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CAEA" w14:textId="57461762" w:rsidR="003C57BC" w:rsidRPr="00E371F3" w:rsidRDefault="00D55101" w:rsidP="00787BDE">
      <w:pPr>
        <w:spacing w:after="166" w:line="360" w:lineRule="auto"/>
        <w:jc w:val="center"/>
        <w:rPr>
          <w:rFonts w:cs="Times New Roman"/>
          <w:sz w:val="28"/>
          <w:szCs w:val="28"/>
        </w:rPr>
      </w:pPr>
      <w:r w:rsidRPr="00E371F3">
        <w:rPr>
          <w:noProof/>
          <w:sz w:val="28"/>
          <w:szCs w:val="28"/>
          <w:lang w:eastAsia="lv-LV"/>
        </w:rPr>
        <w:drawing>
          <wp:inline distT="0" distB="0" distL="0" distR="0" wp14:anchorId="75F74822" wp14:editId="0B935E03">
            <wp:extent cx="1524000" cy="581025"/>
            <wp:effectExtent l="0" t="0" r="0" b="952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20225" t="30159" r="19850" b="37566"/>
                    <a:stretch/>
                  </pic:blipFill>
                  <pic:spPr bwMode="auto">
                    <a:xfrm>
                      <a:off x="0" y="0"/>
                      <a:ext cx="1524000" cy="581025"/>
                    </a:xfrm>
                    <a:prstGeom prst="rect">
                      <a:avLst/>
                    </a:prstGeom>
                    <a:noFill/>
                    <a:ln>
                      <a:noFill/>
                    </a:ln>
                    <a:extLst>
                      <a:ext uri="{53640926-AAD7-44D8-BBD7-CCE9431645EC}">
                        <a14:shadowObscured xmlns:a14="http://schemas.microsoft.com/office/drawing/2010/main"/>
                      </a:ext>
                    </a:extLst>
                  </pic:spPr>
                </pic:pic>
              </a:graphicData>
            </a:graphic>
          </wp:inline>
        </w:drawing>
      </w:r>
    </w:p>
    <w:p w14:paraId="1A2C8DFB" w14:textId="27841A81" w:rsidR="003C57BC" w:rsidRPr="00E371F3" w:rsidRDefault="003C57BC" w:rsidP="00787BDE">
      <w:pPr>
        <w:spacing w:after="166" w:line="360" w:lineRule="auto"/>
        <w:jc w:val="center"/>
        <w:rPr>
          <w:rFonts w:cs="Times New Roman"/>
          <w:sz w:val="28"/>
          <w:szCs w:val="28"/>
        </w:rPr>
      </w:pPr>
      <w:r w:rsidRPr="00E371F3">
        <w:rPr>
          <w:rFonts w:cs="Times New Roman"/>
          <w:sz w:val="28"/>
          <w:szCs w:val="28"/>
        </w:rPr>
        <w:t>Liepājas Valsts tehnikums</w:t>
      </w:r>
    </w:p>
    <w:p w14:paraId="11F9A19B" w14:textId="30B96983" w:rsidR="003C57BC" w:rsidRPr="00E371F3" w:rsidRDefault="003C57BC" w:rsidP="00787BDE">
      <w:pPr>
        <w:spacing w:after="166" w:line="360" w:lineRule="auto"/>
        <w:jc w:val="center"/>
        <w:rPr>
          <w:rFonts w:cs="Times New Roman"/>
          <w:sz w:val="28"/>
          <w:szCs w:val="28"/>
        </w:rPr>
      </w:pPr>
    </w:p>
    <w:p w14:paraId="541194E4" w14:textId="4189C18D" w:rsidR="003C57BC" w:rsidRPr="00E371F3" w:rsidRDefault="003C57BC" w:rsidP="00787BDE">
      <w:pPr>
        <w:spacing w:after="166" w:line="360" w:lineRule="auto"/>
        <w:jc w:val="center"/>
        <w:rPr>
          <w:rFonts w:cs="Times New Roman"/>
          <w:sz w:val="28"/>
          <w:szCs w:val="28"/>
        </w:rPr>
      </w:pPr>
    </w:p>
    <w:p w14:paraId="5CD30614" w14:textId="269D0E86" w:rsidR="003C57BC" w:rsidRPr="00E371F3" w:rsidRDefault="003C57BC" w:rsidP="00787BDE">
      <w:pPr>
        <w:spacing w:after="166" w:line="360" w:lineRule="auto"/>
        <w:jc w:val="center"/>
        <w:rPr>
          <w:rFonts w:cs="Times New Roman"/>
          <w:sz w:val="28"/>
          <w:szCs w:val="28"/>
        </w:rPr>
      </w:pPr>
    </w:p>
    <w:p w14:paraId="521C0C51" w14:textId="77777777" w:rsidR="00D55101" w:rsidRPr="00E371F3" w:rsidRDefault="00D55101" w:rsidP="00787BDE">
      <w:pPr>
        <w:spacing w:after="166" w:line="360" w:lineRule="auto"/>
        <w:jc w:val="center"/>
        <w:rPr>
          <w:rFonts w:cs="Times New Roman"/>
          <w:b/>
          <w:bCs/>
          <w:sz w:val="32"/>
          <w:szCs w:val="32"/>
        </w:rPr>
      </w:pPr>
    </w:p>
    <w:p w14:paraId="7242FBAD" w14:textId="2D277E7D" w:rsidR="003C57BC" w:rsidRPr="00E371F3" w:rsidRDefault="00D9497B" w:rsidP="00787BDE">
      <w:pPr>
        <w:spacing w:after="166" w:line="360" w:lineRule="auto"/>
        <w:jc w:val="center"/>
        <w:rPr>
          <w:rFonts w:cs="Times New Roman"/>
          <w:b/>
          <w:bCs/>
          <w:sz w:val="32"/>
          <w:szCs w:val="32"/>
        </w:rPr>
      </w:pPr>
      <w:r w:rsidRPr="00E371F3">
        <w:rPr>
          <w:rFonts w:cs="Times New Roman"/>
          <w:b/>
          <w:bCs/>
          <w:sz w:val="32"/>
          <w:szCs w:val="32"/>
        </w:rPr>
        <w:t>Būvēšanas izvietošanas līnija</w:t>
      </w:r>
    </w:p>
    <w:p w14:paraId="3848F5A8" w14:textId="2E1FA614" w:rsidR="003C57BC" w:rsidRPr="00E371F3" w:rsidRDefault="003C57BC" w:rsidP="00787BDE">
      <w:pPr>
        <w:spacing w:after="166" w:line="360" w:lineRule="auto"/>
        <w:jc w:val="center"/>
        <w:rPr>
          <w:rFonts w:cs="Times New Roman"/>
          <w:sz w:val="28"/>
          <w:szCs w:val="28"/>
        </w:rPr>
      </w:pPr>
      <w:r w:rsidRPr="00E371F3">
        <w:rPr>
          <w:rFonts w:cs="Times New Roman"/>
          <w:sz w:val="28"/>
          <w:szCs w:val="28"/>
        </w:rPr>
        <w:t>Kvalifikācijas eksāmena prakstiskās daļas dokumentācija</w:t>
      </w:r>
    </w:p>
    <w:p w14:paraId="0F332A1B" w14:textId="77777777" w:rsidR="00D55101" w:rsidRPr="00E371F3" w:rsidRDefault="00D55101" w:rsidP="00787BDE">
      <w:pPr>
        <w:spacing w:after="166" w:line="360" w:lineRule="auto"/>
        <w:jc w:val="center"/>
        <w:rPr>
          <w:rFonts w:cs="Times New Roman"/>
          <w:sz w:val="28"/>
          <w:szCs w:val="28"/>
        </w:rPr>
      </w:pPr>
    </w:p>
    <w:p w14:paraId="56DA72A9" w14:textId="156D9267" w:rsidR="003C57BC" w:rsidRPr="00E371F3" w:rsidRDefault="003C57BC" w:rsidP="00787BDE">
      <w:pPr>
        <w:spacing w:after="166" w:line="360" w:lineRule="auto"/>
        <w:jc w:val="center"/>
        <w:rPr>
          <w:rFonts w:cs="Times New Roman"/>
          <w:sz w:val="28"/>
          <w:szCs w:val="28"/>
        </w:rPr>
      </w:pPr>
    </w:p>
    <w:p w14:paraId="279642D9" w14:textId="4A8F58F8" w:rsidR="003C57BC" w:rsidRPr="00E371F3" w:rsidRDefault="003C57BC" w:rsidP="00787BDE">
      <w:pPr>
        <w:spacing w:after="166" w:line="360" w:lineRule="auto"/>
        <w:jc w:val="center"/>
        <w:rPr>
          <w:rFonts w:cs="Times New Roman"/>
          <w:sz w:val="28"/>
          <w:szCs w:val="28"/>
        </w:rPr>
      </w:pPr>
    </w:p>
    <w:p w14:paraId="78550FA3" w14:textId="00F0655E" w:rsidR="003C57BC" w:rsidRPr="00E371F3" w:rsidRDefault="003C57BC" w:rsidP="00D9497B">
      <w:pPr>
        <w:spacing w:after="166" w:line="360" w:lineRule="auto"/>
        <w:jc w:val="right"/>
        <w:rPr>
          <w:rFonts w:cs="Times New Roman"/>
          <w:sz w:val="28"/>
          <w:szCs w:val="28"/>
        </w:rPr>
      </w:pPr>
      <w:r w:rsidRPr="00E371F3">
        <w:rPr>
          <w:rFonts w:cs="Times New Roman"/>
          <w:sz w:val="28"/>
          <w:szCs w:val="28"/>
        </w:rPr>
        <w:t>Profesionālā kvalifikācija</w:t>
      </w:r>
      <w:r w:rsidR="00D9497B" w:rsidRPr="00E371F3">
        <w:rPr>
          <w:rFonts w:cs="Times New Roman"/>
          <w:sz w:val="28"/>
          <w:szCs w:val="28"/>
        </w:rPr>
        <w:t xml:space="preserve">                                              </w:t>
      </w:r>
      <w:r w:rsidRPr="00E371F3">
        <w:rPr>
          <w:rFonts w:cs="Times New Roman"/>
          <w:sz w:val="28"/>
          <w:szCs w:val="28"/>
        </w:rPr>
        <w:t xml:space="preserve">          </w:t>
      </w:r>
      <w:r w:rsidR="00D9497B" w:rsidRPr="00E371F3">
        <w:rPr>
          <w:rFonts w:cs="Times New Roman"/>
          <w:sz w:val="28"/>
          <w:szCs w:val="28"/>
        </w:rPr>
        <w:t>Programmēšanas tehniķis</w:t>
      </w:r>
    </w:p>
    <w:p w14:paraId="500BACCC" w14:textId="24094C7E" w:rsidR="003C57BC" w:rsidRPr="00E371F3" w:rsidRDefault="003C57BC" w:rsidP="00787BDE">
      <w:pPr>
        <w:spacing w:after="166" w:line="360" w:lineRule="auto"/>
        <w:rPr>
          <w:rFonts w:cs="Times New Roman"/>
          <w:sz w:val="28"/>
          <w:szCs w:val="28"/>
        </w:rPr>
      </w:pPr>
      <w:r w:rsidRPr="00E371F3">
        <w:rPr>
          <w:rFonts w:cs="Times New Roman"/>
          <w:sz w:val="28"/>
          <w:szCs w:val="28"/>
        </w:rPr>
        <w:t xml:space="preserve">Grupas nosaukums                    </w:t>
      </w:r>
      <w:r w:rsidR="00E371F3" w:rsidRPr="00E371F3">
        <w:rPr>
          <w:rFonts w:cs="Times New Roman"/>
          <w:sz w:val="28"/>
          <w:szCs w:val="28"/>
        </w:rPr>
        <w:t xml:space="preserve">                   </w:t>
      </w:r>
      <w:r w:rsidR="00D9497B" w:rsidRPr="00E371F3">
        <w:rPr>
          <w:rFonts w:cs="Times New Roman"/>
          <w:sz w:val="28"/>
          <w:szCs w:val="28"/>
        </w:rPr>
        <w:tab/>
      </w:r>
      <w:r w:rsidR="00E371F3" w:rsidRPr="00E371F3">
        <w:rPr>
          <w:rFonts w:cs="Times New Roman"/>
          <w:sz w:val="28"/>
          <w:szCs w:val="28"/>
        </w:rPr>
        <w:t xml:space="preserve">                            </w:t>
      </w:r>
      <w:r w:rsidR="00920034">
        <w:rPr>
          <w:rFonts w:cs="Times New Roman"/>
          <w:sz w:val="28"/>
          <w:szCs w:val="28"/>
        </w:rPr>
        <w:t xml:space="preserve">                              4</w:t>
      </w:r>
      <w:r w:rsidR="00E371F3" w:rsidRPr="00E371F3">
        <w:rPr>
          <w:rFonts w:cs="Times New Roman"/>
          <w:sz w:val="28"/>
          <w:szCs w:val="28"/>
        </w:rPr>
        <w:t>PT</w:t>
      </w:r>
    </w:p>
    <w:p w14:paraId="39214E61" w14:textId="77777777" w:rsidR="003C57BC" w:rsidRPr="00E371F3" w:rsidRDefault="003C57BC" w:rsidP="00787BDE">
      <w:pPr>
        <w:spacing w:after="166" w:line="360" w:lineRule="auto"/>
        <w:rPr>
          <w:rFonts w:cs="Times New Roman"/>
          <w:sz w:val="28"/>
          <w:szCs w:val="28"/>
        </w:rPr>
      </w:pPr>
    </w:p>
    <w:p w14:paraId="05A448B0" w14:textId="77777777" w:rsidR="003C57BC" w:rsidRPr="00E371F3" w:rsidRDefault="003C57BC" w:rsidP="00787BDE">
      <w:pPr>
        <w:spacing w:after="166" w:line="360" w:lineRule="auto"/>
        <w:jc w:val="right"/>
        <w:rPr>
          <w:rFonts w:cs="Times New Roman"/>
          <w:sz w:val="28"/>
          <w:szCs w:val="28"/>
        </w:rPr>
      </w:pPr>
      <w:r w:rsidRPr="00E371F3">
        <w:rPr>
          <w:rFonts w:cs="Times New Roman"/>
          <w:sz w:val="28"/>
          <w:szCs w:val="28"/>
        </w:rPr>
        <w:t>Projekta izstrādātājs   Marians Ziemelis</w:t>
      </w:r>
    </w:p>
    <w:p w14:paraId="33DDA7D6" w14:textId="77777777" w:rsidR="003C57BC" w:rsidRPr="00E371F3" w:rsidRDefault="003C57BC" w:rsidP="00787BDE">
      <w:pPr>
        <w:spacing w:after="166" w:line="360" w:lineRule="auto"/>
        <w:jc w:val="right"/>
        <w:rPr>
          <w:rFonts w:cs="Times New Roman"/>
          <w:sz w:val="28"/>
          <w:szCs w:val="28"/>
        </w:rPr>
      </w:pPr>
    </w:p>
    <w:p w14:paraId="1AD4ED60" w14:textId="77777777" w:rsidR="003C57BC" w:rsidRPr="00E371F3" w:rsidRDefault="003C57BC" w:rsidP="00787BDE">
      <w:pPr>
        <w:spacing w:after="166" w:line="360" w:lineRule="auto"/>
        <w:jc w:val="right"/>
        <w:rPr>
          <w:rFonts w:cs="Times New Roman"/>
          <w:sz w:val="28"/>
          <w:szCs w:val="28"/>
        </w:rPr>
      </w:pPr>
    </w:p>
    <w:p w14:paraId="71C69C1B" w14:textId="4B1DAF09" w:rsidR="00FC7F7E" w:rsidRPr="00E371F3" w:rsidRDefault="003C57BC" w:rsidP="00787BDE">
      <w:pPr>
        <w:spacing w:after="166" w:line="360" w:lineRule="auto"/>
        <w:rPr>
          <w:rFonts w:cs="Times New Roman"/>
          <w:sz w:val="28"/>
          <w:szCs w:val="28"/>
        </w:rPr>
      </w:pPr>
      <w:r w:rsidRPr="00E371F3">
        <w:rPr>
          <w:rFonts w:cs="Times New Roman"/>
          <w:sz w:val="28"/>
          <w:szCs w:val="28"/>
        </w:rPr>
        <w:t xml:space="preserve">Eksāmena datums 2023. gada </w:t>
      </w:r>
      <w:r w:rsidR="00B21E44">
        <w:rPr>
          <w:rFonts w:cs="Times New Roman"/>
          <w:sz w:val="28"/>
          <w:szCs w:val="28"/>
        </w:rPr>
        <w:t>21.jūnijs</w:t>
      </w:r>
    </w:p>
    <w:p w14:paraId="7EDAC4D0" w14:textId="77777777" w:rsidR="00FC7F7E" w:rsidRPr="00E371F3" w:rsidRDefault="00FC7F7E" w:rsidP="00787BDE">
      <w:pPr>
        <w:spacing w:after="166" w:line="360" w:lineRule="auto"/>
        <w:jc w:val="center"/>
        <w:rPr>
          <w:rFonts w:cs="Times New Roman"/>
          <w:sz w:val="28"/>
          <w:szCs w:val="28"/>
        </w:rPr>
      </w:pPr>
    </w:p>
    <w:p w14:paraId="50EBC687" w14:textId="1B1B3C08" w:rsidR="00D55101" w:rsidRPr="00E371F3" w:rsidRDefault="003C57BC" w:rsidP="00787BDE">
      <w:pPr>
        <w:spacing w:after="166" w:line="360" w:lineRule="auto"/>
        <w:jc w:val="center"/>
        <w:rPr>
          <w:rFonts w:cs="Times New Roman"/>
          <w:sz w:val="28"/>
          <w:szCs w:val="28"/>
        </w:rPr>
      </w:pPr>
      <w:r w:rsidRPr="00E371F3">
        <w:rPr>
          <w:rFonts w:cs="Times New Roman"/>
          <w:sz w:val="28"/>
          <w:szCs w:val="28"/>
        </w:rPr>
        <w:t>Liepāja 2023</w:t>
      </w:r>
      <w:r w:rsidRPr="00E371F3">
        <w:rPr>
          <w:rFonts w:cs="Times New Roman"/>
          <w:sz w:val="28"/>
          <w:szCs w:val="28"/>
        </w:rPr>
        <w:br w:type="page"/>
      </w:r>
    </w:p>
    <w:sdt>
      <w:sdtPr>
        <w:rPr>
          <w:rFonts w:eastAsiaTheme="minorHAnsi" w:cstheme="minorBidi"/>
          <w:sz w:val="24"/>
          <w:szCs w:val="22"/>
        </w:rPr>
        <w:id w:val="687346054"/>
        <w:docPartObj>
          <w:docPartGallery w:val="Table of Contents"/>
          <w:docPartUnique/>
        </w:docPartObj>
      </w:sdtPr>
      <w:sdtEndPr>
        <w:rPr>
          <w:b/>
          <w:bCs/>
          <w:noProof/>
          <w:szCs w:val="24"/>
        </w:rPr>
      </w:sdtEndPr>
      <w:sdtContent>
        <w:p w14:paraId="061C41F7" w14:textId="4B724E55" w:rsidR="00FD23B7" w:rsidRPr="00E371F3" w:rsidRDefault="00FD23B7" w:rsidP="00787BDE">
          <w:pPr>
            <w:pStyle w:val="TOCHeading"/>
            <w:spacing w:before="0" w:after="166" w:line="360" w:lineRule="auto"/>
            <w:rPr>
              <w:rStyle w:val="Heading1Char"/>
              <w:b/>
              <w:bCs/>
            </w:rPr>
          </w:pPr>
          <w:r w:rsidRPr="00E371F3">
            <w:rPr>
              <w:rStyle w:val="Heading1Char"/>
              <w:b/>
              <w:bCs/>
            </w:rPr>
            <w:t>Satura rādītājs</w:t>
          </w:r>
        </w:p>
        <w:p w14:paraId="162964A7" w14:textId="77777777" w:rsidR="00924402" w:rsidRPr="00E371F3" w:rsidRDefault="00924402" w:rsidP="00787BDE">
          <w:pPr>
            <w:spacing w:after="166" w:line="360" w:lineRule="auto"/>
          </w:pPr>
        </w:p>
        <w:p w14:paraId="0F1C2ACF" w14:textId="5CAB2EFE" w:rsidR="008D5E63" w:rsidRPr="008D5E63" w:rsidRDefault="00FD23B7">
          <w:pPr>
            <w:pStyle w:val="TOC1"/>
            <w:tabs>
              <w:tab w:val="right" w:leader="dot" w:pos="9681"/>
            </w:tabs>
            <w:rPr>
              <w:rFonts w:asciiTheme="minorHAnsi" w:eastAsiaTheme="minorEastAsia" w:hAnsiTheme="minorHAnsi"/>
              <w:noProof/>
              <w:kern w:val="2"/>
              <w:sz w:val="22"/>
              <w:lang w:val="en-US"/>
              <w14:ligatures w14:val="standardContextual"/>
            </w:rPr>
          </w:pPr>
          <w:r w:rsidRPr="00E371F3">
            <w:rPr>
              <w:rFonts w:cs="Times New Roman"/>
              <w:szCs w:val="24"/>
            </w:rPr>
            <w:fldChar w:fldCharType="begin"/>
          </w:r>
          <w:r w:rsidRPr="00E371F3">
            <w:rPr>
              <w:rFonts w:cs="Times New Roman"/>
              <w:szCs w:val="24"/>
            </w:rPr>
            <w:instrText xml:space="preserve"> TOC \o "1-3" \h \z \u </w:instrText>
          </w:r>
          <w:r w:rsidRPr="00E371F3">
            <w:rPr>
              <w:rFonts w:cs="Times New Roman"/>
              <w:szCs w:val="24"/>
            </w:rPr>
            <w:fldChar w:fldCharType="separate"/>
          </w:r>
          <w:hyperlink w:anchor="_Toc137420478" w:history="1">
            <w:r w:rsidR="008D5E63" w:rsidRPr="008D5E63">
              <w:rPr>
                <w:rStyle w:val="Hyperlink"/>
                <w:noProof/>
              </w:rPr>
              <w:t>Ievads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_Toc137420478 \h </w:instrText>
            </w:r>
            <w:r w:rsidR="008D5E63" w:rsidRPr="008D5E63">
              <w:rPr>
                <w:noProof/>
                <w:webHidden/>
              </w:rPr>
            </w:r>
            <w:r w:rsidR="008D5E63" w:rsidRPr="008D5E63">
              <w:rPr>
                <w:noProof/>
                <w:webHidden/>
              </w:rPr>
              <w:fldChar w:fldCharType="separate"/>
            </w:r>
            <w:r w:rsidR="008D5E63" w:rsidRPr="008D5E63">
              <w:rPr>
                <w:noProof/>
                <w:webHidden/>
              </w:rPr>
              <w:t>4</w:t>
            </w:r>
            <w:r w:rsidR="008D5E63" w:rsidRPr="008D5E63">
              <w:rPr>
                <w:noProof/>
                <w:webHidden/>
              </w:rPr>
              <w:fldChar w:fldCharType="end"/>
            </w:r>
          </w:hyperlink>
        </w:p>
        <w:p w14:paraId="46A3095C" w14:textId="561D806C"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479" w:history="1">
            <w:r w:rsidR="008D5E63" w:rsidRPr="008D5E63">
              <w:rPr>
                <w:rStyle w:val="Hyperlink"/>
                <w:noProof/>
              </w:rPr>
              <w:t>1. Uzdevuma formulējums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_Toc137420479 \h </w:instrText>
            </w:r>
            <w:r w:rsidR="008D5E63" w:rsidRPr="008D5E63">
              <w:rPr>
                <w:noProof/>
                <w:webHidden/>
              </w:rPr>
            </w:r>
            <w:r w:rsidR="008D5E63" w:rsidRPr="008D5E63">
              <w:rPr>
                <w:noProof/>
                <w:webHidden/>
              </w:rPr>
              <w:fldChar w:fldCharType="separate"/>
            </w:r>
            <w:r w:rsidR="008D5E63" w:rsidRPr="008D5E63">
              <w:rPr>
                <w:noProof/>
                <w:webHidden/>
              </w:rPr>
              <w:t>5</w:t>
            </w:r>
            <w:r w:rsidR="008D5E63" w:rsidRPr="008D5E63">
              <w:rPr>
                <w:noProof/>
                <w:webHidden/>
              </w:rPr>
              <w:fldChar w:fldCharType="end"/>
            </w:r>
          </w:hyperlink>
        </w:p>
        <w:p w14:paraId="77AAF72B" w14:textId="06BDCDE2"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480" w:history="1">
            <w:r w:rsidR="008D5E63" w:rsidRPr="008D5E63">
              <w:rPr>
                <w:rStyle w:val="Hyperlink"/>
                <w:noProof/>
              </w:rPr>
              <w:t>2. Programmatūras prasību specifikācija</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_Toc137420480 \h </w:instrText>
            </w:r>
            <w:r w:rsidR="008D5E63" w:rsidRPr="008D5E63">
              <w:rPr>
                <w:noProof/>
                <w:webHidden/>
              </w:rPr>
            </w:r>
            <w:r w:rsidR="008D5E63" w:rsidRPr="008D5E63">
              <w:rPr>
                <w:noProof/>
                <w:webHidden/>
              </w:rPr>
              <w:fldChar w:fldCharType="separate"/>
            </w:r>
            <w:r w:rsidR="008D5E63" w:rsidRPr="008D5E63">
              <w:rPr>
                <w:noProof/>
                <w:webHidden/>
              </w:rPr>
              <w:t>6</w:t>
            </w:r>
            <w:r w:rsidR="008D5E63" w:rsidRPr="008D5E63">
              <w:rPr>
                <w:noProof/>
                <w:webHidden/>
              </w:rPr>
              <w:fldChar w:fldCharType="end"/>
            </w:r>
          </w:hyperlink>
        </w:p>
        <w:p w14:paraId="74D92A46" w14:textId="696D71B6"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81" w:history="1">
            <w:r w:rsidR="008D5E63" w:rsidRPr="008D5E63">
              <w:rPr>
                <w:rStyle w:val="Hyperlink"/>
                <w:b w:val="0"/>
                <w:bCs w:val="0"/>
              </w:rPr>
              <w:t>2.1. Produkta perspektīva</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_Toc137420481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6</w:t>
            </w:r>
            <w:r w:rsidR="008D5E63" w:rsidRPr="008D5E63">
              <w:rPr>
                <w:b w:val="0"/>
                <w:bCs w:val="0"/>
                <w:webHidden/>
              </w:rPr>
              <w:fldChar w:fldCharType="end"/>
            </w:r>
          </w:hyperlink>
        </w:p>
        <w:p w14:paraId="4A37B0CC" w14:textId="4983CA69"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82" w:history="1">
            <w:r w:rsidR="008D5E63" w:rsidRPr="008D5E63">
              <w:rPr>
                <w:rStyle w:val="Hyperlink"/>
                <w:b w:val="0"/>
                <w:bCs w:val="0"/>
              </w:rPr>
              <w:t>2.2. Sistēmas funkcionālās prasības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_Toc137420482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6</w:t>
            </w:r>
            <w:r w:rsidR="008D5E63" w:rsidRPr="008D5E63">
              <w:rPr>
                <w:b w:val="0"/>
                <w:bCs w:val="0"/>
                <w:webHidden/>
              </w:rPr>
              <w:fldChar w:fldCharType="end"/>
            </w:r>
          </w:hyperlink>
        </w:p>
        <w:p w14:paraId="55865534" w14:textId="60576179"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3" w:history="1">
            <w:r w:rsidR="008D5E63" w:rsidRPr="008D5E63">
              <w:rPr>
                <w:rStyle w:val="Hyperlink"/>
                <w:noProof/>
              </w:rPr>
              <w:t>2.2.2. Jānodrošina automatizēta programmatūras būvēšana</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_Toc137420483 \h </w:instrText>
            </w:r>
            <w:r w:rsidR="008D5E63" w:rsidRPr="008D5E63">
              <w:rPr>
                <w:noProof/>
                <w:webHidden/>
              </w:rPr>
            </w:r>
            <w:r w:rsidR="008D5E63" w:rsidRPr="008D5E63">
              <w:rPr>
                <w:noProof/>
                <w:webHidden/>
              </w:rPr>
              <w:fldChar w:fldCharType="separate"/>
            </w:r>
            <w:r w:rsidR="008D5E63" w:rsidRPr="008D5E63">
              <w:rPr>
                <w:noProof/>
                <w:webHidden/>
              </w:rPr>
              <w:t>7</w:t>
            </w:r>
            <w:r w:rsidR="008D5E63" w:rsidRPr="008D5E63">
              <w:rPr>
                <w:noProof/>
                <w:webHidden/>
              </w:rPr>
              <w:fldChar w:fldCharType="end"/>
            </w:r>
          </w:hyperlink>
        </w:p>
        <w:p w14:paraId="1D7F9697" w14:textId="50F43EAD"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4" w:history="1">
            <w:r w:rsidR="008D5E63" w:rsidRPr="008D5E63">
              <w:rPr>
                <w:rStyle w:val="Hyperlink"/>
                <w:noProof/>
              </w:rPr>
              <w:t>2.2.3 Jānodrošina automatizēta programmatūras izvietošana.</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_Toc137420484 \h </w:instrText>
            </w:r>
            <w:r w:rsidR="008D5E63" w:rsidRPr="008D5E63">
              <w:rPr>
                <w:noProof/>
                <w:webHidden/>
              </w:rPr>
            </w:r>
            <w:r w:rsidR="008D5E63" w:rsidRPr="008D5E63">
              <w:rPr>
                <w:noProof/>
                <w:webHidden/>
              </w:rPr>
              <w:fldChar w:fldCharType="separate"/>
            </w:r>
            <w:r w:rsidR="008D5E63" w:rsidRPr="008D5E63">
              <w:rPr>
                <w:noProof/>
                <w:webHidden/>
              </w:rPr>
              <w:t>8</w:t>
            </w:r>
            <w:r w:rsidR="008D5E63" w:rsidRPr="008D5E63">
              <w:rPr>
                <w:noProof/>
                <w:webHidden/>
              </w:rPr>
              <w:fldChar w:fldCharType="end"/>
            </w:r>
          </w:hyperlink>
        </w:p>
        <w:p w14:paraId="42C0EB82" w14:textId="7A114225"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5" w:history="1">
            <w:r w:rsidR="008D5E63" w:rsidRPr="008D5E63">
              <w:rPr>
                <w:rStyle w:val="Hyperlink"/>
                <w:noProof/>
              </w:rPr>
              <w:t>2.2.4 Jānodrošina manuāla programmatūras izvietošana.</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_Toc137420485 \h </w:instrText>
            </w:r>
            <w:r w:rsidR="008D5E63" w:rsidRPr="008D5E63">
              <w:rPr>
                <w:noProof/>
                <w:webHidden/>
              </w:rPr>
            </w:r>
            <w:r w:rsidR="008D5E63" w:rsidRPr="008D5E63">
              <w:rPr>
                <w:noProof/>
                <w:webHidden/>
              </w:rPr>
              <w:fldChar w:fldCharType="separate"/>
            </w:r>
            <w:r w:rsidR="008D5E63" w:rsidRPr="008D5E63">
              <w:rPr>
                <w:noProof/>
                <w:webHidden/>
              </w:rPr>
              <w:t>8</w:t>
            </w:r>
            <w:r w:rsidR="008D5E63" w:rsidRPr="008D5E63">
              <w:rPr>
                <w:noProof/>
                <w:webHidden/>
              </w:rPr>
              <w:fldChar w:fldCharType="end"/>
            </w:r>
          </w:hyperlink>
        </w:p>
        <w:p w14:paraId="7E17AD18" w14:textId="33234AA1"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6" w:history="1">
            <w:r w:rsidR="008D5E63" w:rsidRPr="008D5E63">
              <w:rPr>
                <w:rStyle w:val="Hyperlink"/>
                <w:noProof/>
              </w:rPr>
              <w:t>2.2.5 Veikt kodu analīzi, izmantojot SonarQube.</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_Toc137420486 \h </w:instrText>
            </w:r>
            <w:r w:rsidR="008D5E63" w:rsidRPr="008D5E63">
              <w:rPr>
                <w:noProof/>
                <w:webHidden/>
              </w:rPr>
            </w:r>
            <w:r w:rsidR="008D5E63" w:rsidRPr="008D5E63">
              <w:rPr>
                <w:noProof/>
                <w:webHidden/>
              </w:rPr>
              <w:fldChar w:fldCharType="separate"/>
            </w:r>
            <w:r w:rsidR="008D5E63" w:rsidRPr="008D5E63">
              <w:rPr>
                <w:noProof/>
                <w:webHidden/>
              </w:rPr>
              <w:t>9</w:t>
            </w:r>
            <w:r w:rsidR="008D5E63" w:rsidRPr="008D5E63">
              <w:rPr>
                <w:noProof/>
                <w:webHidden/>
              </w:rPr>
              <w:fldChar w:fldCharType="end"/>
            </w:r>
          </w:hyperlink>
        </w:p>
        <w:p w14:paraId="6D586DDF" w14:textId="058F713D"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7" w:history="1">
            <w:r w:rsidR="008D5E63" w:rsidRPr="008D5E63">
              <w:rPr>
                <w:rStyle w:val="Hyperlink"/>
                <w:noProof/>
              </w:rPr>
              <w:t>2.2.6 Izveidot Docker attēlus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_Toc137420487 \h </w:instrText>
            </w:r>
            <w:r w:rsidR="008D5E63" w:rsidRPr="008D5E63">
              <w:rPr>
                <w:noProof/>
                <w:webHidden/>
              </w:rPr>
            </w:r>
            <w:r w:rsidR="008D5E63" w:rsidRPr="008D5E63">
              <w:rPr>
                <w:noProof/>
                <w:webHidden/>
              </w:rPr>
              <w:fldChar w:fldCharType="separate"/>
            </w:r>
            <w:r w:rsidR="008D5E63" w:rsidRPr="008D5E63">
              <w:rPr>
                <w:noProof/>
                <w:webHidden/>
              </w:rPr>
              <w:t>9</w:t>
            </w:r>
            <w:r w:rsidR="008D5E63" w:rsidRPr="008D5E63">
              <w:rPr>
                <w:noProof/>
                <w:webHidden/>
              </w:rPr>
              <w:fldChar w:fldCharType="end"/>
            </w:r>
          </w:hyperlink>
        </w:p>
        <w:p w14:paraId="747C0376" w14:textId="6FB28E58"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8" w:history="1">
            <w:r w:rsidR="008D5E63" w:rsidRPr="008D5E63">
              <w:rPr>
                <w:rStyle w:val="Hyperlink"/>
                <w:noProof/>
              </w:rPr>
              <w:t>2.2.7 Izvietot aplikāciju, izmantojot Terraform un AWS.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_Toc137420488 \h </w:instrText>
            </w:r>
            <w:r w:rsidR="008D5E63" w:rsidRPr="008D5E63">
              <w:rPr>
                <w:noProof/>
                <w:webHidden/>
              </w:rPr>
            </w:r>
            <w:r w:rsidR="008D5E63" w:rsidRPr="008D5E63">
              <w:rPr>
                <w:noProof/>
                <w:webHidden/>
              </w:rPr>
              <w:fldChar w:fldCharType="separate"/>
            </w:r>
            <w:r w:rsidR="008D5E63" w:rsidRPr="008D5E63">
              <w:rPr>
                <w:noProof/>
                <w:webHidden/>
              </w:rPr>
              <w:t>10</w:t>
            </w:r>
            <w:r w:rsidR="008D5E63" w:rsidRPr="008D5E63">
              <w:rPr>
                <w:noProof/>
                <w:webHidden/>
              </w:rPr>
              <w:fldChar w:fldCharType="end"/>
            </w:r>
          </w:hyperlink>
        </w:p>
        <w:p w14:paraId="549DC505" w14:textId="77168450" w:rsidR="008D5E63" w:rsidRPr="008D5E63" w:rsidRDefault="00000000">
          <w:pPr>
            <w:pStyle w:val="TOC3"/>
            <w:tabs>
              <w:tab w:val="right" w:leader="dot" w:pos="9681"/>
            </w:tabs>
            <w:rPr>
              <w:rFonts w:asciiTheme="minorHAnsi" w:eastAsiaTheme="minorEastAsia" w:hAnsiTheme="minorHAnsi"/>
              <w:noProof/>
              <w:kern w:val="2"/>
              <w:sz w:val="22"/>
              <w:lang w:val="en-US"/>
              <w14:ligatures w14:val="standardContextual"/>
            </w:rPr>
          </w:pPr>
          <w:hyperlink w:anchor="_Toc137420489" w:history="1">
            <w:r w:rsidR="008D5E63" w:rsidRPr="008D5E63">
              <w:rPr>
                <w:rStyle w:val="Hyperlink"/>
                <w:noProof/>
              </w:rPr>
              <w:t>2.2.8 Veikt paziņojumu nosūtīšanu komunikācijas lietotnē Slack</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_Toc137420489 \h </w:instrText>
            </w:r>
            <w:r w:rsidR="008D5E63" w:rsidRPr="008D5E63">
              <w:rPr>
                <w:noProof/>
                <w:webHidden/>
              </w:rPr>
            </w:r>
            <w:r w:rsidR="008D5E63" w:rsidRPr="008D5E63">
              <w:rPr>
                <w:noProof/>
                <w:webHidden/>
              </w:rPr>
              <w:fldChar w:fldCharType="separate"/>
            </w:r>
            <w:r w:rsidR="008D5E63" w:rsidRPr="008D5E63">
              <w:rPr>
                <w:noProof/>
                <w:webHidden/>
              </w:rPr>
              <w:t>10</w:t>
            </w:r>
            <w:r w:rsidR="008D5E63" w:rsidRPr="008D5E63">
              <w:rPr>
                <w:noProof/>
                <w:webHidden/>
              </w:rPr>
              <w:fldChar w:fldCharType="end"/>
            </w:r>
          </w:hyperlink>
        </w:p>
        <w:p w14:paraId="439C3419" w14:textId="3DAC9887"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0" w:history="1">
            <w:r w:rsidR="008D5E63" w:rsidRPr="008D5E63">
              <w:rPr>
                <w:rStyle w:val="Hyperlink"/>
                <w:b w:val="0"/>
                <w:bCs w:val="0"/>
              </w:rPr>
              <w:t>2.3. Sistēmas nefunkcionālās prasības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_Toc137420490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11</w:t>
            </w:r>
            <w:r w:rsidR="008D5E63" w:rsidRPr="008D5E63">
              <w:rPr>
                <w:b w:val="0"/>
                <w:bCs w:val="0"/>
                <w:webHidden/>
              </w:rPr>
              <w:fldChar w:fldCharType="end"/>
            </w:r>
          </w:hyperlink>
        </w:p>
        <w:p w14:paraId="5A877068" w14:textId="042AB654"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1" w:history="1">
            <w:r w:rsidR="008D5E63" w:rsidRPr="008D5E63">
              <w:rPr>
                <w:rStyle w:val="Hyperlink"/>
                <w:b w:val="0"/>
                <w:bCs w:val="0"/>
              </w:rPr>
              <w:t>2.4. Gala lietotāja raksturiezīmes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_Toc137420491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11</w:t>
            </w:r>
            <w:r w:rsidR="008D5E63" w:rsidRPr="008D5E63">
              <w:rPr>
                <w:b w:val="0"/>
                <w:bCs w:val="0"/>
                <w:webHidden/>
              </w:rPr>
              <w:fldChar w:fldCharType="end"/>
            </w:r>
          </w:hyperlink>
        </w:p>
        <w:p w14:paraId="18F03102" w14:textId="466A8E55"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492" w:history="1">
            <w:r w:rsidR="008D5E63" w:rsidRPr="008D5E63">
              <w:rPr>
                <w:rStyle w:val="Hyperlink"/>
                <w:noProof/>
              </w:rPr>
              <w:t>3. Izstrādes līdzekļu, rīku apraksts un izvēles pamatojums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_Toc137420492 \h </w:instrText>
            </w:r>
            <w:r w:rsidR="008D5E63" w:rsidRPr="008D5E63">
              <w:rPr>
                <w:noProof/>
                <w:webHidden/>
              </w:rPr>
            </w:r>
            <w:r w:rsidR="008D5E63" w:rsidRPr="008D5E63">
              <w:rPr>
                <w:noProof/>
                <w:webHidden/>
              </w:rPr>
              <w:fldChar w:fldCharType="separate"/>
            </w:r>
            <w:r w:rsidR="008D5E63" w:rsidRPr="008D5E63">
              <w:rPr>
                <w:noProof/>
                <w:webHidden/>
              </w:rPr>
              <w:t>12</w:t>
            </w:r>
            <w:r w:rsidR="008D5E63" w:rsidRPr="008D5E63">
              <w:rPr>
                <w:noProof/>
                <w:webHidden/>
              </w:rPr>
              <w:fldChar w:fldCharType="end"/>
            </w:r>
          </w:hyperlink>
        </w:p>
        <w:p w14:paraId="5194CA6E" w14:textId="594F04E2"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3" w:history="1">
            <w:r w:rsidR="008D5E63" w:rsidRPr="008D5E63">
              <w:rPr>
                <w:rStyle w:val="Hyperlink"/>
                <w:b w:val="0"/>
                <w:bCs w:val="0"/>
              </w:rPr>
              <w:t>3.1. Iespējamo risinājuma līdzekļu un valodu apraksts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_Toc137420493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12</w:t>
            </w:r>
            <w:r w:rsidR="008D5E63" w:rsidRPr="008D5E63">
              <w:rPr>
                <w:b w:val="0"/>
                <w:bCs w:val="0"/>
                <w:webHidden/>
              </w:rPr>
              <w:fldChar w:fldCharType="end"/>
            </w:r>
          </w:hyperlink>
        </w:p>
        <w:p w14:paraId="5426BA59" w14:textId="0A1BECEF"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4" w:history="1">
            <w:r w:rsidR="008D5E63" w:rsidRPr="008D5E63">
              <w:rPr>
                <w:rStyle w:val="Hyperlink"/>
                <w:b w:val="0"/>
                <w:bCs w:val="0"/>
              </w:rPr>
              <w:t>3.2. Izvēlēto risinājuma līdzekļu un valodu apraksts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_Toc137420494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13</w:t>
            </w:r>
            <w:r w:rsidR="008D5E63" w:rsidRPr="008D5E63">
              <w:rPr>
                <w:b w:val="0"/>
                <w:bCs w:val="0"/>
                <w:webHidden/>
              </w:rPr>
              <w:fldChar w:fldCharType="end"/>
            </w:r>
          </w:hyperlink>
        </w:p>
        <w:p w14:paraId="6CC7C0BF" w14:textId="2BC1D7DF"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495" w:history="1">
            <w:r w:rsidR="008D5E63" w:rsidRPr="008D5E63">
              <w:rPr>
                <w:rStyle w:val="Hyperlink"/>
                <w:noProof/>
              </w:rPr>
              <w:t>4. Sistēmas modelēšana un strukturēšana</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_Toc137420495 \h </w:instrText>
            </w:r>
            <w:r w:rsidR="008D5E63" w:rsidRPr="008D5E63">
              <w:rPr>
                <w:noProof/>
                <w:webHidden/>
              </w:rPr>
            </w:r>
            <w:r w:rsidR="008D5E63" w:rsidRPr="008D5E63">
              <w:rPr>
                <w:noProof/>
                <w:webHidden/>
              </w:rPr>
              <w:fldChar w:fldCharType="separate"/>
            </w:r>
            <w:r w:rsidR="008D5E63" w:rsidRPr="008D5E63">
              <w:rPr>
                <w:noProof/>
                <w:webHidden/>
              </w:rPr>
              <w:t>14</w:t>
            </w:r>
            <w:r w:rsidR="008D5E63" w:rsidRPr="008D5E63">
              <w:rPr>
                <w:noProof/>
                <w:webHidden/>
              </w:rPr>
              <w:fldChar w:fldCharType="end"/>
            </w:r>
          </w:hyperlink>
        </w:p>
        <w:p w14:paraId="463A461D" w14:textId="3FCD8F13"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6" w:history="1">
            <w:r w:rsidR="008D5E63" w:rsidRPr="008D5E63">
              <w:rPr>
                <w:rStyle w:val="Hyperlink"/>
                <w:b w:val="0"/>
                <w:bCs w:val="0"/>
              </w:rPr>
              <w:t>4.1. Sistēmas struktūras modulis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_Toc137420496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14</w:t>
            </w:r>
            <w:r w:rsidR="008D5E63" w:rsidRPr="008D5E63">
              <w:rPr>
                <w:b w:val="0"/>
                <w:bCs w:val="0"/>
                <w:webHidden/>
              </w:rPr>
              <w:fldChar w:fldCharType="end"/>
            </w:r>
          </w:hyperlink>
        </w:p>
        <w:p w14:paraId="44A0A193" w14:textId="4281363D"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7" w:history="1">
            <w:r w:rsidR="008D5E63" w:rsidRPr="008D5E63">
              <w:rPr>
                <w:rStyle w:val="Hyperlink"/>
                <w:b w:val="0"/>
                <w:bCs w:val="0"/>
              </w:rPr>
              <w:t>4.2. Klašu diagramma</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_Toc137420497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15</w:t>
            </w:r>
            <w:r w:rsidR="008D5E63" w:rsidRPr="008D5E63">
              <w:rPr>
                <w:b w:val="0"/>
                <w:bCs w:val="0"/>
                <w:webHidden/>
              </w:rPr>
              <w:fldChar w:fldCharType="end"/>
            </w:r>
          </w:hyperlink>
        </w:p>
        <w:p w14:paraId="6163527A" w14:textId="7600F9D6"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8" w:history="1">
            <w:r w:rsidR="008D5E63" w:rsidRPr="008D5E63">
              <w:rPr>
                <w:rStyle w:val="Hyperlink"/>
                <w:b w:val="0"/>
                <w:bCs w:val="0"/>
              </w:rPr>
              <w:t>4.3. Funkcionālais un dinamiskais sistēmas modulis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_Toc137420498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15</w:t>
            </w:r>
            <w:r w:rsidR="008D5E63" w:rsidRPr="008D5E63">
              <w:rPr>
                <w:b w:val="0"/>
                <w:bCs w:val="0"/>
                <w:webHidden/>
              </w:rPr>
              <w:fldChar w:fldCharType="end"/>
            </w:r>
          </w:hyperlink>
        </w:p>
        <w:p w14:paraId="3A5FF680" w14:textId="75E5F9D7"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499" w:history="1">
            <w:r w:rsidR="008D5E63" w:rsidRPr="008D5E63">
              <w:rPr>
                <w:rStyle w:val="Hyperlink"/>
                <w:b w:val="0"/>
                <w:bCs w:val="0"/>
              </w:rPr>
              <w:t>4.4. Aktivitāšu diagramma</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_Toc137420499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17</w:t>
            </w:r>
            <w:r w:rsidR="008D5E63" w:rsidRPr="008D5E63">
              <w:rPr>
                <w:b w:val="0"/>
                <w:bCs w:val="0"/>
                <w:webHidden/>
              </w:rPr>
              <w:fldChar w:fldCharType="end"/>
            </w:r>
          </w:hyperlink>
        </w:p>
        <w:p w14:paraId="0E8060B9" w14:textId="5FD3A1EC"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500" w:history="1">
            <w:r w:rsidR="008D5E63" w:rsidRPr="008D5E63">
              <w:rPr>
                <w:rStyle w:val="Hyperlink"/>
                <w:b w:val="0"/>
                <w:bCs w:val="0"/>
              </w:rPr>
              <w:t>4.5. Lietujmgadījumu diagramma</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_Toc137420500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17</w:t>
            </w:r>
            <w:r w:rsidR="008D5E63" w:rsidRPr="008D5E63">
              <w:rPr>
                <w:b w:val="0"/>
                <w:bCs w:val="0"/>
                <w:webHidden/>
              </w:rPr>
              <w:fldChar w:fldCharType="end"/>
            </w:r>
          </w:hyperlink>
        </w:p>
        <w:p w14:paraId="6E0B52F9" w14:textId="78EC9A0D"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501" w:history="1">
            <w:r w:rsidR="008D5E63" w:rsidRPr="008D5E63">
              <w:rPr>
                <w:rStyle w:val="Hyperlink"/>
                <w:b w:val="0"/>
                <w:bCs w:val="0"/>
              </w:rPr>
              <w:t>4.6. Sistēmas moduļu apraksts un algoritmu shēmas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_Toc137420501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18</w:t>
            </w:r>
            <w:r w:rsidR="008D5E63" w:rsidRPr="008D5E63">
              <w:rPr>
                <w:b w:val="0"/>
                <w:bCs w:val="0"/>
                <w:webHidden/>
              </w:rPr>
              <w:fldChar w:fldCharType="end"/>
            </w:r>
          </w:hyperlink>
        </w:p>
        <w:p w14:paraId="437B1C62" w14:textId="77A388A6"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502" w:history="1">
            <w:r w:rsidR="008D5E63" w:rsidRPr="008D5E63">
              <w:rPr>
                <w:rStyle w:val="Hyperlink"/>
                <w:noProof/>
              </w:rPr>
              <w:t>5. Lietotāju ceļvedis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_Toc137420502 \h </w:instrText>
            </w:r>
            <w:r w:rsidR="008D5E63" w:rsidRPr="008D5E63">
              <w:rPr>
                <w:noProof/>
                <w:webHidden/>
              </w:rPr>
            </w:r>
            <w:r w:rsidR="008D5E63" w:rsidRPr="008D5E63">
              <w:rPr>
                <w:noProof/>
                <w:webHidden/>
              </w:rPr>
              <w:fldChar w:fldCharType="separate"/>
            </w:r>
            <w:r w:rsidR="008D5E63" w:rsidRPr="008D5E63">
              <w:rPr>
                <w:noProof/>
                <w:webHidden/>
              </w:rPr>
              <w:t>19</w:t>
            </w:r>
            <w:r w:rsidR="008D5E63" w:rsidRPr="008D5E63">
              <w:rPr>
                <w:noProof/>
                <w:webHidden/>
              </w:rPr>
              <w:fldChar w:fldCharType="end"/>
            </w:r>
          </w:hyperlink>
        </w:p>
        <w:p w14:paraId="64FCB43D" w14:textId="609E1F48"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503" w:history="1">
            <w:r w:rsidR="008D5E63" w:rsidRPr="008D5E63">
              <w:rPr>
                <w:rStyle w:val="Hyperlink"/>
                <w:noProof/>
              </w:rPr>
              <w:t>6. Testēšanas dokumentācija</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_Toc137420503 \h </w:instrText>
            </w:r>
            <w:r w:rsidR="008D5E63" w:rsidRPr="008D5E63">
              <w:rPr>
                <w:noProof/>
                <w:webHidden/>
              </w:rPr>
            </w:r>
            <w:r w:rsidR="008D5E63" w:rsidRPr="008D5E63">
              <w:rPr>
                <w:noProof/>
                <w:webHidden/>
              </w:rPr>
              <w:fldChar w:fldCharType="separate"/>
            </w:r>
            <w:r w:rsidR="008D5E63" w:rsidRPr="008D5E63">
              <w:rPr>
                <w:noProof/>
                <w:webHidden/>
              </w:rPr>
              <w:t>22</w:t>
            </w:r>
            <w:r w:rsidR="008D5E63" w:rsidRPr="008D5E63">
              <w:rPr>
                <w:noProof/>
                <w:webHidden/>
              </w:rPr>
              <w:fldChar w:fldCharType="end"/>
            </w:r>
          </w:hyperlink>
        </w:p>
        <w:p w14:paraId="4D9B83CB" w14:textId="1C590D6B"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504" w:history="1">
            <w:r w:rsidR="008D5E63" w:rsidRPr="008D5E63">
              <w:rPr>
                <w:rStyle w:val="Hyperlink"/>
                <w:b w:val="0"/>
                <w:bCs w:val="0"/>
              </w:rPr>
              <w:t>6.1. Izvēlētās testēšanas metodes, rīku apraksts un pamatojums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_Toc137420504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22</w:t>
            </w:r>
            <w:r w:rsidR="008D5E63" w:rsidRPr="008D5E63">
              <w:rPr>
                <w:b w:val="0"/>
                <w:bCs w:val="0"/>
                <w:webHidden/>
              </w:rPr>
              <w:fldChar w:fldCharType="end"/>
            </w:r>
          </w:hyperlink>
        </w:p>
        <w:p w14:paraId="621BD158" w14:textId="3D3A4C46"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505" w:history="1">
            <w:r w:rsidR="008D5E63" w:rsidRPr="008D5E63">
              <w:rPr>
                <w:rStyle w:val="Hyperlink"/>
                <w:b w:val="0"/>
                <w:bCs w:val="0"/>
              </w:rPr>
              <w:t>6.2. Testpiemēru kopa</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_Toc137420505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22</w:t>
            </w:r>
            <w:r w:rsidR="008D5E63" w:rsidRPr="008D5E63">
              <w:rPr>
                <w:b w:val="0"/>
                <w:bCs w:val="0"/>
                <w:webHidden/>
              </w:rPr>
              <w:fldChar w:fldCharType="end"/>
            </w:r>
          </w:hyperlink>
        </w:p>
        <w:p w14:paraId="603B0B90" w14:textId="3716F35F" w:rsidR="008D5E63" w:rsidRPr="008D5E63" w:rsidRDefault="00000000">
          <w:pPr>
            <w:pStyle w:val="TOC2"/>
            <w:rPr>
              <w:rFonts w:asciiTheme="minorHAnsi" w:eastAsiaTheme="minorEastAsia" w:hAnsiTheme="minorHAnsi"/>
              <w:b w:val="0"/>
              <w:bCs w:val="0"/>
              <w:kern w:val="2"/>
              <w:sz w:val="22"/>
              <w:lang w:val="en-US"/>
              <w14:ligatures w14:val="standardContextual"/>
            </w:rPr>
          </w:pPr>
          <w:hyperlink w:anchor="_Toc137420506" w:history="1">
            <w:r w:rsidR="008D5E63" w:rsidRPr="008D5E63">
              <w:rPr>
                <w:rStyle w:val="Hyperlink"/>
                <w:b w:val="0"/>
                <w:bCs w:val="0"/>
              </w:rPr>
              <w:t>6.3. Testēšanas žurnāls</w:t>
            </w:r>
            <w:r w:rsidR="008D5E63" w:rsidRPr="008D5E63">
              <w:rPr>
                <w:b w:val="0"/>
                <w:bCs w:val="0"/>
                <w:webHidden/>
              </w:rPr>
              <w:tab/>
            </w:r>
            <w:r w:rsidR="008D5E63" w:rsidRPr="008D5E63">
              <w:rPr>
                <w:b w:val="0"/>
                <w:bCs w:val="0"/>
                <w:webHidden/>
              </w:rPr>
              <w:fldChar w:fldCharType="begin"/>
            </w:r>
            <w:r w:rsidR="008D5E63" w:rsidRPr="008D5E63">
              <w:rPr>
                <w:b w:val="0"/>
                <w:bCs w:val="0"/>
                <w:webHidden/>
              </w:rPr>
              <w:instrText xml:space="preserve"> PAGEREF _Toc137420506 \h </w:instrText>
            </w:r>
            <w:r w:rsidR="008D5E63" w:rsidRPr="008D5E63">
              <w:rPr>
                <w:b w:val="0"/>
                <w:bCs w:val="0"/>
                <w:webHidden/>
              </w:rPr>
            </w:r>
            <w:r w:rsidR="008D5E63" w:rsidRPr="008D5E63">
              <w:rPr>
                <w:b w:val="0"/>
                <w:bCs w:val="0"/>
                <w:webHidden/>
              </w:rPr>
              <w:fldChar w:fldCharType="separate"/>
            </w:r>
            <w:r w:rsidR="008D5E63" w:rsidRPr="008D5E63">
              <w:rPr>
                <w:b w:val="0"/>
                <w:bCs w:val="0"/>
                <w:webHidden/>
              </w:rPr>
              <w:t>23</w:t>
            </w:r>
            <w:r w:rsidR="008D5E63" w:rsidRPr="008D5E63">
              <w:rPr>
                <w:b w:val="0"/>
                <w:bCs w:val="0"/>
                <w:webHidden/>
              </w:rPr>
              <w:fldChar w:fldCharType="end"/>
            </w:r>
          </w:hyperlink>
        </w:p>
        <w:p w14:paraId="5437710C" w14:textId="10622C51"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507" w:history="1">
            <w:r w:rsidR="008D5E63" w:rsidRPr="008D5E63">
              <w:rPr>
                <w:rStyle w:val="Hyperlink"/>
                <w:noProof/>
              </w:rPr>
              <w:t>Secinājumi</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_Toc137420507 \h </w:instrText>
            </w:r>
            <w:r w:rsidR="008D5E63" w:rsidRPr="008D5E63">
              <w:rPr>
                <w:noProof/>
                <w:webHidden/>
              </w:rPr>
            </w:r>
            <w:r w:rsidR="008D5E63" w:rsidRPr="008D5E63">
              <w:rPr>
                <w:noProof/>
                <w:webHidden/>
              </w:rPr>
              <w:fldChar w:fldCharType="separate"/>
            </w:r>
            <w:r w:rsidR="008D5E63" w:rsidRPr="008D5E63">
              <w:rPr>
                <w:noProof/>
                <w:webHidden/>
              </w:rPr>
              <w:t>24</w:t>
            </w:r>
            <w:r w:rsidR="008D5E63" w:rsidRPr="008D5E63">
              <w:rPr>
                <w:noProof/>
                <w:webHidden/>
              </w:rPr>
              <w:fldChar w:fldCharType="end"/>
            </w:r>
          </w:hyperlink>
        </w:p>
        <w:p w14:paraId="6DF8BC1D" w14:textId="76A4F500"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508" w:history="1">
            <w:r w:rsidR="008D5E63" w:rsidRPr="008D5E63">
              <w:rPr>
                <w:rStyle w:val="Hyperlink"/>
                <w:noProof/>
              </w:rPr>
              <w:t>Lietoto saīsinājumu saraksts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_Toc137420508 \h </w:instrText>
            </w:r>
            <w:r w:rsidR="008D5E63" w:rsidRPr="008D5E63">
              <w:rPr>
                <w:noProof/>
                <w:webHidden/>
              </w:rPr>
            </w:r>
            <w:r w:rsidR="008D5E63" w:rsidRPr="008D5E63">
              <w:rPr>
                <w:noProof/>
                <w:webHidden/>
              </w:rPr>
              <w:fldChar w:fldCharType="separate"/>
            </w:r>
            <w:r w:rsidR="008D5E63" w:rsidRPr="008D5E63">
              <w:rPr>
                <w:noProof/>
                <w:webHidden/>
              </w:rPr>
              <w:t>25</w:t>
            </w:r>
            <w:r w:rsidR="008D5E63" w:rsidRPr="008D5E63">
              <w:rPr>
                <w:noProof/>
                <w:webHidden/>
              </w:rPr>
              <w:fldChar w:fldCharType="end"/>
            </w:r>
          </w:hyperlink>
        </w:p>
        <w:p w14:paraId="7A558DCE" w14:textId="02639269"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509" w:history="1">
            <w:r w:rsidR="008D5E63" w:rsidRPr="008D5E63">
              <w:rPr>
                <w:rStyle w:val="Hyperlink"/>
                <w:noProof/>
              </w:rPr>
              <w:t>Literatūras un informācijas avotu saraksts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_Toc137420509 \h </w:instrText>
            </w:r>
            <w:r w:rsidR="008D5E63" w:rsidRPr="008D5E63">
              <w:rPr>
                <w:noProof/>
                <w:webHidden/>
              </w:rPr>
            </w:r>
            <w:r w:rsidR="008D5E63" w:rsidRPr="008D5E63">
              <w:rPr>
                <w:noProof/>
                <w:webHidden/>
              </w:rPr>
              <w:fldChar w:fldCharType="separate"/>
            </w:r>
            <w:r w:rsidR="008D5E63" w:rsidRPr="008D5E63">
              <w:rPr>
                <w:noProof/>
                <w:webHidden/>
              </w:rPr>
              <w:t>26</w:t>
            </w:r>
            <w:r w:rsidR="008D5E63" w:rsidRPr="008D5E63">
              <w:rPr>
                <w:noProof/>
                <w:webHidden/>
              </w:rPr>
              <w:fldChar w:fldCharType="end"/>
            </w:r>
          </w:hyperlink>
        </w:p>
        <w:p w14:paraId="3F2E1FFB" w14:textId="2272D630" w:rsidR="008D5E63" w:rsidRPr="008D5E63" w:rsidRDefault="00000000">
          <w:pPr>
            <w:pStyle w:val="TOC1"/>
            <w:tabs>
              <w:tab w:val="right" w:leader="dot" w:pos="9681"/>
            </w:tabs>
            <w:rPr>
              <w:rFonts w:asciiTheme="minorHAnsi" w:eastAsiaTheme="minorEastAsia" w:hAnsiTheme="minorHAnsi"/>
              <w:noProof/>
              <w:kern w:val="2"/>
              <w:sz w:val="22"/>
              <w:lang w:val="en-US"/>
              <w14:ligatures w14:val="standardContextual"/>
            </w:rPr>
          </w:pPr>
          <w:hyperlink w:anchor="_Toc137420510" w:history="1">
            <w:r w:rsidR="008D5E63" w:rsidRPr="008D5E63">
              <w:rPr>
                <w:rStyle w:val="Hyperlink"/>
                <w:noProof/>
              </w:rPr>
              <w:t>Pielikums</w:t>
            </w:r>
            <w:r w:rsidR="008D5E63" w:rsidRPr="008D5E63">
              <w:rPr>
                <w:noProof/>
                <w:webHidden/>
              </w:rPr>
              <w:tab/>
            </w:r>
            <w:r w:rsidR="008D5E63" w:rsidRPr="008D5E63">
              <w:rPr>
                <w:noProof/>
                <w:webHidden/>
              </w:rPr>
              <w:fldChar w:fldCharType="begin"/>
            </w:r>
            <w:r w:rsidR="008D5E63" w:rsidRPr="008D5E63">
              <w:rPr>
                <w:noProof/>
                <w:webHidden/>
              </w:rPr>
              <w:instrText xml:space="preserve"> PAGEREF _Toc137420510 \h </w:instrText>
            </w:r>
            <w:r w:rsidR="008D5E63" w:rsidRPr="008D5E63">
              <w:rPr>
                <w:noProof/>
                <w:webHidden/>
              </w:rPr>
            </w:r>
            <w:r w:rsidR="008D5E63" w:rsidRPr="008D5E63">
              <w:rPr>
                <w:noProof/>
                <w:webHidden/>
              </w:rPr>
              <w:fldChar w:fldCharType="separate"/>
            </w:r>
            <w:r w:rsidR="008D5E63" w:rsidRPr="008D5E63">
              <w:rPr>
                <w:noProof/>
                <w:webHidden/>
              </w:rPr>
              <w:t>27</w:t>
            </w:r>
            <w:r w:rsidR="008D5E63" w:rsidRPr="008D5E63">
              <w:rPr>
                <w:noProof/>
                <w:webHidden/>
              </w:rPr>
              <w:fldChar w:fldCharType="end"/>
            </w:r>
          </w:hyperlink>
        </w:p>
        <w:p w14:paraId="3DB5AE41" w14:textId="678DBBAB" w:rsidR="00683A30" w:rsidRPr="00E371F3" w:rsidRDefault="00FD23B7" w:rsidP="00787BDE">
          <w:pPr>
            <w:spacing w:after="166" w:line="360" w:lineRule="auto"/>
            <w:rPr>
              <w:szCs w:val="24"/>
            </w:rPr>
            <w:sectPr w:rsidR="00683A30" w:rsidRPr="00E371F3" w:rsidSect="00683A30">
              <w:pgSz w:w="12240" w:h="15840" w:code="1"/>
              <w:pgMar w:top="1138" w:right="1138" w:bottom="1138" w:left="1411" w:header="720" w:footer="720" w:gutter="0"/>
              <w:cols w:space="720"/>
              <w:docGrid w:linePitch="360"/>
            </w:sectPr>
          </w:pPr>
          <w:r w:rsidRPr="00E371F3">
            <w:rPr>
              <w:rFonts w:cs="Times New Roman"/>
              <w:b/>
              <w:bCs/>
              <w:noProof/>
              <w:szCs w:val="24"/>
            </w:rPr>
            <w:fldChar w:fldCharType="end"/>
          </w:r>
        </w:p>
      </w:sdtContent>
    </w:sdt>
    <w:p w14:paraId="164DB401" w14:textId="098D419A" w:rsidR="0053619E" w:rsidRPr="00E371F3" w:rsidRDefault="00D55101" w:rsidP="00787BDE">
      <w:pPr>
        <w:pStyle w:val="Heading1"/>
        <w:spacing w:before="0" w:after="166" w:line="360" w:lineRule="auto"/>
        <w:rPr>
          <w:rFonts w:cs="Times New Roman"/>
          <w:b/>
          <w:bCs/>
          <w:szCs w:val="28"/>
        </w:rPr>
      </w:pPr>
      <w:bookmarkStart w:id="0" w:name="_Toc137420478"/>
      <w:r w:rsidRPr="00E371F3">
        <w:rPr>
          <w:b/>
          <w:bCs/>
        </w:rPr>
        <w:lastRenderedPageBreak/>
        <w:t>Ievads</w:t>
      </w:r>
      <w:bookmarkEnd w:id="0"/>
    </w:p>
    <w:p w14:paraId="405F7C63" w14:textId="6C8D6208" w:rsidR="00CA056F" w:rsidRPr="00E371F3" w:rsidRDefault="00E371F3" w:rsidP="00787BDE">
      <w:pPr>
        <w:spacing w:after="166" w:line="360" w:lineRule="auto"/>
        <w:ind w:firstLine="720"/>
        <w:jc w:val="both"/>
      </w:pPr>
      <w:r w:rsidRPr="00E371F3">
        <w:t>Būvēšanas</w:t>
      </w:r>
      <w:r w:rsidR="003C60FD" w:rsidRPr="00E371F3">
        <w:t xml:space="preserve">-izvietošanas līnija </w:t>
      </w:r>
      <w:r w:rsidR="00CA056F" w:rsidRPr="00E371F3">
        <w:t>ir automatizācijas process, kas nodrošina</w:t>
      </w:r>
      <w:r w:rsidR="00CF0BB1" w:rsidRPr="00E371F3">
        <w:t xml:space="preserve"> </w:t>
      </w:r>
      <w:r w:rsidR="00CA056F" w:rsidRPr="00E371F3">
        <w:t xml:space="preserve">programmatūras izstrādes un </w:t>
      </w:r>
      <w:r w:rsidR="000B6687" w:rsidRPr="00E371F3">
        <w:t>izvietošanas</w:t>
      </w:r>
      <w:r w:rsidR="00CA056F" w:rsidRPr="00E371F3">
        <w:t xml:space="preserve"> procesu efektivitāti un kvalitāti. Tas ļauj izstrādātājiem un administratoriem automātiski būvēt, testēt un </w:t>
      </w:r>
      <w:r w:rsidR="008E5C31" w:rsidRPr="00E371F3">
        <w:t>izvietot</w:t>
      </w:r>
      <w:r w:rsidR="00CA056F" w:rsidRPr="00E371F3">
        <w:t xml:space="preserve"> programmatūru, samazinot cilvēka faktora iespējas un novēršot kļūdas.</w:t>
      </w:r>
    </w:p>
    <w:p w14:paraId="2A33AE52" w14:textId="2AB1D34C" w:rsidR="00CA056F" w:rsidRPr="00E371F3" w:rsidRDefault="00CA056F" w:rsidP="00787BDE">
      <w:pPr>
        <w:spacing w:after="166" w:line="360" w:lineRule="auto"/>
        <w:ind w:firstLine="720"/>
        <w:jc w:val="both"/>
      </w:pPr>
      <w:r w:rsidRPr="00E371F3">
        <w:t xml:space="preserve">Tā kā programmatūras izstrāde un </w:t>
      </w:r>
      <w:r w:rsidR="00FC6A69" w:rsidRPr="00E371F3">
        <w:t>izvietošana</w:t>
      </w:r>
      <w:r w:rsidRPr="00E371F3">
        <w:t xml:space="preserve"> ir sarežģīti un laikietilpīgi procesi, </w:t>
      </w:r>
      <w:r w:rsidR="00FC6A69" w:rsidRPr="00E371F3">
        <w:t xml:space="preserve">šī programma </w:t>
      </w:r>
      <w:r w:rsidRPr="00E371F3">
        <w:t>sniedz vērtīgu risinājumu uzņēmumiem, kuriem nepieciešams strādāt efektīvi un ātri, vienlaikus nodrošinot augstu programmatūras kvalitāti. Tas palīdz izstrādātājiem ātri pielāgoties izmaiņām un ātrāk sasniegt uzņēmējdarbības mērķus.</w:t>
      </w:r>
    </w:p>
    <w:p w14:paraId="1BB336CA" w14:textId="6E7B6AC4" w:rsidR="00CA056F" w:rsidRPr="00E371F3" w:rsidRDefault="00CA056F" w:rsidP="00787BDE">
      <w:pPr>
        <w:spacing w:after="166" w:line="360" w:lineRule="auto"/>
        <w:ind w:firstLine="720"/>
        <w:jc w:val="both"/>
      </w:pPr>
      <w:r w:rsidRPr="00E371F3">
        <w:t xml:space="preserve">Šajā dokumentā </w:t>
      </w:r>
      <w:r w:rsidR="003C60FD" w:rsidRPr="00E371F3">
        <w:t>ir</w:t>
      </w:r>
      <w:r w:rsidRPr="00E371F3">
        <w:t xml:space="preserve"> aprakstītas programmatūras prasību specifikācijas, izstrādes līdzekļu un rīku apraksts un izvēles pamatojums, kā arī sistēmas modelēšana un projektēšana, lietotāju ceļvedis, testēšanas dokumentācija, individuālais ieguldījums un secinājumi par </w:t>
      </w:r>
      <w:r w:rsidR="00E371F3" w:rsidRPr="00E371F3">
        <w:t>būvēšanas</w:t>
      </w:r>
      <w:r w:rsidR="008E5C31" w:rsidRPr="00E371F3">
        <w:t>-</w:t>
      </w:r>
      <w:r w:rsidR="00FC6A69" w:rsidRPr="00E371F3">
        <w:t>izvietošanas</w:t>
      </w:r>
      <w:r w:rsidR="003C60FD" w:rsidRPr="00E371F3">
        <w:t xml:space="preserve"> līnijas</w:t>
      </w:r>
      <w:r w:rsidR="00FC6A69" w:rsidRPr="00E371F3">
        <w:t xml:space="preserve"> </w:t>
      </w:r>
      <w:r w:rsidRPr="00E371F3">
        <w:t>implementāciju.</w:t>
      </w:r>
    </w:p>
    <w:p w14:paraId="73930D52" w14:textId="7DB1D10D" w:rsidR="0053619E" w:rsidRPr="00E371F3" w:rsidRDefault="00D55101" w:rsidP="00787BDE">
      <w:pPr>
        <w:spacing w:after="166" w:line="360" w:lineRule="auto"/>
      </w:pPr>
      <w:r w:rsidRPr="00E371F3">
        <w:br w:type="page"/>
      </w:r>
    </w:p>
    <w:p w14:paraId="498B8358" w14:textId="0B1A5DAE" w:rsidR="00CF0BB1" w:rsidRPr="00E371F3" w:rsidRDefault="00FD23B7" w:rsidP="00787BDE">
      <w:pPr>
        <w:pStyle w:val="Heading1"/>
        <w:spacing w:before="0" w:after="166" w:line="360" w:lineRule="auto"/>
        <w:ind w:left="720"/>
        <w:rPr>
          <w:b/>
          <w:bCs/>
        </w:rPr>
      </w:pPr>
      <w:bookmarkStart w:id="1" w:name="_Toc137420479"/>
      <w:r w:rsidRPr="00E371F3">
        <w:rPr>
          <w:b/>
          <w:bCs/>
        </w:rPr>
        <w:lastRenderedPageBreak/>
        <w:t xml:space="preserve">1. </w:t>
      </w:r>
      <w:r w:rsidR="00D55101" w:rsidRPr="00E371F3">
        <w:rPr>
          <w:b/>
          <w:bCs/>
        </w:rPr>
        <w:t>Uzdevuma formulējums</w:t>
      </w:r>
      <w:bookmarkEnd w:id="1"/>
    </w:p>
    <w:p w14:paraId="3FDEC9DF" w14:textId="30F6F4D3" w:rsidR="00A973CD" w:rsidRPr="00E371F3" w:rsidRDefault="00920034" w:rsidP="00B21E44">
      <w:pPr>
        <w:spacing w:after="166" w:line="360" w:lineRule="auto"/>
        <w:ind w:firstLine="720"/>
        <w:jc w:val="both"/>
      </w:pPr>
      <w:r>
        <w:t>Uzdevuma f</w:t>
      </w:r>
      <w:r w:rsidR="003C60FD" w:rsidRPr="00E371F3">
        <w:t xml:space="preserve">ormulējums </w:t>
      </w:r>
      <w:r>
        <w:t>būvēšanas – izvietošanas līnijas projekta darbam</w:t>
      </w:r>
      <w:r w:rsidR="003C60FD" w:rsidRPr="00E371F3">
        <w:t xml:space="preserve"> ir izveidot automatizētu </w:t>
      </w:r>
      <w:r w:rsidR="006321B2" w:rsidRPr="00E371F3">
        <w:t>būvēšanas</w:t>
      </w:r>
      <w:r w:rsidR="003C60FD" w:rsidRPr="00E371F3">
        <w:t xml:space="preserve"> un izvietošanas procesu, izmantojot dažādus rīkus. Galvenais mērķis ir uzlabot programmatūras izstrādes procesu, samazinot cilvēka darbības ietekmi un samazinot kļūdu skaitu, kas rodas manuālo darbību laikā. </w:t>
      </w:r>
    </w:p>
    <w:p w14:paraId="66FFF7D7" w14:textId="03A61CF9" w:rsidR="00A309E4" w:rsidRPr="00E371F3" w:rsidRDefault="003C60FD" w:rsidP="00B21E44">
      <w:pPr>
        <w:spacing w:after="166" w:line="360" w:lineRule="auto"/>
        <w:ind w:firstLine="720"/>
        <w:jc w:val="both"/>
      </w:pPr>
      <w:r w:rsidRPr="00E371F3">
        <w:t xml:space="preserve">Šī darba sasniedzamais rezultāts ir veiktās būves un to izvietošanas pārvaldība, izmantojot </w:t>
      </w:r>
      <w:r w:rsidR="006321B2" w:rsidRPr="00E371F3">
        <w:t>būvēšanas</w:t>
      </w:r>
      <w:r w:rsidR="00920034">
        <w:t>-izvietošanas l</w:t>
      </w:r>
      <w:r w:rsidRPr="00E371F3">
        <w:t>īniju, kā arī nodrošināt to pareizu darbību. Mērķis tiks uzskatīts par sasniegtu, ja programmatūra ti</w:t>
      </w:r>
      <w:r w:rsidR="006321B2" w:rsidRPr="00E371F3">
        <w:t>ek</w:t>
      </w:r>
      <w:r w:rsidRPr="00E371F3">
        <w:t xml:space="preserve"> veiksmīgi </w:t>
      </w:r>
      <w:r w:rsidR="006321B2" w:rsidRPr="00E371F3">
        <w:t>uzbūvēta</w:t>
      </w:r>
      <w:r w:rsidRPr="00E371F3">
        <w:t xml:space="preserve"> un izvietot</w:t>
      </w:r>
      <w:r w:rsidR="006321B2" w:rsidRPr="00E371F3">
        <w:t>a</w:t>
      </w:r>
      <w:r w:rsidRPr="00E371F3">
        <w:t xml:space="preserve"> uz mērķa vides, izmantojot automatizētu </w:t>
      </w:r>
      <w:r w:rsidR="006321B2" w:rsidRPr="00E371F3">
        <w:t>būvēšanas</w:t>
      </w:r>
      <w:r w:rsidR="00920034">
        <w:t>-izvietošanas l</w:t>
      </w:r>
      <w:r w:rsidRPr="00E371F3">
        <w:t>īniju, izmantojot dažādus rīkus.</w:t>
      </w:r>
      <w:r w:rsidR="00A309E4" w:rsidRPr="00E371F3">
        <w:br w:type="page"/>
      </w:r>
    </w:p>
    <w:p w14:paraId="44074378" w14:textId="281E2400" w:rsidR="00C3742E" w:rsidRPr="00E371F3" w:rsidRDefault="00FD23B7" w:rsidP="00787BDE">
      <w:pPr>
        <w:pStyle w:val="Heading1"/>
        <w:spacing w:before="0" w:after="166" w:line="360" w:lineRule="auto"/>
        <w:ind w:left="720"/>
        <w:rPr>
          <w:b/>
          <w:bCs/>
        </w:rPr>
      </w:pPr>
      <w:bookmarkStart w:id="2" w:name="_Toc137420480"/>
      <w:r w:rsidRPr="00E371F3">
        <w:rPr>
          <w:b/>
          <w:bCs/>
        </w:rPr>
        <w:lastRenderedPageBreak/>
        <w:t xml:space="preserve">2. </w:t>
      </w:r>
      <w:r w:rsidR="00A309E4" w:rsidRPr="00E371F3">
        <w:rPr>
          <w:b/>
          <w:bCs/>
        </w:rPr>
        <w:t>Programmatūras prasību specifikācija</w:t>
      </w:r>
      <w:bookmarkEnd w:id="2"/>
      <w:r w:rsidR="008D3018" w:rsidRPr="00E371F3">
        <w:rPr>
          <w:b/>
          <w:bCs/>
        </w:rPr>
        <w:tab/>
      </w:r>
    </w:p>
    <w:p w14:paraId="6AC445F8" w14:textId="2757C947" w:rsidR="003144E8" w:rsidRPr="00E371F3" w:rsidRDefault="00A309E4" w:rsidP="00787BDE">
      <w:pPr>
        <w:pStyle w:val="Heading2"/>
        <w:spacing w:before="0" w:after="166" w:line="360" w:lineRule="auto"/>
        <w:rPr>
          <w:b/>
          <w:bCs/>
        </w:rPr>
      </w:pPr>
      <w:bookmarkStart w:id="3" w:name="_Toc137420481"/>
      <w:r w:rsidRPr="00E371F3">
        <w:rPr>
          <w:b/>
          <w:bCs/>
        </w:rPr>
        <w:t>2.1. Produkta perspektīva</w:t>
      </w:r>
      <w:bookmarkEnd w:id="3"/>
      <w:r w:rsidRPr="00E371F3">
        <w:rPr>
          <w:b/>
          <w:bCs/>
        </w:rPr>
        <w:t xml:space="preserve"> </w:t>
      </w:r>
    </w:p>
    <w:p w14:paraId="14A52B0B" w14:textId="4F6516BC" w:rsidR="00830F3B" w:rsidRPr="00E371F3" w:rsidRDefault="00932FA0" w:rsidP="00B21E44">
      <w:pPr>
        <w:spacing w:after="166" w:line="360" w:lineRule="auto"/>
        <w:ind w:firstLine="720"/>
        <w:jc w:val="both"/>
      </w:pPr>
      <w:r w:rsidRPr="00E371F3">
        <w:t xml:space="preserve">Produkta perspektīva ir izveidot </w:t>
      </w:r>
      <w:r w:rsidR="006321B2" w:rsidRPr="00E371F3">
        <w:t>būvēšanas</w:t>
      </w:r>
      <w:r w:rsidR="00AE6E0F" w:rsidRPr="00E371F3">
        <w:t>-izvietošanas līnij</w:t>
      </w:r>
      <w:r w:rsidRPr="00E371F3">
        <w:t>u</w:t>
      </w:r>
      <w:r w:rsidR="00AE6E0F" w:rsidRPr="00E371F3">
        <w:t xml:space="preserve">, lai automatizētu programmatūras izstrādes procesu un tās izvietošanu uz </w:t>
      </w:r>
      <w:r w:rsidR="00920034">
        <w:t>servera</w:t>
      </w:r>
      <w:r w:rsidRPr="00E371F3">
        <w:t>, lai t</w:t>
      </w:r>
      <w:r w:rsidR="00AE6E0F" w:rsidRPr="00E371F3">
        <w:t>as būtu integrējams ar Jenkins sistēmu</w:t>
      </w:r>
      <w:r w:rsidR="00920034">
        <w:t>, lai</w:t>
      </w:r>
      <w:r w:rsidRPr="00E371F3">
        <w:t xml:space="preserve"> t</w:t>
      </w:r>
      <w:r w:rsidR="00AE6E0F" w:rsidRPr="00E371F3">
        <w:t>as nodrošinātu automātisku pārbaudi un testēšanu katrā attīstības posmā</w:t>
      </w:r>
      <w:r w:rsidRPr="00E371F3">
        <w:t xml:space="preserve"> un t</w:t>
      </w:r>
      <w:r w:rsidR="00AE6E0F" w:rsidRPr="00E371F3">
        <w:t>as jāizveido, lai nodrošinātu, ka programma atbilst uzstādītajiem standartiem un prasībām.</w:t>
      </w:r>
    </w:p>
    <w:p w14:paraId="0084BE9D" w14:textId="044C917E" w:rsidR="00F03149" w:rsidRPr="00E371F3" w:rsidRDefault="00A309E4" w:rsidP="00787BDE">
      <w:pPr>
        <w:pStyle w:val="Heading2"/>
        <w:spacing w:before="0" w:after="166" w:line="360" w:lineRule="auto"/>
        <w:rPr>
          <w:b/>
          <w:bCs/>
        </w:rPr>
      </w:pPr>
      <w:bookmarkStart w:id="4" w:name="_Toc137420482"/>
      <w:r w:rsidRPr="00E371F3">
        <w:rPr>
          <w:b/>
          <w:bCs/>
        </w:rPr>
        <w:t>2.2. Sistēmas funkcionālās prasības</w:t>
      </w:r>
      <w:bookmarkEnd w:id="4"/>
    </w:p>
    <w:p w14:paraId="1549FF58" w14:textId="30E73975" w:rsidR="00AE6E0F" w:rsidRPr="00B21E44" w:rsidRDefault="00F03149" w:rsidP="00B21E44">
      <w:pPr>
        <w:spacing w:after="166" w:line="360" w:lineRule="auto"/>
        <w:rPr>
          <w:b/>
        </w:rPr>
      </w:pPr>
      <w:r w:rsidRPr="00B21E44">
        <w:rPr>
          <w:b/>
        </w:rPr>
        <w:t xml:space="preserve">2.2.1 </w:t>
      </w:r>
      <w:r w:rsidR="00AE6E0F" w:rsidRPr="00B21E44">
        <w:rPr>
          <w:b/>
        </w:rPr>
        <w:t>Jānodrošina Jenkins</w:t>
      </w:r>
      <w:r w:rsidRPr="00B21E44">
        <w:rPr>
          <w:b/>
        </w:rPr>
        <w:t xml:space="preserve"> rīka</w:t>
      </w:r>
      <w:r w:rsidR="00AE6E0F" w:rsidRPr="00B21E44">
        <w:rPr>
          <w:b/>
        </w:rPr>
        <w:t xml:space="preserve"> integrācija</w:t>
      </w:r>
      <w:r w:rsidR="00901E37" w:rsidRPr="00B21E44">
        <w:rPr>
          <w:b/>
        </w:rPr>
        <w:t xml:space="preserve"> un tās konfigurēšana</w:t>
      </w:r>
      <w:r w:rsidR="00AE6E0F" w:rsidRPr="00B21E44">
        <w:rPr>
          <w:b/>
        </w:rPr>
        <w:t>.</w:t>
      </w:r>
    </w:p>
    <w:p w14:paraId="5F9767E3" w14:textId="570F0147" w:rsidR="003203D3" w:rsidRPr="00E371F3" w:rsidRDefault="00F03149" w:rsidP="00787BDE">
      <w:pPr>
        <w:spacing w:after="166" w:line="360" w:lineRule="auto"/>
      </w:pPr>
      <w:r w:rsidRPr="00E371F3">
        <w:rPr>
          <w:u w:val="single"/>
        </w:rPr>
        <w:t>Mērķis:</w:t>
      </w:r>
      <w:r w:rsidRPr="00E371F3">
        <w:t xml:space="preserve"> </w:t>
      </w:r>
      <w:r w:rsidR="00901E37" w:rsidRPr="00E371F3">
        <w:t>Jenkins rīka uzstādīšana ar vajadzīgajiem parametriem.</w:t>
      </w:r>
      <w:r w:rsidR="003203D3" w:rsidRPr="00E371F3">
        <w:t xml:space="preserve"> </w:t>
      </w:r>
    </w:p>
    <w:p w14:paraId="27D7CB4C" w14:textId="059E59DA" w:rsidR="003203D3" w:rsidRPr="00E371F3" w:rsidRDefault="003203D3" w:rsidP="00787BDE">
      <w:pPr>
        <w:spacing w:after="166" w:line="360" w:lineRule="auto"/>
        <w:rPr>
          <w:u w:val="single"/>
        </w:rPr>
      </w:pPr>
      <w:r w:rsidRPr="00E371F3">
        <w:rPr>
          <w:u w:val="single"/>
        </w:rPr>
        <w:t xml:space="preserve">Ievaddati: </w:t>
      </w:r>
    </w:p>
    <w:p w14:paraId="4CFA59B3" w14:textId="49920006" w:rsidR="003203D3" w:rsidRPr="00E371F3" w:rsidRDefault="00D110BE" w:rsidP="00787BDE">
      <w:pPr>
        <w:tabs>
          <w:tab w:val="left" w:pos="5595"/>
          <w:tab w:val="left" w:pos="6000"/>
          <w:tab w:val="left" w:pos="6525"/>
        </w:tabs>
        <w:spacing w:after="166" w:line="360" w:lineRule="auto"/>
        <w:jc w:val="right"/>
        <w:rPr>
          <w:b/>
          <w:bCs/>
        </w:rPr>
      </w:pPr>
      <w:r w:rsidRPr="00E371F3">
        <w:t xml:space="preserve">                                                           </w:t>
      </w:r>
      <w:r w:rsidR="003203D3" w:rsidRPr="00E371F3">
        <w:t xml:space="preserve"> </w:t>
      </w:r>
      <w:r w:rsidR="003203D3" w:rsidRPr="00E371F3">
        <w:rPr>
          <w:b/>
          <w:bCs/>
        </w:rPr>
        <w:t>1. tabula</w:t>
      </w:r>
      <w:r w:rsidRPr="00E371F3">
        <w:rPr>
          <w:b/>
          <w:bCs/>
        </w:rPr>
        <w:t xml:space="preserve">  </w:t>
      </w:r>
      <w:r w:rsidR="00C17245" w:rsidRPr="00E371F3">
        <w:rPr>
          <w:b/>
          <w:bCs/>
        </w:rPr>
        <w:tab/>
      </w:r>
    </w:p>
    <w:p w14:paraId="26E9A117" w14:textId="4B677168" w:rsidR="003203D3" w:rsidRPr="00E371F3" w:rsidRDefault="003203D3" w:rsidP="00787BDE">
      <w:pPr>
        <w:tabs>
          <w:tab w:val="left" w:pos="5595"/>
          <w:tab w:val="left" w:pos="6000"/>
          <w:tab w:val="left" w:pos="6525"/>
        </w:tabs>
        <w:spacing w:after="166" w:line="360" w:lineRule="auto"/>
        <w:jc w:val="center"/>
        <w:rPr>
          <w:b/>
          <w:bCs/>
        </w:rPr>
      </w:pPr>
      <w:r w:rsidRPr="00E371F3">
        <w:rPr>
          <w:b/>
          <w:bCs/>
        </w:rPr>
        <w:t>Programmatūras dati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960"/>
        <w:gridCol w:w="1030"/>
        <w:gridCol w:w="2679"/>
      </w:tblGrid>
      <w:tr w:rsidR="0081723F" w:rsidRPr="00E371F3" w14:paraId="575C48C9" w14:textId="024CD443" w:rsidTr="009A4A52">
        <w:trPr>
          <w:trHeight w:val="367"/>
        </w:trPr>
        <w:tc>
          <w:tcPr>
            <w:tcW w:w="3960" w:type="dxa"/>
            <w:shd w:val="clear" w:color="auto" w:fill="D0CECE" w:themeFill="background2" w:themeFillShade="E6"/>
          </w:tcPr>
          <w:p w14:paraId="6EE55D3A" w14:textId="487035AA" w:rsidR="0081723F" w:rsidRPr="00E371F3" w:rsidRDefault="0081723F" w:rsidP="00787BDE">
            <w:pPr>
              <w:spacing w:after="166" w:line="360" w:lineRule="auto"/>
              <w:jc w:val="center"/>
            </w:pPr>
            <w:r w:rsidRPr="00E371F3">
              <w:t>Nosaukums</w:t>
            </w:r>
          </w:p>
        </w:tc>
        <w:tc>
          <w:tcPr>
            <w:tcW w:w="1030" w:type="dxa"/>
            <w:shd w:val="clear" w:color="auto" w:fill="D0CECE" w:themeFill="background2" w:themeFillShade="E6"/>
          </w:tcPr>
          <w:p w14:paraId="7036625E" w14:textId="2008A27F" w:rsidR="0081723F" w:rsidRPr="00E371F3" w:rsidRDefault="0081723F" w:rsidP="00787BDE">
            <w:pPr>
              <w:spacing w:after="166" w:line="360" w:lineRule="auto"/>
              <w:jc w:val="center"/>
            </w:pPr>
            <w:r w:rsidRPr="00E371F3">
              <w:t>Obligāts</w:t>
            </w:r>
          </w:p>
        </w:tc>
        <w:tc>
          <w:tcPr>
            <w:tcW w:w="2679" w:type="dxa"/>
            <w:shd w:val="clear" w:color="auto" w:fill="D0CECE" w:themeFill="background2" w:themeFillShade="E6"/>
          </w:tcPr>
          <w:p w14:paraId="5877BCA5" w14:textId="0FBF5916" w:rsidR="0081723F" w:rsidRPr="00E371F3" w:rsidRDefault="0081723F" w:rsidP="00787BDE">
            <w:pPr>
              <w:spacing w:after="166" w:line="360" w:lineRule="auto"/>
              <w:jc w:val="center"/>
            </w:pPr>
            <w:r w:rsidRPr="00E371F3">
              <w:t>Piezīmes</w:t>
            </w:r>
          </w:p>
        </w:tc>
      </w:tr>
      <w:tr w:rsidR="0081723F" w:rsidRPr="00E371F3" w14:paraId="47124D0D" w14:textId="4B1326FD" w:rsidTr="009A4A52">
        <w:trPr>
          <w:trHeight w:val="550"/>
        </w:trPr>
        <w:tc>
          <w:tcPr>
            <w:tcW w:w="3960" w:type="dxa"/>
          </w:tcPr>
          <w:p w14:paraId="7DA26EF3" w14:textId="26100B42" w:rsidR="0081723F" w:rsidRPr="00E371F3" w:rsidRDefault="00920034" w:rsidP="00787BDE">
            <w:pPr>
              <w:spacing w:after="166" w:line="360" w:lineRule="auto"/>
              <w:jc w:val="center"/>
            </w:pPr>
            <w:r>
              <w:t>Slack, MS Teams</w:t>
            </w:r>
            <w:r w:rsidR="0081723F" w:rsidRPr="00E371F3">
              <w:t xml:space="preserve"> vai cita veida komunikācijas veida webhooks</w:t>
            </w:r>
          </w:p>
        </w:tc>
        <w:tc>
          <w:tcPr>
            <w:tcW w:w="1030" w:type="dxa"/>
          </w:tcPr>
          <w:p w14:paraId="5B876400" w14:textId="10DDE1F0" w:rsidR="0081723F" w:rsidRPr="00E371F3" w:rsidRDefault="0081723F" w:rsidP="00787BDE">
            <w:pPr>
              <w:spacing w:after="166" w:line="360" w:lineRule="auto"/>
              <w:jc w:val="center"/>
            </w:pPr>
            <w:r w:rsidRPr="00E371F3">
              <w:t>Nē</w:t>
            </w:r>
          </w:p>
        </w:tc>
        <w:tc>
          <w:tcPr>
            <w:tcW w:w="2679" w:type="dxa"/>
          </w:tcPr>
          <w:p w14:paraId="38CB914D" w14:textId="58E0DE8B" w:rsidR="0081723F" w:rsidRPr="00E371F3" w:rsidRDefault="00AA0C6C" w:rsidP="00787BDE">
            <w:pPr>
              <w:spacing w:after="166" w:line="360" w:lineRule="auto"/>
              <w:jc w:val="center"/>
            </w:pPr>
            <w:r w:rsidRPr="00E371F3">
              <w:t>Uzglabāsies šifrētā formā</w:t>
            </w:r>
          </w:p>
        </w:tc>
      </w:tr>
      <w:tr w:rsidR="0081723F" w:rsidRPr="00E371F3" w14:paraId="13270847" w14:textId="77777777" w:rsidTr="009A4A52">
        <w:trPr>
          <w:trHeight w:val="550"/>
        </w:trPr>
        <w:tc>
          <w:tcPr>
            <w:tcW w:w="3960" w:type="dxa"/>
          </w:tcPr>
          <w:p w14:paraId="40301C8E" w14:textId="56A2B62E" w:rsidR="0081723F" w:rsidRPr="00E371F3" w:rsidRDefault="0081723F" w:rsidP="00787BDE">
            <w:pPr>
              <w:spacing w:after="166" w:line="360" w:lineRule="auto"/>
              <w:jc w:val="center"/>
            </w:pPr>
            <w:r w:rsidRPr="00E371F3">
              <w:t>AWS, G</w:t>
            </w:r>
            <w:r w:rsidR="00920034">
              <w:t>oogle Cloud, Digital Ocean, u.c.</w:t>
            </w:r>
            <w:r w:rsidRPr="00E371F3">
              <w:t xml:space="preserve"> servisu autentifikācijas tokeni</w:t>
            </w:r>
          </w:p>
        </w:tc>
        <w:tc>
          <w:tcPr>
            <w:tcW w:w="1030" w:type="dxa"/>
          </w:tcPr>
          <w:p w14:paraId="10C45884" w14:textId="0A73A2FE" w:rsidR="0081723F" w:rsidRPr="00E371F3" w:rsidRDefault="0081723F" w:rsidP="00787BDE">
            <w:pPr>
              <w:spacing w:after="166" w:line="360" w:lineRule="auto"/>
              <w:jc w:val="center"/>
            </w:pPr>
            <w:r w:rsidRPr="00E371F3">
              <w:t>Jā</w:t>
            </w:r>
          </w:p>
        </w:tc>
        <w:tc>
          <w:tcPr>
            <w:tcW w:w="2679" w:type="dxa"/>
          </w:tcPr>
          <w:p w14:paraId="57848D21" w14:textId="652385E0" w:rsidR="0081723F" w:rsidRPr="00E371F3" w:rsidRDefault="00901E37" w:rsidP="00787BDE">
            <w:pPr>
              <w:spacing w:after="166" w:line="360" w:lineRule="auto"/>
              <w:jc w:val="center"/>
            </w:pPr>
            <w:r w:rsidRPr="00E371F3">
              <w:t>Uzglabāsies šifrētā formā</w:t>
            </w:r>
          </w:p>
        </w:tc>
      </w:tr>
      <w:tr w:rsidR="00901E37" w:rsidRPr="00E371F3" w14:paraId="646F7454" w14:textId="77777777" w:rsidTr="009A4A52">
        <w:trPr>
          <w:trHeight w:val="550"/>
        </w:trPr>
        <w:tc>
          <w:tcPr>
            <w:tcW w:w="3960" w:type="dxa"/>
          </w:tcPr>
          <w:p w14:paraId="11DC501C" w14:textId="49D9169E" w:rsidR="00901E37" w:rsidRPr="00E371F3" w:rsidRDefault="00901E37" w:rsidP="00787BDE">
            <w:pPr>
              <w:spacing w:after="166" w:line="360" w:lineRule="auto"/>
              <w:jc w:val="center"/>
            </w:pPr>
            <w:r w:rsidRPr="00E371F3">
              <w:t>SonarQube autentifikācijas tokeni(-s)</w:t>
            </w:r>
          </w:p>
        </w:tc>
        <w:tc>
          <w:tcPr>
            <w:tcW w:w="1030" w:type="dxa"/>
          </w:tcPr>
          <w:p w14:paraId="4BFA08C1" w14:textId="68E6C306" w:rsidR="00901E37" w:rsidRPr="00E371F3" w:rsidRDefault="00901E37" w:rsidP="00787BDE">
            <w:pPr>
              <w:spacing w:after="166" w:line="360" w:lineRule="auto"/>
              <w:jc w:val="center"/>
            </w:pPr>
            <w:r w:rsidRPr="00E371F3">
              <w:t>Nē</w:t>
            </w:r>
          </w:p>
        </w:tc>
        <w:tc>
          <w:tcPr>
            <w:tcW w:w="2679" w:type="dxa"/>
          </w:tcPr>
          <w:p w14:paraId="522EB1FF" w14:textId="798CBD14" w:rsidR="00901E37" w:rsidRPr="00E371F3" w:rsidRDefault="00901E37" w:rsidP="00787BDE">
            <w:pPr>
              <w:spacing w:after="166" w:line="360" w:lineRule="auto"/>
              <w:jc w:val="center"/>
            </w:pPr>
            <w:r w:rsidRPr="00E371F3">
              <w:t>Uzglabāsies šifrētā formā</w:t>
            </w:r>
          </w:p>
        </w:tc>
      </w:tr>
    </w:tbl>
    <w:p w14:paraId="6E1C015B" w14:textId="20A0745C" w:rsidR="003203D3" w:rsidRPr="00E371F3" w:rsidRDefault="009A4A52" w:rsidP="00787BDE">
      <w:pPr>
        <w:spacing w:after="166" w:line="360" w:lineRule="auto"/>
        <w:jc w:val="center"/>
      </w:pPr>
      <w:r w:rsidRPr="00E371F3">
        <w:br w:type="textWrapping" w:clear="all"/>
      </w:r>
    </w:p>
    <w:p w14:paraId="234ECC43" w14:textId="77777777" w:rsidR="00924402" w:rsidRPr="00E371F3" w:rsidRDefault="00901E37" w:rsidP="00787BDE">
      <w:pPr>
        <w:spacing w:after="166" w:line="360" w:lineRule="auto"/>
      </w:pPr>
      <w:r w:rsidRPr="00E371F3">
        <w:rPr>
          <w:u w:val="single"/>
        </w:rPr>
        <w:t>Apstrāde:</w:t>
      </w:r>
      <w:r w:rsidRPr="00E371F3">
        <w:t xml:space="preserve"> </w:t>
      </w:r>
    </w:p>
    <w:p w14:paraId="014AFFF1" w14:textId="1EFF25E1" w:rsidR="00F03149" w:rsidRPr="00E371F3" w:rsidRDefault="00B21E44" w:rsidP="00B21E44">
      <w:pPr>
        <w:spacing w:after="166" w:line="360" w:lineRule="auto"/>
        <w:jc w:val="both"/>
      </w:pPr>
      <w:r>
        <w:t>P</w:t>
      </w:r>
      <w:r w:rsidR="00901E37" w:rsidRPr="00E371F3">
        <w:t>alaižot kādu no darbiem, Jenkins spē</w:t>
      </w:r>
      <w:r w:rsidR="00924402" w:rsidRPr="00E371F3">
        <w:t>j</w:t>
      </w:r>
      <w:r w:rsidR="00901E37" w:rsidRPr="00E371F3">
        <w:t xml:space="preserve"> šos parametrus padot un izmantot tos darba soļos. Bez Github repozitorijas adreses Jenkins nesp</w:t>
      </w:r>
      <w:r w:rsidR="00924402" w:rsidRPr="00E371F3">
        <w:t>ēj</w:t>
      </w:r>
      <w:r w:rsidR="00901E37" w:rsidRPr="00E371F3">
        <w:t xml:space="preserve"> iegūt </w:t>
      </w:r>
      <w:r w:rsidR="00C17245" w:rsidRPr="00E371F3">
        <w:t>darba soļus, un nekas nespē</w:t>
      </w:r>
      <w:r w:rsidR="00924402" w:rsidRPr="00E371F3">
        <w:t>j</w:t>
      </w:r>
      <w:r w:rsidR="00C17245" w:rsidRPr="00E371F3">
        <w:t xml:space="preserve"> notikt, kā arī bez dockera repozitorijas adreses t</w:t>
      </w:r>
      <w:r w:rsidR="00924402" w:rsidRPr="00E371F3">
        <w:t>ā</w:t>
      </w:r>
      <w:r w:rsidR="00C17245" w:rsidRPr="00E371F3">
        <w:t xml:space="preserve"> nespē</w:t>
      </w:r>
      <w:r w:rsidR="00924402" w:rsidRPr="00E371F3">
        <w:t>j</w:t>
      </w:r>
      <w:r w:rsidR="00C17245" w:rsidRPr="00E371F3">
        <w:t xml:space="preserve"> veikt versionēšanu un bez mākoņu servisu autentifikācijas tokeniem pārbaudīt vai tas spēj palaist šo programmatūru uz citas vides.</w:t>
      </w:r>
    </w:p>
    <w:p w14:paraId="6FA811E6" w14:textId="77777777" w:rsidR="00B21E44" w:rsidRDefault="00B21E44">
      <w:pPr>
        <w:rPr>
          <w:u w:val="single"/>
        </w:rPr>
      </w:pPr>
      <w:r>
        <w:rPr>
          <w:u w:val="single"/>
        </w:rPr>
        <w:br w:type="page"/>
      </w:r>
    </w:p>
    <w:p w14:paraId="6DA90511" w14:textId="69DA1D6F" w:rsidR="00924402" w:rsidRPr="00E371F3" w:rsidRDefault="00C17245" w:rsidP="00787BDE">
      <w:pPr>
        <w:spacing w:after="166" w:line="360" w:lineRule="auto"/>
      </w:pPr>
      <w:r w:rsidRPr="00E371F3">
        <w:rPr>
          <w:u w:val="single"/>
        </w:rPr>
        <w:lastRenderedPageBreak/>
        <w:t>Izvaddati:</w:t>
      </w:r>
      <w:r w:rsidRPr="00E371F3">
        <w:tab/>
      </w:r>
    </w:p>
    <w:p w14:paraId="79371400" w14:textId="25F4F315" w:rsidR="00C17245" w:rsidRPr="00E371F3" w:rsidRDefault="00C17245" w:rsidP="00787BDE">
      <w:pPr>
        <w:spacing w:after="166" w:line="360" w:lineRule="auto"/>
      </w:pPr>
      <w:r w:rsidRPr="00E371F3">
        <w:t>1) Paziņojums, ka nav repoz</w:t>
      </w:r>
      <w:r w:rsidR="00920034">
        <w:t>itorijas adrese, palaižot darbu.</w:t>
      </w:r>
    </w:p>
    <w:p w14:paraId="48DFEC49" w14:textId="1349BAE7" w:rsidR="00C17245" w:rsidRPr="00E371F3" w:rsidRDefault="00C17245" w:rsidP="00787BDE">
      <w:pPr>
        <w:spacing w:after="166" w:line="360" w:lineRule="auto"/>
      </w:pPr>
      <w:r w:rsidRPr="00E371F3">
        <w:t>2)</w:t>
      </w:r>
      <w:r w:rsidR="00B21E44">
        <w:t xml:space="preserve"> </w:t>
      </w:r>
      <w:r w:rsidRPr="00E371F3">
        <w:t>Kļūda, ka nespēj augšuplejuplādēt do</w:t>
      </w:r>
      <w:r w:rsidR="00920034">
        <w:t>cker bildi repozitorijā.</w:t>
      </w:r>
    </w:p>
    <w:p w14:paraId="0563D013" w14:textId="6F75A38B" w:rsidR="007367F5" w:rsidRPr="00E371F3" w:rsidRDefault="00C17245" w:rsidP="00787BDE">
      <w:pPr>
        <w:spacing w:after="166" w:line="360" w:lineRule="auto"/>
      </w:pPr>
      <w:r w:rsidRPr="00E371F3">
        <w:t>3)</w:t>
      </w:r>
      <w:r w:rsidR="00B21E44">
        <w:t xml:space="preserve"> </w:t>
      </w:r>
      <w:r w:rsidRPr="00E371F3">
        <w:t>Kļūda, ka nespēj izveidot mākonī serveri un palaist programmatūru.</w:t>
      </w:r>
    </w:p>
    <w:p w14:paraId="52D58013" w14:textId="45849A2D" w:rsidR="00AE6E0F" w:rsidRPr="00B21E44" w:rsidRDefault="007367F5" w:rsidP="00B21E44">
      <w:pPr>
        <w:pStyle w:val="Heading3"/>
      </w:pPr>
      <w:bookmarkStart w:id="5" w:name="_Toc137420483"/>
      <w:r w:rsidRPr="00B21E44">
        <w:t xml:space="preserve">2.2.2. </w:t>
      </w:r>
      <w:r w:rsidR="00AE6E0F" w:rsidRPr="00B21E44">
        <w:t>Jānodrošina automatizēta programmatūras būvēšana</w:t>
      </w:r>
      <w:bookmarkEnd w:id="5"/>
    </w:p>
    <w:p w14:paraId="0B1B90EF" w14:textId="535804AD" w:rsidR="007367F5" w:rsidRPr="00E371F3" w:rsidRDefault="007367F5" w:rsidP="00787BDE">
      <w:pPr>
        <w:spacing w:after="166" w:line="360" w:lineRule="auto"/>
      </w:pPr>
      <w:r w:rsidRPr="00E371F3">
        <w:rPr>
          <w:u w:val="single"/>
        </w:rPr>
        <w:t>Mērķis:</w:t>
      </w:r>
      <w:r w:rsidRPr="00E371F3">
        <w:t xml:space="preserve"> Funkcija nepieciešama, lai spētu automātiski uzbūvēt programmatūru, testēt to un izveidot docker bildi.</w:t>
      </w:r>
    </w:p>
    <w:p w14:paraId="2240B9A2" w14:textId="77777777" w:rsidR="00441C20" w:rsidRPr="00E371F3" w:rsidRDefault="00441C20" w:rsidP="00787BDE">
      <w:pPr>
        <w:spacing w:after="166" w:line="360" w:lineRule="auto"/>
        <w:rPr>
          <w:u w:val="single"/>
        </w:rPr>
      </w:pPr>
      <w:r w:rsidRPr="00E371F3">
        <w:rPr>
          <w:u w:val="single"/>
        </w:rPr>
        <w:t>Ievaddati:</w:t>
      </w:r>
    </w:p>
    <w:p w14:paraId="281E3B05" w14:textId="74F844C3" w:rsidR="00441C20" w:rsidRPr="00E371F3" w:rsidRDefault="00441C20" w:rsidP="00787BDE">
      <w:pPr>
        <w:spacing w:after="166" w:line="360" w:lineRule="auto"/>
      </w:pPr>
      <w:r w:rsidRPr="00E371F3">
        <w:t>1. Koda versijas kontroles sistēma, kas satur programmatūras kodu un resursus.</w:t>
      </w:r>
    </w:p>
    <w:p w14:paraId="2ACAE704" w14:textId="74B4CBBC" w:rsidR="00441C20" w:rsidRPr="00E371F3" w:rsidRDefault="00441C20" w:rsidP="00787BDE">
      <w:pPr>
        <w:spacing w:after="166" w:line="360" w:lineRule="auto"/>
      </w:pPr>
      <w:r w:rsidRPr="00E371F3">
        <w:t>2. Konfigurācijas fails ar norādījumiem par programmatūras būvēšanas darbplūsmām, piemēram, kompilāciju, pārbaudi un izvietošanu.</w:t>
      </w:r>
    </w:p>
    <w:p w14:paraId="450D40C5" w14:textId="4F64DBE6" w:rsidR="00441C20" w:rsidRPr="00E371F3" w:rsidRDefault="00441C20" w:rsidP="00787BDE">
      <w:pPr>
        <w:spacing w:after="166" w:line="360" w:lineRule="auto"/>
      </w:pPr>
      <w:r w:rsidRPr="00E371F3">
        <w:t>3. Attiecīgi uzstādītas un konfigurētas programmatūras būvēšana un testēšana</w:t>
      </w:r>
      <w:r w:rsidR="00920034">
        <w:t>.</w:t>
      </w:r>
    </w:p>
    <w:p w14:paraId="0E9A95ED" w14:textId="77777777" w:rsidR="00441C20" w:rsidRPr="00E371F3" w:rsidRDefault="00441C20" w:rsidP="00787BDE">
      <w:pPr>
        <w:spacing w:after="166" w:line="360" w:lineRule="auto"/>
        <w:rPr>
          <w:u w:val="single"/>
        </w:rPr>
      </w:pPr>
      <w:r w:rsidRPr="00E371F3">
        <w:rPr>
          <w:u w:val="single"/>
        </w:rPr>
        <w:t>Apstrāde:</w:t>
      </w:r>
    </w:p>
    <w:p w14:paraId="5B7659B2" w14:textId="46BB305F" w:rsidR="00441C20" w:rsidRPr="00E371F3" w:rsidRDefault="00441C20" w:rsidP="00787BDE">
      <w:pPr>
        <w:spacing w:after="166" w:line="360" w:lineRule="auto"/>
      </w:pPr>
      <w:r w:rsidRPr="00E371F3">
        <w:t>1. Sistēma spēj automātiski būvēt programmatūru no koda versijas kontroles sistēmas izmaiņām.</w:t>
      </w:r>
    </w:p>
    <w:p w14:paraId="665BEF22" w14:textId="68F933D3" w:rsidR="00441C20" w:rsidRPr="00E371F3" w:rsidRDefault="00441C20" w:rsidP="00787BDE">
      <w:pPr>
        <w:spacing w:after="166" w:line="360" w:lineRule="auto"/>
      </w:pPr>
      <w:r w:rsidRPr="00E371F3">
        <w:t>2. Sistēma spēj automātiski veikt koda pārbaudi, lai novērstu nevēlamas izmaiņas.</w:t>
      </w:r>
    </w:p>
    <w:p w14:paraId="6FF1D3A6" w14:textId="6AB0C8B9" w:rsidR="00441C20" w:rsidRPr="00E371F3" w:rsidRDefault="00441C20" w:rsidP="00787BDE">
      <w:pPr>
        <w:spacing w:after="166" w:line="360" w:lineRule="auto"/>
      </w:pPr>
      <w:r w:rsidRPr="00E371F3">
        <w:t>3. Sistēma nodrošina iespēju definēt un konfigurēt programmatūras būvēšanas darba plūsmas.</w:t>
      </w:r>
    </w:p>
    <w:p w14:paraId="2B518184" w14:textId="5BECEA06" w:rsidR="00441C20" w:rsidRPr="00E371F3" w:rsidRDefault="00441C20" w:rsidP="00787BDE">
      <w:pPr>
        <w:spacing w:after="166" w:line="360" w:lineRule="auto"/>
      </w:pPr>
      <w:r w:rsidRPr="00E371F3">
        <w:t>4. Sistēmai jābūt spējīgai integrēties ar dažādiem koda versijas kontrolētājiem un attīstības rīkiem.</w:t>
      </w:r>
    </w:p>
    <w:p w14:paraId="70E26251" w14:textId="0335487D" w:rsidR="00441C20" w:rsidRPr="00E371F3" w:rsidRDefault="00441C20" w:rsidP="00787BDE">
      <w:pPr>
        <w:spacing w:after="166" w:line="360" w:lineRule="auto"/>
      </w:pPr>
      <w:r w:rsidRPr="00E371F3">
        <w:t>5. Sistēmai jānodrošina iespēja veikt automatizētu programmatūras izvietošanu uz izstrādātāja izvēlēto platformu.</w:t>
      </w:r>
    </w:p>
    <w:p w14:paraId="295B0BE4" w14:textId="77777777" w:rsidR="00441C20" w:rsidRPr="00E371F3" w:rsidRDefault="00441C20" w:rsidP="00787BDE">
      <w:pPr>
        <w:spacing w:after="166" w:line="360" w:lineRule="auto"/>
        <w:rPr>
          <w:u w:val="single"/>
        </w:rPr>
      </w:pPr>
      <w:r w:rsidRPr="00E371F3">
        <w:rPr>
          <w:u w:val="single"/>
        </w:rPr>
        <w:t>Izvaddati:</w:t>
      </w:r>
    </w:p>
    <w:p w14:paraId="24E3F954" w14:textId="1D63A05F" w:rsidR="00441C20" w:rsidRPr="00E371F3" w:rsidRDefault="00441C20" w:rsidP="00787BDE">
      <w:pPr>
        <w:spacing w:after="166" w:line="360" w:lineRule="auto"/>
        <w:ind w:left="720"/>
      </w:pPr>
      <w:r w:rsidRPr="00E371F3">
        <w:t>1</w:t>
      </w:r>
      <w:r w:rsidR="00242937" w:rsidRPr="00E371F3">
        <w:t xml:space="preserve">) </w:t>
      </w:r>
      <w:r w:rsidRPr="00E371F3">
        <w:t>Automatizēt</w:t>
      </w:r>
      <w:r w:rsidR="00242937" w:rsidRPr="00E371F3">
        <w:t>s</w:t>
      </w:r>
      <w:r w:rsidRPr="00E371F3">
        <w:t xml:space="preserve"> programmatūras būvēšanas process, kas samazina darbietilpīgumu un paaugstina produktivitāti</w:t>
      </w:r>
      <w:r w:rsidR="00920034">
        <w:t>.</w:t>
      </w:r>
    </w:p>
    <w:p w14:paraId="4C3667DA" w14:textId="5AD5BB75" w:rsidR="00A973CD" w:rsidRPr="00E371F3" w:rsidRDefault="00242937" w:rsidP="00787BDE">
      <w:pPr>
        <w:spacing w:after="166" w:line="360" w:lineRule="auto"/>
        <w:ind w:firstLine="720"/>
      </w:pPr>
      <w:r w:rsidRPr="00E371F3">
        <w:t>2)</w:t>
      </w:r>
      <w:r w:rsidR="00441C20" w:rsidRPr="00E371F3">
        <w:t xml:space="preserve">Veiksmīgi </w:t>
      </w:r>
      <w:r w:rsidRPr="00E371F3">
        <w:t>uzbūvēta</w:t>
      </w:r>
      <w:r w:rsidR="00441C20" w:rsidRPr="00E371F3">
        <w:t xml:space="preserve"> un izvietot</w:t>
      </w:r>
      <w:r w:rsidRPr="00E371F3">
        <w:t>a</w:t>
      </w:r>
      <w:r w:rsidR="00441C20" w:rsidRPr="00E371F3">
        <w:t xml:space="preserve"> programmatūra </w:t>
      </w:r>
      <w:r w:rsidRPr="00E371F3">
        <w:t>docker repozitorijā</w:t>
      </w:r>
      <w:r w:rsidR="00441C20" w:rsidRPr="00E371F3">
        <w:t>.</w:t>
      </w:r>
    </w:p>
    <w:p w14:paraId="23FBB009" w14:textId="77777777" w:rsidR="00B21E44" w:rsidRDefault="00B21E44">
      <w:pPr>
        <w:rPr>
          <w:b/>
        </w:rPr>
      </w:pPr>
      <w:r>
        <w:br w:type="page"/>
      </w:r>
    </w:p>
    <w:p w14:paraId="19841380" w14:textId="4E8D762E" w:rsidR="00A973CD" w:rsidRPr="00E371F3" w:rsidRDefault="007367F5" w:rsidP="00B21E44">
      <w:pPr>
        <w:pStyle w:val="Heading3"/>
      </w:pPr>
      <w:bookmarkStart w:id="6" w:name="_Toc137420484"/>
      <w:r w:rsidRPr="00E371F3">
        <w:lastRenderedPageBreak/>
        <w:t xml:space="preserve">2.2.3 </w:t>
      </w:r>
      <w:r w:rsidR="00242937" w:rsidRPr="00E371F3">
        <w:t>Jānodrošina automatizēta programmatūras izvietošana</w:t>
      </w:r>
      <w:r w:rsidR="00AE6E0F" w:rsidRPr="00E371F3">
        <w:t>.</w:t>
      </w:r>
      <w:bookmarkEnd w:id="6"/>
    </w:p>
    <w:p w14:paraId="460E5098" w14:textId="6589D0D4" w:rsidR="00242937" w:rsidRPr="00E371F3" w:rsidRDefault="00242937" w:rsidP="00787BDE">
      <w:pPr>
        <w:spacing w:after="166" w:line="360" w:lineRule="auto"/>
      </w:pPr>
      <w:r w:rsidRPr="00E371F3">
        <w:rPr>
          <w:u w:val="single"/>
        </w:rPr>
        <w:t>Mērķis:</w:t>
      </w:r>
      <w:r w:rsidRPr="00E371F3">
        <w:t xml:space="preserve"> Nodrošināt automatizētu program</w:t>
      </w:r>
      <w:r w:rsidR="00920034">
        <w:t>matūras izvietošanu uz attiecīgās platformas</w:t>
      </w:r>
      <w:r w:rsidRPr="00E371F3">
        <w:t>, lai samazinātu darbietilpīgumu un paaugstinātu produktivitāti.</w:t>
      </w:r>
    </w:p>
    <w:p w14:paraId="25E07878" w14:textId="77777777" w:rsidR="003A7ED1" w:rsidRPr="00E371F3" w:rsidRDefault="003A7ED1" w:rsidP="00787BDE">
      <w:pPr>
        <w:spacing w:after="166" w:line="360" w:lineRule="auto"/>
        <w:rPr>
          <w:u w:val="single"/>
        </w:rPr>
      </w:pPr>
      <w:r w:rsidRPr="00E371F3">
        <w:rPr>
          <w:u w:val="single"/>
        </w:rPr>
        <w:t>Ievaddati:</w:t>
      </w:r>
    </w:p>
    <w:p w14:paraId="2F7A5EF9" w14:textId="4EEB9F65" w:rsidR="003A7ED1" w:rsidRPr="00E371F3" w:rsidRDefault="003A7ED1" w:rsidP="00787BDE">
      <w:pPr>
        <w:spacing w:after="166" w:line="360" w:lineRule="auto"/>
      </w:pPr>
      <w:r w:rsidRPr="00E371F3">
        <w:t>1. Kompilētā programmatūra, kas ir gatava izvietošanai.</w:t>
      </w:r>
    </w:p>
    <w:p w14:paraId="049A45F6" w14:textId="78C5C416" w:rsidR="003A7ED1" w:rsidRPr="00E371F3" w:rsidRDefault="003A7ED1" w:rsidP="00787BDE">
      <w:pPr>
        <w:spacing w:after="166" w:line="360" w:lineRule="auto"/>
      </w:pPr>
      <w:r w:rsidRPr="00E371F3">
        <w:t>2. Konfigurācijas fails ar norādījumiem par izvietošanas procesa darbplūsmām.</w:t>
      </w:r>
    </w:p>
    <w:p w14:paraId="2D7A9721" w14:textId="48728806" w:rsidR="003A7ED1" w:rsidRPr="00E371F3" w:rsidRDefault="003A7ED1" w:rsidP="00787BDE">
      <w:pPr>
        <w:spacing w:after="166" w:line="360" w:lineRule="auto"/>
      </w:pPr>
      <w:r w:rsidRPr="00E371F3">
        <w:t>3. Pieeja un atļaujas attiecīgajai platformai, uz kuras būs jāizvieto programmatūra.</w:t>
      </w:r>
    </w:p>
    <w:p w14:paraId="53049FA2" w14:textId="77777777" w:rsidR="003A7ED1" w:rsidRPr="00E371F3" w:rsidRDefault="003A7ED1" w:rsidP="00787BDE">
      <w:pPr>
        <w:spacing w:after="166" w:line="360" w:lineRule="auto"/>
        <w:rPr>
          <w:u w:val="single"/>
        </w:rPr>
      </w:pPr>
      <w:r w:rsidRPr="00E371F3">
        <w:rPr>
          <w:u w:val="single"/>
        </w:rPr>
        <w:t>Apstrāde:</w:t>
      </w:r>
    </w:p>
    <w:p w14:paraId="736CF11A" w14:textId="58FEC810" w:rsidR="003A7ED1" w:rsidRPr="00E371F3" w:rsidRDefault="00924402" w:rsidP="00787BDE">
      <w:pPr>
        <w:spacing w:after="166" w:line="360" w:lineRule="auto"/>
      </w:pPr>
      <w:r w:rsidRPr="00E371F3">
        <w:t xml:space="preserve">1. </w:t>
      </w:r>
      <w:r w:rsidR="003A7ED1" w:rsidRPr="00E371F3">
        <w:t>Sistēmai jābūt spējīgai automātiski iz</w:t>
      </w:r>
      <w:r w:rsidR="00920034">
        <w:t>vietot programmatūru uz norādītās platformas</w:t>
      </w:r>
      <w:r w:rsidR="003A7ED1" w:rsidRPr="00E371F3">
        <w:t>.</w:t>
      </w:r>
    </w:p>
    <w:p w14:paraId="356A57D3" w14:textId="775E8FBB" w:rsidR="003A7ED1" w:rsidRPr="00E371F3" w:rsidRDefault="00924402" w:rsidP="00787BDE">
      <w:pPr>
        <w:spacing w:after="166" w:line="360" w:lineRule="auto"/>
      </w:pPr>
      <w:r w:rsidRPr="00E371F3">
        <w:t xml:space="preserve">2. </w:t>
      </w:r>
      <w:r w:rsidR="003A7ED1" w:rsidRPr="00E371F3">
        <w:t>Sistēmai jābūt spējīgai integrēties ar konkrēto platformu un to specifisko izvietošanas prasībām.</w:t>
      </w:r>
    </w:p>
    <w:p w14:paraId="6E71EA38" w14:textId="3F6915C2" w:rsidR="003A7ED1" w:rsidRPr="00E371F3" w:rsidRDefault="00924402" w:rsidP="00787BDE">
      <w:pPr>
        <w:spacing w:after="166" w:line="360" w:lineRule="auto"/>
      </w:pPr>
      <w:r w:rsidRPr="00E371F3">
        <w:t xml:space="preserve">3. </w:t>
      </w:r>
      <w:r w:rsidR="003A7ED1" w:rsidRPr="00E371F3">
        <w:t>Sistēmai jānodrošina iespēja definēt un konfigurēt izvietošanas darba plūsmas.</w:t>
      </w:r>
    </w:p>
    <w:p w14:paraId="23336A25" w14:textId="77777777" w:rsidR="003A7ED1" w:rsidRPr="00E371F3" w:rsidRDefault="003A7ED1" w:rsidP="00787BDE">
      <w:pPr>
        <w:spacing w:after="166" w:line="360" w:lineRule="auto"/>
        <w:rPr>
          <w:u w:val="single"/>
        </w:rPr>
      </w:pPr>
      <w:r w:rsidRPr="00E371F3">
        <w:rPr>
          <w:u w:val="single"/>
        </w:rPr>
        <w:t>Izvaddati:</w:t>
      </w:r>
    </w:p>
    <w:p w14:paraId="067BD467" w14:textId="4EEDFBCA" w:rsidR="003A7ED1" w:rsidRPr="00E371F3" w:rsidRDefault="00924402" w:rsidP="00787BDE">
      <w:pPr>
        <w:spacing w:after="166" w:line="360" w:lineRule="auto"/>
      </w:pPr>
      <w:r w:rsidRPr="00E371F3">
        <w:t xml:space="preserve">1) </w:t>
      </w:r>
      <w:r w:rsidR="003A7ED1" w:rsidRPr="00E371F3">
        <w:t>Automatizēt</w:t>
      </w:r>
      <w:r w:rsidR="0018594E" w:rsidRPr="00E371F3">
        <w:t>s</w:t>
      </w:r>
      <w:r w:rsidR="003A7ED1" w:rsidRPr="00E371F3">
        <w:t xml:space="preserve"> programmatūras izvietošanas process, kas samazina darbietilpīgumu un paaugstina produktivitāti.</w:t>
      </w:r>
    </w:p>
    <w:p w14:paraId="5EA96D87" w14:textId="27A3D949" w:rsidR="00242937" w:rsidRPr="00E371F3" w:rsidRDefault="00924402" w:rsidP="00787BDE">
      <w:pPr>
        <w:spacing w:after="166" w:line="360" w:lineRule="auto"/>
      </w:pPr>
      <w:r w:rsidRPr="00E371F3">
        <w:t xml:space="preserve">2) </w:t>
      </w:r>
      <w:r w:rsidR="003A7ED1" w:rsidRPr="00E371F3">
        <w:t>Veiksmīgi izvi</w:t>
      </w:r>
      <w:r w:rsidR="00920034">
        <w:t>etota programmatūra uz attiecīgās platformas</w:t>
      </w:r>
      <w:r w:rsidR="003A7ED1" w:rsidRPr="00E371F3">
        <w:t xml:space="preserve"> un gatava darbam.</w:t>
      </w:r>
    </w:p>
    <w:p w14:paraId="6F6A1DAC" w14:textId="2391F7A7" w:rsidR="00AE6E0F" w:rsidRPr="00E371F3" w:rsidRDefault="007367F5" w:rsidP="00B21E44">
      <w:pPr>
        <w:pStyle w:val="Heading3"/>
        <w:spacing w:before="240" w:after="240"/>
      </w:pPr>
      <w:bookmarkStart w:id="7" w:name="_Toc137420485"/>
      <w:r w:rsidRPr="00E371F3">
        <w:t xml:space="preserve">2.2.4 </w:t>
      </w:r>
      <w:r w:rsidR="00242937" w:rsidRPr="00E371F3">
        <w:t>Jānodrošina manuāla programmatūras izvietošana.</w:t>
      </w:r>
      <w:bookmarkEnd w:id="7"/>
    </w:p>
    <w:p w14:paraId="0C6711F6" w14:textId="6C71E62F" w:rsidR="00A973CD" w:rsidRPr="00E371F3" w:rsidRDefault="00A973CD" w:rsidP="00787BDE">
      <w:pPr>
        <w:spacing w:after="166" w:line="360" w:lineRule="auto"/>
      </w:pPr>
      <w:r w:rsidRPr="00E371F3">
        <w:rPr>
          <w:u w:val="single"/>
        </w:rPr>
        <w:t>Mērķis:</w:t>
      </w:r>
      <w:r w:rsidRPr="00E371F3">
        <w:t xml:space="preserve"> Nodrošināt manuālu program</w:t>
      </w:r>
      <w:r w:rsidR="00920034">
        <w:t>matūras izvietošanu uz attiecīgās platformas</w:t>
      </w:r>
      <w:r w:rsidRPr="00E371F3">
        <w:t>, lai pārbaudītu kļūdas un manuāli palaistu programmas izvietošanu ar specifisko programmatūras versiju.</w:t>
      </w:r>
    </w:p>
    <w:p w14:paraId="6928B9A5" w14:textId="77777777" w:rsidR="00A973CD" w:rsidRPr="00E371F3" w:rsidRDefault="00A973CD" w:rsidP="00787BDE">
      <w:pPr>
        <w:spacing w:after="166" w:line="360" w:lineRule="auto"/>
        <w:rPr>
          <w:u w:val="single"/>
        </w:rPr>
      </w:pPr>
      <w:r w:rsidRPr="00E371F3">
        <w:rPr>
          <w:u w:val="single"/>
        </w:rPr>
        <w:t>Ievaddati:</w:t>
      </w:r>
    </w:p>
    <w:p w14:paraId="5A66E062" w14:textId="77777777" w:rsidR="00A973CD" w:rsidRPr="00E371F3" w:rsidRDefault="00A973CD" w:rsidP="00787BDE">
      <w:pPr>
        <w:spacing w:after="166" w:line="360" w:lineRule="auto"/>
      </w:pPr>
      <w:r w:rsidRPr="00E371F3">
        <w:t>1. Kompilētā programmatūra, kas ir gatava izvietošanai.</w:t>
      </w:r>
    </w:p>
    <w:p w14:paraId="37BAE997" w14:textId="77777777" w:rsidR="00A973CD" w:rsidRPr="00E371F3" w:rsidRDefault="00A973CD" w:rsidP="00787BDE">
      <w:pPr>
        <w:spacing w:after="166" w:line="360" w:lineRule="auto"/>
      </w:pPr>
      <w:r w:rsidRPr="00E371F3">
        <w:t>2. Konfigurācijas fails ar norādījumiem par izvietošanas procesa darbplūsmām.</w:t>
      </w:r>
    </w:p>
    <w:p w14:paraId="18A02577" w14:textId="52C0467A" w:rsidR="00A973CD" w:rsidRPr="00E371F3" w:rsidRDefault="00A973CD" w:rsidP="00787BDE">
      <w:pPr>
        <w:spacing w:after="166" w:line="360" w:lineRule="auto"/>
      </w:pPr>
      <w:r w:rsidRPr="00E371F3">
        <w:t>3. Pieeja un atļaujas attiecīgajai platformai, uz kuras būs jāizvieto programmatūra.</w:t>
      </w:r>
    </w:p>
    <w:p w14:paraId="355CA909" w14:textId="34204848" w:rsidR="00A973CD" w:rsidRPr="00E371F3" w:rsidRDefault="00A973CD" w:rsidP="00787BDE">
      <w:pPr>
        <w:spacing w:after="166" w:line="360" w:lineRule="auto"/>
      </w:pPr>
      <w:r w:rsidRPr="00E371F3">
        <w:t>4. Programmatūras versija, kura ir uzbūvēta un pieejama.</w:t>
      </w:r>
    </w:p>
    <w:p w14:paraId="7440C762" w14:textId="77777777" w:rsidR="00BE2119" w:rsidRDefault="00BE2119">
      <w:pPr>
        <w:rPr>
          <w:u w:val="single"/>
        </w:rPr>
      </w:pPr>
      <w:r>
        <w:rPr>
          <w:u w:val="single"/>
        </w:rPr>
        <w:br w:type="page"/>
      </w:r>
    </w:p>
    <w:p w14:paraId="52CA1761" w14:textId="632742F6" w:rsidR="00A973CD" w:rsidRPr="00E371F3" w:rsidRDefault="00A973CD" w:rsidP="00787BDE">
      <w:pPr>
        <w:spacing w:after="166" w:line="360" w:lineRule="auto"/>
        <w:rPr>
          <w:u w:val="single"/>
        </w:rPr>
      </w:pPr>
      <w:r w:rsidRPr="00E371F3">
        <w:rPr>
          <w:u w:val="single"/>
        </w:rPr>
        <w:lastRenderedPageBreak/>
        <w:t>Apstrāde:</w:t>
      </w:r>
    </w:p>
    <w:p w14:paraId="2DEFB337" w14:textId="1D8EA457" w:rsidR="00A973CD" w:rsidRPr="00E371F3" w:rsidRDefault="00924402" w:rsidP="00787BDE">
      <w:pPr>
        <w:spacing w:after="166" w:line="360" w:lineRule="auto"/>
      </w:pPr>
      <w:r w:rsidRPr="00E371F3">
        <w:t xml:space="preserve">1. </w:t>
      </w:r>
      <w:r w:rsidR="00A973CD" w:rsidRPr="00E371F3">
        <w:t>Sistēmai jābūt spējīgai automātiski izvietot programmatūru uz norādīto platformu.</w:t>
      </w:r>
    </w:p>
    <w:p w14:paraId="5FBB09B0" w14:textId="40E07877" w:rsidR="00A973CD" w:rsidRPr="00E371F3" w:rsidRDefault="00924402" w:rsidP="00787BDE">
      <w:pPr>
        <w:spacing w:after="166" w:line="360" w:lineRule="auto"/>
      </w:pPr>
      <w:r w:rsidRPr="00E371F3">
        <w:t xml:space="preserve">2. </w:t>
      </w:r>
      <w:r w:rsidR="00A973CD" w:rsidRPr="00E371F3">
        <w:t>Sistēmai jābūt spējīgai integrēties ar konkrēto platformu un to specifisko izvietošanas prasībām.</w:t>
      </w:r>
    </w:p>
    <w:p w14:paraId="256F946F" w14:textId="42C3BC81" w:rsidR="00A973CD" w:rsidRPr="00E371F3" w:rsidRDefault="00924402" w:rsidP="00787BDE">
      <w:pPr>
        <w:spacing w:after="166" w:line="360" w:lineRule="auto"/>
      </w:pPr>
      <w:r w:rsidRPr="00E371F3">
        <w:t xml:space="preserve">3. </w:t>
      </w:r>
      <w:r w:rsidR="00A973CD" w:rsidRPr="00E371F3">
        <w:t>Sistēmai jānodrošina iespēja definēt un konfigurēt izvietošanas darba plūsmas.</w:t>
      </w:r>
    </w:p>
    <w:p w14:paraId="449E2497" w14:textId="10A89D1A" w:rsidR="00A973CD" w:rsidRPr="00E371F3" w:rsidRDefault="00924402" w:rsidP="00787BDE">
      <w:pPr>
        <w:spacing w:after="166" w:line="360" w:lineRule="auto"/>
      </w:pPr>
      <w:r w:rsidRPr="00E371F3">
        <w:t xml:space="preserve">4. </w:t>
      </w:r>
      <w:r w:rsidR="00A973CD" w:rsidRPr="00E371F3">
        <w:t xml:space="preserve">Sistēmai jānodrošina ziņojums par </w:t>
      </w:r>
      <w:r w:rsidR="0031395E" w:rsidRPr="00E371F3">
        <w:t>līnijas kļūdām un izdevušos izvietošanu ar programmas interneta adresi uz “Slack”.</w:t>
      </w:r>
    </w:p>
    <w:p w14:paraId="01EE8C87" w14:textId="77777777" w:rsidR="00A973CD" w:rsidRPr="00E371F3" w:rsidRDefault="00A973CD" w:rsidP="00787BDE">
      <w:pPr>
        <w:spacing w:after="166" w:line="360" w:lineRule="auto"/>
        <w:rPr>
          <w:u w:val="single"/>
        </w:rPr>
      </w:pPr>
      <w:r w:rsidRPr="00E371F3">
        <w:rPr>
          <w:u w:val="single"/>
        </w:rPr>
        <w:t>Izvaddati:</w:t>
      </w:r>
    </w:p>
    <w:p w14:paraId="3791B816" w14:textId="3A4E025F" w:rsidR="00A973CD" w:rsidRPr="00E371F3" w:rsidRDefault="00924402" w:rsidP="00787BDE">
      <w:pPr>
        <w:spacing w:after="166" w:line="360" w:lineRule="auto"/>
      </w:pPr>
      <w:r w:rsidRPr="00E371F3">
        <w:t xml:space="preserve">1) </w:t>
      </w:r>
      <w:r w:rsidR="0031395E" w:rsidRPr="00E371F3">
        <w:t>Manuāls</w:t>
      </w:r>
      <w:r w:rsidR="00A973CD" w:rsidRPr="00E371F3">
        <w:t xml:space="preserve"> programmatūras izvietošanas process, kas samazina darbietilpīgumu un paaugstina produktivitāti.</w:t>
      </w:r>
    </w:p>
    <w:p w14:paraId="41B86BDF" w14:textId="4E14A866" w:rsidR="00F27AFE" w:rsidRPr="00E371F3" w:rsidRDefault="00924402" w:rsidP="00787BDE">
      <w:pPr>
        <w:spacing w:after="166" w:line="360" w:lineRule="auto"/>
      </w:pPr>
      <w:r w:rsidRPr="00E371F3">
        <w:t xml:space="preserve">2) </w:t>
      </w:r>
      <w:r w:rsidR="00A973CD" w:rsidRPr="00E371F3">
        <w:t>Veiksmīgi izvietota programmatūra uz attiecīgo platformu un gatava darbam.</w:t>
      </w:r>
    </w:p>
    <w:p w14:paraId="0DED7F39" w14:textId="12418C80" w:rsidR="00F27AFE" w:rsidRPr="00E371F3" w:rsidRDefault="00F27AFE" w:rsidP="003A5C9F">
      <w:pPr>
        <w:pStyle w:val="Heading3"/>
      </w:pPr>
      <w:bookmarkStart w:id="8" w:name="_Toc137420486"/>
      <w:r w:rsidRPr="00E371F3">
        <w:t>2.2.5 Veikt kodu analīzi, izmantojot SonarQube.</w:t>
      </w:r>
      <w:bookmarkEnd w:id="8"/>
    </w:p>
    <w:p w14:paraId="6B3655B7" w14:textId="77777777" w:rsidR="00F27AFE" w:rsidRPr="00E371F3" w:rsidRDefault="00F27AFE" w:rsidP="00787BDE">
      <w:pPr>
        <w:spacing w:after="166" w:line="360" w:lineRule="auto"/>
      </w:pPr>
      <w:r w:rsidRPr="00E371F3">
        <w:rPr>
          <w:u w:val="single"/>
        </w:rPr>
        <w:t>Mērķis:</w:t>
      </w:r>
      <w:r w:rsidRPr="00E371F3">
        <w:t xml:space="preserve"> Uzlabot kodu kvalitāti, identificēt potenciālos riskus un veikt statiskās analīzes pārbaudes.</w:t>
      </w:r>
    </w:p>
    <w:p w14:paraId="1E834D89" w14:textId="77777777" w:rsidR="00F27AFE" w:rsidRPr="00E371F3" w:rsidRDefault="00F27AFE" w:rsidP="00787BDE">
      <w:pPr>
        <w:spacing w:after="166" w:line="360" w:lineRule="auto"/>
        <w:rPr>
          <w:u w:val="single"/>
        </w:rPr>
      </w:pPr>
      <w:r w:rsidRPr="00E371F3">
        <w:rPr>
          <w:u w:val="single"/>
        </w:rPr>
        <w:t>Ievaddati:</w:t>
      </w:r>
    </w:p>
    <w:p w14:paraId="2E424495" w14:textId="7DF810BB" w:rsidR="00F27AFE" w:rsidRPr="00E371F3" w:rsidRDefault="00924402" w:rsidP="00787BDE">
      <w:pPr>
        <w:spacing w:after="166" w:line="360" w:lineRule="auto"/>
      </w:pPr>
      <w:r w:rsidRPr="00E371F3">
        <w:t xml:space="preserve">1. </w:t>
      </w:r>
      <w:r w:rsidR="00F27AFE" w:rsidRPr="00E371F3">
        <w:t>SonarQube konfigurācijas faili un piekļuves atslēga.</w:t>
      </w:r>
    </w:p>
    <w:p w14:paraId="3F4DCA5E" w14:textId="2E1988DE" w:rsidR="00F27AFE" w:rsidRPr="00E371F3" w:rsidRDefault="00924402" w:rsidP="00787BDE">
      <w:pPr>
        <w:spacing w:after="166" w:line="360" w:lineRule="auto"/>
      </w:pPr>
      <w:r w:rsidRPr="00E371F3">
        <w:t xml:space="preserve">2. </w:t>
      </w:r>
      <w:r w:rsidR="00F27AFE" w:rsidRPr="00E371F3">
        <w:t>Next.js aplikācijas kods.</w:t>
      </w:r>
    </w:p>
    <w:p w14:paraId="26594181" w14:textId="77777777" w:rsidR="00F27AFE" w:rsidRPr="00E371F3" w:rsidRDefault="00F27AFE" w:rsidP="00787BDE">
      <w:pPr>
        <w:spacing w:after="166" w:line="360" w:lineRule="auto"/>
        <w:rPr>
          <w:u w:val="single"/>
        </w:rPr>
      </w:pPr>
      <w:r w:rsidRPr="00E371F3">
        <w:rPr>
          <w:u w:val="single"/>
        </w:rPr>
        <w:t>Apstrāde:</w:t>
      </w:r>
    </w:p>
    <w:p w14:paraId="4932C509" w14:textId="411B2A8C" w:rsidR="00F27AFE" w:rsidRPr="00E371F3" w:rsidRDefault="00924402" w:rsidP="00787BDE">
      <w:pPr>
        <w:spacing w:after="166" w:line="360" w:lineRule="auto"/>
      </w:pPr>
      <w:r w:rsidRPr="00E371F3">
        <w:t xml:space="preserve">1. </w:t>
      </w:r>
      <w:r w:rsidR="00F27AFE" w:rsidRPr="00E371F3">
        <w:t>Konfigurēt SonarQube kodu analīzes vidi.</w:t>
      </w:r>
    </w:p>
    <w:p w14:paraId="3BBDB593" w14:textId="333DE007" w:rsidR="00F27AFE" w:rsidRPr="00E371F3" w:rsidRDefault="00924402" w:rsidP="00787BDE">
      <w:pPr>
        <w:spacing w:after="166" w:line="360" w:lineRule="auto"/>
      </w:pPr>
      <w:r w:rsidRPr="00E371F3">
        <w:t xml:space="preserve">2. </w:t>
      </w:r>
      <w:r w:rsidR="00F27AFE" w:rsidRPr="00E371F3">
        <w:t>Izpildīt SonarQube analīzes skanējumu, izmantojot iepriekš konfigurēto vidi.</w:t>
      </w:r>
    </w:p>
    <w:p w14:paraId="77EB90EE" w14:textId="77777777" w:rsidR="00F27AFE" w:rsidRPr="00E371F3" w:rsidRDefault="00F27AFE" w:rsidP="00787BDE">
      <w:pPr>
        <w:spacing w:after="166" w:line="360" w:lineRule="auto"/>
        <w:rPr>
          <w:u w:val="single"/>
        </w:rPr>
      </w:pPr>
      <w:r w:rsidRPr="00E371F3">
        <w:rPr>
          <w:u w:val="single"/>
        </w:rPr>
        <w:t>Izvaddati:</w:t>
      </w:r>
    </w:p>
    <w:p w14:paraId="07DF334B" w14:textId="07639FDF" w:rsidR="00306DAA" w:rsidRPr="00E371F3" w:rsidRDefault="00924402" w:rsidP="00787BDE">
      <w:pPr>
        <w:spacing w:after="166" w:line="360" w:lineRule="auto"/>
      </w:pPr>
      <w:r w:rsidRPr="00E371F3">
        <w:t xml:space="preserve">1) </w:t>
      </w:r>
      <w:r w:rsidR="00F27AFE" w:rsidRPr="00E371F3">
        <w:t>SonarQube analīzes rezultātu pārskats, kas parāda koda kvalitāti un potenciālos riskus.</w:t>
      </w:r>
    </w:p>
    <w:p w14:paraId="71709B80" w14:textId="77777777" w:rsidR="00F27AFE" w:rsidRPr="003A5C9F" w:rsidRDefault="00F27AFE" w:rsidP="008D5E63">
      <w:pPr>
        <w:pStyle w:val="Heading3"/>
      </w:pPr>
      <w:bookmarkStart w:id="9" w:name="_Toc137420487"/>
      <w:r w:rsidRPr="003A5C9F">
        <w:t>2.2.6 Izveidot Docker attēlus</w:t>
      </w:r>
      <w:bookmarkEnd w:id="9"/>
    </w:p>
    <w:p w14:paraId="080A70AB" w14:textId="77777777" w:rsidR="00F27AFE" w:rsidRPr="00E371F3" w:rsidRDefault="00F27AFE" w:rsidP="00787BDE">
      <w:pPr>
        <w:spacing w:after="166" w:line="360" w:lineRule="auto"/>
      </w:pPr>
      <w:r w:rsidRPr="00E371F3">
        <w:rPr>
          <w:u w:val="single"/>
        </w:rPr>
        <w:t>Mērķis:</w:t>
      </w:r>
      <w:r w:rsidRPr="00E371F3">
        <w:t xml:space="preserve"> Izveidot Docker attēlus, kas satur Frontend aplikāciju.</w:t>
      </w:r>
    </w:p>
    <w:p w14:paraId="13910AA5" w14:textId="77777777" w:rsidR="00F27AFE" w:rsidRPr="00E371F3" w:rsidRDefault="00F27AFE" w:rsidP="00787BDE">
      <w:pPr>
        <w:spacing w:after="166" w:line="360" w:lineRule="auto"/>
        <w:rPr>
          <w:u w:val="single"/>
        </w:rPr>
      </w:pPr>
      <w:r w:rsidRPr="00E371F3">
        <w:rPr>
          <w:u w:val="single"/>
        </w:rPr>
        <w:t>Ievaddati:</w:t>
      </w:r>
    </w:p>
    <w:p w14:paraId="3E520A19" w14:textId="2517874D" w:rsidR="00F27AFE" w:rsidRPr="00E371F3" w:rsidRDefault="00924402" w:rsidP="00787BDE">
      <w:pPr>
        <w:spacing w:after="166" w:line="360" w:lineRule="auto"/>
      </w:pPr>
      <w:r w:rsidRPr="00E371F3">
        <w:t xml:space="preserve">1. </w:t>
      </w:r>
      <w:r w:rsidR="00F27AFE" w:rsidRPr="00E371F3">
        <w:t>Dockerfile, kas definē vajadzīgās Docker attēla būvniecības instrukcijas.</w:t>
      </w:r>
    </w:p>
    <w:p w14:paraId="6C5A36B9" w14:textId="35413453" w:rsidR="00F27AFE" w:rsidRPr="00E371F3" w:rsidRDefault="00924402" w:rsidP="00787BDE">
      <w:pPr>
        <w:spacing w:after="166" w:line="360" w:lineRule="auto"/>
      </w:pPr>
      <w:r w:rsidRPr="00E371F3">
        <w:lastRenderedPageBreak/>
        <w:t xml:space="preserve">2. </w:t>
      </w:r>
      <w:r w:rsidR="00F27AFE" w:rsidRPr="00E371F3">
        <w:t>Next.js aplikācijas izpildāmais fails.</w:t>
      </w:r>
    </w:p>
    <w:p w14:paraId="5BF248A6" w14:textId="7F4248F3" w:rsidR="00F27AFE" w:rsidRPr="00E371F3" w:rsidRDefault="00924402" w:rsidP="00787BDE">
      <w:pPr>
        <w:spacing w:after="166" w:line="360" w:lineRule="auto"/>
      </w:pPr>
      <w:r w:rsidRPr="00E371F3">
        <w:t xml:space="preserve">3. </w:t>
      </w:r>
      <w:r w:rsidR="00F27AFE" w:rsidRPr="00E371F3">
        <w:t>Jenkins būvēšanas numurs.</w:t>
      </w:r>
    </w:p>
    <w:p w14:paraId="78D9E271" w14:textId="77777777" w:rsidR="00F27AFE" w:rsidRPr="00E371F3" w:rsidRDefault="00F27AFE" w:rsidP="00787BDE">
      <w:pPr>
        <w:spacing w:after="166" w:line="360" w:lineRule="auto"/>
        <w:rPr>
          <w:u w:val="single"/>
        </w:rPr>
      </w:pPr>
      <w:r w:rsidRPr="00E371F3">
        <w:rPr>
          <w:u w:val="single"/>
        </w:rPr>
        <w:t>Apstrāde:</w:t>
      </w:r>
    </w:p>
    <w:p w14:paraId="59D0F698" w14:textId="6F8F9B70" w:rsidR="00F27AFE" w:rsidRPr="00E371F3" w:rsidRDefault="00924402" w:rsidP="00787BDE">
      <w:pPr>
        <w:spacing w:after="166" w:line="360" w:lineRule="auto"/>
      </w:pPr>
      <w:r w:rsidRPr="00E371F3">
        <w:t xml:space="preserve">1. </w:t>
      </w:r>
      <w:r w:rsidR="00F27AFE" w:rsidRPr="00E371F3">
        <w:t>Izveidot Docker attēlu, izmantojot Dockerfile un definēto būvēšanas numuru.</w:t>
      </w:r>
    </w:p>
    <w:p w14:paraId="409114A3" w14:textId="77777777" w:rsidR="00F27AFE" w:rsidRPr="00E371F3" w:rsidRDefault="00F27AFE" w:rsidP="00787BDE">
      <w:pPr>
        <w:spacing w:after="166" w:line="360" w:lineRule="auto"/>
        <w:rPr>
          <w:u w:val="single"/>
        </w:rPr>
      </w:pPr>
      <w:r w:rsidRPr="00E371F3">
        <w:rPr>
          <w:u w:val="single"/>
        </w:rPr>
        <w:t>Izvaddati:</w:t>
      </w:r>
    </w:p>
    <w:p w14:paraId="760CCD58" w14:textId="2B236197" w:rsidR="00F27AFE" w:rsidRPr="00E371F3" w:rsidRDefault="00924402" w:rsidP="00787BDE">
      <w:pPr>
        <w:spacing w:after="166" w:line="360" w:lineRule="auto"/>
      </w:pPr>
      <w:r w:rsidRPr="00E371F3">
        <w:t xml:space="preserve">1) </w:t>
      </w:r>
      <w:r w:rsidR="00F27AFE" w:rsidRPr="00E371F3">
        <w:t>Izveidots Docker attēls ar atbilstošu tagu.</w:t>
      </w:r>
    </w:p>
    <w:p w14:paraId="438C311E" w14:textId="5D40992F" w:rsidR="00F27AFE" w:rsidRPr="00E371F3" w:rsidRDefault="00F27AFE" w:rsidP="008D5E63">
      <w:pPr>
        <w:pStyle w:val="Heading3"/>
      </w:pPr>
      <w:bookmarkStart w:id="10" w:name="_Toc137420488"/>
      <w:r w:rsidRPr="00E371F3">
        <w:t>2.2.7 Izvietot aplikāciju, izmantojot Terraform un AWS.</w:t>
      </w:r>
      <w:bookmarkEnd w:id="10"/>
    </w:p>
    <w:p w14:paraId="74452CA1" w14:textId="77777777" w:rsidR="00F27AFE" w:rsidRPr="00E371F3" w:rsidRDefault="00F27AFE" w:rsidP="00787BDE">
      <w:pPr>
        <w:spacing w:after="166" w:line="360" w:lineRule="auto"/>
      </w:pPr>
      <w:r w:rsidRPr="00E371F3">
        <w:rPr>
          <w:u w:val="single"/>
        </w:rPr>
        <w:t>Mērķis:</w:t>
      </w:r>
      <w:r w:rsidRPr="00E371F3">
        <w:t xml:space="preserve"> Automatizēt aplikācijas izvietošanu AWS infrastruktūras resursos, izmantojot Terraform.</w:t>
      </w:r>
    </w:p>
    <w:p w14:paraId="1CCE0970" w14:textId="77777777" w:rsidR="00F27AFE" w:rsidRPr="00E371F3" w:rsidRDefault="00F27AFE" w:rsidP="00787BDE">
      <w:pPr>
        <w:spacing w:after="166" w:line="360" w:lineRule="auto"/>
        <w:rPr>
          <w:u w:val="single"/>
        </w:rPr>
      </w:pPr>
      <w:r w:rsidRPr="00E371F3">
        <w:rPr>
          <w:u w:val="single"/>
        </w:rPr>
        <w:t>Ievaddati:</w:t>
      </w:r>
    </w:p>
    <w:p w14:paraId="274CC55C" w14:textId="74A14B86" w:rsidR="00F27AFE" w:rsidRPr="00E371F3" w:rsidRDefault="00924402" w:rsidP="00787BDE">
      <w:pPr>
        <w:spacing w:after="166" w:line="360" w:lineRule="auto"/>
      </w:pPr>
      <w:r w:rsidRPr="00E371F3">
        <w:t xml:space="preserve">1. </w:t>
      </w:r>
      <w:r w:rsidR="00F27AFE" w:rsidRPr="00E371F3">
        <w:t>Terraform konfigurācijas faili.</w:t>
      </w:r>
    </w:p>
    <w:p w14:paraId="473C32B0" w14:textId="46186914" w:rsidR="00F27AFE" w:rsidRPr="00E371F3" w:rsidRDefault="00924402" w:rsidP="00787BDE">
      <w:pPr>
        <w:spacing w:after="166" w:line="360" w:lineRule="auto"/>
      </w:pPr>
      <w:r w:rsidRPr="00E371F3">
        <w:t xml:space="preserve">2. </w:t>
      </w:r>
      <w:r w:rsidR="00F27AFE" w:rsidRPr="00E371F3">
        <w:t>AWS EC2 atslēga.</w:t>
      </w:r>
    </w:p>
    <w:p w14:paraId="6B7162BA" w14:textId="61CF60D2" w:rsidR="00F27AFE" w:rsidRPr="00E371F3" w:rsidRDefault="00924402" w:rsidP="00787BDE">
      <w:pPr>
        <w:spacing w:after="166" w:line="360" w:lineRule="auto"/>
      </w:pPr>
      <w:r w:rsidRPr="00E371F3">
        <w:t xml:space="preserve">3. </w:t>
      </w:r>
      <w:r w:rsidR="00F27AFE" w:rsidRPr="00E371F3">
        <w:t>Iepriekš izveidota Docker bilde.</w:t>
      </w:r>
    </w:p>
    <w:p w14:paraId="77E55CC6" w14:textId="77777777" w:rsidR="00F27AFE" w:rsidRPr="00E371F3" w:rsidRDefault="00F27AFE" w:rsidP="00787BDE">
      <w:pPr>
        <w:spacing w:after="166" w:line="360" w:lineRule="auto"/>
        <w:rPr>
          <w:u w:val="single"/>
        </w:rPr>
      </w:pPr>
      <w:r w:rsidRPr="00E371F3">
        <w:rPr>
          <w:u w:val="single"/>
        </w:rPr>
        <w:t>Apstrāde:</w:t>
      </w:r>
    </w:p>
    <w:p w14:paraId="352504A7" w14:textId="2E1FD993" w:rsidR="00F27AFE" w:rsidRPr="00E371F3" w:rsidRDefault="00924402" w:rsidP="00787BDE">
      <w:pPr>
        <w:spacing w:after="166" w:line="360" w:lineRule="auto"/>
      </w:pPr>
      <w:r w:rsidRPr="00E371F3">
        <w:t xml:space="preserve">1. </w:t>
      </w:r>
      <w:r w:rsidR="00F27AFE" w:rsidRPr="00E371F3">
        <w:t>Inicializēt Terraform projektu.</w:t>
      </w:r>
    </w:p>
    <w:p w14:paraId="683043B9" w14:textId="0A554ED9" w:rsidR="00F27AFE" w:rsidRPr="00E371F3" w:rsidRDefault="00924402" w:rsidP="00787BDE">
      <w:pPr>
        <w:spacing w:after="166" w:line="360" w:lineRule="auto"/>
      </w:pPr>
      <w:r w:rsidRPr="00E371F3">
        <w:t xml:space="preserve">2. </w:t>
      </w:r>
      <w:r w:rsidR="00F27AFE" w:rsidRPr="00E371F3">
        <w:t>Izpildīt Terraform, lai izvietotu aplikāciju, pamatojoties uz definēto EC2 atslēgu un Docker bildi.</w:t>
      </w:r>
    </w:p>
    <w:p w14:paraId="1EA2EDDF" w14:textId="77777777" w:rsidR="00F27AFE" w:rsidRPr="00E371F3" w:rsidRDefault="00F27AFE" w:rsidP="00787BDE">
      <w:pPr>
        <w:spacing w:after="166" w:line="360" w:lineRule="auto"/>
        <w:rPr>
          <w:u w:val="single"/>
        </w:rPr>
      </w:pPr>
      <w:r w:rsidRPr="00E371F3">
        <w:rPr>
          <w:u w:val="single"/>
        </w:rPr>
        <w:t>Izvaddati:</w:t>
      </w:r>
    </w:p>
    <w:p w14:paraId="0594580B" w14:textId="3342F7A6" w:rsidR="00306DAA" w:rsidRPr="00E371F3" w:rsidRDefault="00924402" w:rsidP="00787BDE">
      <w:pPr>
        <w:spacing w:after="166" w:line="360" w:lineRule="auto"/>
      </w:pPr>
      <w:r w:rsidRPr="00E371F3">
        <w:t xml:space="preserve">1) </w:t>
      </w:r>
      <w:r w:rsidR="00F27AFE" w:rsidRPr="00E371F3">
        <w:t>Izvietotās aplikācijas IP adrese.</w:t>
      </w:r>
    </w:p>
    <w:p w14:paraId="5F8953B2" w14:textId="58DE8C6E" w:rsidR="00F27AFE" w:rsidRPr="00E371F3" w:rsidRDefault="00F27AFE" w:rsidP="008D5E63">
      <w:pPr>
        <w:pStyle w:val="Heading3"/>
      </w:pPr>
      <w:bookmarkStart w:id="11" w:name="_Toc137420489"/>
      <w:r w:rsidRPr="00E371F3">
        <w:t>2.2.8 Veikt paziņojumu nosūtīšanu komunikācijas lietotnē Slack</w:t>
      </w:r>
      <w:bookmarkEnd w:id="11"/>
    </w:p>
    <w:p w14:paraId="325CB7B2" w14:textId="77777777" w:rsidR="00F27AFE" w:rsidRPr="00E371F3" w:rsidRDefault="00F27AFE" w:rsidP="00787BDE">
      <w:pPr>
        <w:spacing w:after="166" w:line="360" w:lineRule="auto"/>
      </w:pPr>
      <w:r w:rsidRPr="00E371F3">
        <w:rPr>
          <w:u w:val="single"/>
        </w:rPr>
        <w:t>Mērķis:</w:t>
      </w:r>
      <w:r w:rsidRPr="00E371F3">
        <w:t xml:space="preserve"> Ziņot par darbībām un izvades rezultātiem Slack kanālā, lai nodrošinātu informācijas pārraudzību un ziņošanu komandai.</w:t>
      </w:r>
    </w:p>
    <w:p w14:paraId="29FFEDF3" w14:textId="77777777" w:rsidR="00F27AFE" w:rsidRPr="00E371F3" w:rsidRDefault="00F27AFE" w:rsidP="00787BDE">
      <w:pPr>
        <w:spacing w:after="166" w:line="360" w:lineRule="auto"/>
        <w:rPr>
          <w:u w:val="single"/>
        </w:rPr>
      </w:pPr>
      <w:r w:rsidRPr="00E371F3">
        <w:rPr>
          <w:u w:val="single"/>
        </w:rPr>
        <w:t>Ievaddati:</w:t>
      </w:r>
    </w:p>
    <w:p w14:paraId="5A58454A" w14:textId="3E3D73AC" w:rsidR="00F27AFE" w:rsidRPr="00E371F3" w:rsidRDefault="00924402" w:rsidP="00787BDE">
      <w:pPr>
        <w:spacing w:after="166" w:line="360" w:lineRule="auto"/>
      </w:pPr>
      <w:r w:rsidRPr="00E371F3">
        <w:t xml:space="preserve">1. </w:t>
      </w:r>
      <w:r w:rsidR="00F27AFE" w:rsidRPr="00E371F3">
        <w:t>Slack konfigurācijas informācija.</w:t>
      </w:r>
    </w:p>
    <w:p w14:paraId="076702B3" w14:textId="105478C1" w:rsidR="00F27AFE" w:rsidRPr="00E371F3" w:rsidRDefault="00924402" w:rsidP="00787BDE">
      <w:pPr>
        <w:spacing w:after="166" w:line="360" w:lineRule="auto"/>
      </w:pPr>
      <w:r w:rsidRPr="00E371F3">
        <w:t xml:space="preserve">2. </w:t>
      </w:r>
      <w:r w:rsidR="00F27AFE" w:rsidRPr="00E371F3">
        <w:t>Paziņojumi par veiksmīgu vai neveiksmīgu būvēšanas un izvietošanas darbību.</w:t>
      </w:r>
    </w:p>
    <w:p w14:paraId="15DF4633" w14:textId="77777777" w:rsidR="00F27AFE" w:rsidRPr="00E371F3" w:rsidRDefault="00F27AFE" w:rsidP="00787BDE">
      <w:pPr>
        <w:spacing w:after="166" w:line="360" w:lineRule="auto"/>
        <w:rPr>
          <w:u w:val="single"/>
        </w:rPr>
      </w:pPr>
      <w:r w:rsidRPr="00E371F3">
        <w:rPr>
          <w:u w:val="single"/>
        </w:rPr>
        <w:lastRenderedPageBreak/>
        <w:t>Apstrāde:</w:t>
      </w:r>
    </w:p>
    <w:p w14:paraId="3194DCB5" w14:textId="304E33E6" w:rsidR="00F27AFE" w:rsidRPr="00E371F3" w:rsidRDefault="00924402" w:rsidP="00DD6D3E">
      <w:pPr>
        <w:spacing w:after="166" w:line="360" w:lineRule="auto"/>
        <w:jc w:val="both"/>
      </w:pPr>
      <w:r w:rsidRPr="00E371F3">
        <w:t xml:space="preserve">1. </w:t>
      </w:r>
      <w:r w:rsidR="00F27AFE" w:rsidRPr="00E371F3">
        <w:t xml:space="preserve">Nosūtīt Slack paziņojumus, norādot veiksmīgu izvietošanas līnijas pabeigšanu vai </w:t>
      </w:r>
      <w:r w:rsidR="00306DAA" w:rsidRPr="00E371F3">
        <w:t>par to</w:t>
      </w:r>
      <w:r w:rsidR="00533BD4">
        <w:t>,</w:t>
      </w:r>
      <w:r w:rsidR="00306DAA" w:rsidRPr="00E371F3">
        <w:t xml:space="preserve"> ka ir notikusi kļūda</w:t>
      </w:r>
      <w:r w:rsidR="00F27AFE" w:rsidRPr="00E371F3">
        <w:t>,</w:t>
      </w:r>
      <w:r w:rsidR="00306DAA" w:rsidRPr="00E371F3">
        <w:t xml:space="preserve"> paziņojumā ietilpst izvietotās programmatūras adrese un kļūdas.</w:t>
      </w:r>
    </w:p>
    <w:p w14:paraId="789C515D" w14:textId="77777777" w:rsidR="00924402" w:rsidRPr="00E371F3" w:rsidRDefault="00924402" w:rsidP="00787BDE">
      <w:pPr>
        <w:spacing w:after="166" w:line="360" w:lineRule="auto"/>
        <w:rPr>
          <w:u w:val="single"/>
        </w:rPr>
      </w:pPr>
      <w:r w:rsidRPr="00E371F3">
        <w:rPr>
          <w:u w:val="single"/>
        </w:rPr>
        <w:t>Izvaddati:</w:t>
      </w:r>
    </w:p>
    <w:p w14:paraId="46AF17C7" w14:textId="0C5418FC" w:rsidR="009E6871" w:rsidRPr="00E371F3" w:rsidRDefault="00924402" w:rsidP="00787BDE">
      <w:pPr>
        <w:spacing w:after="166" w:line="360" w:lineRule="auto"/>
      </w:pPr>
      <w:r w:rsidRPr="00E371F3">
        <w:t>1) Paziņojumi par kļūdām un līnijas beigām.</w:t>
      </w:r>
    </w:p>
    <w:p w14:paraId="28E7DA39" w14:textId="594DD4BA" w:rsidR="00F03149" w:rsidRPr="00E371F3" w:rsidRDefault="00A309E4" w:rsidP="00787BDE">
      <w:pPr>
        <w:pStyle w:val="Heading2"/>
        <w:spacing w:before="0" w:after="166" w:line="360" w:lineRule="auto"/>
        <w:rPr>
          <w:b/>
          <w:bCs/>
          <w:u w:val="single"/>
        </w:rPr>
      </w:pPr>
      <w:bookmarkStart w:id="12" w:name="_Toc137420490"/>
      <w:r w:rsidRPr="00E371F3">
        <w:rPr>
          <w:b/>
          <w:bCs/>
        </w:rPr>
        <w:t>2.3. Sistēmas nefunkcionālās prasības</w:t>
      </w:r>
      <w:bookmarkEnd w:id="12"/>
    </w:p>
    <w:p w14:paraId="0F502A2C" w14:textId="12833B91" w:rsidR="00667D0C" w:rsidRPr="00E371F3" w:rsidRDefault="009E6871" w:rsidP="00787BDE">
      <w:pPr>
        <w:spacing w:after="166" w:line="360" w:lineRule="auto"/>
      </w:pPr>
      <w:r w:rsidRPr="00E371F3">
        <w:t xml:space="preserve">1. </w:t>
      </w:r>
      <w:r w:rsidR="00667D0C" w:rsidRPr="00E371F3">
        <w:t>Visi pieejas tokeni un paroles ir saglabātas šifrētas.</w:t>
      </w:r>
    </w:p>
    <w:p w14:paraId="7EFDE4E1" w14:textId="478D1760" w:rsidR="00667D0C" w:rsidRPr="00E371F3" w:rsidRDefault="009E6871" w:rsidP="00787BDE">
      <w:pPr>
        <w:spacing w:after="166" w:line="360" w:lineRule="auto"/>
      </w:pPr>
      <w:r w:rsidRPr="00E371F3">
        <w:t xml:space="preserve">2. </w:t>
      </w:r>
      <w:r w:rsidR="00667D0C" w:rsidRPr="00E371F3">
        <w:t>Konsolē visas adreses tiek šifrētas un saglabātas šifrētas, pat ja kāds tiek klāt serverim</w:t>
      </w:r>
      <w:r w:rsidR="00AA0C6C" w:rsidRPr="00E371F3">
        <w:t>.</w:t>
      </w:r>
    </w:p>
    <w:p w14:paraId="3776880B" w14:textId="1244580C" w:rsidR="009E6871" w:rsidRDefault="009E6871" w:rsidP="00787BDE">
      <w:pPr>
        <w:spacing w:after="166" w:line="360" w:lineRule="auto"/>
      </w:pPr>
      <w:r w:rsidRPr="00E371F3">
        <w:t xml:space="preserve">3. </w:t>
      </w:r>
      <w:r w:rsidR="00667D0C" w:rsidRPr="00E371F3">
        <w:t>Programmatūra ir uzrakstīta angļu valodā</w:t>
      </w:r>
      <w:r w:rsidRPr="00E371F3">
        <w:t>.</w:t>
      </w:r>
    </w:p>
    <w:p w14:paraId="157370D7" w14:textId="776C6CCE" w:rsidR="00AE6E0F" w:rsidRPr="00E371F3" w:rsidRDefault="00A309E4" w:rsidP="00787BDE">
      <w:pPr>
        <w:pStyle w:val="Heading2"/>
        <w:spacing w:before="0" w:after="166" w:line="360" w:lineRule="auto"/>
        <w:rPr>
          <w:b/>
          <w:bCs/>
        </w:rPr>
      </w:pPr>
      <w:bookmarkStart w:id="13" w:name="_Toc137420491"/>
      <w:r w:rsidRPr="00E371F3">
        <w:rPr>
          <w:b/>
          <w:bCs/>
        </w:rPr>
        <w:t>2.4. Gala lietotāja raksturiezīmes</w:t>
      </w:r>
      <w:bookmarkEnd w:id="13"/>
    </w:p>
    <w:p w14:paraId="27580960" w14:textId="3CBF2751" w:rsidR="009E6871" w:rsidRPr="00E371F3" w:rsidRDefault="00AE6E0F" w:rsidP="00DD6D3E">
      <w:pPr>
        <w:spacing w:after="166" w:line="360" w:lineRule="auto"/>
        <w:ind w:firstLine="720"/>
        <w:jc w:val="both"/>
      </w:pPr>
      <w:r w:rsidRPr="00E371F3">
        <w:t>Sistēma ir paredzēta galvenokārt IT speciālistiem.</w:t>
      </w:r>
      <w:r w:rsidR="00EB4378" w:rsidRPr="00E371F3">
        <w:t xml:space="preserve"> </w:t>
      </w:r>
      <w:r w:rsidRPr="00E371F3">
        <w:t>Lietotājs var konfigurēt būvēšanas un implementācijas procesus pēc saviem uzskatiem.</w:t>
      </w:r>
      <w:r w:rsidR="00EB4378" w:rsidRPr="00E371F3">
        <w:t xml:space="preserve"> </w:t>
      </w:r>
      <w:r w:rsidRPr="00E371F3">
        <w:t>Lietotājs spēj konfigurēt būvēšanas un izlaišanas posmus.</w:t>
      </w:r>
      <w:r w:rsidR="00EB4378" w:rsidRPr="00E371F3">
        <w:t xml:space="preserve"> </w:t>
      </w:r>
      <w:r w:rsidRPr="00E371F3">
        <w:t>Lietotājs spēj iegūt detalizētu informāciju par kļūdām un pārbaudēm.</w:t>
      </w:r>
    </w:p>
    <w:p w14:paraId="00AA8CBE" w14:textId="77777777" w:rsidR="001072FC" w:rsidRPr="00E371F3" w:rsidRDefault="001072FC" w:rsidP="00787BDE">
      <w:pPr>
        <w:spacing w:after="166" w:line="360" w:lineRule="auto"/>
      </w:pPr>
    </w:p>
    <w:p w14:paraId="7183C68B" w14:textId="77777777" w:rsidR="00A309E4" w:rsidRPr="00E371F3" w:rsidRDefault="00A309E4" w:rsidP="00787BDE">
      <w:pPr>
        <w:spacing w:after="166" w:line="360" w:lineRule="auto"/>
        <w:rPr>
          <w:rFonts w:eastAsiaTheme="majorEastAsia" w:cstheme="majorBidi"/>
          <w:sz w:val="28"/>
          <w:szCs w:val="32"/>
        </w:rPr>
      </w:pPr>
      <w:r w:rsidRPr="00E371F3">
        <w:br w:type="page"/>
      </w:r>
    </w:p>
    <w:p w14:paraId="539A02E9" w14:textId="0AEF24CA" w:rsidR="00A309E4" w:rsidRPr="00E371F3" w:rsidRDefault="00FD23B7" w:rsidP="00787BDE">
      <w:pPr>
        <w:pStyle w:val="Heading1"/>
        <w:spacing w:before="0" w:after="166" w:line="360" w:lineRule="auto"/>
        <w:ind w:left="720"/>
        <w:rPr>
          <w:b/>
          <w:bCs/>
        </w:rPr>
      </w:pPr>
      <w:bookmarkStart w:id="14" w:name="_Toc137420492"/>
      <w:r w:rsidRPr="00E371F3">
        <w:rPr>
          <w:b/>
          <w:bCs/>
        </w:rPr>
        <w:lastRenderedPageBreak/>
        <w:t xml:space="preserve">3. </w:t>
      </w:r>
      <w:r w:rsidR="00A309E4" w:rsidRPr="00E371F3">
        <w:rPr>
          <w:b/>
          <w:bCs/>
        </w:rPr>
        <w:t>Izstrādes līdzekļu, rīku apraksts un izvēles pamatojums</w:t>
      </w:r>
      <w:bookmarkEnd w:id="14"/>
    </w:p>
    <w:p w14:paraId="2B832F4D" w14:textId="528E2C36" w:rsidR="001072FC" w:rsidRPr="00E371F3" w:rsidRDefault="00A309E4" w:rsidP="00787BDE">
      <w:pPr>
        <w:pStyle w:val="Heading2"/>
        <w:spacing w:before="0" w:after="166" w:line="360" w:lineRule="auto"/>
        <w:rPr>
          <w:b/>
          <w:bCs/>
          <w:sz w:val="28"/>
          <w:szCs w:val="32"/>
        </w:rPr>
      </w:pPr>
      <w:bookmarkStart w:id="15" w:name="_Toc137420493"/>
      <w:r w:rsidRPr="00E371F3">
        <w:rPr>
          <w:b/>
          <w:bCs/>
        </w:rPr>
        <w:t>3.1. Iespējamo risinājuma līdzekļu un valodu apraksts</w:t>
      </w:r>
      <w:bookmarkEnd w:id="15"/>
    </w:p>
    <w:p w14:paraId="022E5FCD" w14:textId="6E03F0B9" w:rsidR="006E6954" w:rsidRPr="00E371F3" w:rsidRDefault="006E6954" w:rsidP="00DD6D3E">
      <w:pPr>
        <w:spacing w:after="166" w:line="360" w:lineRule="auto"/>
        <w:jc w:val="both"/>
      </w:pPr>
      <w:r w:rsidRPr="00E371F3">
        <w:rPr>
          <w:u w:val="single"/>
        </w:rPr>
        <w:t>Jenkins</w:t>
      </w:r>
      <w:r w:rsidR="00E469B1" w:rsidRPr="00E371F3">
        <w:t xml:space="preserve"> -</w:t>
      </w:r>
      <w:r w:rsidRPr="00E371F3">
        <w:t xml:space="preserve"> </w:t>
      </w:r>
      <w:r w:rsidR="00533BD4">
        <w:t>a</w:t>
      </w:r>
      <w:r w:rsidRPr="00E371F3">
        <w:t>tvērtā koda būvēšanas izpildītāja platforma, kas ļauj veikt automatizētu kodu būvēšanu, testēšanu un izvietošanu uz vairākiem serveriem un mākoņu platformām.</w:t>
      </w:r>
    </w:p>
    <w:p w14:paraId="481DF52B" w14:textId="5C7BF09E" w:rsidR="006E6954" w:rsidRPr="00E371F3" w:rsidRDefault="006E6954" w:rsidP="00DD6D3E">
      <w:pPr>
        <w:spacing w:after="166" w:line="360" w:lineRule="auto"/>
        <w:jc w:val="both"/>
      </w:pPr>
      <w:r w:rsidRPr="00E371F3">
        <w:rPr>
          <w:u w:val="single"/>
        </w:rPr>
        <w:t>Docker</w:t>
      </w:r>
      <w:r w:rsidR="00E469B1" w:rsidRPr="00E371F3">
        <w:t xml:space="preserve"> -</w:t>
      </w:r>
      <w:r w:rsidRPr="00E371F3">
        <w:t xml:space="preserve"> </w:t>
      </w:r>
      <w:r w:rsidR="00533BD4">
        <w:t>a</w:t>
      </w:r>
      <w:r w:rsidRPr="00E371F3">
        <w:t>tvērtā koda konteineru platforma, kas ļauj izstrādāt, testēt un izvietot aplikācijas vienotā konteinerā. Tas palīdz samazināt izmaksas un nodrošina lielāku elastību.</w:t>
      </w:r>
    </w:p>
    <w:p w14:paraId="40534738" w14:textId="5F54C4AE" w:rsidR="006E6954" w:rsidRPr="00E371F3" w:rsidRDefault="006E6954" w:rsidP="00DD6D3E">
      <w:pPr>
        <w:spacing w:after="166" w:line="360" w:lineRule="auto"/>
        <w:jc w:val="both"/>
      </w:pPr>
      <w:r w:rsidRPr="00E371F3">
        <w:rPr>
          <w:u w:val="single"/>
        </w:rPr>
        <w:t>Ansible</w:t>
      </w:r>
      <w:r w:rsidR="00E469B1" w:rsidRPr="00E371F3">
        <w:t xml:space="preserve"> -</w:t>
      </w:r>
      <w:r w:rsidRPr="00E371F3">
        <w:t xml:space="preserve"> </w:t>
      </w:r>
      <w:r w:rsidR="00533BD4">
        <w:t>a</w:t>
      </w:r>
      <w:r w:rsidRPr="00E371F3">
        <w:t>tvērtā koda konfigurācijas pārvaldības platforma, kas ļauj automatizēt infrastruktūras konfigurāciju un izvietošanu.</w:t>
      </w:r>
    </w:p>
    <w:p w14:paraId="55DFFC98" w14:textId="4C4E7297" w:rsidR="006E6954" w:rsidRPr="00E371F3" w:rsidRDefault="006E6954" w:rsidP="00DD6D3E">
      <w:pPr>
        <w:spacing w:after="166" w:line="360" w:lineRule="auto"/>
        <w:jc w:val="both"/>
      </w:pPr>
      <w:r w:rsidRPr="00E371F3">
        <w:rPr>
          <w:u w:val="single"/>
        </w:rPr>
        <w:t>Terraform</w:t>
      </w:r>
      <w:r w:rsidR="00E469B1" w:rsidRPr="00E371F3">
        <w:t xml:space="preserve"> -</w:t>
      </w:r>
      <w:r w:rsidRPr="00E371F3">
        <w:t xml:space="preserve"> </w:t>
      </w:r>
      <w:r w:rsidR="00533BD4">
        <w:t>a</w:t>
      </w:r>
      <w:r w:rsidRPr="00E371F3">
        <w:t>tvērtā koda infrastruktūras koda pārvaldības rīks, kas ļauj veikt infrastruktūras automatizāciju un izvietošanu, izmantojot vienkāršu un deklaratīvu valodu.</w:t>
      </w:r>
    </w:p>
    <w:p w14:paraId="6EDAECE7" w14:textId="15C7456B" w:rsidR="006E6954" w:rsidRPr="00E371F3" w:rsidRDefault="006E6954" w:rsidP="00DD6D3E">
      <w:pPr>
        <w:spacing w:after="166" w:line="360" w:lineRule="auto"/>
        <w:jc w:val="both"/>
      </w:pPr>
      <w:r w:rsidRPr="00E371F3">
        <w:rPr>
          <w:u w:val="single"/>
        </w:rPr>
        <w:t>Kubernetes</w:t>
      </w:r>
      <w:r w:rsidR="00533BD4">
        <w:t xml:space="preserve"> - a</w:t>
      </w:r>
      <w:r w:rsidRPr="00E371F3">
        <w:t>tvērtā koda konteineru orķestrēšanas rīks, kas ļauj automatizēt un pārvaldīt lielu skaitu konteineru un to izvietošanu uz vairākiem serveriem vai mākoņu platformām.</w:t>
      </w:r>
    </w:p>
    <w:p w14:paraId="5B525448" w14:textId="6187D2B2" w:rsidR="00E469B1" w:rsidRPr="00E371F3" w:rsidRDefault="00E469B1" w:rsidP="00DD6D3E">
      <w:pPr>
        <w:spacing w:after="166" w:line="360" w:lineRule="auto"/>
        <w:jc w:val="both"/>
      </w:pPr>
      <w:r w:rsidRPr="00E371F3">
        <w:rPr>
          <w:u w:val="single"/>
        </w:rPr>
        <w:t>JavaScript</w:t>
      </w:r>
      <w:r w:rsidR="00533BD4">
        <w:t xml:space="preserve"> - d</w:t>
      </w:r>
      <w:r w:rsidRPr="00E371F3">
        <w:t xml:space="preserve">inamiska, objektorientēta programmēšanas valoda, kas visbiežāk tiek izmantota tiešsaistes lietotņu un tīmekļa vietņu izstrādei. </w:t>
      </w:r>
    </w:p>
    <w:p w14:paraId="161F66BB" w14:textId="71D24D17" w:rsidR="00E469B1" w:rsidRPr="00E371F3" w:rsidRDefault="00E469B1" w:rsidP="00DD6D3E">
      <w:pPr>
        <w:spacing w:after="166" w:line="360" w:lineRule="auto"/>
        <w:jc w:val="both"/>
      </w:pPr>
      <w:r w:rsidRPr="00E371F3">
        <w:rPr>
          <w:u w:val="single"/>
        </w:rPr>
        <w:t>Jenkins Declarative Pipeline Syntax</w:t>
      </w:r>
      <w:r w:rsidR="00533BD4">
        <w:t xml:space="preserve"> - v</w:t>
      </w:r>
      <w:r w:rsidRPr="00E371F3">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6D52981D" w14:textId="641ECF9D" w:rsidR="00E469B1" w:rsidRPr="00E371F3" w:rsidRDefault="00E469B1" w:rsidP="00DD6D3E">
      <w:pPr>
        <w:spacing w:after="166" w:line="360" w:lineRule="auto"/>
        <w:jc w:val="both"/>
      </w:pPr>
      <w:r w:rsidRPr="00E371F3">
        <w:rPr>
          <w:u w:val="single"/>
        </w:rPr>
        <w:t>AWS</w:t>
      </w:r>
      <w:r w:rsidRPr="00E371F3">
        <w:t xml:space="preserve"> - mākoņu tehnoloģiju uzņēmums, kas nodrošina tādus pakalpojumus kā infrastruktūras</w:t>
      </w:r>
      <w:r w:rsidR="00533BD4">
        <w:t>,</w:t>
      </w:r>
      <w:r w:rsidRPr="00E371F3">
        <w:t xml:space="preserve"> kā koda, datu glabāšanas un analīzes risinājumi, datoru jaudas pirkšanu un daudz ko citu. </w:t>
      </w:r>
    </w:p>
    <w:p w14:paraId="4DA07E7A" w14:textId="77777777" w:rsidR="006443D0" w:rsidRPr="00E371F3" w:rsidRDefault="00E469B1" w:rsidP="00DD6D3E">
      <w:pPr>
        <w:spacing w:after="166" w:line="360" w:lineRule="auto"/>
        <w:jc w:val="both"/>
      </w:pPr>
      <w:r w:rsidRPr="00E371F3">
        <w:rPr>
          <w:u w:val="single"/>
        </w:rPr>
        <w:t>Google Cloud</w:t>
      </w:r>
      <w:r w:rsidRPr="00E371F3">
        <w:t xml:space="preserve"> - mākoņu tehnoloģiju uzņēmums, kas nodrošina tādus pakalpojumus kā datu glabāšanas un analīzes risinājumi, datoru jaudas pirkšanu un daudz ko citu.</w:t>
      </w:r>
    </w:p>
    <w:p w14:paraId="585BF0AD" w14:textId="4C4C3221" w:rsidR="00E469B1" w:rsidRPr="00E371F3" w:rsidRDefault="006443D0" w:rsidP="00DD6D3E">
      <w:pPr>
        <w:spacing w:after="166" w:line="360" w:lineRule="auto"/>
        <w:jc w:val="both"/>
      </w:pPr>
      <w:r w:rsidRPr="00E371F3">
        <w:rPr>
          <w:u w:val="single"/>
        </w:rPr>
        <w:t>SonarQube</w:t>
      </w:r>
      <w:r w:rsidR="00533BD4">
        <w:t xml:space="preserve"> - a</w:t>
      </w:r>
      <w:r w:rsidRPr="00E371F3">
        <w:t>tvērtā koda kvalitātes pārbaudes platforma, kas palīdz novērst kodu kļūmes un uzlabot tā izpildīšanas veiktspēju. SonarQube nodrošina automatizētu koda pārbaudi, kas palīdz noteikt potenciālās problēmas un ļauj tās novērst pirms programmatūra tiek izlaista.</w:t>
      </w:r>
      <w:r w:rsidR="00E469B1" w:rsidRPr="00E371F3">
        <w:br/>
      </w:r>
    </w:p>
    <w:p w14:paraId="288F405D" w14:textId="1C826CA1" w:rsidR="00221364" w:rsidRPr="00E371F3" w:rsidRDefault="00A309E4" w:rsidP="00787BDE">
      <w:pPr>
        <w:pStyle w:val="Heading2"/>
        <w:spacing w:before="0" w:after="166" w:line="360" w:lineRule="auto"/>
        <w:rPr>
          <w:b/>
          <w:bCs/>
        </w:rPr>
      </w:pPr>
      <w:bookmarkStart w:id="16" w:name="_Toc137420494"/>
      <w:r w:rsidRPr="00E371F3">
        <w:rPr>
          <w:b/>
          <w:bCs/>
        </w:rPr>
        <w:lastRenderedPageBreak/>
        <w:t>3.2. Izvēlēto risinājuma līdzekļu un valodu apraksts</w:t>
      </w:r>
      <w:bookmarkEnd w:id="16"/>
    </w:p>
    <w:p w14:paraId="1AA4F1F3" w14:textId="0E36D5DD" w:rsidR="00221364" w:rsidRPr="00E371F3" w:rsidRDefault="00221364" w:rsidP="00DD6D3E">
      <w:pPr>
        <w:spacing w:after="166" w:line="360" w:lineRule="auto"/>
        <w:jc w:val="both"/>
      </w:pPr>
      <w:r w:rsidRPr="00E371F3">
        <w:rPr>
          <w:u w:val="single"/>
        </w:rPr>
        <w:t>Jenkins Declarative Pipeline Synta</w:t>
      </w:r>
      <w:r w:rsidR="006443D0" w:rsidRPr="00E371F3">
        <w:rPr>
          <w:u w:val="single"/>
        </w:rPr>
        <w:t>x</w:t>
      </w:r>
      <w:r w:rsidR="006443D0" w:rsidRPr="00E371F3">
        <w:t xml:space="preserve"> </w:t>
      </w:r>
      <w:r w:rsidR="00533BD4">
        <w:t>- v</w:t>
      </w:r>
      <w:r w:rsidR="00E469B1" w:rsidRPr="00E371F3">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48F9860D" w14:textId="74CEAD73" w:rsidR="00221364" w:rsidRPr="00E371F3" w:rsidRDefault="00221364" w:rsidP="00DD6D3E">
      <w:pPr>
        <w:spacing w:after="166" w:line="360" w:lineRule="auto"/>
        <w:jc w:val="both"/>
      </w:pPr>
      <w:r w:rsidRPr="00E371F3">
        <w:rPr>
          <w:u w:val="single"/>
        </w:rPr>
        <w:t>Docker</w:t>
      </w:r>
      <w:r w:rsidR="00533BD4">
        <w:t xml:space="preserve"> - a</w:t>
      </w:r>
      <w:r w:rsidR="00E469B1" w:rsidRPr="00E371F3">
        <w:t xml:space="preserve">tvērtā koda konteineru platforma, kas ļauj izstrādāt, testēt un izvietot aplikācijas vienotā konteinerā. </w:t>
      </w:r>
    </w:p>
    <w:p w14:paraId="27986BA7" w14:textId="2872A272" w:rsidR="00221364" w:rsidRPr="00E371F3" w:rsidRDefault="00221364" w:rsidP="00DD6D3E">
      <w:pPr>
        <w:spacing w:after="166" w:line="360" w:lineRule="auto"/>
        <w:jc w:val="both"/>
      </w:pPr>
      <w:r w:rsidRPr="00E371F3">
        <w:rPr>
          <w:u w:val="single"/>
        </w:rPr>
        <w:t>AWS</w:t>
      </w:r>
      <w:r w:rsidR="00E469B1" w:rsidRPr="00E371F3">
        <w:t xml:space="preserve"> - mākoņu tehnoloģiju uzņēmums, kas nodrošina tādus pakalpojumus kā infrastruktūras</w:t>
      </w:r>
      <w:r w:rsidR="00533BD4">
        <w:t>,</w:t>
      </w:r>
      <w:r w:rsidR="00E469B1" w:rsidRPr="00E371F3">
        <w:t xml:space="preserve"> kā koda, datu glabāšanas un analīzes risinājumi, datoru jaudas pirkšanu un daudz ko citu.</w:t>
      </w:r>
    </w:p>
    <w:p w14:paraId="1D66B1B9" w14:textId="1EA06ACD" w:rsidR="00221364" w:rsidRPr="00E371F3" w:rsidRDefault="00E469B1" w:rsidP="00DD6D3E">
      <w:pPr>
        <w:spacing w:after="166" w:line="360" w:lineRule="auto"/>
        <w:jc w:val="both"/>
      </w:pPr>
      <w:r w:rsidRPr="00E371F3">
        <w:rPr>
          <w:u w:val="single"/>
        </w:rPr>
        <w:t>Jenkins</w:t>
      </w:r>
      <w:r w:rsidR="006443D0" w:rsidRPr="00E371F3">
        <w:t xml:space="preserve"> </w:t>
      </w:r>
      <w:r w:rsidR="00533BD4">
        <w:t>- a</w:t>
      </w:r>
      <w:r w:rsidRPr="00E371F3">
        <w:t>tvērtā koda būvēšanas izpildītāja platforma, kas ļauj veikt automatizētu kodu būvēšanu, testēšanu un izvietošanu uz vairākiem serveriem un mākoņu platformām.</w:t>
      </w:r>
    </w:p>
    <w:p w14:paraId="07BCC7B3" w14:textId="3AC06C77" w:rsidR="00221364" w:rsidRPr="00E371F3" w:rsidRDefault="00221364" w:rsidP="00DD6D3E">
      <w:pPr>
        <w:spacing w:after="166" w:line="360" w:lineRule="auto"/>
        <w:jc w:val="both"/>
      </w:pPr>
      <w:r w:rsidRPr="00E371F3">
        <w:rPr>
          <w:u w:val="single"/>
        </w:rPr>
        <w:t>SonarQube</w:t>
      </w:r>
      <w:r w:rsidR="00533BD4">
        <w:t xml:space="preserve"> - a</w:t>
      </w:r>
      <w:r w:rsidR="006443D0" w:rsidRPr="00E371F3">
        <w:t>tvērtā koda kvalitātes pārbaudes platforma, kas palīdz novērst kodu kļūmes un uzlabot tā izpildīšanas veiktspēju. SonarQube nodrošina automatizētu koda pārbaudi, kas palīdz noteikt potenciālās problēmas un ļauj tās novērst pirms programmatūra tiek izlaista.</w:t>
      </w:r>
    </w:p>
    <w:p w14:paraId="7E556AB3" w14:textId="4A15F1D0" w:rsidR="00A309E4" w:rsidRPr="00E371F3" w:rsidRDefault="00221364" w:rsidP="00DD6D3E">
      <w:pPr>
        <w:spacing w:after="166" w:line="360" w:lineRule="auto"/>
        <w:jc w:val="both"/>
        <w:rPr>
          <w:rFonts w:eastAsiaTheme="majorEastAsia" w:cstheme="majorBidi"/>
          <w:szCs w:val="26"/>
        </w:rPr>
      </w:pPr>
      <w:r w:rsidRPr="00E371F3">
        <w:rPr>
          <w:u w:val="single"/>
        </w:rPr>
        <w:t>Terraform</w:t>
      </w:r>
      <w:r w:rsidRPr="00E371F3">
        <w:t xml:space="preserve"> </w:t>
      </w:r>
      <w:r w:rsidR="00533BD4">
        <w:t>- a</w:t>
      </w:r>
      <w:r w:rsidR="006443D0" w:rsidRPr="00E371F3">
        <w:t>tvērtā koda infrastruktūras koda pārvaldības rīks, kas ļauj veikt infrastruktūras automatizāciju un izvietošanu, izmantojot vienkāršu un deklaratīvu valodu.</w:t>
      </w:r>
      <w:r w:rsidR="00A309E4" w:rsidRPr="00E371F3">
        <w:br w:type="page"/>
      </w:r>
    </w:p>
    <w:p w14:paraId="0AB66016" w14:textId="61FC3483" w:rsidR="00D04F9C" w:rsidRPr="00E371F3" w:rsidRDefault="00FD23B7" w:rsidP="00787BDE">
      <w:pPr>
        <w:pStyle w:val="Heading1"/>
        <w:spacing w:before="0" w:after="166" w:line="360" w:lineRule="auto"/>
        <w:ind w:left="720"/>
        <w:rPr>
          <w:b/>
          <w:bCs/>
        </w:rPr>
      </w:pPr>
      <w:bookmarkStart w:id="17" w:name="_Toc137420495"/>
      <w:r w:rsidRPr="00E371F3">
        <w:rPr>
          <w:b/>
          <w:bCs/>
        </w:rPr>
        <w:lastRenderedPageBreak/>
        <w:t xml:space="preserve">4. </w:t>
      </w:r>
      <w:r w:rsidR="00A309E4" w:rsidRPr="00E371F3">
        <w:rPr>
          <w:b/>
          <w:bCs/>
        </w:rPr>
        <w:t>Sistēmas modelēšana un strukturēšana</w:t>
      </w:r>
      <w:bookmarkEnd w:id="17"/>
    </w:p>
    <w:p w14:paraId="3EDFE195" w14:textId="79AF4857" w:rsidR="00FF241A" w:rsidRPr="00242B47" w:rsidRDefault="00D04F9C" w:rsidP="00242B47">
      <w:pPr>
        <w:pStyle w:val="Heading2"/>
        <w:spacing w:before="0" w:after="166" w:line="360" w:lineRule="auto"/>
        <w:rPr>
          <w:b/>
          <w:bCs/>
          <w:sz w:val="28"/>
          <w:szCs w:val="32"/>
        </w:rPr>
      </w:pPr>
      <w:bookmarkStart w:id="18" w:name="_Toc137420496"/>
      <w:r w:rsidRPr="00E371F3">
        <w:rPr>
          <w:b/>
          <w:bCs/>
        </w:rPr>
        <w:t>4.1. Sistēmas struktūras modulis</w:t>
      </w:r>
      <w:bookmarkEnd w:id="18"/>
    </w:p>
    <w:p w14:paraId="354857C9" w14:textId="77777777" w:rsidR="00D110BE" w:rsidRPr="00E371F3" w:rsidRDefault="00B06F19" w:rsidP="00787BDE">
      <w:pPr>
        <w:spacing w:after="166" w:line="360" w:lineRule="auto"/>
        <w:jc w:val="center"/>
        <w:rPr>
          <w:noProof/>
        </w:rPr>
      </w:pPr>
      <w:r w:rsidRPr="00E371F3">
        <w:rPr>
          <w:noProof/>
          <w:lang w:eastAsia="lv-LV"/>
        </w:rPr>
        <w:drawing>
          <wp:inline distT="0" distB="0" distL="0" distR="0" wp14:anchorId="4855E14C" wp14:editId="4FC778CB">
            <wp:extent cx="5695950" cy="690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411"/>
                    <a:stretch/>
                  </pic:blipFill>
                  <pic:spPr bwMode="auto">
                    <a:xfrm>
                      <a:off x="0" y="0"/>
                      <a:ext cx="5695950" cy="6905625"/>
                    </a:xfrm>
                    <a:prstGeom prst="rect">
                      <a:avLst/>
                    </a:prstGeom>
                    <a:noFill/>
                    <a:ln>
                      <a:noFill/>
                    </a:ln>
                    <a:extLst>
                      <a:ext uri="{53640926-AAD7-44D8-BBD7-CCE9431645EC}">
                        <a14:shadowObscured xmlns:a14="http://schemas.microsoft.com/office/drawing/2010/main"/>
                      </a:ext>
                    </a:extLst>
                  </pic:spPr>
                </pic:pic>
              </a:graphicData>
            </a:graphic>
          </wp:inline>
        </w:drawing>
      </w:r>
      <w:r w:rsidRPr="00E371F3">
        <w:t xml:space="preserve"> </w:t>
      </w:r>
    </w:p>
    <w:p w14:paraId="0202EC33" w14:textId="5A0DFD6F" w:rsidR="00D110BE" w:rsidRPr="00E371F3" w:rsidRDefault="00D110BE" w:rsidP="00787BDE">
      <w:pPr>
        <w:tabs>
          <w:tab w:val="left" w:pos="5330"/>
        </w:tabs>
        <w:spacing w:after="166" w:line="360" w:lineRule="auto"/>
        <w:jc w:val="center"/>
        <w:rPr>
          <w:b/>
          <w:bCs/>
          <w:noProof/>
          <w:sz w:val="20"/>
          <w:szCs w:val="20"/>
        </w:rPr>
      </w:pPr>
      <w:r w:rsidRPr="00E371F3">
        <w:rPr>
          <w:b/>
          <w:bCs/>
          <w:noProof/>
          <w:sz w:val="20"/>
          <w:szCs w:val="20"/>
        </w:rPr>
        <w:t>1. attēls. Sistēmas struktūras modelis</w:t>
      </w:r>
    </w:p>
    <w:p w14:paraId="0B0DDA64" w14:textId="48125FA0" w:rsidR="003A5C9F" w:rsidRPr="00242B47" w:rsidRDefault="00D04F9C" w:rsidP="00242B47">
      <w:pPr>
        <w:spacing w:after="166" w:line="360" w:lineRule="auto"/>
        <w:jc w:val="center"/>
        <w:rPr>
          <w:rFonts w:eastAsiaTheme="majorEastAsia" w:cstheme="majorBidi"/>
          <w:b/>
          <w:bCs/>
          <w:szCs w:val="26"/>
        </w:rPr>
      </w:pPr>
      <w:r w:rsidRPr="00E371F3">
        <w:br w:type="page"/>
      </w:r>
      <w:bookmarkStart w:id="19" w:name="_Toc137420497"/>
      <w:r w:rsidRPr="00E371F3">
        <w:rPr>
          <w:rStyle w:val="Heading2Char"/>
          <w:b/>
          <w:bCs/>
        </w:rPr>
        <w:lastRenderedPageBreak/>
        <w:t>4.2. Klašu diagramma</w:t>
      </w:r>
      <w:bookmarkEnd w:id="19"/>
    </w:p>
    <w:p w14:paraId="4ACA98E0" w14:textId="77777777" w:rsidR="00966F56" w:rsidRPr="00E371F3" w:rsidRDefault="00925B37" w:rsidP="00787BDE">
      <w:pPr>
        <w:spacing w:after="166" w:line="360" w:lineRule="auto"/>
        <w:rPr>
          <w:noProof/>
        </w:rPr>
      </w:pPr>
      <w:r w:rsidRPr="00E371F3">
        <w:rPr>
          <w:noProof/>
          <w:lang w:eastAsia="lv-LV"/>
        </w:rPr>
        <w:drawing>
          <wp:inline distT="0" distB="0" distL="0" distR="0" wp14:anchorId="775EEA2C" wp14:editId="1F5FA37C">
            <wp:extent cx="3819525" cy="610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6105525"/>
                    </a:xfrm>
                    <a:prstGeom prst="rect">
                      <a:avLst/>
                    </a:prstGeom>
                    <a:noFill/>
                    <a:ln>
                      <a:noFill/>
                    </a:ln>
                  </pic:spPr>
                </pic:pic>
              </a:graphicData>
            </a:graphic>
          </wp:inline>
        </w:drawing>
      </w:r>
    </w:p>
    <w:p w14:paraId="36AB14E9" w14:textId="34E493A9" w:rsidR="00D110BE" w:rsidRDefault="00D110BE" w:rsidP="00787BDE">
      <w:pPr>
        <w:spacing w:after="166" w:line="360" w:lineRule="auto"/>
        <w:jc w:val="center"/>
        <w:rPr>
          <w:b/>
          <w:bCs/>
          <w:sz w:val="20"/>
          <w:szCs w:val="20"/>
        </w:rPr>
      </w:pPr>
      <w:r w:rsidRPr="00E371F3">
        <w:rPr>
          <w:b/>
          <w:bCs/>
          <w:sz w:val="20"/>
          <w:szCs w:val="20"/>
        </w:rPr>
        <w:t>2. attēls. Klašu diagramma</w:t>
      </w:r>
    </w:p>
    <w:p w14:paraId="74ADE7D5" w14:textId="77777777" w:rsidR="00242B47" w:rsidRDefault="00242B47" w:rsidP="00787BDE">
      <w:pPr>
        <w:spacing w:after="166" w:line="360" w:lineRule="auto"/>
        <w:jc w:val="center"/>
        <w:rPr>
          <w:b/>
          <w:bCs/>
          <w:sz w:val="20"/>
          <w:szCs w:val="20"/>
        </w:rPr>
      </w:pPr>
    </w:p>
    <w:p w14:paraId="7E326675" w14:textId="77777777" w:rsidR="00242B47" w:rsidRDefault="00242B47" w:rsidP="00787BDE">
      <w:pPr>
        <w:spacing w:after="166" w:line="360" w:lineRule="auto"/>
        <w:jc w:val="center"/>
        <w:rPr>
          <w:b/>
          <w:bCs/>
          <w:sz w:val="20"/>
          <w:szCs w:val="20"/>
        </w:rPr>
      </w:pPr>
    </w:p>
    <w:p w14:paraId="661859D6" w14:textId="77777777" w:rsidR="00242B47" w:rsidRDefault="00242B47" w:rsidP="00787BDE">
      <w:pPr>
        <w:spacing w:after="166" w:line="360" w:lineRule="auto"/>
        <w:jc w:val="center"/>
        <w:rPr>
          <w:b/>
          <w:bCs/>
          <w:sz w:val="20"/>
          <w:szCs w:val="20"/>
        </w:rPr>
      </w:pPr>
    </w:p>
    <w:p w14:paraId="3A6E42EF" w14:textId="77777777" w:rsidR="00242B47" w:rsidRPr="00E371F3" w:rsidRDefault="00242B47" w:rsidP="00787BDE">
      <w:pPr>
        <w:spacing w:after="166" w:line="360" w:lineRule="auto"/>
        <w:jc w:val="center"/>
        <w:rPr>
          <w:b/>
          <w:bCs/>
          <w:sz w:val="20"/>
          <w:szCs w:val="20"/>
        </w:rPr>
      </w:pPr>
    </w:p>
    <w:p w14:paraId="11CA1A0B" w14:textId="3D0D38F9" w:rsidR="003A5C9F" w:rsidRPr="00242B47" w:rsidRDefault="00FD23B7" w:rsidP="00242B47">
      <w:pPr>
        <w:pStyle w:val="Heading2"/>
        <w:spacing w:before="0" w:after="166" w:line="360" w:lineRule="auto"/>
        <w:rPr>
          <w:b/>
          <w:bCs/>
        </w:rPr>
      </w:pPr>
      <w:bookmarkStart w:id="20" w:name="_Toc137420498"/>
      <w:r w:rsidRPr="00E371F3">
        <w:rPr>
          <w:b/>
          <w:bCs/>
        </w:rPr>
        <w:lastRenderedPageBreak/>
        <w:t>4.3.</w:t>
      </w:r>
      <w:r w:rsidR="00D04F9C" w:rsidRPr="00E371F3">
        <w:rPr>
          <w:b/>
          <w:bCs/>
        </w:rPr>
        <w:t xml:space="preserve"> Funkcionālais un dinamiskais sistēmas modulis</w:t>
      </w:r>
      <w:bookmarkEnd w:id="20"/>
    </w:p>
    <w:p w14:paraId="5EC3DC8F" w14:textId="4B3066BB" w:rsidR="00F47855" w:rsidRPr="00E371F3" w:rsidRDefault="0000279A" w:rsidP="00787BDE">
      <w:pPr>
        <w:spacing w:after="166" w:line="360" w:lineRule="auto"/>
        <w:jc w:val="center"/>
      </w:pPr>
      <w:r w:rsidRPr="00E371F3">
        <w:rPr>
          <w:noProof/>
          <w:lang w:eastAsia="lv-LV"/>
        </w:rPr>
        <w:drawing>
          <wp:inline distT="0" distB="0" distL="0" distR="0" wp14:anchorId="6486A886" wp14:editId="367E3437">
            <wp:extent cx="1338495" cy="6909758"/>
            <wp:effectExtent l="0" t="0" r="0" b="5715"/>
            <wp:docPr id="7"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lin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697" cy="7003723"/>
                    </a:xfrm>
                    <a:prstGeom prst="rect">
                      <a:avLst/>
                    </a:prstGeom>
                    <a:noFill/>
                    <a:ln>
                      <a:noFill/>
                    </a:ln>
                  </pic:spPr>
                </pic:pic>
              </a:graphicData>
            </a:graphic>
          </wp:inline>
        </w:drawing>
      </w:r>
    </w:p>
    <w:p w14:paraId="04E835A4" w14:textId="18C1EC2B" w:rsidR="00966F56" w:rsidRPr="00E371F3" w:rsidRDefault="00D110BE" w:rsidP="00787BDE">
      <w:pPr>
        <w:spacing w:after="166" w:line="360" w:lineRule="auto"/>
        <w:jc w:val="center"/>
        <w:rPr>
          <w:b/>
          <w:bCs/>
          <w:sz w:val="20"/>
          <w:szCs w:val="20"/>
        </w:rPr>
      </w:pPr>
      <w:r w:rsidRPr="00E371F3">
        <w:rPr>
          <w:b/>
          <w:bCs/>
          <w:sz w:val="20"/>
          <w:szCs w:val="20"/>
        </w:rPr>
        <w:t>3. attēls. Datu plūsmas diagramma</w:t>
      </w:r>
    </w:p>
    <w:p w14:paraId="2B217FC3" w14:textId="004DC6A7" w:rsidR="00B06F19" w:rsidRPr="00E371F3" w:rsidRDefault="00FD23B7" w:rsidP="00787BDE">
      <w:pPr>
        <w:pStyle w:val="Heading2"/>
        <w:spacing w:before="0" w:after="166" w:line="360" w:lineRule="auto"/>
        <w:rPr>
          <w:b/>
          <w:bCs/>
        </w:rPr>
      </w:pPr>
      <w:bookmarkStart w:id="21" w:name="_Toc137420499"/>
      <w:r w:rsidRPr="00E371F3">
        <w:rPr>
          <w:b/>
          <w:bCs/>
        </w:rPr>
        <w:lastRenderedPageBreak/>
        <w:t>4.4.</w:t>
      </w:r>
      <w:r w:rsidR="00D04F9C" w:rsidRPr="00E371F3">
        <w:rPr>
          <w:b/>
          <w:bCs/>
        </w:rPr>
        <w:t xml:space="preserve"> Aktivitāšu diagramma</w:t>
      </w:r>
      <w:bookmarkEnd w:id="21"/>
    </w:p>
    <w:p w14:paraId="53C1E703" w14:textId="17613854" w:rsidR="00B06F19" w:rsidRPr="00E371F3" w:rsidRDefault="00B06F19" w:rsidP="00787BDE">
      <w:pPr>
        <w:spacing w:after="166" w:line="360" w:lineRule="auto"/>
        <w:jc w:val="center"/>
      </w:pPr>
      <w:r w:rsidRPr="00E371F3">
        <w:rPr>
          <w:noProof/>
          <w:lang w:eastAsia="lv-LV"/>
        </w:rPr>
        <w:drawing>
          <wp:inline distT="0" distB="0" distL="0" distR="0" wp14:anchorId="5A542FC8" wp14:editId="231DA766">
            <wp:extent cx="6151880" cy="14439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1443990"/>
                    </a:xfrm>
                    <a:prstGeom prst="rect">
                      <a:avLst/>
                    </a:prstGeom>
                    <a:noFill/>
                    <a:ln>
                      <a:noFill/>
                    </a:ln>
                  </pic:spPr>
                </pic:pic>
              </a:graphicData>
            </a:graphic>
          </wp:inline>
        </w:drawing>
      </w:r>
    </w:p>
    <w:p w14:paraId="49834024" w14:textId="22D7D0F0" w:rsidR="00D110BE" w:rsidRPr="00E371F3" w:rsidRDefault="00D110BE" w:rsidP="00787BDE">
      <w:pPr>
        <w:spacing w:after="166" w:line="360" w:lineRule="auto"/>
        <w:jc w:val="center"/>
        <w:rPr>
          <w:b/>
          <w:bCs/>
          <w:sz w:val="20"/>
          <w:szCs w:val="20"/>
        </w:rPr>
      </w:pPr>
      <w:r w:rsidRPr="00E371F3">
        <w:rPr>
          <w:b/>
          <w:bCs/>
          <w:sz w:val="20"/>
          <w:szCs w:val="20"/>
        </w:rPr>
        <w:t>4. attēls. Aktivitāšu diagramma</w:t>
      </w:r>
    </w:p>
    <w:p w14:paraId="1D1BB744" w14:textId="1C4F7871" w:rsidR="00D04F9C" w:rsidRPr="00E371F3" w:rsidRDefault="00FD23B7" w:rsidP="00787BDE">
      <w:pPr>
        <w:pStyle w:val="Heading2"/>
        <w:spacing w:before="0" w:after="166" w:line="360" w:lineRule="auto"/>
        <w:rPr>
          <w:b/>
          <w:bCs/>
        </w:rPr>
      </w:pPr>
      <w:bookmarkStart w:id="22" w:name="_Toc137420500"/>
      <w:r w:rsidRPr="00E371F3">
        <w:rPr>
          <w:b/>
          <w:bCs/>
        </w:rPr>
        <w:t>4.5.</w:t>
      </w:r>
      <w:r w:rsidR="00D04F9C" w:rsidRPr="00E371F3">
        <w:rPr>
          <w:b/>
          <w:bCs/>
        </w:rPr>
        <w:t xml:space="preserve"> Lietujmgadījumu diagramma</w:t>
      </w:r>
      <w:bookmarkEnd w:id="22"/>
    </w:p>
    <w:p w14:paraId="2FCC4578" w14:textId="77777777" w:rsidR="009A4A52" w:rsidRPr="00E371F3" w:rsidRDefault="009A4A52" w:rsidP="00787BDE">
      <w:pPr>
        <w:spacing w:after="166" w:line="360" w:lineRule="auto"/>
      </w:pPr>
    </w:p>
    <w:p w14:paraId="2B3EB616" w14:textId="37A66F2A" w:rsidR="00925B37" w:rsidRPr="00E371F3" w:rsidRDefault="009A4A52" w:rsidP="00787BDE">
      <w:pPr>
        <w:spacing w:after="166" w:line="360" w:lineRule="auto"/>
        <w:jc w:val="center"/>
      </w:pPr>
      <w:r w:rsidRPr="00E371F3">
        <w:rPr>
          <w:noProof/>
          <w:lang w:eastAsia="lv-LV"/>
        </w:rPr>
        <w:drawing>
          <wp:inline distT="0" distB="0" distL="0" distR="0" wp14:anchorId="7C6AB882" wp14:editId="6BD9E12D">
            <wp:extent cx="5723129" cy="31841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012" cy="3189609"/>
                    </a:xfrm>
                    <a:prstGeom prst="rect">
                      <a:avLst/>
                    </a:prstGeom>
                    <a:noFill/>
                    <a:ln>
                      <a:noFill/>
                    </a:ln>
                  </pic:spPr>
                </pic:pic>
              </a:graphicData>
            </a:graphic>
          </wp:inline>
        </w:drawing>
      </w:r>
    </w:p>
    <w:p w14:paraId="0EB51487" w14:textId="544735EB" w:rsidR="00D110BE" w:rsidRPr="00E371F3" w:rsidRDefault="00D110BE" w:rsidP="00787BDE">
      <w:pPr>
        <w:spacing w:after="166" w:line="360" w:lineRule="auto"/>
        <w:jc w:val="center"/>
        <w:rPr>
          <w:b/>
          <w:bCs/>
          <w:sz w:val="20"/>
          <w:szCs w:val="20"/>
        </w:rPr>
      </w:pPr>
      <w:r w:rsidRPr="00E371F3">
        <w:rPr>
          <w:b/>
          <w:bCs/>
          <w:sz w:val="20"/>
          <w:szCs w:val="20"/>
        </w:rPr>
        <w:t>5. attēls. Lietojumgadījumu diagramma</w:t>
      </w:r>
    </w:p>
    <w:p w14:paraId="36DA1A84" w14:textId="4273D1DA" w:rsidR="00D04F9C" w:rsidRPr="00E371F3" w:rsidRDefault="00FD23B7" w:rsidP="00787BDE">
      <w:pPr>
        <w:pStyle w:val="Heading2"/>
        <w:spacing w:before="0" w:after="166" w:line="360" w:lineRule="auto"/>
        <w:rPr>
          <w:b/>
          <w:bCs/>
        </w:rPr>
      </w:pPr>
      <w:bookmarkStart w:id="23" w:name="_Toc137420501"/>
      <w:r w:rsidRPr="00E371F3">
        <w:rPr>
          <w:b/>
          <w:bCs/>
        </w:rPr>
        <w:lastRenderedPageBreak/>
        <w:t>4.6.</w:t>
      </w:r>
      <w:r w:rsidR="00D04F9C" w:rsidRPr="00E371F3">
        <w:rPr>
          <w:b/>
          <w:bCs/>
        </w:rPr>
        <w:t xml:space="preserve"> Sistēmas moduļu apraksts un algoritmu shēmas</w:t>
      </w:r>
      <w:bookmarkEnd w:id="23"/>
    </w:p>
    <w:p w14:paraId="5AA64C3C" w14:textId="0F13A330" w:rsidR="00BC3048" w:rsidRPr="00E371F3" w:rsidRDefault="00BC3048" w:rsidP="00787BDE">
      <w:pPr>
        <w:spacing w:after="166" w:line="360" w:lineRule="auto"/>
      </w:pPr>
      <w:r w:rsidRPr="00E371F3">
        <w:rPr>
          <w:noProof/>
          <w:lang w:eastAsia="lv-LV"/>
        </w:rPr>
        <w:drawing>
          <wp:inline distT="0" distB="0" distL="0" distR="0" wp14:anchorId="6AE09534" wp14:editId="158E4C59">
            <wp:extent cx="5723890" cy="267208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672080"/>
                    </a:xfrm>
                    <a:prstGeom prst="rect">
                      <a:avLst/>
                    </a:prstGeom>
                    <a:noFill/>
                    <a:ln>
                      <a:noFill/>
                    </a:ln>
                  </pic:spPr>
                </pic:pic>
              </a:graphicData>
            </a:graphic>
          </wp:inline>
        </w:drawing>
      </w:r>
    </w:p>
    <w:p w14:paraId="01E5A9EB" w14:textId="660C0C9F" w:rsidR="00BC3048" w:rsidRPr="00E371F3" w:rsidRDefault="00BC3048" w:rsidP="00787BDE">
      <w:pPr>
        <w:spacing w:after="166" w:line="360" w:lineRule="auto"/>
        <w:jc w:val="center"/>
        <w:rPr>
          <w:b/>
          <w:bCs/>
          <w:sz w:val="20"/>
          <w:szCs w:val="20"/>
        </w:rPr>
      </w:pPr>
      <w:r w:rsidRPr="00E371F3">
        <w:rPr>
          <w:b/>
          <w:bCs/>
          <w:sz w:val="20"/>
          <w:szCs w:val="20"/>
        </w:rPr>
        <w:t>6. attēls. Algoritmu shēma</w:t>
      </w:r>
    </w:p>
    <w:p w14:paraId="4A03ED45" w14:textId="77777777" w:rsidR="00BC3048" w:rsidRPr="00E371F3" w:rsidRDefault="00BC3048" w:rsidP="00787BDE">
      <w:pPr>
        <w:spacing w:after="166" w:line="360" w:lineRule="auto"/>
        <w:rPr>
          <w:rFonts w:eastAsiaTheme="majorEastAsia" w:cstheme="majorBidi"/>
          <w:b/>
          <w:bCs/>
          <w:sz w:val="28"/>
          <w:szCs w:val="32"/>
        </w:rPr>
      </w:pPr>
      <w:r w:rsidRPr="00E371F3">
        <w:rPr>
          <w:b/>
          <w:bCs/>
        </w:rPr>
        <w:br w:type="page"/>
      </w:r>
    </w:p>
    <w:p w14:paraId="303DD172" w14:textId="764ED9BC" w:rsidR="0009461F" w:rsidRPr="00E371F3" w:rsidRDefault="00FD23B7" w:rsidP="00787BDE">
      <w:pPr>
        <w:pStyle w:val="Heading1"/>
        <w:spacing w:before="0" w:after="166" w:line="360" w:lineRule="auto"/>
        <w:rPr>
          <w:b/>
          <w:bCs/>
        </w:rPr>
      </w:pPr>
      <w:bookmarkStart w:id="24" w:name="_Toc137420502"/>
      <w:r w:rsidRPr="00E371F3">
        <w:rPr>
          <w:b/>
          <w:bCs/>
        </w:rPr>
        <w:lastRenderedPageBreak/>
        <w:t xml:space="preserve">5. </w:t>
      </w:r>
      <w:r w:rsidR="00D04F9C" w:rsidRPr="00E371F3">
        <w:rPr>
          <w:b/>
          <w:bCs/>
        </w:rPr>
        <w:t>Lietotāju ceļvedis</w:t>
      </w:r>
      <w:bookmarkEnd w:id="24"/>
    </w:p>
    <w:p w14:paraId="18E824C3" w14:textId="706F386B" w:rsidR="00DC1A17" w:rsidRPr="00E371F3" w:rsidRDefault="00DC1A17" w:rsidP="00787BDE">
      <w:pPr>
        <w:spacing w:after="166" w:line="360" w:lineRule="auto"/>
        <w:jc w:val="both"/>
      </w:pPr>
      <w:r w:rsidRPr="00E371F3">
        <w:t>Būvēšanas izvietošanas līnijas galvenās komponentes ir Jenkins, SonarQube, AWS.</w:t>
      </w:r>
      <w:r w:rsidR="00E45CF3" w:rsidRPr="00E371F3">
        <w:t xml:space="preserve"> Šī līnija ir domāta NextJs web aplikācijām.</w:t>
      </w:r>
      <w:r w:rsidRPr="00E371F3">
        <w:t xml:space="preserve"> </w:t>
      </w:r>
    </w:p>
    <w:p w14:paraId="6D15C3BC" w14:textId="119207A8" w:rsidR="00DC1A17" w:rsidRPr="00E371F3" w:rsidRDefault="00DC1A17" w:rsidP="00787BDE">
      <w:pPr>
        <w:spacing w:after="166" w:line="360" w:lineRule="auto"/>
        <w:jc w:val="both"/>
      </w:pPr>
      <w:r w:rsidRPr="00E371F3">
        <w:t xml:space="preserve">Šī </w:t>
      </w:r>
      <w:r w:rsidR="0015534D" w:rsidRPr="00E371F3">
        <w:t>b</w:t>
      </w:r>
      <w:r w:rsidRPr="00E371F3">
        <w:t>ūvēšanas izvietošanas līnija ir izveidota tam, lai atvieglotu izstrādātāju darbus</w:t>
      </w:r>
      <w:r w:rsidR="0009461F" w:rsidRPr="00E371F3">
        <w:t>, samazinātu darbietilpību</w:t>
      </w:r>
      <w:r w:rsidRPr="00E371F3">
        <w:t xml:space="preserve"> un p</w:t>
      </w:r>
      <w:r w:rsidR="00153C39">
        <w:t>alielināt darba efektivitāti, ta</w:t>
      </w:r>
      <w:r w:rsidRPr="00E371F3">
        <w:t>mdēļ šī līnija ir pilnīgi automatizēta, tā spēj automātiski nolasīt izmaiņas Github repozitorijā un uzsākt šo darb</w:t>
      </w:r>
      <w:r w:rsidR="0009461F" w:rsidRPr="00E371F3">
        <w:t>u</w:t>
      </w:r>
      <w:r w:rsidRPr="00E371F3">
        <w:t xml:space="preserve"> līniju. </w:t>
      </w:r>
    </w:p>
    <w:p w14:paraId="70289422" w14:textId="7E5541E4" w:rsidR="00DC1A17" w:rsidRPr="00E371F3" w:rsidRDefault="00DC1A17" w:rsidP="00787BDE">
      <w:pPr>
        <w:spacing w:after="166" w:line="360" w:lineRule="auto"/>
        <w:jc w:val="both"/>
      </w:pPr>
      <w:r w:rsidRPr="00E371F3">
        <w:t>Jenkins ir galvenais rīks, ar kuru var sekot līdzi izpildes līnijai un redzēt darbības, kļūdas un manuāli palaist šīs līnijas</w:t>
      </w:r>
      <w:r w:rsidR="00022AEB" w:rsidRPr="00E371F3">
        <w:t>, kļūdu vai kāda cita iemesla gadījumā.</w:t>
      </w:r>
      <w:r w:rsidR="00E45CF3" w:rsidRPr="00E371F3">
        <w:t xml:space="preserve"> Izvietoš</w:t>
      </w:r>
      <w:r w:rsidR="00CD12E8">
        <w:t>anas līnijas galā vai kļūdu gadī</w:t>
      </w:r>
      <w:r w:rsidR="00E45CF3" w:rsidRPr="00E371F3">
        <w:t xml:space="preserve">jumā, Jenkins nosūta ziņu uz Slack ar specifisku informāciju. Izvietošanas līnijas galā, tas nosūta adresi ar izvietoto programmatūru un paziņojumu, ka līnija ir pabeigta. Kļūdas gadījumā </w:t>
      </w:r>
      <w:r w:rsidR="00516E31" w:rsidRPr="00E371F3">
        <w:t xml:space="preserve">tas nosūta līnijas numuru ar adresi uz šo līnijas kļūdu. </w:t>
      </w:r>
    </w:p>
    <w:p w14:paraId="1139EADB" w14:textId="77777777" w:rsidR="00022AEB" w:rsidRPr="00E371F3" w:rsidRDefault="00022AEB" w:rsidP="00787BDE">
      <w:pPr>
        <w:spacing w:after="166" w:line="360" w:lineRule="auto"/>
        <w:jc w:val="both"/>
      </w:pPr>
      <w:r w:rsidRPr="00E371F3">
        <w:t>SonarQube ir rīks, kurš spēj automātiski testēt kodu un uzrādīt lietotājam kļūdas.</w:t>
      </w:r>
    </w:p>
    <w:p w14:paraId="1CD43C3D" w14:textId="6FE05A62" w:rsidR="00022AEB" w:rsidRPr="00E371F3" w:rsidRDefault="00022AEB" w:rsidP="00787BDE">
      <w:pPr>
        <w:spacing w:after="166" w:line="360" w:lineRule="auto"/>
        <w:jc w:val="both"/>
      </w:pPr>
      <w:r w:rsidRPr="00E371F3">
        <w:t xml:space="preserve">AWS ir serviss, kurā tiek izvietota </w:t>
      </w:r>
      <w:r w:rsidR="0009461F" w:rsidRPr="00E371F3">
        <w:t>šīs līnijas laikā uzbūvētā</w:t>
      </w:r>
      <w:r w:rsidRPr="00E371F3">
        <w:t xml:space="preserve"> programmatūra</w:t>
      </w:r>
      <w:r w:rsidR="0009461F" w:rsidRPr="00E371F3">
        <w:t>.</w:t>
      </w:r>
      <w:r w:rsidRPr="00E371F3">
        <w:t xml:space="preserve"> </w:t>
      </w:r>
    </w:p>
    <w:p w14:paraId="5F098492" w14:textId="29462B31" w:rsidR="00FE637A" w:rsidRPr="00E371F3" w:rsidRDefault="00FE637A" w:rsidP="00787BDE">
      <w:pPr>
        <w:spacing w:after="166" w:line="360" w:lineRule="auto"/>
        <w:jc w:val="both"/>
        <w:rPr>
          <w:u w:val="single"/>
        </w:rPr>
      </w:pPr>
      <w:r w:rsidRPr="00E371F3">
        <w:rPr>
          <w:u w:val="single"/>
        </w:rPr>
        <w:t xml:space="preserve">Būvēšanas </w:t>
      </w:r>
      <w:r w:rsidR="009036E6">
        <w:rPr>
          <w:u w:val="single"/>
        </w:rPr>
        <w:t>l</w:t>
      </w:r>
      <w:r w:rsidRPr="00E371F3">
        <w:rPr>
          <w:u w:val="single"/>
        </w:rPr>
        <w:t>īnija:</w:t>
      </w:r>
    </w:p>
    <w:p w14:paraId="0B2FCA61" w14:textId="42DFC162" w:rsidR="00FE637A" w:rsidRPr="00E371F3" w:rsidRDefault="00FE637A" w:rsidP="00787BDE">
      <w:pPr>
        <w:spacing w:after="166" w:line="360" w:lineRule="auto"/>
        <w:jc w:val="both"/>
      </w:pPr>
      <w:r w:rsidRPr="00E371F3">
        <w:t>Jenkins būvēšanas līnija sastāv no vairākiem posmiem, kas tiek izpildīti secīgi.</w:t>
      </w:r>
    </w:p>
    <w:p w14:paraId="4373AFF3" w14:textId="4EC09EDC" w:rsidR="00FE637A" w:rsidRPr="00E371F3" w:rsidRDefault="00FE637A" w:rsidP="00787BDE">
      <w:pPr>
        <w:spacing w:after="166" w:line="360" w:lineRule="auto"/>
        <w:jc w:val="both"/>
      </w:pPr>
      <w:r w:rsidRPr="00E371F3">
        <w:t>Līnija sākas ar vides un resursu konfigurāciju, piemēram, Github repozitorijas norādīšanu un tās klonēšanu, kā arī definējot Docker konteineru repozitoriju un SonarQube konfigurācijas failu atrašanās vietu.</w:t>
      </w:r>
    </w:p>
    <w:p w14:paraId="4831C668" w14:textId="57783D44" w:rsidR="00FE637A" w:rsidRPr="00E371F3" w:rsidRDefault="00FE637A" w:rsidP="00787BDE">
      <w:pPr>
        <w:spacing w:after="166" w:line="360" w:lineRule="auto"/>
        <w:jc w:val="both"/>
      </w:pPr>
      <w:r w:rsidRPr="00E371F3">
        <w:t>Tālāk seko posmi, kas veic kodu analīzi ar SonarQube, instalē pakotnes un veido Next.js aplikācijas izpildāmo failu.</w:t>
      </w:r>
    </w:p>
    <w:p w14:paraId="38956869" w14:textId="77777777" w:rsidR="00FE637A" w:rsidRPr="00E371F3" w:rsidRDefault="00FE637A" w:rsidP="00787BDE">
      <w:pPr>
        <w:spacing w:after="166" w:line="360" w:lineRule="auto"/>
        <w:jc w:val="both"/>
      </w:pPr>
      <w:r w:rsidRPr="00E371F3">
        <w:t>Pēc tam ir posms, kas gaida SonarQube kvalitātes vārtus, lai novērtētu kodu un noteiktu, vai turpināt vai pārtraukt būvēšanas procesu.</w:t>
      </w:r>
    </w:p>
    <w:p w14:paraId="56D35BCF" w14:textId="02D4D975" w:rsidR="00FE637A" w:rsidRPr="00E371F3" w:rsidRDefault="00FE637A" w:rsidP="00787BDE">
      <w:pPr>
        <w:spacing w:after="166" w:line="360" w:lineRule="auto"/>
        <w:jc w:val="both"/>
      </w:pPr>
      <w:r w:rsidRPr="00E371F3">
        <w:t xml:space="preserve">Tālāk seko posmi, kas izveido Docker </w:t>
      </w:r>
      <w:r w:rsidR="006708A2" w:rsidRPr="00E371F3">
        <w:t>bildi</w:t>
      </w:r>
      <w:r w:rsidRPr="00E371F3">
        <w:t>, nosūta to uz ECR (Elastic Container Registry) un saglabā attiecīgos tagus.</w:t>
      </w:r>
    </w:p>
    <w:p w14:paraId="057601F9" w14:textId="6C109084" w:rsidR="00FE637A" w:rsidRPr="00E371F3" w:rsidRDefault="00FE637A" w:rsidP="00787BDE">
      <w:pPr>
        <w:spacing w:after="166" w:line="360" w:lineRule="auto"/>
        <w:jc w:val="both"/>
      </w:pPr>
      <w:r w:rsidRPr="00E371F3">
        <w:t>Visbeidzot, ir posms, kas izsauc</w:t>
      </w:r>
      <w:r w:rsidR="006708A2" w:rsidRPr="00E371F3">
        <w:t xml:space="preserve"> izvietošanas</w:t>
      </w:r>
      <w:r w:rsidRPr="00E371F3">
        <w:t xml:space="preserve"> līniju ar </w:t>
      </w:r>
      <w:r w:rsidR="00DC1A17" w:rsidRPr="00E371F3">
        <w:t>specifisk</w:t>
      </w:r>
      <w:r w:rsidR="00E45CF3" w:rsidRPr="00E371F3">
        <w:t>u</w:t>
      </w:r>
      <w:r w:rsidR="00DC1A17" w:rsidRPr="00E371F3">
        <w:t xml:space="preserve"> parametru </w:t>
      </w:r>
      <w:r w:rsidRPr="00E371F3">
        <w:t>kas nosaka, kuru versiju izvietot.</w:t>
      </w:r>
    </w:p>
    <w:p w14:paraId="1B3664E8" w14:textId="39506F81" w:rsidR="00FE637A" w:rsidRPr="00E371F3" w:rsidRDefault="00FE637A" w:rsidP="00787BDE">
      <w:pPr>
        <w:spacing w:after="166" w:line="360" w:lineRule="auto"/>
        <w:jc w:val="both"/>
        <w:rPr>
          <w:u w:val="single"/>
        </w:rPr>
      </w:pPr>
      <w:r w:rsidRPr="00E371F3">
        <w:rPr>
          <w:u w:val="single"/>
        </w:rPr>
        <w:t xml:space="preserve">Izvietošanas </w:t>
      </w:r>
      <w:r w:rsidR="009036E6">
        <w:rPr>
          <w:u w:val="single"/>
        </w:rPr>
        <w:t>l</w:t>
      </w:r>
      <w:r w:rsidRPr="00E371F3">
        <w:rPr>
          <w:u w:val="single"/>
        </w:rPr>
        <w:t>īnija:</w:t>
      </w:r>
    </w:p>
    <w:p w14:paraId="10C9DBA5" w14:textId="77777777" w:rsidR="00FE637A" w:rsidRPr="00E371F3" w:rsidRDefault="00FE637A" w:rsidP="00787BDE">
      <w:pPr>
        <w:spacing w:after="166" w:line="360" w:lineRule="auto"/>
        <w:jc w:val="both"/>
      </w:pPr>
      <w:r w:rsidRPr="00E371F3">
        <w:lastRenderedPageBreak/>
        <w:t>Izvietošanas līnija izmanto Docker un Terraform, lai izvietotu aplikāciju uz infrastruktūras resursiem.</w:t>
      </w:r>
    </w:p>
    <w:p w14:paraId="2AFC07BC" w14:textId="5226C29F" w:rsidR="00FE637A" w:rsidRPr="00E371F3" w:rsidRDefault="00FE637A" w:rsidP="00787BDE">
      <w:pPr>
        <w:spacing w:after="166" w:line="360" w:lineRule="auto"/>
        <w:jc w:val="both"/>
      </w:pPr>
      <w:r w:rsidRPr="00E371F3">
        <w:t>Pirms izvietošanas sākuma, līnija definē vides mainīgos, piemēram, EC2 atslēgu</w:t>
      </w:r>
      <w:r w:rsidR="00E45CF3" w:rsidRPr="00E371F3">
        <w:t xml:space="preserve">, </w:t>
      </w:r>
      <w:r w:rsidRPr="00E371F3">
        <w:t xml:space="preserve"> ECR repozitorija</w:t>
      </w:r>
      <w:r w:rsidR="00E45CF3" w:rsidRPr="00E371F3">
        <w:t>s</w:t>
      </w:r>
      <w:r w:rsidRPr="00E371F3">
        <w:t xml:space="preserve"> informāciju</w:t>
      </w:r>
      <w:r w:rsidR="006708A2" w:rsidRPr="00E371F3">
        <w:t xml:space="preserve"> un iegūst docker bildes versiju, kuru izvietot</w:t>
      </w:r>
      <w:r w:rsidRPr="00E371F3">
        <w:t>.</w:t>
      </w:r>
    </w:p>
    <w:p w14:paraId="21C17304" w14:textId="77777777" w:rsidR="00FE637A" w:rsidRPr="00E371F3" w:rsidRDefault="00FE637A" w:rsidP="00787BDE">
      <w:pPr>
        <w:spacing w:after="166" w:line="360" w:lineRule="auto"/>
        <w:jc w:val="both"/>
      </w:pPr>
      <w:r w:rsidRPr="00E371F3">
        <w:t>Pirmajā posmā līnija raksta Docker Compose failu, kas definē konteinerus un to konfigurāciju.</w:t>
      </w:r>
    </w:p>
    <w:p w14:paraId="15663161" w14:textId="77777777" w:rsidR="00FE637A" w:rsidRPr="00E371F3" w:rsidRDefault="00FE637A" w:rsidP="00787BDE">
      <w:pPr>
        <w:spacing w:after="166" w:line="360" w:lineRule="auto"/>
        <w:jc w:val="both"/>
      </w:pPr>
      <w:r w:rsidRPr="00E371F3">
        <w:t>Nākamais posms sāk Terraform inicializācijas procesu.</w:t>
      </w:r>
    </w:p>
    <w:p w14:paraId="0C811050" w14:textId="29087575" w:rsidR="00FE637A" w:rsidRPr="00E371F3" w:rsidRDefault="00FE637A" w:rsidP="00787BDE">
      <w:pPr>
        <w:spacing w:after="166" w:line="360" w:lineRule="auto"/>
        <w:jc w:val="both"/>
      </w:pPr>
      <w:r w:rsidRPr="00E371F3">
        <w:t>Pēc tam seko posms, kas izsauc terraform apply komandu, lai veiktu infrastruktūras izveidi</w:t>
      </w:r>
      <w:r w:rsidR="00D110BE" w:rsidRPr="00E371F3">
        <w:t xml:space="preserve"> un docker bildes izvietošanu.</w:t>
      </w:r>
    </w:p>
    <w:p w14:paraId="185ACDB7" w14:textId="1BD5AB03" w:rsidR="0015534D" w:rsidRPr="00E371F3" w:rsidRDefault="0015534D" w:rsidP="00787BDE">
      <w:pPr>
        <w:spacing w:after="166" w:line="360" w:lineRule="auto"/>
        <w:jc w:val="both"/>
        <w:rPr>
          <w:b/>
          <w:bCs/>
        </w:rPr>
      </w:pPr>
      <w:r w:rsidRPr="00E371F3">
        <w:t>Atverot Jenkins rīku, lietotājs nonāk Jenkins sākuma lapā, kur var redzēt visus esošos darbus.</w:t>
      </w:r>
      <w:r w:rsidRPr="00E371F3">
        <w:br/>
      </w:r>
      <w:r w:rsidRPr="00E371F3">
        <w:rPr>
          <w:b/>
          <w:bCs/>
          <w:noProof/>
          <w:lang w:eastAsia="lv-LV"/>
        </w:rPr>
        <w:drawing>
          <wp:inline distT="0" distB="0" distL="0" distR="0" wp14:anchorId="6F0E451D" wp14:editId="322B159F">
            <wp:extent cx="6151880" cy="99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993140"/>
                    </a:xfrm>
                    <a:prstGeom prst="rect">
                      <a:avLst/>
                    </a:prstGeom>
                  </pic:spPr>
                </pic:pic>
              </a:graphicData>
            </a:graphic>
          </wp:inline>
        </w:drawing>
      </w:r>
    </w:p>
    <w:p w14:paraId="7BB519AE" w14:textId="574DB552" w:rsidR="00FE637A" w:rsidRPr="00E371F3" w:rsidRDefault="0015534D" w:rsidP="00787BDE">
      <w:pPr>
        <w:spacing w:after="166" w:line="360" w:lineRule="auto"/>
        <w:jc w:val="center"/>
        <w:rPr>
          <w:b/>
          <w:bCs/>
          <w:sz w:val="20"/>
          <w:szCs w:val="20"/>
        </w:rPr>
      </w:pPr>
      <w:r w:rsidRPr="00E371F3">
        <w:rPr>
          <w:b/>
          <w:bCs/>
          <w:sz w:val="20"/>
          <w:szCs w:val="20"/>
        </w:rPr>
        <w:t>7. attēls. Jenkins sākuma lapa</w:t>
      </w:r>
    </w:p>
    <w:p w14:paraId="371F4FA7" w14:textId="53BD294C" w:rsidR="0015534D" w:rsidRPr="00E371F3" w:rsidRDefault="0015534D" w:rsidP="00787BDE">
      <w:pPr>
        <w:spacing w:after="166" w:line="360" w:lineRule="auto"/>
        <w:jc w:val="both"/>
      </w:pPr>
      <w:r w:rsidRPr="00E371F3">
        <w:t xml:space="preserve">Nonākot sākuma lapā, lietotājam, uzpiežot uz darbu, atveras jauna lapa, kurā tiek detalizētāk parādīti darbi, darba soļi, to izpildes laiki un kļūdas, kā arī SonarQube kvalitāšu vārtu rezultāti. </w:t>
      </w:r>
      <w:r w:rsidRPr="00E371F3">
        <w:tab/>
      </w:r>
    </w:p>
    <w:p w14:paraId="0FE05696" w14:textId="77777777" w:rsidR="0015534D" w:rsidRPr="00E371F3" w:rsidRDefault="0015534D" w:rsidP="00787BDE">
      <w:pPr>
        <w:spacing w:after="166" w:line="360" w:lineRule="auto"/>
        <w:jc w:val="both"/>
      </w:pPr>
      <w:r w:rsidRPr="00E371F3">
        <w:rPr>
          <w:noProof/>
          <w:lang w:eastAsia="lv-LV"/>
        </w:rPr>
        <w:drawing>
          <wp:inline distT="0" distB="0" distL="0" distR="0" wp14:anchorId="148227C4" wp14:editId="1FEA5F34">
            <wp:extent cx="6151880" cy="255079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6151880" cy="2550795"/>
                    </a:xfrm>
                    <a:prstGeom prst="rect">
                      <a:avLst/>
                    </a:prstGeom>
                  </pic:spPr>
                </pic:pic>
              </a:graphicData>
            </a:graphic>
          </wp:inline>
        </w:drawing>
      </w:r>
    </w:p>
    <w:p w14:paraId="47933A19" w14:textId="77777777" w:rsidR="0015534D" w:rsidRPr="00E371F3" w:rsidRDefault="0015534D" w:rsidP="00787BDE">
      <w:pPr>
        <w:spacing w:after="166" w:line="360" w:lineRule="auto"/>
        <w:jc w:val="center"/>
        <w:rPr>
          <w:b/>
          <w:bCs/>
          <w:sz w:val="20"/>
          <w:szCs w:val="20"/>
        </w:rPr>
      </w:pPr>
      <w:r w:rsidRPr="00E371F3">
        <w:rPr>
          <w:b/>
          <w:bCs/>
          <w:sz w:val="20"/>
          <w:szCs w:val="20"/>
        </w:rPr>
        <w:t>8. attēls. Darba sākuma lapa</w:t>
      </w:r>
    </w:p>
    <w:p w14:paraId="3D93B425" w14:textId="4829DAD7" w:rsidR="00124E22" w:rsidRPr="00E371F3" w:rsidRDefault="00124E22" w:rsidP="00DD6D3E">
      <w:pPr>
        <w:tabs>
          <w:tab w:val="center" w:pos="4844"/>
        </w:tabs>
        <w:spacing w:after="166" w:line="360" w:lineRule="auto"/>
        <w:jc w:val="both"/>
      </w:pPr>
      <w:r w:rsidRPr="00E371F3">
        <w:t>Tālāk lietotājam ir iespēja manuāli palaist darbu, apskatīt detalizētāku informāciju par darba procesu, sekot līdzi darba procesiem un redzēt kļūdas.</w:t>
      </w:r>
    </w:p>
    <w:p w14:paraId="25DC79E4" w14:textId="4E1A197C" w:rsidR="00F4247F" w:rsidRPr="00E371F3" w:rsidRDefault="00F4247F" w:rsidP="00DD6D3E">
      <w:pPr>
        <w:tabs>
          <w:tab w:val="center" w:pos="4844"/>
        </w:tabs>
        <w:spacing w:after="166" w:line="360" w:lineRule="auto"/>
        <w:jc w:val="both"/>
      </w:pPr>
      <w:r w:rsidRPr="00E371F3">
        <w:lastRenderedPageBreak/>
        <w:t>Lietotājam nāk paziņojumi uz Slack par darba līnijas kļūdām un izdevušos līnijas izpildi ar izvietotās programmatūras ip adresi.</w:t>
      </w:r>
      <w:r w:rsidRPr="00E371F3">
        <w:br/>
      </w:r>
      <w:r w:rsidRPr="00E371F3">
        <w:rPr>
          <w:noProof/>
          <w:lang w:eastAsia="lv-LV"/>
        </w:rPr>
        <w:drawing>
          <wp:inline distT="0" distB="0" distL="0" distR="0" wp14:anchorId="5A508EC0" wp14:editId="5F813A62">
            <wp:extent cx="525825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256" cy="1752752"/>
                    </a:xfrm>
                    <a:prstGeom prst="rect">
                      <a:avLst/>
                    </a:prstGeom>
                  </pic:spPr>
                </pic:pic>
              </a:graphicData>
            </a:graphic>
          </wp:inline>
        </w:drawing>
      </w:r>
    </w:p>
    <w:p w14:paraId="1E3F5541" w14:textId="43ED3439" w:rsidR="00DA66A7" w:rsidRPr="00E371F3" w:rsidRDefault="00DA66A7" w:rsidP="00787BDE">
      <w:pPr>
        <w:tabs>
          <w:tab w:val="center" w:pos="4844"/>
        </w:tabs>
        <w:spacing w:after="166" w:line="360" w:lineRule="auto"/>
        <w:jc w:val="center"/>
        <w:rPr>
          <w:b/>
          <w:bCs/>
          <w:sz w:val="20"/>
          <w:szCs w:val="20"/>
        </w:rPr>
      </w:pPr>
      <w:r w:rsidRPr="00E371F3">
        <w:rPr>
          <w:b/>
          <w:bCs/>
          <w:sz w:val="20"/>
          <w:szCs w:val="20"/>
        </w:rPr>
        <w:t>9. attēls. Slack paziņojumi</w:t>
      </w:r>
    </w:p>
    <w:p w14:paraId="22342E33" w14:textId="3B1205D4" w:rsidR="00FA3C91" w:rsidRPr="00E371F3" w:rsidRDefault="00FA3C91" w:rsidP="00787BDE">
      <w:pPr>
        <w:tabs>
          <w:tab w:val="center" w:pos="4844"/>
        </w:tabs>
        <w:spacing w:after="166" w:line="360" w:lineRule="auto"/>
        <w:rPr>
          <w:rFonts w:eastAsiaTheme="majorEastAsia" w:cstheme="majorBidi"/>
          <w:b/>
          <w:bCs/>
          <w:sz w:val="28"/>
          <w:szCs w:val="32"/>
        </w:rPr>
      </w:pPr>
      <w:r w:rsidRPr="00E371F3">
        <w:br w:type="page"/>
      </w:r>
    </w:p>
    <w:p w14:paraId="6612BDD5" w14:textId="500B4C17" w:rsidR="00FA3C91" w:rsidRPr="00E371F3" w:rsidRDefault="00FD23B7" w:rsidP="00787BDE">
      <w:pPr>
        <w:pStyle w:val="Heading1"/>
        <w:spacing w:before="0" w:after="166" w:line="360" w:lineRule="auto"/>
        <w:ind w:left="720"/>
        <w:rPr>
          <w:b/>
          <w:bCs/>
        </w:rPr>
      </w:pPr>
      <w:bookmarkStart w:id="25" w:name="_Toc137420503"/>
      <w:r w:rsidRPr="00E371F3">
        <w:rPr>
          <w:b/>
          <w:bCs/>
        </w:rPr>
        <w:lastRenderedPageBreak/>
        <w:t xml:space="preserve">6. </w:t>
      </w:r>
      <w:r w:rsidR="00FA3C91" w:rsidRPr="00E371F3">
        <w:rPr>
          <w:b/>
          <w:bCs/>
        </w:rPr>
        <w:t>Testēšanas dokumentācija</w:t>
      </w:r>
      <w:bookmarkEnd w:id="25"/>
    </w:p>
    <w:p w14:paraId="7D702EA2" w14:textId="14E5B8D2" w:rsidR="00FA3C91" w:rsidRPr="00E371F3" w:rsidRDefault="00FA3C91" w:rsidP="00787BDE">
      <w:pPr>
        <w:pStyle w:val="Heading2"/>
        <w:spacing w:before="0" w:after="166" w:line="360" w:lineRule="auto"/>
        <w:rPr>
          <w:b/>
          <w:bCs/>
        </w:rPr>
      </w:pPr>
      <w:bookmarkStart w:id="26" w:name="_Toc137420504"/>
      <w:r w:rsidRPr="00E371F3">
        <w:rPr>
          <w:b/>
          <w:bCs/>
        </w:rPr>
        <w:t>6.1. Izvēlētās testēšanas metodes, rīku apraksts un pamatojums</w:t>
      </w:r>
      <w:bookmarkEnd w:id="26"/>
    </w:p>
    <w:p w14:paraId="7A6DA2B3" w14:textId="4A5F42D7" w:rsidR="006708A2" w:rsidRPr="00E371F3" w:rsidRDefault="00A7767D" w:rsidP="00787BDE">
      <w:pPr>
        <w:spacing w:after="166" w:line="360" w:lineRule="auto"/>
        <w:jc w:val="both"/>
      </w:pPr>
      <w:r w:rsidRPr="00E371F3">
        <w:t>Testēšanai izvēlējos melnās kastes testēšanas metodi, ar kuru pārbauda programmas vai sistēmas funkcionalitāti, pamatojoties tikai uz tās ieejas un izvades rezultātiem. Testēju būvēšanas izvietošanas līnijas startēšanu un ziņojumu sūtīšanu.</w:t>
      </w:r>
      <w:r w:rsidRPr="00E371F3">
        <w:tab/>
        <w:t xml:space="preserve"> Testēšanai izmantoju MS Excel, lai izveidotu testpiemēru kopas un testēšanas žurnālu, un interneta pārlūkprogrammu, kā arī Github. </w:t>
      </w:r>
      <w:r w:rsidR="002E1E38" w:rsidRPr="00E371F3">
        <w:t>Testēšanas mērķis ir pārbaudīt sistēmas funkcionalitāti.</w:t>
      </w:r>
    </w:p>
    <w:p w14:paraId="42EA702D" w14:textId="11BFF67C" w:rsidR="00FA3C91" w:rsidRPr="00E371F3" w:rsidRDefault="00FA3C91" w:rsidP="00787BDE">
      <w:pPr>
        <w:pStyle w:val="Heading2"/>
        <w:spacing w:before="0" w:after="166" w:line="360" w:lineRule="auto"/>
        <w:rPr>
          <w:b/>
          <w:bCs/>
        </w:rPr>
      </w:pPr>
      <w:bookmarkStart w:id="27" w:name="_Toc137420505"/>
      <w:r w:rsidRPr="00E371F3">
        <w:rPr>
          <w:b/>
          <w:bCs/>
        </w:rPr>
        <w:t>6.2. Testpiemēru kopa</w:t>
      </w:r>
      <w:bookmarkEnd w:id="27"/>
    </w:p>
    <w:p w14:paraId="44F0B444" w14:textId="77777777" w:rsidR="00A7767D" w:rsidRPr="00E371F3" w:rsidRDefault="002E1E38" w:rsidP="00787BDE">
      <w:pPr>
        <w:spacing w:after="166" w:line="360" w:lineRule="auto"/>
        <w:jc w:val="center"/>
      </w:pPr>
      <w:r w:rsidRPr="00E371F3">
        <w:rPr>
          <w:noProof/>
          <w:lang w:eastAsia="lv-LV"/>
        </w:rPr>
        <w:drawing>
          <wp:inline distT="0" distB="0" distL="0" distR="0" wp14:anchorId="269C078A" wp14:editId="0DA400A1">
            <wp:extent cx="2735084" cy="1371600"/>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8"/>
                    <a:stretch>
                      <a:fillRect/>
                    </a:stretch>
                  </pic:blipFill>
                  <pic:spPr>
                    <a:xfrm>
                      <a:off x="0" y="0"/>
                      <a:ext cx="2735878" cy="1371998"/>
                    </a:xfrm>
                    <a:prstGeom prst="rect">
                      <a:avLst/>
                    </a:prstGeom>
                  </pic:spPr>
                </pic:pic>
              </a:graphicData>
            </a:graphic>
          </wp:inline>
        </w:drawing>
      </w:r>
    </w:p>
    <w:p w14:paraId="178415B9" w14:textId="64B81A5C" w:rsidR="002E1E38" w:rsidRPr="00E371F3" w:rsidRDefault="002E1E38" w:rsidP="00787BDE">
      <w:pPr>
        <w:spacing w:after="166" w:line="360" w:lineRule="auto"/>
        <w:jc w:val="center"/>
        <w:rPr>
          <w:b/>
          <w:bCs/>
          <w:sz w:val="20"/>
          <w:szCs w:val="20"/>
        </w:rPr>
      </w:pPr>
      <w:r w:rsidRPr="00E371F3">
        <w:rPr>
          <w:b/>
          <w:bCs/>
          <w:sz w:val="20"/>
          <w:szCs w:val="20"/>
        </w:rPr>
        <w:t>10. attēls. Testēšanas indikātori</w:t>
      </w:r>
    </w:p>
    <w:p w14:paraId="235E6049" w14:textId="44F63D3F" w:rsidR="002E1E38" w:rsidRPr="00E371F3" w:rsidRDefault="002E1E38" w:rsidP="00787BDE">
      <w:pPr>
        <w:spacing w:after="166" w:line="360" w:lineRule="auto"/>
        <w:jc w:val="center"/>
        <w:rPr>
          <w:b/>
          <w:bCs/>
          <w:sz w:val="20"/>
          <w:szCs w:val="20"/>
        </w:rPr>
      </w:pPr>
      <w:r w:rsidRPr="00E371F3">
        <w:rPr>
          <w:b/>
          <w:bCs/>
          <w:noProof/>
          <w:sz w:val="20"/>
          <w:szCs w:val="20"/>
          <w:lang w:eastAsia="lv-LV"/>
        </w:rPr>
        <w:drawing>
          <wp:inline distT="0" distB="0" distL="0" distR="0" wp14:anchorId="35988363" wp14:editId="456083BF">
            <wp:extent cx="4578604" cy="1508760"/>
            <wp:effectExtent l="0" t="0" r="0" b="0"/>
            <wp:docPr id="12" name="Picture 1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number&#10;&#10;Description automatically generated"/>
                    <pic:cNvPicPr/>
                  </pic:nvPicPr>
                  <pic:blipFill>
                    <a:blip r:embed="rId19"/>
                    <a:stretch>
                      <a:fillRect/>
                    </a:stretch>
                  </pic:blipFill>
                  <pic:spPr>
                    <a:xfrm>
                      <a:off x="0" y="0"/>
                      <a:ext cx="4580687" cy="1509446"/>
                    </a:xfrm>
                    <a:prstGeom prst="rect">
                      <a:avLst/>
                    </a:prstGeom>
                  </pic:spPr>
                </pic:pic>
              </a:graphicData>
            </a:graphic>
          </wp:inline>
        </w:drawing>
      </w:r>
    </w:p>
    <w:p w14:paraId="482C489C" w14:textId="7B15FE99" w:rsidR="002E1E38" w:rsidRPr="00E371F3" w:rsidRDefault="002E1E38" w:rsidP="00787BDE">
      <w:pPr>
        <w:spacing w:after="166" w:line="360" w:lineRule="auto"/>
        <w:jc w:val="center"/>
        <w:rPr>
          <w:b/>
          <w:bCs/>
          <w:sz w:val="20"/>
          <w:szCs w:val="20"/>
        </w:rPr>
      </w:pPr>
      <w:r w:rsidRPr="00E371F3">
        <w:rPr>
          <w:b/>
          <w:bCs/>
          <w:sz w:val="20"/>
          <w:szCs w:val="20"/>
        </w:rPr>
        <w:t>11. attēls. Testēšanas prasības</w:t>
      </w:r>
    </w:p>
    <w:p w14:paraId="2DCC07CE" w14:textId="15388CBB" w:rsidR="002E1E38" w:rsidRPr="00E371F3" w:rsidRDefault="002E1E38" w:rsidP="00787BDE">
      <w:pPr>
        <w:spacing w:after="166" w:line="360" w:lineRule="auto"/>
        <w:jc w:val="center"/>
        <w:rPr>
          <w:b/>
          <w:bCs/>
          <w:sz w:val="20"/>
          <w:szCs w:val="20"/>
        </w:rPr>
      </w:pPr>
      <w:r w:rsidRPr="00E371F3">
        <w:rPr>
          <w:b/>
          <w:bCs/>
          <w:noProof/>
          <w:sz w:val="20"/>
          <w:szCs w:val="20"/>
          <w:lang w:eastAsia="lv-LV"/>
        </w:rPr>
        <w:lastRenderedPageBreak/>
        <w:drawing>
          <wp:inline distT="0" distB="0" distL="0" distR="0" wp14:anchorId="6A89A037" wp14:editId="473E98B8">
            <wp:extent cx="6153785" cy="203327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0"/>
                    <a:stretch>
                      <a:fillRect/>
                    </a:stretch>
                  </pic:blipFill>
                  <pic:spPr>
                    <a:xfrm>
                      <a:off x="0" y="0"/>
                      <a:ext cx="6153785" cy="2033270"/>
                    </a:xfrm>
                    <a:prstGeom prst="rect">
                      <a:avLst/>
                    </a:prstGeom>
                  </pic:spPr>
                </pic:pic>
              </a:graphicData>
            </a:graphic>
          </wp:inline>
        </w:drawing>
      </w:r>
      <w:r w:rsidRPr="00E371F3">
        <w:rPr>
          <w:b/>
          <w:bCs/>
          <w:sz w:val="20"/>
          <w:szCs w:val="20"/>
        </w:rPr>
        <w:br/>
        <w:t>12. attēls. Testpiemēri</w:t>
      </w:r>
    </w:p>
    <w:p w14:paraId="5D7FEB80" w14:textId="20D41A4F" w:rsidR="00FA3C91" w:rsidRPr="00E371F3" w:rsidRDefault="00FA3C91" w:rsidP="00787BDE">
      <w:pPr>
        <w:spacing w:after="166" w:line="360" w:lineRule="auto"/>
        <w:jc w:val="center"/>
      </w:pPr>
      <w:bookmarkStart w:id="28" w:name="_Toc137420506"/>
      <w:r w:rsidRPr="00E371F3">
        <w:rPr>
          <w:rStyle w:val="Heading2Char"/>
          <w:b/>
          <w:bCs/>
        </w:rPr>
        <w:t>6.3. Testēšanas žurnāls</w:t>
      </w:r>
      <w:bookmarkEnd w:id="28"/>
      <w:r w:rsidR="002E1E38" w:rsidRPr="00E371F3">
        <w:rPr>
          <w:noProof/>
        </w:rPr>
        <w:br/>
      </w:r>
      <w:r w:rsidR="002E1E38" w:rsidRPr="00E371F3">
        <w:rPr>
          <w:noProof/>
          <w:lang w:eastAsia="lv-LV"/>
        </w:rPr>
        <w:drawing>
          <wp:inline distT="0" distB="0" distL="0" distR="0" wp14:anchorId="22505EF1" wp14:editId="5DCB8FDD">
            <wp:extent cx="6073707"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3447" cy="1717249"/>
                    </a:xfrm>
                    <a:prstGeom prst="rect">
                      <a:avLst/>
                    </a:prstGeom>
                  </pic:spPr>
                </pic:pic>
              </a:graphicData>
            </a:graphic>
          </wp:inline>
        </w:drawing>
      </w:r>
    </w:p>
    <w:p w14:paraId="48DAC95F" w14:textId="1DE1DA7A" w:rsidR="002E1E38" w:rsidRPr="00E371F3" w:rsidRDefault="002E1E38" w:rsidP="00787BDE">
      <w:pPr>
        <w:spacing w:after="166" w:line="360" w:lineRule="auto"/>
        <w:jc w:val="center"/>
        <w:rPr>
          <w:b/>
          <w:bCs/>
          <w:sz w:val="20"/>
          <w:szCs w:val="20"/>
        </w:rPr>
      </w:pPr>
      <w:r w:rsidRPr="00E371F3">
        <w:rPr>
          <w:b/>
          <w:bCs/>
          <w:sz w:val="20"/>
          <w:szCs w:val="20"/>
        </w:rPr>
        <w:t>13. attēls. Testēšanas žurnāls</w:t>
      </w:r>
    </w:p>
    <w:p w14:paraId="624D813C" w14:textId="77777777" w:rsidR="002E1E38" w:rsidRPr="00E371F3" w:rsidRDefault="002E1E38" w:rsidP="00787BDE">
      <w:pPr>
        <w:spacing w:after="166" w:line="360" w:lineRule="auto"/>
      </w:pPr>
    </w:p>
    <w:p w14:paraId="41DA6726" w14:textId="50EA6AAA" w:rsidR="00FA3C91" w:rsidRPr="00E371F3" w:rsidRDefault="00FA3C91" w:rsidP="00787BDE">
      <w:pPr>
        <w:spacing w:after="166" w:line="360" w:lineRule="auto"/>
        <w:rPr>
          <w:rFonts w:eastAsiaTheme="majorEastAsia" w:cstheme="majorBidi"/>
          <w:szCs w:val="26"/>
        </w:rPr>
      </w:pPr>
      <w:r w:rsidRPr="00E371F3">
        <w:br w:type="page"/>
      </w:r>
    </w:p>
    <w:p w14:paraId="367B3C81" w14:textId="5989E059" w:rsidR="00FA3C91" w:rsidRPr="00E371F3" w:rsidRDefault="00FA3C91" w:rsidP="00787BDE">
      <w:pPr>
        <w:pStyle w:val="Heading1"/>
        <w:spacing w:before="0" w:after="166" w:line="360" w:lineRule="auto"/>
        <w:rPr>
          <w:b/>
          <w:bCs/>
        </w:rPr>
      </w:pPr>
      <w:bookmarkStart w:id="29" w:name="_Toc137420507"/>
      <w:r w:rsidRPr="00E371F3">
        <w:rPr>
          <w:b/>
          <w:bCs/>
        </w:rPr>
        <w:lastRenderedPageBreak/>
        <w:t>Secinājumi</w:t>
      </w:r>
      <w:bookmarkEnd w:id="29"/>
    </w:p>
    <w:p w14:paraId="6B9DEE83" w14:textId="3B7C32E1" w:rsidR="000E0939" w:rsidRPr="00E371F3" w:rsidRDefault="000E0939" w:rsidP="00DD6D3E">
      <w:pPr>
        <w:pStyle w:val="ListParagraph"/>
        <w:numPr>
          <w:ilvl w:val="0"/>
          <w:numId w:val="26"/>
        </w:numPr>
        <w:spacing w:after="166" w:line="360" w:lineRule="auto"/>
        <w:jc w:val="both"/>
      </w:pPr>
      <w:r w:rsidRPr="00E371F3">
        <w:t>Izstrādājot šo dokumentu, esmu ieguvis dziļāku izpratni par IT sistēmu izstrādes procesu. Manuprāt, grūtākais bija saprast, kā pareizi secīgi izpildīt darbības, j</w:t>
      </w:r>
      <w:r w:rsidR="00F35F6B">
        <w:t>o daudzas funkcijas sistēmā mija</w:t>
      </w:r>
      <w:r w:rsidRPr="00E371F3">
        <w:t xml:space="preserve">s viena ar otru. Tāpēc izstrādes laikā paralēli pašai kodēšanai, veicu arī sava veida analīzi darba izpildes procesam, un bieži vien tas tiešām palīdzēja iztikt bez kādiem starpgadījumiem. </w:t>
      </w:r>
    </w:p>
    <w:p w14:paraId="7673C625" w14:textId="5C7C07C3" w:rsidR="000E0939" w:rsidRPr="00E371F3" w:rsidRDefault="000E0939" w:rsidP="00DD6D3E">
      <w:pPr>
        <w:pStyle w:val="ListParagraph"/>
        <w:numPr>
          <w:ilvl w:val="0"/>
          <w:numId w:val="26"/>
        </w:numPr>
        <w:spacing w:after="166" w:line="360" w:lineRule="auto"/>
        <w:jc w:val="both"/>
      </w:pPr>
      <w:r w:rsidRPr="00E371F3">
        <w:t>Es sapratu, kāpēc programmēšanas uzņēmumos ir šķietami vairāk darbinieku nekā citos gadījumos būtu nepieciešams. Tas tāpēc, ka darba apjoms ir gana liels, un</w:t>
      </w:r>
      <w:r w:rsidR="00F35F6B">
        <w:t>,</w:t>
      </w:r>
      <w:r w:rsidRPr="00E371F3">
        <w:t xml:space="preserve"> man vienam izstrādājot šāda veida produktu, pagāja ilgāks laiks nekā tas varētu būt</w:t>
      </w:r>
      <w:r w:rsidR="00F35F6B">
        <w:t>,</w:t>
      </w:r>
      <w:r w:rsidRPr="00E371F3">
        <w:t xml:space="preserve"> veicot darbu komandā. Katrā ziņā secinājums tāds, ka katrs komandas dalībnieks ir svarīgs</w:t>
      </w:r>
      <w:r w:rsidR="00F35F6B">
        <w:t>,</w:t>
      </w:r>
      <w:r w:rsidRPr="00E371F3">
        <w:t xml:space="preserve"> izstrādājot lielus projektus, laikietilpības un efektivitātes dēļ.</w:t>
      </w:r>
    </w:p>
    <w:p w14:paraId="5437A112" w14:textId="1F0A3025" w:rsidR="000E0939" w:rsidRPr="00E371F3" w:rsidRDefault="00F35F6B" w:rsidP="00DD6D3E">
      <w:pPr>
        <w:pStyle w:val="ListParagraph"/>
        <w:numPr>
          <w:ilvl w:val="0"/>
          <w:numId w:val="26"/>
        </w:numPr>
        <w:spacing w:after="166" w:line="360" w:lineRule="auto"/>
        <w:jc w:val="both"/>
      </w:pPr>
      <w:r>
        <w:t xml:space="preserve"> Īpašu</w:t>
      </w:r>
      <w:r w:rsidR="000E0939" w:rsidRPr="00E371F3">
        <w:t xml:space="preserve"> gandarījumu </w:t>
      </w:r>
      <w:r>
        <w:t>man sagādāja</w:t>
      </w:r>
      <w:r w:rsidR="000E0939" w:rsidRPr="00E371F3">
        <w:t xml:space="preserve"> strādāt ar rīkiem</w:t>
      </w:r>
      <w:r>
        <w:t>,</w:t>
      </w:r>
      <w:r w:rsidR="000E0939" w:rsidRPr="00E371F3">
        <w:t xml:space="preserve"> kā Jenkins un </w:t>
      </w:r>
      <w:r w:rsidR="00641F65" w:rsidRPr="00E371F3">
        <w:t>Docker</w:t>
      </w:r>
      <w:r w:rsidR="000E0939" w:rsidRPr="00E371F3">
        <w:t>.</w:t>
      </w:r>
      <w:r w:rsidR="00F515CD" w:rsidRPr="00E371F3">
        <w:t xml:space="preserve"> Šo rīku</w:t>
      </w:r>
      <w:r w:rsidR="000E0939" w:rsidRPr="00E371F3">
        <w:t xml:space="preserve"> integrēšana manā sistēmā</w:t>
      </w:r>
      <w:r w:rsidR="00F515CD" w:rsidRPr="00E371F3">
        <w:t xml:space="preserve"> ar manu kodu</w:t>
      </w:r>
      <w:r w:rsidR="000E0939" w:rsidRPr="00E371F3">
        <w:t xml:space="preserve"> nebija nemaz tik vienkārši</w:t>
      </w:r>
      <w:r w:rsidR="00F515CD" w:rsidRPr="00E371F3">
        <w:t>,</w:t>
      </w:r>
      <w:r w:rsidR="000E0939" w:rsidRPr="00E371F3">
        <w:t xml:space="preserve"> kā </w:t>
      </w:r>
      <w:r>
        <w:t>sākumā šķita</w:t>
      </w:r>
      <w:r w:rsidR="000E0939" w:rsidRPr="00E371F3">
        <w:t xml:space="preserve">. </w:t>
      </w:r>
    </w:p>
    <w:p w14:paraId="0EE5A1FC" w14:textId="1E673694" w:rsidR="000E0939" w:rsidRPr="00E371F3" w:rsidRDefault="000E0939" w:rsidP="00DD6D3E">
      <w:pPr>
        <w:pStyle w:val="ListParagraph"/>
        <w:numPr>
          <w:ilvl w:val="0"/>
          <w:numId w:val="26"/>
        </w:numPr>
        <w:spacing w:after="166" w:line="360" w:lineRule="auto"/>
        <w:jc w:val="both"/>
      </w:pPr>
      <w:r w:rsidRPr="00E371F3">
        <w:t xml:space="preserve">Ja būtu jāveic izstrāde no jauna, tad darītu visu vairāk vai mazāk tāpat, tikai kā jau augstāk minēju, organizētu savu darba vidi, laika plānojumu un darbību secību nedaudz savādāk. </w:t>
      </w:r>
    </w:p>
    <w:p w14:paraId="7B6D75B4" w14:textId="60627D54" w:rsidR="00FA3C91" w:rsidRPr="00E371F3" w:rsidRDefault="000E0939" w:rsidP="00DD6D3E">
      <w:pPr>
        <w:pStyle w:val="ListParagraph"/>
        <w:numPr>
          <w:ilvl w:val="0"/>
          <w:numId w:val="26"/>
        </w:numPr>
        <w:spacing w:after="166" w:line="360" w:lineRule="auto"/>
        <w:jc w:val="both"/>
      </w:pPr>
      <w:r w:rsidRPr="00E371F3">
        <w:t>Kopumā esmu pat ļoti apmierināts ar savu darbu. Pašā sākumā jau zināju</w:t>
      </w:r>
      <w:r w:rsidR="00F35F6B">
        <w:t>,</w:t>
      </w:r>
      <w:r w:rsidRPr="00E371F3">
        <w:t xml:space="preserve"> ka vēlos radīt kaut ko saistītu ar IT sistēmu izstrādi. Varu teikt</w:t>
      </w:r>
      <w:r w:rsidR="00F35F6B">
        <w:t>,</w:t>
      </w:r>
      <w:r w:rsidRPr="00E371F3">
        <w:t xml:space="preserve"> ka man izdevās izveidot produktu</w:t>
      </w:r>
      <w:r w:rsidR="00F35F6B">
        <w:t>,</w:t>
      </w:r>
      <w:r w:rsidRPr="00E371F3">
        <w:t xml:space="preserve"> un tas nozīmē to, ka idejai</w:t>
      </w:r>
      <w:r w:rsidR="00F35F6B">
        <w:t>,</w:t>
      </w:r>
      <w:r w:rsidRPr="00E371F3">
        <w:t xml:space="preserve"> topot par modeli un projektējumu, es spēju izstrādāt produktu, kuram ir pietiekoši liels potenciāls nākotnē tapt vēl funkcionālākam</w:t>
      </w:r>
      <w:r w:rsidR="00641F65" w:rsidRPr="00E371F3">
        <w:t>.</w:t>
      </w:r>
      <w:r w:rsidR="00FA3C91" w:rsidRPr="00E371F3">
        <w:br w:type="page"/>
      </w:r>
    </w:p>
    <w:p w14:paraId="45C48E24" w14:textId="18F3246C" w:rsidR="00FA3C91" w:rsidRPr="00E371F3" w:rsidRDefault="00FA3C91" w:rsidP="00787BDE">
      <w:pPr>
        <w:pStyle w:val="Heading1"/>
        <w:spacing w:before="0" w:after="166" w:line="360" w:lineRule="auto"/>
        <w:rPr>
          <w:b/>
          <w:bCs/>
        </w:rPr>
      </w:pPr>
      <w:bookmarkStart w:id="30" w:name="_Toc137420508"/>
      <w:r w:rsidRPr="00E371F3">
        <w:rPr>
          <w:b/>
          <w:bCs/>
        </w:rPr>
        <w:lastRenderedPageBreak/>
        <w:t>Lietoto saīsinājumu saraksts</w:t>
      </w:r>
      <w:bookmarkEnd w:id="30"/>
    </w:p>
    <w:p w14:paraId="21329081" w14:textId="081A380C" w:rsidR="003144E8" w:rsidRPr="00E371F3" w:rsidRDefault="003144E8" w:rsidP="00DD6D3E">
      <w:pPr>
        <w:spacing w:after="166" w:line="360" w:lineRule="auto"/>
        <w:jc w:val="both"/>
      </w:pPr>
      <w:r w:rsidRPr="00E371F3">
        <w:t xml:space="preserve">AWS: Amazon Web Services ir mākoņpakalpojumu sniedzējs, kas nodrošina dažādas infrastruktūras un pakalpojumus, kas nepieciešami aplikāciju izvietošanai un darbībai mākoņvidē. </w:t>
      </w:r>
    </w:p>
    <w:p w14:paraId="2BDE6754" w14:textId="77777777" w:rsidR="003144E8" w:rsidRPr="00E371F3" w:rsidRDefault="003144E8" w:rsidP="00DD6D3E">
      <w:pPr>
        <w:spacing w:after="166" w:line="360" w:lineRule="auto"/>
        <w:jc w:val="both"/>
      </w:pPr>
      <w:r w:rsidRPr="00E371F3">
        <w:t>Jenkins: Jenkins ir atvērtā pirmkoda automatizācijas serveris, ko izmanto, lai veiktu būvēšanas, testēšanas un izvietošanas procesus.</w:t>
      </w:r>
    </w:p>
    <w:p w14:paraId="0E2EB96A" w14:textId="77777777" w:rsidR="003144E8" w:rsidRPr="00E371F3" w:rsidRDefault="003144E8" w:rsidP="00DD6D3E">
      <w:pPr>
        <w:spacing w:after="166" w:line="360" w:lineRule="auto"/>
        <w:jc w:val="both"/>
      </w:pPr>
      <w:r w:rsidRPr="00E371F3">
        <w:t>SonarQube: SonarQube ir rīks, kas izmantojams statiskā koda analīzei, lai novērtētu koda kvalitāti, identificētu defektus un veiktu kodolaižu analīzi.</w:t>
      </w:r>
    </w:p>
    <w:p w14:paraId="318BDE51" w14:textId="77777777" w:rsidR="003144E8" w:rsidRPr="00E371F3" w:rsidRDefault="003144E8" w:rsidP="00DD6D3E">
      <w:pPr>
        <w:spacing w:after="166" w:line="360" w:lineRule="auto"/>
        <w:jc w:val="both"/>
      </w:pPr>
      <w:r w:rsidRPr="00E371F3">
        <w:t>Terraform: Terraform ir programmēšanas valoda un rīks, kas ļauj deklaratīvi aprakstīt infrastruktūru kā kodu un automatizēti pārvaldīt resursus dažādās infrastruktūras platformās, tostarp AWS.</w:t>
      </w:r>
    </w:p>
    <w:p w14:paraId="5DDC95DA" w14:textId="77777777" w:rsidR="003144E8" w:rsidRPr="00E371F3" w:rsidRDefault="003144E8" w:rsidP="00DD6D3E">
      <w:pPr>
        <w:spacing w:after="166" w:line="360" w:lineRule="auto"/>
        <w:jc w:val="both"/>
      </w:pPr>
      <w:r w:rsidRPr="00E371F3">
        <w:t>Slack: Slack ir tīmekļa lietojumprogramma un mobilo ierīču lietojumprogramma, kas nodrošina darba grupām komunikācijas, sadarbības un failu kopīgošanas iespējas.</w:t>
      </w:r>
    </w:p>
    <w:p w14:paraId="726DB086" w14:textId="445322A7" w:rsidR="003144E8" w:rsidRPr="00E371F3" w:rsidRDefault="003144E8" w:rsidP="00DD6D3E">
      <w:pPr>
        <w:spacing w:after="166" w:line="360" w:lineRule="auto"/>
        <w:jc w:val="both"/>
      </w:pPr>
      <w:r w:rsidRPr="00E371F3">
        <w:t>EC2: Amazon Elastic Compute Cloud (EC2) ir elastīgs tīmekļa serviss, kas nodrošina drošu, skalējamu un pielāgojamu jaudu, lai palaižtu un pārvaldītu virtuālās mašīnas AWS infrastruktūrā.</w:t>
      </w:r>
    </w:p>
    <w:p w14:paraId="7519E6D5" w14:textId="060F3513" w:rsidR="003144E8" w:rsidRPr="00E371F3" w:rsidRDefault="003144E8" w:rsidP="00DD6D3E">
      <w:pPr>
        <w:spacing w:after="166" w:line="360" w:lineRule="auto"/>
        <w:jc w:val="both"/>
      </w:pPr>
      <w:r w:rsidRPr="00E371F3">
        <w:t>ECR: Amazon Elastic Container Registry (ECR) ir pakalpojums, kas nodrošina drošu uzglabāšanu, pārvaldību un izmantošanu Docker bildēm AWS platformā.</w:t>
      </w:r>
    </w:p>
    <w:p w14:paraId="7DB977C8" w14:textId="77777777" w:rsidR="003144E8" w:rsidRPr="00E371F3" w:rsidRDefault="003144E8" w:rsidP="00DD6D3E">
      <w:pPr>
        <w:spacing w:after="166" w:line="360" w:lineRule="auto"/>
        <w:jc w:val="both"/>
      </w:pPr>
      <w:r w:rsidRPr="00E371F3">
        <w:t>Github: Github ir vietne un pakalpojums, kas ļauj izstrādātājiem glabāt, pārvaldīt un koplietot programmatūras projektus, izmantojot Git versiju kontroles sistēmu.</w:t>
      </w:r>
    </w:p>
    <w:p w14:paraId="4F351DFB" w14:textId="3D9E7527" w:rsidR="003144E8" w:rsidRPr="00E371F3" w:rsidRDefault="003144E8" w:rsidP="00DD6D3E">
      <w:pPr>
        <w:spacing w:after="166" w:line="360" w:lineRule="auto"/>
        <w:jc w:val="both"/>
      </w:pPr>
      <w:r w:rsidRPr="00E371F3">
        <w:t>Docker: Docker ir atvērtā pirmkoda platforma, kas ļauj automatizēti izveidot, izvietot un palaist aplikācijas konteineros</w:t>
      </w:r>
      <w:r w:rsidR="00920F0A" w:rsidRPr="00E371F3">
        <w:t>.</w:t>
      </w:r>
    </w:p>
    <w:p w14:paraId="464D1348" w14:textId="77777777" w:rsidR="00FA3C91" w:rsidRPr="00E371F3" w:rsidRDefault="00FA3C91" w:rsidP="00787BDE">
      <w:pPr>
        <w:spacing w:after="166" w:line="360" w:lineRule="auto"/>
        <w:rPr>
          <w:rFonts w:eastAsiaTheme="majorEastAsia" w:cstheme="majorBidi"/>
          <w:sz w:val="28"/>
          <w:szCs w:val="32"/>
        </w:rPr>
      </w:pPr>
      <w:r w:rsidRPr="00E371F3">
        <w:br w:type="page"/>
      </w:r>
    </w:p>
    <w:p w14:paraId="508B80BB" w14:textId="527A66CD" w:rsidR="00FA3C91" w:rsidRPr="00E371F3" w:rsidRDefault="00FA3C91" w:rsidP="00787BDE">
      <w:pPr>
        <w:pStyle w:val="Heading1"/>
        <w:spacing w:before="0" w:after="166" w:line="360" w:lineRule="auto"/>
        <w:rPr>
          <w:b/>
          <w:bCs/>
        </w:rPr>
      </w:pPr>
      <w:bookmarkStart w:id="31" w:name="_Toc137420509"/>
      <w:r w:rsidRPr="00E371F3">
        <w:rPr>
          <w:b/>
          <w:bCs/>
        </w:rPr>
        <w:lastRenderedPageBreak/>
        <w:t>Literatūras un informācijas avotu saraksts</w:t>
      </w:r>
      <w:bookmarkEnd w:id="31"/>
    </w:p>
    <w:p w14:paraId="479FD182" w14:textId="02E81714" w:rsidR="0062165C" w:rsidRPr="00E371F3" w:rsidRDefault="00000000" w:rsidP="009E2B53">
      <w:pPr>
        <w:pStyle w:val="ListParagraph"/>
        <w:numPr>
          <w:ilvl w:val="0"/>
          <w:numId w:val="27"/>
        </w:numPr>
        <w:spacing w:after="166" w:line="360" w:lineRule="auto"/>
      </w:pPr>
      <w:hyperlink r:id="rId22" w:history="1">
        <w:r w:rsidR="0062165C" w:rsidRPr="00E371F3">
          <w:rPr>
            <w:rStyle w:val="Hyperlink"/>
          </w:rPr>
          <w:t>https://aws.amazon.com/what-is-aws/?nc1=f_cc</w:t>
        </w:r>
      </w:hyperlink>
    </w:p>
    <w:p w14:paraId="0F9EB7C7" w14:textId="74B061B5" w:rsidR="00920F0A" w:rsidRPr="00E371F3" w:rsidRDefault="00000000" w:rsidP="009E2B53">
      <w:pPr>
        <w:pStyle w:val="ListParagraph"/>
        <w:numPr>
          <w:ilvl w:val="0"/>
          <w:numId w:val="27"/>
        </w:numPr>
        <w:spacing w:after="166" w:line="360" w:lineRule="auto"/>
      </w:pPr>
      <w:hyperlink r:id="rId23" w:history="1">
        <w:r w:rsidR="00920F0A" w:rsidRPr="00E371F3">
          <w:rPr>
            <w:rStyle w:val="Hyperlink"/>
          </w:rPr>
          <w:t>https://aws.amazon.com/what-is-cloud-computing/?nc1=f_cc</w:t>
        </w:r>
      </w:hyperlink>
    </w:p>
    <w:p w14:paraId="3F6292A6" w14:textId="0E614E15" w:rsidR="00920F0A" w:rsidRPr="00E371F3" w:rsidRDefault="00000000" w:rsidP="009E2B53">
      <w:pPr>
        <w:pStyle w:val="ListParagraph"/>
        <w:numPr>
          <w:ilvl w:val="0"/>
          <w:numId w:val="27"/>
        </w:numPr>
        <w:spacing w:after="166" w:line="360" w:lineRule="auto"/>
      </w:pPr>
      <w:hyperlink r:id="rId24" w:history="1">
        <w:r w:rsidR="00920F0A" w:rsidRPr="00E371F3">
          <w:rPr>
            <w:rStyle w:val="Hyperlink"/>
          </w:rPr>
          <w:t>https://docs.aws.amazon.com/AmazonECR/latest/userguide/what-is-ecr.html</w:t>
        </w:r>
      </w:hyperlink>
    </w:p>
    <w:p w14:paraId="57D285DF" w14:textId="76186FDA" w:rsidR="00920F0A" w:rsidRPr="00E371F3" w:rsidRDefault="00000000" w:rsidP="009E2B53">
      <w:pPr>
        <w:pStyle w:val="ListParagraph"/>
        <w:numPr>
          <w:ilvl w:val="0"/>
          <w:numId w:val="27"/>
        </w:numPr>
        <w:spacing w:after="166" w:line="360" w:lineRule="auto"/>
      </w:pPr>
      <w:hyperlink r:id="rId25" w:history="1">
        <w:r w:rsidR="00920F0A" w:rsidRPr="00E371F3">
          <w:rPr>
            <w:rStyle w:val="Hyperlink"/>
          </w:rPr>
          <w:t>https://www.techtarget.com/searchsoftwarequality/definition/Jenkins</w:t>
        </w:r>
      </w:hyperlink>
    </w:p>
    <w:p w14:paraId="749A70BE" w14:textId="4FC074DD" w:rsidR="00920F0A" w:rsidRPr="00E371F3" w:rsidRDefault="00000000" w:rsidP="009E2B53">
      <w:pPr>
        <w:pStyle w:val="ListParagraph"/>
        <w:numPr>
          <w:ilvl w:val="0"/>
          <w:numId w:val="27"/>
        </w:numPr>
        <w:spacing w:after="166" w:line="360" w:lineRule="auto"/>
      </w:pPr>
      <w:hyperlink r:id="rId26" w:history="1">
        <w:r w:rsidR="00920F0A" w:rsidRPr="00E371F3">
          <w:rPr>
            <w:rStyle w:val="Hyperlink"/>
          </w:rPr>
          <w:t>https://www.sonarsource.com/products/sonarqube/</w:t>
        </w:r>
      </w:hyperlink>
    </w:p>
    <w:p w14:paraId="1B2AE6D0" w14:textId="3FBF3CDB" w:rsidR="00920F0A" w:rsidRPr="00E371F3" w:rsidRDefault="00000000" w:rsidP="009E2B53">
      <w:pPr>
        <w:pStyle w:val="ListParagraph"/>
        <w:numPr>
          <w:ilvl w:val="0"/>
          <w:numId w:val="27"/>
        </w:numPr>
        <w:spacing w:after="166" w:line="360" w:lineRule="auto"/>
      </w:pPr>
      <w:hyperlink r:id="rId27" w:history="1">
        <w:r w:rsidR="00920F0A" w:rsidRPr="00E371F3">
          <w:rPr>
            <w:rStyle w:val="Hyperlink"/>
          </w:rPr>
          <w:t>https://www.terraform.io/use-cases/infrastructure-as-code</w:t>
        </w:r>
      </w:hyperlink>
    </w:p>
    <w:p w14:paraId="21166496" w14:textId="17E7421A" w:rsidR="00920F0A" w:rsidRPr="00E371F3" w:rsidRDefault="00000000" w:rsidP="009E2B53">
      <w:pPr>
        <w:pStyle w:val="ListParagraph"/>
        <w:numPr>
          <w:ilvl w:val="0"/>
          <w:numId w:val="27"/>
        </w:numPr>
        <w:spacing w:after="166" w:line="360" w:lineRule="auto"/>
      </w:pPr>
      <w:hyperlink r:id="rId28" w:history="1">
        <w:r w:rsidR="00920F0A" w:rsidRPr="00E371F3">
          <w:rPr>
            <w:rStyle w:val="Hyperlink"/>
          </w:rPr>
          <w:t>https://nextjs.org/docs</w:t>
        </w:r>
      </w:hyperlink>
    </w:p>
    <w:p w14:paraId="74821D74" w14:textId="2A6553F9" w:rsidR="00920F0A" w:rsidRPr="00E371F3" w:rsidRDefault="00000000" w:rsidP="009E2B53">
      <w:pPr>
        <w:pStyle w:val="ListParagraph"/>
        <w:numPr>
          <w:ilvl w:val="0"/>
          <w:numId w:val="27"/>
        </w:numPr>
        <w:spacing w:after="166" w:line="360" w:lineRule="auto"/>
      </w:pPr>
      <w:hyperlink r:id="rId29" w:history="1">
        <w:r w:rsidR="00920F0A" w:rsidRPr="00E371F3">
          <w:rPr>
            <w:rStyle w:val="Hyperlink"/>
          </w:rPr>
          <w:t>https://www.ansible.com/</w:t>
        </w:r>
      </w:hyperlink>
    </w:p>
    <w:p w14:paraId="1744545B" w14:textId="626D154C" w:rsidR="00920F0A" w:rsidRPr="00E371F3" w:rsidRDefault="00000000" w:rsidP="009E2B53">
      <w:pPr>
        <w:pStyle w:val="ListParagraph"/>
        <w:numPr>
          <w:ilvl w:val="0"/>
          <w:numId w:val="27"/>
        </w:numPr>
        <w:spacing w:after="166" w:line="360" w:lineRule="auto"/>
      </w:pPr>
      <w:hyperlink r:id="rId30" w:history="1">
        <w:r w:rsidR="00920F0A" w:rsidRPr="00E371F3">
          <w:rPr>
            <w:rStyle w:val="Hyperlink"/>
          </w:rPr>
          <w:t>https://www.hpe.com/us/en/what-is/cloud-services.html</w:t>
        </w:r>
      </w:hyperlink>
    </w:p>
    <w:p w14:paraId="22013E8B" w14:textId="77777777" w:rsidR="00920F0A" w:rsidRPr="00E371F3" w:rsidRDefault="00920F0A" w:rsidP="00787BDE">
      <w:pPr>
        <w:spacing w:after="166" w:line="360" w:lineRule="auto"/>
      </w:pPr>
    </w:p>
    <w:p w14:paraId="5799BDF1" w14:textId="77777777" w:rsidR="00920F0A" w:rsidRPr="00E371F3" w:rsidRDefault="00920F0A" w:rsidP="00787BDE">
      <w:pPr>
        <w:spacing w:after="166" w:line="360" w:lineRule="auto"/>
      </w:pPr>
    </w:p>
    <w:p w14:paraId="64E3C587" w14:textId="77777777" w:rsidR="00920F0A" w:rsidRPr="00E371F3" w:rsidRDefault="00920F0A" w:rsidP="00787BDE">
      <w:pPr>
        <w:spacing w:after="166" w:line="360" w:lineRule="auto"/>
      </w:pPr>
    </w:p>
    <w:p w14:paraId="35322DBA" w14:textId="43F7F97C" w:rsidR="00FA3C91" w:rsidRPr="00E371F3" w:rsidRDefault="00FA3C91" w:rsidP="00787BDE">
      <w:pPr>
        <w:spacing w:after="166" w:line="360" w:lineRule="auto"/>
        <w:rPr>
          <w:rFonts w:eastAsiaTheme="majorEastAsia" w:cstheme="majorBidi"/>
          <w:sz w:val="28"/>
          <w:szCs w:val="32"/>
        </w:rPr>
      </w:pPr>
      <w:r w:rsidRPr="00E371F3">
        <w:br w:type="page"/>
      </w:r>
    </w:p>
    <w:p w14:paraId="7DAEAE54" w14:textId="52CA060A" w:rsidR="003C57BC" w:rsidRPr="00E371F3" w:rsidRDefault="00FA3C91" w:rsidP="00787BDE">
      <w:pPr>
        <w:pStyle w:val="Heading1"/>
        <w:spacing w:before="0" w:after="166" w:line="360" w:lineRule="auto"/>
        <w:rPr>
          <w:b/>
          <w:bCs/>
        </w:rPr>
      </w:pPr>
      <w:bookmarkStart w:id="32" w:name="_Toc137420510"/>
      <w:r w:rsidRPr="00E371F3">
        <w:rPr>
          <w:b/>
          <w:bCs/>
        </w:rPr>
        <w:lastRenderedPageBreak/>
        <w:t>Pielikums</w:t>
      </w:r>
      <w:bookmarkEnd w:id="32"/>
    </w:p>
    <w:p w14:paraId="42E6095E" w14:textId="77777777" w:rsidR="00B16F9C" w:rsidRDefault="005C5BD6" w:rsidP="00B16F9C">
      <w:pPr>
        <w:spacing w:after="166" w:line="360" w:lineRule="auto"/>
        <w:jc w:val="right"/>
        <w:rPr>
          <w:b/>
          <w:bCs/>
        </w:rPr>
      </w:pPr>
      <w:r w:rsidRPr="00E371F3">
        <w:rPr>
          <w:b/>
          <w:bCs/>
        </w:rPr>
        <w:t>1. pielikums</w:t>
      </w:r>
    </w:p>
    <w:p w14:paraId="23991419" w14:textId="2A11A4A0" w:rsidR="00B16F9C" w:rsidRPr="00B16F9C" w:rsidRDefault="00B16F9C" w:rsidP="00B16F9C">
      <w:pPr>
        <w:spacing w:after="166" w:line="360" w:lineRule="auto"/>
      </w:pPr>
      <w:r>
        <w:t xml:space="preserve">Github tīmekļa adrese: </w:t>
      </w:r>
      <w:hyperlink r:id="rId31" w:history="1">
        <w:r w:rsidRPr="00762904">
          <w:rPr>
            <w:rStyle w:val="Hyperlink"/>
          </w:rPr>
          <w:t>https://github.com/ziemelis/ziemelis-buvesanas-izvietosanas-linija</w:t>
        </w:r>
      </w:hyperlink>
      <w:r>
        <w:t xml:space="preserve"> </w:t>
      </w:r>
      <w:r>
        <w:rPr>
          <w:b/>
          <w:bCs/>
        </w:rPr>
        <w:tab/>
      </w:r>
    </w:p>
    <w:p w14:paraId="7DF3AFB9" w14:textId="3DF9815D" w:rsidR="005C5BD6" w:rsidRPr="00E371F3" w:rsidRDefault="005C5BD6" w:rsidP="00787BDE">
      <w:pPr>
        <w:spacing w:after="166" w:line="360" w:lineRule="auto"/>
        <w:jc w:val="center"/>
      </w:pPr>
      <w:r w:rsidRPr="00E371F3">
        <w:t>“deploy.jenkinsfile” kods</w:t>
      </w:r>
    </w:p>
    <w:p w14:paraId="0D19EC5D" w14:textId="2E86368A" w:rsidR="005C5BD6" w:rsidRPr="00E371F3" w:rsidRDefault="005C5BD6" w:rsidP="00787BDE">
      <w:pPr>
        <w:spacing w:after="166" w:line="360" w:lineRule="auto"/>
        <w:jc w:val="center"/>
      </w:pPr>
      <w:r w:rsidRPr="00E371F3">
        <w:rPr>
          <w:noProof/>
          <w:lang w:eastAsia="lv-LV"/>
        </w:rPr>
        <w:drawing>
          <wp:inline distT="0" distB="0" distL="0" distR="0" wp14:anchorId="6DE7102A" wp14:editId="059FF6C2">
            <wp:extent cx="5422907" cy="66704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108" cy="6690358"/>
                    </a:xfrm>
                    <a:prstGeom prst="rect">
                      <a:avLst/>
                    </a:prstGeom>
                  </pic:spPr>
                </pic:pic>
              </a:graphicData>
            </a:graphic>
          </wp:inline>
        </w:drawing>
      </w:r>
    </w:p>
    <w:p w14:paraId="23F26A4E" w14:textId="7E31E8EB" w:rsidR="005C5BD6" w:rsidRPr="008D5E63" w:rsidRDefault="005C5BD6" w:rsidP="008D5E63">
      <w:pPr>
        <w:spacing w:after="166" w:line="360" w:lineRule="auto"/>
        <w:jc w:val="center"/>
        <w:rPr>
          <w:b/>
          <w:bCs/>
          <w:sz w:val="20"/>
          <w:szCs w:val="20"/>
        </w:rPr>
      </w:pPr>
      <w:r w:rsidRPr="00E371F3">
        <w:rPr>
          <w:b/>
          <w:bCs/>
          <w:sz w:val="20"/>
          <w:szCs w:val="20"/>
        </w:rPr>
        <w:t>1. attēls</w:t>
      </w:r>
    </w:p>
    <w:p w14:paraId="5C64CACC" w14:textId="3A19A694" w:rsidR="005C5BD6" w:rsidRPr="00E371F3" w:rsidRDefault="005C5BD6" w:rsidP="00787BDE">
      <w:pPr>
        <w:spacing w:after="166" w:line="360" w:lineRule="auto"/>
        <w:jc w:val="right"/>
        <w:rPr>
          <w:b/>
          <w:bCs/>
        </w:rPr>
      </w:pPr>
      <w:r w:rsidRPr="00E371F3">
        <w:rPr>
          <w:b/>
          <w:bCs/>
        </w:rPr>
        <w:lastRenderedPageBreak/>
        <w:t>2. pielikums</w:t>
      </w:r>
    </w:p>
    <w:p w14:paraId="0E741ED5" w14:textId="4C028D37" w:rsidR="005C5BD6" w:rsidRPr="00E371F3" w:rsidRDefault="005C5BD6" w:rsidP="00787BDE">
      <w:pPr>
        <w:spacing w:after="166" w:line="360" w:lineRule="auto"/>
        <w:jc w:val="center"/>
        <w:rPr>
          <w:b/>
          <w:bCs/>
        </w:rPr>
      </w:pPr>
      <w:r w:rsidRPr="00E371F3">
        <w:rPr>
          <w:b/>
          <w:bCs/>
          <w:noProof/>
          <w:lang w:eastAsia="lv-LV"/>
        </w:rPr>
        <w:drawing>
          <wp:inline distT="0" distB="0" distL="0" distR="0" wp14:anchorId="18F05A0A" wp14:editId="5961F049">
            <wp:extent cx="6153785" cy="2223135"/>
            <wp:effectExtent l="0" t="0" r="0" b="5715"/>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reenshot&#10;&#10;Description automatically generated"/>
                    <pic:cNvPicPr/>
                  </pic:nvPicPr>
                  <pic:blipFill>
                    <a:blip r:embed="rId33"/>
                    <a:stretch>
                      <a:fillRect/>
                    </a:stretch>
                  </pic:blipFill>
                  <pic:spPr>
                    <a:xfrm>
                      <a:off x="0" y="0"/>
                      <a:ext cx="6153785" cy="2223135"/>
                    </a:xfrm>
                    <a:prstGeom prst="rect">
                      <a:avLst/>
                    </a:prstGeom>
                  </pic:spPr>
                </pic:pic>
              </a:graphicData>
            </a:graphic>
          </wp:inline>
        </w:drawing>
      </w:r>
    </w:p>
    <w:p w14:paraId="678E341E" w14:textId="6A16B471" w:rsidR="005C5BD6" w:rsidRPr="00E371F3" w:rsidRDefault="005C5BD6" w:rsidP="008D5E63">
      <w:pPr>
        <w:spacing w:after="166" w:line="360" w:lineRule="auto"/>
        <w:jc w:val="center"/>
        <w:rPr>
          <w:b/>
          <w:bCs/>
          <w:sz w:val="20"/>
          <w:szCs w:val="20"/>
        </w:rPr>
      </w:pPr>
      <w:r w:rsidRPr="00E371F3">
        <w:rPr>
          <w:b/>
          <w:bCs/>
          <w:sz w:val="20"/>
          <w:szCs w:val="20"/>
        </w:rPr>
        <w:t>2. attēls</w:t>
      </w:r>
    </w:p>
    <w:p w14:paraId="6DCE184F" w14:textId="77777777" w:rsidR="005C5BD6" w:rsidRPr="00E371F3" w:rsidRDefault="005C5BD6" w:rsidP="00787BDE">
      <w:pPr>
        <w:spacing w:after="166" w:line="360" w:lineRule="auto"/>
        <w:rPr>
          <w:szCs w:val="24"/>
        </w:rPr>
      </w:pPr>
      <w:r w:rsidRPr="00E371F3">
        <w:rPr>
          <w:szCs w:val="24"/>
        </w:rPr>
        <w:br w:type="page"/>
      </w:r>
    </w:p>
    <w:p w14:paraId="5F4F6939" w14:textId="4F979A78" w:rsidR="005C5BD6" w:rsidRPr="00E371F3" w:rsidRDefault="005C5BD6" w:rsidP="00787BDE">
      <w:pPr>
        <w:spacing w:after="166" w:line="360" w:lineRule="auto"/>
        <w:jc w:val="right"/>
        <w:rPr>
          <w:b/>
          <w:bCs/>
          <w:szCs w:val="24"/>
        </w:rPr>
      </w:pPr>
      <w:r w:rsidRPr="00E371F3">
        <w:rPr>
          <w:b/>
          <w:bCs/>
          <w:szCs w:val="24"/>
        </w:rPr>
        <w:lastRenderedPageBreak/>
        <w:t>3. pielikums</w:t>
      </w:r>
    </w:p>
    <w:p w14:paraId="27BAB029" w14:textId="22DF42E9" w:rsidR="005C5BD6" w:rsidRPr="00E371F3" w:rsidRDefault="005C5BD6" w:rsidP="00787BDE">
      <w:pPr>
        <w:spacing w:after="166" w:line="360" w:lineRule="auto"/>
        <w:jc w:val="center"/>
        <w:rPr>
          <w:szCs w:val="24"/>
        </w:rPr>
      </w:pPr>
      <w:r w:rsidRPr="00E371F3">
        <w:rPr>
          <w:szCs w:val="24"/>
        </w:rPr>
        <w:t>“build.jenkinsfile” kods</w:t>
      </w:r>
    </w:p>
    <w:p w14:paraId="5B9FC85D" w14:textId="3AC989C6" w:rsidR="005C5BD6" w:rsidRPr="00E371F3" w:rsidRDefault="005C5BD6" w:rsidP="00787BDE">
      <w:pPr>
        <w:spacing w:after="166" w:line="360" w:lineRule="auto"/>
        <w:jc w:val="center"/>
        <w:rPr>
          <w:b/>
          <w:bCs/>
          <w:szCs w:val="24"/>
        </w:rPr>
      </w:pPr>
      <w:r w:rsidRPr="00E371F3">
        <w:rPr>
          <w:b/>
          <w:bCs/>
          <w:noProof/>
          <w:szCs w:val="24"/>
          <w:lang w:eastAsia="lv-LV"/>
        </w:rPr>
        <w:drawing>
          <wp:inline distT="0" distB="0" distL="0" distR="0" wp14:anchorId="60B73B7B" wp14:editId="07F08EB4">
            <wp:extent cx="3939540" cy="7312720"/>
            <wp:effectExtent l="0" t="0" r="3810" b="2540"/>
            <wp:docPr id="18" name="Picture 1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program&#10;&#10;Description automatically generated with low confidence"/>
                    <pic:cNvPicPr/>
                  </pic:nvPicPr>
                  <pic:blipFill>
                    <a:blip r:embed="rId34"/>
                    <a:stretch>
                      <a:fillRect/>
                    </a:stretch>
                  </pic:blipFill>
                  <pic:spPr>
                    <a:xfrm>
                      <a:off x="0" y="0"/>
                      <a:ext cx="3952639" cy="7337034"/>
                    </a:xfrm>
                    <a:prstGeom prst="rect">
                      <a:avLst/>
                    </a:prstGeom>
                  </pic:spPr>
                </pic:pic>
              </a:graphicData>
            </a:graphic>
          </wp:inline>
        </w:drawing>
      </w:r>
    </w:p>
    <w:p w14:paraId="47D1A785" w14:textId="6C832511" w:rsidR="005C5BD6" w:rsidRPr="00E371F3" w:rsidRDefault="005C5BD6" w:rsidP="008D5E63">
      <w:pPr>
        <w:tabs>
          <w:tab w:val="left" w:pos="6565"/>
        </w:tabs>
        <w:spacing w:after="166" w:line="360" w:lineRule="auto"/>
        <w:jc w:val="center"/>
        <w:rPr>
          <w:b/>
          <w:bCs/>
          <w:sz w:val="20"/>
          <w:szCs w:val="20"/>
        </w:rPr>
      </w:pPr>
      <w:r w:rsidRPr="00E371F3">
        <w:rPr>
          <w:b/>
          <w:bCs/>
          <w:sz w:val="20"/>
          <w:szCs w:val="20"/>
        </w:rPr>
        <w:t>3. attēls</w:t>
      </w:r>
    </w:p>
    <w:p w14:paraId="0A4111E9" w14:textId="3275B755" w:rsidR="005C5BD6" w:rsidRPr="00E371F3" w:rsidRDefault="005C5BD6" w:rsidP="00787BDE">
      <w:pPr>
        <w:spacing w:after="166" w:line="360" w:lineRule="auto"/>
        <w:jc w:val="right"/>
        <w:rPr>
          <w:b/>
          <w:bCs/>
          <w:szCs w:val="24"/>
        </w:rPr>
      </w:pPr>
      <w:r w:rsidRPr="00E371F3">
        <w:rPr>
          <w:szCs w:val="24"/>
        </w:rPr>
        <w:br w:type="page"/>
      </w:r>
      <w:r w:rsidRPr="00E371F3">
        <w:rPr>
          <w:b/>
          <w:bCs/>
          <w:szCs w:val="24"/>
        </w:rPr>
        <w:lastRenderedPageBreak/>
        <w:t>4. pielikums</w:t>
      </w:r>
    </w:p>
    <w:p w14:paraId="5022A74C" w14:textId="3754C34A" w:rsidR="005C5BD6" w:rsidRPr="00E371F3" w:rsidRDefault="005C5BD6" w:rsidP="00787BDE">
      <w:pPr>
        <w:spacing w:after="166" w:line="360" w:lineRule="auto"/>
        <w:jc w:val="center"/>
        <w:rPr>
          <w:b/>
          <w:bCs/>
          <w:szCs w:val="24"/>
        </w:rPr>
      </w:pPr>
      <w:r w:rsidRPr="00E371F3">
        <w:rPr>
          <w:b/>
          <w:bCs/>
          <w:noProof/>
          <w:szCs w:val="24"/>
          <w:lang w:eastAsia="lv-LV"/>
        </w:rPr>
        <w:drawing>
          <wp:inline distT="0" distB="0" distL="0" distR="0" wp14:anchorId="49D4ACD3" wp14:editId="637E8601">
            <wp:extent cx="6153785" cy="5347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3785" cy="5347970"/>
                    </a:xfrm>
                    <a:prstGeom prst="rect">
                      <a:avLst/>
                    </a:prstGeom>
                  </pic:spPr>
                </pic:pic>
              </a:graphicData>
            </a:graphic>
          </wp:inline>
        </w:drawing>
      </w:r>
    </w:p>
    <w:p w14:paraId="5F7D0244" w14:textId="22D8A6C9" w:rsidR="005C5BD6" w:rsidRPr="00E371F3" w:rsidRDefault="005C5BD6" w:rsidP="008D5E63">
      <w:pPr>
        <w:tabs>
          <w:tab w:val="left" w:pos="7348"/>
        </w:tabs>
        <w:spacing w:after="166" w:line="360" w:lineRule="auto"/>
        <w:jc w:val="center"/>
        <w:rPr>
          <w:b/>
          <w:bCs/>
          <w:sz w:val="20"/>
          <w:szCs w:val="20"/>
        </w:rPr>
      </w:pPr>
      <w:r w:rsidRPr="00E371F3">
        <w:rPr>
          <w:b/>
          <w:bCs/>
          <w:sz w:val="20"/>
          <w:szCs w:val="20"/>
        </w:rPr>
        <w:t>4. attēls</w:t>
      </w:r>
    </w:p>
    <w:p w14:paraId="12277D9E" w14:textId="7B622479" w:rsidR="005C5BD6" w:rsidRPr="00E371F3" w:rsidRDefault="005C5BD6" w:rsidP="00787BDE">
      <w:pPr>
        <w:tabs>
          <w:tab w:val="left" w:pos="7348"/>
        </w:tabs>
        <w:spacing w:after="166" w:line="360" w:lineRule="auto"/>
        <w:jc w:val="right"/>
        <w:rPr>
          <w:b/>
          <w:bCs/>
          <w:sz w:val="20"/>
          <w:szCs w:val="20"/>
        </w:rPr>
      </w:pPr>
    </w:p>
    <w:p w14:paraId="7F1E3DF3" w14:textId="77777777" w:rsidR="005C5BD6" w:rsidRPr="00E371F3" w:rsidRDefault="005C5BD6" w:rsidP="00787BDE">
      <w:pPr>
        <w:spacing w:after="166" w:line="360" w:lineRule="auto"/>
        <w:rPr>
          <w:b/>
          <w:bCs/>
          <w:sz w:val="20"/>
          <w:szCs w:val="20"/>
        </w:rPr>
      </w:pPr>
      <w:r w:rsidRPr="00E371F3">
        <w:rPr>
          <w:b/>
          <w:bCs/>
          <w:sz w:val="20"/>
          <w:szCs w:val="20"/>
        </w:rPr>
        <w:br w:type="page"/>
      </w:r>
    </w:p>
    <w:p w14:paraId="07379BD6" w14:textId="34C7C66D" w:rsidR="005C5BD6" w:rsidRPr="00E371F3" w:rsidRDefault="00710F02" w:rsidP="00787BDE">
      <w:pPr>
        <w:tabs>
          <w:tab w:val="left" w:pos="7348"/>
        </w:tabs>
        <w:spacing w:after="166" w:line="360" w:lineRule="auto"/>
        <w:jc w:val="right"/>
        <w:rPr>
          <w:b/>
          <w:bCs/>
          <w:szCs w:val="24"/>
        </w:rPr>
      </w:pPr>
      <w:r w:rsidRPr="00E371F3">
        <w:rPr>
          <w:b/>
          <w:bCs/>
          <w:szCs w:val="24"/>
        </w:rPr>
        <w:lastRenderedPageBreak/>
        <w:t>5. pielikums</w:t>
      </w:r>
    </w:p>
    <w:p w14:paraId="339F656A" w14:textId="5D778BDB" w:rsidR="00710F02" w:rsidRPr="00E371F3" w:rsidRDefault="00710F02" w:rsidP="00787BDE">
      <w:pPr>
        <w:tabs>
          <w:tab w:val="left" w:pos="7348"/>
        </w:tabs>
        <w:spacing w:after="166" w:line="360" w:lineRule="auto"/>
        <w:jc w:val="center"/>
        <w:rPr>
          <w:szCs w:val="24"/>
        </w:rPr>
      </w:pPr>
      <w:r w:rsidRPr="00E371F3">
        <w:rPr>
          <w:szCs w:val="24"/>
        </w:rPr>
        <w:t>“main.tf” kods</w:t>
      </w:r>
    </w:p>
    <w:p w14:paraId="72E23609" w14:textId="25F6F757" w:rsidR="00710F02" w:rsidRPr="00E371F3" w:rsidRDefault="00710F02" w:rsidP="00787BDE">
      <w:pPr>
        <w:tabs>
          <w:tab w:val="left" w:pos="7348"/>
        </w:tabs>
        <w:spacing w:after="166" w:line="360" w:lineRule="auto"/>
        <w:jc w:val="center"/>
        <w:rPr>
          <w:b/>
          <w:bCs/>
          <w:szCs w:val="24"/>
        </w:rPr>
      </w:pPr>
      <w:r w:rsidRPr="00E371F3">
        <w:rPr>
          <w:b/>
          <w:bCs/>
          <w:noProof/>
          <w:szCs w:val="24"/>
          <w:lang w:eastAsia="lv-LV"/>
        </w:rPr>
        <w:drawing>
          <wp:inline distT="0" distB="0" distL="0" distR="0" wp14:anchorId="0E7B9335" wp14:editId="27988D84">
            <wp:extent cx="5081047" cy="7295046"/>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736" cy="7304649"/>
                    </a:xfrm>
                    <a:prstGeom prst="rect">
                      <a:avLst/>
                    </a:prstGeom>
                  </pic:spPr>
                </pic:pic>
              </a:graphicData>
            </a:graphic>
          </wp:inline>
        </w:drawing>
      </w:r>
    </w:p>
    <w:p w14:paraId="47DD766D" w14:textId="41835E07" w:rsidR="00710F02" w:rsidRPr="00E371F3" w:rsidRDefault="00710F02" w:rsidP="009E2B53">
      <w:pPr>
        <w:spacing w:after="166" w:line="360" w:lineRule="auto"/>
        <w:jc w:val="center"/>
        <w:rPr>
          <w:b/>
          <w:bCs/>
          <w:sz w:val="20"/>
          <w:szCs w:val="20"/>
        </w:rPr>
      </w:pPr>
      <w:r w:rsidRPr="00E371F3">
        <w:rPr>
          <w:b/>
          <w:bCs/>
          <w:sz w:val="20"/>
          <w:szCs w:val="20"/>
        </w:rPr>
        <w:t>5. attēls</w:t>
      </w:r>
    </w:p>
    <w:p w14:paraId="50AE843C" w14:textId="2CB8C006" w:rsidR="00710F02" w:rsidRPr="00E371F3" w:rsidRDefault="00710F02" w:rsidP="00787BDE">
      <w:pPr>
        <w:spacing w:after="166" w:line="360" w:lineRule="auto"/>
        <w:jc w:val="right"/>
        <w:rPr>
          <w:b/>
          <w:bCs/>
          <w:szCs w:val="24"/>
        </w:rPr>
      </w:pPr>
      <w:r w:rsidRPr="00E371F3">
        <w:rPr>
          <w:b/>
          <w:bCs/>
          <w:szCs w:val="24"/>
        </w:rPr>
        <w:lastRenderedPageBreak/>
        <w:t>6. pielikums</w:t>
      </w:r>
    </w:p>
    <w:p w14:paraId="1BAF820B" w14:textId="4E360AE0" w:rsidR="00710F02" w:rsidRPr="00E371F3" w:rsidRDefault="00710F02" w:rsidP="00787BDE">
      <w:pPr>
        <w:spacing w:after="166" w:line="360" w:lineRule="auto"/>
        <w:jc w:val="center"/>
        <w:rPr>
          <w:b/>
          <w:bCs/>
          <w:szCs w:val="24"/>
        </w:rPr>
      </w:pPr>
      <w:r w:rsidRPr="00E371F3">
        <w:rPr>
          <w:b/>
          <w:bCs/>
          <w:noProof/>
          <w:szCs w:val="24"/>
          <w:lang w:eastAsia="lv-LV"/>
        </w:rPr>
        <w:drawing>
          <wp:inline distT="0" distB="0" distL="0" distR="0" wp14:anchorId="0A4C06C6" wp14:editId="30F68DC6">
            <wp:extent cx="4449452" cy="4878540"/>
            <wp:effectExtent l="0" t="0" r="8255" b="0"/>
            <wp:docPr id="21" name="Picture 2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program&#10;&#10;Description automatically generated with medium confidence"/>
                    <pic:cNvPicPr/>
                  </pic:nvPicPr>
                  <pic:blipFill>
                    <a:blip r:embed="rId37"/>
                    <a:stretch>
                      <a:fillRect/>
                    </a:stretch>
                  </pic:blipFill>
                  <pic:spPr>
                    <a:xfrm>
                      <a:off x="0" y="0"/>
                      <a:ext cx="4455159" cy="4884798"/>
                    </a:xfrm>
                    <a:prstGeom prst="rect">
                      <a:avLst/>
                    </a:prstGeom>
                  </pic:spPr>
                </pic:pic>
              </a:graphicData>
            </a:graphic>
          </wp:inline>
        </w:drawing>
      </w:r>
    </w:p>
    <w:p w14:paraId="70E94130" w14:textId="02A22E58" w:rsidR="00710F02" w:rsidRDefault="00710F02" w:rsidP="008D5E63">
      <w:pPr>
        <w:tabs>
          <w:tab w:val="left" w:pos="6755"/>
        </w:tabs>
        <w:spacing w:after="166" w:line="360" w:lineRule="auto"/>
        <w:jc w:val="center"/>
        <w:rPr>
          <w:b/>
          <w:bCs/>
          <w:sz w:val="20"/>
          <w:szCs w:val="20"/>
        </w:rPr>
      </w:pPr>
      <w:r w:rsidRPr="00E371F3">
        <w:rPr>
          <w:b/>
          <w:bCs/>
          <w:sz w:val="20"/>
          <w:szCs w:val="20"/>
        </w:rPr>
        <w:t>6. attēls</w:t>
      </w:r>
    </w:p>
    <w:p w14:paraId="271A2CE5" w14:textId="77777777" w:rsidR="00B16F9C" w:rsidRPr="00E371F3" w:rsidRDefault="00B16F9C" w:rsidP="00B16F9C">
      <w:pPr>
        <w:tabs>
          <w:tab w:val="left" w:pos="6755"/>
        </w:tabs>
        <w:spacing w:after="166" w:line="360" w:lineRule="auto"/>
        <w:rPr>
          <w:b/>
          <w:bCs/>
          <w:sz w:val="20"/>
          <w:szCs w:val="20"/>
        </w:rPr>
      </w:pPr>
    </w:p>
    <w:sectPr w:rsidR="00B16F9C" w:rsidRPr="00E371F3" w:rsidSect="00F71260">
      <w:footerReference w:type="default" r:id="rId38"/>
      <w:footerReference w:type="first" r:id="rId39"/>
      <w:pgSz w:w="12240" w:h="15840" w:code="1"/>
      <w:pgMar w:top="1138"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B4345" w14:textId="77777777" w:rsidR="00F5708A" w:rsidRDefault="00F5708A" w:rsidP="00FD23B7">
      <w:pPr>
        <w:spacing w:after="0" w:line="240" w:lineRule="auto"/>
      </w:pPr>
      <w:r>
        <w:separator/>
      </w:r>
    </w:p>
  </w:endnote>
  <w:endnote w:type="continuationSeparator" w:id="0">
    <w:p w14:paraId="2A08F6DB" w14:textId="77777777" w:rsidR="00F5708A" w:rsidRDefault="00F5708A" w:rsidP="00FD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58068"/>
      <w:docPartObj>
        <w:docPartGallery w:val="Page Numbers (Bottom of Page)"/>
        <w:docPartUnique/>
      </w:docPartObj>
    </w:sdtPr>
    <w:sdtEndPr>
      <w:rPr>
        <w:noProof/>
      </w:rPr>
    </w:sdtEndPr>
    <w:sdtContent>
      <w:p w14:paraId="64084854" w14:textId="4AA546E0" w:rsidR="00683A30" w:rsidRDefault="00683A30">
        <w:pPr>
          <w:pStyle w:val="Footer"/>
          <w:jc w:val="center"/>
        </w:pPr>
        <w:r>
          <w:fldChar w:fldCharType="begin"/>
        </w:r>
        <w:r>
          <w:instrText xml:space="preserve"> PAGE   \* MERGEFORMAT </w:instrText>
        </w:r>
        <w:r>
          <w:fldChar w:fldCharType="separate"/>
        </w:r>
        <w:r w:rsidR="003A5C9F">
          <w:rPr>
            <w:noProof/>
          </w:rPr>
          <w:t>25</w:t>
        </w:r>
        <w:r>
          <w:rPr>
            <w:noProof/>
          </w:rPr>
          <w:fldChar w:fldCharType="end"/>
        </w:r>
      </w:p>
    </w:sdtContent>
  </w:sdt>
  <w:p w14:paraId="2CCBA8D7" w14:textId="77777777" w:rsidR="00683A30" w:rsidRDefault="00683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081753"/>
      <w:docPartObj>
        <w:docPartGallery w:val="Page Numbers (Bottom of Page)"/>
        <w:docPartUnique/>
      </w:docPartObj>
    </w:sdtPr>
    <w:sdtEndPr>
      <w:rPr>
        <w:noProof/>
      </w:rPr>
    </w:sdtEndPr>
    <w:sdtContent>
      <w:p w14:paraId="05356284" w14:textId="1DA147AE" w:rsidR="00683A30" w:rsidRDefault="00683A30">
        <w:pPr>
          <w:pStyle w:val="Footer"/>
          <w:jc w:val="center"/>
        </w:pPr>
        <w:r>
          <w:fldChar w:fldCharType="begin"/>
        </w:r>
        <w:r>
          <w:instrText xml:space="preserve"> PAGE   \* MERGEFORMAT </w:instrText>
        </w:r>
        <w:r>
          <w:fldChar w:fldCharType="separate"/>
        </w:r>
        <w:r w:rsidR="003A5C9F">
          <w:rPr>
            <w:noProof/>
          </w:rPr>
          <w:t>4</w:t>
        </w:r>
        <w:r>
          <w:rPr>
            <w:noProof/>
          </w:rPr>
          <w:fldChar w:fldCharType="end"/>
        </w:r>
      </w:p>
    </w:sdtContent>
  </w:sdt>
  <w:p w14:paraId="71C439FC" w14:textId="77777777" w:rsidR="00683A30" w:rsidRDefault="00683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03C92" w14:textId="77777777" w:rsidR="00F5708A" w:rsidRDefault="00F5708A" w:rsidP="00FD23B7">
      <w:pPr>
        <w:spacing w:after="0" w:line="240" w:lineRule="auto"/>
      </w:pPr>
      <w:r>
        <w:separator/>
      </w:r>
    </w:p>
  </w:footnote>
  <w:footnote w:type="continuationSeparator" w:id="0">
    <w:p w14:paraId="06C3D4E6" w14:textId="77777777" w:rsidR="00F5708A" w:rsidRDefault="00F5708A" w:rsidP="00FD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9C6"/>
    <w:multiLevelType w:val="multilevel"/>
    <w:tmpl w:val="1FD0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0D0"/>
    <w:multiLevelType w:val="multilevel"/>
    <w:tmpl w:val="48DC7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26AA5"/>
    <w:multiLevelType w:val="multilevel"/>
    <w:tmpl w:val="F848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21EB5"/>
    <w:multiLevelType w:val="multilevel"/>
    <w:tmpl w:val="87E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B02A3"/>
    <w:multiLevelType w:val="multilevel"/>
    <w:tmpl w:val="87D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F5F87"/>
    <w:multiLevelType w:val="multilevel"/>
    <w:tmpl w:val="F60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D4A8E"/>
    <w:multiLevelType w:val="multilevel"/>
    <w:tmpl w:val="D478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42286"/>
    <w:multiLevelType w:val="multilevel"/>
    <w:tmpl w:val="71F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D14D9"/>
    <w:multiLevelType w:val="multilevel"/>
    <w:tmpl w:val="FC088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B16EF"/>
    <w:multiLevelType w:val="multilevel"/>
    <w:tmpl w:val="F18C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B082E"/>
    <w:multiLevelType w:val="multilevel"/>
    <w:tmpl w:val="1F3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61108"/>
    <w:multiLevelType w:val="multilevel"/>
    <w:tmpl w:val="4796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D5000"/>
    <w:multiLevelType w:val="multilevel"/>
    <w:tmpl w:val="A0E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71123"/>
    <w:multiLevelType w:val="multilevel"/>
    <w:tmpl w:val="2B9E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F3277"/>
    <w:multiLevelType w:val="multilevel"/>
    <w:tmpl w:val="95D47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1454C"/>
    <w:multiLevelType w:val="multilevel"/>
    <w:tmpl w:val="7A5A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928F8"/>
    <w:multiLevelType w:val="hybridMultilevel"/>
    <w:tmpl w:val="DC5C4B74"/>
    <w:lvl w:ilvl="0" w:tplc="B5F4D0C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4AE90E09"/>
    <w:multiLevelType w:val="multilevel"/>
    <w:tmpl w:val="1E0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56C11"/>
    <w:multiLevelType w:val="multilevel"/>
    <w:tmpl w:val="53D46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06B00"/>
    <w:multiLevelType w:val="multilevel"/>
    <w:tmpl w:val="6AB4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90278"/>
    <w:multiLevelType w:val="multilevel"/>
    <w:tmpl w:val="B3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1B2029"/>
    <w:multiLevelType w:val="hybridMultilevel"/>
    <w:tmpl w:val="A5FA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B0547"/>
    <w:multiLevelType w:val="multilevel"/>
    <w:tmpl w:val="2C4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96816"/>
    <w:multiLevelType w:val="multilevel"/>
    <w:tmpl w:val="64D6F5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4A083F"/>
    <w:multiLevelType w:val="multilevel"/>
    <w:tmpl w:val="0C404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114DE6"/>
    <w:multiLevelType w:val="hybridMultilevel"/>
    <w:tmpl w:val="6D1E8B4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6" w15:restartNumberingAfterBreak="0">
    <w:nsid w:val="7EB37ACF"/>
    <w:multiLevelType w:val="multilevel"/>
    <w:tmpl w:val="626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03940">
    <w:abstractNumId w:val="21"/>
  </w:num>
  <w:num w:numId="2" w16cid:durableId="504781445">
    <w:abstractNumId w:val="23"/>
  </w:num>
  <w:num w:numId="3" w16cid:durableId="1292133541">
    <w:abstractNumId w:val="12"/>
  </w:num>
  <w:num w:numId="4" w16cid:durableId="123162021">
    <w:abstractNumId w:val="17"/>
  </w:num>
  <w:num w:numId="5" w16cid:durableId="1518344962">
    <w:abstractNumId w:val="20"/>
  </w:num>
  <w:num w:numId="6" w16cid:durableId="1507745871">
    <w:abstractNumId w:val="7"/>
  </w:num>
  <w:num w:numId="7" w16cid:durableId="1579246995">
    <w:abstractNumId w:val="0"/>
  </w:num>
  <w:num w:numId="8" w16cid:durableId="1990935434">
    <w:abstractNumId w:val="15"/>
  </w:num>
  <w:num w:numId="9" w16cid:durableId="772549659">
    <w:abstractNumId w:val="5"/>
  </w:num>
  <w:num w:numId="10" w16cid:durableId="483160242">
    <w:abstractNumId w:val="11"/>
  </w:num>
  <w:num w:numId="11" w16cid:durableId="1513571274">
    <w:abstractNumId w:val="26"/>
  </w:num>
  <w:num w:numId="12" w16cid:durableId="1644118184">
    <w:abstractNumId w:val="10"/>
  </w:num>
  <w:num w:numId="13" w16cid:durableId="767458797">
    <w:abstractNumId w:val="6"/>
  </w:num>
  <w:num w:numId="14" w16cid:durableId="2045597406">
    <w:abstractNumId w:val="2"/>
  </w:num>
  <w:num w:numId="15" w16cid:durableId="1704135804">
    <w:abstractNumId w:val="9"/>
  </w:num>
  <w:num w:numId="16" w16cid:durableId="1596590226">
    <w:abstractNumId w:val="18"/>
  </w:num>
  <w:num w:numId="17" w16cid:durableId="513956628">
    <w:abstractNumId w:val="19"/>
  </w:num>
  <w:num w:numId="18" w16cid:durableId="344402060">
    <w:abstractNumId w:val="13"/>
  </w:num>
  <w:num w:numId="19" w16cid:durableId="1950772409">
    <w:abstractNumId w:val="3"/>
  </w:num>
  <w:num w:numId="20" w16cid:durableId="671029473">
    <w:abstractNumId w:val="22"/>
  </w:num>
  <w:num w:numId="21" w16cid:durableId="1986471994">
    <w:abstractNumId w:val="1"/>
  </w:num>
  <w:num w:numId="22" w16cid:durableId="1445467548">
    <w:abstractNumId w:val="14"/>
  </w:num>
  <w:num w:numId="23" w16cid:durableId="666174456">
    <w:abstractNumId w:val="24"/>
  </w:num>
  <w:num w:numId="24" w16cid:durableId="547765569">
    <w:abstractNumId w:val="8"/>
  </w:num>
  <w:num w:numId="25" w16cid:durableId="1971782290">
    <w:abstractNumId w:val="4"/>
  </w:num>
  <w:num w:numId="26" w16cid:durableId="1055469840">
    <w:abstractNumId w:val="16"/>
  </w:num>
  <w:num w:numId="27" w16cid:durableId="5375934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BC"/>
    <w:rsid w:val="0000279A"/>
    <w:rsid w:val="00022AEB"/>
    <w:rsid w:val="00070097"/>
    <w:rsid w:val="000922DA"/>
    <w:rsid w:val="0009461F"/>
    <w:rsid w:val="000A0A86"/>
    <w:rsid w:val="000B6687"/>
    <w:rsid w:val="000C685B"/>
    <w:rsid w:val="000E0939"/>
    <w:rsid w:val="000F12B2"/>
    <w:rsid w:val="001072FC"/>
    <w:rsid w:val="001124F0"/>
    <w:rsid w:val="00124E22"/>
    <w:rsid w:val="00153745"/>
    <w:rsid w:val="00153C39"/>
    <w:rsid w:val="0015534D"/>
    <w:rsid w:val="001724D3"/>
    <w:rsid w:val="0018594E"/>
    <w:rsid w:val="001C3CC1"/>
    <w:rsid w:val="0021079B"/>
    <w:rsid w:val="00220A8A"/>
    <w:rsid w:val="00221364"/>
    <w:rsid w:val="00222AC3"/>
    <w:rsid w:val="00242937"/>
    <w:rsid w:val="00242B47"/>
    <w:rsid w:val="002D7DB3"/>
    <w:rsid w:val="002E1E38"/>
    <w:rsid w:val="002F2675"/>
    <w:rsid w:val="00306DAA"/>
    <w:rsid w:val="0031395E"/>
    <w:rsid w:val="003144E8"/>
    <w:rsid w:val="003203D3"/>
    <w:rsid w:val="00396434"/>
    <w:rsid w:val="003A5C9F"/>
    <w:rsid w:val="003A7ED1"/>
    <w:rsid w:val="003C57BC"/>
    <w:rsid w:val="003C60FD"/>
    <w:rsid w:val="003C62DF"/>
    <w:rsid w:val="00411F5A"/>
    <w:rsid w:val="00441C20"/>
    <w:rsid w:val="0049370A"/>
    <w:rsid w:val="004A69E8"/>
    <w:rsid w:val="00516E31"/>
    <w:rsid w:val="00533BD4"/>
    <w:rsid w:val="0053619E"/>
    <w:rsid w:val="005C5BD6"/>
    <w:rsid w:val="005F6BDA"/>
    <w:rsid w:val="006033C8"/>
    <w:rsid w:val="00613EA6"/>
    <w:rsid w:val="0062165C"/>
    <w:rsid w:val="006321B2"/>
    <w:rsid w:val="00641F65"/>
    <w:rsid w:val="006443D0"/>
    <w:rsid w:val="00665498"/>
    <w:rsid w:val="00667D0C"/>
    <w:rsid w:val="006708A2"/>
    <w:rsid w:val="00683A30"/>
    <w:rsid w:val="00693047"/>
    <w:rsid w:val="006A6C0C"/>
    <w:rsid w:val="006C621A"/>
    <w:rsid w:val="006E3F00"/>
    <w:rsid w:val="006E6954"/>
    <w:rsid w:val="00702B5A"/>
    <w:rsid w:val="00710F02"/>
    <w:rsid w:val="0072197F"/>
    <w:rsid w:val="007367F5"/>
    <w:rsid w:val="0077438F"/>
    <w:rsid w:val="00787BDE"/>
    <w:rsid w:val="00794A8C"/>
    <w:rsid w:val="007A30B1"/>
    <w:rsid w:val="007A7752"/>
    <w:rsid w:val="007E597D"/>
    <w:rsid w:val="0081723F"/>
    <w:rsid w:val="00830F3B"/>
    <w:rsid w:val="00874FF4"/>
    <w:rsid w:val="008A5AA1"/>
    <w:rsid w:val="008C4F71"/>
    <w:rsid w:val="008D3018"/>
    <w:rsid w:val="008D5E63"/>
    <w:rsid w:val="008E5C31"/>
    <w:rsid w:val="00901E37"/>
    <w:rsid w:val="009036E6"/>
    <w:rsid w:val="00920034"/>
    <w:rsid w:val="00920F0A"/>
    <w:rsid w:val="0092258F"/>
    <w:rsid w:val="00924402"/>
    <w:rsid w:val="00925B37"/>
    <w:rsid w:val="00932FA0"/>
    <w:rsid w:val="00935612"/>
    <w:rsid w:val="0096514D"/>
    <w:rsid w:val="00966F56"/>
    <w:rsid w:val="009747D8"/>
    <w:rsid w:val="009A4A52"/>
    <w:rsid w:val="009D2BC9"/>
    <w:rsid w:val="009E2B53"/>
    <w:rsid w:val="009E6871"/>
    <w:rsid w:val="00A04DA6"/>
    <w:rsid w:val="00A22E0B"/>
    <w:rsid w:val="00A309E4"/>
    <w:rsid w:val="00A512AD"/>
    <w:rsid w:val="00A61B84"/>
    <w:rsid w:val="00A6587E"/>
    <w:rsid w:val="00A7767D"/>
    <w:rsid w:val="00A973CD"/>
    <w:rsid w:val="00AA0C6C"/>
    <w:rsid w:val="00AC2746"/>
    <w:rsid w:val="00AE6E0F"/>
    <w:rsid w:val="00B00302"/>
    <w:rsid w:val="00B06F19"/>
    <w:rsid w:val="00B16F9C"/>
    <w:rsid w:val="00B21E44"/>
    <w:rsid w:val="00B30D4D"/>
    <w:rsid w:val="00BC3048"/>
    <w:rsid w:val="00BE2119"/>
    <w:rsid w:val="00BE29E0"/>
    <w:rsid w:val="00BF01F2"/>
    <w:rsid w:val="00BF27B5"/>
    <w:rsid w:val="00C17245"/>
    <w:rsid w:val="00C3742E"/>
    <w:rsid w:val="00C535F9"/>
    <w:rsid w:val="00CA056F"/>
    <w:rsid w:val="00CD12E8"/>
    <w:rsid w:val="00CF0BB1"/>
    <w:rsid w:val="00D04F9C"/>
    <w:rsid w:val="00D110BE"/>
    <w:rsid w:val="00D47F95"/>
    <w:rsid w:val="00D55101"/>
    <w:rsid w:val="00D57A41"/>
    <w:rsid w:val="00D90389"/>
    <w:rsid w:val="00D9497B"/>
    <w:rsid w:val="00DA4BF8"/>
    <w:rsid w:val="00DA66A7"/>
    <w:rsid w:val="00DC1A17"/>
    <w:rsid w:val="00DD6D3E"/>
    <w:rsid w:val="00E371F3"/>
    <w:rsid w:val="00E45CF3"/>
    <w:rsid w:val="00E469B1"/>
    <w:rsid w:val="00E669A2"/>
    <w:rsid w:val="00E77B6C"/>
    <w:rsid w:val="00EB4378"/>
    <w:rsid w:val="00EC755B"/>
    <w:rsid w:val="00EE6B50"/>
    <w:rsid w:val="00F03149"/>
    <w:rsid w:val="00F27AFE"/>
    <w:rsid w:val="00F35F6B"/>
    <w:rsid w:val="00F4247F"/>
    <w:rsid w:val="00F45C1E"/>
    <w:rsid w:val="00F47855"/>
    <w:rsid w:val="00F515CD"/>
    <w:rsid w:val="00F5708A"/>
    <w:rsid w:val="00F65829"/>
    <w:rsid w:val="00F71260"/>
    <w:rsid w:val="00FA3C91"/>
    <w:rsid w:val="00FC6A69"/>
    <w:rsid w:val="00FC7F7E"/>
    <w:rsid w:val="00FD23B7"/>
    <w:rsid w:val="00FE637A"/>
    <w:rsid w:val="00F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15AE"/>
  <w15:docId w15:val="{D1C95190-97EB-4FE5-8488-C461FE7F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D6"/>
    <w:rPr>
      <w:rFonts w:ascii="Times New Roman" w:hAnsi="Times New Roman"/>
      <w:sz w:val="24"/>
      <w:lang w:val="lv-LV"/>
    </w:rPr>
  </w:style>
  <w:style w:type="paragraph" w:styleId="Heading1">
    <w:name w:val="heading 1"/>
    <w:basedOn w:val="Normal"/>
    <w:next w:val="Normal"/>
    <w:link w:val="Heading1Char"/>
    <w:uiPriority w:val="9"/>
    <w:qFormat/>
    <w:rsid w:val="00D55101"/>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309E4"/>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B21E44"/>
    <w:pPr>
      <w:spacing w:after="166" w:line="360" w:lineRule="auto"/>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01"/>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D55101"/>
    <w:pPr>
      <w:outlineLvl w:val="9"/>
    </w:pPr>
  </w:style>
  <w:style w:type="paragraph" w:styleId="TOC1">
    <w:name w:val="toc 1"/>
    <w:basedOn w:val="Normal"/>
    <w:next w:val="Normal"/>
    <w:autoRedefine/>
    <w:uiPriority w:val="39"/>
    <w:unhideWhenUsed/>
    <w:rsid w:val="00D55101"/>
    <w:pPr>
      <w:spacing w:after="100"/>
    </w:pPr>
  </w:style>
  <w:style w:type="character" w:styleId="Hyperlink">
    <w:name w:val="Hyperlink"/>
    <w:basedOn w:val="DefaultParagraphFont"/>
    <w:uiPriority w:val="99"/>
    <w:unhideWhenUsed/>
    <w:rsid w:val="00D55101"/>
    <w:rPr>
      <w:color w:val="0563C1" w:themeColor="hyperlink"/>
      <w:u w:val="single"/>
    </w:rPr>
  </w:style>
  <w:style w:type="character" w:customStyle="1" w:styleId="Heading2Char">
    <w:name w:val="Heading 2 Char"/>
    <w:basedOn w:val="DefaultParagraphFont"/>
    <w:link w:val="Heading2"/>
    <w:uiPriority w:val="9"/>
    <w:rsid w:val="00A309E4"/>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683A30"/>
    <w:pPr>
      <w:tabs>
        <w:tab w:val="right" w:leader="dot" w:pos="9681"/>
      </w:tabs>
      <w:spacing w:after="100"/>
      <w:ind w:left="220"/>
    </w:pPr>
    <w:rPr>
      <w:b/>
      <w:bCs/>
      <w:noProof/>
    </w:rPr>
  </w:style>
  <w:style w:type="paragraph" w:styleId="NormalWeb">
    <w:name w:val="Normal (Web)"/>
    <w:basedOn w:val="Normal"/>
    <w:uiPriority w:val="99"/>
    <w:semiHidden/>
    <w:unhideWhenUsed/>
    <w:rsid w:val="0053619E"/>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32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56"/>
    <w:rPr>
      <w:rFonts w:ascii="Times New Roman" w:hAnsi="Times New Roman"/>
      <w:sz w:val="24"/>
      <w:lang w:val="lv-LV"/>
    </w:rPr>
  </w:style>
  <w:style w:type="paragraph" w:styleId="Footer">
    <w:name w:val="footer"/>
    <w:basedOn w:val="Normal"/>
    <w:link w:val="FooterChar"/>
    <w:uiPriority w:val="99"/>
    <w:unhideWhenUsed/>
    <w:rsid w:val="0096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56"/>
    <w:rPr>
      <w:rFonts w:ascii="Times New Roman" w:hAnsi="Times New Roman"/>
      <w:sz w:val="24"/>
      <w:lang w:val="lv-LV"/>
    </w:rPr>
  </w:style>
  <w:style w:type="character" w:styleId="Strong">
    <w:name w:val="Strong"/>
    <w:basedOn w:val="DefaultParagraphFont"/>
    <w:uiPriority w:val="22"/>
    <w:qFormat/>
    <w:rsid w:val="00FE637A"/>
    <w:rPr>
      <w:b/>
      <w:bCs/>
    </w:rPr>
  </w:style>
  <w:style w:type="character" w:styleId="HTMLCode">
    <w:name w:val="HTML Code"/>
    <w:basedOn w:val="DefaultParagraphFont"/>
    <w:uiPriority w:val="99"/>
    <w:semiHidden/>
    <w:unhideWhenUsed/>
    <w:rsid w:val="00FE637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DC1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1A17"/>
    <w:rPr>
      <w:rFonts w:ascii="Times New Roman" w:hAnsi="Times New Roman"/>
      <w:sz w:val="20"/>
      <w:szCs w:val="20"/>
      <w:lang w:val="lv-LV"/>
    </w:rPr>
  </w:style>
  <w:style w:type="character" w:styleId="EndnoteReference">
    <w:name w:val="endnote reference"/>
    <w:basedOn w:val="DefaultParagraphFont"/>
    <w:uiPriority w:val="99"/>
    <w:semiHidden/>
    <w:unhideWhenUsed/>
    <w:rsid w:val="00DC1A17"/>
    <w:rPr>
      <w:vertAlign w:val="superscript"/>
    </w:rPr>
  </w:style>
  <w:style w:type="character" w:customStyle="1" w:styleId="UnresolvedMention1">
    <w:name w:val="Unresolved Mention1"/>
    <w:basedOn w:val="DefaultParagraphFont"/>
    <w:uiPriority w:val="99"/>
    <w:semiHidden/>
    <w:unhideWhenUsed/>
    <w:rsid w:val="0062165C"/>
    <w:rPr>
      <w:color w:val="605E5C"/>
      <w:shd w:val="clear" w:color="auto" w:fill="E1DFDD"/>
    </w:rPr>
  </w:style>
  <w:style w:type="paragraph" w:styleId="ListParagraph">
    <w:name w:val="List Paragraph"/>
    <w:basedOn w:val="Normal"/>
    <w:uiPriority w:val="34"/>
    <w:qFormat/>
    <w:rsid w:val="00F35F6B"/>
    <w:pPr>
      <w:ind w:left="720"/>
      <w:contextualSpacing/>
    </w:pPr>
  </w:style>
  <w:style w:type="character" w:customStyle="1" w:styleId="UnresolvedMention2">
    <w:name w:val="Unresolved Mention2"/>
    <w:basedOn w:val="DefaultParagraphFont"/>
    <w:uiPriority w:val="99"/>
    <w:semiHidden/>
    <w:unhideWhenUsed/>
    <w:rsid w:val="00B16F9C"/>
    <w:rPr>
      <w:color w:val="605E5C"/>
      <w:shd w:val="clear" w:color="auto" w:fill="E1DFDD"/>
    </w:rPr>
  </w:style>
  <w:style w:type="character" w:customStyle="1" w:styleId="Heading3Char">
    <w:name w:val="Heading 3 Char"/>
    <w:basedOn w:val="DefaultParagraphFont"/>
    <w:link w:val="Heading3"/>
    <w:uiPriority w:val="9"/>
    <w:rsid w:val="00B21E44"/>
    <w:rPr>
      <w:rFonts w:ascii="Times New Roman" w:hAnsi="Times New Roman"/>
      <w:b/>
      <w:sz w:val="24"/>
      <w:lang w:val="lv-LV"/>
    </w:rPr>
  </w:style>
  <w:style w:type="paragraph" w:styleId="TOC3">
    <w:name w:val="toc 3"/>
    <w:basedOn w:val="Normal"/>
    <w:next w:val="Normal"/>
    <w:autoRedefine/>
    <w:uiPriority w:val="39"/>
    <w:unhideWhenUsed/>
    <w:rsid w:val="008D5E6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357">
      <w:bodyDiv w:val="1"/>
      <w:marLeft w:val="0"/>
      <w:marRight w:val="0"/>
      <w:marTop w:val="0"/>
      <w:marBottom w:val="0"/>
      <w:divBdr>
        <w:top w:val="none" w:sz="0" w:space="0" w:color="auto"/>
        <w:left w:val="none" w:sz="0" w:space="0" w:color="auto"/>
        <w:bottom w:val="none" w:sz="0" w:space="0" w:color="auto"/>
        <w:right w:val="none" w:sz="0" w:space="0" w:color="auto"/>
      </w:divBdr>
    </w:div>
    <w:div w:id="41248894">
      <w:bodyDiv w:val="1"/>
      <w:marLeft w:val="0"/>
      <w:marRight w:val="0"/>
      <w:marTop w:val="0"/>
      <w:marBottom w:val="0"/>
      <w:divBdr>
        <w:top w:val="none" w:sz="0" w:space="0" w:color="auto"/>
        <w:left w:val="none" w:sz="0" w:space="0" w:color="auto"/>
        <w:bottom w:val="none" w:sz="0" w:space="0" w:color="auto"/>
        <w:right w:val="none" w:sz="0" w:space="0" w:color="auto"/>
      </w:divBdr>
    </w:div>
    <w:div w:id="132604997">
      <w:bodyDiv w:val="1"/>
      <w:marLeft w:val="0"/>
      <w:marRight w:val="0"/>
      <w:marTop w:val="0"/>
      <w:marBottom w:val="0"/>
      <w:divBdr>
        <w:top w:val="none" w:sz="0" w:space="0" w:color="auto"/>
        <w:left w:val="none" w:sz="0" w:space="0" w:color="auto"/>
        <w:bottom w:val="none" w:sz="0" w:space="0" w:color="auto"/>
        <w:right w:val="none" w:sz="0" w:space="0" w:color="auto"/>
      </w:divBdr>
    </w:div>
    <w:div w:id="319163328">
      <w:bodyDiv w:val="1"/>
      <w:marLeft w:val="0"/>
      <w:marRight w:val="0"/>
      <w:marTop w:val="0"/>
      <w:marBottom w:val="0"/>
      <w:divBdr>
        <w:top w:val="none" w:sz="0" w:space="0" w:color="auto"/>
        <w:left w:val="none" w:sz="0" w:space="0" w:color="auto"/>
        <w:bottom w:val="none" w:sz="0" w:space="0" w:color="auto"/>
        <w:right w:val="none" w:sz="0" w:space="0" w:color="auto"/>
      </w:divBdr>
    </w:div>
    <w:div w:id="324822879">
      <w:bodyDiv w:val="1"/>
      <w:marLeft w:val="0"/>
      <w:marRight w:val="0"/>
      <w:marTop w:val="0"/>
      <w:marBottom w:val="0"/>
      <w:divBdr>
        <w:top w:val="none" w:sz="0" w:space="0" w:color="auto"/>
        <w:left w:val="none" w:sz="0" w:space="0" w:color="auto"/>
        <w:bottom w:val="none" w:sz="0" w:space="0" w:color="auto"/>
        <w:right w:val="none" w:sz="0" w:space="0" w:color="auto"/>
      </w:divBdr>
    </w:div>
    <w:div w:id="328600561">
      <w:bodyDiv w:val="1"/>
      <w:marLeft w:val="0"/>
      <w:marRight w:val="0"/>
      <w:marTop w:val="0"/>
      <w:marBottom w:val="0"/>
      <w:divBdr>
        <w:top w:val="none" w:sz="0" w:space="0" w:color="auto"/>
        <w:left w:val="none" w:sz="0" w:space="0" w:color="auto"/>
        <w:bottom w:val="none" w:sz="0" w:space="0" w:color="auto"/>
        <w:right w:val="none" w:sz="0" w:space="0" w:color="auto"/>
      </w:divBdr>
    </w:div>
    <w:div w:id="651254540">
      <w:bodyDiv w:val="1"/>
      <w:marLeft w:val="0"/>
      <w:marRight w:val="0"/>
      <w:marTop w:val="0"/>
      <w:marBottom w:val="0"/>
      <w:divBdr>
        <w:top w:val="none" w:sz="0" w:space="0" w:color="auto"/>
        <w:left w:val="none" w:sz="0" w:space="0" w:color="auto"/>
        <w:bottom w:val="none" w:sz="0" w:space="0" w:color="auto"/>
        <w:right w:val="none" w:sz="0" w:space="0" w:color="auto"/>
      </w:divBdr>
    </w:div>
    <w:div w:id="817576940">
      <w:bodyDiv w:val="1"/>
      <w:marLeft w:val="0"/>
      <w:marRight w:val="0"/>
      <w:marTop w:val="0"/>
      <w:marBottom w:val="0"/>
      <w:divBdr>
        <w:top w:val="none" w:sz="0" w:space="0" w:color="auto"/>
        <w:left w:val="none" w:sz="0" w:space="0" w:color="auto"/>
        <w:bottom w:val="none" w:sz="0" w:space="0" w:color="auto"/>
        <w:right w:val="none" w:sz="0" w:space="0" w:color="auto"/>
      </w:divBdr>
    </w:div>
    <w:div w:id="956137420">
      <w:bodyDiv w:val="1"/>
      <w:marLeft w:val="0"/>
      <w:marRight w:val="0"/>
      <w:marTop w:val="0"/>
      <w:marBottom w:val="0"/>
      <w:divBdr>
        <w:top w:val="none" w:sz="0" w:space="0" w:color="auto"/>
        <w:left w:val="none" w:sz="0" w:space="0" w:color="auto"/>
        <w:bottom w:val="none" w:sz="0" w:space="0" w:color="auto"/>
        <w:right w:val="none" w:sz="0" w:space="0" w:color="auto"/>
      </w:divBdr>
    </w:div>
    <w:div w:id="1103068089">
      <w:bodyDiv w:val="1"/>
      <w:marLeft w:val="0"/>
      <w:marRight w:val="0"/>
      <w:marTop w:val="0"/>
      <w:marBottom w:val="0"/>
      <w:divBdr>
        <w:top w:val="none" w:sz="0" w:space="0" w:color="auto"/>
        <w:left w:val="none" w:sz="0" w:space="0" w:color="auto"/>
        <w:bottom w:val="none" w:sz="0" w:space="0" w:color="auto"/>
        <w:right w:val="none" w:sz="0" w:space="0" w:color="auto"/>
      </w:divBdr>
    </w:div>
    <w:div w:id="1125468053">
      <w:bodyDiv w:val="1"/>
      <w:marLeft w:val="0"/>
      <w:marRight w:val="0"/>
      <w:marTop w:val="0"/>
      <w:marBottom w:val="0"/>
      <w:divBdr>
        <w:top w:val="none" w:sz="0" w:space="0" w:color="auto"/>
        <w:left w:val="none" w:sz="0" w:space="0" w:color="auto"/>
        <w:bottom w:val="none" w:sz="0" w:space="0" w:color="auto"/>
        <w:right w:val="none" w:sz="0" w:space="0" w:color="auto"/>
      </w:divBdr>
    </w:div>
    <w:div w:id="1133057227">
      <w:bodyDiv w:val="1"/>
      <w:marLeft w:val="0"/>
      <w:marRight w:val="0"/>
      <w:marTop w:val="0"/>
      <w:marBottom w:val="0"/>
      <w:divBdr>
        <w:top w:val="none" w:sz="0" w:space="0" w:color="auto"/>
        <w:left w:val="none" w:sz="0" w:space="0" w:color="auto"/>
        <w:bottom w:val="none" w:sz="0" w:space="0" w:color="auto"/>
        <w:right w:val="none" w:sz="0" w:space="0" w:color="auto"/>
      </w:divBdr>
    </w:div>
    <w:div w:id="1244875510">
      <w:bodyDiv w:val="1"/>
      <w:marLeft w:val="0"/>
      <w:marRight w:val="0"/>
      <w:marTop w:val="0"/>
      <w:marBottom w:val="0"/>
      <w:divBdr>
        <w:top w:val="none" w:sz="0" w:space="0" w:color="auto"/>
        <w:left w:val="none" w:sz="0" w:space="0" w:color="auto"/>
        <w:bottom w:val="none" w:sz="0" w:space="0" w:color="auto"/>
        <w:right w:val="none" w:sz="0" w:space="0" w:color="auto"/>
      </w:divBdr>
    </w:div>
    <w:div w:id="1478378512">
      <w:bodyDiv w:val="1"/>
      <w:marLeft w:val="0"/>
      <w:marRight w:val="0"/>
      <w:marTop w:val="0"/>
      <w:marBottom w:val="0"/>
      <w:divBdr>
        <w:top w:val="none" w:sz="0" w:space="0" w:color="auto"/>
        <w:left w:val="none" w:sz="0" w:space="0" w:color="auto"/>
        <w:bottom w:val="none" w:sz="0" w:space="0" w:color="auto"/>
        <w:right w:val="none" w:sz="0" w:space="0" w:color="auto"/>
      </w:divBdr>
    </w:div>
    <w:div w:id="1505127472">
      <w:bodyDiv w:val="1"/>
      <w:marLeft w:val="0"/>
      <w:marRight w:val="0"/>
      <w:marTop w:val="0"/>
      <w:marBottom w:val="0"/>
      <w:divBdr>
        <w:top w:val="none" w:sz="0" w:space="0" w:color="auto"/>
        <w:left w:val="none" w:sz="0" w:space="0" w:color="auto"/>
        <w:bottom w:val="none" w:sz="0" w:space="0" w:color="auto"/>
        <w:right w:val="none" w:sz="0" w:space="0" w:color="auto"/>
      </w:divBdr>
    </w:div>
    <w:div w:id="1551842118">
      <w:bodyDiv w:val="1"/>
      <w:marLeft w:val="0"/>
      <w:marRight w:val="0"/>
      <w:marTop w:val="0"/>
      <w:marBottom w:val="0"/>
      <w:divBdr>
        <w:top w:val="none" w:sz="0" w:space="0" w:color="auto"/>
        <w:left w:val="none" w:sz="0" w:space="0" w:color="auto"/>
        <w:bottom w:val="none" w:sz="0" w:space="0" w:color="auto"/>
        <w:right w:val="none" w:sz="0" w:space="0" w:color="auto"/>
      </w:divBdr>
    </w:div>
    <w:div w:id="1579827353">
      <w:bodyDiv w:val="1"/>
      <w:marLeft w:val="0"/>
      <w:marRight w:val="0"/>
      <w:marTop w:val="0"/>
      <w:marBottom w:val="0"/>
      <w:divBdr>
        <w:top w:val="none" w:sz="0" w:space="0" w:color="auto"/>
        <w:left w:val="none" w:sz="0" w:space="0" w:color="auto"/>
        <w:bottom w:val="none" w:sz="0" w:space="0" w:color="auto"/>
        <w:right w:val="none" w:sz="0" w:space="0" w:color="auto"/>
      </w:divBdr>
    </w:div>
    <w:div w:id="1581864144">
      <w:bodyDiv w:val="1"/>
      <w:marLeft w:val="0"/>
      <w:marRight w:val="0"/>
      <w:marTop w:val="0"/>
      <w:marBottom w:val="0"/>
      <w:divBdr>
        <w:top w:val="none" w:sz="0" w:space="0" w:color="auto"/>
        <w:left w:val="none" w:sz="0" w:space="0" w:color="auto"/>
        <w:bottom w:val="none" w:sz="0" w:space="0" w:color="auto"/>
        <w:right w:val="none" w:sz="0" w:space="0" w:color="auto"/>
      </w:divBdr>
    </w:div>
    <w:div w:id="1593395659">
      <w:bodyDiv w:val="1"/>
      <w:marLeft w:val="0"/>
      <w:marRight w:val="0"/>
      <w:marTop w:val="0"/>
      <w:marBottom w:val="0"/>
      <w:divBdr>
        <w:top w:val="none" w:sz="0" w:space="0" w:color="auto"/>
        <w:left w:val="none" w:sz="0" w:space="0" w:color="auto"/>
        <w:bottom w:val="none" w:sz="0" w:space="0" w:color="auto"/>
        <w:right w:val="none" w:sz="0" w:space="0" w:color="auto"/>
      </w:divBdr>
    </w:div>
    <w:div w:id="1725567426">
      <w:bodyDiv w:val="1"/>
      <w:marLeft w:val="0"/>
      <w:marRight w:val="0"/>
      <w:marTop w:val="0"/>
      <w:marBottom w:val="0"/>
      <w:divBdr>
        <w:top w:val="none" w:sz="0" w:space="0" w:color="auto"/>
        <w:left w:val="none" w:sz="0" w:space="0" w:color="auto"/>
        <w:bottom w:val="none" w:sz="0" w:space="0" w:color="auto"/>
        <w:right w:val="none" w:sz="0" w:space="0" w:color="auto"/>
      </w:divBdr>
    </w:div>
    <w:div w:id="1941797006">
      <w:bodyDiv w:val="1"/>
      <w:marLeft w:val="0"/>
      <w:marRight w:val="0"/>
      <w:marTop w:val="0"/>
      <w:marBottom w:val="0"/>
      <w:divBdr>
        <w:top w:val="none" w:sz="0" w:space="0" w:color="auto"/>
        <w:left w:val="none" w:sz="0" w:space="0" w:color="auto"/>
        <w:bottom w:val="none" w:sz="0" w:space="0" w:color="auto"/>
        <w:right w:val="none" w:sz="0" w:space="0" w:color="auto"/>
      </w:divBdr>
    </w:div>
    <w:div w:id="2051298364">
      <w:bodyDiv w:val="1"/>
      <w:marLeft w:val="0"/>
      <w:marRight w:val="0"/>
      <w:marTop w:val="0"/>
      <w:marBottom w:val="0"/>
      <w:divBdr>
        <w:top w:val="none" w:sz="0" w:space="0" w:color="auto"/>
        <w:left w:val="none" w:sz="0" w:space="0" w:color="auto"/>
        <w:bottom w:val="none" w:sz="0" w:space="0" w:color="auto"/>
        <w:right w:val="none" w:sz="0" w:space="0" w:color="auto"/>
      </w:divBdr>
    </w:div>
    <w:div w:id="2077125460">
      <w:bodyDiv w:val="1"/>
      <w:marLeft w:val="0"/>
      <w:marRight w:val="0"/>
      <w:marTop w:val="0"/>
      <w:marBottom w:val="0"/>
      <w:divBdr>
        <w:top w:val="none" w:sz="0" w:space="0" w:color="auto"/>
        <w:left w:val="none" w:sz="0" w:space="0" w:color="auto"/>
        <w:bottom w:val="none" w:sz="0" w:space="0" w:color="auto"/>
        <w:right w:val="none" w:sz="0" w:space="0" w:color="auto"/>
      </w:divBdr>
    </w:div>
    <w:div w:id="2078822726">
      <w:bodyDiv w:val="1"/>
      <w:marLeft w:val="0"/>
      <w:marRight w:val="0"/>
      <w:marTop w:val="0"/>
      <w:marBottom w:val="0"/>
      <w:divBdr>
        <w:top w:val="none" w:sz="0" w:space="0" w:color="auto"/>
        <w:left w:val="none" w:sz="0" w:space="0" w:color="auto"/>
        <w:bottom w:val="none" w:sz="0" w:space="0" w:color="auto"/>
        <w:right w:val="none" w:sz="0" w:space="0" w:color="auto"/>
      </w:divBdr>
    </w:div>
    <w:div w:id="2079328263">
      <w:bodyDiv w:val="1"/>
      <w:marLeft w:val="0"/>
      <w:marRight w:val="0"/>
      <w:marTop w:val="0"/>
      <w:marBottom w:val="0"/>
      <w:divBdr>
        <w:top w:val="none" w:sz="0" w:space="0" w:color="auto"/>
        <w:left w:val="none" w:sz="0" w:space="0" w:color="auto"/>
        <w:bottom w:val="none" w:sz="0" w:space="0" w:color="auto"/>
        <w:right w:val="none" w:sz="0" w:space="0" w:color="auto"/>
      </w:divBdr>
    </w:div>
    <w:div w:id="211065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onarsource.com/products/sonarqube/"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sibl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AmazonECR/latest/userguide/what-is-ecr.html"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what-is-cloud-computing/?nc1=f_cc" TargetMode="External"/><Relationship Id="rId28" Type="http://schemas.openxmlformats.org/officeDocument/2006/relationships/hyperlink" Target="https://nextjs.org/docs"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ziemelis/ziemelis-buvesanas-izvietosanas-linij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what-is-aws/?nc1=f_cc" TargetMode="External"/><Relationship Id="rId27" Type="http://schemas.openxmlformats.org/officeDocument/2006/relationships/hyperlink" Target="https://www.terraform.io/use-cases/infrastructure-as-code" TargetMode="External"/><Relationship Id="rId30" Type="http://schemas.openxmlformats.org/officeDocument/2006/relationships/hyperlink" Target="https://www.hpe.com/us/en/what-is/cloud-services.html" TargetMode="Externa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target.com/searchsoftwarequality/definition/Jenkins" TargetMode="External"/><Relationship Id="rId33" Type="http://schemas.openxmlformats.org/officeDocument/2006/relationships/image" Target="media/image1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8A687-4B7C-475A-9858-0ABA63D8F069}">
  <ds:schemaRefs>
    <ds:schemaRef ds:uri="http://schemas.openxmlformats.org/officeDocument/2006/bibliography"/>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89</TotalTime>
  <Pages>32</Pages>
  <Words>3674</Words>
  <Characters>20945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Ziemelis, Marians</dc:creator>
  <cp:keywords/>
  <dc:description/>
  <cp:lastModifiedBy>marians ziemelis</cp:lastModifiedBy>
  <cp:revision>12</cp:revision>
  <cp:lastPrinted>2023-05-28T21:08:00Z</cp:lastPrinted>
  <dcterms:created xsi:type="dcterms:W3CDTF">2023-06-01T14:35:00Z</dcterms:created>
  <dcterms:modified xsi:type="dcterms:W3CDTF">2023-06-12T07:32:00Z</dcterms:modified>
</cp:coreProperties>
</file>