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251" w:rsidRDefault="00DF20EB">
      <w:pPr>
        <w:pStyle w:val="Mojtxt"/>
        <w:jc w:val="center"/>
        <w:rPr>
          <w:rStyle w:val="strtyt2"/>
        </w:rPr>
      </w:pPr>
      <w:r>
        <w:rPr>
          <w:noProof/>
          <w:lang w:val="pl-PL"/>
        </w:rPr>
        <w:drawing>
          <wp:anchor distT="0" distB="0" distL="90170" distR="90170" simplePos="0" relativeHeight="251657728" behindDoc="0" locked="0" layoutInCell="0" allowOverlap="1">
            <wp:simplePos x="0" y="0"/>
            <wp:positionH relativeFrom="page">
              <wp:posOffset>723900</wp:posOffset>
            </wp:positionH>
            <wp:positionV relativeFrom="paragraph">
              <wp:align>bottom</wp:align>
            </wp:positionV>
            <wp:extent cx="464185" cy="900430"/>
            <wp:effectExtent l="0" t="0" r="0" b="0"/>
            <wp:wrapSquare wrapText="bothSides"/>
            <wp:docPr id="3" name="Obraz 7"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h_znk_wbr_rgb_150p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185" cy="900430"/>
                    </a:xfrm>
                    <a:prstGeom prst="rect">
                      <a:avLst/>
                    </a:prstGeom>
                    <a:noFill/>
                    <a:ln>
                      <a:noFill/>
                    </a:ln>
                  </pic:spPr>
                </pic:pic>
              </a:graphicData>
            </a:graphic>
            <wp14:sizeRelH relativeFrom="page">
              <wp14:pctWidth>0</wp14:pctWidth>
            </wp14:sizeRelH>
            <wp14:sizeRelV relativeFrom="page">
              <wp14:pctHeight>0</wp14:pctHeight>
            </wp14:sizeRelV>
          </wp:anchor>
        </w:drawing>
      </w:r>
      <w:r w:rsidR="00B86251">
        <w:rPr>
          <w:rStyle w:val="strtyt2"/>
        </w:rPr>
        <w:t>AKADEMIA GÓRNICZO-HUTNICZA</w:t>
      </w:r>
    </w:p>
    <w:p w:rsidR="00B86251" w:rsidRDefault="00B86251">
      <w:pPr>
        <w:pStyle w:val="Mojtxt"/>
        <w:jc w:val="center"/>
        <w:rPr>
          <w:rStyle w:val="strtyt2"/>
        </w:rPr>
      </w:pPr>
      <w:r>
        <w:rPr>
          <w:rStyle w:val="strtyt2"/>
        </w:rPr>
        <w:t>im. St. Staszica w Krakowie</w:t>
      </w:r>
    </w:p>
    <w:p w:rsidR="00B86251" w:rsidRDefault="00BC3BF1">
      <w:pPr>
        <w:pStyle w:val="Mojtxt"/>
        <w:jc w:val="center"/>
        <w:rPr>
          <w:lang w:val="pl-PL"/>
        </w:rPr>
      </w:pPr>
      <w:r>
        <w:rPr>
          <w:lang w:val="pl-PL"/>
        </w:rPr>
        <w:t>EAIiIB</w:t>
      </w:r>
      <w:r w:rsidR="00B86251">
        <w:rPr>
          <w:lang w:val="pl-PL"/>
        </w:rPr>
        <w:t>, Katedra Automatyki</w:t>
      </w:r>
    </w:p>
    <w:p w:rsidR="00B86251" w:rsidRDefault="00B86251">
      <w:pPr>
        <w:pStyle w:val="Mojtxt"/>
        <w:pBdr>
          <w:bottom w:val="double" w:sz="6" w:space="1" w:color="auto"/>
        </w:pBdr>
        <w:jc w:val="center"/>
        <w:rPr>
          <w:b/>
          <w:bCs/>
          <w:lang w:val="pl-PL"/>
        </w:rPr>
      </w:pPr>
      <w:r>
        <w:rPr>
          <w:b/>
          <w:bCs/>
          <w:lang w:val="pl-PL"/>
        </w:rPr>
        <w:t>Laboratorium Biocybernetyki</w:t>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1435"/>
        <w:gridCol w:w="2376"/>
        <w:gridCol w:w="1944"/>
        <w:gridCol w:w="180"/>
        <w:gridCol w:w="585"/>
        <w:gridCol w:w="1215"/>
      </w:tblGrid>
      <w:tr w:rsidR="00B86251" w:rsidTr="00546AE8">
        <w:tblPrEx>
          <w:tblCellMar>
            <w:top w:w="0" w:type="dxa"/>
            <w:bottom w:w="0" w:type="dxa"/>
          </w:tblCellMar>
        </w:tblPrEx>
        <w:trPr>
          <w:cantSplit/>
        </w:trPr>
        <w:tc>
          <w:tcPr>
            <w:tcW w:w="2055" w:type="dxa"/>
          </w:tcPr>
          <w:p w:rsidR="00B86251" w:rsidRDefault="00B86251">
            <w:pPr>
              <w:pStyle w:val="Nagwek"/>
              <w:tabs>
                <w:tab w:val="clear" w:pos="4536"/>
                <w:tab w:val="clear" w:pos="9072"/>
              </w:tabs>
            </w:pPr>
          </w:p>
        </w:tc>
        <w:tc>
          <w:tcPr>
            <w:tcW w:w="7735" w:type="dxa"/>
            <w:gridSpan w:val="6"/>
          </w:tcPr>
          <w:p w:rsidR="00B86251" w:rsidRDefault="00B86251">
            <w:pPr>
              <w:pStyle w:val="Nagwek"/>
              <w:tabs>
                <w:tab w:val="clear" w:pos="4536"/>
                <w:tab w:val="clear" w:pos="9072"/>
              </w:tabs>
              <w:rPr>
                <w:rStyle w:val="strtyt1"/>
                <w:sz w:val="24"/>
              </w:rPr>
            </w:pPr>
          </w:p>
        </w:tc>
      </w:tr>
      <w:tr w:rsidR="00B86251" w:rsidTr="00546AE8">
        <w:tblPrEx>
          <w:tblCellMar>
            <w:top w:w="0" w:type="dxa"/>
            <w:bottom w:w="0" w:type="dxa"/>
          </w:tblCellMar>
        </w:tblPrEx>
        <w:trPr>
          <w:cantSplit/>
        </w:trPr>
        <w:tc>
          <w:tcPr>
            <w:tcW w:w="2055" w:type="dxa"/>
          </w:tcPr>
          <w:p w:rsidR="00B86251" w:rsidRDefault="00B86251">
            <w:pPr>
              <w:pStyle w:val="Nagwek"/>
              <w:tabs>
                <w:tab w:val="clear" w:pos="4536"/>
                <w:tab w:val="clear" w:pos="9072"/>
              </w:tabs>
            </w:pPr>
            <w:r>
              <w:t>Przedmiot:</w:t>
            </w:r>
          </w:p>
        </w:tc>
        <w:tc>
          <w:tcPr>
            <w:tcW w:w="7735" w:type="dxa"/>
            <w:gridSpan w:val="6"/>
          </w:tcPr>
          <w:p w:rsidR="00B86251" w:rsidRDefault="00B86251">
            <w:pPr>
              <w:rPr>
                <w:vanish/>
              </w:rPr>
            </w:pPr>
            <w:r>
              <w:rPr>
                <w:rStyle w:val="strtyt1"/>
                <w:b/>
                <w:bCs/>
              </w:rPr>
              <w:t>Wieloprocesorowe Systemy Wizyjne.</w:t>
            </w:r>
          </w:p>
        </w:tc>
      </w:tr>
      <w:tr w:rsidR="00B86251" w:rsidTr="00546AE8">
        <w:tblPrEx>
          <w:tblCellMar>
            <w:top w:w="0" w:type="dxa"/>
            <w:bottom w:w="0" w:type="dxa"/>
          </w:tblCellMar>
        </w:tblPrEx>
        <w:trPr>
          <w:cantSplit/>
          <w:hidden/>
        </w:trPr>
        <w:tc>
          <w:tcPr>
            <w:tcW w:w="2055" w:type="dxa"/>
          </w:tcPr>
          <w:p w:rsidR="00B86251" w:rsidRDefault="00B86251">
            <w:pPr>
              <w:rPr>
                <w:vanish/>
              </w:rPr>
            </w:pPr>
            <w:r>
              <w:rPr>
                <w:vanish/>
              </w:rPr>
              <w:t xml:space="preserve">Sygnatura </w:t>
            </w:r>
          </w:p>
          <w:p w:rsidR="00B86251" w:rsidRDefault="00B86251">
            <w:pPr>
              <w:rPr>
                <w:vanish/>
              </w:rPr>
            </w:pPr>
            <w:r>
              <w:rPr>
                <w:vanish/>
              </w:rPr>
              <w:t>projektu</w:t>
            </w:r>
          </w:p>
        </w:tc>
        <w:tc>
          <w:tcPr>
            <w:tcW w:w="1435" w:type="dxa"/>
          </w:tcPr>
          <w:p w:rsidR="00B86251" w:rsidRDefault="00B86251">
            <w:pPr>
              <w:rPr>
                <w:vanish/>
              </w:rPr>
            </w:pPr>
          </w:p>
        </w:tc>
        <w:tc>
          <w:tcPr>
            <w:tcW w:w="2376" w:type="dxa"/>
          </w:tcPr>
          <w:p w:rsidR="00B86251" w:rsidRDefault="00B86251">
            <w:pPr>
              <w:rPr>
                <w:vanish/>
              </w:rPr>
            </w:pPr>
          </w:p>
        </w:tc>
        <w:tc>
          <w:tcPr>
            <w:tcW w:w="3924" w:type="dxa"/>
            <w:gridSpan w:val="4"/>
          </w:tcPr>
          <w:p w:rsidR="00B86251" w:rsidRDefault="00A47177" w:rsidP="00AE2A6C">
            <w:pPr>
              <w:jc w:val="right"/>
              <w:rPr>
                <w:vanish/>
              </w:rPr>
            </w:pPr>
            <w:r>
              <w:rPr>
                <w:sz w:val="56"/>
              </w:rPr>
              <w:t>Pr13wsw509</w:t>
            </w:r>
          </w:p>
        </w:tc>
      </w:tr>
      <w:tr w:rsidR="00B86251" w:rsidTr="00546AE8">
        <w:tblPrEx>
          <w:tblCellMar>
            <w:top w:w="0" w:type="dxa"/>
            <w:bottom w:w="0" w:type="dxa"/>
          </w:tblCellMar>
        </w:tblPrEx>
        <w:trPr>
          <w:hidden/>
        </w:trPr>
        <w:tc>
          <w:tcPr>
            <w:tcW w:w="2055" w:type="dxa"/>
          </w:tcPr>
          <w:p w:rsidR="00B86251" w:rsidRDefault="00B86251">
            <w:pPr>
              <w:rPr>
                <w:vanish/>
              </w:rPr>
            </w:pPr>
          </w:p>
        </w:tc>
        <w:tc>
          <w:tcPr>
            <w:tcW w:w="1435" w:type="dxa"/>
          </w:tcPr>
          <w:p w:rsidR="00B86251" w:rsidRDefault="00B86251">
            <w:pPr>
              <w:rPr>
                <w:vanish/>
              </w:rPr>
            </w:pPr>
          </w:p>
        </w:tc>
        <w:tc>
          <w:tcPr>
            <w:tcW w:w="2376" w:type="dxa"/>
          </w:tcPr>
          <w:p w:rsidR="00B86251" w:rsidRDefault="00B86251">
            <w:pPr>
              <w:rPr>
                <w:vanish/>
              </w:rPr>
            </w:pPr>
          </w:p>
        </w:tc>
        <w:tc>
          <w:tcPr>
            <w:tcW w:w="2124" w:type="dxa"/>
            <w:gridSpan w:val="2"/>
          </w:tcPr>
          <w:p w:rsidR="00B86251" w:rsidRDefault="00B86251">
            <w:pPr>
              <w:rPr>
                <w:vanish/>
              </w:rPr>
            </w:pPr>
          </w:p>
        </w:tc>
        <w:tc>
          <w:tcPr>
            <w:tcW w:w="1800" w:type="dxa"/>
            <w:gridSpan w:val="2"/>
          </w:tcPr>
          <w:p w:rsidR="00B86251" w:rsidRDefault="00B86251">
            <w:pPr>
              <w:rPr>
                <w:vanish/>
              </w:rPr>
            </w:pPr>
          </w:p>
        </w:tc>
      </w:tr>
      <w:tr w:rsidR="00B86251" w:rsidTr="00546AE8">
        <w:tblPrEx>
          <w:tblCellMar>
            <w:top w:w="0" w:type="dxa"/>
            <w:bottom w:w="0" w:type="dxa"/>
          </w:tblCellMar>
        </w:tblPrEx>
        <w:tc>
          <w:tcPr>
            <w:tcW w:w="2055" w:type="dxa"/>
          </w:tcPr>
          <w:p w:rsidR="00B86251" w:rsidRDefault="00B86251">
            <w:pPr>
              <w:pStyle w:val="Nagwek"/>
              <w:tabs>
                <w:tab w:val="clear" w:pos="4536"/>
                <w:tab w:val="clear" w:pos="9072"/>
              </w:tabs>
            </w:pPr>
            <w:r>
              <w:t>Temat projektu:</w:t>
            </w:r>
          </w:p>
        </w:tc>
        <w:tc>
          <w:tcPr>
            <w:tcW w:w="1435" w:type="dxa"/>
          </w:tcPr>
          <w:p w:rsidR="00B86251" w:rsidRDefault="00B86251">
            <w:pPr>
              <w:rPr>
                <w:vanish/>
              </w:rPr>
            </w:pPr>
          </w:p>
        </w:tc>
        <w:tc>
          <w:tcPr>
            <w:tcW w:w="2376" w:type="dxa"/>
          </w:tcPr>
          <w:p w:rsidR="00B86251" w:rsidRDefault="00B86251">
            <w:pPr>
              <w:rPr>
                <w:vanish/>
              </w:rPr>
            </w:pPr>
          </w:p>
        </w:tc>
        <w:tc>
          <w:tcPr>
            <w:tcW w:w="2124" w:type="dxa"/>
            <w:gridSpan w:val="2"/>
          </w:tcPr>
          <w:p w:rsidR="00B86251" w:rsidRDefault="00B86251">
            <w:pPr>
              <w:rPr>
                <w:vanish/>
              </w:rPr>
            </w:pPr>
          </w:p>
        </w:tc>
        <w:tc>
          <w:tcPr>
            <w:tcW w:w="1800" w:type="dxa"/>
            <w:gridSpan w:val="2"/>
          </w:tcPr>
          <w:p w:rsidR="00B86251" w:rsidRDefault="00B86251">
            <w:pPr>
              <w:rPr>
                <w:vanish/>
              </w:rPr>
            </w:pPr>
          </w:p>
        </w:tc>
      </w:tr>
      <w:tr w:rsidR="00B86251" w:rsidTr="00546AE8">
        <w:tblPrEx>
          <w:tblCellMar>
            <w:top w:w="0" w:type="dxa"/>
            <w:bottom w:w="0" w:type="dxa"/>
          </w:tblCellMar>
        </w:tblPrEx>
        <w:trPr>
          <w:cantSplit/>
          <w:trHeight w:val="1979"/>
          <w:hidden/>
        </w:trPr>
        <w:tc>
          <w:tcPr>
            <w:tcW w:w="2055" w:type="dxa"/>
          </w:tcPr>
          <w:p w:rsidR="00B86251" w:rsidRDefault="00B86251">
            <w:pPr>
              <w:rPr>
                <w:vanish/>
              </w:rPr>
            </w:pPr>
          </w:p>
        </w:tc>
        <w:tc>
          <w:tcPr>
            <w:tcW w:w="7735" w:type="dxa"/>
            <w:gridSpan w:val="6"/>
          </w:tcPr>
          <w:p w:rsidR="00B86251" w:rsidRPr="00A47177" w:rsidRDefault="00BC3BF1" w:rsidP="00A47177">
            <w:pPr>
              <w:jc w:val="center"/>
              <w:rPr>
                <w:b/>
                <w:bCs/>
                <w:vanish/>
                <w:sz w:val="44"/>
                <w:szCs w:val="44"/>
              </w:rPr>
            </w:pPr>
            <w:r>
              <w:rPr>
                <w:rStyle w:val="strtyt1"/>
                <w:b/>
                <w:bCs/>
                <w:sz w:val="44"/>
                <w:szCs w:val="44"/>
              </w:rPr>
              <w:t>Interaktywna w</w:t>
            </w:r>
            <w:r w:rsidR="00A47177" w:rsidRPr="00A47177">
              <w:rPr>
                <w:rStyle w:val="strtyt1"/>
                <w:b/>
                <w:bCs/>
                <w:sz w:val="44"/>
                <w:szCs w:val="44"/>
              </w:rPr>
              <w:t>izualizacja sceny 3D w przeglądarce internetowej</w:t>
            </w:r>
          </w:p>
        </w:tc>
      </w:tr>
      <w:tr w:rsidR="00B86251" w:rsidTr="00DA098B">
        <w:tblPrEx>
          <w:tblCellMar>
            <w:top w:w="0" w:type="dxa"/>
            <w:bottom w:w="0" w:type="dxa"/>
          </w:tblCellMar>
        </w:tblPrEx>
        <w:tc>
          <w:tcPr>
            <w:tcW w:w="2055" w:type="dxa"/>
          </w:tcPr>
          <w:p w:rsidR="00B86251" w:rsidRDefault="00B86251">
            <w:pPr>
              <w:pStyle w:val="Nagwek"/>
              <w:tabs>
                <w:tab w:val="clear" w:pos="4536"/>
                <w:tab w:val="clear" w:pos="9072"/>
              </w:tabs>
            </w:pPr>
            <w:r>
              <w:t>Wykonali:</w:t>
            </w:r>
          </w:p>
        </w:tc>
        <w:tc>
          <w:tcPr>
            <w:tcW w:w="1435" w:type="dxa"/>
          </w:tcPr>
          <w:p w:rsidR="00B86251" w:rsidRPr="00BC3BF1" w:rsidRDefault="00A47177" w:rsidP="00BC3BF1">
            <w:r w:rsidRPr="00BC3BF1">
              <w:t>Ziemowit</w:t>
            </w:r>
          </w:p>
        </w:tc>
        <w:tc>
          <w:tcPr>
            <w:tcW w:w="2376" w:type="dxa"/>
          </w:tcPr>
          <w:p w:rsidR="00B86251" w:rsidRPr="00BC3BF1" w:rsidRDefault="00A47177" w:rsidP="00BC3BF1">
            <w:r w:rsidRPr="00BC3BF1">
              <w:t>Rachwał</w:t>
            </w:r>
          </w:p>
        </w:tc>
        <w:tc>
          <w:tcPr>
            <w:tcW w:w="2709" w:type="dxa"/>
            <w:gridSpan w:val="3"/>
          </w:tcPr>
          <w:p w:rsidR="00B86251" w:rsidRPr="00BC3BF1" w:rsidRDefault="00A47177" w:rsidP="00BC3BF1">
            <w:r w:rsidRPr="00BC3BF1">
              <w:t>ziemoracho@gmail.com</w:t>
            </w:r>
          </w:p>
        </w:tc>
        <w:tc>
          <w:tcPr>
            <w:tcW w:w="1215" w:type="dxa"/>
          </w:tcPr>
          <w:p w:rsidR="00B86251" w:rsidRDefault="00B86251">
            <w:pPr>
              <w:rPr>
                <w:vanish/>
                <w:lang w:val="de-DE"/>
              </w:rPr>
            </w:pPr>
          </w:p>
        </w:tc>
      </w:tr>
      <w:tr w:rsidR="00B86251" w:rsidTr="00DA098B">
        <w:tblPrEx>
          <w:tblCellMar>
            <w:top w:w="0" w:type="dxa"/>
            <w:bottom w:w="0" w:type="dxa"/>
          </w:tblCellMar>
        </w:tblPrEx>
        <w:trPr>
          <w:hidden/>
        </w:trPr>
        <w:tc>
          <w:tcPr>
            <w:tcW w:w="2055" w:type="dxa"/>
          </w:tcPr>
          <w:p w:rsidR="00B86251" w:rsidRDefault="00B86251">
            <w:pPr>
              <w:rPr>
                <w:vanish/>
                <w:lang w:val="de-DE"/>
              </w:rPr>
            </w:pPr>
          </w:p>
        </w:tc>
        <w:tc>
          <w:tcPr>
            <w:tcW w:w="1435" w:type="dxa"/>
          </w:tcPr>
          <w:p w:rsidR="00B86251" w:rsidRPr="00BC3BF1" w:rsidRDefault="00A47177" w:rsidP="00BC3BF1">
            <w:r w:rsidRPr="00BC3BF1">
              <w:t>Oskar</w:t>
            </w:r>
          </w:p>
        </w:tc>
        <w:tc>
          <w:tcPr>
            <w:tcW w:w="2376" w:type="dxa"/>
          </w:tcPr>
          <w:p w:rsidR="00B86251" w:rsidRPr="00BC3BF1" w:rsidRDefault="00A47177" w:rsidP="00BC3BF1">
            <w:r w:rsidRPr="00BC3BF1">
              <w:t>Kuligowski</w:t>
            </w:r>
          </w:p>
        </w:tc>
        <w:tc>
          <w:tcPr>
            <w:tcW w:w="2709" w:type="dxa"/>
            <w:gridSpan w:val="3"/>
          </w:tcPr>
          <w:p w:rsidR="00B86251" w:rsidRPr="00BC3BF1" w:rsidRDefault="00AE319A" w:rsidP="00BC3BF1">
            <w:r w:rsidRPr="00BC3BF1">
              <w:t>okuligowski@gmail.com</w:t>
            </w:r>
          </w:p>
        </w:tc>
        <w:tc>
          <w:tcPr>
            <w:tcW w:w="1215" w:type="dxa"/>
          </w:tcPr>
          <w:p w:rsidR="00B86251" w:rsidRDefault="00B86251">
            <w:pPr>
              <w:rPr>
                <w:vanish/>
              </w:rPr>
            </w:pPr>
          </w:p>
        </w:tc>
      </w:tr>
      <w:tr w:rsidR="00546AE8" w:rsidTr="00D7579B">
        <w:tblPrEx>
          <w:tblCellMar>
            <w:top w:w="0" w:type="dxa"/>
            <w:bottom w:w="0" w:type="dxa"/>
          </w:tblCellMar>
        </w:tblPrEx>
        <w:tc>
          <w:tcPr>
            <w:tcW w:w="2055" w:type="dxa"/>
          </w:tcPr>
          <w:p w:rsidR="00546AE8" w:rsidRPr="00BC3BF1" w:rsidRDefault="00546AE8" w:rsidP="00BC3BF1">
            <w:r w:rsidRPr="00BC3BF1">
              <w:t>Stopień, rok i kier.</w:t>
            </w:r>
          </w:p>
        </w:tc>
        <w:tc>
          <w:tcPr>
            <w:tcW w:w="1435" w:type="dxa"/>
          </w:tcPr>
          <w:p w:rsidR="00546AE8" w:rsidRPr="00BC3BF1" w:rsidRDefault="00A47177" w:rsidP="00BC3BF1">
            <w:r w:rsidRPr="00BC3BF1">
              <w:t>Magisterski</w:t>
            </w:r>
            <w:r w:rsidR="008D6DB6">
              <w:t>e</w:t>
            </w:r>
          </w:p>
        </w:tc>
        <w:tc>
          <w:tcPr>
            <w:tcW w:w="2376" w:type="dxa"/>
          </w:tcPr>
          <w:p w:rsidR="00546AE8" w:rsidRPr="00BC3BF1" w:rsidRDefault="00A47177" w:rsidP="00BC3BF1">
            <w:r w:rsidRPr="00BC3BF1">
              <w:t>Rok I</w:t>
            </w:r>
          </w:p>
        </w:tc>
        <w:tc>
          <w:tcPr>
            <w:tcW w:w="3924" w:type="dxa"/>
            <w:gridSpan w:val="4"/>
          </w:tcPr>
          <w:p w:rsidR="00546AE8" w:rsidRPr="00BC3BF1" w:rsidRDefault="00A47177" w:rsidP="00BC3BF1">
            <w:r w:rsidRPr="00BC3BF1">
              <w:t>Automatyka i Robotyka</w:t>
            </w:r>
          </w:p>
        </w:tc>
      </w:tr>
      <w:tr w:rsidR="00546AE8" w:rsidTr="00546AE8">
        <w:tblPrEx>
          <w:tblCellMar>
            <w:top w:w="0" w:type="dxa"/>
            <w:bottom w:w="0" w:type="dxa"/>
          </w:tblCellMar>
        </w:tblPrEx>
        <w:trPr>
          <w:cantSplit/>
        </w:trPr>
        <w:tc>
          <w:tcPr>
            <w:tcW w:w="2055" w:type="dxa"/>
          </w:tcPr>
          <w:p w:rsidR="00546AE8" w:rsidRDefault="00546AE8">
            <w:pPr>
              <w:pStyle w:val="Nagwek"/>
              <w:tabs>
                <w:tab w:val="clear" w:pos="4536"/>
                <w:tab w:val="clear" w:pos="9072"/>
              </w:tabs>
            </w:pPr>
            <w:r>
              <w:t>Rok akademicki</w:t>
            </w:r>
          </w:p>
        </w:tc>
        <w:tc>
          <w:tcPr>
            <w:tcW w:w="1435" w:type="dxa"/>
          </w:tcPr>
          <w:p w:rsidR="00546AE8" w:rsidRPr="00BC3BF1" w:rsidRDefault="00A47177" w:rsidP="00BC3BF1">
            <w:r w:rsidRPr="00BC3BF1">
              <w:t>2013/2014</w:t>
            </w:r>
          </w:p>
        </w:tc>
        <w:tc>
          <w:tcPr>
            <w:tcW w:w="2376" w:type="dxa"/>
          </w:tcPr>
          <w:p w:rsidR="00546AE8" w:rsidRPr="00BC3BF1" w:rsidRDefault="00AE319A" w:rsidP="00BC3BF1">
            <w:r w:rsidRPr="00BC3BF1">
              <w:t>Semestr zimowy</w:t>
            </w:r>
          </w:p>
        </w:tc>
        <w:tc>
          <w:tcPr>
            <w:tcW w:w="1944" w:type="dxa"/>
          </w:tcPr>
          <w:p w:rsidR="00546AE8" w:rsidRPr="00BC3BF1" w:rsidRDefault="00546AE8" w:rsidP="00BC3BF1"/>
        </w:tc>
        <w:tc>
          <w:tcPr>
            <w:tcW w:w="1980" w:type="dxa"/>
            <w:gridSpan w:val="3"/>
          </w:tcPr>
          <w:p w:rsidR="00546AE8" w:rsidRDefault="00546AE8">
            <w:pPr>
              <w:rPr>
                <w:vanish/>
              </w:rPr>
            </w:pPr>
          </w:p>
        </w:tc>
      </w:tr>
      <w:tr w:rsidR="00546AE8" w:rsidTr="00546AE8">
        <w:tblPrEx>
          <w:tblCellMar>
            <w:top w:w="0" w:type="dxa"/>
            <w:bottom w:w="0" w:type="dxa"/>
          </w:tblCellMar>
        </w:tblPrEx>
        <w:trPr>
          <w:cantSplit/>
        </w:trPr>
        <w:tc>
          <w:tcPr>
            <w:tcW w:w="2055" w:type="dxa"/>
          </w:tcPr>
          <w:p w:rsidR="00546AE8" w:rsidRDefault="00546AE8">
            <w:pPr>
              <w:pStyle w:val="Nagwek"/>
              <w:tabs>
                <w:tab w:val="clear" w:pos="4536"/>
                <w:tab w:val="clear" w:pos="9072"/>
              </w:tabs>
            </w:pPr>
            <w:r>
              <w:t>Prowadzący</w:t>
            </w:r>
          </w:p>
        </w:tc>
        <w:tc>
          <w:tcPr>
            <w:tcW w:w="1435" w:type="dxa"/>
          </w:tcPr>
          <w:p w:rsidR="00546AE8" w:rsidRPr="00BC3BF1" w:rsidRDefault="00AE319A" w:rsidP="00BC3BF1">
            <w:r w:rsidRPr="00BC3BF1">
              <w:t>dr inż.</w:t>
            </w:r>
          </w:p>
        </w:tc>
        <w:tc>
          <w:tcPr>
            <w:tcW w:w="2376" w:type="dxa"/>
          </w:tcPr>
          <w:p w:rsidR="00546AE8" w:rsidRPr="00BC3BF1" w:rsidRDefault="00AE319A" w:rsidP="00BC3BF1">
            <w:r w:rsidRPr="00BC3BF1">
              <w:t>Mirosław</w:t>
            </w:r>
          </w:p>
        </w:tc>
        <w:tc>
          <w:tcPr>
            <w:tcW w:w="1944" w:type="dxa"/>
          </w:tcPr>
          <w:p w:rsidR="00546AE8" w:rsidRPr="00BC3BF1" w:rsidRDefault="00AE319A" w:rsidP="00BC3BF1">
            <w:r w:rsidRPr="00BC3BF1">
              <w:t>Jabłoński</w:t>
            </w:r>
          </w:p>
        </w:tc>
        <w:tc>
          <w:tcPr>
            <w:tcW w:w="1980" w:type="dxa"/>
            <w:gridSpan w:val="3"/>
          </w:tcPr>
          <w:p w:rsidR="00546AE8" w:rsidRDefault="00546AE8">
            <w:pPr>
              <w:rPr>
                <w:vanish/>
              </w:rPr>
            </w:pPr>
          </w:p>
        </w:tc>
      </w:tr>
      <w:tr w:rsidR="00546AE8" w:rsidTr="00957C95">
        <w:tblPrEx>
          <w:tblCellMar>
            <w:top w:w="0" w:type="dxa"/>
            <w:bottom w:w="0" w:type="dxa"/>
          </w:tblCellMar>
        </w:tblPrEx>
        <w:trPr>
          <w:cantSplit/>
          <w:trHeight w:val="3971"/>
        </w:trPr>
        <w:tc>
          <w:tcPr>
            <w:tcW w:w="9790" w:type="dxa"/>
            <w:gridSpan w:val="7"/>
          </w:tcPr>
          <w:p w:rsidR="00546AE8" w:rsidRDefault="00546AE8">
            <w:pPr>
              <w:jc w:val="center"/>
            </w:pPr>
          </w:p>
          <w:p w:rsidR="00546AE8" w:rsidRDefault="00546AE8">
            <w:pPr>
              <w:jc w:val="center"/>
            </w:pPr>
          </w:p>
          <w:p w:rsidR="00546AE8" w:rsidRDefault="00546AE8">
            <w:pPr>
              <w:jc w:val="center"/>
            </w:pPr>
          </w:p>
          <w:p w:rsidR="00546AE8" w:rsidRDefault="00546AE8">
            <w:pPr>
              <w:pStyle w:val="Nagwek3"/>
            </w:pPr>
            <w:r>
              <w:t>Miejsce na nośnik CD</w:t>
            </w:r>
          </w:p>
          <w:p w:rsidR="00546AE8" w:rsidRDefault="00546AE8">
            <w:pPr>
              <w:jc w:val="center"/>
            </w:pPr>
          </w:p>
          <w:p w:rsidR="00546AE8" w:rsidRDefault="00546AE8">
            <w:pPr>
              <w:jc w:val="center"/>
            </w:pPr>
          </w:p>
          <w:p w:rsidR="00546AE8" w:rsidRDefault="00546AE8">
            <w:pPr>
              <w:jc w:val="center"/>
            </w:pPr>
          </w:p>
          <w:p w:rsidR="00546AE8" w:rsidRDefault="00546AE8">
            <w:pPr>
              <w:jc w:val="center"/>
              <w:rPr>
                <w:vanish/>
              </w:rPr>
            </w:pPr>
          </w:p>
          <w:p w:rsidR="00546AE8" w:rsidRDefault="00546AE8">
            <w:pPr>
              <w:jc w:val="center"/>
              <w:rPr>
                <w:vanish/>
              </w:rPr>
            </w:pPr>
          </w:p>
          <w:p w:rsidR="00546AE8" w:rsidRDefault="00546AE8">
            <w:pPr>
              <w:jc w:val="center"/>
              <w:rPr>
                <w:vanish/>
              </w:rPr>
            </w:pPr>
          </w:p>
          <w:p w:rsidR="00546AE8" w:rsidRDefault="00546AE8">
            <w:pPr>
              <w:jc w:val="center"/>
              <w:rPr>
                <w:vanish/>
              </w:rPr>
            </w:pPr>
          </w:p>
        </w:tc>
      </w:tr>
      <w:tr w:rsidR="00546AE8" w:rsidTr="00957C95">
        <w:tblPrEx>
          <w:tblCellMar>
            <w:top w:w="0" w:type="dxa"/>
            <w:bottom w:w="0" w:type="dxa"/>
          </w:tblCellMar>
        </w:tblPrEx>
        <w:trPr>
          <w:cantSplit/>
          <w:trHeight w:val="301"/>
        </w:trPr>
        <w:tc>
          <w:tcPr>
            <w:tcW w:w="9790" w:type="dxa"/>
            <w:gridSpan w:val="7"/>
          </w:tcPr>
          <w:p w:rsidR="00546AE8" w:rsidRDefault="00546AE8">
            <w:pPr>
              <w:jc w:val="center"/>
            </w:pPr>
            <w:r>
              <w:t xml:space="preserve">wersja </w:t>
            </w:r>
            <w:r w:rsidR="00E8648A">
              <w:t>1.0</w:t>
            </w:r>
          </w:p>
          <w:p w:rsidR="00546AE8" w:rsidRDefault="00546AE8">
            <w:pPr>
              <w:jc w:val="center"/>
            </w:pPr>
            <w:r>
              <w:t>K</w:t>
            </w:r>
            <w:r w:rsidR="00E8648A">
              <w:t>raków, styczeń, 2014</w:t>
            </w:r>
            <w:r>
              <w:t>.</w:t>
            </w:r>
          </w:p>
        </w:tc>
      </w:tr>
    </w:tbl>
    <w:p w:rsidR="00B86251" w:rsidRDefault="00B86251">
      <w:r>
        <w:br w:type="page"/>
      </w:r>
      <w:bookmarkStart w:id="0" w:name="_Toc25995478"/>
      <w:r>
        <w:lastRenderedPageBreak/>
        <w:t>Spis treści:</w:t>
      </w:r>
    </w:p>
    <w:p w:rsidR="00B86251" w:rsidRDefault="00B86251">
      <w:pPr>
        <w:pStyle w:val="Spistreci1"/>
        <w:tabs>
          <w:tab w:val="left" w:pos="480"/>
        </w:tabs>
        <w:rPr>
          <w:b w:val="0"/>
          <w:caps w:val="0"/>
          <w:noProof/>
          <w:sz w:val="24"/>
          <w:szCs w:val="24"/>
          <w:lang w:val="pl-PL"/>
        </w:rPr>
      </w:pPr>
      <w:r>
        <w:fldChar w:fldCharType="begin"/>
      </w:r>
      <w:r>
        <w:instrText xml:space="preserve"> TOC \o "1-3" \h \z </w:instrText>
      </w:r>
      <w:r>
        <w:fldChar w:fldCharType="separate"/>
      </w:r>
      <w:hyperlink w:anchor="_Toc136684487" w:history="1">
        <w:r>
          <w:rPr>
            <w:rStyle w:val="Hipercze"/>
            <w:noProof/>
            <w:szCs w:val="28"/>
          </w:rPr>
          <w:t>1.</w:t>
        </w:r>
        <w:r>
          <w:rPr>
            <w:b w:val="0"/>
            <w:caps w:val="0"/>
            <w:noProof/>
            <w:sz w:val="24"/>
            <w:szCs w:val="24"/>
            <w:lang w:val="pl-PL"/>
          </w:rPr>
          <w:tab/>
        </w:r>
        <w:r>
          <w:rPr>
            <w:rStyle w:val="Hipercze"/>
            <w:noProof/>
            <w:szCs w:val="28"/>
          </w:rPr>
          <w:t>Abstrakt</w:t>
        </w:r>
        <w:r>
          <w:rPr>
            <w:noProof/>
            <w:webHidden/>
          </w:rPr>
          <w:tab/>
        </w:r>
        <w:r>
          <w:rPr>
            <w:noProof/>
            <w:webHidden/>
          </w:rPr>
          <w:fldChar w:fldCharType="begin"/>
        </w:r>
        <w:r>
          <w:rPr>
            <w:noProof/>
            <w:webHidden/>
          </w:rPr>
          <w:instrText xml:space="preserve"> PAGEREF _Toc136684487 \h </w:instrText>
        </w:r>
        <w:r>
          <w:rPr>
            <w:noProof/>
          </w:rPr>
        </w:r>
        <w:r>
          <w:rPr>
            <w:noProof/>
            <w:webHidden/>
          </w:rPr>
          <w:fldChar w:fldCharType="separate"/>
        </w:r>
        <w:r>
          <w:rPr>
            <w:noProof/>
            <w:webHidden/>
          </w:rPr>
          <w:t>3</w:t>
        </w:r>
        <w:r>
          <w:rPr>
            <w:noProof/>
            <w:webHidden/>
          </w:rPr>
          <w:fldChar w:fldCharType="end"/>
        </w:r>
      </w:hyperlink>
    </w:p>
    <w:p w:rsidR="00B86251" w:rsidRDefault="00B86251">
      <w:pPr>
        <w:pStyle w:val="Spistreci1"/>
        <w:tabs>
          <w:tab w:val="left" w:pos="480"/>
        </w:tabs>
        <w:rPr>
          <w:b w:val="0"/>
          <w:caps w:val="0"/>
          <w:noProof/>
          <w:sz w:val="24"/>
          <w:szCs w:val="24"/>
          <w:lang w:val="pl-PL"/>
        </w:rPr>
      </w:pPr>
      <w:hyperlink w:anchor="_Toc136684488" w:history="1">
        <w:r>
          <w:rPr>
            <w:rStyle w:val="Hipercze"/>
            <w:noProof/>
            <w:szCs w:val="28"/>
          </w:rPr>
          <w:t>2.</w:t>
        </w:r>
        <w:r>
          <w:rPr>
            <w:b w:val="0"/>
            <w:caps w:val="0"/>
            <w:noProof/>
            <w:sz w:val="24"/>
            <w:szCs w:val="24"/>
            <w:lang w:val="pl-PL"/>
          </w:rPr>
          <w:tab/>
        </w:r>
        <w:r>
          <w:rPr>
            <w:rStyle w:val="Hipercze"/>
            <w:noProof/>
            <w:szCs w:val="28"/>
          </w:rPr>
          <w:t>Wstęp</w:t>
        </w:r>
        <w:r>
          <w:rPr>
            <w:noProof/>
            <w:webHidden/>
          </w:rPr>
          <w:tab/>
        </w:r>
        <w:r>
          <w:rPr>
            <w:noProof/>
            <w:webHidden/>
          </w:rPr>
          <w:fldChar w:fldCharType="begin"/>
        </w:r>
        <w:r>
          <w:rPr>
            <w:noProof/>
            <w:webHidden/>
          </w:rPr>
          <w:instrText xml:space="preserve"> PAGEREF _Toc136684488 \h </w:instrText>
        </w:r>
        <w:r>
          <w:rPr>
            <w:noProof/>
          </w:rPr>
        </w:r>
        <w:r>
          <w:rPr>
            <w:noProof/>
            <w:webHidden/>
          </w:rPr>
          <w:fldChar w:fldCharType="separate"/>
        </w:r>
        <w:r>
          <w:rPr>
            <w:noProof/>
            <w:webHidden/>
          </w:rPr>
          <w:t>3</w:t>
        </w:r>
        <w:r>
          <w:rPr>
            <w:noProof/>
            <w:webHidden/>
          </w:rPr>
          <w:fldChar w:fldCharType="end"/>
        </w:r>
      </w:hyperlink>
    </w:p>
    <w:p w:rsidR="00B86251" w:rsidRDefault="00B86251">
      <w:pPr>
        <w:pStyle w:val="Spistreci1"/>
        <w:tabs>
          <w:tab w:val="left" w:pos="480"/>
        </w:tabs>
        <w:rPr>
          <w:b w:val="0"/>
          <w:caps w:val="0"/>
          <w:noProof/>
          <w:sz w:val="24"/>
          <w:szCs w:val="24"/>
          <w:lang w:val="pl-PL"/>
        </w:rPr>
      </w:pPr>
      <w:hyperlink w:anchor="_Toc136684489" w:history="1">
        <w:r>
          <w:rPr>
            <w:rStyle w:val="Hipercze"/>
            <w:noProof/>
            <w:szCs w:val="28"/>
          </w:rPr>
          <w:t>3.</w:t>
        </w:r>
        <w:r>
          <w:rPr>
            <w:b w:val="0"/>
            <w:caps w:val="0"/>
            <w:noProof/>
            <w:sz w:val="24"/>
            <w:szCs w:val="24"/>
            <w:lang w:val="pl-PL"/>
          </w:rPr>
          <w:tab/>
        </w:r>
        <w:r>
          <w:rPr>
            <w:rStyle w:val="Hipercze"/>
            <w:noProof/>
            <w:szCs w:val="28"/>
          </w:rPr>
          <w:t>Analiza złożoności i estymacja zapotrzebowania na zasoby</w:t>
        </w:r>
        <w:r>
          <w:rPr>
            <w:noProof/>
            <w:webHidden/>
          </w:rPr>
          <w:tab/>
        </w:r>
        <w:r>
          <w:rPr>
            <w:noProof/>
            <w:webHidden/>
          </w:rPr>
          <w:fldChar w:fldCharType="begin"/>
        </w:r>
        <w:r>
          <w:rPr>
            <w:noProof/>
            <w:webHidden/>
          </w:rPr>
          <w:instrText xml:space="preserve"> PAGEREF _Toc136684489 \h </w:instrText>
        </w:r>
        <w:r>
          <w:rPr>
            <w:noProof/>
          </w:rPr>
        </w:r>
        <w:r>
          <w:rPr>
            <w:noProof/>
            <w:webHidden/>
          </w:rPr>
          <w:fldChar w:fldCharType="separate"/>
        </w:r>
        <w:r>
          <w:rPr>
            <w:noProof/>
            <w:webHidden/>
          </w:rPr>
          <w:t>5</w:t>
        </w:r>
        <w:r>
          <w:rPr>
            <w:noProof/>
            <w:webHidden/>
          </w:rPr>
          <w:fldChar w:fldCharType="end"/>
        </w:r>
      </w:hyperlink>
    </w:p>
    <w:p w:rsidR="00B86251" w:rsidRDefault="00B86251">
      <w:pPr>
        <w:pStyle w:val="Spistreci1"/>
        <w:tabs>
          <w:tab w:val="left" w:pos="480"/>
        </w:tabs>
        <w:rPr>
          <w:b w:val="0"/>
          <w:caps w:val="0"/>
          <w:noProof/>
          <w:sz w:val="24"/>
          <w:szCs w:val="24"/>
          <w:lang w:val="pl-PL"/>
        </w:rPr>
      </w:pPr>
      <w:hyperlink w:anchor="_Toc136684490" w:history="1">
        <w:r>
          <w:rPr>
            <w:rStyle w:val="Hipercze"/>
            <w:noProof/>
            <w:szCs w:val="28"/>
          </w:rPr>
          <w:t>4.</w:t>
        </w:r>
        <w:r>
          <w:rPr>
            <w:b w:val="0"/>
            <w:caps w:val="0"/>
            <w:noProof/>
            <w:sz w:val="24"/>
            <w:szCs w:val="24"/>
            <w:lang w:val="pl-PL"/>
          </w:rPr>
          <w:tab/>
        </w:r>
        <w:r>
          <w:rPr>
            <w:rStyle w:val="Hipercze"/>
            <w:noProof/>
            <w:szCs w:val="28"/>
          </w:rPr>
          <w:t>Koncepcja proponowanego rozwiązania</w:t>
        </w:r>
        <w:r>
          <w:rPr>
            <w:noProof/>
            <w:webHidden/>
          </w:rPr>
          <w:tab/>
        </w:r>
        <w:r>
          <w:rPr>
            <w:noProof/>
            <w:webHidden/>
          </w:rPr>
          <w:fldChar w:fldCharType="begin"/>
        </w:r>
        <w:r>
          <w:rPr>
            <w:noProof/>
            <w:webHidden/>
          </w:rPr>
          <w:instrText xml:space="preserve"> PAGEREF _Toc136684490 \h </w:instrText>
        </w:r>
        <w:r>
          <w:rPr>
            <w:noProof/>
          </w:rPr>
        </w:r>
        <w:r>
          <w:rPr>
            <w:noProof/>
            <w:webHidden/>
          </w:rPr>
          <w:fldChar w:fldCharType="separate"/>
        </w:r>
        <w:r>
          <w:rPr>
            <w:noProof/>
            <w:webHidden/>
          </w:rPr>
          <w:t>5</w:t>
        </w:r>
        <w:r>
          <w:rPr>
            <w:noProof/>
            <w:webHidden/>
          </w:rPr>
          <w:fldChar w:fldCharType="end"/>
        </w:r>
      </w:hyperlink>
    </w:p>
    <w:p w:rsidR="00B86251" w:rsidRDefault="00B86251">
      <w:pPr>
        <w:pStyle w:val="Spistreci1"/>
        <w:tabs>
          <w:tab w:val="left" w:pos="480"/>
        </w:tabs>
        <w:rPr>
          <w:b w:val="0"/>
          <w:caps w:val="0"/>
          <w:noProof/>
          <w:sz w:val="24"/>
          <w:szCs w:val="24"/>
          <w:lang w:val="pl-PL"/>
        </w:rPr>
      </w:pPr>
      <w:hyperlink w:anchor="_Toc136684491" w:history="1">
        <w:r>
          <w:rPr>
            <w:rStyle w:val="Hipercze"/>
            <w:noProof/>
            <w:szCs w:val="28"/>
          </w:rPr>
          <w:t>5.</w:t>
        </w:r>
        <w:r>
          <w:rPr>
            <w:b w:val="0"/>
            <w:caps w:val="0"/>
            <w:noProof/>
            <w:sz w:val="24"/>
            <w:szCs w:val="24"/>
            <w:lang w:val="pl-PL"/>
          </w:rPr>
          <w:tab/>
        </w:r>
        <w:r>
          <w:rPr>
            <w:rStyle w:val="Hipercze"/>
            <w:noProof/>
            <w:szCs w:val="28"/>
          </w:rPr>
          <w:t>Symulacja i Testowanie</w:t>
        </w:r>
        <w:r>
          <w:rPr>
            <w:noProof/>
            <w:webHidden/>
          </w:rPr>
          <w:tab/>
        </w:r>
        <w:r>
          <w:rPr>
            <w:noProof/>
            <w:webHidden/>
          </w:rPr>
          <w:fldChar w:fldCharType="begin"/>
        </w:r>
        <w:r>
          <w:rPr>
            <w:noProof/>
            <w:webHidden/>
          </w:rPr>
          <w:instrText xml:space="preserve"> PAGEREF _Toc136684491 \h </w:instrText>
        </w:r>
        <w:r>
          <w:rPr>
            <w:noProof/>
          </w:rPr>
        </w:r>
        <w:r>
          <w:rPr>
            <w:noProof/>
            <w:webHidden/>
          </w:rPr>
          <w:fldChar w:fldCharType="separate"/>
        </w:r>
        <w:r>
          <w:rPr>
            <w:noProof/>
            <w:webHidden/>
          </w:rPr>
          <w:t>6</w:t>
        </w:r>
        <w:r>
          <w:rPr>
            <w:noProof/>
            <w:webHidden/>
          </w:rPr>
          <w:fldChar w:fldCharType="end"/>
        </w:r>
      </w:hyperlink>
    </w:p>
    <w:p w:rsidR="00B86251" w:rsidRDefault="00B86251">
      <w:pPr>
        <w:pStyle w:val="Spistreci2"/>
        <w:tabs>
          <w:tab w:val="right" w:leader="dot" w:pos="9628"/>
        </w:tabs>
        <w:rPr>
          <w:noProof/>
        </w:rPr>
      </w:pPr>
      <w:hyperlink w:anchor="_Toc136684492" w:history="1">
        <w:r>
          <w:rPr>
            <w:rStyle w:val="Hipercze"/>
            <w:noProof/>
          </w:rPr>
          <w:t>Modelowanie i symulacja</w:t>
        </w:r>
        <w:r>
          <w:rPr>
            <w:noProof/>
            <w:webHidden/>
          </w:rPr>
          <w:tab/>
        </w:r>
        <w:r>
          <w:rPr>
            <w:noProof/>
            <w:webHidden/>
          </w:rPr>
          <w:fldChar w:fldCharType="begin"/>
        </w:r>
        <w:r>
          <w:rPr>
            <w:noProof/>
            <w:webHidden/>
          </w:rPr>
          <w:instrText xml:space="preserve"> PAGEREF _Toc136684492 \h </w:instrText>
        </w:r>
        <w:r>
          <w:rPr>
            <w:noProof/>
          </w:rPr>
        </w:r>
        <w:r>
          <w:rPr>
            <w:noProof/>
            <w:webHidden/>
          </w:rPr>
          <w:fldChar w:fldCharType="separate"/>
        </w:r>
        <w:r>
          <w:rPr>
            <w:noProof/>
            <w:webHidden/>
          </w:rPr>
          <w:t>6</w:t>
        </w:r>
        <w:r>
          <w:rPr>
            <w:noProof/>
            <w:webHidden/>
          </w:rPr>
          <w:fldChar w:fldCharType="end"/>
        </w:r>
      </w:hyperlink>
    </w:p>
    <w:p w:rsidR="00B86251" w:rsidRDefault="00B86251">
      <w:pPr>
        <w:pStyle w:val="Spistreci2"/>
        <w:tabs>
          <w:tab w:val="right" w:leader="dot" w:pos="9628"/>
        </w:tabs>
        <w:rPr>
          <w:noProof/>
        </w:rPr>
      </w:pPr>
      <w:hyperlink w:anchor="_Toc136684493" w:history="1">
        <w:r>
          <w:rPr>
            <w:rStyle w:val="Hipercze"/>
            <w:noProof/>
          </w:rPr>
          <w:t>Testowanie o weryfikacja</w:t>
        </w:r>
        <w:r>
          <w:rPr>
            <w:noProof/>
            <w:webHidden/>
          </w:rPr>
          <w:tab/>
        </w:r>
        <w:r>
          <w:rPr>
            <w:noProof/>
            <w:webHidden/>
          </w:rPr>
          <w:fldChar w:fldCharType="begin"/>
        </w:r>
        <w:r>
          <w:rPr>
            <w:noProof/>
            <w:webHidden/>
          </w:rPr>
          <w:instrText xml:space="preserve"> PAGEREF _Toc136684493 \h </w:instrText>
        </w:r>
        <w:r>
          <w:rPr>
            <w:noProof/>
          </w:rPr>
        </w:r>
        <w:r>
          <w:rPr>
            <w:noProof/>
            <w:webHidden/>
          </w:rPr>
          <w:fldChar w:fldCharType="separate"/>
        </w:r>
        <w:r>
          <w:rPr>
            <w:noProof/>
            <w:webHidden/>
          </w:rPr>
          <w:t>6</w:t>
        </w:r>
        <w:r>
          <w:rPr>
            <w:noProof/>
            <w:webHidden/>
          </w:rPr>
          <w:fldChar w:fldCharType="end"/>
        </w:r>
      </w:hyperlink>
    </w:p>
    <w:p w:rsidR="00B86251" w:rsidRDefault="00B86251">
      <w:pPr>
        <w:pStyle w:val="Spistreci1"/>
        <w:tabs>
          <w:tab w:val="left" w:pos="480"/>
        </w:tabs>
        <w:rPr>
          <w:b w:val="0"/>
          <w:caps w:val="0"/>
          <w:noProof/>
          <w:sz w:val="24"/>
          <w:szCs w:val="24"/>
          <w:lang w:val="pl-PL"/>
        </w:rPr>
      </w:pPr>
      <w:hyperlink w:anchor="_Toc136684494" w:history="1">
        <w:r>
          <w:rPr>
            <w:rStyle w:val="Hipercze"/>
            <w:noProof/>
            <w:szCs w:val="28"/>
          </w:rPr>
          <w:t>6.</w:t>
        </w:r>
        <w:r>
          <w:rPr>
            <w:b w:val="0"/>
            <w:caps w:val="0"/>
            <w:noProof/>
            <w:sz w:val="24"/>
            <w:szCs w:val="24"/>
            <w:lang w:val="pl-PL"/>
          </w:rPr>
          <w:tab/>
        </w:r>
        <w:r>
          <w:rPr>
            <w:rStyle w:val="Hipercze"/>
            <w:noProof/>
            <w:szCs w:val="28"/>
          </w:rPr>
          <w:t>Rezultaty i wnioski</w:t>
        </w:r>
        <w:r>
          <w:rPr>
            <w:noProof/>
            <w:webHidden/>
          </w:rPr>
          <w:tab/>
        </w:r>
        <w:r>
          <w:rPr>
            <w:noProof/>
            <w:webHidden/>
          </w:rPr>
          <w:fldChar w:fldCharType="begin"/>
        </w:r>
        <w:r>
          <w:rPr>
            <w:noProof/>
            <w:webHidden/>
          </w:rPr>
          <w:instrText xml:space="preserve"> PAGEREF _Toc136684494 \h </w:instrText>
        </w:r>
        <w:r>
          <w:rPr>
            <w:noProof/>
          </w:rPr>
        </w:r>
        <w:r>
          <w:rPr>
            <w:noProof/>
            <w:webHidden/>
          </w:rPr>
          <w:fldChar w:fldCharType="separate"/>
        </w:r>
        <w:r>
          <w:rPr>
            <w:noProof/>
            <w:webHidden/>
          </w:rPr>
          <w:t>6</w:t>
        </w:r>
        <w:r>
          <w:rPr>
            <w:noProof/>
            <w:webHidden/>
          </w:rPr>
          <w:fldChar w:fldCharType="end"/>
        </w:r>
      </w:hyperlink>
    </w:p>
    <w:p w:rsidR="00B86251" w:rsidRDefault="00B86251">
      <w:pPr>
        <w:pStyle w:val="Spistreci1"/>
        <w:tabs>
          <w:tab w:val="left" w:pos="480"/>
        </w:tabs>
        <w:rPr>
          <w:b w:val="0"/>
          <w:caps w:val="0"/>
          <w:noProof/>
          <w:sz w:val="24"/>
          <w:szCs w:val="24"/>
          <w:lang w:val="pl-PL"/>
        </w:rPr>
      </w:pPr>
      <w:hyperlink w:anchor="_Toc136684495" w:history="1">
        <w:r>
          <w:rPr>
            <w:rStyle w:val="Hipercze"/>
            <w:noProof/>
            <w:szCs w:val="28"/>
          </w:rPr>
          <w:t>7.</w:t>
        </w:r>
        <w:r>
          <w:rPr>
            <w:b w:val="0"/>
            <w:caps w:val="0"/>
            <w:noProof/>
            <w:sz w:val="24"/>
            <w:szCs w:val="24"/>
            <w:lang w:val="pl-PL"/>
          </w:rPr>
          <w:tab/>
        </w:r>
        <w:r>
          <w:rPr>
            <w:rStyle w:val="Hipercze"/>
            <w:noProof/>
            <w:szCs w:val="28"/>
          </w:rPr>
          <w:t>Podsumowanie</w:t>
        </w:r>
        <w:r>
          <w:rPr>
            <w:noProof/>
            <w:webHidden/>
          </w:rPr>
          <w:tab/>
        </w:r>
        <w:r>
          <w:rPr>
            <w:noProof/>
            <w:webHidden/>
          </w:rPr>
          <w:fldChar w:fldCharType="begin"/>
        </w:r>
        <w:r>
          <w:rPr>
            <w:noProof/>
            <w:webHidden/>
          </w:rPr>
          <w:instrText xml:space="preserve"> PAGEREF _Toc136684495 \h </w:instrText>
        </w:r>
        <w:r>
          <w:rPr>
            <w:noProof/>
          </w:rPr>
        </w:r>
        <w:r>
          <w:rPr>
            <w:noProof/>
            <w:webHidden/>
          </w:rPr>
          <w:fldChar w:fldCharType="separate"/>
        </w:r>
        <w:r>
          <w:rPr>
            <w:noProof/>
            <w:webHidden/>
          </w:rPr>
          <w:t>7</w:t>
        </w:r>
        <w:r>
          <w:rPr>
            <w:noProof/>
            <w:webHidden/>
          </w:rPr>
          <w:fldChar w:fldCharType="end"/>
        </w:r>
      </w:hyperlink>
    </w:p>
    <w:p w:rsidR="00B86251" w:rsidRDefault="00B86251">
      <w:pPr>
        <w:pStyle w:val="Spistreci1"/>
        <w:tabs>
          <w:tab w:val="left" w:pos="480"/>
        </w:tabs>
        <w:rPr>
          <w:b w:val="0"/>
          <w:caps w:val="0"/>
          <w:noProof/>
          <w:sz w:val="24"/>
          <w:szCs w:val="24"/>
          <w:lang w:val="pl-PL"/>
        </w:rPr>
      </w:pPr>
      <w:hyperlink w:anchor="_Toc136684496" w:history="1">
        <w:r>
          <w:rPr>
            <w:rStyle w:val="Hipercze"/>
            <w:noProof/>
            <w:szCs w:val="28"/>
          </w:rPr>
          <w:t>8.</w:t>
        </w:r>
        <w:r>
          <w:rPr>
            <w:b w:val="0"/>
            <w:caps w:val="0"/>
            <w:noProof/>
            <w:sz w:val="24"/>
            <w:szCs w:val="24"/>
            <w:lang w:val="pl-PL"/>
          </w:rPr>
          <w:tab/>
        </w:r>
        <w:r>
          <w:rPr>
            <w:rStyle w:val="Hipercze"/>
            <w:noProof/>
            <w:szCs w:val="28"/>
          </w:rPr>
          <w:t>Literatura</w:t>
        </w:r>
        <w:r>
          <w:rPr>
            <w:noProof/>
            <w:webHidden/>
          </w:rPr>
          <w:tab/>
        </w:r>
        <w:r>
          <w:rPr>
            <w:noProof/>
            <w:webHidden/>
          </w:rPr>
          <w:fldChar w:fldCharType="begin"/>
        </w:r>
        <w:r>
          <w:rPr>
            <w:noProof/>
            <w:webHidden/>
          </w:rPr>
          <w:instrText xml:space="preserve"> PAGEREF _Toc136684496 \h </w:instrText>
        </w:r>
        <w:r>
          <w:rPr>
            <w:noProof/>
          </w:rPr>
        </w:r>
        <w:r>
          <w:rPr>
            <w:noProof/>
            <w:webHidden/>
          </w:rPr>
          <w:fldChar w:fldCharType="separate"/>
        </w:r>
        <w:r>
          <w:rPr>
            <w:noProof/>
            <w:webHidden/>
          </w:rPr>
          <w:t>7</w:t>
        </w:r>
        <w:r>
          <w:rPr>
            <w:noProof/>
            <w:webHidden/>
          </w:rPr>
          <w:fldChar w:fldCharType="end"/>
        </w:r>
      </w:hyperlink>
    </w:p>
    <w:p w:rsidR="00B86251" w:rsidRDefault="00B86251">
      <w:pPr>
        <w:pStyle w:val="Spistreci1"/>
        <w:tabs>
          <w:tab w:val="left" w:pos="480"/>
        </w:tabs>
        <w:rPr>
          <w:b w:val="0"/>
          <w:caps w:val="0"/>
          <w:noProof/>
          <w:sz w:val="24"/>
          <w:szCs w:val="24"/>
          <w:lang w:val="pl-PL"/>
        </w:rPr>
      </w:pPr>
      <w:hyperlink w:anchor="_Toc136684497" w:history="1">
        <w:r>
          <w:rPr>
            <w:rStyle w:val="Hipercze"/>
            <w:noProof/>
            <w:szCs w:val="28"/>
          </w:rPr>
          <w:t>9.</w:t>
        </w:r>
        <w:r>
          <w:rPr>
            <w:b w:val="0"/>
            <w:caps w:val="0"/>
            <w:noProof/>
            <w:sz w:val="24"/>
            <w:szCs w:val="24"/>
            <w:lang w:val="pl-PL"/>
          </w:rPr>
          <w:tab/>
        </w:r>
        <w:r>
          <w:rPr>
            <w:rStyle w:val="Hipercze"/>
            <w:noProof/>
            <w:szCs w:val="28"/>
          </w:rPr>
          <w:t>DODATEK A: Szczegółowy opis zadania</w:t>
        </w:r>
        <w:r>
          <w:rPr>
            <w:noProof/>
            <w:webHidden/>
          </w:rPr>
          <w:tab/>
        </w:r>
        <w:r>
          <w:rPr>
            <w:noProof/>
            <w:webHidden/>
          </w:rPr>
          <w:fldChar w:fldCharType="begin"/>
        </w:r>
        <w:r>
          <w:rPr>
            <w:noProof/>
            <w:webHidden/>
          </w:rPr>
          <w:instrText xml:space="preserve"> PAGEREF _Toc136684497 \h </w:instrText>
        </w:r>
        <w:r>
          <w:rPr>
            <w:noProof/>
          </w:rPr>
        </w:r>
        <w:r>
          <w:rPr>
            <w:noProof/>
            <w:webHidden/>
          </w:rPr>
          <w:fldChar w:fldCharType="separate"/>
        </w:r>
        <w:r>
          <w:rPr>
            <w:noProof/>
            <w:webHidden/>
          </w:rPr>
          <w:t>8</w:t>
        </w:r>
        <w:r>
          <w:rPr>
            <w:noProof/>
            <w:webHidden/>
          </w:rPr>
          <w:fldChar w:fldCharType="end"/>
        </w:r>
      </w:hyperlink>
    </w:p>
    <w:p w:rsidR="00B86251" w:rsidRDefault="00B86251">
      <w:pPr>
        <w:pStyle w:val="Spistreci2"/>
        <w:tabs>
          <w:tab w:val="right" w:leader="dot" w:pos="9628"/>
        </w:tabs>
        <w:rPr>
          <w:noProof/>
        </w:rPr>
      </w:pPr>
      <w:hyperlink w:anchor="_Toc136684498" w:history="1">
        <w:r>
          <w:rPr>
            <w:rStyle w:val="Hipercze"/>
            <w:noProof/>
          </w:rPr>
          <w:t>Specyfikacja projektu</w:t>
        </w:r>
        <w:r>
          <w:rPr>
            <w:noProof/>
            <w:webHidden/>
          </w:rPr>
          <w:tab/>
        </w:r>
        <w:r>
          <w:rPr>
            <w:noProof/>
            <w:webHidden/>
          </w:rPr>
          <w:fldChar w:fldCharType="begin"/>
        </w:r>
        <w:r>
          <w:rPr>
            <w:noProof/>
            <w:webHidden/>
          </w:rPr>
          <w:instrText xml:space="preserve"> PAGEREF _Toc136684498 \h </w:instrText>
        </w:r>
        <w:r>
          <w:rPr>
            <w:noProof/>
          </w:rPr>
        </w:r>
        <w:r>
          <w:rPr>
            <w:noProof/>
            <w:webHidden/>
          </w:rPr>
          <w:fldChar w:fldCharType="separate"/>
        </w:r>
        <w:r>
          <w:rPr>
            <w:noProof/>
            <w:webHidden/>
          </w:rPr>
          <w:t>8</w:t>
        </w:r>
        <w:r>
          <w:rPr>
            <w:noProof/>
            <w:webHidden/>
          </w:rPr>
          <w:fldChar w:fldCharType="end"/>
        </w:r>
      </w:hyperlink>
    </w:p>
    <w:p w:rsidR="00B86251" w:rsidRDefault="00B86251">
      <w:pPr>
        <w:pStyle w:val="Spistreci2"/>
        <w:tabs>
          <w:tab w:val="right" w:leader="dot" w:pos="9628"/>
        </w:tabs>
        <w:rPr>
          <w:noProof/>
        </w:rPr>
      </w:pPr>
      <w:hyperlink w:anchor="_Toc136684499" w:history="1">
        <w:r>
          <w:rPr>
            <w:rStyle w:val="Hipercze"/>
            <w:noProof/>
          </w:rPr>
          <w:t>Szczegółowy opis realizowanych algorytmów przetwarzania danych.</w:t>
        </w:r>
        <w:r>
          <w:rPr>
            <w:noProof/>
            <w:webHidden/>
          </w:rPr>
          <w:tab/>
        </w:r>
        <w:r>
          <w:rPr>
            <w:noProof/>
            <w:webHidden/>
          </w:rPr>
          <w:fldChar w:fldCharType="begin"/>
        </w:r>
        <w:r>
          <w:rPr>
            <w:noProof/>
            <w:webHidden/>
          </w:rPr>
          <w:instrText xml:space="preserve"> PAGEREF _Toc136684499 \h </w:instrText>
        </w:r>
        <w:r>
          <w:rPr>
            <w:noProof/>
          </w:rPr>
        </w:r>
        <w:r>
          <w:rPr>
            <w:noProof/>
            <w:webHidden/>
          </w:rPr>
          <w:fldChar w:fldCharType="separate"/>
        </w:r>
        <w:r>
          <w:rPr>
            <w:noProof/>
            <w:webHidden/>
          </w:rPr>
          <w:t>8</w:t>
        </w:r>
        <w:r>
          <w:rPr>
            <w:noProof/>
            <w:webHidden/>
          </w:rPr>
          <w:fldChar w:fldCharType="end"/>
        </w:r>
      </w:hyperlink>
    </w:p>
    <w:p w:rsidR="00B86251" w:rsidRDefault="00B86251">
      <w:pPr>
        <w:pStyle w:val="Spistreci1"/>
        <w:tabs>
          <w:tab w:val="left" w:pos="720"/>
        </w:tabs>
        <w:rPr>
          <w:b w:val="0"/>
          <w:caps w:val="0"/>
          <w:noProof/>
          <w:sz w:val="24"/>
          <w:szCs w:val="24"/>
          <w:lang w:val="pl-PL"/>
        </w:rPr>
      </w:pPr>
      <w:hyperlink w:anchor="_Toc136684500" w:history="1">
        <w:r>
          <w:rPr>
            <w:rStyle w:val="Hipercze"/>
            <w:noProof/>
            <w:szCs w:val="28"/>
          </w:rPr>
          <w:t>10.</w:t>
        </w:r>
        <w:r>
          <w:rPr>
            <w:b w:val="0"/>
            <w:caps w:val="0"/>
            <w:noProof/>
            <w:sz w:val="24"/>
            <w:szCs w:val="24"/>
            <w:lang w:val="pl-PL"/>
          </w:rPr>
          <w:tab/>
        </w:r>
        <w:r>
          <w:rPr>
            <w:rStyle w:val="Hipercze"/>
            <w:noProof/>
            <w:szCs w:val="28"/>
          </w:rPr>
          <w:t>DODATEK B: Dokumentacja techniczna</w:t>
        </w:r>
        <w:r>
          <w:rPr>
            <w:noProof/>
            <w:webHidden/>
          </w:rPr>
          <w:tab/>
        </w:r>
        <w:r>
          <w:rPr>
            <w:noProof/>
            <w:webHidden/>
          </w:rPr>
          <w:fldChar w:fldCharType="begin"/>
        </w:r>
        <w:r>
          <w:rPr>
            <w:noProof/>
            <w:webHidden/>
          </w:rPr>
          <w:instrText xml:space="preserve"> PAGEREF _Toc136684500 \h </w:instrText>
        </w:r>
        <w:r>
          <w:rPr>
            <w:noProof/>
          </w:rPr>
        </w:r>
        <w:r>
          <w:rPr>
            <w:noProof/>
            <w:webHidden/>
          </w:rPr>
          <w:fldChar w:fldCharType="separate"/>
        </w:r>
        <w:r>
          <w:rPr>
            <w:noProof/>
            <w:webHidden/>
          </w:rPr>
          <w:t>8</w:t>
        </w:r>
        <w:r>
          <w:rPr>
            <w:noProof/>
            <w:webHidden/>
          </w:rPr>
          <w:fldChar w:fldCharType="end"/>
        </w:r>
      </w:hyperlink>
    </w:p>
    <w:p w:rsidR="00B86251" w:rsidRDefault="00B86251">
      <w:pPr>
        <w:pStyle w:val="Spistreci2"/>
        <w:tabs>
          <w:tab w:val="right" w:leader="dot" w:pos="9628"/>
        </w:tabs>
        <w:rPr>
          <w:noProof/>
        </w:rPr>
      </w:pPr>
      <w:hyperlink w:anchor="_Toc136684501" w:history="1">
        <w:r>
          <w:rPr>
            <w:rStyle w:val="Hipercze"/>
            <w:noProof/>
          </w:rPr>
          <w:t>Dokumentacja oprogramowania</w:t>
        </w:r>
        <w:r>
          <w:rPr>
            <w:noProof/>
            <w:webHidden/>
          </w:rPr>
          <w:tab/>
        </w:r>
        <w:r>
          <w:rPr>
            <w:noProof/>
            <w:webHidden/>
          </w:rPr>
          <w:fldChar w:fldCharType="begin"/>
        </w:r>
        <w:r>
          <w:rPr>
            <w:noProof/>
            <w:webHidden/>
          </w:rPr>
          <w:instrText xml:space="preserve"> PAGEREF _Toc136684501 \h </w:instrText>
        </w:r>
        <w:r>
          <w:rPr>
            <w:noProof/>
          </w:rPr>
        </w:r>
        <w:r>
          <w:rPr>
            <w:noProof/>
            <w:webHidden/>
          </w:rPr>
          <w:fldChar w:fldCharType="separate"/>
        </w:r>
        <w:r>
          <w:rPr>
            <w:noProof/>
            <w:webHidden/>
          </w:rPr>
          <w:t>8</w:t>
        </w:r>
        <w:r>
          <w:rPr>
            <w:noProof/>
            <w:webHidden/>
          </w:rPr>
          <w:fldChar w:fldCharType="end"/>
        </w:r>
      </w:hyperlink>
    </w:p>
    <w:p w:rsidR="00B86251" w:rsidRDefault="00B86251">
      <w:pPr>
        <w:pStyle w:val="Spistreci2"/>
        <w:tabs>
          <w:tab w:val="right" w:leader="dot" w:pos="9628"/>
        </w:tabs>
        <w:rPr>
          <w:noProof/>
        </w:rPr>
      </w:pPr>
      <w:hyperlink w:anchor="_Toc136684502" w:history="1">
        <w:r>
          <w:rPr>
            <w:rStyle w:val="Hipercze"/>
            <w:noProof/>
          </w:rPr>
          <w:t>Dokumentacja sprzętowa</w:t>
        </w:r>
        <w:r>
          <w:rPr>
            <w:noProof/>
            <w:webHidden/>
          </w:rPr>
          <w:tab/>
        </w:r>
        <w:r>
          <w:rPr>
            <w:noProof/>
            <w:webHidden/>
          </w:rPr>
          <w:fldChar w:fldCharType="begin"/>
        </w:r>
        <w:r>
          <w:rPr>
            <w:noProof/>
            <w:webHidden/>
          </w:rPr>
          <w:instrText xml:space="preserve"> PAGEREF _Toc136684502 \h </w:instrText>
        </w:r>
        <w:r>
          <w:rPr>
            <w:noProof/>
          </w:rPr>
        </w:r>
        <w:r>
          <w:rPr>
            <w:noProof/>
            <w:webHidden/>
          </w:rPr>
          <w:fldChar w:fldCharType="separate"/>
        </w:r>
        <w:r>
          <w:rPr>
            <w:noProof/>
            <w:webHidden/>
          </w:rPr>
          <w:t>9</w:t>
        </w:r>
        <w:r>
          <w:rPr>
            <w:noProof/>
            <w:webHidden/>
          </w:rPr>
          <w:fldChar w:fldCharType="end"/>
        </w:r>
      </w:hyperlink>
    </w:p>
    <w:p w:rsidR="00B86251" w:rsidRDefault="00B86251">
      <w:pPr>
        <w:pStyle w:val="Spistreci2"/>
        <w:tabs>
          <w:tab w:val="right" w:leader="dot" w:pos="9628"/>
        </w:tabs>
        <w:rPr>
          <w:noProof/>
        </w:rPr>
      </w:pPr>
      <w:hyperlink w:anchor="_Toc136684503" w:history="1">
        <w:r>
          <w:rPr>
            <w:rStyle w:val="Hipercze"/>
            <w:noProof/>
          </w:rPr>
          <w:t>Procedura symulacji i testowania:</w:t>
        </w:r>
        <w:r>
          <w:rPr>
            <w:noProof/>
            <w:webHidden/>
          </w:rPr>
          <w:tab/>
        </w:r>
        <w:r>
          <w:rPr>
            <w:noProof/>
            <w:webHidden/>
          </w:rPr>
          <w:fldChar w:fldCharType="begin"/>
        </w:r>
        <w:r>
          <w:rPr>
            <w:noProof/>
            <w:webHidden/>
          </w:rPr>
          <w:instrText xml:space="preserve"> PAGEREF _Toc136684503 \h </w:instrText>
        </w:r>
        <w:r>
          <w:rPr>
            <w:noProof/>
          </w:rPr>
        </w:r>
        <w:r>
          <w:rPr>
            <w:noProof/>
            <w:webHidden/>
          </w:rPr>
          <w:fldChar w:fldCharType="separate"/>
        </w:r>
        <w:r>
          <w:rPr>
            <w:noProof/>
            <w:webHidden/>
          </w:rPr>
          <w:t>9</w:t>
        </w:r>
        <w:r>
          <w:rPr>
            <w:noProof/>
            <w:webHidden/>
          </w:rPr>
          <w:fldChar w:fldCharType="end"/>
        </w:r>
      </w:hyperlink>
    </w:p>
    <w:p w:rsidR="00B86251" w:rsidRDefault="00B86251">
      <w:pPr>
        <w:pStyle w:val="Spistreci2"/>
        <w:tabs>
          <w:tab w:val="right" w:leader="dot" w:pos="9628"/>
        </w:tabs>
        <w:rPr>
          <w:noProof/>
        </w:rPr>
      </w:pPr>
      <w:hyperlink w:anchor="_Toc136684504" w:history="1">
        <w:r>
          <w:rPr>
            <w:rStyle w:val="Hipercze"/>
            <w:noProof/>
          </w:rPr>
          <w:t>Procedura uruchomieniowa i weryfikacji sprzętowej:</w:t>
        </w:r>
        <w:r>
          <w:rPr>
            <w:noProof/>
            <w:webHidden/>
          </w:rPr>
          <w:tab/>
        </w:r>
        <w:r>
          <w:rPr>
            <w:noProof/>
            <w:webHidden/>
          </w:rPr>
          <w:fldChar w:fldCharType="begin"/>
        </w:r>
        <w:r>
          <w:rPr>
            <w:noProof/>
            <w:webHidden/>
          </w:rPr>
          <w:instrText xml:space="preserve"> PAGEREF _Toc136684504 \h </w:instrText>
        </w:r>
        <w:r>
          <w:rPr>
            <w:noProof/>
          </w:rPr>
        </w:r>
        <w:r>
          <w:rPr>
            <w:noProof/>
            <w:webHidden/>
          </w:rPr>
          <w:fldChar w:fldCharType="separate"/>
        </w:r>
        <w:r>
          <w:rPr>
            <w:noProof/>
            <w:webHidden/>
          </w:rPr>
          <w:t>9</w:t>
        </w:r>
        <w:r>
          <w:rPr>
            <w:noProof/>
            <w:webHidden/>
          </w:rPr>
          <w:fldChar w:fldCharType="end"/>
        </w:r>
      </w:hyperlink>
    </w:p>
    <w:p w:rsidR="00B86251" w:rsidRDefault="00B86251">
      <w:pPr>
        <w:pStyle w:val="Spistreci1"/>
        <w:tabs>
          <w:tab w:val="left" w:pos="720"/>
        </w:tabs>
        <w:rPr>
          <w:b w:val="0"/>
          <w:caps w:val="0"/>
          <w:noProof/>
          <w:sz w:val="24"/>
          <w:szCs w:val="24"/>
          <w:lang w:val="pl-PL"/>
        </w:rPr>
      </w:pPr>
      <w:hyperlink w:anchor="_Toc136684505" w:history="1">
        <w:r>
          <w:rPr>
            <w:rStyle w:val="Hipercze"/>
            <w:noProof/>
            <w:szCs w:val="28"/>
          </w:rPr>
          <w:t>11.</w:t>
        </w:r>
        <w:r>
          <w:rPr>
            <w:b w:val="0"/>
            <w:caps w:val="0"/>
            <w:noProof/>
            <w:sz w:val="24"/>
            <w:szCs w:val="24"/>
            <w:lang w:val="pl-PL"/>
          </w:rPr>
          <w:tab/>
        </w:r>
        <w:r>
          <w:rPr>
            <w:rStyle w:val="Hipercze"/>
            <w:noProof/>
            <w:szCs w:val="28"/>
          </w:rPr>
          <w:t>DODATEK D: Spis zawartości dołączonego nośnika (płyta CD ROM)</w:t>
        </w:r>
        <w:r>
          <w:rPr>
            <w:noProof/>
            <w:webHidden/>
          </w:rPr>
          <w:tab/>
        </w:r>
        <w:r>
          <w:rPr>
            <w:noProof/>
            <w:webHidden/>
          </w:rPr>
          <w:fldChar w:fldCharType="begin"/>
        </w:r>
        <w:r>
          <w:rPr>
            <w:noProof/>
            <w:webHidden/>
          </w:rPr>
          <w:instrText xml:space="preserve"> PAGEREF _Toc136684505 \h </w:instrText>
        </w:r>
        <w:r>
          <w:rPr>
            <w:noProof/>
          </w:rPr>
        </w:r>
        <w:r>
          <w:rPr>
            <w:noProof/>
            <w:webHidden/>
          </w:rPr>
          <w:fldChar w:fldCharType="separate"/>
        </w:r>
        <w:r>
          <w:rPr>
            <w:noProof/>
            <w:webHidden/>
          </w:rPr>
          <w:t>9</w:t>
        </w:r>
        <w:r>
          <w:rPr>
            <w:noProof/>
            <w:webHidden/>
          </w:rPr>
          <w:fldChar w:fldCharType="end"/>
        </w:r>
      </w:hyperlink>
    </w:p>
    <w:p w:rsidR="00B86251" w:rsidRDefault="00B86251">
      <w:pPr>
        <w:pStyle w:val="Spistreci1"/>
        <w:tabs>
          <w:tab w:val="left" w:pos="720"/>
        </w:tabs>
        <w:rPr>
          <w:b w:val="0"/>
          <w:caps w:val="0"/>
          <w:noProof/>
          <w:sz w:val="24"/>
          <w:szCs w:val="24"/>
          <w:lang w:val="pl-PL"/>
        </w:rPr>
      </w:pPr>
      <w:hyperlink w:anchor="_Toc136684506" w:history="1">
        <w:r>
          <w:rPr>
            <w:rStyle w:val="Hipercze"/>
            <w:noProof/>
            <w:szCs w:val="28"/>
          </w:rPr>
          <w:t>12.</w:t>
        </w:r>
        <w:r>
          <w:rPr>
            <w:b w:val="0"/>
            <w:caps w:val="0"/>
            <w:noProof/>
            <w:sz w:val="24"/>
            <w:szCs w:val="24"/>
            <w:lang w:val="pl-PL"/>
          </w:rPr>
          <w:tab/>
        </w:r>
        <w:r>
          <w:rPr>
            <w:rStyle w:val="Hipercze"/>
            <w:noProof/>
            <w:szCs w:val="28"/>
          </w:rPr>
          <w:t>DODATEK E: Histori</w:t>
        </w:r>
        <w:r>
          <w:rPr>
            <w:rStyle w:val="Hipercze"/>
            <w:noProof/>
            <w:szCs w:val="28"/>
          </w:rPr>
          <w:t>a</w:t>
        </w:r>
        <w:r>
          <w:rPr>
            <w:rStyle w:val="Hipercze"/>
            <w:noProof/>
            <w:szCs w:val="28"/>
          </w:rPr>
          <w:t xml:space="preserve"> zmian</w:t>
        </w:r>
        <w:r>
          <w:rPr>
            <w:noProof/>
            <w:webHidden/>
          </w:rPr>
          <w:tab/>
        </w:r>
        <w:r>
          <w:rPr>
            <w:noProof/>
            <w:webHidden/>
          </w:rPr>
          <w:fldChar w:fldCharType="begin"/>
        </w:r>
        <w:r>
          <w:rPr>
            <w:noProof/>
            <w:webHidden/>
          </w:rPr>
          <w:instrText xml:space="preserve"> PAGEREF _Toc136684506 \h </w:instrText>
        </w:r>
        <w:r>
          <w:rPr>
            <w:noProof/>
          </w:rPr>
        </w:r>
        <w:r>
          <w:rPr>
            <w:noProof/>
            <w:webHidden/>
          </w:rPr>
          <w:fldChar w:fldCharType="separate"/>
        </w:r>
        <w:r>
          <w:rPr>
            <w:noProof/>
            <w:webHidden/>
          </w:rPr>
          <w:t>10</w:t>
        </w:r>
        <w:r>
          <w:rPr>
            <w:noProof/>
            <w:webHidden/>
          </w:rPr>
          <w:fldChar w:fldCharType="end"/>
        </w:r>
      </w:hyperlink>
    </w:p>
    <w:p w:rsidR="00B86251" w:rsidRDefault="00B86251">
      <w:pPr>
        <w:pStyle w:val="Nagwek1"/>
        <w:numPr>
          <w:ilvl w:val="0"/>
          <w:numId w:val="0"/>
        </w:numPr>
      </w:pPr>
      <w:r>
        <w:fldChar w:fldCharType="end"/>
      </w:r>
    </w:p>
    <w:p w:rsidR="00B86251" w:rsidRDefault="00B86251">
      <w:pPr>
        <w:pStyle w:val="Nagwek1"/>
        <w:numPr>
          <w:ilvl w:val="0"/>
          <w:numId w:val="0"/>
        </w:numPr>
      </w:pPr>
      <w:r>
        <w:br w:type="page"/>
      </w:r>
    </w:p>
    <w:p w:rsidR="00B86251" w:rsidRDefault="00B86251">
      <w:pPr>
        <w:pStyle w:val="Nagwek1"/>
      </w:pPr>
      <w:bookmarkStart w:id="1" w:name="_Ref136683935"/>
      <w:bookmarkStart w:id="2" w:name="_Toc136684487"/>
      <w:r>
        <w:lastRenderedPageBreak/>
        <w:t>Abstrakt</w:t>
      </w:r>
      <w:bookmarkEnd w:id="0"/>
      <w:bookmarkEnd w:id="1"/>
      <w:bookmarkEnd w:id="2"/>
    </w:p>
    <w:p w:rsidR="00DF7A0B" w:rsidRDefault="00DF7A0B"/>
    <w:p w:rsidR="00B86251" w:rsidRDefault="0054434C" w:rsidP="00053DAF">
      <w:pPr>
        <w:ind w:firstLine="357"/>
      </w:pPr>
      <w:r>
        <w:t xml:space="preserve">Celem projektu było stworzenie strony internetowej </w:t>
      </w:r>
      <w:r w:rsidR="00761E4F">
        <w:t>z zaimplementowaną wizualizacją</w:t>
      </w:r>
      <w:r w:rsidR="00705E54">
        <w:t xml:space="preserve"> obrazu z kamery rozszerzonego o interaktywne, wirtualne elementy. </w:t>
      </w:r>
      <w:r w:rsidR="00761E4F">
        <w:t>Zgodnie z założeniami użyto technologii HTML 5</w:t>
      </w:r>
      <w:r w:rsidR="00506C39">
        <w:t xml:space="preserve"> [1]</w:t>
      </w:r>
      <w:r w:rsidR="00761E4F">
        <w:t>, języka JavaScript</w:t>
      </w:r>
      <w:r w:rsidR="00506C39">
        <w:t xml:space="preserve"> [2]</w:t>
      </w:r>
      <w:r w:rsidR="00761E4F">
        <w:t xml:space="preserve"> i biblioteki pozwalającej na wizualizację scen 3D – WebGL</w:t>
      </w:r>
      <w:r w:rsidR="00506C39">
        <w:t xml:space="preserve"> [3]</w:t>
      </w:r>
      <w:r w:rsidR="00761E4F">
        <w:t>.</w:t>
      </w:r>
    </w:p>
    <w:p w:rsidR="00761E4F" w:rsidRDefault="00761E4F" w:rsidP="00053DAF">
      <w:pPr>
        <w:ind w:firstLine="357"/>
      </w:pPr>
      <w:r>
        <w:t>Gotowy program pozwala na wskazanie zdjęcia z kamery oraz zdefiniowania pewnych parametrów z nim związanych, następnie wprowadzenia wielu, opisanych w dalszych rozdziałach, ustawień i ostatecznie przeprowadzenia wizualizacji.</w:t>
      </w:r>
    </w:p>
    <w:p w:rsidR="00761E4F" w:rsidRDefault="00761E4F" w:rsidP="00053DAF">
      <w:pPr>
        <w:ind w:firstLine="357"/>
      </w:pPr>
      <w:r>
        <w:t xml:space="preserve">Słowa kluczowe: WebGL, HTML 5, JavaScript, rzeczywistość rozszerzona, kamera, scena 3D, </w:t>
      </w:r>
      <w:r w:rsidR="00F365DB">
        <w:t>pixel shader</w:t>
      </w:r>
      <w:r w:rsidR="00E97E06">
        <w:t>, GLSL</w:t>
      </w:r>
      <w:r w:rsidR="00F365DB">
        <w:t>.</w:t>
      </w:r>
    </w:p>
    <w:p w:rsidR="00053DAF" w:rsidRDefault="00B86251" w:rsidP="00053DAF">
      <w:pPr>
        <w:pStyle w:val="Nagwek1"/>
      </w:pPr>
      <w:bookmarkStart w:id="3" w:name="_Toc25995479"/>
      <w:bookmarkStart w:id="4" w:name="_Ref136683937"/>
      <w:bookmarkStart w:id="5" w:name="_Toc136684488"/>
      <w:r>
        <w:t>Wstęp</w:t>
      </w:r>
      <w:bookmarkEnd w:id="3"/>
      <w:bookmarkEnd w:id="4"/>
      <w:bookmarkEnd w:id="5"/>
    </w:p>
    <w:p w:rsidR="002242AB" w:rsidRDefault="00053DAF" w:rsidP="002242AB">
      <w:pPr>
        <w:ind w:firstLine="357"/>
      </w:pPr>
      <w:r>
        <w:t>Założeniem pracy było stworzenie systemu wizualizacji obrazu uzupełnionego o wirtualne dane, zwanego również rzeczywistością rozszerzoną. Tego rodzaju systemy stają się coraz bardziej popularne, gdyż pozwalają przedstawiać istotne informacje w najbardziej dla człowieka przyswajalny sposób, a bardzo szybko rozwijająca się technika zwiększa możliwości ich zastosowania. Bardzo dobrym przykładem systemu przedstawionego powyżej jest Google Glass</w:t>
      </w:r>
      <w:r w:rsidR="002242AB">
        <w:t>.</w:t>
      </w:r>
    </w:p>
    <w:p w:rsidR="002242AB" w:rsidRDefault="002242AB" w:rsidP="002242AB">
      <w:pPr>
        <w:ind w:firstLine="357"/>
      </w:pPr>
      <w:r>
        <w:t>Aby odpowiednio podejść do problemu należało zapoznać się ze specyfikacją zarówno technologii HTML 5, języka JavaScript, jak i API biblioteki WebGL</w:t>
      </w:r>
      <w:r w:rsidR="00E97E06">
        <w:t xml:space="preserve"> (Web Graphics Library)</w:t>
      </w:r>
      <w:r>
        <w:t xml:space="preserve">. Za pomocą tych narzędzi </w:t>
      </w:r>
      <w:r w:rsidR="00310CAC">
        <w:t xml:space="preserve">możliwe było zbudowanie </w:t>
      </w:r>
      <w:r w:rsidR="00B33AB8">
        <w:t xml:space="preserve">strony internetowej oraz aplikacji wykonującej obliczenia niezbędne to wykonania wizualizacji. </w:t>
      </w:r>
      <w:r w:rsidR="001527B7">
        <w:t>Zarówno HTML 5 i WebGL są technologiami szybko się rozwijającymi, posiadaj</w:t>
      </w:r>
      <w:r w:rsidR="00371CD6">
        <w:t>ącymi pełne wsparcie ze strony t</w:t>
      </w:r>
      <w:r w:rsidR="001527B7">
        <w:t xml:space="preserve">wórców. Wszystkie największe przeglądarki gwarantują ich obsługiwanie. To czyni projekt łatwym w uruchomieniu na różnych środowiskach, również mobilnych. </w:t>
      </w:r>
      <w:r w:rsidR="00371CD6">
        <w:t xml:space="preserve">Innym atutem technologii WebGL jest wsparcie ze strony karty graficznej. Możliwe jest wykorzystanie jej do wykonywania obliczeń, których wykonanie na procesorze zajęłoby więcej czasu. </w:t>
      </w:r>
    </w:p>
    <w:p w:rsidR="00D84FE8" w:rsidRDefault="00371CD6" w:rsidP="00D84FE8">
      <w:pPr>
        <w:ind w:firstLine="357"/>
      </w:pPr>
      <w:r>
        <w:t xml:space="preserve">W ostatecznej formie projektu zawarto panel operatorski stworzony w języku HTML 5, przy pomocy którego możliwe jest badanie poprawności kalibracji kamery. Panel ten umożliwia wczytanie zdjęcia z wykonanego konkretną kamerą oraz skonfigurowanie jego parametrów. Następnie, wprowadzenie danych dotyczących punktu orientacji w przestrzeni trójwymiarowej oraz zdefiniowanie punktów charakterystycznych obiektów </w:t>
      </w:r>
      <w:r w:rsidR="00D84FE8">
        <w:t>będących fragmentami sceny. Druga część projektu, czyli logika pisana w języku JavaScript, po analizie wprowadzonych danych w każdej klatce rysuje na zdefiniowanym fragmencie ekranu kolejne klatki animacji.</w:t>
      </w:r>
      <w:r w:rsidR="00E97E06">
        <w:t xml:space="preserve"> Do tego używane są tak zwane pixel shadery, czyli programy pisane w języku GLSL, opisane w rozdziale 3.</w:t>
      </w:r>
    </w:p>
    <w:p w:rsidR="00053DAF" w:rsidRPr="00053DAF" w:rsidRDefault="00D84FE8" w:rsidP="00CF4E5B">
      <w:pPr>
        <w:ind w:firstLine="357"/>
      </w:pPr>
      <w:r>
        <w:lastRenderedPageBreak/>
        <w:t>Jednym z założeń projektu było uwzględnienie strumienia wideo wysyłanego z urządzenia zdalnego jako podkład do wizualizacji sceny, zamiast zdjęć. Nie zostało to jednak zaimplemento</w:t>
      </w:r>
      <w:r w:rsidR="00CF4E5B">
        <w:t>wane w ostatecznej wersji projektu.</w:t>
      </w:r>
    </w:p>
    <w:p w:rsidR="00B86251" w:rsidRDefault="00B86251">
      <w:pPr>
        <w:pStyle w:val="Nagwek1"/>
      </w:pPr>
      <w:bookmarkStart w:id="6" w:name="_Toc136684489"/>
      <w:r>
        <w:t>Analiza złożoności i estymacja zapotrzebowania na zasoby</w:t>
      </w:r>
      <w:bookmarkEnd w:id="6"/>
    </w:p>
    <w:p w:rsidR="008C4ADD" w:rsidRDefault="008C4ADD" w:rsidP="008C4ADD">
      <w:pPr>
        <w:ind w:firstLine="357"/>
      </w:pPr>
      <w:r>
        <w:t>Analiza zapotrzebowania na zasoby sprowadza się do uwzględnienia poniższych aspektów problemu:</w:t>
      </w:r>
    </w:p>
    <w:p w:rsidR="008C4ADD" w:rsidRDefault="008C4ADD" w:rsidP="008C4ADD">
      <w:pPr>
        <w:numPr>
          <w:ilvl w:val="0"/>
          <w:numId w:val="17"/>
        </w:numPr>
      </w:pPr>
      <w:r>
        <w:t>Złożoność związana z istotą problemu</w:t>
      </w:r>
    </w:p>
    <w:p w:rsidR="008C4ADD" w:rsidRDefault="008C4ADD" w:rsidP="008C4ADD">
      <w:pPr>
        <w:ind w:firstLine="360"/>
      </w:pPr>
      <w:r>
        <w:t>W przypadku przetwarzania grafik 3D każdy obiekt ukazany na ekranie zbudowany jest w rzeczywistości z trójkątów. Natomiast każdy trójkąt posiada 3 punkty, z których każdy posiada 3 współrzędne. Rzeczywiste wyliczenie kolorów pikseli na ekranie sprowadza się do wyliczenia współrzędnych wierzchołków wszystkich obiektów, a następnie obliczenie koloru zawartości pomiędzy tymi wierzchołkami –</w:t>
      </w:r>
      <w:r w:rsidR="00E97E06">
        <w:t xml:space="preserve"> faktycznej treści figury. Do tego celu służą programy pisane w osobnym języku, GLSL (OpenGL Shading Language). Programy te dzielą się na 2 typy i są to:</w:t>
      </w:r>
    </w:p>
    <w:p w:rsidR="00E97E06" w:rsidRDefault="00E97E06" w:rsidP="008C4ADD">
      <w:pPr>
        <w:ind w:firstLine="360"/>
      </w:pPr>
    </w:p>
    <w:p w:rsidR="00E97E06" w:rsidRDefault="00E97E06" w:rsidP="00E97E06">
      <w:pPr>
        <w:numPr>
          <w:ilvl w:val="0"/>
          <w:numId w:val="18"/>
        </w:numPr>
      </w:pPr>
      <w:r>
        <w:t>Vertex Shader – program liczący położenie wierzchołków na ekranie</w:t>
      </w:r>
    </w:p>
    <w:p w:rsidR="00E97E06" w:rsidRDefault="00E97E06" w:rsidP="00E97E06">
      <w:pPr>
        <w:numPr>
          <w:ilvl w:val="0"/>
          <w:numId w:val="18"/>
        </w:numPr>
      </w:pPr>
      <w:r>
        <w:t>Fragment Shader – program liczący kolor poszczególnych pikseli znajdujących się pomiędzy wierzchołkami</w:t>
      </w:r>
    </w:p>
    <w:p w:rsidR="00E97E06" w:rsidRDefault="00E97E06" w:rsidP="00E97E06"/>
    <w:p w:rsidR="00E97E06" w:rsidRDefault="00E97E06" w:rsidP="00C76C03">
      <w:pPr>
        <w:ind w:firstLine="360"/>
      </w:pPr>
      <w:r>
        <w:t xml:space="preserve">Złożoność obliczeniowa </w:t>
      </w:r>
      <w:r w:rsidR="002E0603">
        <w:t>operacji przeprowadzanych w tych programach wzrasta wraz z każdym dodanym wierzchołkiem liniowo. W związku z tym, problem sprowadza się do ilości wierzchołków na scenie. W przypadku opisywanego projektu i rysowanych obiektów, nie jest ona na tyle duża, by nawe</w:t>
      </w:r>
      <w:r w:rsidR="00C76C03">
        <w:t xml:space="preserve">t na stosunkowo słabym sprzęcie oko człowieka było w stanie zauważyć różnicę. </w:t>
      </w:r>
    </w:p>
    <w:p w:rsidR="00C76C03" w:rsidRDefault="00C76C03" w:rsidP="00C76C03">
      <w:pPr>
        <w:numPr>
          <w:ilvl w:val="0"/>
          <w:numId w:val="17"/>
        </w:numPr>
      </w:pPr>
      <w:r>
        <w:t>Zastosowanie algorytmów zwiększających wydajność</w:t>
      </w:r>
    </w:p>
    <w:p w:rsidR="00C76C03" w:rsidRDefault="00C76C03" w:rsidP="00C76C03">
      <w:pPr>
        <w:ind w:firstLine="360"/>
      </w:pPr>
      <w:r>
        <w:t>Możliwe jest zastosowanie technik zwiększających wydajność samego algorytmu liczenia położenia wierzchołków i kolorów pikseli. Jednym z takich algorytmów jest indeksacja wierzchołków. Algorytm ten został zastosowany, a jego opis znajduje się w dalszych rozdziałach.</w:t>
      </w:r>
    </w:p>
    <w:p w:rsidR="00C76C03" w:rsidRDefault="00CE0E40" w:rsidP="00C76C03">
      <w:pPr>
        <w:numPr>
          <w:ilvl w:val="0"/>
          <w:numId w:val="17"/>
        </w:numPr>
      </w:pPr>
      <w:r>
        <w:t>Wycieki pamięci i złożoność obliczeniowa związana z technikami programistycznymi</w:t>
      </w:r>
    </w:p>
    <w:p w:rsidR="00CE0E40" w:rsidRDefault="00CE0E40" w:rsidP="00CE0E40">
      <w:pPr>
        <w:ind w:firstLine="360"/>
      </w:pPr>
      <w:r>
        <w:t>Programowanie w języku JavaScript jest dla osób będących zwolennikami programowania obiektowego problemowe, gdyż sam język jest skryptowy. Z tego faktu, jak i z ewentualnych braków umiejętności programistycznych, mogą wynikać nie tylko wycieki pamięci ale także złe rozwiązania powodujące osłabienie wydajności algorytmu. Jednakże z powodu już wymienionego wcześniej (dość mała komplikacja problemu) błędy te, jeżeli występują, najprawdopodobniej nie wpływają na wydajność w sposób znaczący.</w:t>
      </w:r>
    </w:p>
    <w:p w:rsidR="00B86251" w:rsidRDefault="00B86251">
      <w:pPr>
        <w:pStyle w:val="Nagwek1"/>
      </w:pPr>
      <w:bookmarkStart w:id="7" w:name="_Toc25995483"/>
      <w:bookmarkStart w:id="8" w:name="_Toc136684490"/>
      <w:r>
        <w:lastRenderedPageBreak/>
        <w:t>Koncepcja proponowanego rozwiązania</w:t>
      </w:r>
      <w:bookmarkEnd w:id="8"/>
      <w:r>
        <w:t xml:space="preserve"> </w:t>
      </w:r>
    </w:p>
    <w:p w:rsidR="00831BB6" w:rsidRDefault="00831BB6" w:rsidP="00831BB6">
      <w:pPr>
        <w:ind w:firstLine="357"/>
      </w:pPr>
      <w:r>
        <w:t>Rozwiązanie, jak i działanie aplikacji, zostało podzielone na następujące elementy:</w:t>
      </w:r>
    </w:p>
    <w:p w:rsidR="00831BB6" w:rsidRDefault="00831BB6" w:rsidP="00831BB6"/>
    <w:p w:rsidR="00831BB6" w:rsidRDefault="00831BB6" w:rsidP="00831BB6">
      <w:pPr>
        <w:numPr>
          <w:ilvl w:val="0"/>
          <w:numId w:val="19"/>
        </w:numPr>
      </w:pPr>
      <w:r>
        <w:t>Wygenerowanie struktury HTML</w:t>
      </w:r>
    </w:p>
    <w:p w:rsidR="00831BB6" w:rsidRDefault="00831BB6" w:rsidP="00831BB6">
      <w:pPr>
        <w:ind w:firstLine="360"/>
      </w:pPr>
      <w:r>
        <w:t xml:space="preserve">Na tym etapie tworzone są elementy strony internetowej będącej panelem operatorskim użytkownika aplikacji. Elementy te są statycznie zdefiniowane w głównym pliku aplikacji (index.html) zgodnie ze standardem języka HTML5. </w:t>
      </w:r>
      <w:r w:rsidR="00AD7668">
        <w:t xml:space="preserve">Główne panel zawiera canvas („podkład” który używany jest przez bibliotekę WebGL do generowania grafiki), wszystkie pola i przyciski dla użytkownika. </w:t>
      </w:r>
    </w:p>
    <w:p w:rsidR="00AD7668" w:rsidRDefault="00AD7668" w:rsidP="00831BB6">
      <w:pPr>
        <w:ind w:firstLine="360"/>
      </w:pPr>
      <w:r>
        <w:t>Osoba operująca najpierw wprowadza obrazek i jego ustawienia, następnie definiuje parametry kamery (parametry związane z ogniskową, wartości środkowego piksela, zakres widzialności), parametry puntu odniesienia (umiejscowienie kamery i jej rotacja), a następnie określa rozmiar i położenie wirtualnego prostopadłościanu oraz rozmiar punktów wierzchołkowych.</w:t>
      </w:r>
    </w:p>
    <w:p w:rsidR="0042694B" w:rsidRDefault="0042694B" w:rsidP="00831BB6">
      <w:pPr>
        <w:ind w:firstLine="360"/>
      </w:pPr>
    </w:p>
    <w:p w:rsidR="00AD7668" w:rsidRDefault="00AD7668" w:rsidP="00AD7668">
      <w:pPr>
        <w:numPr>
          <w:ilvl w:val="0"/>
          <w:numId w:val="19"/>
        </w:numPr>
      </w:pPr>
      <w:r>
        <w:t>Wstępne stworzenie modelu 3D</w:t>
      </w:r>
    </w:p>
    <w:p w:rsidR="0042694B" w:rsidRDefault="00AD7668" w:rsidP="0042694B">
      <w:pPr>
        <w:ind w:firstLine="360"/>
      </w:pPr>
      <w:r>
        <w:t xml:space="preserve">Po zaakceptowaniu wprowadzonych danych, zdefiniowanych w poprzednim podpunkcie, tworzony zostaje wirtualny </w:t>
      </w:r>
      <w:r w:rsidR="00CF71FE">
        <w:t xml:space="preserve">model 3D. Parametry obiektów ( położenie wierzchołków ścian, rotacja i translacja kamery oraz inne parametry kamery) zostają przekazane do głównego obiektu przechowującego dane na temat sceny. W tym konkretnym przypadku słowo „obiekt” jest oczywiście rozumiane w sposób, w jaki </w:t>
      </w:r>
      <w:r w:rsidR="0042694B">
        <w:t>obiektowość prezentuje język JavaScript. Przy użyciu przekazanych parametrów tworzone są wszystkie obiekty potrzebne do wizualizacji, a także liczone są specjalne macierze modelu-widoku oraz perspektywy. Ostatecznie, na ekranie rysowane są wierzchołki zdefiniowanego prostopadłościanu w utworzonej przy pomocy wszystkich ustawień scenie. Na tym etapie można wstępnie ocenić poprawnoś</w:t>
      </w:r>
      <w:r w:rsidR="004B7236">
        <w:t>ć kalibracji kamery, gdyż linie łączące wierzchołki</w:t>
      </w:r>
      <w:r w:rsidR="0042694B">
        <w:t xml:space="preserve"> prostopadłościanu są (lub nie) prostopadłe lub równoległe do ścian otoczenia, je</w:t>
      </w:r>
      <w:r w:rsidR="004B7236">
        <w:t>żeli położenie wierzchołków zostało zdefiniowane w prawidłowy</w:t>
      </w:r>
      <w:r w:rsidR="0042694B">
        <w:t xml:space="preserve"> sposób.</w:t>
      </w:r>
    </w:p>
    <w:p w:rsidR="0042694B" w:rsidRDefault="0042694B" w:rsidP="0042694B">
      <w:pPr>
        <w:numPr>
          <w:ilvl w:val="0"/>
          <w:numId w:val="19"/>
        </w:numPr>
      </w:pPr>
      <w:r>
        <w:t>Wprowadzenie danych dotyczących symulacji</w:t>
      </w:r>
    </w:p>
    <w:p w:rsidR="0042694B" w:rsidRDefault="004B7236" w:rsidP="004B7236">
      <w:pPr>
        <w:ind w:firstLine="360"/>
      </w:pPr>
      <w:r>
        <w:t>P</w:t>
      </w:r>
      <w:r w:rsidR="0042694B">
        <w:t>o ocenie sceny, użytkownik w</w:t>
      </w:r>
      <w:r>
        <w:t>prowadza dane dotyczące obiektu, którego celem będzie poruszanie się wewnątrz prostopadłościanu. Dane te, to rozmiar oraz położenie.</w:t>
      </w:r>
    </w:p>
    <w:p w:rsidR="004B7236" w:rsidRDefault="004B7236" w:rsidP="004B7236">
      <w:pPr>
        <w:numPr>
          <w:ilvl w:val="0"/>
          <w:numId w:val="19"/>
        </w:numPr>
      </w:pPr>
      <w:r>
        <w:t>Uruchomienie symulacji i interakcja</w:t>
      </w:r>
    </w:p>
    <w:p w:rsidR="004B7236" w:rsidRDefault="004B7236" w:rsidP="004B7236">
      <w:pPr>
        <w:ind w:firstLine="360"/>
      </w:pPr>
      <w:r>
        <w:t xml:space="preserve">Ostatecznym krokiem jest uruchomienie symulacji. Parametry obiektu (sfery) poruszającego się wewnątrz prostopadłościanu zostają przekazane do głównej klasy, a następnie tworzony jest sam obiekt. Zaczyna się poruszać według początkowego wektora prędkości, a po dotarciu do ściany prostopadłościanu „odbija się”, czyli odwraca zwrot wektora prędkości w kierunku, w którym spotkał się ze ścianą. Ma to na celu zaprezentowanie poruszającego się przedmiotu w stworzonej </w:t>
      </w:r>
      <w:r>
        <w:lastRenderedPageBreak/>
        <w:t>przestrzeni, w celu dokładnej oceny poprawności kalibracji i doboru parametrów. W czasie symulacji użytkownik może dodawać wektory prędkości do poruszającej się sfery.</w:t>
      </w:r>
    </w:p>
    <w:p w:rsidR="004B7236" w:rsidRDefault="004B7236" w:rsidP="004B7236">
      <w:pPr>
        <w:ind w:firstLine="360"/>
      </w:pPr>
    </w:p>
    <w:p w:rsidR="00B86251" w:rsidRDefault="00B86251">
      <w:pPr>
        <w:pStyle w:val="Nagwek1"/>
      </w:pPr>
      <w:bookmarkStart w:id="9" w:name="_Toc25995481"/>
      <w:bookmarkStart w:id="10" w:name="_Toc136684491"/>
      <w:bookmarkEnd w:id="7"/>
      <w:r>
        <w:t>Symulacja i Testowanie</w:t>
      </w:r>
      <w:bookmarkEnd w:id="10"/>
    </w:p>
    <w:p w:rsidR="00B86251" w:rsidRDefault="00B86251">
      <w:pPr>
        <w:pStyle w:val="Nagwek2"/>
      </w:pPr>
      <w:bookmarkStart w:id="11" w:name="_Toc136684492"/>
      <w:r>
        <w:t>Modelowanie i symulacja</w:t>
      </w:r>
      <w:bookmarkEnd w:id="11"/>
    </w:p>
    <w:p w:rsidR="00FE3DC7" w:rsidRDefault="00FE3DC7" w:rsidP="00FE3DC7"/>
    <w:p w:rsidR="00E315A8" w:rsidRDefault="00E315A8" w:rsidP="00E315A8">
      <w:pPr>
        <w:ind w:firstLine="360"/>
      </w:pPr>
      <w:r>
        <w:t>Testowanie podzielono na dwie części. Testowanie części statycznej oraz testowanie części dynamicznej. Testując część statyczną zwracano uwagę na poprawność miejsca wyświetlania zdefiniowanych punktów w utworzonej przestrzeni 3D. W tym przypadku stwierdzono konieczność umiejscawiania kamery obserwatora „w środku” zdefiniowanego prostopadłościanu, to jest – pomiędzy jego wierzchołkami. W innym przypadku występowało prawdopodobieństwo nałożenia się obiektów i zmniejszenia czytelności obrazu.</w:t>
      </w:r>
    </w:p>
    <w:p w:rsidR="00FE3DC7" w:rsidRDefault="00E315A8" w:rsidP="00E315A8">
      <w:pPr>
        <w:ind w:firstLine="360"/>
      </w:pPr>
      <w:r>
        <w:t xml:space="preserve">Część dynamiczną przetestowano pod kątem ilości wyświetlanych klatek na sekundę. </w:t>
      </w:r>
      <w:r w:rsidR="003C0508">
        <w:t>Wyniki testów prezentują się w tabeli nr 1.</w:t>
      </w:r>
    </w:p>
    <w:p w:rsidR="00A73CE7" w:rsidRDefault="00A73CE7" w:rsidP="00A73CE7">
      <w:pPr>
        <w:pStyle w:val="Legenda"/>
        <w:jc w:val="center"/>
      </w:pPr>
      <w:r>
        <w:t xml:space="preserve">Tabela </w:t>
      </w:r>
      <w:r>
        <w:fldChar w:fldCharType="begin"/>
      </w:r>
      <w:r>
        <w:instrText xml:space="preserve"> SEQ Rysunek \* ARABIC </w:instrText>
      </w:r>
      <w:r>
        <w:fldChar w:fldCharType="separate"/>
      </w:r>
      <w:r w:rsidR="00934612">
        <w:rPr>
          <w:noProof/>
        </w:rPr>
        <w:t>1</w:t>
      </w:r>
      <w:r>
        <w:fldChar w:fldCharType="end"/>
      </w:r>
      <w:r>
        <w:t xml:space="preserve"> – Wyniki testów animacji</w:t>
      </w:r>
    </w:p>
    <w:tbl>
      <w:tblPr>
        <w:tblStyle w:val="Tabela-Siatka"/>
        <w:tblW w:w="0" w:type="auto"/>
        <w:tblLook w:val="04A0" w:firstRow="1" w:lastRow="0" w:firstColumn="1" w:lastColumn="0" w:noHBand="0" w:noVBand="1"/>
      </w:tblPr>
      <w:tblGrid>
        <w:gridCol w:w="1791"/>
        <w:gridCol w:w="2037"/>
        <w:gridCol w:w="1951"/>
        <w:gridCol w:w="2053"/>
        <w:gridCol w:w="2022"/>
      </w:tblGrid>
      <w:tr w:rsidR="003C0508" w:rsidTr="003C0508">
        <w:tc>
          <w:tcPr>
            <w:tcW w:w="1791" w:type="dxa"/>
            <w:vAlign w:val="center"/>
          </w:tcPr>
          <w:p w:rsidR="003C0508" w:rsidRDefault="003C0508" w:rsidP="003C0508">
            <w:pPr>
              <w:jc w:val="center"/>
            </w:pPr>
            <w:r>
              <w:t>Platforma</w:t>
            </w:r>
          </w:p>
        </w:tc>
        <w:tc>
          <w:tcPr>
            <w:tcW w:w="2037" w:type="dxa"/>
            <w:vAlign w:val="center"/>
          </w:tcPr>
          <w:p w:rsidR="003C0508" w:rsidRDefault="003C0508" w:rsidP="003C0508">
            <w:pPr>
              <w:jc w:val="center"/>
            </w:pPr>
            <w:r>
              <w:t>Procesor</w:t>
            </w:r>
          </w:p>
        </w:tc>
        <w:tc>
          <w:tcPr>
            <w:tcW w:w="1951" w:type="dxa"/>
            <w:vAlign w:val="center"/>
          </w:tcPr>
          <w:p w:rsidR="003C0508" w:rsidRDefault="003C0508" w:rsidP="003C0508">
            <w:pPr>
              <w:jc w:val="center"/>
            </w:pPr>
            <w:r>
              <w:t>RAM</w:t>
            </w:r>
          </w:p>
        </w:tc>
        <w:tc>
          <w:tcPr>
            <w:tcW w:w="2053" w:type="dxa"/>
            <w:vAlign w:val="center"/>
          </w:tcPr>
          <w:p w:rsidR="003C0508" w:rsidRDefault="003C0508" w:rsidP="003C0508">
            <w:pPr>
              <w:jc w:val="center"/>
            </w:pPr>
            <w:r>
              <w:t>Karta graficzna</w:t>
            </w:r>
          </w:p>
        </w:tc>
        <w:tc>
          <w:tcPr>
            <w:tcW w:w="2022" w:type="dxa"/>
            <w:vAlign w:val="center"/>
          </w:tcPr>
          <w:p w:rsidR="003C0508" w:rsidRDefault="003C0508" w:rsidP="003C0508">
            <w:pPr>
              <w:jc w:val="center"/>
            </w:pPr>
            <w:r>
              <w:t>Ilość klatek na sekundę</w:t>
            </w:r>
          </w:p>
        </w:tc>
      </w:tr>
      <w:tr w:rsidR="003C0508" w:rsidTr="003C0508">
        <w:tc>
          <w:tcPr>
            <w:tcW w:w="1791" w:type="dxa"/>
            <w:vAlign w:val="center"/>
          </w:tcPr>
          <w:p w:rsidR="003C0508" w:rsidRDefault="003C0508" w:rsidP="003C0508">
            <w:pPr>
              <w:jc w:val="center"/>
            </w:pPr>
            <w:r>
              <w:t>PC</w:t>
            </w:r>
          </w:p>
        </w:tc>
        <w:tc>
          <w:tcPr>
            <w:tcW w:w="2037" w:type="dxa"/>
            <w:vAlign w:val="center"/>
          </w:tcPr>
          <w:p w:rsidR="003C0508" w:rsidRPr="00A73CE7" w:rsidRDefault="00A73CE7" w:rsidP="003C0508">
            <w:pPr>
              <w:jc w:val="center"/>
              <w:rPr>
                <w:lang w:val="en-US"/>
              </w:rPr>
            </w:pPr>
            <w:r>
              <w:rPr>
                <w:lang w:val="en-US"/>
              </w:rPr>
              <w:t xml:space="preserve">Intel Core </w:t>
            </w:r>
            <w:r w:rsidR="003C0508" w:rsidRPr="00FE3DC7">
              <w:rPr>
                <w:lang w:val="en-US"/>
              </w:rPr>
              <w:t>i5-2410M @2.3 GHz (2 cores)</w:t>
            </w:r>
          </w:p>
        </w:tc>
        <w:tc>
          <w:tcPr>
            <w:tcW w:w="1951" w:type="dxa"/>
            <w:vAlign w:val="center"/>
          </w:tcPr>
          <w:p w:rsidR="003C0508" w:rsidRDefault="003C0508" w:rsidP="003C0508">
            <w:pPr>
              <w:jc w:val="center"/>
            </w:pPr>
            <w:r>
              <w:t>4 GB</w:t>
            </w:r>
          </w:p>
        </w:tc>
        <w:tc>
          <w:tcPr>
            <w:tcW w:w="2053" w:type="dxa"/>
            <w:vAlign w:val="center"/>
          </w:tcPr>
          <w:p w:rsidR="003C0508" w:rsidRDefault="003C0508" w:rsidP="003C0508">
            <w:pPr>
              <w:jc w:val="center"/>
            </w:pPr>
            <w:r>
              <w:rPr>
                <w:lang w:val="en-US"/>
              </w:rPr>
              <w:t>NVIDIA</w:t>
            </w:r>
            <w:r w:rsidRPr="00FE3DC7">
              <w:rPr>
                <w:lang w:val="en-US"/>
              </w:rPr>
              <w:t xml:space="preserve"> GeForce GT 520M</w:t>
            </w:r>
          </w:p>
        </w:tc>
        <w:tc>
          <w:tcPr>
            <w:tcW w:w="2022" w:type="dxa"/>
            <w:vAlign w:val="center"/>
          </w:tcPr>
          <w:p w:rsidR="003C0508" w:rsidRDefault="003C0508" w:rsidP="003C0508">
            <w:pPr>
              <w:jc w:val="center"/>
            </w:pPr>
            <w:r>
              <w:t>56-60</w:t>
            </w:r>
          </w:p>
        </w:tc>
      </w:tr>
      <w:tr w:rsidR="003C0508" w:rsidTr="003C0508">
        <w:tc>
          <w:tcPr>
            <w:tcW w:w="1791" w:type="dxa"/>
            <w:vAlign w:val="center"/>
          </w:tcPr>
          <w:p w:rsidR="003C0508" w:rsidRDefault="003C0508" w:rsidP="003C0508">
            <w:pPr>
              <w:jc w:val="center"/>
            </w:pPr>
            <w:r>
              <w:t>PC</w:t>
            </w:r>
          </w:p>
        </w:tc>
        <w:tc>
          <w:tcPr>
            <w:tcW w:w="2037" w:type="dxa"/>
            <w:vAlign w:val="center"/>
          </w:tcPr>
          <w:p w:rsidR="003C0508" w:rsidRPr="00A73CE7" w:rsidRDefault="00A73CE7" w:rsidP="003C0508">
            <w:pPr>
              <w:jc w:val="center"/>
              <w:rPr>
                <w:lang w:val="en-US"/>
              </w:rPr>
            </w:pPr>
            <w:r>
              <w:rPr>
                <w:lang w:val="en-US"/>
              </w:rPr>
              <w:t xml:space="preserve">Intel Core </w:t>
            </w:r>
            <w:r w:rsidR="003C0508" w:rsidRPr="00FE3DC7">
              <w:rPr>
                <w:lang w:val="en-US"/>
              </w:rPr>
              <w:t>i7-2670QM @2.2 GHz</w:t>
            </w:r>
            <w:r>
              <w:rPr>
                <w:lang w:val="en-US"/>
              </w:rPr>
              <w:t xml:space="preserve"> (4 cores)</w:t>
            </w:r>
          </w:p>
        </w:tc>
        <w:tc>
          <w:tcPr>
            <w:tcW w:w="1951" w:type="dxa"/>
            <w:vAlign w:val="center"/>
          </w:tcPr>
          <w:p w:rsidR="003C0508" w:rsidRDefault="003C0508" w:rsidP="003C0508">
            <w:pPr>
              <w:jc w:val="center"/>
            </w:pPr>
            <w:r w:rsidRPr="00FE3DC7">
              <w:rPr>
                <w:lang w:val="en-US"/>
              </w:rPr>
              <w:t>8 GB</w:t>
            </w:r>
          </w:p>
        </w:tc>
        <w:tc>
          <w:tcPr>
            <w:tcW w:w="2053" w:type="dxa"/>
            <w:vAlign w:val="center"/>
          </w:tcPr>
          <w:p w:rsidR="003C0508" w:rsidRPr="003C0508" w:rsidRDefault="003C0508" w:rsidP="003C0508">
            <w:pPr>
              <w:jc w:val="center"/>
            </w:pPr>
            <w:r w:rsidRPr="003C0508">
              <w:rPr>
                <w:lang w:val="en-US"/>
              </w:rPr>
              <w:t>NVIDIA GeForce GT 555M</w:t>
            </w:r>
          </w:p>
        </w:tc>
        <w:tc>
          <w:tcPr>
            <w:tcW w:w="2022" w:type="dxa"/>
            <w:vAlign w:val="center"/>
          </w:tcPr>
          <w:p w:rsidR="003C0508" w:rsidRDefault="003C0508" w:rsidP="003C0508">
            <w:pPr>
              <w:jc w:val="center"/>
            </w:pPr>
            <w:r>
              <w:t>~60</w:t>
            </w:r>
          </w:p>
        </w:tc>
      </w:tr>
      <w:tr w:rsidR="003C0508" w:rsidTr="003C0508">
        <w:tc>
          <w:tcPr>
            <w:tcW w:w="1791" w:type="dxa"/>
            <w:vAlign w:val="center"/>
          </w:tcPr>
          <w:p w:rsidR="003C0508" w:rsidRDefault="003C0508" w:rsidP="003C0508">
            <w:pPr>
              <w:jc w:val="center"/>
            </w:pPr>
            <w:r>
              <w:t>Samsung Galaxy S4</w:t>
            </w:r>
          </w:p>
        </w:tc>
        <w:tc>
          <w:tcPr>
            <w:tcW w:w="2037" w:type="dxa"/>
            <w:vAlign w:val="center"/>
          </w:tcPr>
          <w:p w:rsidR="003C0508" w:rsidRDefault="003C0508" w:rsidP="003C0508">
            <w:pPr>
              <w:jc w:val="center"/>
            </w:pPr>
            <w:r>
              <w:t>Exynos 5 Octa @1.6 GHz (4 cores)</w:t>
            </w:r>
          </w:p>
        </w:tc>
        <w:tc>
          <w:tcPr>
            <w:tcW w:w="1951" w:type="dxa"/>
            <w:vAlign w:val="center"/>
          </w:tcPr>
          <w:p w:rsidR="003C0508" w:rsidRDefault="003C0508" w:rsidP="003C0508">
            <w:pPr>
              <w:jc w:val="center"/>
            </w:pPr>
            <w:r>
              <w:t>2 GB</w:t>
            </w:r>
          </w:p>
        </w:tc>
        <w:tc>
          <w:tcPr>
            <w:tcW w:w="2053" w:type="dxa"/>
            <w:vAlign w:val="center"/>
          </w:tcPr>
          <w:p w:rsidR="003C0508" w:rsidRPr="003C0508" w:rsidRDefault="003C0508" w:rsidP="003C0508">
            <w:pPr>
              <w:jc w:val="center"/>
            </w:pPr>
            <w:r w:rsidRPr="003C0508">
              <w:t>PowerVR SGX544MP3</w:t>
            </w:r>
          </w:p>
        </w:tc>
        <w:tc>
          <w:tcPr>
            <w:tcW w:w="2022" w:type="dxa"/>
            <w:vAlign w:val="center"/>
          </w:tcPr>
          <w:p w:rsidR="003C0508" w:rsidRDefault="003C0508" w:rsidP="003C0508">
            <w:pPr>
              <w:jc w:val="center"/>
            </w:pPr>
            <w:r>
              <w:t>45-60</w:t>
            </w:r>
          </w:p>
        </w:tc>
      </w:tr>
    </w:tbl>
    <w:p w:rsidR="008011B6" w:rsidRDefault="008011B6" w:rsidP="00A73CE7">
      <w:pPr>
        <w:rPr>
          <w:lang w:val="en-US"/>
        </w:rPr>
      </w:pPr>
    </w:p>
    <w:p w:rsidR="00BF4C6A" w:rsidRPr="003C0508" w:rsidRDefault="008011B6" w:rsidP="003C0508">
      <w:pPr>
        <w:ind w:firstLine="360"/>
      </w:pPr>
      <w:r w:rsidRPr="003C0508">
        <w:t xml:space="preserve">W przypadku wszystkich platform </w:t>
      </w:r>
      <w:r w:rsidR="003C0508">
        <w:t>podczas animacji występowały, z małą częstotliwością, „przycięcia”. Można to rozumieć jako nagłe zatrzymanie się obrazu na parędziesiąt milisekund (na pewno zauważalną dla oka ilość czasu).</w:t>
      </w:r>
    </w:p>
    <w:p w:rsidR="00D83992" w:rsidRDefault="00BF4C6A" w:rsidP="00D83992">
      <w:pPr>
        <w:ind w:firstLine="360"/>
      </w:pPr>
      <w:r w:rsidRPr="00BF4C6A">
        <w:t>Testy przeprowadzono przy pomocy przeglądarki Google Chrome</w:t>
      </w:r>
      <w:r w:rsidR="00D83992">
        <w:t>. Odczyt klatek na sekundę został dokonany przy użyciu wbudowanej funkcjonalności przeglądarki. Przykładowy odczyt widnieje na rysunku nr 1.</w:t>
      </w:r>
    </w:p>
    <w:p w:rsidR="00D83992" w:rsidRDefault="00DF20EB" w:rsidP="00D83992">
      <w:pPr>
        <w:keepNext/>
        <w:jc w:val="center"/>
      </w:pPr>
      <w:r>
        <w:rPr>
          <w:noProof/>
        </w:rPr>
        <w:lastRenderedPageBreak/>
        <w:drawing>
          <wp:inline distT="0" distB="0" distL="0" distR="0">
            <wp:extent cx="1800225" cy="742950"/>
            <wp:effectExtent l="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742950"/>
                    </a:xfrm>
                    <a:prstGeom prst="rect">
                      <a:avLst/>
                    </a:prstGeom>
                    <a:noFill/>
                    <a:ln>
                      <a:noFill/>
                    </a:ln>
                  </pic:spPr>
                </pic:pic>
              </a:graphicData>
            </a:graphic>
          </wp:inline>
        </w:drawing>
      </w:r>
    </w:p>
    <w:p w:rsidR="00D83992" w:rsidRDefault="00D83992" w:rsidP="00D83992">
      <w:pPr>
        <w:pStyle w:val="Legenda"/>
        <w:jc w:val="center"/>
      </w:pPr>
      <w:r>
        <w:t xml:space="preserve">Rysunek </w:t>
      </w:r>
      <w:r>
        <w:fldChar w:fldCharType="begin"/>
      </w:r>
      <w:r>
        <w:instrText xml:space="preserve"> SEQ Rysunek \* ARABIC </w:instrText>
      </w:r>
      <w:r>
        <w:fldChar w:fldCharType="separate"/>
      </w:r>
      <w:r w:rsidR="00934612">
        <w:rPr>
          <w:noProof/>
        </w:rPr>
        <w:t>2</w:t>
      </w:r>
      <w:r>
        <w:fldChar w:fldCharType="end"/>
      </w:r>
      <w:r>
        <w:t xml:space="preserve"> - Odczyt klatek na sekundę</w:t>
      </w:r>
    </w:p>
    <w:p w:rsidR="008011B6" w:rsidRDefault="008011B6"/>
    <w:p w:rsidR="008011B6" w:rsidRDefault="008011B6" w:rsidP="008011B6">
      <w:pPr>
        <w:ind w:firstLine="357"/>
      </w:pPr>
      <w:r>
        <w:t>Dla utworzenia przykładowej animacji wykorzystano dane zaczerpnięte z projektu o bardzo podobnej treści [</w:t>
      </w:r>
      <w:r w:rsidR="00D01DFE">
        <w:t>4</w:t>
      </w:r>
      <w:r>
        <w:t>]. Użyto zdjęcia z kamery, uzupełniono obliczone parametry kamery i zdefiniowano punkty charakterystyczne. W wyniku tych działań otrzymano scenę 3D prezentującą się na rysunku nr 2.</w:t>
      </w:r>
    </w:p>
    <w:p w:rsidR="008011B6" w:rsidRDefault="00DF20EB" w:rsidP="008011B6">
      <w:pPr>
        <w:keepNext/>
        <w:ind w:firstLine="357"/>
        <w:jc w:val="center"/>
      </w:pPr>
      <w:r>
        <w:rPr>
          <w:noProof/>
        </w:rPr>
        <w:drawing>
          <wp:inline distT="0" distB="0" distL="0" distR="0">
            <wp:extent cx="5629275" cy="4267200"/>
            <wp:effectExtent l="0" t="0" r="0" b="0"/>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4267200"/>
                    </a:xfrm>
                    <a:prstGeom prst="rect">
                      <a:avLst/>
                    </a:prstGeom>
                    <a:noFill/>
                    <a:ln>
                      <a:noFill/>
                    </a:ln>
                  </pic:spPr>
                </pic:pic>
              </a:graphicData>
            </a:graphic>
          </wp:inline>
        </w:drawing>
      </w:r>
    </w:p>
    <w:p w:rsidR="008011B6" w:rsidRDefault="008011B6" w:rsidP="008011B6">
      <w:pPr>
        <w:pStyle w:val="Legenda"/>
        <w:jc w:val="center"/>
      </w:pPr>
      <w:r>
        <w:t xml:space="preserve">Rysunek </w:t>
      </w:r>
      <w:r>
        <w:fldChar w:fldCharType="begin"/>
      </w:r>
      <w:r>
        <w:instrText xml:space="preserve"> SEQ Rysunek \* ARABIC </w:instrText>
      </w:r>
      <w:r>
        <w:fldChar w:fldCharType="separate"/>
      </w:r>
      <w:r w:rsidR="00934612">
        <w:rPr>
          <w:noProof/>
        </w:rPr>
        <w:t>3</w:t>
      </w:r>
      <w:r>
        <w:fldChar w:fldCharType="end"/>
      </w:r>
      <w:r>
        <w:t>- Przykładowa animacja</w:t>
      </w:r>
    </w:p>
    <w:p w:rsidR="008808EF" w:rsidRDefault="00B86251" w:rsidP="008808EF">
      <w:pPr>
        <w:pStyle w:val="Nagwek1"/>
      </w:pPr>
      <w:bookmarkStart w:id="12" w:name="_Toc136684494"/>
      <w:r>
        <w:t>Rezultaty i wnioski</w:t>
      </w:r>
      <w:bookmarkEnd w:id="9"/>
      <w:bookmarkEnd w:id="12"/>
    </w:p>
    <w:p w:rsidR="008D6DB6" w:rsidRPr="008808EF" w:rsidRDefault="008D6DB6" w:rsidP="008D6DB6">
      <w:pPr>
        <w:ind w:firstLine="357"/>
      </w:pPr>
      <w:r>
        <w:t xml:space="preserve">Wydajność działania aplikacji okazała się duża. Ilość klatek na sekundę jest bardzo zadowalająca, jednak istnieją wymienione wcześniej „przycięcia”. Z powodu faktu, iż zakładana ilość operacji związana z poziomem komplikacji problemu, powinna być niewielka, podejrzewa się, iż problem leży w implementacji. Pomimo zastosowania wymienionego w dziale nr 3 algorytmu indeksacji, prawdopodobnie faktyczna ilość obliczeń jest wielokrotnie większa niż w przypadku optymalnego podejścia. Inną możliwością jest występowanie wycieków pamięci powodujących </w:t>
      </w:r>
      <w:r>
        <w:lastRenderedPageBreak/>
        <w:t>przepełnienie buforów i charakterystyczne „przycięcie” w momencie ingerencji systemu operacyjnego. Są to jednak jedynie domysły, gdyż nie przeprowadzono badań mających na celu określenie przyczyny tego problemu.</w:t>
      </w:r>
    </w:p>
    <w:p w:rsidR="00B86251" w:rsidRDefault="00B86251">
      <w:pPr>
        <w:pStyle w:val="Nagwek1"/>
      </w:pPr>
      <w:bookmarkStart w:id="13" w:name="_Toc25995484"/>
      <w:bookmarkStart w:id="14" w:name="_Toc136684495"/>
      <w:r>
        <w:t>Podsumowanie</w:t>
      </w:r>
      <w:bookmarkEnd w:id="14"/>
    </w:p>
    <w:bookmarkEnd w:id="13"/>
    <w:p w:rsidR="00B86251" w:rsidRDefault="008D6DB6" w:rsidP="00D16EFC">
      <w:pPr>
        <w:ind w:firstLine="357"/>
      </w:pPr>
      <w:r>
        <w:t>Powstała aplikacja</w:t>
      </w:r>
      <w:r w:rsidR="00D16EFC">
        <w:t xml:space="preserve"> częściowo</w:t>
      </w:r>
      <w:r>
        <w:t xml:space="preserve"> spełniła założenia projektantów. </w:t>
      </w:r>
      <w:r w:rsidR="00D16EFC">
        <w:t xml:space="preserve">Początkowa koncepcja opierała się na zrealizowaniu aplikacji uzupełniającej rzeczywisty obraz z kamery wirtualnymi obiektami w scenie 3D. Nie zrealizowano jednak tej funkcjonalności. Jedynym elementem rzeczywistości jest zdjęcie, będące tłem dla sceny. </w:t>
      </w:r>
    </w:p>
    <w:p w:rsidR="00D16EFC" w:rsidRDefault="00D16EFC" w:rsidP="00D16EFC">
      <w:pPr>
        <w:ind w:firstLine="357"/>
      </w:pPr>
      <w:r>
        <w:t>Dodatkowym atutem jest panel pozwalający na wprowadzenie wielu parametrów kamery oraz punktów w przestrzeni. Dzięki temu możliwe jest przeprowadzenie analizy dokładności dokonanej kalibracji kamery oraz wyliczonych parametrów. Ilość ustawień oraz przycisków w panelu operatorskim jest bardzo duża. Stanowi to problem stricte praktyczny, jednak nie użyto wczytywania z pliku. Spowodowane jest to chęcią stworzenia panelu, w którym użytkownik może na bieżąco korygować swoje ustawienia w łatwy sposób.</w:t>
      </w:r>
    </w:p>
    <w:p w:rsidR="00D16EFC" w:rsidRDefault="00D16EFC" w:rsidP="00D16EFC">
      <w:pPr>
        <w:ind w:firstLine="357"/>
      </w:pPr>
      <w:r>
        <w:t xml:space="preserve">Wydajność operacji liczących animacje nie jest idealna. Pomimo dużej ilości klatek na sekundę występuje problem opisany w poprzednich działach. Błędem projektantów przede wszystkim był brak rozpoznania problemu i ewentualnego dojścia do jego rozwiązania.  </w:t>
      </w:r>
      <w:r>
        <w:tab/>
      </w:r>
    </w:p>
    <w:p w:rsidR="00B86251" w:rsidRDefault="00B86251">
      <w:pPr>
        <w:pStyle w:val="Nagwek1"/>
      </w:pPr>
      <w:bookmarkStart w:id="15" w:name="_Toc25995485"/>
      <w:bookmarkStart w:id="16" w:name="_Toc136684496"/>
      <w:r>
        <w:t>Literatura</w:t>
      </w:r>
      <w:bookmarkEnd w:id="15"/>
      <w:bookmarkEnd w:id="16"/>
    </w:p>
    <w:p w:rsidR="00B86251" w:rsidRDefault="00B86251">
      <w:r>
        <w:t xml:space="preserve">Przykład technika odwoływania się do literatury: </w:t>
      </w:r>
      <w:r>
        <w:rPr>
          <w:i/>
          <w:iCs/>
        </w:rPr>
        <w:t>„W [1] można znaleźć szczegółowe informacje dotyczące pisania publikacji i sposobów prowadzenia badań naukowych”</w:t>
      </w:r>
      <w:r>
        <w:t>.</w:t>
      </w:r>
    </w:p>
    <w:p w:rsidR="004F4563" w:rsidRDefault="004F4563">
      <w:r>
        <w:t xml:space="preserve">[1] </w:t>
      </w:r>
      <w:hyperlink r:id="rId12" w:history="1">
        <w:r w:rsidRPr="004F4563">
          <w:rPr>
            <w:rStyle w:val="Hipercze"/>
          </w:rPr>
          <w:t>http://www.w3schools.com/html/</w:t>
        </w:r>
      </w:hyperlink>
    </w:p>
    <w:p w:rsidR="004F4563" w:rsidRDefault="004F4563">
      <w:r>
        <w:t xml:space="preserve">[2] </w:t>
      </w:r>
      <w:hyperlink r:id="rId13" w:history="1">
        <w:r w:rsidRPr="00987337">
          <w:rPr>
            <w:rStyle w:val="Hipercze"/>
          </w:rPr>
          <w:t>http://www.w3schools.com/js/</w:t>
        </w:r>
      </w:hyperlink>
    </w:p>
    <w:p w:rsidR="00B86251" w:rsidRDefault="004E2CA4">
      <w:pPr>
        <w:pStyle w:val="Tekstpodstawowywcity"/>
        <w:ind w:left="0"/>
        <w:rPr>
          <w:lang w:val="pl-PL"/>
        </w:rPr>
      </w:pPr>
      <w:r>
        <w:rPr>
          <w:lang w:val="pl-PL"/>
        </w:rPr>
        <w:t>[</w:t>
      </w:r>
      <w:r w:rsidR="004F4563">
        <w:rPr>
          <w:lang w:val="pl-PL"/>
        </w:rPr>
        <w:t>3</w:t>
      </w:r>
      <w:r w:rsidR="00B86251">
        <w:rPr>
          <w:lang w:val="pl-PL"/>
        </w:rPr>
        <w:t xml:space="preserve">] </w:t>
      </w:r>
      <w:hyperlink r:id="rId14" w:history="1">
        <w:r w:rsidR="00631E01" w:rsidRPr="004F4563">
          <w:rPr>
            <w:rStyle w:val="Hipercze"/>
            <w:lang w:val="pl-PL"/>
          </w:rPr>
          <w:t>http://learningwebgl.com/blog/</w:t>
        </w:r>
      </w:hyperlink>
    </w:p>
    <w:p w:rsidR="00B86251" w:rsidRDefault="004E2CA4">
      <w:pPr>
        <w:pStyle w:val="Tekstpodstawowywcity"/>
        <w:ind w:left="0"/>
        <w:rPr>
          <w:lang w:val="pl-PL"/>
        </w:rPr>
      </w:pPr>
      <w:r>
        <w:rPr>
          <w:lang w:val="pl-PL"/>
        </w:rPr>
        <w:t>[</w:t>
      </w:r>
      <w:r w:rsidR="004F4563">
        <w:rPr>
          <w:lang w:val="pl-PL"/>
        </w:rPr>
        <w:t>4</w:t>
      </w:r>
      <w:r w:rsidRPr="00D16EFC">
        <w:rPr>
          <w:lang w:val="pl-PL"/>
        </w:rPr>
        <w:t xml:space="preserve">] Pękala Ł., Podolski Ł., “Wizualizacja scen 3D z wykorzystaniem WebGL”, Akademia </w:t>
      </w:r>
      <w:r>
        <w:rPr>
          <w:lang w:val="pl-PL"/>
        </w:rPr>
        <w:t>Górniczo-Hutnicza</w:t>
      </w:r>
      <w:r w:rsidRPr="00D16EFC">
        <w:rPr>
          <w:lang w:val="pl-PL"/>
        </w:rPr>
        <w:t xml:space="preserve">, </w:t>
      </w:r>
      <w:r>
        <w:rPr>
          <w:lang w:val="pl-PL"/>
        </w:rPr>
        <w:t>Kraków 2013</w:t>
      </w:r>
    </w:p>
    <w:p w:rsidR="00F9307E" w:rsidRDefault="00F9307E">
      <w:pPr>
        <w:pStyle w:val="Tekstpodstawowywcity"/>
        <w:ind w:left="0"/>
        <w:rPr>
          <w:lang w:val="pl-PL"/>
        </w:rPr>
      </w:pPr>
      <w:r>
        <w:rPr>
          <w:lang w:val="pl-PL"/>
        </w:rPr>
        <w:t xml:space="preserve">[5] </w:t>
      </w:r>
      <w:hyperlink r:id="rId15" w:history="1">
        <w:r w:rsidRPr="00F9307E">
          <w:rPr>
            <w:rStyle w:val="Hipercze"/>
            <w:lang w:val="pl-PL"/>
          </w:rPr>
          <w:t>http://www.chadvernon.com/blog/resources/directx9/vertex-and-index-buffers/</w:t>
        </w:r>
      </w:hyperlink>
    </w:p>
    <w:p w:rsidR="004E2CA4" w:rsidRDefault="004E2CA4">
      <w:pPr>
        <w:pStyle w:val="Tekstpodstawowywcity"/>
        <w:ind w:left="0"/>
        <w:rPr>
          <w:lang w:val="pl-PL"/>
        </w:rPr>
      </w:pPr>
    </w:p>
    <w:p w:rsidR="008D7F24" w:rsidRDefault="008D7F24">
      <w:pPr>
        <w:pStyle w:val="Tekstpodstawowywcity"/>
        <w:ind w:left="0"/>
        <w:rPr>
          <w:lang w:val="pl-PL"/>
        </w:rPr>
      </w:pPr>
    </w:p>
    <w:p w:rsidR="008D7F24" w:rsidRDefault="008D7F24">
      <w:pPr>
        <w:pStyle w:val="Tekstpodstawowywcity"/>
        <w:ind w:left="0"/>
        <w:rPr>
          <w:lang w:val="pl-PL"/>
        </w:rPr>
      </w:pPr>
    </w:p>
    <w:p w:rsidR="00B86251" w:rsidRDefault="00B86251">
      <w:pPr>
        <w:pStyle w:val="Nagwek1"/>
      </w:pPr>
      <w:bookmarkStart w:id="17" w:name="_Ref136668317"/>
      <w:bookmarkStart w:id="18" w:name="_Ref136673326"/>
      <w:bookmarkStart w:id="19" w:name="_Toc136684497"/>
      <w:r>
        <w:lastRenderedPageBreak/>
        <w:t>DODATEK A: Szczegółowy opis zadania</w:t>
      </w:r>
      <w:bookmarkEnd w:id="18"/>
      <w:bookmarkEnd w:id="19"/>
      <w:r>
        <w:t xml:space="preserve"> </w:t>
      </w:r>
    </w:p>
    <w:p w:rsidR="00B86251" w:rsidRDefault="00B86251">
      <w:pPr>
        <w:pStyle w:val="Nagwek2"/>
      </w:pPr>
      <w:bookmarkStart w:id="20" w:name="_Toc136684498"/>
      <w:r>
        <w:t>Specyfikacja projektu</w:t>
      </w:r>
      <w:bookmarkEnd w:id="20"/>
    </w:p>
    <w:p w:rsidR="00B86251" w:rsidRDefault="00A67AA0" w:rsidP="00A67AA0">
      <w:pPr>
        <w:rPr>
          <w:color w:val="000000"/>
        </w:rPr>
      </w:pPr>
      <w:r w:rsidRPr="00A67AA0">
        <w:rPr>
          <w:color w:val="000000"/>
        </w:rPr>
        <w:t>Celem projektu jest wizualizacja scen 3D dla potrzeb systemu monitoringu</w:t>
      </w:r>
      <w:r w:rsidRPr="00A67AA0">
        <w:rPr>
          <w:rStyle w:val="apple-converted-space"/>
          <w:color w:val="000000"/>
        </w:rPr>
        <w:t> </w:t>
      </w:r>
      <w:r w:rsidRPr="00A67AA0">
        <w:rPr>
          <w:color w:val="000000"/>
        </w:rPr>
        <w:br/>
        <w:t>z wykorzystaniem języka JavaScript oraz API WebGL. Oczekiwanym rezultatem jest zbiór stron internetowych prezentujących trójwymiarowe sceny odwzorowujące monitorowane obiekty wraz z naniesionymi dodatkowymi informacjami: alarmy, obszary strefy dozoru, trajektorie ruchu obiektów (przechodniów, pojazdów). Należy opracować protokół komunikacyjny umożliwiający przesyłanie sygnału wizyjnego z kamery oraz dodatkowych informacji z modułów detekcji celem ich prezentacji. Interaktywna strona powinna umożliwiać przeprowadzenie kalibracji kamery oraz zmianę parametrów wizualizacji przy pomocy myszki i klawiatury jak również niwelacji perspektywy wybranych obszarów obrazu.</w:t>
      </w:r>
      <w:r w:rsidRPr="00A67AA0">
        <w:rPr>
          <w:rStyle w:val="apple-converted-space"/>
          <w:color w:val="000000"/>
        </w:rPr>
        <w:t> </w:t>
      </w:r>
      <w:r w:rsidRPr="00A67AA0">
        <w:rPr>
          <w:color w:val="000000"/>
        </w:rPr>
        <w:t>W zakres projektu wchodzi przetestowanie aplikacji na różnych platformach – również mobilnych.</w:t>
      </w:r>
    </w:p>
    <w:p w:rsidR="00A67AA0" w:rsidRPr="00A67AA0" w:rsidRDefault="00A67AA0" w:rsidP="00A67AA0"/>
    <w:p w:rsidR="00B86251" w:rsidRDefault="00B86251">
      <w:pPr>
        <w:pStyle w:val="Nagwek2"/>
      </w:pPr>
      <w:bookmarkStart w:id="21" w:name="_Toc136684499"/>
      <w:r>
        <w:t>Szczegółowy opis realizowanych algorytmów przetwarzania danych.</w:t>
      </w:r>
      <w:bookmarkEnd w:id="21"/>
    </w:p>
    <w:p w:rsidR="00B86251" w:rsidRDefault="00A96B3F" w:rsidP="00A96B3F">
      <w:pPr>
        <w:ind w:firstLine="360"/>
      </w:pPr>
      <w:r>
        <w:t>W kontekście istotnych dla technologii algorytmów zaimplementowano następ</w:t>
      </w:r>
      <w:r w:rsidR="002C1F9F">
        <w:t>ujące metody będące praktycznie szkieletem całego programu:</w:t>
      </w:r>
    </w:p>
    <w:p w:rsidR="00A96B3F" w:rsidRDefault="00A96B3F"/>
    <w:p w:rsidR="00A96B3F" w:rsidRDefault="00A96B3F" w:rsidP="00A96B3F">
      <w:pPr>
        <w:numPr>
          <w:ilvl w:val="0"/>
          <w:numId w:val="23"/>
        </w:numPr>
      </w:pPr>
      <w:r>
        <w:t>onReload3DStructureButton()</w:t>
      </w:r>
    </w:p>
    <w:p w:rsidR="00A96B3F" w:rsidRDefault="00A96B3F" w:rsidP="002C1F9F">
      <w:pPr>
        <w:ind w:left="357"/>
      </w:pPr>
      <w:r>
        <w:t>Jest to pierwsza najważniejsza metoda odczytująca wszelkie parametry ze statycznej strony html, tworząca główny obiekt programu i przesyłająca niezbędne argumenty.</w:t>
      </w:r>
    </w:p>
    <w:p w:rsidR="002C1F9F" w:rsidRDefault="002C1F9F" w:rsidP="00A96B3F">
      <w:pPr>
        <w:ind w:firstLine="357"/>
      </w:pPr>
    </w:p>
    <w:p w:rsidR="00A96B3F" w:rsidRDefault="00A96B3F" w:rsidP="00A96B3F">
      <w:pPr>
        <w:numPr>
          <w:ilvl w:val="0"/>
          <w:numId w:val="23"/>
        </w:numPr>
      </w:pPr>
      <w:r>
        <w:t>onStartAnimationButton()</w:t>
      </w:r>
    </w:p>
    <w:p w:rsidR="002C1F9F" w:rsidRDefault="00A96B3F" w:rsidP="002C1F9F">
      <w:pPr>
        <w:ind w:left="360"/>
      </w:pPr>
      <w:r>
        <w:t xml:space="preserve">Funkcja przekazująca dane dotyczące </w:t>
      </w:r>
      <w:r w:rsidR="002C1F9F">
        <w:t>animacji i uruchamiająca ją.</w:t>
      </w:r>
    </w:p>
    <w:p w:rsidR="002C1F9F" w:rsidRDefault="002C1F9F" w:rsidP="002C1F9F">
      <w:pPr>
        <w:ind w:left="360"/>
      </w:pPr>
    </w:p>
    <w:p w:rsidR="002C1F9F" w:rsidRDefault="002C1F9F" w:rsidP="002C1F9F">
      <w:pPr>
        <w:numPr>
          <w:ilvl w:val="0"/>
          <w:numId w:val="23"/>
        </w:numPr>
      </w:pPr>
      <w:r>
        <w:t>initGL()</w:t>
      </w:r>
    </w:p>
    <w:p w:rsidR="002C1F9F" w:rsidRDefault="002C1F9F" w:rsidP="002C1F9F">
      <w:pPr>
        <w:ind w:left="360"/>
      </w:pPr>
      <w:r>
        <w:t>Metoda uruchamiająca środowisko WebGL. W razie braku obsługi WebGL na danej platformie, metoda ta komunikuje o tym użytkownika.</w:t>
      </w:r>
    </w:p>
    <w:p w:rsidR="002C1F9F" w:rsidRDefault="002C1F9F" w:rsidP="002C1F9F">
      <w:pPr>
        <w:ind w:left="360"/>
      </w:pPr>
    </w:p>
    <w:p w:rsidR="002C1F9F" w:rsidRDefault="002C1F9F" w:rsidP="002C1F9F">
      <w:pPr>
        <w:numPr>
          <w:ilvl w:val="0"/>
          <w:numId w:val="23"/>
        </w:numPr>
      </w:pPr>
      <w:r>
        <w:t>init3DScene()</w:t>
      </w:r>
    </w:p>
    <w:p w:rsidR="002C1F9F" w:rsidRDefault="002C1F9F" w:rsidP="002C1F9F">
      <w:pPr>
        <w:ind w:left="360"/>
      </w:pPr>
      <w:r>
        <w:t>Funkcja ta służy do stworzenia wszelkich obiektów (ścian, sfer) posiadając dane odebrane od użytkownika.</w:t>
      </w:r>
    </w:p>
    <w:p w:rsidR="002C1F9F" w:rsidRDefault="002C1F9F" w:rsidP="002C1F9F">
      <w:pPr>
        <w:ind w:left="360"/>
      </w:pPr>
    </w:p>
    <w:p w:rsidR="002C1F9F" w:rsidRDefault="002C1F9F" w:rsidP="002C1F9F">
      <w:pPr>
        <w:numPr>
          <w:ilvl w:val="0"/>
          <w:numId w:val="23"/>
        </w:numPr>
      </w:pPr>
      <w:r>
        <w:t>init3DSceneBuffers()</w:t>
      </w:r>
    </w:p>
    <w:p w:rsidR="00D23F7A" w:rsidRDefault="00D23F7A" w:rsidP="00D23F7A">
      <w:pPr>
        <w:ind w:left="360"/>
      </w:pPr>
      <w:r>
        <w:t xml:space="preserve">Metoda ta inicjalizuje bufory położenia wierzchołków i ich indeksów, a także koloru. W rzeczywistości każdy element mający być narysowanym na ekranie musi posiadać konkretne </w:t>
      </w:r>
      <w:r>
        <w:lastRenderedPageBreak/>
        <w:t>bufory zainicjalizowane przez specjalne funkcje WebGL. Dzięki temu wykonanie koniecznych obliczeń jest przeprowadzone za pomocą programów zwanych shader’ami.</w:t>
      </w:r>
    </w:p>
    <w:p w:rsidR="00D23F7A" w:rsidRDefault="00D23F7A" w:rsidP="00D23F7A">
      <w:pPr>
        <w:ind w:left="360"/>
      </w:pPr>
    </w:p>
    <w:p w:rsidR="00D23F7A" w:rsidRDefault="00D23F7A" w:rsidP="00D23F7A">
      <w:pPr>
        <w:numPr>
          <w:ilvl w:val="0"/>
          <w:numId w:val="23"/>
        </w:numPr>
      </w:pPr>
      <w:r>
        <w:t>initShaders()</w:t>
      </w:r>
    </w:p>
    <w:p w:rsidR="00D23F7A" w:rsidRDefault="00D23F7A" w:rsidP="00D23F7A">
      <w:pPr>
        <w:ind w:left="360"/>
      </w:pPr>
      <w:r>
        <w:t xml:space="preserve">W tym miejscu następuje stworzenie programów wspomnianych w poprzednim podpunkcie. W przypadku tej aplikacji </w:t>
      </w:r>
      <w:r w:rsidR="00A70C73">
        <w:t>głównym celem shader’ów (a właściwie vertex shader’a) było wyliczenie współrzędnych wierzchołków. Operacja ta w istocie polega na obliczeniu następującego działania:</w:t>
      </w:r>
    </w:p>
    <w:p w:rsidR="00A70C73" w:rsidRDefault="00A70C73" w:rsidP="00D23F7A">
      <w:pPr>
        <w:ind w:left="360"/>
      </w:pPr>
    </w:p>
    <w:p w:rsidR="00D23F7A" w:rsidRDefault="00DF20EB" w:rsidP="00D23F7A">
      <w:pPr>
        <w:ind w:left="360"/>
      </w:pPr>
      <m:oMathPara>
        <m:oMath>
          <m:r>
            <w:rPr>
              <w:rFonts w:ascii="Cambria Math" w:hAnsi="Cambria Math"/>
            </w:rPr>
            <m:t>position=perspectiveMatrix*modelViewMatrix*vertexPosition</m:t>
          </m:r>
        </m:oMath>
      </m:oMathPara>
    </w:p>
    <w:p w:rsidR="00DF20EB" w:rsidRDefault="00DF20EB" w:rsidP="00D23F7A">
      <w:pPr>
        <w:ind w:left="360"/>
      </w:pPr>
    </w:p>
    <w:p w:rsidR="00D23F7A" w:rsidRDefault="00DF20EB" w:rsidP="00D23F7A">
      <w:pPr>
        <w:ind w:left="360"/>
      </w:pPr>
      <w:r>
        <w:t>Z tego równania wynika, iż prawdziwa pozycja wierzchołka jest zależna od względnej pozycji i przemnożona przez 2 macierze opisane w kolejnym podpunkcie.</w:t>
      </w:r>
    </w:p>
    <w:p w:rsidR="00DF20EB" w:rsidRDefault="00DF20EB" w:rsidP="00D23F7A">
      <w:pPr>
        <w:ind w:left="360"/>
      </w:pPr>
    </w:p>
    <w:p w:rsidR="002C1F9F" w:rsidRDefault="002C1F9F" w:rsidP="002C1F9F">
      <w:pPr>
        <w:numPr>
          <w:ilvl w:val="0"/>
          <w:numId w:val="23"/>
        </w:numPr>
      </w:pPr>
      <w:r>
        <w:t>prepareCamera()</w:t>
      </w:r>
    </w:p>
    <w:p w:rsidR="002C1F9F" w:rsidRDefault="002C1F9F" w:rsidP="002C1F9F">
      <w:pPr>
        <w:ind w:left="360"/>
      </w:pPr>
      <w:r>
        <w:t xml:space="preserve">Jest to metoda przygotowująca dwie najważniejsze macierze programu, będące właściwie kluczowymi elementami. Macierze te, oprócz położenia wierzchołków obiektów, w całości charakteryzują wygląd sceny 3D. Są to macierz modelu-widoku oraz macierz perspektywy. </w:t>
      </w:r>
      <w:r w:rsidR="00DF20EB">
        <w:t>Po pobraniu od użytkownika istotnych danych macierze te tworzone są według wzoru:</w:t>
      </w:r>
    </w:p>
    <w:p w:rsidR="00DF20EB" w:rsidRDefault="00DF20EB" w:rsidP="002C1F9F">
      <w:pPr>
        <w:ind w:left="360"/>
      </w:pPr>
    </w:p>
    <w:p w:rsidR="005B665B" w:rsidRPr="005B665B" w:rsidRDefault="005B665B" w:rsidP="005B665B">
      <w:pPr>
        <w:ind w:left="360"/>
      </w:pPr>
      <m:oMathPara>
        <m:oMath>
          <m:r>
            <w:rPr>
              <w:rFonts w:ascii="Cambria Math" w:hAnsi="Cambria Math"/>
            </w:rPr>
            <m:t xml:space="preserve">modelViewMatrix=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rotXX</m:t>
                    </m:r>
                    <m:ctrlPr>
                      <w:rPr>
                        <w:rFonts w:ascii="Cambria Math" w:eastAsia="Cambria Math" w:hAnsi="Cambria Math" w:cs="Cambria Math"/>
                        <w:i/>
                      </w:rPr>
                    </m:ctrlPr>
                  </m:e>
                  <m:e>
                    <m:r>
                      <w:rPr>
                        <w:rFonts w:ascii="Cambria Math" w:eastAsia="Cambria Math" w:hAnsi="Cambria Math" w:cs="Cambria Math"/>
                      </w:rPr>
                      <m:t>rotXY</m:t>
                    </m:r>
                    <m:ctrlPr>
                      <w:rPr>
                        <w:rFonts w:ascii="Cambria Math" w:eastAsia="Cambria Math" w:hAnsi="Cambria Math" w:cs="Cambria Math"/>
                        <w:i/>
                      </w:rPr>
                    </m:ctrlPr>
                  </m:e>
                  <m:e>
                    <m:r>
                      <w:rPr>
                        <w:rFonts w:ascii="Cambria Math" w:eastAsia="Cambria Math" w:hAnsi="Cambria Math" w:cs="Cambria Math"/>
                      </w:rPr>
                      <m:t>rotXZ</m:t>
                    </m:r>
                    <m:ctrlPr>
                      <w:rPr>
                        <w:rFonts w:ascii="Cambria Math" w:eastAsia="Cambria Math" w:hAnsi="Cambria Math" w:cs="Cambria Math"/>
                        <w:i/>
                      </w:rPr>
                    </m:ctrlPr>
                  </m:e>
                  <m:e>
                    <m:r>
                      <w:rPr>
                        <w:rFonts w:ascii="Cambria Math" w:eastAsia="Cambria Math" w:hAnsi="Cambria Math" w:cs="Cambria Math"/>
                      </w:rPr>
                      <m:t>transX</m:t>
                    </m:r>
                    <m:ctrlPr>
                      <w:rPr>
                        <w:rFonts w:ascii="Cambria Math" w:eastAsia="Cambria Math" w:hAnsi="Cambria Math" w:cs="Cambria Math"/>
                        <w:i/>
                      </w:rPr>
                    </m:ctrlPr>
                  </m:e>
                </m:mr>
                <m:mr>
                  <m:e>
                    <m:r>
                      <w:rPr>
                        <w:rFonts w:ascii="Cambria Math" w:eastAsia="Cambria Math" w:hAnsi="Cambria Math" w:cs="Cambria Math"/>
                      </w:rPr>
                      <m:t>rotYX</m:t>
                    </m:r>
                    <m:ctrlPr>
                      <w:rPr>
                        <w:rFonts w:ascii="Cambria Math" w:eastAsia="Cambria Math" w:hAnsi="Cambria Math" w:cs="Cambria Math"/>
                        <w:i/>
                      </w:rPr>
                    </m:ctrlPr>
                  </m:e>
                  <m:e>
                    <m:r>
                      <w:rPr>
                        <w:rFonts w:ascii="Cambria Math" w:eastAsia="Cambria Math" w:hAnsi="Cambria Math" w:cs="Cambria Math"/>
                      </w:rPr>
                      <m:t>rotYY</m:t>
                    </m:r>
                    <m:ctrlPr>
                      <w:rPr>
                        <w:rFonts w:ascii="Cambria Math" w:eastAsia="Cambria Math" w:hAnsi="Cambria Math" w:cs="Cambria Math"/>
                        <w:i/>
                      </w:rPr>
                    </m:ctrlPr>
                  </m:e>
                  <m:e>
                    <m:r>
                      <w:rPr>
                        <w:rFonts w:ascii="Cambria Math" w:eastAsia="Cambria Math" w:hAnsi="Cambria Math" w:cs="Cambria Math"/>
                      </w:rPr>
                      <m:t>rotYZ</m:t>
                    </m:r>
                    <m:ctrlPr>
                      <w:rPr>
                        <w:rFonts w:ascii="Cambria Math" w:eastAsia="Cambria Math" w:hAnsi="Cambria Math" w:cs="Cambria Math"/>
                        <w:i/>
                      </w:rPr>
                    </m:ctrlPr>
                  </m:e>
                  <m:e>
                    <m:r>
                      <w:rPr>
                        <w:rFonts w:ascii="Cambria Math" w:eastAsia="Cambria Math" w:hAnsi="Cambria Math" w:cs="Cambria Math"/>
                      </w:rPr>
                      <m:t>transY</m:t>
                    </m:r>
                    <m:ctrlPr>
                      <w:rPr>
                        <w:rFonts w:ascii="Cambria Math" w:eastAsia="Cambria Math" w:hAnsi="Cambria Math" w:cs="Cambria Math"/>
                        <w:i/>
                      </w:rPr>
                    </m:ctrlPr>
                  </m:e>
                </m:mr>
                <m:mr>
                  <m:e>
                    <m:r>
                      <w:rPr>
                        <w:rFonts w:ascii="Cambria Math" w:eastAsia="Cambria Math" w:hAnsi="Cambria Math" w:cs="Cambria Math"/>
                      </w:rPr>
                      <m:t>rotZX</m:t>
                    </m:r>
                  </m:e>
                  <m:e>
                    <m:r>
                      <w:rPr>
                        <w:rFonts w:ascii="Cambria Math" w:hAnsi="Cambria Math"/>
                      </w:rPr>
                      <m:t>rotZY</m:t>
                    </m:r>
                  </m:e>
                  <m:e>
                    <m:r>
                      <w:rPr>
                        <w:rFonts w:ascii="Cambria Math" w:hAnsi="Cambria Math"/>
                      </w:rPr>
                      <m:t>rotZZ</m:t>
                    </m:r>
                    <m:ctrlPr>
                      <w:rPr>
                        <w:rFonts w:ascii="Cambria Math" w:eastAsia="Cambria Math" w:hAnsi="Cambria Math" w:cs="Cambria Math"/>
                        <w:i/>
                      </w:rPr>
                    </m:ctrlPr>
                  </m:e>
                  <m:e>
                    <m:r>
                      <w:rPr>
                        <w:rFonts w:ascii="Cambria Math" w:eastAsia="Cambria Math" w:hAnsi="Cambria Math" w:cs="Cambria Math"/>
                      </w:rPr>
                      <m:t>transZ</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5B665B" w:rsidRDefault="005B665B" w:rsidP="005B665B">
      <w:pPr>
        <w:ind w:left="360"/>
      </w:pPr>
      <w:r>
        <w:t>Gdzie:</w:t>
      </w:r>
    </w:p>
    <w:p w:rsidR="005B665B" w:rsidRDefault="005B665B" w:rsidP="005B665B">
      <w:pPr>
        <w:ind w:left="360"/>
      </w:pPr>
      <m:oMath>
        <m:r>
          <w:rPr>
            <w:rFonts w:ascii="Cambria Math" w:hAnsi="Cambria Math"/>
          </w:rPr>
          <m:t>rotIJ</m:t>
        </m:r>
      </m:oMath>
      <w:r>
        <w:t xml:space="preserve"> – odpowiednie rotacje sceny 3D wzdłuż odpowiednich osi I, J</w:t>
      </w:r>
    </w:p>
    <w:p w:rsidR="005B665B" w:rsidRDefault="005B665B" w:rsidP="005B665B">
      <w:pPr>
        <w:ind w:left="360"/>
      </w:pPr>
      <m:oMath>
        <m:r>
          <w:rPr>
            <w:rFonts w:ascii="Cambria Math" w:hAnsi="Cambria Math"/>
          </w:rPr>
          <m:t>transI</m:t>
        </m:r>
      </m:oMath>
      <w:r>
        <w:t xml:space="preserve"> – odpowiednia translacja sceny 3D wzdłuż osi I</w:t>
      </w:r>
    </w:p>
    <w:p w:rsidR="00A31E18" w:rsidRDefault="00A31E18" w:rsidP="005B665B">
      <w:pPr>
        <w:ind w:left="360"/>
      </w:pPr>
    </w:p>
    <w:p w:rsidR="00A31E18" w:rsidRPr="00906F58" w:rsidRDefault="00A31E18" w:rsidP="005B665B">
      <w:pPr>
        <w:ind w:left="360"/>
      </w:pPr>
      <m:oMathPara>
        <m:oMath>
          <m:r>
            <w:rPr>
              <w:rFonts w:ascii="Cambria Math" w:hAnsi="Cambria Math"/>
            </w:rPr>
            <m:t xml:space="preserve">perspectiveMatrix=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en>
                    </m:f>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α</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pX</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β</m:t>
                    </m:r>
                    <m:ctrlPr>
                      <w:rPr>
                        <w:rFonts w:ascii="Cambria Math" w:eastAsia="Cambria Math" w:hAnsi="Cambria Math" w:cs="Cambria Math"/>
                        <w:i/>
                      </w:rPr>
                    </m:ctrlPr>
                  </m:e>
                  <m:e>
                    <m:r>
                      <w:rPr>
                        <w:rFonts w:ascii="Cambria Math" w:eastAsia="Cambria Math" w:hAnsi="Cambria Math" w:cs="Cambria Math"/>
                      </w:rPr>
                      <m:t>pY</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-(n+f)</m:t>
                    </m:r>
                    <m:ctrlPr>
                      <w:rPr>
                        <w:rFonts w:ascii="Cambria Math" w:eastAsia="Cambria Math" w:hAnsi="Cambria Math" w:cs="Cambria Math"/>
                        <w:i/>
                      </w:rPr>
                    </m:ctrlPr>
                  </m:e>
                  <m:e>
                    <m:r>
                      <w:rPr>
                        <w:rFonts w:ascii="Cambria Math" w:eastAsia="Cambria Math" w:hAnsi="Cambria Math" w:cs="Cambria Math"/>
                      </w:rPr>
                      <m:t>n*f</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906F58" w:rsidRDefault="003C64BB" w:rsidP="005B665B">
      <w:pPr>
        <w:ind w:left="360"/>
      </w:pPr>
      <w:r>
        <w:t>Gdzie:</w:t>
      </w:r>
    </w:p>
    <w:p w:rsidR="003C64BB" w:rsidRDefault="003C64BB" w:rsidP="005B665B">
      <w:pPr>
        <w:ind w:left="360"/>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współrzędne </w:t>
      </w:r>
      <w:r w:rsidR="006E52FD">
        <w:t>zależne bezpośrednio od wielkości wyświetlanego tła oraz narzuconych przez użytkownika ograniczeń widoczności (najbliższy i najdalszy widzialny punk</w:t>
      </w:r>
      <w:r w:rsidR="000E72EC">
        <w:t>t</w:t>
      </w:r>
      <w:r w:rsidR="006E52FD">
        <w:t>)</w:t>
      </w:r>
    </w:p>
    <w:p w:rsidR="006E52FD" w:rsidRDefault="000E72EC" w:rsidP="005B665B">
      <w:pPr>
        <w:ind w:left="360"/>
      </w:pPr>
      <m:oMath>
        <m:r>
          <w:rPr>
            <w:rFonts w:ascii="Cambria Math" w:hAnsi="Cambria Math"/>
          </w:rPr>
          <m:t xml:space="preserve">α, </m:t>
        </m:r>
        <m:r>
          <w:rPr>
            <w:rFonts w:ascii="Cambria Math" w:eastAsia="Cambria Math" w:hAnsi="Cambria Math" w:cs="Cambria Math"/>
          </w:rPr>
          <m:t>β</m:t>
        </m:r>
      </m:oMath>
      <w:r>
        <w:t xml:space="preserve"> – parametry kamery związane z ogniskowymi w obu osiach.</w:t>
      </w:r>
    </w:p>
    <w:p w:rsidR="000E72EC" w:rsidRDefault="000E72EC" w:rsidP="005B665B">
      <w:pPr>
        <w:ind w:left="360"/>
      </w:pPr>
      <m:oMath>
        <m:r>
          <w:rPr>
            <w:rFonts w:ascii="Cambria Math" w:hAnsi="Cambria Math"/>
          </w:rPr>
          <m:t>pX, pY</m:t>
        </m:r>
      </m:oMath>
      <w:r>
        <w:t>- współrzędne punktu centralnego kamery w pikselach.</w:t>
      </w:r>
    </w:p>
    <w:p w:rsidR="000E72EC" w:rsidRDefault="000E72EC" w:rsidP="005B665B">
      <w:pPr>
        <w:ind w:left="360"/>
      </w:pPr>
    </w:p>
    <w:p w:rsidR="000E72EC" w:rsidRDefault="000E72EC" w:rsidP="005B665B">
      <w:pPr>
        <w:ind w:left="360"/>
      </w:pPr>
      <m:oMath>
        <m:r>
          <w:rPr>
            <w:rFonts w:ascii="Cambria Math" w:hAnsi="Cambria Math"/>
          </w:rPr>
          <m:t>n, f</m:t>
        </m:r>
      </m:oMath>
      <w:r>
        <w:t>- określony przez użytkownika najbliżej i najdalej widzialny punkt.</w:t>
      </w:r>
    </w:p>
    <w:p w:rsidR="000E72EC" w:rsidRDefault="000E72EC" w:rsidP="005B665B">
      <w:pPr>
        <w:ind w:left="360"/>
      </w:pPr>
    </w:p>
    <w:p w:rsidR="000E72EC" w:rsidRDefault="00B24A38" w:rsidP="00B24A38">
      <w:pPr>
        <w:ind w:left="360" w:firstLine="348"/>
      </w:pPr>
      <w:r>
        <w:t>W rzeczywistości pierwszą z dwóch składających się na macierz perspektywy macierz tworzy się przy pomocy funkcji ortho() podając jej potrzebne argumenty.</w:t>
      </w:r>
    </w:p>
    <w:p w:rsidR="00B24A38" w:rsidRDefault="00B24A38" w:rsidP="00B24A38">
      <w:pPr>
        <w:ind w:left="360" w:firstLine="348"/>
      </w:pPr>
    </w:p>
    <w:p w:rsidR="00B24A38" w:rsidRDefault="00B24A38" w:rsidP="00B24A38">
      <w:r>
        <w:tab/>
      </w:r>
    </w:p>
    <w:p w:rsidR="00B24A38" w:rsidRDefault="00B24A38" w:rsidP="00B24A38">
      <w:pPr>
        <w:pStyle w:val="Akapitzlist"/>
        <w:numPr>
          <w:ilvl w:val="0"/>
          <w:numId w:val="23"/>
        </w:numPr>
      </w:pPr>
      <w:r>
        <w:t>animate()</w:t>
      </w:r>
    </w:p>
    <w:p w:rsidR="00B24A38" w:rsidRDefault="00B24A38" w:rsidP="0005457C">
      <w:pPr>
        <w:ind w:left="360"/>
      </w:pPr>
      <w:r>
        <w:t xml:space="preserve">Ostateczna funkcja rysująca obiekty na ekranie. Po przekazaniu do shader’ów wymaganych wartości następuje rysowanie obiektów. Wszelkie obiekty są reprezentowane przez trójkąty, więc rysowanie każdego obiektu sprowadza się do rysowania pewnej ilości trójkątów. Zastosowany algorytm indeksacji zwiększa wydajność tej operacji. Jego działanie polega na stworzeniu macierzy z indeksami kolejnych wierzchołków, aby nie rysować powtarzających się linii. Sens działania algorytmu pokazuje rysunek nr </w:t>
      </w:r>
      <w:r w:rsidR="00F9307E">
        <w:t>4</w:t>
      </w:r>
      <w:r>
        <w:t>.</w:t>
      </w:r>
    </w:p>
    <w:p w:rsidR="00F9307E" w:rsidRDefault="00F9307E" w:rsidP="00B24A38">
      <w:pPr>
        <w:ind w:left="360"/>
      </w:pPr>
    </w:p>
    <w:p w:rsidR="00F9307E" w:rsidRDefault="00F9307E" w:rsidP="00F9307E">
      <w:pPr>
        <w:keepNext/>
        <w:ind w:left="360"/>
      </w:pPr>
      <w:r>
        <w:rPr>
          <w:noProof/>
        </w:rPr>
        <w:drawing>
          <wp:inline distT="0" distB="0" distL="0" distR="0" wp14:anchorId="2742B498" wp14:editId="45170043">
            <wp:extent cx="5762625" cy="2428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2625" cy="2428875"/>
                    </a:xfrm>
                    <a:prstGeom prst="rect">
                      <a:avLst/>
                    </a:prstGeom>
                  </pic:spPr>
                </pic:pic>
              </a:graphicData>
            </a:graphic>
          </wp:inline>
        </w:drawing>
      </w:r>
    </w:p>
    <w:p w:rsidR="00F9307E" w:rsidRDefault="00F9307E" w:rsidP="00F9307E">
      <w:pPr>
        <w:pStyle w:val="Legenda"/>
        <w:jc w:val="center"/>
      </w:pPr>
      <w:r>
        <w:t xml:space="preserve">Rysunek </w:t>
      </w:r>
      <w:r>
        <w:fldChar w:fldCharType="begin"/>
      </w:r>
      <w:r>
        <w:instrText xml:space="preserve"> SEQ Rysunek \* ARABIC </w:instrText>
      </w:r>
      <w:r>
        <w:fldChar w:fldCharType="separate"/>
      </w:r>
      <w:r w:rsidR="00934612">
        <w:rPr>
          <w:noProof/>
        </w:rPr>
        <w:t>4</w:t>
      </w:r>
      <w:r>
        <w:fldChar w:fldCharType="end"/>
      </w:r>
      <w:r>
        <w:t xml:space="preserve"> - algorytm indeksacji [5]</w:t>
      </w:r>
    </w:p>
    <w:p w:rsidR="00B24A38" w:rsidRDefault="00037153" w:rsidP="00B24A38">
      <w:pPr>
        <w:ind w:left="360"/>
      </w:pPr>
      <w:r>
        <w:t>Jak widać na rysunku</w:t>
      </w:r>
      <w:r w:rsidR="00976CF8">
        <w:t xml:space="preserve"> nr</w:t>
      </w:r>
      <w:r>
        <w:t xml:space="preserve"> 4, a</w:t>
      </w:r>
      <w:r w:rsidR="00F9307E">
        <w:t xml:space="preserve">lgorytm indeksacji pozwala na narysowanie dwóch trójkątów bez przerysowywania </w:t>
      </w:r>
      <w:r w:rsidR="00CC3F30">
        <w:t>lini</w:t>
      </w:r>
      <w:r w:rsidR="00F9307E">
        <w:t xml:space="preserve"> AD.</w:t>
      </w:r>
    </w:p>
    <w:p w:rsidR="009D6D3D" w:rsidRPr="005B665B" w:rsidRDefault="009D6D3D" w:rsidP="00B24A38">
      <w:pPr>
        <w:ind w:left="360"/>
      </w:pPr>
      <w:bookmarkStart w:id="22" w:name="_GoBack"/>
      <w:bookmarkEnd w:id="22"/>
    </w:p>
    <w:p w:rsidR="00B86251" w:rsidRDefault="00B86251" w:rsidP="00F13AD6">
      <w:pPr>
        <w:pStyle w:val="Nagwek1"/>
      </w:pPr>
      <w:bookmarkStart w:id="23" w:name="_Ref98134282"/>
      <w:bookmarkStart w:id="24" w:name="_Ref136665448"/>
      <w:bookmarkStart w:id="25" w:name="_Toc136684500"/>
      <w:bookmarkEnd w:id="17"/>
      <w:r>
        <w:lastRenderedPageBreak/>
        <w:t>DODATEK B: Dokumentacja techniczna</w:t>
      </w:r>
      <w:bookmarkEnd w:id="23"/>
      <w:bookmarkEnd w:id="24"/>
      <w:bookmarkEnd w:id="25"/>
      <w:r>
        <w:t xml:space="preserve"> </w:t>
      </w:r>
    </w:p>
    <w:p w:rsidR="00F13AD6" w:rsidRPr="00F13AD6" w:rsidRDefault="00F13AD6" w:rsidP="00F13AD6"/>
    <w:p w:rsidR="00B86251" w:rsidRDefault="00B86251">
      <w:pPr>
        <w:pStyle w:val="Nagwek2"/>
      </w:pPr>
      <w:bookmarkStart w:id="26" w:name="_Toc136684503"/>
      <w:r>
        <w:t>Procedura symulacji i testowania:</w:t>
      </w:r>
      <w:bookmarkEnd w:id="26"/>
    </w:p>
    <w:p w:rsidR="00B86251" w:rsidRDefault="00F13AD6" w:rsidP="00F13AD6">
      <w:pPr>
        <w:ind w:firstLine="360"/>
      </w:pPr>
      <w:r>
        <w:t>Program posiada w kodzie zaimplementowane wykorzystane biblioteki. Znajdują się w folderze „src/dependencies” i  są to:</w:t>
      </w:r>
    </w:p>
    <w:p w:rsidR="00F13AD6" w:rsidRDefault="00F13AD6" w:rsidP="00F13AD6">
      <w:pPr>
        <w:pStyle w:val="Akapitzlist"/>
        <w:numPr>
          <w:ilvl w:val="0"/>
          <w:numId w:val="23"/>
        </w:numPr>
      </w:pPr>
      <w:r>
        <w:t>gl-matrix-min – biblioteka używana do obliczeń związanych z macierzami i wektorami. Szczególnie przydatnymi funkcjonalnościami są translacje, rotacje i inne transformacje macierzowe.</w:t>
      </w:r>
    </w:p>
    <w:p w:rsidR="00F13AD6" w:rsidRDefault="00F13AD6" w:rsidP="00F13AD6">
      <w:pPr>
        <w:pStyle w:val="Akapitzlist"/>
        <w:numPr>
          <w:ilvl w:val="0"/>
          <w:numId w:val="23"/>
        </w:numPr>
      </w:pPr>
      <w:r>
        <w:t>webgl-utils – biblioteka zapewniająca współpracę z większością przeglądarek internetowych</w:t>
      </w:r>
    </w:p>
    <w:p w:rsidR="00F13AD6" w:rsidRDefault="00F13AD6" w:rsidP="00F13AD6"/>
    <w:p w:rsidR="00F13AD6" w:rsidRDefault="00F13AD6" w:rsidP="0005457C">
      <w:pPr>
        <w:ind w:firstLine="360"/>
      </w:pPr>
      <w:r>
        <w:t xml:space="preserve">Do uruchomienia </w:t>
      </w:r>
      <w:r w:rsidR="00F827E3">
        <w:t xml:space="preserve">niezbędna jest przeglądarka internetowa posiadająca wsparcie ze strony WebGL (należy pamiętać o ewentualnym jego uruchomieniu). </w:t>
      </w:r>
      <w:r w:rsidR="00B90ED2">
        <w:t>Aby włączyć program należy uruchomić plik „index.html” znajdujący się w folderze „src”.</w:t>
      </w:r>
    </w:p>
    <w:p w:rsidR="00B90ED2" w:rsidRDefault="00B90ED2" w:rsidP="00F13AD6"/>
    <w:p w:rsidR="00B90ED2" w:rsidRDefault="00441CFC" w:rsidP="0005457C">
      <w:pPr>
        <w:ind w:firstLine="360"/>
      </w:pPr>
      <w:r>
        <w:t>Po uruchomieniu aplikacji pojawia się panel operatorski. Opis panelu przedstawiają poniższe rysunki:</w:t>
      </w:r>
    </w:p>
    <w:p w:rsidR="00441CFC" w:rsidRDefault="00441CFC" w:rsidP="00441CFC">
      <w:pPr>
        <w:keepNext/>
        <w:jc w:val="center"/>
      </w:pPr>
      <w:r>
        <w:rPr>
          <w:noProof/>
        </w:rPr>
        <w:drawing>
          <wp:inline distT="0" distB="0" distL="0" distR="0" wp14:anchorId="06A04F7D" wp14:editId="4F161945">
            <wp:extent cx="5972810" cy="4493260"/>
            <wp:effectExtent l="0" t="0" r="889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4493260"/>
                    </a:xfrm>
                    <a:prstGeom prst="rect">
                      <a:avLst/>
                    </a:prstGeom>
                  </pic:spPr>
                </pic:pic>
              </a:graphicData>
            </a:graphic>
          </wp:inline>
        </w:drawing>
      </w:r>
    </w:p>
    <w:p w:rsidR="00441CFC" w:rsidRDefault="00441CFC" w:rsidP="00441CFC">
      <w:pPr>
        <w:pStyle w:val="Legenda"/>
        <w:jc w:val="center"/>
      </w:pPr>
      <w:r>
        <w:t xml:space="preserve">Rysunek </w:t>
      </w:r>
      <w:r>
        <w:fldChar w:fldCharType="begin"/>
      </w:r>
      <w:r>
        <w:instrText xml:space="preserve"> SEQ Rysunek \* ARABIC </w:instrText>
      </w:r>
      <w:r>
        <w:fldChar w:fldCharType="separate"/>
      </w:r>
      <w:r w:rsidR="00934612">
        <w:rPr>
          <w:noProof/>
        </w:rPr>
        <w:t>5</w:t>
      </w:r>
      <w:r>
        <w:fldChar w:fldCharType="end"/>
      </w:r>
      <w:r>
        <w:t xml:space="preserve"> - Właściwy obszar wizualizacji</w:t>
      </w:r>
    </w:p>
    <w:p w:rsidR="00B86251" w:rsidRDefault="00B86251">
      <w:r>
        <w:lastRenderedPageBreak/>
        <w:br w:type="page"/>
      </w:r>
    </w:p>
    <w:p w:rsidR="00441CFC" w:rsidRDefault="00441CFC" w:rsidP="00441CFC">
      <w:pPr>
        <w:keepNext/>
        <w:jc w:val="center"/>
      </w:pPr>
      <w:r>
        <w:rPr>
          <w:noProof/>
        </w:rPr>
        <w:lastRenderedPageBreak/>
        <w:drawing>
          <wp:inline distT="0" distB="0" distL="0" distR="0" wp14:anchorId="10707380" wp14:editId="450BB424">
            <wp:extent cx="2400300" cy="2857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0300" cy="285750"/>
                    </a:xfrm>
                    <a:prstGeom prst="rect">
                      <a:avLst/>
                    </a:prstGeom>
                  </pic:spPr>
                </pic:pic>
              </a:graphicData>
            </a:graphic>
          </wp:inline>
        </w:drawing>
      </w:r>
    </w:p>
    <w:p w:rsidR="00441CFC" w:rsidRDefault="00441CFC" w:rsidP="00441CFC">
      <w:pPr>
        <w:pStyle w:val="Legenda"/>
        <w:jc w:val="center"/>
      </w:pPr>
      <w:r>
        <w:t xml:space="preserve">Rysunek </w:t>
      </w:r>
      <w:r>
        <w:fldChar w:fldCharType="begin"/>
      </w:r>
      <w:r>
        <w:instrText xml:space="preserve"> SEQ Rysunek \* ARABIC </w:instrText>
      </w:r>
      <w:r>
        <w:fldChar w:fldCharType="separate"/>
      </w:r>
      <w:r w:rsidR="00934612">
        <w:rPr>
          <w:noProof/>
        </w:rPr>
        <w:t>6</w:t>
      </w:r>
      <w:r>
        <w:fldChar w:fldCharType="end"/>
      </w:r>
      <w:r>
        <w:t xml:space="preserve"> - Przyciski wczytania struktury</w:t>
      </w:r>
      <w:r w:rsidR="00836627">
        <w:t xml:space="preserve"> 3D</w:t>
      </w:r>
      <w:r>
        <w:t xml:space="preserve"> oraz startu animacji</w:t>
      </w:r>
    </w:p>
    <w:p w:rsidR="0099242C" w:rsidRPr="0099242C" w:rsidRDefault="0099242C" w:rsidP="0099242C"/>
    <w:p w:rsidR="00441CFC" w:rsidRDefault="00441CFC" w:rsidP="00441CFC">
      <w:pPr>
        <w:keepNext/>
        <w:jc w:val="center"/>
      </w:pPr>
      <w:r>
        <w:rPr>
          <w:noProof/>
        </w:rPr>
        <w:drawing>
          <wp:inline distT="0" distB="0" distL="0" distR="0" wp14:anchorId="48D3BA81" wp14:editId="7DA6CE43">
            <wp:extent cx="5972810" cy="3058160"/>
            <wp:effectExtent l="0" t="0" r="889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058160"/>
                    </a:xfrm>
                    <a:prstGeom prst="rect">
                      <a:avLst/>
                    </a:prstGeom>
                  </pic:spPr>
                </pic:pic>
              </a:graphicData>
            </a:graphic>
          </wp:inline>
        </w:drawing>
      </w:r>
    </w:p>
    <w:p w:rsidR="00441CFC" w:rsidRDefault="00441CFC" w:rsidP="00441CFC">
      <w:pPr>
        <w:pStyle w:val="Legenda"/>
        <w:jc w:val="center"/>
      </w:pPr>
      <w:r>
        <w:t xml:space="preserve">Rysunek </w:t>
      </w:r>
      <w:r>
        <w:fldChar w:fldCharType="begin"/>
      </w:r>
      <w:r>
        <w:instrText xml:space="preserve"> SEQ Rysunek \* ARABIC </w:instrText>
      </w:r>
      <w:r>
        <w:fldChar w:fldCharType="separate"/>
      </w:r>
      <w:r w:rsidR="00934612">
        <w:rPr>
          <w:noProof/>
        </w:rPr>
        <w:t>7</w:t>
      </w:r>
      <w:r>
        <w:fldChar w:fldCharType="end"/>
      </w:r>
      <w:r>
        <w:t xml:space="preserve"> - Obszar definiowania punktów prostopadłościanu i określenia wielkości punktów</w:t>
      </w:r>
    </w:p>
    <w:p w:rsidR="00441CFC" w:rsidRPr="00441CFC" w:rsidRDefault="00441CFC" w:rsidP="00441CFC"/>
    <w:p w:rsidR="00441CFC" w:rsidRDefault="00441CFC" w:rsidP="00441CFC">
      <w:pPr>
        <w:keepNext/>
        <w:jc w:val="center"/>
      </w:pPr>
      <w:r>
        <w:rPr>
          <w:noProof/>
        </w:rPr>
        <w:drawing>
          <wp:inline distT="0" distB="0" distL="0" distR="0" wp14:anchorId="1EA19F2C" wp14:editId="396424F0">
            <wp:extent cx="5972810" cy="488950"/>
            <wp:effectExtent l="0" t="0" r="8890" b="63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488950"/>
                    </a:xfrm>
                    <a:prstGeom prst="rect">
                      <a:avLst/>
                    </a:prstGeom>
                  </pic:spPr>
                </pic:pic>
              </a:graphicData>
            </a:graphic>
          </wp:inline>
        </w:drawing>
      </w:r>
    </w:p>
    <w:p w:rsidR="00441CFC" w:rsidRDefault="00441CFC" w:rsidP="00441CFC">
      <w:pPr>
        <w:pStyle w:val="Legenda"/>
        <w:jc w:val="center"/>
      </w:pPr>
      <w:r>
        <w:t xml:space="preserve">Rysunek </w:t>
      </w:r>
      <w:r>
        <w:fldChar w:fldCharType="begin"/>
      </w:r>
      <w:r>
        <w:instrText xml:space="preserve"> SEQ Rysunek \* ARABIC </w:instrText>
      </w:r>
      <w:r>
        <w:fldChar w:fldCharType="separate"/>
      </w:r>
      <w:r w:rsidR="00934612">
        <w:rPr>
          <w:noProof/>
        </w:rPr>
        <w:t>8</w:t>
      </w:r>
      <w:r>
        <w:fldChar w:fldCharType="end"/>
      </w:r>
      <w:r>
        <w:t xml:space="preserve"> - Obszar wprowadzania ustawień kamery</w:t>
      </w:r>
    </w:p>
    <w:p w:rsidR="00934612" w:rsidRDefault="00934612" w:rsidP="00934612"/>
    <w:p w:rsidR="00934612" w:rsidRDefault="00934612" w:rsidP="00934612">
      <w:pPr>
        <w:keepNext/>
        <w:jc w:val="center"/>
      </w:pPr>
      <w:r>
        <w:rPr>
          <w:noProof/>
        </w:rPr>
        <w:drawing>
          <wp:inline distT="0" distB="0" distL="0" distR="0" wp14:anchorId="4B7A99F7" wp14:editId="39718800">
            <wp:extent cx="5972810" cy="710565"/>
            <wp:effectExtent l="0" t="0" r="889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710565"/>
                    </a:xfrm>
                    <a:prstGeom prst="rect">
                      <a:avLst/>
                    </a:prstGeom>
                  </pic:spPr>
                </pic:pic>
              </a:graphicData>
            </a:graphic>
          </wp:inline>
        </w:drawing>
      </w:r>
    </w:p>
    <w:p w:rsidR="00934612" w:rsidRDefault="00934612" w:rsidP="00934612">
      <w:pPr>
        <w:pStyle w:val="Legenda"/>
        <w:jc w:val="center"/>
      </w:pPr>
      <w:r>
        <w:t xml:space="preserve">Rysunek </w:t>
      </w:r>
      <w:r>
        <w:fldChar w:fldCharType="begin"/>
      </w:r>
      <w:r>
        <w:instrText xml:space="preserve"> SEQ Rysunek \* ARABIC </w:instrText>
      </w:r>
      <w:r>
        <w:fldChar w:fldCharType="separate"/>
      </w:r>
      <w:r>
        <w:rPr>
          <w:noProof/>
        </w:rPr>
        <w:t>9</w:t>
      </w:r>
      <w:r>
        <w:fldChar w:fldCharType="end"/>
      </w:r>
      <w:r>
        <w:t xml:space="preserve"> - Obszar wprowadzania ustawień obiektu poruszającego się</w:t>
      </w:r>
    </w:p>
    <w:p w:rsidR="00934612" w:rsidRDefault="00934612" w:rsidP="00934612"/>
    <w:p w:rsidR="00934612" w:rsidRDefault="00934612" w:rsidP="00934612">
      <w:pPr>
        <w:keepNext/>
        <w:jc w:val="center"/>
      </w:pPr>
      <w:r>
        <w:rPr>
          <w:noProof/>
        </w:rPr>
        <w:drawing>
          <wp:inline distT="0" distB="0" distL="0" distR="0" wp14:anchorId="12BD8DF8" wp14:editId="0CFC1CDE">
            <wp:extent cx="5972810" cy="616585"/>
            <wp:effectExtent l="0" t="0" r="889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616585"/>
                    </a:xfrm>
                    <a:prstGeom prst="rect">
                      <a:avLst/>
                    </a:prstGeom>
                  </pic:spPr>
                </pic:pic>
              </a:graphicData>
            </a:graphic>
          </wp:inline>
        </w:drawing>
      </w:r>
    </w:p>
    <w:p w:rsidR="00934612" w:rsidRDefault="00934612" w:rsidP="00934612">
      <w:pPr>
        <w:pStyle w:val="Legenda"/>
        <w:jc w:val="center"/>
      </w:pPr>
      <w:r>
        <w:t xml:space="preserve">Rysunek </w:t>
      </w:r>
      <w:r>
        <w:fldChar w:fldCharType="begin"/>
      </w:r>
      <w:r>
        <w:instrText xml:space="preserve"> SEQ Rysunek \* ARABIC </w:instrText>
      </w:r>
      <w:r>
        <w:fldChar w:fldCharType="separate"/>
      </w:r>
      <w:r>
        <w:rPr>
          <w:noProof/>
        </w:rPr>
        <w:t>10</w:t>
      </w:r>
      <w:r>
        <w:fldChar w:fldCharType="end"/>
      </w:r>
      <w:r>
        <w:t xml:space="preserve"> - Obszar wczytywania tła</w:t>
      </w:r>
    </w:p>
    <w:p w:rsidR="00934612" w:rsidRDefault="00934612" w:rsidP="00934612"/>
    <w:p w:rsidR="00934612" w:rsidRDefault="00934612" w:rsidP="00934612">
      <w:pPr>
        <w:keepNext/>
        <w:jc w:val="center"/>
      </w:pPr>
      <w:r>
        <w:rPr>
          <w:noProof/>
        </w:rPr>
        <w:lastRenderedPageBreak/>
        <w:drawing>
          <wp:inline distT="0" distB="0" distL="0" distR="0" wp14:anchorId="3BC7C7BF" wp14:editId="7A46C1D3">
            <wp:extent cx="5324475" cy="26003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24475" cy="2600325"/>
                    </a:xfrm>
                    <a:prstGeom prst="rect">
                      <a:avLst/>
                    </a:prstGeom>
                  </pic:spPr>
                </pic:pic>
              </a:graphicData>
            </a:graphic>
          </wp:inline>
        </w:drawing>
      </w:r>
    </w:p>
    <w:p w:rsidR="00934612" w:rsidRDefault="00934612" w:rsidP="00934612">
      <w:pPr>
        <w:pStyle w:val="Legenda"/>
        <w:jc w:val="center"/>
      </w:pPr>
      <w:r>
        <w:t xml:space="preserve">Rysunek </w:t>
      </w:r>
      <w:r>
        <w:fldChar w:fldCharType="begin"/>
      </w:r>
      <w:r>
        <w:instrText xml:space="preserve"> SEQ Rysunek \* ARABIC </w:instrText>
      </w:r>
      <w:r>
        <w:fldChar w:fldCharType="separate"/>
      </w:r>
      <w:r>
        <w:rPr>
          <w:noProof/>
        </w:rPr>
        <w:t>11</w:t>
      </w:r>
      <w:r>
        <w:fldChar w:fldCharType="end"/>
      </w:r>
      <w:r>
        <w:t xml:space="preserve"> - Obszar wprowadzania dodatkowych wektorów podczas animacji</w:t>
      </w:r>
    </w:p>
    <w:p w:rsidR="00934612" w:rsidRDefault="00934612" w:rsidP="00934612"/>
    <w:p w:rsidR="00934612" w:rsidRDefault="00934612" w:rsidP="00934612">
      <w:r>
        <w:t>Po uruchomieniu pliku głównego należy po kolei:</w:t>
      </w:r>
    </w:p>
    <w:p w:rsidR="00934612" w:rsidRDefault="00934612" w:rsidP="00934612">
      <w:pPr>
        <w:pStyle w:val="Akapitzlist"/>
        <w:numPr>
          <w:ilvl w:val="0"/>
          <w:numId w:val="24"/>
        </w:numPr>
      </w:pPr>
      <w:r>
        <w:t>Wczytać tło</w:t>
      </w:r>
    </w:p>
    <w:p w:rsidR="00934612" w:rsidRDefault="00934612" w:rsidP="00934612">
      <w:pPr>
        <w:pStyle w:val="Akapitzlist"/>
        <w:numPr>
          <w:ilvl w:val="0"/>
          <w:numId w:val="24"/>
        </w:numPr>
      </w:pPr>
      <w:r>
        <w:t>Zdefiniować parametry kamery</w:t>
      </w:r>
    </w:p>
    <w:p w:rsidR="00934612" w:rsidRDefault="00836627" w:rsidP="00934612">
      <w:pPr>
        <w:pStyle w:val="Akapitzlist"/>
        <w:numPr>
          <w:ilvl w:val="0"/>
          <w:numId w:val="24"/>
        </w:numPr>
      </w:pPr>
      <w:r>
        <w:t>Zdefiniować punkty prostopadłościanu oraz rozmiar punktów</w:t>
      </w:r>
    </w:p>
    <w:p w:rsidR="00836627" w:rsidRDefault="00836627" w:rsidP="00934612">
      <w:pPr>
        <w:pStyle w:val="Akapitzlist"/>
        <w:numPr>
          <w:ilvl w:val="0"/>
          <w:numId w:val="24"/>
        </w:numPr>
      </w:pPr>
      <w:r>
        <w:t>Wczytać strukturę 3D (można pominąć ten krok)</w:t>
      </w:r>
    </w:p>
    <w:p w:rsidR="00836627" w:rsidRDefault="00836627" w:rsidP="00934612">
      <w:pPr>
        <w:pStyle w:val="Akapitzlist"/>
        <w:numPr>
          <w:ilvl w:val="0"/>
          <w:numId w:val="24"/>
        </w:numPr>
      </w:pPr>
      <w:r>
        <w:t>Zdefiniować właściwości obiektu poruszającego się</w:t>
      </w:r>
    </w:p>
    <w:p w:rsidR="00836627" w:rsidRDefault="00836627" w:rsidP="00934612">
      <w:pPr>
        <w:pStyle w:val="Akapitzlist"/>
        <w:numPr>
          <w:ilvl w:val="0"/>
          <w:numId w:val="24"/>
        </w:numPr>
      </w:pPr>
      <w:r>
        <w:t>Włączyć animację</w:t>
      </w:r>
    </w:p>
    <w:p w:rsidR="00836627" w:rsidRPr="00934612" w:rsidRDefault="00836627" w:rsidP="00934612">
      <w:pPr>
        <w:pStyle w:val="Akapitzlist"/>
        <w:numPr>
          <w:ilvl w:val="0"/>
          <w:numId w:val="24"/>
        </w:numPr>
      </w:pPr>
      <w:r>
        <w:t>Ewentualnie dodawać wektory prędkości</w:t>
      </w:r>
    </w:p>
    <w:p w:rsidR="00441CFC" w:rsidRDefault="00441CFC" w:rsidP="00441CFC"/>
    <w:p w:rsidR="00836627" w:rsidRPr="00441CFC" w:rsidRDefault="00836627" w:rsidP="00441CFC">
      <w:r>
        <w:t>Wszelkie wartości są domyślnie ustawione według szablonu.</w:t>
      </w:r>
    </w:p>
    <w:p w:rsidR="00B86251" w:rsidRDefault="00B86251">
      <w:pPr>
        <w:pStyle w:val="Nagwek1"/>
      </w:pPr>
      <w:bookmarkStart w:id="27" w:name="_Toc25995487"/>
      <w:bookmarkStart w:id="28" w:name="_Ref136665464"/>
      <w:bookmarkStart w:id="29" w:name="_Toc136684505"/>
      <w:r>
        <w:t>DODATEK D: Spis zawartości dołączonego nośnika (płyta CD ROM</w:t>
      </w:r>
      <w:bookmarkEnd w:id="27"/>
      <w:r>
        <w:t>)</w:t>
      </w:r>
      <w:bookmarkEnd w:id="28"/>
      <w:bookmarkEnd w:id="29"/>
    </w:p>
    <w:p w:rsidR="00B86251" w:rsidRDefault="00B86251" w:rsidP="0005457C">
      <w:pPr>
        <w:ind w:firstLine="357"/>
      </w:pPr>
      <w:r>
        <w:t>W poszczególnych folderach nośnika, w zależności od rodzaju projektu, znajdują się:</w:t>
      </w:r>
    </w:p>
    <w:p w:rsidR="00C172DF" w:rsidRDefault="00B86251" w:rsidP="00C172DF">
      <w:pPr>
        <w:numPr>
          <w:ilvl w:val="0"/>
          <w:numId w:val="9"/>
        </w:numPr>
      </w:pPr>
      <w:r>
        <w:rPr>
          <w:b/>
          <w:bCs/>
        </w:rPr>
        <w:t>SRC</w:t>
      </w:r>
      <w:r>
        <w:rPr>
          <w:b/>
          <w:bCs/>
        </w:rPr>
        <w:tab/>
      </w:r>
      <w:r>
        <w:t xml:space="preserve">- </w:t>
      </w:r>
      <w:r w:rsidR="00B90ED2">
        <w:t>Kompletne foldery robocze wraz z plikiem uruchomieniowym „index.html”.</w:t>
      </w:r>
    </w:p>
    <w:p w:rsidR="00C172DF" w:rsidRDefault="00C172DF" w:rsidP="00C172DF">
      <w:pPr>
        <w:pStyle w:val="Akapitzlist"/>
        <w:numPr>
          <w:ilvl w:val="1"/>
          <w:numId w:val="9"/>
        </w:numPr>
      </w:pPr>
      <w:r>
        <w:t>SRC/dependencies – folder z używanymi bibliotekami</w:t>
      </w:r>
    </w:p>
    <w:p w:rsidR="00C172DF" w:rsidRDefault="00C172DF" w:rsidP="00C172DF">
      <w:pPr>
        <w:pStyle w:val="Akapitzlist"/>
        <w:numPr>
          <w:ilvl w:val="1"/>
          <w:numId w:val="9"/>
        </w:numPr>
      </w:pPr>
      <w:r>
        <w:t>SRC/objects – folder przechowujący pliki ze zdefiniowanymi klasami</w:t>
      </w:r>
    </w:p>
    <w:p w:rsidR="00B90ED2" w:rsidRPr="00B90ED2" w:rsidRDefault="00B86251" w:rsidP="00B90ED2">
      <w:pPr>
        <w:numPr>
          <w:ilvl w:val="0"/>
          <w:numId w:val="9"/>
        </w:numPr>
      </w:pPr>
      <w:r w:rsidRPr="00B90ED2">
        <w:rPr>
          <w:b/>
          <w:bCs/>
        </w:rPr>
        <w:t xml:space="preserve">DOC </w:t>
      </w:r>
      <w:r w:rsidRPr="00B90ED2">
        <w:rPr>
          <w:b/>
          <w:bCs/>
        </w:rPr>
        <w:tab/>
      </w:r>
      <w:r>
        <w:t xml:space="preserve">- aktualna wersja niniejszego raportu w postaci elektronicznej (MS WORD </w:t>
      </w:r>
      <w:r w:rsidR="00B90ED2">
        <w:t>oraz</w:t>
      </w:r>
      <w:r>
        <w:t xml:space="preserve"> PDF) </w:t>
      </w:r>
    </w:p>
    <w:p w:rsidR="00B86251" w:rsidRDefault="00B86251">
      <w:r>
        <w:br w:type="page"/>
      </w:r>
    </w:p>
    <w:p w:rsidR="00B86251" w:rsidRDefault="00B86251">
      <w:pPr>
        <w:pStyle w:val="Nagwek1"/>
      </w:pPr>
      <w:bookmarkStart w:id="30" w:name="_Toc136684506"/>
      <w:r>
        <w:lastRenderedPageBreak/>
        <w:t>DODATEK E: Historia zmian</w:t>
      </w:r>
      <w:bookmarkEnd w:id="30"/>
    </w:p>
    <w:p w:rsidR="00B86251" w:rsidRDefault="00B86251">
      <w:pPr>
        <w:rPr>
          <w:vanish/>
        </w:rPr>
      </w:pPr>
      <w:r>
        <w:rPr>
          <w:vanish/>
        </w:rPr>
        <w:t xml:space="preserve">Rozdział ten zawiera informacje o zmianach wersji i aktualizacji treści  raportu w trakcie realizacji projektu, jak i korekt. Ma na celu ułatwienie śledzenia stanu projektu i znacznie przyspiesza recenzję raportu. </w:t>
      </w:r>
    </w:p>
    <w:p w:rsidR="00B86251" w:rsidRDefault="00B86251">
      <w:pPr>
        <w:pStyle w:val="Legenda"/>
        <w:keepNext/>
        <w:jc w:val="center"/>
        <w:rPr>
          <w:sz w:val="24"/>
        </w:rPr>
      </w:pPr>
      <w:r>
        <w:rPr>
          <w:sz w:val="24"/>
        </w:rPr>
        <w:t xml:space="preserve">Tabela </w:t>
      </w:r>
      <w:r>
        <w:rPr>
          <w:sz w:val="24"/>
        </w:rPr>
        <w:fldChar w:fldCharType="begin"/>
      </w:r>
      <w:r>
        <w:rPr>
          <w:sz w:val="24"/>
        </w:rPr>
        <w:instrText xml:space="preserve"> SEQ Tabela \* ARABIC </w:instrText>
      </w:r>
      <w:r>
        <w:rPr>
          <w:sz w:val="24"/>
        </w:rPr>
        <w:fldChar w:fldCharType="separate"/>
      </w:r>
      <w:r>
        <w:rPr>
          <w:noProof/>
          <w:sz w:val="24"/>
        </w:rPr>
        <w:t>1</w:t>
      </w:r>
      <w:r>
        <w:rPr>
          <w:sz w:val="24"/>
        </w:rPr>
        <w:fldChar w:fldCharType="end"/>
      </w:r>
      <w:r>
        <w:rPr>
          <w:sz w:val="24"/>
        </w:rPr>
        <w:t xml:space="preserve"> </w:t>
      </w:r>
      <w:r>
        <w:rPr>
          <w:b w:val="0"/>
          <w:bCs w:val="0"/>
          <w:sz w:val="24"/>
        </w:rPr>
        <w:t>Historia zmian.</w:t>
      </w: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76"/>
        <w:gridCol w:w="1314"/>
        <w:gridCol w:w="5400"/>
        <w:gridCol w:w="900"/>
      </w:tblGrid>
      <w:tr w:rsidR="00B86251">
        <w:tblPrEx>
          <w:tblCellMar>
            <w:top w:w="0" w:type="dxa"/>
            <w:bottom w:w="0" w:type="dxa"/>
          </w:tblCellMar>
        </w:tblPrEx>
        <w:trPr>
          <w:cantSplit/>
        </w:trPr>
        <w:tc>
          <w:tcPr>
            <w:tcW w:w="2176" w:type="dxa"/>
            <w:tcBorders>
              <w:top w:val="single" w:sz="12" w:space="0" w:color="auto"/>
              <w:left w:val="single" w:sz="12" w:space="0" w:color="auto"/>
              <w:bottom w:val="single" w:sz="12" w:space="0" w:color="auto"/>
              <w:right w:val="single" w:sz="12" w:space="0" w:color="auto"/>
            </w:tcBorders>
          </w:tcPr>
          <w:p w:rsidR="00B86251" w:rsidRDefault="00B86251">
            <w:r>
              <w:t>Autor</w:t>
            </w:r>
          </w:p>
        </w:tc>
        <w:tc>
          <w:tcPr>
            <w:tcW w:w="1314" w:type="dxa"/>
            <w:tcBorders>
              <w:top w:val="single" w:sz="12" w:space="0" w:color="auto"/>
              <w:left w:val="single" w:sz="12" w:space="0" w:color="auto"/>
              <w:bottom w:val="single" w:sz="12" w:space="0" w:color="auto"/>
              <w:right w:val="single" w:sz="12" w:space="0" w:color="auto"/>
            </w:tcBorders>
          </w:tcPr>
          <w:p w:rsidR="00B86251" w:rsidRDefault="00B86251">
            <w:r>
              <w:t>Data</w:t>
            </w:r>
          </w:p>
        </w:tc>
        <w:tc>
          <w:tcPr>
            <w:tcW w:w="5400" w:type="dxa"/>
            <w:tcBorders>
              <w:top w:val="single" w:sz="12" w:space="0" w:color="auto"/>
              <w:left w:val="single" w:sz="12" w:space="0" w:color="auto"/>
              <w:bottom w:val="single" w:sz="12" w:space="0" w:color="auto"/>
              <w:right w:val="single" w:sz="12" w:space="0" w:color="auto"/>
            </w:tcBorders>
          </w:tcPr>
          <w:p w:rsidR="00B86251" w:rsidRDefault="00B86251">
            <w:r>
              <w:t xml:space="preserve">Opis zmian </w:t>
            </w:r>
          </w:p>
        </w:tc>
        <w:tc>
          <w:tcPr>
            <w:tcW w:w="900" w:type="dxa"/>
            <w:tcBorders>
              <w:top w:val="single" w:sz="12" w:space="0" w:color="auto"/>
              <w:left w:val="single" w:sz="12" w:space="0" w:color="auto"/>
              <w:bottom w:val="single" w:sz="12" w:space="0" w:color="auto"/>
              <w:right w:val="single" w:sz="12" w:space="0" w:color="auto"/>
            </w:tcBorders>
          </w:tcPr>
          <w:p w:rsidR="00B86251" w:rsidRDefault="00B86251">
            <w:r>
              <w:t>Wersja</w:t>
            </w:r>
          </w:p>
        </w:tc>
      </w:tr>
      <w:tr w:rsidR="00B86251">
        <w:tblPrEx>
          <w:tblCellMar>
            <w:top w:w="0" w:type="dxa"/>
            <w:bottom w:w="0" w:type="dxa"/>
          </w:tblCellMar>
        </w:tblPrEx>
        <w:trPr>
          <w:cantSplit/>
        </w:trPr>
        <w:tc>
          <w:tcPr>
            <w:tcW w:w="2176" w:type="dxa"/>
            <w:tcBorders>
              <w:top w:val="single" w:sz="12" w:space="0" w:color="auto"/>
            </w:tcBorders>
          </w:tcPr>
          <w:p w:rsidR="00B86251" w:rsidRDefault="00DA098B">
            <w:pPr>
              <w:rPr>
                <w:sz w:val="20"/>
                <w:szCs w:val="20"/>
              </w:rPr>
            </w:pPr>
            <w:r>
              <w:rPr>
                <w:sz w:val="20"/>
                <w:szCs w:val="20"/>
              </w:rPr>
              <w:t>Ziemowit Rachwał</w:t>
            </w:r>
          </w:p>
          <w:p w:rsidR="00DA098B" w:rsidRPr="007F55DD" w:rsidRDefault="00DA098B">
            <w:pPr>
              <w:rPr>
                <w:sz w:val="20"/>
                <w:szCs w:val="20"/>
              </w:rPr>
            </w:pPr>
            <w:r>
              <w:rPr>
                <w:sz w:val="20"/>
                <w:szCs w:val="20"/>
              </w:rPr>
              <w:t>Oskar Kuligowski</w:t>
            </w:r>
          </w:p>
        </w:tc>
        <w:tc>
          <w:tcPr>
            <w:tcW w:w="1314" w:type="dxa"/>
            <w:tcBorders>
              <w:top w:val="single" w:sz="12" w:space="0" w:color="auto"/>
            </w:tcBorders>
          </w:tcPr>
          <w:p w:rsidR="00B86251" w:rsidRPr="007F55DD" w:rsidRDefault="00DA098B">
            <w:pPr>
              <w:rPr>
                <w:sz w:val="20"/>
                <w:szCs w:val="20"/>
              </w:rPr>
            </w:pPr>
            <w:r>
              <w:rPr>
                <w:sz w:val="20"/>
                <w:szCs w:val="20"/>
              </w:rPr>
              <w:t>2014-01-26</w:t>
            </w:r>
          </w:p>
        </w:tc>
        <w:tc>
          <w:tcPr>
            <w:tcW w:w="5400" w:type="dxa"/>
            <w:tcBorders>
              <w:top w:val="single" w:sz="12" w:space="0" w:color="auto"/>
            </w:tcBorders>
          </w:tcPr>
          <w:p w:rsidR="00B86251" w:rsidRPr="007F55DD" w:rsidRDefault="00DA098B">
            <w:pPr>
              <w:rPr>
                <w:sz w:val="20"/>
                <w:szCs w:val="20"/>
              </w:rPr>
            </w:pPr>
            <w:r>
              <w:rPr>
                <w:sz w:val="20"/>
                <w:szCs w:val="20"/>
              </w:rPr>
              <w:t>Utworzono pierwszą wersję raportu</w:t>
            </w:r>
          </w:p>
        </w:tc>
        <w:tc>
          <w:tcPr>
            <w:tcW w:w="900" w:type="dxa"/>
            <w:tcBorders>
              <w:top w:val="single" w:sz="12" w:space="0" w:color="auto"/>
            </w:tcBorders>
          </w:tcPr>
          <w:p w:rsidR="00B86251" w:rsidRPr="007F55DD" w:rsidRDefault="00DA098B">
            <w:pPr>
              <w:jc w:val="center"/>
              <w:rPr>
                <w:sz w:val="20"/>
                <w:szCs w:val="20"/>
              </w:rPr>
            </w:pPr>
            <w:r>
              <w:rPr>
                <w:sz w:val="20"/>
                <w:szCs w:val="20"/>
              </w:rPr>
              <w:t>1.0</w:t>
            </w:r>
          </w:p>
        </w:tc>
      </w:tr>
      <w:tr w:rsidR="00B86251">
        <w:tblPrEx>
          <w:tblCellMar>
            <w:top w:w="0" w:type="dxa"/>
            <w:bottom w:w="0" w:type="dxa"/>
          </w:tblCellMar>
        </w:tblPrEx>
        <w:trPr>
          <w:cantSplit/>
        </w:trPr>
        <w:tc>
          <w:tcPr>
            <w:tcW w:w="2176" w:type="dxa"/>
          </w:tcPr>
          <w:p w:rsidR="00B86251" w:rsidRPr="007F55DD" w:rsidRDefault="00B86251">
            <w:pPr>
              <w:rPr>
                <w:sz w:val="20"/>
                <w:szCs w:val="20"/>
              </w:rPr>
            </w:pPr>
          </w:p>
        </w:tc>
        <w:tc>
          <w:tcPr>
            <w:tcW w:w="1314" w:type="dxa"/>
          </w:tcPr>
          <w:p w:rsidR="00B86251" w:rsidRPr="007F55DD" w:rsidRDefault="00B86251">
            <w:pPr>
              <w:rPr>
                <w:sz w:val="20"/>
                <w:szCs w:val="20"/>
              </w:rPr>
            </w:pPr>
          </w:p>
        </w:tc>
        <w:tc>
          <w:tcPr>
            <w:tcW w:w="5400" w:type="dxa"/>
          </w:tcPr>
          <w:p w:rsidR="00B86251" w:rsidRPr="007F55DD" w:rsidRDefault="00B86251">
            <w:pPr>
              <w:rPr>
                <w:sz w:val="20"/>
                <w:szCs w:val="20"/>
              </w:rPr>
            </w:pPr>
          </w:p>
        </w:tc>
        <w:tc>
          <w:tcPr>
            <w:tcW w:w="900" w:type="dxa"/>
          </w:tcPr>
          <w:p w:rsidR="00B86251" w:rsidRPr="007F55DD" w:rsidRDefault="00B86251">
            <w:pPr>
              <w:jc w:val="center"/>
              <w:rPr>
                <w:sz w:val="20"/>
                <w:szCs w:val="20"/>
              </w:rPr>
            </w:pPr>
          </w:p>
        </w:tc>
      </w:tr>
      <w:tr w:rsidR="00B86251">
        <w:tblPrEx>
          <w:tblCellMar>
            <w:top w:w="0" w:type="dxa"/>
            <w:bottom w:w="0" w:type="dxa"/>
          </w:tblCellMar>
        </w:tblPrEx>
        <w:trPr>
          <w:cantSplit/>
        </w:trPr>
        <w:tc>
          <w:tcPr>
            <w:tcW w:w="2176" w:type="dxa"/>
          </w:tcPr>
          <w:p w:rsidR="00B86251" w:rsidRPr="007F55DD" w:rsidRDefault="00B86251">
            <w:pPr>
              <w:rPr>
                <w:sz w:val="20"/>
                <w:szCs w:val="20"/>
              </w:rPr>
            </w:pPr>
          </w:p>
        </w:tc>
        <w:tc>
          <w:tcPr>
            <w:tcW w:w="1314" w:type="dxa"/>
          </w:tcPr>
          <w:p w:rsidR="00B86251" w:rsidRPr="007F55DD" w:rsidRDefault="00B86251">
            <w:pPr>
              <w:rPr>
                <w:sz w:val="20"/>
                <w:szCs w:val="20"/>
              </w:rPr>
            </w:pPr>
          </w:p>
        </w:tc>
        <w:tc>
          <w:tcPr>
            <w:tcW w:w="5400" w:type="dxa"/>
          </w:tcPr>
          <w:p w:rsidR="00B86251" w:rsidRPr="007F55DD" w:rsidRDefault="00B86251">
            <w:pPr>
              <w:rPr>
                <w:sz w:val="20"/>
                <w:szCs w:val="20"/>
              </w:rPr>
            </w:pPr>
          </w:p>
        </w:tc>
        <w:tc>
          <w:tcPr>
            <w:tcW w:w="900" w:type="dxa"/>
          </w:tcPr>
          <w:p w:rsidR="00B86251" w:rsidRPr="007F55DD" w:rsidRDefault="00B86251">
            <w:pPr>
              <w:jc w:val="center"/>
              <w:rPr>
                <w:sz w:val="20"/>
                <w:szCs w:val="20"/>
              </w:rPr>
            </w:pPr>
          </w:p>
        </w:tc>
      </w:tr>
      <w:tr w:rsidR="00B86251">
        <w:tblPrEx>
          <w:tblCellMar>
            <w:top w:w="0" w:type="dxa"/>
            <w:bottom w:w="0" w:type="dxa"/>
          </w:tblCellMar>
        </w:tblPrEx>
        <w:trPr>
          <w:cantSplit/>
        </w:trPr>
        <w:tc>
          <w:tcPr>
            <w:tcW w:w="2176" w:type="dxa"/>
          </w:tcPr>
          <w:p w:rsidR="00B86251" w:rsidRPr="007F55DD" w:rsidRDefault="00B86251">
            <w:pPr>
              <w:rPr>
                <w:sz w:val="20"/>
                <w:szCs w:val="20"/>
              </w:rPr>
            </w:pPr>
          </w:p>
        </w:tc>
        <w:tc>
          <w:tcPr>
            <w:tcW w:w="1314" w:type="dxa"/>
          </w:tcPr>
          <w:p w:rsidR="00B86251" w:rsidRPr="007F55DD" w:rsidRDefault="00B86251">
            <w:pPr>
              <w:rPr>
                <w:sz w:val="20"/>
                <w:szCs w:val="20"/>
              </w:rPr>
            </w:pPr>
          </w:p>
        </w:tc>
        <w:tc>
          <w:tcPr>
            <w:tcW w:w="5400" w:type="dxa"/>
          </w:tcPr>
          <w:p w:rsidR="00B86251" w:rsidRPr="007F55DD" w:rsidRDefault="00B86251">
            <w:pPr>
              <w:rPr>
                <w:sz w:val="20"/>
                <w:szCs w:val="20"/>
              </w:rPr>
            </w:pPr>
          </w:p>
        </w:tc>
        <w:tc>
          <w:tcPr>
            <w:tcW w:w="900" w:type="dxa"/>
          </w:tcPr>
          <w:p w:rsidR="00B86251" w:rsidRPr="007F55DD" w:rsidRDefault="00B86251">
            <w:pPr>
              <w:jc w:val="center"/>
              <w:rPr>
                <w:sz w:val="20"/>
                <w:szCs w:val="20"/>
              </w:rPr>
            </w:pPr>
          </w:p>
        </w:tc>
      </w:tr>
      <w:tr w:rsidR="002E1326">
        <w:tblPrEx>
          <w:tblCellMar>
            <w:top w:w="0" w:type="dxa"/>
            <w:bottom w:w="0" w:type="dxa"/>
          </w:tblCellMar>
        </w:tblPrEx>
        <w:trPr>
          <w:cantSplit/>
        </w:trPr>
        <w:tc>
          <w:tcPr>
            <w:tcW w:w="2176" w:type="dxa"/>
          </w:tcPr>
          <w:p w:rsidR="002E1326" w:rsidRPr="007F55DD" w:rsidRDefault="002E1326" w:rsidP="00B917C3">
            <w:pPr>
              <w:rPr>
                <w:sz w:val="20"/>
                <w:szCs w:val="20"/>
              </w:rPr>
            </w:pPr>
          </w:p>
        </w:tc>
        <w:tc>
          <w:tcPr>
            <w:tcW w:w="1314" w:type="dxa"/>
          </w:tcPr>
          <w:p w:rsidR="002E1326" w:rsidRPr="007F55DD" w:rsidRDefault="002E1326" w:rsidP="002E1326">
            <w:pPr>
              <w:rPr>
                <w:sz w:val="20"/>
                <w:szCs w:val="20"/>
              </w:rPr>
            </w:pPr>
          </w:p>
        </w:tc>
        <w:tc>
          <w:tcPr>
            <w:tcW w:w="5400" w:type="dxa"/>
          </w:tcPr>
          <w:p w:rsidR="002E1326" w:rsidRPr="007F55DD" w:rsidRDefault="002E1326" w:rsidP="00B917C3">
            <w:pPr>
              <w:rPr>
                <w:sz w:val="20"/>
                <w:szCs w:val="20"/>
              </w:rPr>
            </w:pPr>
          </w:p>
        </w:tc>
        <w:tc>
          <w:tcPr>
            <w:tcW w:w="900" w:type="dxa"/>
          </w:tcPr>
          <w:p w:rsidR="002E1326" w:rsidRPr="007F55DD" w:rsidRDefault="002E1326" w:rsidP="00B917C3">
            <w:pPr>
              <w:jc w:val="center"/>
              <w:rPr>
                <w:sz w:val="20"/>
                <w:szCs w:val="20"/>
              </w:rPr>
            </w:pPr>
          </w:p>
        </w:tc>
      </w:tr>
      <w:tr w:rsidR="00385407">
        <w:tblPrEx>
          <w:tblCellMar>
            <w:top w:w="0" w:type="dxa"/>
            <w:bottom w:w="0" w:type="dxa"/>
          </w:tblCellMar>
        </w:tblPrEx>
        <w:trPr>
          <w:cantSplit/>
          <w:trHeight w:val="55"/>
        </w:trPr>
        <w:tc>
          <w:tcPr>
            <w:tcW w:w="2176" w:type="dxa"/>
          </w:tcPr>
          <w:p w:rsidR="00385407" w:rsidRPr="007F55DD" w:rsidRDefault="00385407" w:rsidP="00D7579B">
            <w:pPr>
              <w:rPr>
                <w:sz w:val="20"/>
                <w:szCs w:val="20"/>
              </w:rPr>
            </w:pPr>
          </w:p>
        </w:tc>
        <w:tc>
          <w:tcPr>
            <w:tcW w:w="1314" w:type="dxa"/>
          </w:tcPr>
          <w:p w:rsidR="00385407" w:rsidRPr="007F55DD" w:rsidRDefault="00385407" w:rsidP="00DB1C87">
            <w:pPr>
              <w:rPr>
                <w:sz w:val="20"/>
                <w:szCs w:val="20"/>
              </w:rPr>
            </w:pPr>
          </w:p>
        </w:tc>
        <w:tc>
          <w:tcPr>
            <w:tcW w:w="5400" w:type="dxa"/>
          </w:tcPr>
          <w:p w:rsidR="00385407" w:rsidRPr="007F55DD" w:rsidRDefault="00385407" w:rsidP="00385407">
            <w:pPr>
              <w:rPr>
                <w:sz w:val="20"/>
                <w:szCs w:val="20"/>
              </w:rPr>
            </w:pPr>
          </w:p>
        </w:tc>
        <w:tc>
          <w:tcPr>
            <w:tcW w:w="900" w:type="dxa"/>
          </w:tcPr>
          <w:p w:rsidR="00385407" w:rsidRPr="007F55DD" w:rsidRDefault="00385407">
            <w:pPr>
              <w:keepNext/>
              <w:jc w:val="center"/>
              <w:rPr>
                <w:sz w:val="20"/>
                <w:szCs w:val="20"/>
              </w:rPr>
            </w:pPr>
          </w:p>
        </w:tc>
      </w:tr>
      <w:tr w:rsidR="00385407">
        <w:tblPrEx>
          <w:tblCellMar>
            <w:top w:w="0" w:type="dxa"/>
            <w:bottom w:w="0" w:type="dxa"/>
          </w:tblCellMar>
        </w:tblPrEx>
        <w:trPr>
          <w:cantSplit/>
          <w:trHeight w:val="55"/>
        </w:trPr>
        <w:tc>
          <w:tcPr>
            <w:tcW w:w="2176" w:type="dxa"/>
          </w:tcPr>
          <w:p w:rsidR="00385407" w:rsidRDefault="00385407"/>
        </w:tc>
        <w:tc>
          <w:tcPr>
            <w:tcW w:w="1314" w:type="dxa"/>
          </w:tcPr>
          <w:p w:rsidR="00385407" w:rsidRDefault="00385407"/>
        </w:tc>
        <w:tc>
          <w:tcPr>
            <w:tcW w:w="5400" w:type="dxa"/>
          </w:tcPr>
          <w:p w:rsidR="00385407" w:rsidRDefault="00385407"/>
        </w:tc>
        <w:tc>
          <w:tcPr>
            <w:tcW w:w="900" w:type="dxa"/>
          </w:tcPr>
          <w:p w:rsidR="00385407" w:rsidRDefault="00385407">
            <w:pPr>
              <w:keepNext/>
              <w:jc w:val="center"/>
            </w:pPr>
          </w:p>
        </w:tc>
      </w:tr>
      <w:tr w:rsidR="00385407">
        <w:tblPrEx>
          <w:tblCellMar>
            <w:top w:w="0" w:type="dxa"/>
            <w:bottom w:w="0" w:type="dxa"/>
          </w:tblCellMar>
        </w:tblPrEx>
        <w:trPr>
          <w:cantSplit/>
          <w:trHeight w:val="55"/>
        </w:trPr>
        <w:tc>
          <w:tcPr>
            <w:tcW w:w="2176" w:type="dxa"/>
          </w:tcPr>
          <w:p w:rsidR="00385407" w:rsidRDefault="00385407"/>
        </w:tc>
        <w:tc>
          <w:tcPr>
            <w:tcW w:w="1314" w:type="dxa"/>
          </w:tcPr>
          <w:p w:rsidR="00385407" w:rsidRDefault="00385407"/>
        </w:tc>
        <w:tc>
          <w:tcPr>
            <w:tcW w:w="5400" w:type="dxa"/>
          </w:tcPr>
          <w:p w:rsidR="00385407" w:rsidRDefault="00385407"/>
        </w:tc>
        <w:tc>
          <w:tcPr>
            <w:tcW w:w="900" w:type="dxa"/>
          </w:tcPr>
          <w:p w:rsidR="00385407" w:rsidRDefault="00385407">
            <w:pPr>
              <w:keepNext/>
              <w:jc w:val="center"/>
            </w:pPr>
          </w:p>
        </w:tc>
      </w:tr>
      <w:tr w:rsidR="00385407">
        <w:tblPrEx>
          <w:tblCellMar>
            <w:top w:w="0" w:type="dxa"/>
            <w:bottom w:w="0" w:type="dxa"/>
          </w:tblCellMar>
        </w:tblPrEx>
        <w:trPr>
          <w:cantSplit/>
          <w:trHeight w:val="55"/>
        </w:trPr>
        <w:tc>
          <w:tcPr>
            <w:tcW w:w="2176" w:type="dxa"/>
          </w:tcPr>
          <w:p w:rsidR="00385407" w:rsidRDefault="00385407"/>
        </w:tc>
        <w:tc>
          <w:tcPr>
            <w:tcW w:w="1314" w:type="dxa"/>
          </w:tcPr>
          <w:p w:rsidR="00385407" w:rsidRDefault="00385407"/>
        </w:tc>
        <w:tc>
          <w:tcPr>
            <w:tcW w:w="5400" w:type="dxa"/>
          </w:tcPr>
          <w:p w:rsidR="00385407" w:rsidRDefault="00385407"/>
        </w:tc>
        <w:tc>
          <w:tcPr>
            <w:tcW w:w="900" w:type="dxa"/>
          </w:tcPr>
          <w:p w:rsidR="00385407" w:rsidRDefault="00385407">
            <w:pPr>
              <w:keepNext/>
              <w:jc w:val="center"/>
            </w:pPr>
          </w:p>
        </w:tc>
      </w:tr>
      <w:tr w:rsidR="00385407">
        <w:tblPrEx>
          <w:tblCellMar>
            <w:top w:w="0" w:type="dxa"/>
            <w:bottom w:w="0" w:type="dxa"/>
          </w:tblCellMar>
        </w:tblPrEx>
        <w:trPr>
          <w:cantSplit/>
          <w:trHeight w:val="55"/>
        </w:trPr>
        <w:tc>
          <w:tcPr>
            <w:tcW w:w="2176" w:type="dxa"/>
          </w:tcPr>
          <w:p w:rsidR="00385407" w:rsidRDefault="00385407"/>
        </w:tc>
        <w:tc>
          <w:tcPr>
            <w:tcW w:w="1314" w:type="dxa"/>
          </w:tcPr>
          <w:p w:rsidR="00385407" w:rsidRDefault="00385407"/>
        </w:tc>
        <w:tc>
          <w:tcPr>
            <w:tcW w:w="5400" w:type="dxa"/>
          </w:tcPr>
          <w:p w:rsidR="00385407" w:rsidRDefault="00385407"/>
        </w:tc>
        <w:tc>
          <w:tcPr>
            <w:tcW w:w="900" w:type="dxa"/>
          </w:tcPr>
          <w:p w:rsidR="00385407" w:rsidRDefault="00385407">
            <w:pPr>
              <w:keepNext/>
              <w:jc w:val="center"/>
            </w:pPr>
          </w:p>
        </w:tc>
      </w:tr>
      <w:tr w:rsidR="00385407">
        <w:tblPrEx>
          <w:tblCellMar>
            <w:top w:w="0" w:type="dxa"/>
            <w:bottom w:w="0" w:type="dxa"/>
          </w:tblCellMar>
        </w:tblPrEx>
        <w:trPr>
          <w:cantSplit/>
          <w:trHeight w:val="55"/>
        </w:trPr>
        <w:tc>
          <w:tcPr>
            <w:tcW w:w="2176" w:type="dxa"/>
          </w:tcPr>
          <w:p w:rsidR="00385407" w:rsidRDefault="00385407"/>
        </w:tc>
        <w:tc>
          <w:tcPr>
            <w:tcW w:w="1314" w:type="dxa"/>
          </w:tcPr>
          <w:p w:rsidR="00385407" w:rsidRDefault="00385407"/>
        </w:tc>
        <w:tc>
          <w:tcPr>
            <w:tcW w:w="5400" w:type="dxa"/>
          </w:tcPr>
          <w:p w:rsidR="00385407" w:rsidRDefault="00385407"/>
        </w:tc>
        <w:tc>
          <w:tcPr>
            <w:tcW w:w="900" w:type="dxa"/>
          </w:tcPr>
          <w:p w:rsidR="00385407" w:rsidRDefault="00385407">
            <w:pPr>
              <w:keepNext/>
              <w:jc w:val="center"/>
            </w:pPr>
          </w:p>
        </w:tc>
      </w:tr>
      <w:tr w:rsidR="00385407">
        <w:tblPrEx>
          <w:tblCellMar>
            <w:top w:w="0" w:type="dxa"/>
            <w:bottom w:w="0" w:type="dxa"/>
          </w:tblCellMar>
        </w:tblPrEx>
        <w:trPr>
          <w:cantSplit/>
          <w:trHeight w:val="55"/>
        </w:trPr>
        <w:tc>
          <w:tcPr>
            <w:tcW w:w="2176" w:type="dxa"/>
          </w:tcPr>
          <w:p w:rsidR="00385407" w:rsidRDefault="00385407"/>
        </w:tc>
        <w:tc>
          <w:tcPr>
            <w:tcW w:w="1314" w:type="dxa"/>
          </w:tcPr>
          <w:p w:rsidR="00385407" w:rsidRDefault="00385407"/>
        </w:tc>
        <w:tc>
          <w:tcPr>
            <w:tcW w:w="5400" w:type="dxa"/>
          </w:tcPr>
          <w:p w:rsidR="00385407" w:rsidRDefault="00385407"/>
        </w:tc>
        <w:tc>
          <w:tcPr>
            <w:tcW w:w="900" w:type="dxa"/>
          </w:tcPr>
          <w:p w:rsidR="00385407" w:rsidRDefault="00385407">
            <w:pPr>
              <w:keepNext/>
              <w:jc w:val="center"/>
            </w:pPr>
          </w:p>
        </w:tc>
      </w:tr>
      <w:tr w:rsidR="00385407">
        <w:tblPrEx>
          <w:tblCellMar>
            <w:top w:w="0" w:type="dxa"/>
            <w:bottom w:w="0" w:type="dxa"/>
          </w:tblCellMar>
        </w:tblPrEx>
        <w:trPr>
          <w:cantSplit/>
          <w:trHeight w:val="55"/>
        </w:trPr>
        <w:tc>
          <w:tcPr>
            <w:tcW w:w="2176" w:type="dxa"/>
          </w:tcPr>
          <w:p w:rsidR="00385407" w:rsidRDefault="00385407"/>
        </w:tc>
        <w:tc>
          <w:tcPr>
            <w:tcW w:w="1314" w:type="dxa"/>
          </w:tcPr>
          <w:p w:rsidR="00385407" w:rsidRDefault="00385407"/>
        </w:tc>
        <w:tc>
          <w:tcPr>
            <w:tcW w:w="5400" w:type="dxa"/>
          </w:tcPr>
          <w:p w:rsidR="00385407" w:rsidRDefault="00385407"/>
        </w:tc>
        <w:tc>
          <w:tcPr>
            <w:tcW w:w="900" w:type="dxa"/>
          </w:tcPr>
          <w:p w:rsidR="00385407" w:rsidRDefault="00385407">
            <w:pPr>
              <w:keepNext/>
              <w:jc w:val="center"/>
            </w:pPr>
          </w:p>
        </w:tc>
      </w:tr>
      <w:tr w:rsidR="00385407">
        <w:tblPrEx>
          <w:tblCellMar>
            <w:top w:w="0" w:type="dxa"/>
            <w:bottom w:w="0" w:type="dxa"/>
          </w:tblCellMar>
        </w:tblPrEx>
        <w:trPr>
          <w:cantSplit/>
          <w:trHeight w:val="55"/>
        </w:trPr>
        <w:tc>
          <w:tcPr>
            <w:tcW w:w="2176" w:type="dxa"/>
          </w:tcPr>
          <w:p w:rsidR="00385407" w:rsidRDefault="00385407"/>
        </w:tc>
        <w:tc>
          <w:tcPr>
            <w:tcW w:w="1314" w:type="dxa"/>
          </w:tcPr>
          <w:p w:rsidR="00385407" w:rsidRDefault="00385407"/>
        </w:tc>
        <w:tc>
          <w:tcPr>
            <w:tcW w:w="5400" w:type="dxa"/>
          </w:tcPr>
          <w:p w:rsidR="00385407" w:rsidRDefault="00385407"/>
        </w:tc>
        <w:tc>
          <w:tcPr>
            <w:tcW w:w="900" w:type="dxa"/>
          </w:tcPr>
          <w:p w:rsidR="00385407" w:rsidRDefault="00385407">
            <w:pPr>
              <w:keepNext/>
              <w:jc w:val="center"/>
            </w:pPr>
          </w:p>
        </w:tc>
      </w:tr>
    </w:tbl>
    <w:p w:rsidR="00B86251" w:rsidRDefault="00B86251"/>
    <w:p w:rsidR="009E7EDF" w:rsidRDefault="009E7EDF">
      <w:pPr>
        <w:sectPr w:rsidR="009E7EDF">
          <w:headerReference w:type="default" r:id="rId24"/>
          <w:footerReference w:type="even" r:id="rId25"/>
          <w:footerReference w:type="default" r:id="rId26"/>
          <w:pgSz w:w="11906" w:h="16838"/>
          <w:pgMar w:top="1134" w:right="1134" w:bottom="1134" w:left="1134" w:header="709" w:footer="709" w:gutter="0"/>
          <w:cols w:space="720"/>
          <w:docGrid w:linePitch="360"/>
        </w:sectPr>
      </w:pPr>
    </w:p>
    <w:p w:rsidR="00E55F02" w:rsidRDefault="00E55F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992"/>
        <w:gridCol w:w="6911"/>
      </w:tblGrid>
      <w:tr w:rsidR="00D8633E" w:rsidTr="00996A71">
        <w:tc>
          <w:tcPr>
            <w:tcW w:w="2943" w:type="dxa"/>
            <w:gridSpan w:val="3"/>
          </w:tcPr>
          <w:p w:rsidR="00D8633E" w:rsidRPr="00996A71" w:rsidRDefault="00336034" w:rsidP="00996A71">
            <w:pPr>
              <w:jc w:val="center"/>
              <w:rPr>
                <w:vanish/>
                <w:sz w:val="28"/>
                <w:szCs w:val="28"/>
              </w:rPr>
            </w:pPr>
            <w:r>
              <w:rPr>
                <w:sz w:val="28"/>
                <w:szCs w:val="28"/>
              </w:rPr>
              <w:t>PR13wsw509</w:t>
            </w:r>
          </w:p>
          <w:p w:rsidR="00D8633E" w:rsidRPr="00996A71" w:rsidRDefault="00D8633E" w:rsidP="00996A71">
            <w:pPr>
              <w:tabs>
                <w:tab w:val="left" w:pos="1052"/>
              </w:tabs>
              <w:rPr>
                <w:b/>
                <w:sz w:val="28"/>
                <w:szCs w:val="28"/>
              </w:rPr>
            </w:pPr>
            <w:r w:rsidRPr="00996A71">
              <w:rPr>
                <w:b/>
                <w:sz w:val="28"/>
                <w:szCs w:val="28"/>
              </w:rPr>
              <w:tab/>
            </w:r>
          </w:p>
        </w:tc>
        <w:tc>
          <w:tcPr>
            <w:tcW w:w="6911" w:type="dxa"/>
          </w:tcPr>
          <w:p w:rsidR="00D8633E" w:rsidRPr="00996A71" w:rsidRDefault="00D8633E" w:rsidP="00996A71">
            <w:pPr>
              <w:jc w:val="center"/>
              <w:rPr>
                <w:vanish/>
                <w:sz w:val="28"/>
                <w:szCs w:val="28"/>
              </w:rPr>
            </w:pPr>
            <w:r w:rsidRPr="00996A71">
              <w:rPr>
                <w:b/>
                <w:sz w:val="28"/>
                <w:szCs w:val="28"/>
              </w:rPr>
              <w:t>Karta oceny projektu</w:t>
            </w:r>
          </w:p>
        </w:tc>
      </w:tr>
      <w:tr w:rsidR="00D8633E" w:rsidTr="00996A71">
        <w:tc>
          <w:tcPr>
            <w:tcW w:w="959" w:type="dxa"/>
          </w:tcPr>
          <w:p w:rsidR="00D8633E" w:rsidRPr="00996A71" w:rsidRDefault="00D8633E" w:rsidP="00996A71">
            <w:pPr>
              <w:jc w:val="center"/>
              <w:rPr>
                <w:sz w:val="28"/>
                <w:szCs w:val="28"/>
              </w:rPr>
            </w:pPr>
            <w:r w:rsidRPr="00996A71">
              <w:rPr>
                <w:sz w:val="28"/>
                <w:szCs w:val="28"/>
              </w:rPr>
              <w:t>Data</w:t>
            </w:r>
          </w:p>
        </w:tc>
        <w:tc>
          <w:tcPr>
            <w:tcW w:w="992" w:type="dxa"/>
          </w:tcPr>
          <w:p w:rsidR="00D8633E" w:rsidRPr="00996A71" w:rsidRDefault="00D8633E" w:rsidP="00996A71">
            <w:pPr>
              <w:jc w:val="center"/>
              <w:rPr>
                <w:sz w:val="28"/>
                <w:szCs w:val="28"/>
              </w:rPr>
            </w:pPr>
            <w:r w:rsidRPr="00996A71">
              <w:rPr>
                <w:sz w:val="28"/>
                <w:szCs w:val="28"/>
              </w:rPr>
              <w:t>Ocena</w:t>
            </w:r>
          </w:p>
        </w:tc>
        <w:tc>
          <w:tcPr>
            <w:tcW w:w="992" w:type="dxa"/>
          </w:tcPr>
          <w:p w:rsidR="00D8633E" w:rsidRPr="00996A71" w:rsidRDefault="00D8633E" w:rsidP="00996A71">
            <w:pPr>
              <w:jc w:val="center"/>
              <w:rPr>
                <w:sz w:val="28"/>
                <w:szCs w:val="28"/>
              </w:rPr>
            </w:pPr>
            <w:r w:rsidRPr="00996A71">
              <w:rPr>
                <w:sz w:val="28"/>
                <w:szCs w:val="28"/>
              </w:rPr>
              <w:t>Podpis</w:t>
            </w:r>
          </w:p>
        </w:tc>
        <w:tc>
          <w:tcPr>
            <w:tcW w:w="6911" w:type="dxa"/>
          </w:tcPr>
          <w:p w:rsidR="00D8633E" w:rsidRPr="00996A71" w:rsidRDefault="00D8633E" w:rsidP="00996A71">
            <w:pPr>
              <w:jc w:val="center"/>
              <w:rPr>
                <w:sz w:val="28"/>
                <w:szCs w:val="28"/>
              </w:rPr>
            </w:pPr>
            <w:r w:rsidRPr="00996A71">
              <w:rPr>
                <w:sz w:val="28"/>
                <w:szCs w:val="28"/>
              </w:rPr>
              <w:t>Uwagi</w:t>
            </w:r>
          </w:p>
        </w:tc>
      </w:tr>
      <w:tr w:rsidR="00D8633E" w:rsidTr="00996A71">
        <w:tc>
          <w:tcPr>
            <w:tcW w:w="959" w:type="dxa"/>
          </w:tcPr>
          <w:p w:rsidR="00D8633E" w:rsidRDefault="00D8633E"/>
          <w:p w:rsidR="00D8633E" w:rsidRDefault="00D8633E"/>
          <w:p w:rsidR="00ED1148" w:rsidRDefault="00ED1148"/>
          <w:p w:rsidR="00ED1148" w:rsidRDefault="00ED1148"/>
          <w:p w:rsidR="00BB405A" w:rsidRDefault="00BB405A"/>
          <w:p w:rsidR="00D8633E" w:rsidRDefault="00D8633E"/>
          <w:p w:rsidR="00BB405A" w:rsidRDefault="00BB405A"/>
        </w:tc>
        <w:tc>
          <w:tcPr>
            <w:tcW w:w="992" w:type="dxa"/>
          </w:tcPr>
          <w:p w:rsidR="00D8633E" w:rsidRDefault="00D8633E"/>
        </w:tc>
        <w:tc>
          <w:tcPr>
            <w:tcW w:w="992" w:type="dxa"/>
          </w:tcPr>
          <w:p w:rsidR="00D8633E" w:rsidRDefault="00D8633E"/>
        </w:tc>
        <w:tc>
          <w:tcPr>
            <w:tcW w:w="6911" w:type="dxa"/>
          </w:tcPr>
          <w:p w:rsidR="00D8633E" w:rsidRDefault="00D8633E"/>
        </w:tc>
      </w:tr>
      <w:tr w:rsidR="00D8633E" w:rsidTr="00996A71">
        <w:tc>
          <w:tcPr>
            <w:tcW w:w="959" w:type="dxa"/>
          </w:tcPr>
          <w:p w:rsidR="00D8633E" w:rsidRDefault="00D8633E"/>
          <w:p w:rsidR="00D8633E" w:rsidRDefault="00D8633E"/>
          <w:p w:rsidR="00BB405A" w:rsidRDefault="00BB405A"/>
          <w:p w:rsidR="00ED1148" w:rsidRDefault="00ED1148"/>
          <w:p w:rsidR="00ED1148" w:rsidRDefault="00ED1148"/>
          <w:p w:rsidR="00D8633E" w:rsidRDefault="00D8633E"/>
          <w:p w:rsidR="00BB405A" w:rsidRDefault="00BB405A"/>
        </w:tc>
        <w:tc>
          <w:tcPr>
            <w:tcW w:w="992" w:type="dxa"/>
          </w:tcPr>
          <w:p w:rsidR="00D8633E" w:rsidRDefault="00D8633E"/>
        </w:tc>
        <w:tc>
          <w:tcPr>
            <w:tcW w:w="992" w:type="dxa"/>
          </w:tcPr>
          <w:p w:rsidR="00D8633E" w:rsidRDefault="00D8633E"/>
        </w:tc>
        <w:tc>
          <w:tcPr>
            <w:tcW w:w="6911" w:type="dxa"/>
          </w:tcPr>
          <w:p w:rsidR="00D8633E" w:rsidRDefault="00D8633E"/>
        </w:tc>
      </w:tr>
      <w:tr w:rsidR="00D8633E" w:rsidTr="00996A71">
        <w:tc>
          <w:tcPr>
            <w:tcW w:w="959" w:type="dxa"/>
          </w:tcPr>
          <w:p w:rsidR="00D8633E" w:rsidRDefault="00D8633E"/>
          <w:p w:rsidR="00ED1148" w:rsidRDefault="00ED1148"/>
          <w:p w:rsidR="00ED1148" w:rsidRDefault="00ED1148"/>
          <w:p w:rsidR="00D8633E" w:rsidRDefault="00D8633E"/>
          <w:p w:rsidR="00BB405A" w:rsidRDefault="00BB405A"/>
          <w:p w:rsidR="00D8633E" w:rsidRDefault="00D8633E"/>
          <w:p w:rsidR="00BB405A" w:rsidRDefault="00BB405A"/>
        </w:tc>
        <w:tc>
          <w:tcPr>
            <w:tcW w:w="992" w:type="dxa"/>
          </w:tcPr>
          <w:p w:rsidR="00D8633E" w:rsidRDefault="00D8633E"/>
        </w:tc>
        <w:tc>
          <w:tcPr>
            <w:tcW w:w="992" w:type="dxa"/>
          </w:tcPr>
          <w:p w:rsidR="00D8633E" w:rsidRDefault="00D8633E"/>
        </w:tc>
        <w:tc>
          <w:tcPr>
            <w:tcW w:w="6911" w:type="dxa"/>
          </w:tcPr>
          <w:p w:rsidR="00D8633E" w:rsidRDefault="00D8633E"/>
        </w:tc>
      </w:tr>
      <w:tr w:rsidR="00D8633E" w:rsidTr="00996A71">
        <w:tc>
          <w:tcPr>
            <w:tcW w:w="959" w:type="dxa"/>
          </w:tcPr>
          <w:p w:rsidR="00D8633E" w:rsidRDefault="00D8633E"/>
          <w:p w:rsidR="00D8633E" w:rsidRDefault="00D8633E"/>
          <w:p w:rsidR="00ED1148" w:rsidRDefault="00ED1148"/>
          <w:p w:rsidR="00ED1148" w:rsidRDefault="00ED1148"/>
          <w:p w:rsidR="00ED1148" w:rsidRDefault="00ED1148"/>
          <w:p w:rsidR="00BB405A" w:rsidRDefault="00BB405A"/>
          <w:p w:rsidR="00BB405A" w:rsidRDefault="00BB405A"/>
          <w:p w:rsidR="00D8633E" w:rsidRDefault="00D8633E"/>
        </w:tc>
        <w:tc>
          <w:tcPr>
            <w:tcW w:w="992" w:type="dxa"/>
          </w:tcPr>
          <w:p w:rsidR="00D8633E" w:rsidRDefault="00D8633E"/>
        </w:tc>
        <w:tc>
          <w:tcPr>
            <w:tcW w:w="992" w:type="dxa"/>
          </w:tcPr>
          <w:p w:rsidR="00D8633E" w:rsidRDefault="00D8633E"/>
        </w:tc>
        <w:tc>
          <w:tcPr>
            <w:tcW w:w="6911" w:type="dxa"/>
          </w:tcPr>
          <w:p w:rsidR="00D8633E" w:rsidRDefault="00D8633E"/>
        </w:tc>
      </w:tr>
    </w:tbl>
    <w:p w:rsidR="00A47177" w:rsidRDefault="00A47177"/>
    <w:sectPr w:rsidR="00A47177">
      <w:pgSz w:w="11906" w:h="16838"/>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7DC" w:rsidRDefault="003937DC">
      <w:pPr>
        <w:spacing w:line="240" w:lineRule="auto"/>
      </w:pPr>
      <w:r>
        <w:separator/>
      </w:r>
    </w:p>
  </w:endnote>
  <w:endnote w:type="continuationSeparator" w:id="0">
    <w:p w:rsidR="003937DC" w:rsidRDefault="00393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612" w:rsidRDefault="00934612">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934612" w:rsidRDefault="00934612">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612" w:rsidRDefault="00934612">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9D6D3D">
      <w:rPr>
        <w:rStyle w:val="Numerstrony"/>
        <w:noProof/>
      </w:rPr>
      <w:t>17</w:t>
    </w:r>
    <w:r>
      <w:rPr>
        <w:rStyle w:val="Numerstrony"/>
      </w:rPr>
      <w:fldChar w:fldCharType="end"/>
    </w:r>
  </w:p>
  <w:p w:rsidR="00934612" w:rsidRDefault="00934612">
    <w:pPr>
      <w:pStyle w:val="Stopka"/>
      <w:ind w:right="360"/>
      <w:jc w:val="center"/>
    </w:pPr>
    <w:r>
      <w:rPr>
        <w:vanish/>
        <w:sz w:val="16"/>
      </w:rPr>
      <w:t xml:space="preserve">Copyright </w:t>
    </w:r>
    <w:r>
      <w:rPr>
        <w:vanish/>
        <w:sz w:val="16"/>
      </w:rPr>
      <w:sym w:font="Symbol" w:char="F0D3"/>
    </w:r>
    <w:r>
      <w:rPr>
        <w:vanish/>
        <w:sz w:val="16"/>
      </w:rPr>
      <w:t xml:space="preserve"> 2003-2013 Mirosław Jabłoński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7DC" w:rsidRDefault="003937DC">
      <w:pPr>
        <w:spacing w:line="240" w:lineRule="auto"/>
      </w:pPr>
      <w:r>
        <w:separator/>
      </w:r>
    </w:p>
  </w:footnote>
  <w:footnote w:type="continuationSeparator" w:id="0">
    <w:p w:rsidR="003937DC" w:rsidRDefault="003937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612" w:rsidRDefault="00934612">
    <w:pPr>
      <w:pStyle w:val="Nagwek"/>
      <w:rPr>
        <w:vanish/>
        <w:sz w:val="16"/>
      </w:rPr>
    </w:pPr>
    <w:r>
      <w:rPr>
        <w:vanish/>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BB1846"/>
    <w:multiLevelType w:val="hybridMultilevel"/>
    <w:tmpl w:val="DECE1C9C"/>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2">
    <w:nsid w:val="05D84F37"/>
    <w:multiLevelType w:val="hybridMultilevel"/>
    <w:tmpl w:val="7DE65DA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97F09A6"/>
    <w:multiLevelType w:val="hybridMultilevel"/>
    <w:tmpl w:val="B3F06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4E553E8"/>
    <w:multiLevelType w:val="hybridMultilevel"/>
    <w:tmpl w:val="5DA02E2C"/>
    <w:lvl w:ilvl="0" w:tplc="04150017">
      <w:start w:val="1"/>
      <w:numFmt w:val="lowerLetter"/>
      <w:lvlText w:val="%1)"/>
      <w:lvlJc w:val="left"/>
      <w:pPr>
        <w:tabs>
          <w:tab w:val="num" w:pos="360"/>
        </w:tabs>
        <w:ind w:left="360" w:hanging="360"/>
      </w:pPr>
      <w:rPr>
        <w:rFonts w:hint="default"/>
      </w:rPr>
    </w:lvl>
    <w:lvl w:ilvl="1" w:tplc="04150001">
      <w:start w:val="1"/>
      <w:numFmt w:val="bullet"/>
      <w:lvlText w:val=""/>
      <w:lvlJc w:val="left"/>
      <w:pPr>
        <w:tabs>
          <w:tab w:val="num" w:pos="1080"/>
        </w:tabs>
        <w:ind w:left="1080" w:hanging="360"/>
      </w:pPr>
      <w:rPr>
        <w:rFonts w:ascii="Symbol" w:hAnsi="Symbol" w:hint="default"/>
      </w:r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5">
    <w:nsid w:val="16AE365B"/>
    <w:multiLevelType w:val="hybridMultilevel"/>
    <w:tmpl w:val="E4460FB0"/>
    <w:lvl w:ilvl="0" w:tplc="99D624C0">
      <w:start w:val="1"/>
      <w:numFmt w:val="decimal"/>
      <w:pStyle w:val="Nagwek1"/>
      <w:lvlText w:val="%1."/>
      <w:lvlJc w:val="left"/>
      <w:pPr>
        <w:tabs>
          <w:tab w:val="num" w:pos="720"/>
        </w:tabs>
        <w:ind w:left="720" w:hanging="360"/>
      </w:pPr>
    </w:lvl>
    <w:lvl w:ilvl="1" w:tplc="04150001">
      <w:start w:val="1"/>
      <w:numFmt w:val="bullet"/>
      <w:lvlText w:val=""/>
      <w:lvlJc w:val="left"/>
      <w:pPr>
        <w:tabs>
          <w:tab w:val="num" w:pos="1440"/>
        </w:tabs>
        <w:ind w:left="1440" w:hanging="360"/>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nsid w:val="19CD006D"/>
    <w:multiLevelType w:val="multilevel"/>
    <w:tmpl w:val="2728A6A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nsid w:val="22152877"/>
    <w:multiLevelType w:val="hybridMultilevel"/>
    <w:tmpl w:val="1E8AE7FA"/>
    <w:lvl w:ilvl="0" w:tplc="2ECE187E">
      <w:start w:val="1"/>
      <w:numFmt w:val="decimal"/>
      <w:lvlText w:val="%1."/>
      <w:lvlJc w:val="left"/>
      <w:pPr>
        <w:tabs>
          <w:tab w:val="num" w:pos="720"/>
        </w:tabs>
        <w:ind w:left="720" w:hanging="360"/>
      </w:pPr>
      <w:rPr>
        <w:rFonts w:hint="default"/>
      </w:rPr>
    </w:lvl>
    <w:lvl w:ilvl="1" w:tplc="0415000F">
      <w:start w:val="1"/>
      <w:numFmt w:val="decimal"/>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338F4333"/>
    <w:multiLevelType w:val="hybridMultilevel"/>
    <w:tmpl w:val="9816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1D1512"/>
    <w:multiLevelType w:val="hybridMultilevel"/>
    <w:tmpl w:val="0C8249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B974C15"/>
    <w:multiLevelType w:val="hybridMultilevel"/>
    <w:tmpl w:val="9A867F20"/>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nsid w:val="3DC87080"/>
    <w:multiLevelType w:val="hybridMultilevel"/>
    <w:tmpl w:val="E5F23B4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CE069B3"/>
    <w:multiLevelType w:val="hybridMultilevel"/>
    <w:tmpl w:val="6E5E958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nsid w:val="584F1034"/>
    <w:multiLevelType w:val="hybridMultilevel"/>
    <w:tmpl w:val="7A72F0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95F6141"/>
    <w:multiLevelType w:val="hybridMultilevel"/>
    <w:tmpl w:val="9F02A0B6"/>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5">
    <w:nsid w:val="5F377E7C"/>
    <w:multiLevelType w:val="hybridMultilevel"/>
    <w:tmpl w:val="5DA02E2C"/>
    <w:lvl w:ilvl="0" w:tplc="04150001">
      <w:start w:val="1"/>
      <w:numFmt w:val="bullet"/>
      <w:lvlText w:val=""/>
      <w:lvlJc w:val="left"/>
      <w:pPr>
        <w:tabs>
          <w:tab w:val="num" w:pos="1068"/>
        </w:tabs>
        <w:ind w:left="1068" w:hanging="360"/>
      </w:pPr>
      <w:rPr>
        <w:rFonts w:ascii="Symbol" w:hAnsi="Symbol" w:hint="default"/>
      </w:rPr>
    </w:lvl>
    <w:lvl w:ilvl="1" w:tplc="04150001">
      <w:start w:val="1"/>
      <w:numFmt w:val="bullet"/>
      <w:lvlText w:val=""/>
      <w:lvlJc w:val="left"/>
      <w:pPr>
        <w:tabs>
          <w:tab w:val="num" w:pos="1788"/>
        </w:tabs>
        <w:ind w:left="1788" w:hanging="360"/>
      </w:pPr>
      <w:rPr>
        <w:rFonts w:ascii="Symbol" w:hAnsi="Symbol" w:hint="default"/>
      </w:rPr>
    </w:lvl>
    <w:lvl w:ilvl="2" w:tplc="0415001B" w:tentative="1">
      <w:start w:val="1"/>
      <w:numFmt w:val="lowerRoman"/>
      <w:lvlText w:val="%3."/>
      <w:lvlJc w:val="right"/>
      <w:pPr>
        <w:tabs>
          <w:tab w:val="num" w:pos="2508"/>
        </w:tabs>
        <w:ind w:left="2508" w:hanging="180"/>
      </w:pPr>
    </w:lvl>
    <w:lvl w:ilvl="3" w:tplc="0415000F" w:tentative="1">
      <w:start w:val="1"/>
      <w:numFmt w:val="decimal"/>
      <w:lvlText w:val="%4."/>
      <w:lvlJc w:val="left"/>
      <w:pPr>
        <w:tabs>
          <w:tab w:val="num" w:pos="3228"/>
        </w:tabs>
        <w:ind w:left="3228" w:hanging="360"/>
      </w:pPr>
    </w:lvl>
    <w:lvl w:ilvl="4" w:tplc="04150019" w:tentative="1">
      <w:start w:val="1"/>
      <w:numFmt w:val="lowerLetter"/>
      <w:lvlText w:val="%5."/>
      <w:lvlJc w:val="left"/>
      <w:pPr>
        <w:tabs>
          <w:tab w:val="num" w:pos="3948"/>
        </w:tabs>
        <w:ind w:left="3948" w:hanging="360"/>
      </w:pPr>
    </w:lvl>
    <w:lvl w:ilvl="5" w:tplc="0415001B" w:tentative="1">
      <w:start w:val="1"/>
      <w:numFmt w:val="lowerRoman"/>
      <w:lvlText w:val="%6."/>
      <w:lvlJc w:val="right"/>
      <w:pPr>
        <w:tabs>
          <w:tab w:val="num" w:pos="4668"/>
        </w:tabs>
        <w:ind w:left="4668" w:hanging="180"/>
      </w:pPr>
    </w:lvl>
    <w:lvl w:ilvl="6" w:tplc="0415000F" w:tentative="1">
      <w:start w:val="1"/>
      <w:numFmt w:val="decimal"/>
      <w:lvlText w:val="%7."/>
      <w:lvlJc w:val="left"/>
      <w:pPr>
        <w:tabs>
          <w:tab w:val="num" w:pos="5388"/>
        </w:tabs>
        <w:ind w:left="5388" w:hanging="360"/>
      </w:pPr>
    </w:lvl>
    <w:lvl w:ilvl="7" w:tplc="04150019" w:tentative="1">
      <w:start w:val="1"/>
      <w:numFmt w:val="lowerLetter"/>
      <w:lvlText w:val="%8."/>
      <w:lvlJc w:val="left"/>
      <w:pPr>
        <w:tabs>
          <w:tab w:val="num" w:pos="6108"/>
        </w:tabs>
        <w:ind w:left="6108" w:hanging="360"/>
      </w:pPr>
    </w:lvl>
    <w:lvl w:ilvl="8" w:tplc="0415001B" w:tentative="1">
      <w:start w:val="1"/>
      <w:numFmt w:val="lowerRoman"/>
      <w:lvlText w:val="%9."/>
      <w:lvlJc w:val="right"/>
      <w:pPr>
        <w:tabs>
          <w:tab w:val="num" w:pos="6828"/>
        </w:tabs>
        <w:ind w:left="6828" w:hanging="180"/>
      </w:pPr>
    </w:lvl>
  </w:abstractNum>
  <w:abstractNum w:abstractNumId="16">
    <w:nsid w:val="6215076E"/>
    <w:multiLevelType w:val="hybridMultilevel"/>
    <w:tmpl w:val="689A4E7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64513943"/>
    <w:multiLevelType w:val="hybridMultilevel"/>
    <w:tmpl w:val="1E8AE7FA"/>
    <w:lvl w:ilvl="0" w:tplc="04150001">
      <w:start w:val="1"/>
      <w:numFmt w:val="bullet"/>
      <w:lvlText w:val=""/>
      <w:lvlJc w:val="left"/>
      <w:pPr>
        <w:tabs>
          <w:tab w:val="num" w:pos="360"/>
        </w:tabs>
        <w:ind w:left="360" w:hanging="360"/>
      </w:pPr>
      <w:rPr>
        <w:rFonts w:ascii="Symbol" w:hAnsi="Symbol" w:hint="default"/>
      </w:rPr>
    </w:lvl>
    <w:lvl w:ilvl="1" w:tplc="0415000F">
      <w:start w:val="1"/>
      <w:numFmt w:val="decimal"/>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18">
    <w:nsid w:val="67335DB3"/>
    <w:multiLevelType w:val="hybridMultilevel"/>
    <w:tmpl w:val="E3AA7318"/>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9">
    <w:nsid w:val="679D3FCB"/>
    <w:multiLevelType w:val="hybridMultilevel"/>
    <w:tmpl w:val="AC9A377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B0E5893"/>
    <w:multiLevelType w:val="hybridMultilevel"/>
    <w:tmpl w:val="8204401A"/>
    <w:lvl w:ilvl="0" w:tplc="04150001">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21">
    <w:nsid w:val="6C105EBE"/>
    <w:multiLevelType w:val="hybridMultilevel"/>
    <w:tmpl w:val="F224EC7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nsid w:val="73F0207F"/>
    <w:multiLevelType w:val="hybridMultilevel"/>
    <w:tmpl w:val="B64635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FB62FE9"/>
    <w:multiLevelType w:val="hybridMultilevel"/>
    <w:tmpl w:val="AC9A377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5"/>
  </w:num>
  <w:num w:numId="5">
    <w:abstractNumId w:val="7"/>
  </w:num>
  <w:num w:numId="6">
    <w:abstractNumId w:val="17"/>
  </w:num>
  <w:num w:numId="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8">
    <w:abstractNumId w:val="20"/>
  </w:num>
  <w:num w:numId="9">
    <w:abstractNumId w:val="10"/>
  </w:num>
  <w:num w:numId="10">
    <w:abstractNumId w:val="5"/>
  </w:num>
  <w:num w:numId="11">
    <w:abstractNumId w:val="21"/>
  </w:num>
  <w:num w:numId="12">
    <w:abstractNumId w:val="6"/>
  </w:num>
  <w:num w:numId="13">
    <w:abstractNumId w:val="14"/>
  </w:num>
  <w:num w:numId="14">
    <w:abstractNumId w:val="12"/>
  </w:num>
  <w:num w:numId="15">
    <w:abstractNumId w:val="8"/>
  </w:num>
  <w:num w:numId="16">
    <w:abstractNumId w:val="13"/>
  </w:num>
  <w:num w:numId="17">
    <w:abstractNumId w:val="11"/>
  </w:num>
  <w:num w:numId="18">
    <w:abstractNumId w:val="16"/>
  </w:num>
  <w:num w:numId="19">
    <w:abstractNumId w:val="23"/>
  </w:num>
  <w:num w:numId="20">
    <w:abstractNumId w:val="9"/>
  </w:num>
  <w:num w:numId="21">
    <w:abstractNumId w:val="3"/>
  </w:num>
  <w:num w:numId="22">
    <w:abstractNumId w:val="19"/>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B93"/>
    <w:rsid w:val="00022D5D"/>
    <w:rsid w:val="00037153"/>
    <w:rsid w:val="00043175"/>
    <w:rsid w:val="00053DAF"/>
    <w:rsid w:val="0005457C"/>
    <w:rsid w:val="000626BF"/>
    <w:rsid w:val="000D74BE"/>
    <w:rsid w:val="000E72EC"/>
    <w:rsid w:val="00101FEA"/>
    <w:rsid w:val="00132D7C"/>
    <w:rsid w:val="001527B7"/>
    <w:rsid w:val="00164F42"/>
    <w:rsid w:val="001B7E79"/>
    <w:rsid w:val="001C1211"/>
    <w:rsid w:val="002242AB"/>
    <w:rsid w:val="00286560"/>
    <w:rsid w:val="002A0E0E"/>
    <w:rsid w:val="002A5B0A"/>
    <w:rsid w:val="002C1F9F"/>
    <w:rsid w:val="002C6882"/>
    <w:rsid w:val="002E0603"/>
    <w:rsid w:val="002E1326"/>
    <w:rsid w:val="00310CAC"/>
    <w:rsid w:val="00322D5F"/>
    <w:rsid w:val="00332616"/>
    <w:rsid w:val="00336034"/>
    <w:rsid w:val="00345320"/>
    <w:rsid w:val="00371CD6"/>
    <w:rsid w:val="00385407"/>
    <w:rsid w:val="003937DC"/>
    <w:rsid w:val="003A3D64"/>
    <w:rsid w:val="003C0508"/>
    <w:rsid w:val="003C64BB"/>
    <w:rsid w:val="00407666"/>
    <w:rsid w:val="0042694B"/>
    <w:rsid w:val="00441CFC"/>
    <w:rsid w:val="004B7236"/>
    <w:rsid w:val="004D06B1"/>
    <w:rsid w:val="004E2CA4"/>
    <w:rsid w:val="004F4563"/>
    <w:rsid w:val="00506C39"/>
    <w:rsid w:val="00525284"/>
    <w:rsid w:val="00543198"/>
    <w:rsid w:val="0054434C"/>
    <w:rsid w:val="00546AE8"/>
    <w:rsid w:val="00582307"/>
    <w:rsid w:val="00590902"/>
    <w:rsid w:val="005A7BDD"/>
    <w:rsid w:val="005B5292"/>
    <w:rsid w:val="005B665B"/>
    <w:rsid w:val="00631E01"/>
    <w:rsid w:val="00642D1E"/>
    <w:rsid w:val="006808C4"/>
    <w:rsid w:val="006A235A"/>
    <w:rsid w:val="006B6E04"/>
    <w:rsid w:val="006E52FD"/>
    <w:rsid w:val="00705E54"/>
    <w:rsid w:val="00727636"/>
    <w:rsid w:val="007335C9"/>
    <w:rsid w:val="0073679A"/>
    <w:rsid w:val="00761E4F"/>
    <w:rsid w:val="00764D5F"/>
    <w:rsid w:val="00775B93"/>
    <w:rsid w:val="0078645F"/>
    <w:rsid w:val="007F55DD"/>
    <w:rsid w:val="008011B6"/>
    <w:rsid w:val="0081320A"/>
    <w:rsid w:val="0082393D"/>
    <w:rsid w:val="00831BB6"/>
    <w:rsid w:val="00836627"/>
    <w:rsid w:val="008474E6"/>
    <w:rsid w:val="008808EF"/>
    <w:rsid w:val="00894836"/>
    <w:rsid w:val="008C4ADD"/>
    <w:rsid w:val="008D25BB"/>
    <w:rsid w:val="008D6DB6"/>
    <w:rsid w:val="008D7F24"/>
    <w:rsid w:val="00906F58"/>
    <w:rsid w:val="00927296"/>
    <w:rsid w:val="0093370D"/>
    <w:rsid w:val="00934612"/>
    <w:rsid w:val="009507E7"/>
    <w:rsid w:val="00957C95"/>
    <w:rsid w:val="00976CF8"/>
    <w:rsid w:val="00991CB9"/>
    <w:rsid w:val="0099242C"/>
    <w:rsid w:val="00996A71"/>
    <w:rsid w:val="009D6CFC"/>
    <w:rsid w:val="009D6D3D"/>
    <w:rsid w:val="009E7EDF"/>
    <w:rsid w:val="009F0371"/>
    <w:rsid w:val="00A0670C"/>
    <w:rsid w:val="00A31E18"/>
    <w:rsid w:val="00A47177"/>
    <w:rsid w:val="00A67AA0"/>
    <w:rsid w:val="00A70C73"/>
    <w:rsid w:val="00A73CE7"/>
    <w:rsid w:val="00A8631C"/>
    <w:rsid w:val="00A96B3F"/>
    <w:rsid w:val="00AA52B1"/>
    <w:rsid w:val="00AD7668"/>
    <w:rsid w:val="00AE2A6C"/>
    <w:rsid w:val="00AE319A"/>
    <w:rsid w:val="00B24A38"/>
    <w:rsid w:val="00B33AB8"/>
    <w:rsid w:val="00B7402C"/>
    <w:rsid w:val="00B86251"/>
    <w:rsid w:val="00B90ED2"/>
    <w:rsid w:val="00B917C3"/>
    <w:rsid w:val="00BA334B"/>
    <w:rsid w:val="00BB405A"/>
    <w:rsid w:val="00BC3BF1"/>
    <w:rsid w:val="00BD796B"/>
    <w:rsid w:val="00BF4C6A"/>
    <w:rsid w:val="00C172DF"/>
    <w:rsid w:val="00C76C03"/>
    <w:rsid w:val="00CB4960"/>
    <w:rsid w:val="00CC3F30"/>
    <w:rsid w:val="00CE0E40"/>
    <w:rsid w:val="00CF4E5B"/>
    <w:rsid w:val="00CF71FE"/>
    <w:rsid w:val="00D01DFE"/>
    <w:rsid w:val="00D16EFC"/>
    <w:rsid w:val="00D23F7A"/>
    <w:rsid w:val="00D30586"/>
    <w:rsid w:val="00D7579B"/>
    <w:rsid w:val="00D80EAA"/>
    <w:rsid w:val="00D83992"/>
    <w:rsid w:val="00D84FE8"/>
    <w:rsid w:val="00D8633E"/>
    <w:rsid w:val="00DA098B"/>
    <w:rsid w:val="00DB1C87"/>
    <w:rsid w:val="00DD10A9"/>
    <w:rsid w:val="00DF20EB"/>
    <w:rsid w:val="00DF7A0B"/>
    <w:rsid w:val="00E02335"/>
    <w:rsid w:val="00E315A8"/>
    <w:rsid w:val="00E3217E"/>
    <w:rsid w:val="00E55F02"/>
    <w:rsid w:val="00E8001E"/>
    <w:rsid w:val="00E85372"/>
    <w:rsid w:val="00E8648A"/>
    <w:rsid w:val="00E97E06"/>
    <w:rsid w:val="00EC6071"/>
    <w:rsid w:val="00ED1148"/>
    <w:rsid w:val="00ED235D"/>
    <w:rsid w:val="00EE3EA0"/>
    <w:rsid w:val="00EF4662"/>
    <w:rsid w:val="00F13AD6"/>
    <w:rsid w:val="00F20816"/>
    <w:rsid w:val="00F365DB"/>
    <w:rsid w:val="00F827E3"/>
    <w:rsid w:val="00F86913"/>
    <w:rsid w:val="00F9307E"/>
    <w:rsid w:val="00FE3D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spacing w:line="360" w:lineRule="auto"/>
      <w:jc w:val="both"/>
    </w:pPr>
    <w:rPr>
      <w:sz w:val="24"/>
      <w:szCs w:val="24"/>
    </w:rPr>
  </w:style>
  <w:style w:type="paragraph" w:styleId="Nagwek1">
    <w:name w:val="heading 1"/>
    <w:basedOn w:val="Normalny"/>
    <w:next w:val="Normalny"/>
    <w:qFormat/>
    <w:pPr>
      <w:keepNext/>
      <w:numPr>
        <w:numId w:val="10"/>
      </w:numPr>
      <w:tabs>
        <w:tab w:val="clear" w:pos="720"/>
        <w:tab w:val="left" w:pos="454"/>
      </w:tabs>
      <w:spacing w:before="240" w:after="60"/>
      <w:ind w:left="357" w:hanging="357"/>
      <w:outlineLvl w:val="0"/>
    </w:pPr>
    <w:rPr>
      <w:rFonts w:ascii="Arial" w:hAnsi="Arial" w:cs="Arial"/>
      <w:bCs/>
      <w:kern w:val="32"/>
      <w:sz w:val="28"/>
      <w:szCs w:val="32"/>
    </w:rPr>
  </w:style>
  <w:style w:type="paragraph" w:styleId="Nagwek2">
    <w:name w:val="heading 2"/>
    <w:basedOn w:val="Normalny"/>
    <w:next w:val="Normalny"/>
    <w:qFormat/>
    <w:pPr>
      <w:keepNext/>
      <w:outlineLvl w:val="1"/>
    </w:pPr>
    <w:rPr>
      <w:b/>
      <w:bCs/>
    </w:rPr>
  </w:style>
  <w:style w:type="paragraph" w:styleId="Nagwek3">
    <w:name w:val="heading 3"/>
    <w:basedOn w:val="Normalny"/>
    <w:next w:val="Normalny"/>
    <w:qFormat/>
    <w:pPr>
      <w:keepNext/>
      <w:jc w:val="center"/>
      <w:outlineLvl w:val="2"/>
    </w:pPr>
    <w:rPr>
      <w:vanish/>
    </w:rPr>
  </w:style>
  <w:style w:type="character" w:default="1" w:styleId="Domylnaczcionkaakapitu">
    <w:name w:val="Default Paragraph Font"/>
    <w:semiHidden/>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semiHidden/>
    <w:rPr>
      <w:sz w:val="20"/>
      <w:szCs w:val="20"/>
    </w:rPr>
  </w:style>
  <w:style w:type="character" w:styleId="Odwoanieprzypisukocowego">
    <w:name w:val="endnote reference"/>
    <w:semiHidden/>
    <w:rPr>
      <w:vertAlign w:val="superscript"/>
    </w:rPr>
  </w:style>
  <w:style w:type="paragraph" w:styleId="Tekstprzypisudolnego">
    <w:name w:val="footnote text"/>
    <w:basedOn w:val="Normalny"/>
    <w:semiHidden/>
    <w:rPr>
      <w:sz w:val="20"/>
      <w:szCs w:val="20"/>
    </w:rPr>
  </w:style>
  <w:style w:type="character" w:styleId="Odwoanieprzypisudolnego">
    <w:name w:val="footnote reference"/>
    <w:semiHidden/>
    <w:rPr>
      <w:vertAlign w:val="superscript"/>
    </w:rPr>
  </w:style>
  <w:style w:type="paragraph" w:styleId="Tekstpodstawowywcity">
    <w:name w:val="Body Text Indent"/>
    <w:basedOn w:val="Normalny"/>
    <w:semiHidden/>
    <w:pPr>
      <w:ind w:left="705"/>
      <w:jc w:val="left"/>
    </w:pPr>
    <w:rPr>
      <w:lang w:val="en-US"/>
    </w:rPr>
  </w:style>
  <w:style w:type="paragraph" w:styleId="Tekstpodstawowy2">
    <w:name w:val="Body Text 2"/>
    <w:basedOn w:val="Normalny"/>
    <w:semiHidden/>
    <w:pPr>
      <w:jc w:val="left"/>
    </w:pPr>
    <w:rPr>
      <w:rFonts w:ascii="Courier" w:hAnsi="Courier"/>
      <w:sz w:val="20"/>
    </w:rPr>
  </w:style>
  <w:style w:type="paragraph" w:customStyle="1" w:styleId="Mojtxt">
    <w:name w:val="Moj_txt"/>
    <w:basedOn w:val="Normalny"/>
    <w:pPr>
      <w:jc w:val="left"/>
    </w:pPr>
    <w:rPr>
      <w:szCs w:val="20"/>
      <w:lang w:val="en-GB"/>
    </w:rPr>
  </w:style>
  <w:style w:type="paragraph" w:customStyle="1" w:styleId="kod">
    <w:name w:val="kod"/>
    <w:basedOn w:val="Normalny"/>
    <w:pPr>
      <w:spacing w:line="240" w:lineRule="auto"/>
    </w:pPr>
    <w:rPr>
      <w:rFonts w:ascii="Courier" w:hAnsi="Courier"/>
      <w:sz w:val="20"/>
    </w:rPr>
  </w:style>
  <w:style w:type="paragraph" w:styleId="Spistreci1">
    <w:name w:val="toc 1"/>
    <w:basedOn w:val="Normalny"/>
    <w:next w:val="Normalny"/>
    <w:semiHidden/>
    <w:pPr>
      <w:tabs>
        <w:tab w:val="right" w:leader="dot" w:pos="9087"/>
      </w:tabs>
      <w:spacing w:before="120" w:after="120"/>
      <w:jc w:val="left"/>
    </w:pPr>
    <w:rPr>
      <w:b/>
      <w:caps/>
      <w:sz w:val="20"/>
      <w:szCs w:val="20"/>
      <w:lang w:val="en-GB"/>
    </w:rPr>
  </w:style>
  <w:style w:type="paragraph" w:customStyle="1" w:styleId="projtyt">
    <w:name w:val="proj_tyt"/>
    <w:basedOn w:val="Normalny"/>
    <w:rPr>
      <w:sz w:val="52"/>
    </w:rPr>
  </w:style>
  <w:style w:type="character" w:customStyle="1" w:styleId="strtyt1">
    <w:name w:val="strtyt1"/>
    <w:rPr>
      <w:rFonts w:ascii="Times New Roman" w:hAnsi="Times New Roman"/>
      <w:sz w:val="28"/>
    </w:rPr>
  </w:style>
  <w:style w:type="character" w:customStyle="1" w:styleId="strtyt2">
    <w:name w:val="strtyt2"/>
    <w:rPr>
      <w:rFonts w:ascii="Arial" w:hAnsi="Arial"/>
      <w:sz w:val="28"/>
      <w:lang w:val="pl-PL"/>
    </w:rPr>
  </w:style>
  <w:style w:type="paragraph" w:styleId="Spistreci2">
    <w:name w:val="toc 2"/>
    <w:basedOn w:val="Normalny"/>
    <w:next w:val="Normalny"/>
    <w:autoRedefine/>
    <w:semiHidden/>
    <w:pPr>
      <w:ind w:left="240"/>
    </w:pPr>
  </w:style>
  <w:style w:type="paragraph" w:styleId="Spistreci3">
    <w:name w:val="toc 3"/>
    <w:basedOn w:val="Normalny"/>
    <w:next w:val="Normalny"/>
    <w:autoRedefine/>
    <w:semiHidden/>
    <w:pPr>
      <w:ind w:left="480"/>
    </w:pPr>
  </w:style>
  <w:style w:type="paragraph" w:styleId="Spistreci4">
    <w:name w:val="toc 4"/>
    <w:basedOn w:val="Normalny"/>
    <w:next w:val="Normalny"/>
    <w:autoRedefine/>
    <w:semiHidden/>
    <w:pPr>
      <w:ind w:left="720"/>
    </w:pPr>
  </w:style>
  <w:style w:type="paragraph" w:styleId="Spistreci5">
    <w:name w:val="toc 5"/>
    <w:basedOn w:val="Normalny"/>
    <w:next w:val="Normalny"/>
    <w:autoRedefine/>
    <w:semiHidden/>
    <w:pPr>
      <w:ind w:left="960"/>
    </w:pPr>
  </w:style>
  <w:style w:type="paragraph" w:styleId="Spistreci6">
    <w:name w:val="toc 6"/>
    <w:basedOn w:val="Normalny"/>
    <w:next w:val="Normalny"/>
    <w:autoRedefine/>
    <w:semiHidden/>
    <w:pPr>
      <w:ind w:left="1200"/>
    </w:pPr>
  </w:style>
  <w:style w:type="paragraph" w:styleId="Spistreci7">
    <w:name w:val="toc 7"/>
    <w:basedOn w:val="Normalny"/>
    <w:next w:val="Normalny"/>
    <w:autoRedefine/>
    <w:semiHidden/>
    <w:pPr>
      <w:ind w:left="1440"/>
    </w:pPr>
  </w:style>
  <w:style w:type="paragraph" w:styleId="Spistreci8">
    <w:name w:val="toc 8"/>
    <w:basedOn w:val="Normalny"/>
    <w:next w:val="Normalny"/>
    <w:autoRedefine/>
    <w:semiHidden/>
    <w:pPr>
      <w:ind w:left="1680"/>
    </w:pPr>
  </w:style>
  <w:style w:type="paragraph" w:styleId="Spistreci9">
    <w:name w:val="toc 9"/>
    <w:basedOn w:val="Normalny"/>
    <w:next w:val="Normalny"/>
    <w:autoRedefine/>
    <w:semiHidden/>
    <w:pPr>
      <w:ind w:left="1920"/>
    </w:pPr>
  </w:style>
  <w:style w:type="character" w:styleId="Hipercze">
    <w:name w:val="Hyperlink"/>
    <w:semiHidden/>
    <w:rPr>
      <w:color w:val="0000FF"/>
      <w:u w:val="single"/>
    </w:rPr>
  </w:style>
  <w:style w:type="paragraph" w:styleId="Nagwek">
    <w:name w:val="header"/>
    <w:basedOn w:val="Normalny"/>
    <w:semiHidden/>
    <w:pPr>
      <w:tabs>
        <w:tab w:val="center" w:pos="4536"/>
        <w:tab w:val="right" w:pos="9072"/>
      </w:tabs>
    </w:pPr>
  </w:style>
  <w:style w:type="paragraph" w:styleId="Stopka">
    <w:name w:val="footer"/>
    <w:basedOn w:val="Normalny"/>
    <w:semiHidden/>
    <w:pPr>
      <w:tabs>
        <w:tab w:val="center" w:pos="4536"/>
        <w:tab w:val="right" w:pos="9072"/>
      </w:tabs>
    </w:pPr>
  </w:style>
  <w:style w:type="character" w:styleId="Numerstrony">
    <w:name w:val="page number"/>
    <w:basedOn w:val="Domylnaczcionkaakapitu"/>
    <w:semiHidden/>
  </w:style>
  <w:style w:type="character" w:styleId="Odwoaniedokomentarza">
    <w:name w:val="annotation reference"/>
    <w:semiHidden/>
    <w:rPr>
      <w:sz w:val="16"/>
      <w:szCs w:val="16"/>
    </w:rPr>
  </w:style>
  <w:style w:type="paragraph" w:styleId="Tekstkomentarza">
    <w:name w:val="annotation text"/>
    <w:basedOn w:val="Normalny"/>
    <w:link w:val="TekstkomentarzaZnak"/>
    <w:semiHidden/>
    <w:rPr>
      <w:sz w:val="20"/>
      <w:szCs w:val="20"/>
    </w:rPr>
  </w:style>
  <w:style w:type="paragraph" w:styleId="Legenda">
    <w:name w:val="caption"/>
    <w:basedOn w:val="Normalny"/>
    <w:next w:val="Normalny"/>
    <w:qFormat/>
    <w:pPr>
      <w:spacing w:before="120" w:after="120"/>
    </w:pPr>
    <w:rPr>
      <w:b/>
      <w:bCs/>
      <w:sz w:val="20"/>
      <w:szCs w:val="20"/>
    </w:rPr>
  </w:style>
  <w:style w:type="character" w:styleId="UyteHipercze">
    <w:name w:val="FollowedHyperlink"/>
    <w:semiHidden/>
    <w:rPr>
      <w:color w:val="800080"/>
      <w:u w:val="single"/>
    </w:rPr>
  </w:style>
  <w:style w:type="paragraph" w:styleId="Tekstdymka">
    <w:name w:val="Balloon Text"/>
    <w:basedOn w:val="Normalny"/>
    <w:link w:val="TekstdymkaZnak"/>
    <w:uiPriority w:val="99"/>
    <w:semiHidden/>
    <w:unhideWhenUsed/>
    <w:rsid w:val="00775B93"/>
    <w:pPr>
      <w:spacing w:line="240" w:lineRule="auto"/>
    </w:pPr>
    <w:rPr>
      <w:rFonts w:ascii="Tahoma" w:hAnsi="Tahoma" w:cs="Tahoma"/>
      <w:sz w:val="16"/>
      <w:szCs w:val="16"/>
    </w:rPr>
  </w:style>
  <w:style w:type="character" w:customStyle="1" w:styleId="TekstdymkaZnak">
    <w:name w:val="Tekst dymka Znak"/>
    <w:link w:val="Tekstdymka"/>
    <w:uiPriority w:val="99"/>
    <w:semiHidden/>
    <w:rsid w:val="00775B93"/>
    <w:rPr>
      <w:rFonts w:ascii="Tahoma" w:hAnsi="Tahoma" w:cs="Tahoma"/>
      <w:sz w:val="16"/>
      <w:szCs w:val="16"/>
      <w:lang w:val="pl-PL" w:eastAsia="pl-PL"/>
    </w:rPr>
  </w:style>
  <w:style w:type="paragraph" w:styleId="Plandokumentu">
    <w:name w:val="Plan dokumentu"/>
    <w:basedOn w:val="Normalny"/>
    <w:link w:val="PlandokumentuZnak"/>
    <w:uiPriority w:val="99"/>
    <w:semiHidden/>
    <w:unhideWhenUsed/>
    <w:rsid w:val="00BD796B"/>
    <w:rPr>
      <w:rFonts w:ascii="Tahoma" w:hAnsi="Tahoma" w:cs="Tahoma"/>
      <w:sz w:val="16"/>
      <w:szCs w:val="16"/>
    </w:rPr>
  </w:style>
  <w:style w:type="character" w:customStyle="1" w:styleId="PlandokumentuZnak">
    <w:name w:val="Plan dokumentu Znak"/>
    <w:link w:val="Plandokumentu"/>
    <w:uiPriority w:val="99"/>
    <w:semiHidden/>
    <w:rsid w:val="00BD796B"/>
    <w:rPr>
      <w:rFonts w:ascii="Tahoma" w:hAnsi="Tahoma" w:cs="Tahoma"/>
      <w:sz w:val="16"/>
      <w:szCs w:val="16"/>
      <w:lang w:val="pl-PL" w:eastAsia="pl-PL"/>
    </w:rPr>
  </w:style>
  <w:style w:type="paragraph" w:styleId="Tematkomentarza">
    <w:name w:val="annotation subject"/>
    <w:basedOn w:val="Tekstkomentarza"/>
    <w:next w:val="Tekstkomentarza"/>
    <w:uiPriority w:val="99"/>
    <w:semiHidden/>
    <w:unhideWhenUsed/>
    <w:rsid w:val="005A7BDD"/>
    <w:rPr>
      <w:b/>
      <w:bCs/>
    </w:rPr>
  </w:style>
  <w:style w:type="character" w:customStyle="1" w:styleId="TekstkomentarzaZnak">
    <w:name w:val="Tekst komentarza Znak"/>
    <w:link w:val="Tekstkomentarza"/>
    <w:semiHidden/>
    <w:rsid w:val="005A7BDD"/>
    <w:rPr>
      <w:lang w:val="pl-PL" w:eastAsia="pl-PL"/>
    </w:rPr>
  </w:style>
  <w:style w:type="character" w:customStyle="1" w:styleId="TematkomentarzaZnak">
    <w:name w:val="Temat komentarza Znak"/>
    <w:basedOn w:val="TekstkomentarzaZnak"/>
    <w:link w:val="Tematkomentarza"/>
    <w:rsid w:val="005A7BDD"/>
    <w:rPr>
      <w:lang w:val="pl-PL" w:eastAsia="pl-PL"/>
    </w:rPr>
  </w:style>
  <w:style w:type="table" w:styleId="Tabela-Siatka">
    <w:name w:val="Table Grid"/>
    <w:basedOn w:val="Standardowy"/>
    <w:uiPriority w:val="59"/>
    <w:rsid w:val="00E55F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A67AA0"/>
  </w:style>
  <w:style w:type="character" w:styleId="Tekstzastpczy">
    <w:name w:val="Placeholder Text"/>
    <w:basedOn w:val="Domylnaczcionkaakapitu"/>
    <w:uiPriority w:val="99"/>
    <w:semiHidden/>
    <w:rsid w:val="00DF20EB"/>
    <w:rPr>
      <w:color w:val="808080"/>
    </w:rPr>
  </w:style>
  <w:style w:type="paragraph" w:styleId="Akapitzlist">
    <w:name w:val="List Paragraph"/>
    <w:basedOn w:val="Normalny"/>
    <w:uiPriority w:val="34"/>
    <w:qFormat/>
    <w:rsid w:val="00B24A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spacing w:line="360" w:lineRule="auto"/>
      <w:jc w:val="both"/>
    </w:pPr>
    <w:rPr>
      <w:sz w:val="24"/>
      <w:szCs w:val="24"/>
    </w:rPr>
  </w:style>
  <w:style w:type="paragraph" w:styleId="Nagwek1">
    <w:name w:val="heading 1"/>
    <w:basedOn w:val="Normalny"/>
    <w:next w:val="Normalny"/>
    <w:qFormat/>
    <w:pPr>
      <w:keepNext/>
      <w:numPr>
        <w:numId w:val="10"/>
      </w:numPr>
      <w:tabs>
        <w:tab w:val="clear" w:pos="720"/>
        <w:tab w:val="left" w:pos="454"/>
      </w:tabs>
      <w:spacing w:before="240" w:after="60"/>
      <w:ind w:left="357" w:hanging="357"/>
      <w:outlineLvl w:val="0"/>
    </w:pPr>
    <w:rPr>
      <w:rFonts w:ascii="Arial" w:hAnsi="Arial" w:cs="Arial"/>
      <w:bCs/>
      <w:kern w:val="32"/>
      <w:sz w:val="28"/>
      <w:szCs w:val="32"/>
    </w:rPr>
  </w:style>
  <w:style w:type="paragraph" w:styleId="Nagwek2">
    <w:name w:val="heading 2"/>
    <w:basedOn w:val="Normalny"/>
    <w:next w:val="Normalny"/>
    <w:qFormat/>
    <w:pPr>
      <w:keepNext/>
      <w:outlineLvl w:val="1"/>
    </w:pPr>
    <w:rPr>
      <w:b/>
      <w:bCs/>
    </w:rPr>
  </w:style>
  <w:style w:type="paragraph" w:styleId="Nagwek3">
    <w:name w:val="heading 3"/>
    <w:basedOn w:val="Normalny"/>
    <w:next w:val="Normalny"/>
    <w:qFormat/>
    <w:pPr>
      <w:keepNext/>
      <w:jc w:val="center"/>
      <w:outlineLvl w:val="2"/>
    </w:pPr>
    <w:rPr>
      <w:vanish/>
    </w:rPr>
  </w:style>
  <w:style w:type="character" w:default="1" w:styleId="Domylnaczcionkaakapitu">
    <w:name w:val="Default Paragraph Font"/>
    <w:semiHidden/>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semiHidden/>
    <w:rPr>
      <w:sz w:val="20"/>
      <w:szCs w:val="20"/>
    </w:rPr>
  </w:style>
  <w:style w:type="character" w:styleId="Odwoanieprzypisukocowego">
    <w:name w:val="endnote reference"/>
    <w:semiHidden/>
    <w:rPr>
      <w:vertAlign w:val="superscript"/>
    </w:rPr>
  </w:style>
  <w:style w:type="paragraph" w:styleId="Tekstprzypisudolnego">
    <w:name w:val="footnote text"/>
    <w:basedOn w:val="Normalny"/>
    <w:semiHidden/>
    <w:rPr>
      <w:sz w:val="20"/>
      <w:szCs w:val="20"/>
    </w:rPr>
  </w:style>
  <w:style w:type="character" w:styleId="Odwoanieprzypisudolnego">
    <w:name w:val="footnote reference"/>
    <w:semiHidden/>
    <w:rPr>
      <w:vertAlign w:val="superscript"/>
    </w:rPr>
  </w:style>
  <w:style w:type="paragraph" w:styleId="Tekstpodstawowywcity">
    <w:name w:val="Body Text Indent"/>
    <w:basedOn w:val="Normalny"/>
    <w:semiHidden/>
    <w:pPr>
      <w:ind w:left="705"/>
      <w:jc w:val="left"/>
    </w:pPr>
    <w:rPr>
      <w:lang w:val="en-US"/>
    </w:rPr>
  </w:style>
  <w:style w:type="paragraph" w:styleId="Tekstpodstawowy2">
    <w:name w:val="Body Text 2"/>
    <w:basedOn w:val="Normalny"/>
    <w:semiHidden/>
    <w:pPr>
      <w:jc w:val="left"/>
    </w:pPr>
    <w:rPr>
      <w:rFonts w:ascii="Courier" w:hAnsi="Courier"/>
      <w:sz w:val="20"/>
    </w:rPr>
  </w:style>
  <w:style w:type="paragraph" w:customStyle="1" w:styleId="Mojtxt">
    <w:name w:val="Moj_txt"/>
    <w:basedOn w:val="Normalny"/>
    <w:pPr>
      <w:jc w:val="left"/>
    </w:pPr>
    <w:rPr>
      <w:szCs w:val="20"/>
      <w:lang w:val="en-GB"/>
    </w:rPr>
  </w:style>
  <w:style w:type="paragraph" w:customStyle="1" w:styleId="kod">
    <w:name w:val="kod"/>
    <w:basedOn w:val="Normalny"/>
    <w:pPr>
      <w:spacing w:line="240" w:lineRule="auto"/>
    </w:pPr>
    <w:rPr>
      <w:rFonts w:ascii="Courier" w:hAnsi="Courier"/>
      <w:sz w:val="20"/>
    </w:rPr>
  </w:style>
  <w:style w:type="paragraph" w:styleId="Spistreci1">
    <w:name w:val="toc 1"/>
    <w:basedOn w:val="Normalny"/>
    <w:next w:val="Normalny"/>
    <w:semiHidden/>
    <w:pPr>
      <w:tabs>
        <w:tab w:val="right" w:leader="dot" w:pos="9087"/>
      </w:tabs>
      <w:spacing w:before="120" w:after="120"/>
      <w:jc w:val="left"/>
    </w:pPr>
    <w:rPr>
      <w:b/>
      <w:caps/>
      <w:sz w:val="20"/>
      <w:szCs w:val="20"/>
      <w:lang w:val="en-GB"/>
    </w:rPr>
  </w:style>
  <w:style w:type="paragraph" w:customStyle="1" w:styleId="projtyt">
    <w:name w:val="proj_tyt"/>
    <w:basedOn w:val="Normalny"/>
    <w:rPr>
      <w:sz w:val="52"/>
    </w:rPr>
  </w:style>
  <w:style w:type="character" w:customStyle="1" w:styleId="strtyt1">
    <w:name w:val="strtyt1"/>
    <w:rPr>
      <w:rFonts w:ascii="Times New Roman" w:hAnsi="Times New Roman"/>
      <w:sz w:val="28"/>
    </w:rPr>
  </w:style>
  <w:style w:type="character" w:customStyle="1" w:styleId="strtyt2">
    <w:name w:val="strtyt2"/>
    <w:rPr>
      <w:rFonts w:ascii="Arial" w:hAnsi="Arial"/>
      <w:sz w:val="28"/>
      <w:lang w:val="pl-PL"/>
    </w:rPr>
  </w:style>
  <w:style w:type="paragraph" w:styleId="Spistreci2">
    <w:name w:val="toc 2"/>
    <w:basedOn w:val="Normalny"/>
    <w:next w:val="Normalny"/>
    <w:autoRedefine/>
    <w:semiHidden/>
    <w:pPr>
      <w:ind w:left="240"/>
    </w:pPr>
  </w:style>
  <w:style w:type="paragraph" w:styleId="Spistreci3">
    <w:name w:val="toc 3"/>
    <w:basedOn w:val="Normalny"/>
    <w:next w:val="Normalny"/>
    <w:autoRedefine/>
    <w:semiHidden/>
    <w:pPr>
      <w:ind w:left="480"/>
    </w:pPr>
  </w:style>
  <w:style w:type="paragraph" w:styleId="Spistreci4">
    <w:name w:val="toc 4"/>
    <w:basedOn w:val="Normalny"/>
    <w:next w:val="Normalny"/>
    <w:autoRedefine/>
    <w:semiHidden/>
    <w:pPr>
      <w:ind w:left="720"/>
    </w:pPr>
  </w:style>
  <w:style w:type="paragraph" w:styleId="Spistreci5">
    <w:name w:val="toc 5"/>
    <w:basedOn w:val="Normalny"/>
    <w:next w:val="Normalny"/>
    <w:autoRedefine/>
    <w:semiHidden/>
    <w:pPr>
      <w:ind w:left="960"/>
    </w:pPr>
  </w:style>
  <w:style w:type="paragraph" w:styleId="Spistreci6">
    <w:name w:val="toc 6"/>
    <w:basedOn w:val="Normalny"/>
    <w:next w:val="Normalny"/>
    <w:autoRedefine/>
    <w:semiHidden/>
    <w:pPr>
      <w:ind w:left="1200"/>
    </w:pPr>
  </w:style>
  <w:style w:type="paragraph" w:styleId="Spistreci7">
    <w:name w:val="toc 7"/>
    <w:basedOn w:val="Normalny"/>
    <w:next w:val="Normalny"/>
    <w:autoRedefine/>
    <w:semiHidden/>
    <w:pPr>
      <w:ind w:left="1440"/>
    </w:pPr>
  </w:style>
  <w:style w:type="paragraph" w:styleId="Spistreci8">
    <w:name w:val="toc 8"/>
    <w:basedOn w:val="Normalny"/>
    <w:next w:val="Normalny"/>
    <w:autoRedefine/>
    <w:semiHidden/>
    <w:pPr>
      <w:ind w:left="1680"/>
    </w:pPr>
  </w:style>
  <w:style w:type="paragraph" w:styleId="Spistreci9">
    <w:name w:val="toc 9"/>
    <w:basedOn w:val="Normalny"/>
    <w:next w:val="Normalny"/>
    <w:autoRedefine/>
    <w:semiHidden/>
    <w:pPr>
      <w:ind w:left="1920"/>
    </w:pPr>
  </w:style>
  <w:style w:type="character" w:styleId="Hipercze">
    <w:name w:val="Hyperlink"/>
    <w:semiHidden/>
    <w:rPr>
      <w:color w:val="0000FF"/>
      <w:u w:val="single"/>
    </w:rPr>
  </w:style>
  <w:style w:type="paragraph" w:styleId="Nagwek">
    <w:name w:val="header"/>
    <w:basedOn w:val="Normalny"/>
    <w:semiHidden/>
    <w:pPr>
      <w:tabs>
        <w:tab w:val="center" w:pos="4536"/>
        <w:tab w:val="right" w:pos="9072"/>
      </w:tabs>
    </w:pPr>
  </w:style>
  <w:style w:type="paragraph" w:styleId="Stopka">
    <w:name w:val="footer"/>
    <w:basedOn w:val="Normalny"/>
    <w:semiHidden/>
    <w:pPr>
      <w:tabs>
        <w:tab w:val="center" w:pos="4536"/>
        <w:tab w:val="right" w:pos="9072"/>
      </w:tabs>
    </w:pPr>
  </w:style>
  <w:style w:type="character" w:styleId="Numerstrony">
    <w:name w:val="page number"/>
    <w:basedOn w:val="Domylnaczcionkaakapitu"/>
    <w:semiHidden/>
  </w:style>
  <w:style w:type="character" w:styleId="Odwoaniedokomentarza">
    <w:name w:val="annotation reference"/>
    <w:semiHidden/>
    <w:rPr>
      <w:sz w:val="16"/>
      <w:szCs w:val="16"/>
    </w:rPr>
  </w:style>
  <w:style w:type="paragraph" w:styleId="Tekstkomentarza">
    <w:name w:val="annotation text"/>
    <w:basedOn w:val="Normalny"/>
    <w:link w:val="TekstkomentarzaZnak"/>
    <w:semiHidden/>
    <w:rPr>
      <w:sz w:val="20"/>
      <w:szCs w:val="20"/>
    </w:rPr>
  </w:style>
  <w:style w:type="paragraph" w:styleId="Legenda">
    <w:name w:val="caption"/>
    <w:basedOn w:val="Normalny"/>
    <w:next w:val="Normalny"/>
    <w:qFormat/>
    <w:pPr>
      <w:spacing w:before="120" w:after="120"/>
    </w:pPr>
    <w:rPr>
      <w:b/>
      <w:bCs/>
      <w:sz w:val="20"/>
      <w:szCs w:val="20"/>
    </w:rPr>
  </w:style>
  <w:style w:type="character" w:styleId="UyteHipercze">
    <w:name w:val="FollowedHyperlink"/>
    <w:semiHidden/>
    <w:rPr>
      <w:color w:val="800080"/>
      <w:u w:val="single"/>
    </w:rPr>
  </w:style>
  <w:style w:type="paragraph" w:styleId="Tekstdymka">
    <w:name w:val="Balloon Text"/>
    <w:basedOn w:val="Normalny"/>
    <w:link w:val="TekstdymkaZnak"/>
    <w:uiPriority w:val="99"/>
    <w:semiHidden/>
    <w:unhideWhenUsed/>
    <w:rsid w:val="00775B93"/>
    <w:pPr>
      <w:spacing w:line="240" w:lineRule="auto"/>
    </w:pPr>
    <w:rPr>
      <w:rFonts w:ascii="Tahoma" w:hAnsi="Tahoma" w:cs="Tahoma"/>
      <w:sz w:val="16"/>
      <w:szCs w:val="16"/>
    </w:rPr>
  </w:style>
  <w:style w:type="character" w:customStyle="1" w:styleId="TekstdymkaZnak">
    <w:name w:val="Tekst dymka Znak"/>
    <w:link w:val="Tekstdymka"/>
    <w:uiPriority w:val="99"/>
    <w:semiHidden/>
    <w:rsid w:val="00775B93"/>
    <w:rPr>
      <w:rFonts w:ascii="Tahoma" w:hAnsi="Tahoma" w:cs="Tahoma"/>
      <w:sz w:val="16"/>
      <w:szCs w:val="16"/>
      <w:lang w:val="pl-PL" w:eastAsia="pl-PL"/>
    </w:rPr>
  </w:style>
  <w:style w:type="paragraph" w:styleId="Plandokumentu">
    <w:name w:val="Plan dokumentu"/>
    <w:basedOn w:val="Normalny"/>
    <w:link w:val="PlandokumentuZnak"/>
    <w:uiPriority w:val="99"/>
    <w:semiHidden/>
    <w:unhideWhenUsed/>
    <w:rsid w:val="00BD796B"/>
    <w:rPr>
      <w:rFonts w:ascii="Tahoma" w:hAnsi="Tahoma" w:cs="Tahoma"/>
      <w:sz w:val="16"/>
      <w:szCs w:val="16"/>
    </w:rPr>
  </w:style>
  <w:style w:type="character" w:customStyle="1" w:styleId="PlandokumentuZnak">
    <w:name w:val="Plan dokumentu Znak"/>
    <w:link w:val="Plandokumentu"/>
    <w:uiPriority w:val="99"/>
    <w:semiHidden/>
    <w:rsid w:val="00BD796B"/>
    <w:rPr>
      <w:rFonts w:ascii="Tahoma" w:hAnsi="Tahoma" w:cs="Tahoma"/>
      <w:sz w:val="16"/>
      <w:szCs w:val="16"/>
      <w:lang w:val="pl-PL" w:eastAsia="pl-PL"/>
    </w:rPr>
  </w:style>
  <w:style w:type="paragraph" w:styleId="Tematkomentarza">
    <w:name w:val="annotation subject"/>
    <w:basedOn w:val="Tekstkomentarza"/>
    <w:next w:val="Tekstkomentarza"/>
    <w:uiPriority w:val="99"/>
    <w:semiHidden/>
    <w:unhideWhenUsed/>
    <w:rsid w:val="005A7BDD"/>
    <w:rPr>
      <w:b/>
      <w:bCs/>
    </w:rPr>
  </w:style>
  <w:style w:type="character" w:customStyle="1" w:styleId="TekstkomentarzaZnak">
    <w:name w:val="Tekst komentarza Znak"/>
    <w:link w:val="Tekstkomentarza"/>
    <w:semiHidden/>
    <w:rsid w:val="005A7BDD"/>
    <w:rPr>
      <w:lang w:val="pl-PL" w:eastAsia="pl-PL"/>
    </w:rPr>
  </w:style>
  <w:style w:type="character" w:customStyle="1" w:styleId="TematkomentarzaZnak">
    <w:name w:val="Temat komentarza Znak"/>
    <w:basedOn w:val="TekstkomentarzaZnak"/>
    <w:link w:val="Tematkomentarza"/>
    <w:rsid w:val="005A7BDD"/>
    <w:rPr>
      <w:lang w:val="pl-PL" w:eastAsia="pl-PL"/>
    </w:rPr>
  </w:style>
  <w:style w:type="table" w:styleId="Tabela-Siatka">
    <w:name w:val="Table Grid"/>
    <w:basedOn w:val="Standardowy"/>
    <w:uiPriority w:val="59"/>
    <w:rsid w:val="00E55F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A67AA0"/>
  </w:style>
  <w:style w:type="character" w:styleId="Tekstzastpczy">
    <w:name w:val="Placeholder Text"/>
    <w:basedOn w:val="Domylnaczcionkaakapitu"/>
    <w:uiPriority w:val="99"/>
    <w:semiHidden/>
    <w:rsid w:val="00DF20EB"/>
    <w:rPr>
      <w:color w:val="808080"/>
    </w:rPr>
  </w:style>
  <w:style w:type="paragraph" w:styleId="Akapitzlist">
    <w:name w:val="List Paragraph"/>
    <w:basedOn w:val="Normalny"/>
    <w:uiPriority w:val="34"/>
    <w:qFormat/>
    <w:rsid w:val="00B24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512364">
      <w:bodyDiv w:val="1"/>
      <w:marLeft w:val="0"/>
      <w:marRight w:val="45"/>
      <w:marTop w:val="0"/>
      <w:marBottom w:val="0"/>
      <w:divBdr>
        <w:top w:val="none" w:sz="0" w:space="0" w:color="auto"/>
        <w:left w:val="none" w:sz="0" w:space="0" w:color="auto"/>
        <w:bottom w:val="none" w:sz="0" w:space="0" w:color="auto"/>
        <w:right w:val="none" w:sz="0" w:space="0" w:color="auto"/>
      </w:divBdr>
      <w:divsChild>
        <w:div w:id="1706130170">
          <w:marLeft w:val="0"/>
          <w:marRight w:val="0"/>
          <w:marTop w:val="0"/>
          <w:marBottom w:val="0"/>
          <w:divBdr>
            <w:top w:val="none" w:sz="0" w:space="0" w:color="auto"/>
            <w:left w:val="none" w:sz="0" w:space="0" w:color="auto"/>
            <w:bottom w:val="none" w:sz="0" w:space="0" w:color="auto"/>
            <w:right w:val="none" w:sz="0" w:space="0" w:color="auto"/>
          </w:divBdr>
          <w:divsChild>
            <w:div w:id="4679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js/"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www.w3schools.com/html/"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chadvernon.com/blog/resources/directx9/vertex-and-index-buffers/"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earningwebgl.com/blog/"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3FE57-5FE9-409E-8EBE-CC18B4297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3176</Words>
  <Characters>19062</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Abstrakt</vt:lpstr>
    </vt:vector>
  </TitlesOfParts>
  <Company>KA AGH</Company>
  <LinksUpToDate>false</LinksUpToDate>
  <CharactersWithSpaces>22194</CharactersWithSpaces>
  <SharedDoc>false</SharedDoc>
  <HLinks>
    <vt:vector size="138" baseType="variant">
      <vt:variant>
        <vt:i4>7536759</vt:i4>
      </vt:variant>
      <vt:variant>
        <vt:i4>138</vt:i4>
      </vt:variant>
      <vt:variant>
        <vt:i4>0</vt:i4>
      </vt:variant>
      <vt:variant>
        <vt:i4>5</vt:i4>
      </vt:variant>
      <vt:variant>
        <vt:lpwstr>http://learningwebgl.com/blog/</vt:lpwstr>
      </vt:variant>
      <vt:variant>
        <vt:lpwstr/>
      </vt:variant>
      <vt:variant>
        <vt:i4>1048606</vt:i4>
      </vt:variant>
      <vt:variant>
        <vt:i4>135</vt:i4>
      </vt:variant>
      <vt:variant>
        <vt:i4>0</vt:i4>
      </vt:variant>
      <vt:variant>
        <vt:i4>5</vt:i4>
      </vt:variant>
      <vt:variant>
        <vt:lpwstr>http://www.w3schools.com/js/</vt:lpwstr>
      </vt:variant>
      <vt:variant>
        <vt:lpwstr/>
      </vt:variant>
      <vt:variant>
        <vt:i4>8323189</vt:i4>
      </vt:variant>
      <vt:variant>
        <vt:i4>132</vt:i4>
      </vt:variant>
      <vt:variant>
        <vt:i4>0</vt:i4>
      </vt:variant>
      <vt:variant>
        <vt:i4>5</vt:i4>
      </vt:variant>
      <vt:variant>
        <vt:lpwstr>http://www.w3schools.com/html/</vt:lpwstr>
      </vt:variant>
      <vt:variant>
        <vt:lpwstr/>
      </vt:variant>
      <vt:variant>
        <vt:i4>1441850</vt:i4>
      </vt:variant>
      <vt:variant>
        <vt:i4>116</vt:i4>
      </vt:variant>
      <vt:variant>
        <vt:i4>0</vt:i4>
      </vt:variant>
      <vt:variant>
        <vt:i4>5</vt:i4>
      </vt:variant>
      <vt:variant>
        <vt:lpwstr/>
      </vt:variant>
      <vt:variant>
        <vt:lpwstr>_Toc136684506</vt:lpwstr>
      </vt:variant>
      <vt:variant>
        <vt:i4>1441850</vt:i4>
      </vt:variant>
      <vt:variant>
        <vt:i4>110</vt:i4>
      </vt:variant>
      <vt:variant>
        <vt:i4>0</vt:i4>
      </vt:variant>
      <vt:variant>
        <vt:i4>5</vt:i4>
      </vt:variant>
      <vt:variant>
        <vt:lpwstr/>
      </vt:variant>
      <vt:variant>
        <vt:lpwstr>_Toc136684505</vt:lpwstr>
      </vt:variant>
      <vt:variant>
        <vt:i4>1441850</vt:i4>
      </vt:variant>
      <vt:variant>
        <vt:i4>104</vt:i4>
      </vt:variant>
      <vt:variant>
        <vt:i4>0</vt:i4>
      </vt:variant>
      <vt:variant>
        <vt:i4>5</vt:i4>
      </vt:variant>
      <vt:variant>
        <vt:lpwstr/>
      </vt:variant>
      <vt:variant>
        <vt:lpwstr>_Toc136684504</vt:lpwstr>
      </vt:variant>
      <vt:variant>
        <vt:i4>1441850</vt:i4>
      </vt:variant>
      <vt:variant>
        <vt:i4>98</vt:i4>
      </vt:variant>
      <vt:variant>
        <vt:i4>0</vt:i4>
      </vt:variant>
      <vt:variant>
        <vt:i4>5</vt:i4>
      </vt:variant>
      <vt:variant>
        <vt:lpwstr/>
      </vt:variant>
      <vt:variant>
        <vt:lpwstr>_Toc136684503</vt:lpwstr>
      </vt:variant>
      <vt:variant>
        <vt:i4>1441850</vt:i4>
      </vt:variant>
      <vt:variant>
        <vt:i4>92</vt:i4>
      </vt:variant>
      <vt:variant>
        <vt:i4>0</vt:i4>
      </vt:variant>
      <vt:variant>
        <vt:i4>5</vt:i4>
      </vt:variant>
      <vt:variant>
        <vt:lpwstr/>
      </vt:variant>
      <vt:variant>
        <vt:lpwstr>_Toc136684502</vt:lpwstr>
      </vt:variant>
      <vt:variant>
        <vt:i4>1441850</vt:i4>
      </vt:variant>
      <vt:variant>
        <vt:i4>86</vt:i4>
      </vt:variant>
      <vt:variant>
        <vt:i4>0</vt:i4>
      </vt:variant>
      <vt:variant>
        <vt:i4>5</vt:i4>
      </vt:variant>
      <vt:variant>
        <vt:lpwstr/>
      </vt:variant>
      <vt:variant>
        <vt:lpwstr>_Toc136684501</vt:lpwstr>
      </vt:variant>
      <vt:variant>
        <vt:i4>1441850</vt:i4>
      </vt:variant>
      <vt:variant>
        <vt:i4>80</vt:i4>
      </vt:variant>
      <vt:variant>
        <vt:i4>0</vt:i4>
      </vt:variant>
      <vt:variant>
        <vt:i4>5</vt:i4>
      </vt:variant>
      <vt:variant>
        <vt:lpwstr/>
      </vt:variant>
      <vt:variant>
        <vt:lpwstr>_Toc136684500</vt:lpwstr>
      </vt:variant>
      <vt:variant>
        <vt:i4>2031675</vt:i4>
      </vt:variant>
      <vt:variant>
        <vt:i4>74</vt:i4>
      </vt:variant>
      <vt:variant>
        <vt:i4>0</vt:i4>
      </vt:variant>
      <vt:variant>
        <vt:i4>5</vt:i4>
      </vt:variant>
      <vt:variant>
        <vt:lpwstr/>
      </vt:variant>
      <vt:variant>
        <vt:lpwstr>_Toc136684499</vt:lpwstr>
      </vt:variant>
      <vt:variant>
        <vt:i4>2031675</vt:i4>
      </vt:variant>
      <vt:variant>
        <vt:i4>68</vt:i4>
      </vt:variant>
      <vt:variant>
        <vt:i4>0</vt:i4>
      </vt:variant>
      <vt:variant>
        <vt:i4>5</vt:i4>
      </vt:variant>
      <vt:variant>
        <vt:lpwstr/>
      </vt:variant>
      <vt:variant>
        <vt:lpwstr>_Toc136684498</vt:lpwstr>
      </vt:variant>
      <vt:variant>
        <vt:i4>2031675</vt:i4>
      </vt:variant>
      <vt:variant>
        <vt:i4>62</vt:i4>
      </vt:variant>
      <vt:variant>
        <vt:i4>0</vt:i4>
      </vt:variant>
      <vt:variant>
        <vt:i4>5</vt:i4>
      </vt:variant>
      <vt:variant>
        <vt:lpwstr/>
      </vt:variant>
      <vt:variant>
        <vt:lpwstr>_Toc136684497</vt:lpwstr>
      </vt:variant>
      <vt:variant>
        <vt:i4>2031675</vt:i4>
      </vt:variant>
      <vt:variant>
        <vt:i4>56</vt:i4>
      </vt:variant>
      <vt:variant>
        <vt:i4>0</vt:i4>
      </vt:variant>
      <vt:variant>
        <vt:i4>5</vt:i4>
      </vt:variant>
      <vt:variant>
        <vt:lpwstr/>
      </vt:variant>
      <vt:variant>
        <vt:lpwstr>_Toc136684496</vt:lpwstr>
      </vt:variant>
      <vt:variant>
        <vt:i4>2031675</vt:i4>
      </vt:variant>
      <vt:variant>
        <vt:i4>50</vt:i4>
      </vt:variant>
      <vt:variant>
        <vt:i4>0</vt:i4>
      </vt:variant>
      <vt:variant>
        <vt:i4>5</vt:i4>
      </vt:variant>
      <vt:variant>
        <vt:lpwstr/>
      </vt:variant>
      <vt:variant>
        <vt:lpwstr>_Toc136684495</vt:lpwstr>
      </vt:variant>
      <vt:variant>
        <vt:i4>2031675</vt:i4>
      </vt:variant>
      <vt:variant>
        <vt:i4>44</vt:i4>
      </vt:variant>
      <vt:variant>
        <vt:i4>0</vt:i4>
      </vt:variant>
      <vt:variant>
        <vt:i4>5</vt:i4>
      </vt:variant>
      <vt:variant>
        <vt:lpwstr/>
      </vt:variant>
      <vt:variant>
        <vt:lpwstr>_Toc136684494</vt:lpwstr>
      </vt:variant>
      <vt:variant>
        <vt:i4>2031675</vt:i4>
      </vt:variant>
      <vt:variant>
        <vt:i4>38</vt:i4>
      </vt:variant>
      <vt:variant>
        <vt:i4>0</vt:i4>
      </vt:variant>
      <vt:variant>
        <vt:i4>5</vt:i4>
      </vt:variant>
      <vt:variant>
        <vt:lpwstr/>
      </vt:variant>
      <vt:variant>
        <vt:lpwstr>_Toc136684493</vt:lpwstr>
      </vt:variant>
      <vt:variant>
        <vt:i4>2031675</vt:i4>
      </vt:variant>
      <vt:variant>
        <vt:i4>32</vt:i4>
      </vt:variant>
      <vt:variant>
        <vt:i4>0</vt:i4>
      </vt:variant>
      <vt:variant>
        <vt:i4>5</vt:i4>
      </vt:variant>
      <vt:variant>
        <vt:lpwstr/>
      </vt:variant>
      <vt:variant>
        <vt:lpwstr>_Toc136684492</vt:lpwstr>
      </vt:variant>
      <vt:variant>
        <vt:i4>2031675</vt:i4>
      </vt:variant>
      <vt:variant>
        <vt:i4>26</vt:i4>
      </vt:variant>
      <vt:variant>
        <vt:i4>0</vt:i4>
      </vt:variant>
      <vt:variant>
        <vt:i4>5</vt:i4>
      </vt:variant>
      <vt:variant>
        <vt:lpwstr/>
      </vt:variant>
      <vt:variant>
        <vt:lpwstr>_Toc136684491</vt:lpwstr>
      </vt:variant>
      <vt:variant>
        <vt:i4>2031675</vt:i4>
      </vt:variant>
      <vt:variant>
        <vt:i4>20</vt:i4>
      </vt:variant>
      <vt:variant>
        <vt:i4>0</vt:i4>
      </vt:variant>
      <vt:variant>
        <vt:i4>5</vt:i4>
      </vt:variant>
      <vt:variant>
        <vt:lpwstr/>
      </vt:variant>
      <vt:variant>
        <vt:lpwstr>_Toc136684490</vt:lpwstr>
      </vt:variant>
      <vt:variant>
        <vt:i4>1966139</vt:i4>
      </vt:variant>
      <vt:variant>
        <vt:i4>14</vt:i4>
      </vt:variant>
      <vt:variant>
        <vt:i4>0</vt:i4>
      </vt:variant>
      <vt:variant>
        <vt:i4>5</vt:i4>
      </vt:variant>
      <vt:variant>
        <vt:lpwstr/>
      </vt:variant>
      <vt:variant>
        <vt:lpwstr>_Toc136684489</vt:lpwstr>
      </vt:variant>
      <vt:variant>
        <vt:i4>1966139</vt:i4>
      </vt:variant>
      <vt:variant>
        <vt:i4>8</vt:i4>
      </vt:variant>
      <vt:variant>
        <vt:i4>0</vt:i4>
      </vt:variant>
      <vt:variant>
        <vt:i4>5</vt:i4>
      </vt:variant>
      <vt:variant>
        <vt:lpwstr/>
      </vt:variant>
      <vt:variant>
        <vt:lpwstr>_Toc136684488</vt:lpwstr>
      </vt:variant>
      <vt:variant>
        <vt:i4>1966139</vt:i4>
      </vt:variant>
      <vt:variant>
        <vt:i4>2</vt:i4>
      </vt:variant>
      <vt:variant>
        <vt:i4>0</vt:i4>
      </vt:variant>
      <vt:variant>
        <vt:i4>5</vt:i4>
      </vt:variant>
      <vt:variant>
        <vt:lpwstr/>
      </vt:variant>
      <vt:variant>
        <vt:lpwstr>_Toc136684487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subject/>
  <dc:creator>root</dc:creator>
  <cp:keywords/>
  <cp:lastModifiedBy>ziemo</cp:lastModifiedBy>
  <cp:revision>35</cp:revision>
  <cp:lastPrinted>2005-03-02T13:05:00Z</cp:lastPrinted>
  <dcterms:created xsi:type="dcterms:W3CDTF">2014-01-28T03:16:00Z</dcterms:created>
  <dcterms:modified xsi:type="dcterms:W3CDTF">2014-01-28T04:15:00Z</dcterms:modified>
</cp:coreProperties>
</file>