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PFMEA - pakiet audytowy aplikacji</w:t>
      </w:r>
    </w:p>
    <w:p>
      <w:pPr>
        <w:jc w:val="center"/>
      </w:pPr>
      <w:r>
        <w:rPr>
          <w:i/>
        </w:rPr>
        <w:t>Prompt audytowy, raport wstępny oraz plan naprawczy</w:t>
      </w:r>
    </w:p>
    <w:p/>
    <w:p>
      <w:r>
        <w:br w:type="page"/>
      </w:r>
    </w:p>
    <w:p>
      <w:pPr>
        <w:pStyle w:val="Heading1"/>
      </w:pPr>
      <w:r>
        <w:t>Prompt do pełnego audytu</w:t>
      </w:r>
    </w:p>
    <w:p>
      <w:pPr>
        <w:pStyle w:val="Heading1"/>
      </w:pPr>
      <w:r>
        <w:t>Prompt do pełnego audytu aplikacji PFMEA</w:t>
      </w:r>
    </w:p>
    <w:p/>
    <w:p>
      <w:pPr>
        <w:pStyle w:val="Heading2"/>
      </w:pPr>
      <w:r>
        <w:t>Rola</w:t>
      </w:r>
    </w:p>
    <w:p>
      <w:r>
        <w:t>Działaj jako Senior / Principal Full Stack Developer oraz architekt aplikacji. Przeprowadź pełny audyt techniczny aplikacji PFMEA na podstawie realnego kodu źródłowego, konfiguracji projektu, struktury katalogów, zależności, testów oraz mechanizmów uruchomieniowych.</w:t>
      </w:r>
    </w:p>
    <w:p/>
    <w:p>
      <w:pPr>
        <w:pStyle w:val="Heading2"/>
      </w:pPr>
      <w:r>
        <w:t>Kontekst</w:t>
      </w:r>
    </w:p>
    <w:p>
      <w:pPr>
        <w:pStyle w:val="ListBullet"/>
      </w:pPr>
      <w:r>
        <w:t>Aplikacja jest skończona pod kątem struktury, logiki biznesowej i całego zamysłu produktu.</w:t>
      </w:r>
    </w:p>
    <w:p>
      <w:pPr>
        <w:pStyle w:val="ListBullet"/>
      </w:pPr>
      <w:r>
        <w:t>Styl wizualny jest ustalony.</w:t>
      </w:r>
    </w:p>
    <w:p>
      <w:pPr>
        <w:pStyle w:val="ListBullet"/>
      </w:pPr>
      <w:r>
        <w:t>Główny znany problem: nie wszystkie elementy wizualne zostały wyciągnięte do wspólnego standardu / warstwy współdzielonej; część nadal siedzi bezpośrednio w kodzie stron.</w:t>
      </w:r>
    </w:p>
    <w:p>
      <w:pPr>
        <w:pStyle w:val="ListBullet"/>
      </w:pPr>
      <w:r>
        <w:t>Celem nie jest przebudowa koncepcji produktu, tylko audyt jakości implementacji oraz przygotowanie planu doprowadzenia kodu do poziomu produkcyjnego standardu engineeringowego.</w:t>
      </w:r>
    </w:p>
    <w:p/>
    <w:p>
      <w:pPr>
        <w:pStyle w:val="Heading2"/>
      </w:pPr>
      <w:r>
        <w:t>Cel audytu</w:t>
      </w:r>
    </w:p>
    <w:p>
      <w:r>
        <w:t>Wykonaj audyt aplikacji z perspektywy:</w:t>
      </w:r>
    </w:p>
    <w:p>
      <w:pPr>
        <w:pStyle w:val="ListNumber"/>
      </w:pPr>
      <w:r>
        <w:t>1. architektury rozwiązania,</w:t>
      </w:r>
    </w:p>
    <w:p>
      <w:pPr>
        <w:pStyle w:val="ListNumber"/>
      </w:pPr>
      <w:r>
        <w:t>2. jakości kodu frontend i backend,</w:t>
      </w:r>
    </w:p>
    <w:p>
      <w:pPr>
        <w:pStyle w:val="ListNumber"/>
      </w:pPr>
      <w:r>
        <w:t>3. spójności warstwy UI,</w:t>
      </w:r>
    </w:p>
    <w:p>
      <w:pPr>
        <w:pStyle w:val="ListNumber"/>
      </w:pPr>
      <w:r>
        <w:t>4. maintainability / skalowalności,</w:t>
      </w:r>
    </w:p>
    <w:p>
      <w:pPr>
        <w:pStyle w:val="ListNumber"/>
      </w:pPr>
      <w:r>
        <w:t>5. bezpieczeństwa,</w:t>
      </w:r>
    </w:p>
    <w:p>
      <w:pPr>
        <w:pStyle w:val="ListNumber"/>
      </w:pPr>
      <w:r>
        <w:t>6. wydajności,</w:t>
      </w:r>
    </w:p>
    <w:p>
      <w:pPr>
        <w:pStyle w:val="ListNumber"/>
      </w:pPr>
      <w:r>
        <w:t>7. testowalności,</w:t>
      </w:r>
    </w:p>
    <w:p>
      <w:pPr>
        <w:pStyle w:val="ListNumber"/>
      </w:pPr>
      <w:r>
        <w:t>8. gotowości do dalszego rozwoju i utrzymania.</w:t>
      </w:r>
    </w:p>
    <w:p/>
    <w:p>
      <w:pPr>
        <w:pStyle w:val="Heading2"/>
      </w:pPr>
      <w:r>
        <w:t>Zakres obowiązkowy</w:t>
      </w:r>
    </w:p>
    <w:p>
      <w:r>
        <w:t>Przeanalizuj i oceń co najmniej poniższe obszary:</w:t>
      </w:r>
    </w:p>
    <w:p/>
    <w:p>
      <w:pPr>
        <w:pStyle w:val="Heading3"/>
      </w:pPr>
      <w:r>
        <w:t>1. Architektura i struktura repozytorium</w:t>
      </w:r>
    </w:p>
    <w:p>
      <w:pPr>
        <w:pStyle w:val="ListBullet"/>
      </w:pPr>
      <w:r>
        <w:t>podział na moduły,</w:t>
      </w:r>
    </w:p>
    <w:p>
      <w:pPr>
        <w:pStyle w:val="ListBullet"/>
      </w:pPr>
      <w:r>
        <w:t>separację odpowiedzialności,</w:t>
      </w:r>
    </w:p>
    <w:p>
      <w:pPr>
        <w:pStyle w:val="ListBullet"/>
      </w:pPr>
      <w:r>
        <w:t>granice między warstwami: page / feature / component / service / data,</w:t>
      </w:r>
    </w:p>
    <w:p>
      <w:pPr>
        <w:pStyle w:val="ListBullet"/>
      </w:pPr>
      <w:r>
        <w:t>spójność struktury katalogów,</w:t>
      </w:r>
    </w:p>
    <w:p>
      <w:pPr>
        <w:pStyle w:val="ListBullet"/>
      </w:pPr>
      <w:r>
        <w:t>miejsca nadmiernego sprzężenia,</w:t>
      </w:r>
    </w:p>
    <w:p>
      <w:pPr>
        <w:pStyle w:val="ListBullet"/>
      </w:pPr>
      <w:r>
        <w:t>fragmenty kodu trudne do utrzymania lub rozbudowy.</w:t>
      </w:r>
    </w:p>
    <w:p/>
    <w:p>
      <w:pPr>
        <w:pStyle w:val="Heading3"/>
      </w:pPr>
      <w:r>
        <w:t>2. Frontend</w:t>
      </w:r>
    </w:p>
    <w:p>
      <w:pPr>
        <w:pStyle w:val="ListBullet"/>
      </w:pPr>
      <w:r>
        <w:t>strony, layouty, komponenty, hooki, formularze, walidacje,</w:t>
      </w:r>
    </w:p>
    <w:p>
      <w:pPr>
        <w:pStyle w:val="ListBullet"/>
      </w:pPr>
      <w:r>
        <w:t>stan lokalny i globalny,</w:t>
      </w:r>
    </w:p>
    <w:p>
      <w:pPr>
        <w:pStyle w:val="ListBullet"/>
      </w:pPr>
      <w:r>
        <w:t>zarządzanie side-effectami,</w:t>
      </w:r>
    </w:p>
    <w:p>
      <w:pPr>
        <w:pStyle w:val="ListBullet"/>
      </w:pPr>
      <w:r>
        <w:t>czytelność komponentów,</w:t>
      </w:r>
    </w:p>
    <w:p>
      <w:pPr>
        <w:pStyle w:val="ListBullet"/>
      </w:pPr>
      <w:r>
        <w:t>duplikacje,</w:t>
      </w:r>
    </w:p>
    <w:p>
      <w:pPr>
        <w:pStyle w:val="ListBullet"/>
      </w:pPr>
      <w:r>
        <w:t>martwy kod,</w:t>
      </w:r>
    </w:p>
    <w:p>
      <w:pPr>
        <w:pStyle w:val="ListBullet"/>
      </w:pPr>
      <w:r>
        <w:t>zgodność implementacji z ustalonym stylem aplikacji.</w:t>
      </w:r>
    </w:p>
    <w:p/>
    <w:p>
      <w:pPr>
        <w:pStyle w:val="Heading3"/>
      </w:pPr>
      <w:r>
        <w:t>3. UI system / warstwa wizualna</w:t>
      </w:r>
    </w:p>
    <w:p>
      <w:r>
        <w:t>Skup się szczególnie na tym obszarze:</w:t>
      </w:r>
    </w:p>
    <w:p>
      <w:pPr>
        <w:pStyle w:val="ListBullet"/>
      </w:pPr>
      <w:r>
        <w:t>zidentyfikuj elementy wizualne osadzone bezpośrednio w kodzie stron,</w:t>
      </w:r>
    </w:p>
    <w:p>
      <w:pPr>
        <w:pStyle w:val="ListBullet"/>
      </w:pPr>
      <w:r>
        <w:t>wskaż gdzie styling / layout / warianty komponentów powinny zostać wyniesione do wspólnego standardu,</w:t>
      </w:r>
    </w:p>
    <w:p>
      <w:pPr>
        <w:pStyle w:val="ListBullet"/>
      </w:pPr>
      <w:r>
        <w:t>oceń czy istnieje realny design system albo przynajmniej spójny shared UI layer,</w:t>
      </w:r>
    </w:p>
    <w:p>
      <w:pPr>
        <w:pStyle w:val="ListBullet"/>
      </w:pPr>
      <w:r>
        <w:t>wskaż brakujące prymitywy UI, komponenty współdzielone, tokeny, warianty, utility,</w:t>
      </w:r>
    </w:p>
    <w:p>
      <w:pPr>
        <w:pStyle w:val="ListBullet"/>
      </w:pPr>
      <w:r>
        <w:t>oceń czy strona odpowiada za zbyt dużo: logikę, układ i szczegóły wizualne jednocześnie,</w:t>
      </w:r>
    </w:p>
    <w:p>
      <w:pPr>
        <w:pStyle w:val="ListBullet"/>
      </w:pPr>
      <w:r>
        <w:t>zaproponuj docelowy standard folderów i odpowiedzialności dla warstwy wizualnej.</w:t>
      </w:r>
    </w:p>
    <w:p/>
    <w:p>
      <w:pPr>
        <w:pStyle w:val="Heading3"/>
      </w:pPr>
      <w:r>
        <w:t>4. Backend / API / integracje</w:t>
      </w:r>
    </w:p>
    <w:p>
      <w:pPr>
        <w:pStyle w:val="ListBullet"/>
      </w:pPr>
      <w:r>
        <w:t>organizację endpointów lub akcji serwerowych,</w:t>
      </w:r>
    </w:p>
    <w:p>
      <w:pPr>
        <w:pStyle w:val="ListBullet"/>
      </w:pPr>
      <w:r>
        <w:t>walidację danych wejściowych i wyjściowych,</w:t>
      </w:r>
    </w:p>
    <w:p>
      <w:pPr>
        <w:pStyle w:val="ListBullet"/>
      </w:pPr>
      <w:r>
        <w:t>obsługę błędów,</w:t>
      </w:r>
    </w:p>
    <w:p>
      <w:pPr>
        <w:pStyle w:val="ListBullet"/>
      </w:pPr>
      <w:r>
        <w:t>spójność kontraktów,</w:t>
      </w:r>
    </w:p>
    <w:p>
      <w:pPr>
        <w:pStyle w:val="ListBullet"/>
      </w:pPr>
      <w:r>
        <w:t>bezpieczeństwo,</w:t>
      </w:r>
    </w:p>
    <w:p>
      <w:pPr>
        <w:pStyle w:val="ListBullet"/>
      </w:pPr>
      <w:r>
        <w:t>miejsca potencjalnej utraty danych lub niespójności.</w:t>
      </w:r>
    </w:p>
    <w:p/>
    <w:p>
      <w:pPr>
        <w:pStyle w:val="Heading3"/>
      </w:pPr>
      <w:r>
        <w:t>5. Baza danych / model danych</w:t>
      </w:r>
    </w:p>
    <w:p>
      <w:pPr>
        <w:pStyle w:val="ListBullet"/>
      </w:pPr>
      <w:r>
        <w:t>czy model danych jest spójny z logiką aplikacji,</w:t>
      </w:r>
    </w:p>
    <w:p>
      <w:pPr>
        <w:pStyle w:val="ListBullet"/>
      </w:pPr>
      <w:r>
        <w:t>czy relacje, indeksy, constraints i migracje są przewidywalne,</w:t>
      </w:r>
    </w:p>
    <w:p>
      <w:pPr>
        <w:pStyle w:val="ListBullet"/>
      </w:pPr>
      <w:r>
        <w:t>czy widać ryzyka technicznego długu,</w:t>
      </w:r>
    </w:p>
    <w:p>
      <w:pPr>
        <w:pStyle w:val="ListBullet"/>
      </w:pPr>
      <w:r>
        <w:t>czy warstwa dostępu do danych jest uporządkowana.</w:t>
      </w:r>
    </w:p>
    <w:p/>
    <w:p>
      <w:pPr>
        <w:pStyle w:val="Heading3"/>
      </w:pPr>
      <w:r>
        <w:t>6. Security</w:t>
      </w:r>
    </w:p>
    <w:p>
      <w:pPr>
        <w:pStyle w:val="ListBullet"/>
      </w:pPr>
      <w:r>
        <w:t>zarządzanie sekretami i env,</w:t>
      </w:r>
    </w:p>
    <w:p>
      <w:pPr>
        <w:pStyle w:val="ListBullet"/>
      </w:pPr>
      <w:r>
        <w:t>autoryzacja i uwierzytelnianie,</w:t>
      </w:r>
    </w:p>
    <w:p>
      <w:pPr>
        <w:pStyle w:val="ListBullet"/>
      </w:pPr>
      <w:r>
        <w:t>walidacja wejścia,</w:t>
      </w:r>
    </w:p>
    <w:p>
      <w:pPr>
        <w:pStyle w:val="ListBullet"/>
      </w:pPr>
      <w:r>
        <w:t>kontrola dostępu,</w:t>
      </w:r>
    </w:p>
    <w:p>
      <w:pPr>
        <w:pStyle w:val="ListBullet"/>
      </w:pPr>
      <w:r>
        <w:t>podatności wynikające z implementacji.</w:t>
      </w:r>
    </w:p>
    <w:p/>
    <w:p>
      <w:pPr>
        <w:pStyle w:val="Heading3"/>
      </w:pPr>
      <w:r>
        <w:t>7. Performance</w:t>
      </w:r>
    </w:p>
    <w:p>
      <w:pPr>
        <w:pStyle w:val="ListBullet"/>
      </w:pPr>
      <w:r>
        <w:t>ciężkie renderowanie,</w:t>
      </w:r>
    </w:p>
    <w:p>
      <w:pPr>
        <w:pStyle w:val="ListBullet"/>
      </w:pPr>
      <w:r>
        <w:t>zbędne re-renderingi,</w:t>
      </w:r>
    </w:p>
    <w:p>
      <w:pPr>
        <w:pStyle w:val="ListBullet"/>
      </w:pPr>
      <w:r>
        <w:t>duże komponenty stron,</w:t>
      </w:r>
    </w:p>
    <w:p>
      <w:pPr>
        <w:pStyle w:val="ListBullet"/>
      </w:pPr>
      <w:r>
        <w:t>nieoptymalne zapytania,</w:t>
      </w:r>
    </w:p>
    <w:p>
      <w:pPr>
        <w:pStyle w:val="ListBullet"/>
      </w:pPr>
      <w:r>
        <w:t>ładowanie danych,</w:t>
      </w:r>
    </w:p>
    <w:p>
      <w:pPr>
        <w:pStyle w:val="ListBullet"/>
      </w:pPr>
      <w:r>
        <w:t>bundle / asset overhead,</w:t>
      </w:r>
    </w:p>
    <w:p>
      <w:pPr>
        <w:pStyle w:val="ListBullet"/>
      </w:pPr>
      <w:r>
        <w:t>miejsca do lazy loading, memoizacji lub podziału odpowiedzialności.</w:t>
      </w:r>
    </w:p>
    <w:p/>
    <w:p>
      <w:pPr>
        <w:pStyle w:val="Heading3"/>
      </w:pPr>
      <w:r>
        <w:t>8. Testy i jakość dostarczania</w:t>
      </w:r>
    </w:p>
    <w:p>
      <w:pPr>
        <w:pStyle w:val="ListBullet"/>
      </w:pPr>
      <w:r>
        <w:t>pokrycie testami,</w:t>
      </w:r>
    </w:p>
    <w:p>
      <w:pPr>
        <w:pStyle w:val="ListBullet"/>
      </w:pPr>
      <w:r>
        <w:t>sens testów,</w:t>
      </w:r>
    </w:p>
    <w:p>
      <w:pPr>
        <w:pStyle w:val="ListBullet"/>
      </w:pPr>
      <w:r>
        <w:t>brakujące testy krytyczne,</w:t>
      </w:r>
    </w:p>
    <w:p>
      <w:pPr>
        <w:pStyle w:val="ListBullet"/>
      </w:pPr>
      <w:r>
        <w:t>linting, formatowanie, type safety,</w:t>
      </w:r>
    </w:p>
    <w:p>
      <w:pPr>
        <w:pStyle w:val="ListBullet"/>
      </w:pPr>
      <w:r>
        <w:t>CI/CD,</w:t>
      </w:r>
    </w:p>
    <w:p>
      <w:pPr>
        <w:pStyle w:val="ListBullet"/>
      </w:pPr>
      <w:r>
        <w:t>jakość builda,</w:t>
      </w:r>
    </w:p>
    <w:p>
      <w:pPr>
        <w:pStyle w:val="ListBullet"/>
      </w:pPr>
      <w:r>
        <w:t>observability / logging / monitoring.</w:t>
      </w:r>
    </w:p>
    <w:p/>
    <w:p>
      <w:pPr>
        <w:pStyle w:val="Heading2"/>
      </w:pPr>
      <w:r>
        <w:t>Zasady pracy</w:t>
      </w:r>
    </w:p>
    <w:p>
      <w:pPr>
        <w:pStyle w:val="ListBullet"/>
      </w:pPr>
      <w:r>
        <w:t>Nie zgaduj. Oceniaj wyłącznie na podstawie realnego kodu i konfiguracji.</w:t>
      </w:r>
    </w:p>
    <w:p>
      <w:pPr>
        <w:pStyle w:val="ListBullet"/>
      </w:pPr>
      <w:r>
        <w:t>Każdy problem podeprzyj konkretnymi ścieżkami plików, nazwami modułów albo przykładami implementacji.</w:t>
      </w:r>
    </w:p>
    <w:p>
      <w:pPr>
        <w:pStyle w:val="ListBullet"/>
      </w:pPr>
      <w:r>
        <w:t>Rozróżniaj: problem architektoniczny, problem jakości kodu, problem wizualny, problem bezpieczeństwa, problem wydajności.</w:t>
      </w:r>
    </w:p>
    <w:p>
      <w:pPr>
        <w:pStyle w:val="ListBullet"/>
      </w:pPr>
      <w:r>
        <w:t>Oznaczaj wagę każdego problemu jako: Critical / High / Medium / Low.</w:t>
      </w:r>
    </w:p>
    <w:p>
      <w:pPr>
        <w:pStyle w:val="ListBullet"/>
      </w:pPr>
      <w:r>
        <w:t>Przy każdym problemie podaj:</w:t>
      </w:r>
    </w:p>
    <w:p>
      <w:r>
        <w:t xml:space="preserve">  - opis,</w:t>
      </w:r>
    </w:p>
    <w:p>
      <w:r>
        <w:t xml:space="preserve">  - dowód / lokalizację,</w:t>
      </w:r>
    </w:p>
    <w:p>
      <w:r>
        <w:t xml:space="preserve">  - wpływ biznesowo-techniczny,</w:t>
      </w:r>
    </w:p>
    <w:p>
      <w:r>
        <w:t xml:space="preserve">  - rekomendację naprawy,</w:t>
      </w:r>
    </w:p>
    <w:p>
      <w:r>
        <w:t xml:space="preserve">  - szacowany koszt naprawy: S / M / L.</w:t>
      </w:r>
    </w:p>
    <w:p>
      <w:pPr>
        <w:pStyle w:val="ListBullet"/>
      </w:pPr>
      <w:r>
        <w:t>Nie proponuj przebudowy produktu od zera, jeśli wystarczy refaktoryzacja.</w:t>
      </w:r>
    </w:p>
    <w:p>
      <w:pPr>
        <w:pStyle w:val="ListBullet"/>
      </w:pPr>
      <w:r>
        <w:t>Priorytetyzuj działania, które zwiększają standaryzację i utrzymanie bez niszczenia działającej struktury biznesowej.</w:t>
      </w:r>
    </w:p>
    <w:p/>
    <w:p>
      <w:pPr>
        <w:pStyle w:val="Heading2"/>
      </w:pPr>
      <w:r>
        <w:t>Oczekiwany format odpowiedzi</w:t>
      </w:r>
    </w:p>
    <w:p>
      <w:r>
        <w:t>Przygotuj raport w dokładnie poniższym układzie:</w:t>
      </w:r>
    </w:p>
    <w:p/>
    <w:p>
      <w:pPr>
        <w:pStyle w:val="Heading1"/>
      </w:pPr>
      <w:r>
        <w:t>1. Executive summary</w:t>
      </w:r>
    </w:p>
    <w:p>
      <w:pPr>
        <w:pStyle w:val="ListBullet"/>
      </w:pPr>
      <w:r>
        <w:t>1 akapit: ogólna ocena aplikacji.</w:t>
      </w:r>
    </w:p>
    <w:p>
      <w:pPr>
        <w:pStyle w:val="ListBullet"/>
      </w:pPr>
      <w:r>
        <w:t>1 akapit: najważniejsze ryzyka.</w:t>
      </w:r>
    </w:p>
    <w:p>
      <w:pPr>
        <w:pStyle w:val="ListBullet"/>
      </w:pPr>
      <w:r>
        <w:t>1 akapit: czy aplikacja nadaje się do dalszego rozwoju bez dużego ryzyka.</w:t>
      </w:r>
    </w:p>
    <w:p/>
    <w:p>
      <w:pPr>
        <w:pStyle w:val="Heading1"/>
      </w:pPr>
      <w:r>
        <w:t>2. Ocena punktowa</w:t>
      </w:r>
    </w:p>
    <w:p>
      <w:r>
        <w:t>Podaj ocenę 1-10 dla:</w:t>
      </w:r>
    </w:p>
    <w:p>
      <w:pPr>
        <w:pStyle w:val="ListBullet"/>
      </w:pPr>
      <w:r>
        <w:t>architektury,</w:t>
      </w:r>
    </w:p>
    <w:p>
      <w:pPr>
        <w:pStyle w:val="ListBullet"/>
      </w:pPr>
      <w:r>
        <w:t>frontend quality,</w:t>
      </w:r>
    </w:p>
    <w:p>
      <w:pPr>
        <w:pStyle w:val="ListBullet"/>
      </w:pPr>
      <w:r>
        <w:t>backend quality,</w:t>
      </w:r>
    </w:p>
    <w:p>
      <w:pPr>
        <w:pStyle w:val="ListBullet"/>
      </w:pPr>
      <w:r>
        <w:t>UI consistency,</w:t>
      </w:r>
    </w:p>
    <w:p>
      <w:pPr>
        <w:pStyle w:val="ListBullet"/>
      </w:pPr>
      <w:r>
        <w:t>security,</w:t>
      </w:r>
    </w:p>
    <w:p>
      <w:pPr>
        <w:pStyle w:val="ListBullet"/>
      </w:pPr>
      <w:r>
        <w:t>performance,</w:t>
      </w:r>
    </w:p>
    <w:p>
      <w:pPr>
        <w:pStyle w:val="ListBullet"/>
      </w:pPr>
      <w:r>
        <w:t>maintainability,</w:t>
      </w:r>
    </w:p>
    <w:p>
      <w:pPr>
        <w:pStyle w:val="ListBullet"/>
      </w:pPr>
      <w:r>
        <w:t>production readiness.</w:t>
      </w:r>
    </w:p>
    <w:p/>
    <w:p>
      <w:pPr>
        <w:pStyle w:val="Heading1"/>
      </w:pPr>
      <w:r>
        <w:t>3. Najważniejsze ustalenia</w:t>
      </w:r>
    </w:p>
    <w:p>
      <w:r>
        <w:t>Tabela lub lista:</w:t>
      </w:r>
    </w:p>
    <w:p>
      <w:pPr>
        <w:pStyle w:val="ListBullet"/>
      </w:pPr>
      <w:r>
        <w:t>Severity</w:t>
      </w:r>
    </w:p>
    <w:p>
      <w:pPr>
        <w:pStyle w:val="ListBullet"/>
      </w:pPr>
      <w:r>
        <w:t>Obszar</w:t>
      </w:r>
    </w:p>
    <w:p>
      <w:pPr>
        <w:pStyle w:val="ListBullet"/>
      </w:pPr>
      <w:r>
        <w:t>Problem</w:t>
      </w:r>
    </w:p>
    <w:p>
      <w:pPr>
        <w:pStyle w:val="ListBullet"/>
      </w:pPr>
      <w:r>
        <w:t>Dowód</w:t>
      </w:r>
    </w:p>
    <w:p>
      <w:pPr>
        <w:pStyle w:val="ListBullet"/>
      </w:pPr>
      <w:r>
        <w:t>Wpływ</w:t>
      </w:r>
    </w:p>
    <w:p>
      <w:pPr>
        <w:pStyle w:val="ListBullet"/>
      </w:pPr>
      <w:r>
        <w:t>Rekomendacja</w:t>
      </w:r>
    </w:p>
    <w:p>
      <w:pPr>
        <w:pStyle w:val="ListBullet"/>
      </w:pPr>
      <w:r>
        <w:t>Koszt naprawy</w:t>
      </w:r>
    </w:p>
    <w:p/>
    <w:p>
      <w:pPr>
        <w:pStyle w:val="Heading1"/>
      </w:pPr>
      <w:r>
        <w:t>4. Techniczny dług</w:t>
      </w:r>
    </w:p>
    <w:p>
      <w:pPr>
        <w:pStyle w:val="ListBullet"/>
      </w:pPr>
      <w:r>
        <w:t>lista długu technicznego,</w:t>
      </w:r>
    </w:p>
    <w:p>
      <w:pPr>
        <w:pStyle w:val="ListBullet"/>
      </w:pPr>
      <w:r>
        <w:t>co trzeba naprawić przed dalszym skalowaniem,</w:t>
      </w:r>
    </w:p>
    <w:p>
      <w:pPr>
        <w:pStyle w:val="ListBullet"/>
      </w:pPr>
      <w:r>
        <w:t>co można odłożyć.</w:t>
      </w:r>
    </w:p>
    <w:p/>
    <w:p>
      <w:pPr>
        <w:pStyle w:val="Heading1"/>
      </w:pPr>
      <w:r>
        <w:t>5. UI / design system assessment</w:t>
      </w:r>
    </w:p>
    <w:p>
      <w:r>
        <w:t>To ma być osobna sekcja i ma zawierać:</w:t>
      </w:r>
    </w:p>
    <w:p>
      <w:pPr>
        <w:pStyle w:val="ListBullet"/>
      </w:pPr>
      <w:r>
        <w:t>co jest wpięte bezpośrednio w strony,</w:t>
      </w:r>
    </w:p>
    <w:p>
      <w:pPr>
        <w:pStyle w:val="ListBullet"/>
      </w:pPr>
      <w:r>
        <w:t>co trzeba wyciągnąć do shared layer,</w:t>
      </w:r>
    </w:p>
    <w:p>
      <w:pPr>
        <w:pStyle w:val="ListBullet"/>
      </w:pPr>
      <w:r>
        <w:t>jakie komponenty bazowe trzeba utworzyć lub ujednolicić,</w:t>
      </w:r>
    </w:p>
    <w:p>
      <w:pPr>
        <w:pStyle w:val="ListBullet"/>
      </w:pPr>
      <w:r>
        <w:t>jak uporządkować tokeny / warianty / layout primitives,</w:t>
      </w:r>
    </w:p>
    <w:p>
      <w:pPr>
        <w:pStyle w:val="ListBullet"/>
      </w:pPr>
      <w:r>
        <w:t>kolejność refaktoryzacji.</w:t>
      </w:r>
    </w:p>
    <w:p/>
    <w:p>
      <w:pPr>
        <w:pStyle w:val="Heading1"/>
      </w:pPr>
      <w:r>
        <w:t>6. Quick wins</w:t>
      </w:r>
    </w:p>
    <w:p>
      <w:pPr>
        <w:pStyle w:val="ListBullet"/>
      </w:pPr>
      <w:r>
        <w:t>działania do wykonania w 1-3 dni,</w:t>
      </w:r>
    </w:p>
    <w:p>
      <w:pPr>
        <w:pStyle w:val="ListBullet"/>
      </w:pPr>
      <w:r>
        <w:t>działania do wykonania w 1-2 tygodnie.</w:t>
      </w:r>
    </w:p>
    <w:p/>
    <w:p>
      <w:pPr>
        <w:pStyle w:val="Heading1"/>
      </w:pPr>
      <w:r>
        <w:t>7. Plan naprawczy</w:t>
      </w:r>
    </w:p>
    <w:p>
      <w:r>
        <w:t>Przygotuj plan w etapach:</w:t>
      </w:r>
    </w:p>
    <w:p>
      <w:pPr>
        <w:pStyle w:val="ListBullet"/>
      </w:pPr>
      <w:r>
        <w:t>Etap 0: stabilizacja i inwentaryzacja,</w:t>
      </w:r>
    </w:p>
    <w:p>
      <w:pPr>
        <w:pStyle w:val="ListBullet"/>
      </w:pPr>
      <w:r>
        <w:t>Etap 1: standaryzacja UI,</w:t>
      </w:r>
    </w:p>
    <w:p>
      <w:pPr>
        <w:pStyle w:val="ListBullet"/>
      </w:pPr>
      <w:r>
        <w:t>Etap 2: refaktoryzacja stron i komponentów,</w:t>
      </w:r>
    </w:p>
    <w:p>
      <w:pPr>
        <w:pStyle w:val="ListBullet"/>
      </w:pPr>
      <w:r>
        <w:t>Etap 3: bezpieczeństwo / testy / performance,</w:t>
      </w:r>
    </w:p>
    <w:p>
      <w:pPr>
        <w:pStyle w:val="ListBullet"/>
      </w:pPr>
      <w:r>
        <w:t>Etap 4: twarde domknięcie standardu.</w:t>
      </w:r>
    </w:p>
    <w:p/>
    <w:p>
      <w:r>
        <w:t>Dla każdego etapu podaj:</w:t>
      </w:r>
    </w:p>
    <w:p>
      <w:pPr>
        <w:pStyle w:val="ListBullet"/>
      </w:pPr>
      <w:r>
        <w:t>cel,</w:t>
      </w:r>
    </w:p>
    <w:p>
      <w:pPr>
        <w:pStyle w:val="ListBullet"/>
      </w:pPr>
      <w:r>
        <w:t>zakres,</w:t>
      </w:r>
    </w:p>
    <w:p>
      <w:pPr>
        <w:pStyle w:val="ListBullet"/>
      </w:pPr>
      <w:r>
        <w:t>artefakty,</w:t>
      </w:r>
    </w:p>
    <w:p>
      <w:pPr>
        <w:pStyle w:val="ListBullet"/>
      </w:pPr>
      <w:r>
        <w:t>ryzyka,</w:t>
      </w:r>
    </w:p>
    <w:p>
      <w:pPr>
        <w:pStyle w:val="ListBullet"/>
      </w:pPr>
      <w:r>
        <w:t>Definition of Done.</w:t>
      </w:r>
    </w:p>
    <w:p/>
    <w:p>
      <w:pPr>
        <w:pStyle w:val="Heading1"/>
      </w:pPr>
      <w:r>
        <w:t>8. Werdykt końcowy</w:t>
      </w:r>
    </w:p>
    <w:p>
      <w:r>
        <w:t>Jednoznacznie odpowiedz:</w:t>
      </w:r>
    </w:p>
    <w:p>
      <w:pPr>
        <w:pStyle w:val="ListBullet"/>
      </w:pPr>
      <w:r>
        <w:t>czy aplikacja ma dobrą bazę,</w:t>
      </w:r>
    </w:p>
    <w:p>
      <w:pPr>
        <w:pStyle w:val="ListBullet"/>
      </w:pPr>
      <w:r>
        <w:t>czy główny problem jest architektoniczny czy porządkowy,</w:t>
      </w:r>
    </w:p>
    <w:p>
      <w:pPr>
        <w:pStyle w:val="ListBullet"/>
      </w:pPr>
      <w:r>
        <w:t>czy naprawa powinna iść przez kontrolowaną refaktoryzację, czy większą przebudowę.</w:t>
      </w:r>
    </w:p>
    <w:p/>
    <w:p>
      <w:pPr>
        <w:pStyle w:val="Heading2"/>
      </w:pPr>
      <w:r>
        <w:t>Wymagany styl odpowiedzi</w:t>
      </w:r>
    </w:p>
    <w:p>
      <w:pPr>
        <w:pStyle w:val="ListBullet"/>
      </w:pPr>
      <w:r>
        <w:t>rzeczowo,</w:t>
      </w:r>
    </w:p>
    <w:p>
      <w:pPr>
        <w:pStyle w:val="ListBullet"/>
      </w:pPr>
      <w:r>
        <w:t>bez marketingu,</w:t>
      </w:r>
    </w:p>
    <w:p>
      <w:pPr>
        <w:pStyle w:val="ListBullet"/>
      </w:pPr>
      <w:r>
        <w:t>bez ogólników,</w:t>
      </w:r>
    </w:p>
    <w:p>
      <w:pPr>
        <w:pStyle w:val="ListBullet"/>
      </w:pPr>
      <w:r>
        <w:t>po inżyniersku,</w:t>
      </w:r>
    </w:p>
    <w:p>
      <w:pPr>
        <w:pStyle w:val="ListBullet"/>
      </w:pPr>
      <w:r>
        <w:t>z priorytetami,</w:t>
      </w:r>
    </w:p>
    <w:p>
      <w:pPr>
        <w:pStyle w:val="ListBullet"/>
      </w:pPr>
      <w:r>
        <w:t>z decyzjami.</w:t>
      </w:r>
    </w:p>
    <w:p/>
    <w:p>
      <w:pPr>
        <w:pStyle w:val="Heading2"/>
      </w:pPr>
      <w:r>
        <w:t>Dodatkowe zadanie końcowe</w:t>
      </w:r>
    </w:p>
    <w:p>
      <w:r>
        <w:t>Na końcu przygotuj listę konkretnych zadań do backlogu technicznego w formacie:</w:t>
      </w:r>
    </w:p>
    <w:p>
      <w:pPr>
        <w:pStyle w:val="ListBullet"/>
      </w:pPr>
      <w:r>
        <w:t>[Priorytet] Nazwa zadania</w:t>
      </w:r>
    </w:p>
    <w:p>
      <w:pPr>
        <w:pStyle w:val="ListBullet"/>
      </w:pPr>
      <w:r>
        <w:t>zakres</w:t>
      </w:r>
    </w:p>
    <w:p>
      <w:pPr>
        <w:pStyle w:val="ListBullet"/>
      </w:pPr>
      <w:r>
        <w:t>pliki / moduły</w:t>
      </w:r>
    </w:p>
    <w:p>
      <w:pPr>
        <w:pStyle w:val="ListBullet"/>
      </w:pPr>
      <w:r>
        <w:t>efekt końcowy</w:t>
      </w:r>
    </w:p>
    <w:p>
      <w:r>
        <w:br w:type="page"/>
      </w:r>
    </w:p>
    <w:p>
      <w:pPr>
        <w:pStyle w:val="Heading1"/>
      </w:pPr>
      <w:r>
        <w:t>Raport wstępny</w:t>
      </w:r>
    </w:p>
    <w:p>
      <w:pPr>
        <w:pStyle w:val="Heading1"/>
      </w:pPr>
      <w:r>
        <w:t>Wstępny raport audytu aplikacji PFMEA</w:t>
      </w:r>
    </w:p>
    <w:p/>
    <w:p>
      <w:pPr>
        <w:pStyle w:val="Heading2"/>
      </w:pPr>
      <w:r>
        <w:t>Status dokumentu</w:t>
      </w:r>
    </w:p>
    <w:p>
      <w:r>
        <w:t>To jest raport wstępny przygotowany na podstawie opisu przekazanego przez właściciela aplikacji. Nie jest to wynik pełnego przeglądu repozytorium, kodu źródłowego, konfiguracji, zależności ani środowiska uruchomieniowego.</w:t>
      </w:r>
    </w:p>
    <w:p/>
    <w:p>
      <w:pPr>
        <w:pStyle w:val="Heading2"/>
      </w:pPr>
      <w:r>
        <w:t>Założenia wejściowe</w:t>
      </w:r>
    </w:p>
    <w:p>
      <w:pPr>
        <w:pStyle w:val="ListBullet"/>
      </w:pPr>
      <w:r>
        <w:t>Aplikacja ma domkniętą strukturę i zamysł biznesowy.</w:t>
      </w:r>
    </w:p>
    <w:p>
      <w:pPr>
        <w:pStyle w:val="ListBullet"/>
      </w:pPr>
      <w:r>
        <w:t>Kierunek produktu jest ustalony.</w:t>
      </w:r>
    </w:p>
    <w:p>
      <w:pPr>
        <w:pStyle w:val="ListBullet"/>
      </w:pPr>
      <w:r>
        <w:t>Styl wizualny jest ustalony.</w:t>
      </w:r>
    </w:p>
    <w:p>
      <w:pPr>
        <w:pStyle w:val="ListBullet"/>
      </w:pPr>
      <w:r>
        <w:t>Największa znana niespójność dotyczy warstwy wizualnej: część elementów nadal żyje bezpośrednio w kodzie stron zamiast w ustandaryzowanej warstwie współdzielonej.</w:t>
      </w:r>
    </w:p>
    <w:p/>
    <w:p>
      <w:pPr>
        <w:pStyle w:val="Heading2"/>
      </w:pPr>
      <w:r>
        <w:t>Executive summary</w:t>
      </w:r>
    </w:p>
    <w:p>
      <w:r>
        <w:t>Aplikacja wygląda na dojrzałą koncepcyjnie i gotową do wejścia w etap porządkowania jakości implementacji, a nie przebudowy produktu. To dobry moment na audyt, ponieważ fundament biznesowy jest już ustabilizowany.</w:t>
      </w:r>
    </w:p>
    <w:p/>
    <w:p>
      <w:r>
        <w:t>Na podstawie opisu główny problem nie wygląda na błąd architektoniczny produktu, tylko na niedomkniętą standaryzację warstwy frontendowej. Oznacza to rosnący koszt utrzymania, większe ryzyko niespójności UI oraz trudniejsze wdrażanie zmian wizualnych i funkcjonalnych w przyszłości.</w:t>
      </w:r>
    </w:p>
    <w:p/>
    <w:p>
      <w:r>
        <w:t>Wniosek: baza aplikacji prawdopodobnie jest dobra, ale przed dalszym skalowaniem należy uporządkować shared UI layer, standard odpowiedzialności komponentów oraz zasady osadzania stylu i layoutu.</w:t>
      </w:r>
    </w:p>
    <w:p/>
    <w:p>
      <w:pPr>
        <w:pStyle w:val="Heading2"/>
      </w:pPr>
      <w:r>
        <w:t>Ocena wstępna</w:t>
      </w:r>
    </w:p>
    <w:p>
      <w:r>
        <w:t>Ocena poniżej jest hipotezą roboczą opartą wyłącznie na opisie:</w:t>
      </w:r>
    </w:p>
    <w:p/>
    <w:p>
      <w:pPr>
        <w:pStyle w:val="ListBullet"/>
      </w:pPr>
      <w:r>
        <w:t>Architektura produktu: 7/10</w:t>
      </w:r>
    </w:p>
    <w:p>
      <w:pPr>
        <w:pStyle w:val="ListBullet"/>
      </w:pPr>
      <w:r>
        <w:t>Jakość frontend: 6/10</w:t>
      </w:r>
    </w:p>
    <w:p>
      <w:pPr>
        <w:pStyle w:val="ListBullet"/>
      </w:pPr>
      <w:r>
        <w:t>Spójność UI: 4/10</w:t>
      </w:r>
    </w:p>
    <w:p>
      <w:pPr>
        <w:pStyle w:val="ListBullet"/>
      </w:pPr>
      <w:r>
        <w:t>Maintainability: 5/10</w:t>
      </w:r>
    </w:p>
    <w:p>
      <w:pPr>
        <w:pStyle w:val="ListBullet"/>
      </w:pPr>
      <w:r>
        <w:t>Production readiness: 6/10</w:t>
      </w:r>
    </w:p>
    <w:p>
      <w:pPr>
        <w:pStyle w:val="ListBullet"/>
      </w:pPr>
      <w:r>
        <w:t>Backend / security / performance / data layer: brak danych do oceny rzetelnej</w:t>
      </w:r>
    </w:p>
    <w:p/>
    <w:p>
      <w:pPr>
        <w:pStyle w:val="Heading2"/>
      </w:pPr>
      <w:r>
        <w:t>Najważniejsze ustalenia</w:t>
      </w:r>
    </w:p>
    <w:p/>
    <w:p>
      <w:pPr>
        <w:pStyle w:val="Heading3"/>
      </w:pPr>
      <w:r>
        <w:t>1. Warstwa wizualna nie jest w pełni znormalizowana</w:t>
      </w:r>
    </w:p>
    <w:p>
      <w:r/>
      <w:r>
        <w:rPr>
          <w:b/>
        </w:rPr>
        <w:t>Waga:</w:t>
      </w:r>
      <w:r>
        <w:t xml:space="preserve"> High</w:t>
      </w:r>
    </w:p>
    <w:p>
      <w:r/>
      <w:r>
        <w:rPr>
          <w:b/>
        </w:rPr>
        <w:t>Dowód:</w:t>
      </w:r>
      <w:r>
        <w:t xml:space="preserve"> z opisu wynika, że część elementów wizualnych pozostaje bezpośrednio w kodzie stron.</w:t>
      </w:r>
    </w:p>
    <w:p>
      <w:r/>
      <w:r>
        <w:rPr>
          <w:b/>
        </w:rPr>
        <w:t>Wpływ:</w:t>
      </w:r>
      <w:r>
        <w:t xml:space="preserve"> duplikacja, dryf standardu, wzrost kosztu zmian, większa podatność na regresje wizualne.</w:t>
      </w:r>
    </w:p>
    <w:p>
      <w:r/>
      <w:r>
        <w:rPr>
          <w:b/>
        </w:rPr>
        <w:t>Wniosek:</w:t>
      </w:r>
      <w:r>
        <w:t xml:space="preserve"> to najważniejszy potwierdzony obszar technicznego długu.</w:t>
      </w:r>
    </w:p>
    <w:p/>
    <w:p>
      <w:pPr>
        <w:pStyle w:val="Heading3"/>
      </w:pPr>
      <w:r>
        <w:t>2. Strony prawdopodobnie łączą zbyt wiele odpowiedzialności</w:t>
      </w:r>
    </w:p>
    <w:p>
      <w:r/>
      <w:r>
        <w:rPr>
          <w:b/>
        </w:rPr>
        <w:t>Waga:</w:t>
      </w:r>
      <w:r>
        <w:t xml:space="preserve"> High</w:t>
      </w:r>
    </w:p>
    <w:p>
      <w:r/>
      <w:r>
        <w:rPr>
          <w:b/>
        </w:rPr>
        <w:t>Dowód:</w:t>
      </w:r>
      <w:r>
        <w:t xml:space="preserve"> skoro elementy wizualne siedzą w kodzie stron, to strony najpewniej pełnią równocześnie rolę orkiestracji, layoutu i implementacji szczegółów UI.</w:t>
      </w:r>
    </w:p>
    <w:p>
      <w:r/>
      <w:r>
        <w:rPr>
          <w:b/>
        </w:rPr>
        <w:t>Wpływ:</w:t>
      </w:r>
      <w:r>
        <w:t xml:space="preserve"> gorsza czytelność, trudniejszy refactor, słabsza testowalność, niższa możliwość reuse.</w:t>
      </w:r>
    </w:p>
    <w:p>
      <w:r/>
      <w:r>
        <w:rPr>
          <w:b/>
        </w:rPr>
        <w:t>Wniosek:</w:t>
      </w:r>
      <w:r>
        <w:t xml:space="preserve"> należy rozdzielić page composition od shared component implementation.</w:t>
      </w:r>
    </w:p>
    <w:p/>
    <w:p>
      <w:pPr>
        <w:pStyle w:val="Heading3"/>
      </w:pPr>
      <w:r>
        <w:t>3. Design system istnieje bardziej jako kierunek niż wymuszana praktyka</w:t>
      </w:r>
    </w:p>
    <w:p>
      <w:r/>
      <w:r>
        <w:rPr>
          <w:b/>
        </w:rPr>
        <w:t>Waga:</w:t>
      </w:r>
      <w:r>
        <w:t xml:space="preserve"> Medium-High</w:t>
      </w:r>
    </w:p>
    <w:p>
      <w:r/>
      <w:r>
        <w:rPr>
          <w:b/>
        </w:rPr>
        <w:t>Dowód:</w:t>
      </w:r>
      <w:r>
        <w:t xml:space="preserve"> styl jest ustalony, ale nie został konsekwentnie domknięty w kodzie.</w:t>
      </w:r>
    </w:p>
    <w:p>
      <w:r/>
      <w:r>
        <w:rPr>
          <w:b/>
        </w:rPr>
        <w:t>Wpływ:</w:t>
      </w:r>
      <w:r>
        <w:t xml:space="preserve"> nowe ekrany mogą powielać stare błędy, a zespół nie ma wystarczająco silnych guardrails.</w:t>
      </w:r>
    </w:p>
    <w:p>
      <w:r/>
      <w:r>
        <w:rPr>
          <w:b/>
        </w:rPr>
        <w:t>Wniosek:</w:t>
      </w:r>
      <w:r>
        <w:t xml:space="preserve"> potrzebne są prymitywy UI, warianty, tokeny i zasady użycia.</w:t>
      </w:r>
    </w:p>
    <w:p/>
    <w:p>
      <w:pPr>
        <w:pStyle w:val="Heading3"/>
      </w:pPr>
      <w:r>
        <w:t>4. Utrzymanie i rozwój będą stopniowo droższe</w:t>
      </w:r>
    </w:p>
    <w:p>
      <w:r/>
      <w:r>
        <w:rPr>
          <w:b/>
        </w:rPr>
        <w:t>Waga:</w:t>
      </w:r>
      <w:r>
        <w:t xml:space="preserve"> Medium</w:t>
      </w:r>
    </w:p>
    <w:p>
      <w:r/>
      <w:r>
        <w:rPr>
          <w:b/>
        </w:rPr>
        <w:t>Dowód:</w:t>
      </w:r>
      <w:r>
        <w:t xml:space="preserve"> niespójny sposób implementacji warstwy prezentacji zwykle zwiększa koszt każdej kolejnej zmiany.</w:t>
      </w:r>
    </w:p>
    <w:p>
      <w:r/>
      <w:r>
        <w:rPr>
          <w:b/>
        </w:rPr>
        <w:t>Wpływ:</w:t>
      </w:r>
      <w:r>
        <w:t xml:space="preserve"> dłuższy time-to-change, większa powierzchnia code review, trudniejsze wdrażanie nowych ludzi.</w:t>
      </w:r>
    </w:p>
    <w:p>
      <w:r/>
      <w:r>
        <w:rPr>
          <w:b/>
        </w:rPr>
        <w:t>Wniosek:</w:t>
      </w:r>
      <w:r>
        <w:t xml:space="preserve"> bez domknięcia standardu projekt będzie działał, ale będzie wolniej dojrzewał engineeringowo.</w:t>
      </w:r>
    </w:p>
    <w:p/>
    <w:p>
      <w:pPr>
        <w:pStyle w:val="Heading2"/>
      </w:pPr>
      <w:r>
        <w:t>Co wygląda dobrze</w:t>
      </w:r>
    </w:p>
    <w:p>
      <w:pPr>
        <w:pStyle w:val="ListBullet"/>
      </w:pPr>
      <w:r>
        <w:t>Produkt ma zamkniętą strukturę i zamysł, więc nie trzeba wracać do etapu redefinicji rozwiązania.</w:t>
      </w:r>
    </w:p>
    <w:p>
      <w:pPr>
        <w:pStyle w:val="ListBullet"/>
      </w:pPr>
      <w:r>
        <w:t>Styl docelowy jest ustalony, więc refaktoryzacja może iść przez standaryzację, a nie przez projektowanie od nowa.</w:t>
      </w:r>
    </w:p>
    <w:p>
      <w:pPr>
        <w:pStyle w:val="ListBullet"/>
      </w:pPr>
      <w:r>
        <w:t>Problem jest najpewniej naprawialny iteracyjnie, bez zatrzymywania rozwoju produktu.</w:t>
      </w:r>
    </w:p>
    <w:p/>
    <w:p>
      <w:pPr>
        <w:pStyle w:val="Heading2"/>
      </w:pPr>
      <w:r>
        <w:t>Główne ryzyka techniczne</w:t>
      </w:r>
    </w:p>
    <w:p>
      <w:pPr>
        <w:pStyle w:val="ListNumber"/>
      </w:pPr>
      <w:r>
        <w:t>1. Rozjazd między ekranami przy kolejnych zmianach.</w:t>
      </w:r>
    </w:p>
    <w:p>
      <w:pPr>
        <w:pStyle w:val="ListNumber"/>
      </w:pPr>
      <w:r>
        <w:t>2. Powstawanie kolejnych lokalnych wyjątków wizualnych.</w:t>
      </w:r>
    </w:p>
    <w:p>
      <w:pPr>
        <w:pStyle w:val="ListNumber"/>
      </w:pPr>
      <w:r>
        <w:t>3. Nadmierne rozrastanie się plików stron.</w:t>
      </w:r>
    </w:p>
    <w:p>
      <w:pPr>
        <w:pStyle w:val="ListNumber"/>
      </w:pPr>
      <w:r>
        <w:t>4. Trudność w testowaniu komponentów niezależnie od stron.</w:t>
      </w:r>
    </w:p>
    <w:p>
      <w:pPr>
        <w:pStyle w:val="ListNumber"/>
      </w:pPr>
      <w:r>
        <w:t>5. Trudność w globalnych zmianach stylu i UX.</w:t>
      </w:r>
    </w:p>
    <w:p/>
    <w:p>
      <w:pPr>
        <w:pStyle w:val="Heading2"/>
      </w:pPr>
      <w:r>
        <w:t>Obszary nieweryfikowane na tym etapie</w:t>
      </w:r>
    </w:p>
    <w:p>
      <w:r>
        <w:t>Bez dostępu do repozytorium nie da się rzetelnie ocenić:</w:t>
      </w:r>
    </w:p>
    <w:p>
      <w:pPr>
        <w:pStyle w:val="ListBullet"/>
      </w:pPr>
      <w:r>
        <w:t>jakości backendu,</w:t>
      </w:r>
    </w:p>
    <w:p>
      <w:pPr>
        <w:pStyle w:val="ListBullet"/>
      </w:pPr>
      <w:r>
        <w:t>modelu danych,</w:t>
      </w:r>
    </w:p>
    <w:p>
      <w:pPr>
        <w:pStyle w:val="ListBullet"/>
      </w:pPr>
      <w:r>
        <w:t>bezpieczeństwa,</w:t>
      </w:r>
    </w:p>
    <w:p>
      <w:pPr>
        <w:pStyle w:val="ListBullet"/>
      </w:pPr>
      <w:r>
        <w:t>wydajności runtime,</w:t>
      </w:r>
    </w:p>
    <w:p>
      <w:pPr>
        <w:pStyle w:val="ListBullet"/>
      </w:pPr>
      <w:r>
        <w:t>jakości testów,</w:t>
      </w:r>
    </w:p>
    <w:p>
      <w:pPr>
        <w:pStyle w:val="ListBullet"/>
      </w:pPr>
      <w:r>
        <w:t>CI/CD,</w:t>
      </w:r>
    </w:p>
    <w:p>
      <w:pPr>
        <w:pStyle w:val="ListBullet"/>
      </w:pPr>
      <w:r>
        <w:t>observability,</w:t>
      </w:r>
    </w:p>
    <w:p>
      <w:pPr>
        <w:pStyle w:val="ListBullet"/>
      </w:pPr>
      <w:r>
        <w:t>jakości kontraktów API,</w:t>
      </w:r>
    </w:p>
    <w:p>
      <w:pPr>
        <w:pStyle w:val="ListBullet"/>
      </w:pPr>
      <w:r>
        <w:t>polityki błędów i logowania.</w:t>
      </w:r>
    </w:p>
    <w:p/>
    <w:p>
      <w:pPr>
        <w:pStyle w:val="Heading2"/>
      </w:pPr>
      <w:r>
        <w:t>Wniosek audytowy</w:t>
      </w:r>
    </w:p>
    <w:p>
      <w:r>
        <w:t>Najbardziej prawdopodobny scenariusz jest następujący: aplikacja ma sensowny fundament produktowy, ale wymaga kontrolowanej refaktoryzacji porządkowej. Priorytetem nie jest zmiana architektury domenowej, tylko domknięcie standardu implementacji frontendowej i wspólnej warstwy UI.</w:t>
      </w:r>
    </w:p>
    <w:p/>
    <w:p>
      <w:pPr>
        <w:pStyle w:val="Heading2"/>
      </w:pPr>
      <w:r>
        <w:t>Rekomendacja strategiczna</w:t>
      </w:r>
    </w:p>
    <w:p>
      <w:r>
        <w:t>Nie robić przebudowy od zera. Wykonać pełny audyt repozytorium i przejść przez plan naprawczy oparty o:</w:t>
      </w:r>
    </w:p>
    <w:p>
      <w:pPr>
        <w:pStyle w:val="ListBullet"/>
      </w:pPr>
      <w:r>
        <w:t>inwentaryzację niespójności,</w:t>
      </w:r>
    </w:p>
    <w:p>
      <w:pPr>
        <w:pStyle w:val="ListBullet"/>
      </w:pPr>
      <w:r>
        <w:t>budowę / dopięcie shared UI layer,</w:t>
      </w:r>
    </w:p>
    <w:p>
      <w:pPr>
        <w:pStyle w:val="ListBullet"/>
      </w:pPr>
      <w:r>
        <w:t>wyniesienie stylu i wariantów do standardu,</w:t>
      </w:r>
    </w:p>
    <w:p>
      <w:pPr>
        <w:pStyle w:val="ListBullet"/>
      </w:pPr>
      <w:r>
        <w:t>refaktoryzację stron według priorytetu biznesowego,</w:t>
      </w:r>
    </w:p>
    <w:p>
      <w:pPr>
        <w:pStyle w:val="ListBullet"/>
      </w:pPr>
      <w:r>
        <w:t>wprowadzenie guardrails w review i CI.</w:t>
      </w:r>
    </w:p>
    <w:p>
      <w:r>
        <w:br w:type="page"/>
      </w:r>
    </w:p>
    <w:p>
      <w:pPr>
        <w:pStyle w:val="Heading1"/>
      </w:pPr>
      <w:r>
        <w:t>Plan naprawczy</w:t>
      </w:r>
    </w:p>
    <w:p>
      <w:pPr>
        <w:pStyle w:val="Heading1"/>
      </w:pPr>
      <w:r>
        <w:t>Plan naprawczy aplikacji PFMEA</w:t>
      </w:r>
    </w:p>
    <w:p/>
    <w:p>
      <w:pPr>
        <w:pStyle w:val="Heading2"/>
      </w:pPr>
      <w:r>
        <w:t>Cel nadrzędny</w:t>
      </w:r>
    </w:p>
    <w:p>
      <w:r>
        <w:t>Doprowadzić aplikację do stanu, w którym warstwa wizualna jest spójna, przewidywalna i utrzymywalna, bez naruszania gotowej struktury biznesowej produktu.</w:t>
      </w:r>
    </w:p>
    <w:p/>
    <w:p>
      <w:pPr>
        <w:pStyle w:val="Heading2"/>
      </w:pPr>
      <w:r>
        <w:t>Zasada prowadząca</w:t>
      </w:r>
    </w:p>
    <w:p>
      <w:r>
        <w:t>Naprawa ma iść przez kontrolowaną refaktoryzację, a nie przez przebudowę koncepcji aplikacji.</w:t>
      </w:r>
    </w:p>
    <w:p/>
    <w:p>
      <w:pPr>
        <w:pStyle w:val="Heading2"/>
      </w:pPr>
      <w:r>
        <w:t>Etap 0. Inwentaryzacja i zamrożenie standardu</w:t>
      </w:r>
    </w:p>
    <w:p>
      <w:r/>
      <w:r>
        <w:rPr>
          <w:b/>
        </w:rPr>
        <w:t>Priorytet:</w:t>
      </w:r>
      <w:r>
        <w:t xml:space="preserve"> Krytyczny</w:t>
      </w:r>
    </w:p>
    <w:p>
      <w:r/>
      <w:r>
        <w:rPr>
          <w:b/>
        </w:rPr>
        <w:t>Cel:</w:t>
      </w:r>
      <w:r>
        <w:t xml:space="preserve"> zbudować mapę obecnego stanu i ustalić docelowy standard.</w:t>
      </w:r>
    </w:p>
    <w:p>
      <w:r/>
      <w:r>
        <w:rPr>
          <w:b/>
        </w:rPr>
        <w:t>Zakres:</w:t>
      </w:r>
      <w:r/>
    </w:p>
    <w:p>
      <w:pPr>
        <w:pStyle w:val="ListBullet"/>
      </w:pPr>
      <w:r>
        <w:t>spis stron, layoutów i komponentów,</w:t>
      </w:r>
    </w:p>
    <w:p>
      <w:pPr>
        <w:pStyle w:val="ListBullet"/>
      </w:pPr>
      <w:r>
        <w:t>identyfikacja elementów wizualnych osadzonych bezpośrednio w stronach,</w:t>
      </w:r>
    </w:p>
    <w:p>
      <w:pPr>
        <w:pStyle w:val="ListBullet"/>
      </w:pPr>
      <w:r>
        <w:t>identyfikacja duplikatów: buttony, karty, formularze, nagłówki, sekcje, tabelki, badge, modal, drawer, alert, stepper,</w:t>
      </w:r>
    </w:p>
    <w:p>
      <w:pPr>
        <w:pStyle w:val="ListBullet"/>
      </w:pPr>
      <w:r>
        <w:t>określenie docelowej struktury shared UI,</w:t>
      </w:r>
    </w:p>
    <w:p>
      <w:pPr>
        <w:pStyle w:val="ListBullet"/>
      </w:pPr>
      <w:r>
        <w:t>określenie zasad: co może być w page, a co musi być w shared component.</w:t>
      </w:r>
    </w:p>
    <w:p/>
    <w:p>
      <w:r/>
      <w:r>
        <w:rPr>
          <w:b/>
        </w:rPr>
        <w:t>Artefakty:</w:t>
      </w:r>
      <w:r/>
    </w:p>
    <w:p>
      <w:pPr>
        <w:pStyle w:val="ListBullet"/>
      </w:pPr>
      <w:r>
        <w:t>katalog komponentów do ujednolicenia,</w:t>
      </w:r>
    </w:p>
    <w:p>
      <w:pPr>
        <w:pStyle w:val="ListBullet"/>
      </w:pPr>
      <w:r>
        <w:t>lista stron do refaktoru,</w:t>
      </w:r>
    </w:p>
    <w:p>
      <w:pPr>
        <w:pStyle w:val="ListBullet"/>
      </w:pPr>
      <w:r>
        <w:t>standard folderów i odpowiedzialności,</w:t>
      </w:r>
    </w:p>
    <w:p>
      <w:pPr>
        <w:pStyle w:val="ListBullet"/>
      </w:pPr>
      <w:r>
        <w:t>checklista code review.</w:t>
      </w:r>
    </w:p>
    <w:p/>
    <w:p>
      <w:r/>
      <w:r>
        <w:rPr>
          <w:b/>
        </w:rPr>
        <w:t>Definition of Done:</w:t>
      </w:r>
      <w:r/>
    </w:p>
    <w:p>
      <w:pPr>
        <w:pStyle w:val="ListBullet"/>
      </w:pPr>
      <w:r>
        <w:t>istnieje lista wszystkich odstępstw od standardu,</w:t>
      </w:r>
    </w:p>
    <w:p>
      <w:pPr>
        <w:pStyle w:val="ListBullet"/>
      </w:pPr>
      <w:r>
        <w:t>zespół ma zatwierdzoną docelową strukturę UI,</w:t>
      </w:r>
    </w:p>
    <w:p>
      <w:pPr>
        <w:pStyle w:val="ListBullet"/>
      </w:pPr>
      <w:r>
        <w:t>wiadomo co refaktoryzować najpierw.</w:t>
      </w:r>
    </w:p>
    <w:p/>
    <w:p>
      <w:pPr>
        <w:pStyle w:val="Heading2"/>
      </w:pPr>
      <w:r>
        <w:t>Etap 1. Domknięcie shared UI layer</w:t>
      </w:r>
    </w:p>
    <w:p>
      <w:r/>
      <w:r>
        <w:rPr>
          <w:b/>
        </w:rPr>
        <w:t>Priorytet:</w:t>
      </w:r>
      <w:r>
        <w:t xml:space="preserve"> Krytyczny</w:t>
      </w:r>
    </w:p>
    <w:p>
      <w:r/>
      <w:r>
        <w:rPr>
          <w:b/>
        </w:rPr>
        <w:t>Cel:</w:t>
      </w:r>
      <w:r>
        <w:t xml:space="preserve"> wyciągnąć prymitywy wizualne i warianty do wspólnego standardu.</w:t>
      </w:r>
    </w:p>
    <w:p>
      <w:r/>
      <w:r>
        <w:rPr>
          <w:b/>
        </w:rPr>
        <w:t>Zakres:</w:t>
      </w:r>
      <w:r/>
    </w:p>
    <w:p>
      <w:pPr>
        <w:pStyle w:val="ListBullet"/>
      </w:pPr>
      <w:r>
        <w:t>utworzenie lub dopięcie: Button, Input, Select, Textarea, Checkbox, Radio, Card, Section, PageHeader, Modal, Badge, Alert, Table, Tabs, EmptyState, Loader,</w:t>
      </w:r>
    </w:p>
    <w:p>
      <w:pPr>
        <w:pStyle w:val="ListBullet"/>
      </w:pPr>
      <w:r>
        <w:t>ujednolicenie spacing, radius, typography, colors, shadows, states,</w:t>
      </w:r>
    </w:p>
    <w:p>
      <w:pPr>
        <w:pStyle w:val="ListBullet"/>
      </w:pPr>
      <w:r>
        <w:t>wydzielenie wariantów zamiast ręcznego stylowania w stronach,</w:t>
      </w:r>
    </w:p>
    <w:p>
      <w:pPr>
        <w:pStyle w:val="ListBullet"/>
      </w:pPr>
      <w:r>
        <w:t>wydzielenie helperów layoutowych i klas / utility współdzielonych.</w:t>
      </w:r>
    </w:p>
    <w:p/>
    <w:p>
      <w:r/>
      <w:r>
        <w:rPr>
          <w:b/>
        </w:rPr>
        <w:t>Artefakty:</w:t>
      </w:r>
      <w:r/>
    </w:p>
    <w:p>
      <w:pPr>
        <w:pStyle w:val="ListBullet"/>
      </w:pPr>
      <w:r>
        <w:t>wspólna biblioteka komponentów,</w:t>
      </w:r>
    </w:p>
    <w:p>
      <w:pPr>
        <w:pStyle w:val="ListBullet"/>
      </w:pPr>
      <w:r>
        <w:t>tokeny lub centralna konfiguracja wizualna,</w:t>
      </w:r>
    </w:p>
    <w:p>
      <w:pPr>
        <w:pStyle w:val="ListBullet"/>
      </w:pPr>
      <w:r>
        <w:t>dokument użycia komponentów.</w:t>
      </w:r>
    </w:p>
    <w:p/>
    <w:p>
      <w:r/>
      <w:r>
        <w:rPr>
          <w:b/>
        </w:rPr>
        <w:t>Definition of Done:</w:t>
      </w:r>
      <w:r/>
    </w:p>
    <w:p>
      <w:pPr>
        <w:pStyle w:val="ListBullet"/>
      </w:pPr>
      <w:r>
        <w:t>nowe ekrany korzystają wyłącznie z warstwy współdzielonej,</w:t>
      </w:r>
    </w:p>
    <w:p>
      <w:pPr>
        <w:pStyle w:val="ListBullet"/>
      </w:pPr>
      <w:r>
        <w:t>podstawowe prymitywy są zunifikowane,</w:t>
      </w:r>
    </w:p>
    <w:p>
      <w:pPr>
        <w:pStyle w:val="ListBullet"/>
      </w:pPr>
      <w:r>
        <w:t>style nie są kopiowane między stronami.</w:t>
      </w:r>
    </w:p>
    <w:p/>
    <w:p>
      <w:pPr>
        <w:pStyle w:val="Heading2"/>
      </w:pPr>
      <w:r>
        <w:t>Etap 2. Refaktoryzacja stron według priorytetu</w:t>
      </w:r>
    </w:p>
    <w:p>
      <w:r/>
      <w:r>
        <w:rPr>
          <w:b/>
        </w:rPr>
        <w:t>Priorytet:</w:t>
      </w:r>
      <w:r>
        <w:t xml:space="preserve"> High</w:t>
      </w:r>
    </w:p>
    <w:p>
      <w:r/>
      <w:r>
        <w:rPr>
          <w:b/>
        </w:rPr>
        <w:t>Cel:</w:t>
      </w:r>
      <w:r>
        <w:t xml:space="preserve"> usunąć niespójności z istniejących ekranów bez zatrzymywania produktu.</w:t>
      </w:r>
    </w:p>
    <w:p>
      <w:r/>
      <w:r>
        <w:rPr>
          <w:b/>
        </w:rPr>
        <w:t>Zakres:</w:t>
      </w:r>
      <w:r/>
    </w:p>
    <w:p>
      <w:pPr>
        <w:pStyle w:val="ListBullet"/>
      </w:pPr>
      <w:r>
        <w:t>refaktoryzacja stron krytycznych biznesowo w pierwszej kolejności,</w:t>
      </w:r>
    </w:p>
    <w:p>
      <w:pPr>
        <w:pStyle w:val="ListBullet"/>
      </w:pPr>
      <w:r>
        <w:t>przeniesienie elementów prezentacyjnych do shared components,</w:t>
      </w:r>
    </w:p>
    <w:p>
      <w:pPr>
        <w:pStyle w:val="ListBullet"/>
      </w:pPr>
      <w:r>
        <w:t>odchudzenie plików stron do roli: data + orchestration + composition,</w:t>
      </w:r>
    </w:p>
    <w:p>
      <w:pPr>
        <w:pStyle w:val="ListBullet"/>
      </w:pPr>
      <w:r>
        <w:t>rozdzielenie logiki domenowej od renderowania.</w:t>
      </w:r>
    </w:p>
    <w:p/>
    <w:p>
      <w:r/>
      <w:r>
        <w:rPr>
          <w:b/>
        </w:rPr>
        <w:t>Kolejność rekomendowana:</w:t>
      </w:r>
      <w:r/>
    </w:p>
    <w:p>
      <w:pPr>
        <w:pStyle w:val="ListNumber"/>
      </w:pPr>
      <w:r>
        <w:t>1. strony najczęściej używane,</w:t>
      </w:r>
    </w:p>
    <w:p>
      <w:pPr>
        <w:pStyle w:val="ListNumber"/>
      </w:pPr>
      <w:r>
        <w:t>2. strony najbardziej rozbudowane,</w:t>
      </w:r>
    </w:p>
    <w:p>
      <w:pPr>
        <w:pStyle w:val="ListNumber"/>
      </w:pPr>
      <w:r>
        <w:t>3. strony z największą liczbą wyjątków wizualnych,</w:t>
      </w:r>
    </w:p>
    <w:p>
      <w:pPr>
        <w:pStyle w:val="ListNumber"/>
      </w:pPr>
      <w:r>
        <w:t>4. reszta ekranów.</w:t>
      </w:r>
    </w:p>
    <w:p/>
    <w:p>
      <w:r/>
      <w:r>
        <w:rPr>
          <w:b/>
        </w:rPr>
        <w:t>Definition of Done:</w:t>
      </w:r>
      <w:r/>
    </w:p>
    <w:p>
      <w:pPr>
        <w:pStyle w:val="ListBullet"/>
      </w:pPr>
      <w:r>
        <w:t>każda zrefaktoryzowana strona korzysta ze wspólnego standardu,</w:t>
      </w:r>
    </w:p>
    <w:p>
      <w:pPr>
        <w:pStyle w:val="ListBullet"/>
      </w:pPr>
      <w:r>
        <w:t>spada liczba lokalnych wyjątków,</w:t>
      </w:r>
    </w:p>
    <w:p>
      <w:pPr>
        <w:pStyle w:val="ListBullet"/>
      </w:pPr>
      <w:r>
        <w:t>zmniejsza się objętość i złożoność plików page-level.</w:t>
      </w:r>
    </w:p>
    <w:p/>
    <w:p>
      <w:pPr>
        <w:pStyle w:val="Heading2"/>
      </w:pPr>
      <w:r>
        <w:t>Etap 3. Guardrails jakościowe</w:t>
      </w:r>
    </w:p>
    <w:p>
      <w:r/>
      <w:r>
        <w:rPr>
          <w:b/>
        </w:rPr>
        <w:t>Priorytet:</w:t>
      </w:r>
      <w:r>
        <w:t xml:space="preserve"> High</w:t>
      </w:r>
    </w:p>
    <w:p>
      <w:r/>
      <w:r>
        <w:rPr>
          <w:b/>
        </w:rPr>
        <w:t>Cel:</w:t>
      </w:r>
      <w:r>
        <w:t xml:space="preserve"> uniemożliwić powrót do starego wzorca.</w:t>
      </w:r>
    </w:p>
    <w:p>
      <w:r/>
      <w:r>
        <w:rPr>
          <w:b/>
        </w:rPr>
        <w:t>Zakres:</w:t>
      </w:r>
      <w:r/>
    </w:p>
    <w:p>
      <w:pPr>
        <w:pStyle w:val="ListBullet"/>
      </w:pPr>
      <w:r>
        <w:t>lint / review rules,</w:t>
      </w:r>
    </w:p>
    <w:p>
      <w:pPr>
        <w:pStyle w:val="ListBullet"/>
      </w:pPr>
      <w:r>
        <w:t>naming conventions,</w:t>
      </w:r>
    </w:p>
    <w:p>
      <w:pPr>
        <w:pStyle w:val="ListBullet"/>
      </w:pPr>
      <w:r>
        <w:t>zasady granic modułów,</w:t>
      </w:r>
    </w:p>
    <w:p>
      <w:pPr>
        <w:pStyle w:val="ListBullet"/>
      </w:pPr>
      <w:r>
        <w:t>checklisty PR,</w:t>
      </w:r>
    </w:p>
    <w:p>
      <w:pPr>
        <w:pStyle w:val="ListBullet"/>
      </w:pPr>
      <w:r>
        <w:t>minimalne testy komponentów krytycznych,</w:t>
      </w:r>
    </w:p>
    <w:p>
      <w:pPr>
        <w:pStyle w:val="ListBullet"/>
      </w:pPr>
      <w:r>
        <w:t>ewentualnie visual regression lub snapshot dla shared UI.</w:t>
      </w:r>
    </w:p>
    <w:p/>
    <w:p>
      <w:r/>
      <w:r>
        <w:rPr>
          <w:b/>
        </w:rPr>
        <w:t>Artefakty:</w:t>
      </w:r>
      <w:r/>
    </w:p>
    <w:p>
      <w:pPr>
        <w:pStyle w:val="ListBullet"/>
      </w:pPr>
      <w:r>
        <w:t>standard review,</w:t>
      </w:r>
    </w:p>
    <w:p>
      <w:pPr>
        <w:pStyle w:val="ListBullet"/>
      </w:pPr>
      <w:r>
        <w:t>definicja „co wolno w page, a co nie”,</w:t>
      </w:r>
    </w:p>
    <w:p>
      <w:pPr>
        <w:pStyle w:val="ListBullet"/>
      </w:pPr>
      <w:r>
        <w:t>zestaw testów dla komponentów bazowych.</w:t>
      </w:r>
    </w:p>
    <w:p/>
    <w:p>
      <w:r/>
      <w:r>
        <w:rPr>
          <w:b/>
        </w:rPr>
        <w:t>Definition of Done:</w:t>
      </w:r>
      <w:r/>
    </w:p>
    <w:p>
      <w:pPr>
        <w:pStyle w:val="ListBullet"/>
      </w:pPr>
      <w:r>
        <w:t>nowe PR nie wprowadzają ponownie lokalnego stylowania bez uzasadnienia,</w:t>
      </w:r>
    </w:p>
    <w:p>
      <w:pPr>
        <w:pStyle w:val="ListBullet"/>
      </w:pPr>
      <w:r>
        <w:t>shared components są testowalne i opisane,</w:t>
      </w:r>
    </w:p>
    <w:p>
      <w:pPr>
        <w:pStyle w:val="ListBullet"/>
      </w:pPr>
      <w:r>
        <w:t>zespół ma twarde reguły pracy.</w:t>
      </w:r>
    </w:p>
    <w:p/>
    <w:p>
      <w:pPr>
        <w:pStyle w:val="Heading2"/>
      </w:pPr>
      <w:r>
        <w:t>Etap 4. Domknięcie technicznego długu</w:t>
      </w:r>
    </w:p>
    <w:p>
      <w:r/>
      <w:r>
        <w:rPr>
          <w:b/>
        </w:rPr>
        <w:t>Priorytet:</w:t>
      </w:r>
      <w:r>
        <w:t xml:space="preserve"> Medium</w:t>
      </w:r>
    </w:p>
    <w:p>
      <w:r/>
      <w:r>
        <w:rPr>
          <w:b/>
        </w:rPr>
        <w:t>Cel:</w:t>
      </w:r>
      <w:r>
        <w:t xml:space="preserve"> usunąć resztki niespójności i przygotować aplikację do dalszego rozwoju.</w:t>
      </w:r>
    </w:p>
    <w:p>
      <w:r/>
      <w:r>
        <w:rPr>
          <w:b/>
        </w:rPr>
        <w:t>Zakres:</w:t>
      </w:r>
      <w:r/>
    </w:p>
    <w:p>
      <w:pPr>
        <w:pStyle w:val="ListBullet"/>
      </w:pPr>
      <w:r>
        <w:t>cleanup martwego kodu,</w:t>
      </w:r>
    </w:p>
    <w:p>
      <w:pPr>
        <w:pStyle w:val="ListBullet"/>
      </w:pPr>
      <w:r>
        <w:t>usunięcie starych wariantów i wyjątków,</w:t>
      </w:r>
    </w:p>
    <w:p>
      <w:pPr>
        <w:pStyle w:val="ListBullet"/>
      </w:pPr>
      <w:r>
        <w:t>konsolidacja helperów,</w:t>
      </w:r>
    </w:p>
    <w:p>
      <w:pPr>
        <w:pStyle w:val="ListBullet"/>
      </w:pPr>
      <w:r>
        <w:t>optymalizacja ciężkich widoków,</w:t>
      </w:r>
    </w:p>
    <w:p>
      <w:pPr>
        <w:pStyle w:val="ListBullet"/>
      </w:pPr>
      <w:r>
        <w:t>uzupełnienie dokumentacji technicznej.</w:t>
      </w:r>
    </w:p>
    <w:p/>
    <w:p>
      <w:r/>
      <w:r>
        <w:rPr>
          <w:b/>
        </w:rPr>
        <w:t>Definition of Done:</w:t>
      </w:r>
      <w:r/>
    </w:p>
    <w:p>
      <w:pPr>
        <w:pStyle w:val="ListBullet"/>
      </w:pPr>
      <w:r>
        <w:t>brak równoległych sposobów budowy tych samych elementów UI,</w:t>
      </w:r>
    </w:p>
    <w:p>
      <w:pPr>
        <w:pStyle w:val="ListBullet"/>
      </w:pPr>
      <w:r>
        <w:t>warstwa prezentacji jest przewidywalna,</w:t>
      </w:r>
    </w:p>
    <w:p>
      <w:pPr>
        <w:pStyle w:val="ListBullet"/>
      </w:pPr>
      <w:r>
        <w:t>onboarding nowego developera jest prostszy.</w:t>
      </w:r>
    </w:p>
    <w:p/>
    <w:p>
      <w:pPr>
        <w:pStyle w:val="Heading2"/>
      </w:pPr>
      <w:r>
        <w:t>Quick wins</w:t>
      </w:r>
    </w:p>
    <w:p>
      <w:pPr>
        <w:pStyle w:val="Heading3"/>
      </w:pPr>
      <w:r>
        <w:t>Do zrobienia w 1-3 dni</w:t>
      </w:r>
    </w:p>
    <w:p>
      <w:pPr>
        <w:pStyle w:val="ListBullet"/>
      </w:pPr>
      <w:r>
        <w:t>przygotować inwentaryzację stron i komponentów,</w:t>
      </w:r>
    </w:p>
    <w:p>
      <w:pPr>
        <w:pStyle w:val="ListBullet"/>
      </w:pPr>
      <w:r>
        <w:t>wskazać top 10 największych odstępstw,</w:t>
      </w:r>
    </w:p>
    <w:p>
      <w:pPr>
        <w:pStyle w:val="ListBullet"/>
      </w:pPr>
      <w:r>
        <w:t>utworzyć listę bazowych prymitywów,</w:t>
      </w:r>
    </w:p>
    <w:p>
      <w:pPr>
        <w:pStyle w:val="ListBullet"/>
      </w:pPr>
      <w:r>
        <w:t>zablokować tworzenie nowych lokalnych wyjątków w review.</w:t>
      </w:r>
    </w:p>
    <w:p/>
    <w:p>
      <w:pPr>
        <w:pStyle w:val="Heading3"/>
      </w:pPr>
      <w:r>
        <w:t>Do zrobienia w 1-2 tygodnie</w:t>
      </w:r>
    </w:p>
    <w:p>
      <w:pPr>
        <w:pStyle w:val="ListBullet"/>
      </w:pPr>
      <w:r>
        <w:t>zunifikować komponenty bazowe,</w:t>
      </w:r>
    </w:p>
    <w:p>
      <w:pPr>
        <w:pStyle w:val="ListBullet"/>
      </w:pPr>
      <w:r>
        <w:t>przepiąć kluczowe ekrany na shared UI,</w:t>
      </w:r>
    </w:p>
    <w:p>
      <w:pPr>
        <w:pStyle w:val="ListBullet"/>
      </w:pPr>
      <w:r>
        <w:t>uprościć najbardziej rozbudowane strony,</w:t>
      </w:r>
    </w:p>
    <w:p>
      <w:pPr>
        <w:pStyle w:val="ListBullet"/>
      </w:pPr>
      <w:r>
        <w:t>wdrożyć checklistę jakościową i zasady dla PR.</w:t>
      </w:r>
    </w:p>
    <w:p/>
    <w:p>
      <w:pPr>
        <w:pStyle w:val="Heading2"/>
      </w:pPr>
      <w:r>
        <w:t>Kryteria akceptacji końcowej</w:t>
      </w:r>
    </w:p>
    <w:p>
      <w:r>
        <w:t>Aplikację można uznać za domkniętą jakościowo, gdy:</w:t>
      </w:r>
    </w:p>
    <w:p>
      <w:pPr>
        <w:pStyle w:val="ListBullet"/>
      </w:pPr>
      <w:r>
        <w:t>warstwa wizualna jest centralnie zarządzana,</w:t>
      </w:r>
    </w:p>
    <w:p>
      <w:pPr>
        <w:pStyle w:val="ListBullet"/>
      </w:pPr>
      <w:r>
        <w:t>strony nie zawierają lokalnie duplikowanego UI bez uzasadnienia,</w:t>
      </w:r>
    </w:p>
    <w:p>
      <w:pPr>
        <w:pStyle w:val="ListBullet"/>
      </w:pPr>
      <w:r>
        <w:t>komponenty bazowe mają jedno źródło prawdy,</w:t>
      </w:r>
    </w:p>
    <w:p>
      <w:pPr>
        <w:pStyle w:val="ListBullet"/>
      </w:pPr>
      <w:r>
        <w:t>zmiana stylu globalnego nie wymaga ręcznego obchodzenia wielu stron,</w:t>
      </w:r>
    </w:p>
    <w:p>
      <w:pPr>
        <w:pStyle w:val="ListBullet"/>
      </w:pPr>
      <w:r>
        <w:t>zespół ma wymuszony standard utrzymania.</w:t>
      </w:r>
    </w:p>
    <w:p/>
    <w:p>
      <w:pPr>
        <w:pStyle w:val="Heading2"/>
      </w:pPr>
      <w:r>
        <w:t>Werdykt wykonawczy</w:t>
      </w:r>
    </w:p>
    <w:p>
      <w:r>
        <w:t>To wygląda na projekt do porządkowej, kontrolowanej refaktoryzacji. Priorytetem jest standaryzacja frontendowego standardu implementacji, a nie zmiana fundamentu produktu.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