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4DF08DA" wp14:paraId="0D6C22F3" wp14:textId="2B98F290">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45B04CF2">
        <w:rPr>
          <w:rFonts w:ascii="Calibri" w:hAnsi="Calibri" w:eastAsia="Calibri" w:cs="Calibri"/>
          <w:b w:val="1"/>
          <w:bCs w:val="1"/>
          <w:i w:val="0"/>
          <w:iCs w:val="0"/>
          <w:caps w:val="0"/>
          <w:smallCaps w:val="0"/>
          <w:noProof w:val="0"/>
          <w:color w:val="000000" w:themeColor="text1" w:themeTint="FF" w:themeShade="FF"/>
          <w:sz w:val="28"/>
          <w:szCs w:val="28"/>
          <w:lang w:val="en-AU"/>
        </w:rPr>
        <w:t>Data Management Plan</w:t>
      </w:r>
      <w:r w:rsidRPr="54DF08DA" w:rsidR="45B04CF2">
        <w:rPr>
          <w:rFonts w:ascii="Calibri" w:hAnsi="Calibri" w:eastAsia="Calibri" w:cs="Calibri"/>
          <w:b w:val="1"/>
          <w:bCs w:val="1"/>
          <w:i w:val="0"/>
          <w:iCs w:val="0"/>
          <w:caps w:val="0"/>
          <w:smallCaps w:val="0"/>
          <w:noProof w:val="0"/>
          <w:color w:val="000000" w:themeColor="text1" w:themeTint="FF" w:themeShade="FF"/>
          <w:sz w:val="22"/>
          <w:szCs w:val="22"/>
          <w:lang w:val="en-AU"/>
        </w:rPr>
        <w:t xml:space="preserve"> </w:t>
      </w:r>
    </w:p>
    <w:p xmlns:wp14="http://schemas.microsoft.com/office/word/2010/wordml" w:rsidP="54DF08DA" wp14:paraId="7F9A6193" wp14:textId="309CE4B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45B04CF2">
        <w:rPr>
          <w:rFonts w:ascii="Calibri" w:hAnsi="Calibri" w:eastAsia="Calibri" w:cs="Calibri"/>
          <w:b w:val="1"/>
          <w:bCs w:val="1"/>
          <w:i w:val="0"/>
          <w:iCs w:val="0"/>
          <w:caps w:val="0"/>
          <w:smallCaps w:val="0"/>
          <w:noProof w:val="0"/>
          <w:color w:val="000000" w:themeColor="text1" w:themeTint="FF" w:themeShade="FF"/>
          <w:sz w:val="22"/>
          <w:szCs w:val="22"/>
          <w:lang w:val="en-AU"/>
        </w:rPr>
        <w:t xml:space="preserve">Researcher(s): </w:t>
      </w:r>
    </w:p>
    <w:p xmlns:wp14="http://schemas.microsoft.com/office/word/2010/wordml" w:rsidP="54DF08DA" wp14:paraId="001CC699" wp14:textId="075033E1">
      <w:pPr>
        <w:pStyle w:val="Normal"/>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45B04CF2">
        <w:rPr>
          <w:rFonts w:ascii="Calibri" w:hAnsi="Calibri" w:eastAsia="Calibri" w:cs="Calibri"/>
          <w:b w:val="0"/>
          <w:bCs w:val="0"/>
          <w:i w:val="0"/>
          <w:iCs w:val="0"/>
          <w:caps w:val="0"/>
          <w:smallCaps w:val="0"/>
          <w:noProof w:val="0"/>
          <w:color w:val="000000" w:themeColor="text1" w:themeTint="FF" w:themeShade="FF"/>
          <w:sz w:val="22"/>
          <w:szCs w:val="22"/>
          <w:lang w:val="en-AU"/>
        </w:rPr>
        <w:t xml:space="preserve">Dr Marie Boden, </w:t>
      </w:r>
      <w:r w:rsidRPr="54DF08DA" w:rsidR="45B04CF2">
        <w:rPr>
          <w:rFonts w:ascii="Calibri" w:hAnsi="Calibri" w:eastAsia="Calibri" w:cs="Calibri"/>
          <w:b w:val="0"/>
          <w:bCs w:val="0"/>
          <w:i w:val="1"/>
          <w:iCs w:val="1"/>
          <w:caps w:val="0"/>
          <w:smallCaps w:val="0"/>
          <w:noProof w:val="0"/>
          <w:color w:val="000000" w:themeColor="text1" w:themeTint="FF" w:themeShade="FF"/>
          <w:sz w:val="22"/>
          <w:szCs w:val="22"/>
          <w:lang w:val="en-AU"/>
        </w:rPr>
        <w:t>Chief Investi</w:t>
      </w:r>
      <w:r w:rsidRPr="54DF08DA" w:rsidR="4BF5F28C">
        <w:rPr>
          <w:rFonts w:ascii="Calibri" w:hAnsi="Calibri" w:eastAsia="Calibri" w:cs="Calibri"/>
          <w:b w:val="0"/>
          <w:bCs w:val="0"/>
          <w:i w:val="1"/>
          <w:iCs w:val="1"/>
          <w:caps w:val="0"/>
          <w:smallCaps w:val="0"/>
          <w:noProof w:val="0"/>
          <w:color w:val="000000" w:themeColor="text1" w:themeTint="FF" w:themeShade="FF"/>
          <w:sz w:val="22"/>
          <w:szCs w:val="22"/>
          <w:lang w:val="en-AU"/>
        </w:rPr>
        <w:t>gator</w:t>
      </w:r>
      <w:r w:rsidRPr="54DF08DA" w:rsidR="292A2A64">
        <w:rPr>
          <w:rFonts w:ascii="Calibri" w:hAnsi="Calibri" w:eastAsia="Calibri" w:cs="Calibri"/>
          <w:b w:val="0"/>
          <w:bCs w:val="0"/>
          <w:i w:val="1"/>
          <w:iCs w:val="1"/>
          <w:caps w:val="0"/>
          <w:smallCaps w:val="0"/>
          <w:noProof w:val="0"/>
          <w:color w:val="000000" w:themeColor="text1" w:themeTint="FF" w:themeShade="FF"/>
          <w:sz w:val="22"/>
          <w:szCs w:val="22"/>
          <w:lang w:val="en-AU"/>
        </w:rPr>
        <w:t xml:space="preserve"> </w:t>
      </w:r>
      <w:hyperlink r:id="Ree0f336fc7644152">
        <w:r w:rsidRPr="54DF08DA" w:rsidR="292A2A64">
          <w:rPr>
            <w:rStyle w:val="Hyperlink"/>
            <w:rFonts w:ascii="Calibri" w:hAnsi="Calibri" w:eastAsia="Calibri" w:cs="Calibri"/>
            <w:b w:val="0"/>
            <w:bCs w:val="0"/>
            <w:i w:val="0"/>
            <w:iCs w:val="0"/>
            <w:caps w:val="0"/>
            <w:smallCaps w:val="0"/>
            <w:noProof w:val="0"/>
            <w:sz w:val="22"/>
            <w:szCs w:val="22"/>
            <w:lang w:val="en-US"/>
          </w:rPr>
          <w:t>marieb@eecs.uq.edu.au</w:t>
        </w:r>
      </w:hyperlink>
    </w:p>
    <w:p xmlns:wp14="http://schemas.microsoft.com/office/word/2010/wordml" w:rsidP="54DF08DA" wp14:paraId="2DF242AB" wp14:textId="561740EA">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45B04CF2">
        <w:rPr>
          <w:rFonts w:ascii="Calibri" w:hAnsi="Calibri" w:eastAsia="Calibri" w:cs="Calibri"/>
          <w:b w:val="0"/>
          <w:bCs w:val="0"/>
          <w:i w:val="0"/>
          <w:iCs w:val="0"/>
          <w:caps w:val="0"/>
          <w:smallCaps w:val="0"/>
          <w:noProof w:val="0"/>
          <w:color w:val="000000" w:themeColor="text1" w:themeTint="FF" w:themeShade="FF"/>
          <w:sz w:val="22"/>
          <w:szCs w:val="22"/>
          <w:lang w:val="en-AU"/>
        </w:rPr>
        <w:t xml:space="preserve">Lau Sin Tung Emily, </w:t>
      </w:r>
      <w:r w:rsidRPr="54DF08DA" w:rsidR="45B04CF2">
        <w:rPr>
          <w:rFonts w:ascii="Calibri" w:hAnsi="Calibri" w:eastAsia="Calibri" w:cs="Calibri"/>
          <w:b w:val="0"/>
          <w:bCs w:val="0"/>
          <w:i w:val="1"/>
          <w:iCs w:val="1"/>
          <w:caps w:val="0"/>
          <w:smallCaps w:val="0"/>
          <w:noProof w:val="0"/>
          <w:color w:val="000000" w:themeColor="text1" w:themeTint="FF" w:themeShade="FF"/>
          <w:sz w:val="22"/>
          <w:szCs w:val="22"/>
          <w:lang w:val="en-AU"/>
        </w:rPr>
        <w:t xml:space="preserve">Student Researcher </w:t>
      </w:r>
      <w:hyperlink r:id="R714c8eee8a7a4768">
        <w:r w:rsidRPr="54DF08DA" w:rsidR="5DD05618">
          <w:rPr>
            <w:rStyle w:val="Hyperlink"/>
            <w:rFonts w:ascii="Calibri" w:hAnsi="Calibri" w:eastAsia="Calibri" w:cs="Calibri"/>
            <w:b w:val="0"/>
            <w:bCs w:val="0"/>
            <w:i w:val="0"/>
            <w:iCs w:val="0"/>
            <w:caps w:val="0"/>
            <w:smallCaps w:val="0"/>
            <w:noProof w:val="0"/>
            <w:sz w:val="22"/>
            <w:szCs w:val="22"/>
            <w:lang w:val="en-US"/>
          </w:rPr>
          <w:t>sintung.lau@uq.net.au</w:t>
        </w:r>
      </w:hyperlink>
    </w:p>
    <w:p xmlns:wp14="http://schemas.microsoft.com/office/word/2010/wordml" w:rsidP="54DF08DA" wp14:paraId="2C078E63" wp14:textId="668FB0F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45B04CF2">
        <w:rPr>
          <w:rFonts w:ascii="Calibri" w:hAnsi="Calibri" w:eastAsia="Calibri" w:cs="Calibri"/>
          <w:b w:val="0"/>
          <w:bCs w:val="0"/>
          <w:i w:val="0"/>
          <w:iCs w:val="0"/>
          <w:caps w:val="0"/>
          <w:smallCaps w:val="0"/>
          <w:noProof w:val="0"/>
          <w:color w:val="000000" w:themeColor="text1" w:themeTint="FF" w:themeShade="FF"/>
          <w:sz w:val="22"/>
          <w:szCs w:val="22"/>
          <w:lang w:val="en-AU"/>
        </w:rPr>
        <w:t xml:space="preserve">Liew Li-Shan Chantal, </w:t>
      </w:r>
      <w:r w:rsidRPr="54DF08DA" w:rsidR="45B04CF2">
        <w:rPr>
          <w:rFonts w:ascii="Calibri" w:hAnsi="Calibri" w:eastAsia="Calibri" w:cs="Calibri"/>
          <w:b w:val="0"/>
          <w:bCs w:val="0"/>
          <w:i w:val="1"/>
          <w:iCs w:val="1"/>
          <w:caps w:val="0"/>
          <w:smallCaps w:val="0"/>
          <w:noProof w:val="0"/>
          <w:color w:val="000000" w:themeColor="text1" w:themeTint="FF" w:themeShade="FF"/>
          <w:sz w:val="22"/>
          <w:szCs w:val="22"/>
          <w:lang w:val="en-AU"/>
        </w:rPr>
        <w:t>Student Researcher</w:t>
      </w:r>
      <w:r w:rsidRPr="54DF08DA" w:rsidR="1375DF2F">
        <w:rPr>
          <w:rFonts w:ascii="Calibri" w:hAnsi="Calibri" w:eastAsia="Calibri" w:cs="Calibri"/>
          <w:b w:val="0"/>
          <w:bCs w:val="0"/>
          <w:i w:val="1"/>
          <w:iCs w:val="1"/>
          <w:caps w:val="0"/>
          <w:smallCaps w:val="0"/>
          <w:noProof w:val="0"/>
          <w:color w:val="000000" w:themeColor="text1" w:themeTint="FF" w:themeShade="FF"/>
          <w:sz w:val="22"/>
          <w:szCs w:val="22"/>
          <w:lang w:val="en-AU"/>
        </w:rPr>
        <w:t xml:space="preserve"> </w:t>
      </w:r>
      <w:hyperlink r:id="Rbde2c273a6b24615">
        <w:r w:rsidRPr="54DF08DA" w:rsidR="1375DF2F">
          <w:rPr>
            <w:rStyle w:val="Hyperlink"/>
            <w:rFonts w:ascii="Calibri" w:hAnsi="Calibri" w:eastAsia="Calibri" w:cs="Calibri"/>
            <w:b w:val="0"/>
            <w:bCs w:val="0"/>
            <w:i w:val="0"/>
            <w:iCs w:val="0"/>
            <w:caps w:val="0"/>
            <w:smallCaps w:val="0"/>
            <w:noProof w:val="0"/>
            <w:sz w:val="22"/>
            <w:szCs w:val="22"/>
            <w:lang w:val="en-US"/>
          </w:rPr>
          <w:t>chantal.liew@uq.net.au</w:t>
        </w:r>
      </w:hyperlink>
    </w:p>
    <w:tbl>
      <w:tblPr>
        <w:tblStyle w:val="TableGrid"/>
        <w:bidiVisual w:val="0"/>
        <w:tblW w:w="0" w:type="auto"/>
        <w:tblLayout w:type="fixed"/>
        <w:tblLook w:val="06A0" w:firstRow="1" w:lastRow="0" w:firstColumn="1" w:lastColumn="0" w:noHBand="1" w:noVBand="1"/>
      </w:tblPr>
      <w:tblGrid>
        <w:gridCol w:w="630"/>
        <w:gridCol w:w="8730"/>
      </w:tblGrid>
      <w:tr w:rsidR="54DF08DA" w:rsidTr="54DF08DA" w14:paraId="178400DE">
        <w:trPr>
          <w:trHeight w:val="300"/>
        </w:trPr>
        <w:tc>
          <w:tcPr>
            <w:tcW w:w="9360" w:type="dxa"/>
            <w:gridSpan w:val="2"/>
            <w:shd w:val="clear" w:color="auto" w:fill="D1D1D1" w:themeFill="background2" w:themeFillShade="E6"/>
            <w:tcMar/>
          </w:tcPr>
          <w:p w:rsidR="54DF08DA" w:rsidP="54DF08DA" w:rsidRDefault="54DF08DA" w14:paraId="5A991522" w14:textId="087A754D">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54DF08DA">
              <w:rPr>
                <w:rFonts w:ascii="Calibri" w:hAnsi="Calibri" w:eastAsia="Calibri" w:cs="Calibri"/>
                <w:b w:val="1"/>
                <w:bCs w:val="1"/>
                <w:i w:val="0"/>
                <w:iCs w:val="0"/>
                <w:caps w:val="0"/>
                <w:smallCaps w:val="0"/>
                <w:noProof w:val="0"/>
                <w:color w:val="000000" w:themeColor="text1" w:themeTint="FF" w:themeShade="FF"/>
                <w:sz w:val="22"/>
                <w:szCs w:val="22"/>
                <w:lang w:val="en-US"/>
              </w:rPr>
              <w:t>1</w:t>
            </w:r>
            <w:r w:rsidRPr="54DF08DA" w:rsidR="6D401A9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54DF08DA" w:rsidR="6D401A94">
              <w:rPr>
                <w:rFonts w:ascii="Calibri" w:hAnsi="Calibri" w:eastAsia="Calibri" w:cs="Calibri"/>
                <w:b w:val="1"/>
                <w:bCs w:val="1"/>
                <w:i w:val="0"/>
                <w:iCs w:val="0"/>
                <w:caps w:val="0"/>
                <w:smallCaps w:val="0"/>
                <w:noProof w:val="0"/>
                <w:color w:val="000000" w:themeColor="text1" w:themeTint="FF" w:themeShade="FF"/>
                <w:sz w:val="22"/>
                <w:szCs w:val="22"/>
                <w:lang w:val="en-US"/>
              </w:rPr>
              <w:t>Research</w:t>
            </w:r>
            <w:r w:rsidRPr="54DF08DA" w:rsidR="6D401A9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Project Details</w:t>
            </w:r>
          </w:p>
        </w:tc>
      </w:tr>
      <w:tr w:rsidR="54DF08DA" w:rsidTr="54DF08DA" w14:paraId="4A804561">
        <w:trPr>
          <w:trHeight w:val="300"/>
        </w:trPr>
        <w:tc>
          <w:tcPr>
            <w:tcW w:w="630" w:type="dxa"/>
            <w:tcMar/>
          </w:tcPr>
          <w:p w:rsidR="6D401A94" w:rsidP="54DF08DA" w:rsidRDefault="6D401A94" w14:paraId="456275C7" w14:textId="7738A82B">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D401A94">
              <w:rPr>
                <w:rFonts w:ascii="Calibri" w:hAnsi="Calibri" w:eastAsia="Calibri" w:cs="Calibri"/>
                <w:b w:val="1"/>
                <w:bCs w:val="1"/>
                <w:i w:val="0"/>
                <w:iCs w:val="0"/>
                <w:caps w:val="0"/>
                <w:smallCaps w:val="0"/>
                <w:noProof w:val="0"/>
                <w:color w:val="000000" w:themeColor="text1" w:themeTint="FF" w:themeShade="FF"/>
                <w:sz w:val="22"/>
                <w:szCs w:val="22"/>
                <w:lang w:val="en-US"/>
              </w:rPr>
              <w:t>1.1</w:t>
            </w:r>
          </w:p>
        </w:tc>
        <w:tc>
          <w:tcPr>
            <w:tcW w:w="8730" w:type="dxa"/>
            <w:tcMar/>
          </w:tcPr>
          <w:p w:rsidR="6D401A94" w:rsidP="54DF08DA" w:rsidRDefault="6D401A94" w14:paraId="3822FAF5" w14:textId="1977D4D2">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D401A94">
              <w:rPr>
                <w:rFonts w:ascii="Calibri" w:hAnsi="Calibri" w:eastAsia="Calibri" w:cs="Calibri"/>
                <w:b w:val="1"/>
                <w:bCs w:val="1"/>
                <w:i w:val="0"/>
                <w:iCs w:val="0"/>
                <w:caps w:val="0"/>
                <w:smallCaps w:val="0"/>
                <w:noProof w:val="0"/>
                <w:color w:val="000000" w:themeColor="text1" w:themeTint="FF" w:themeShade="FF"/>
                <w:sz w:val="22"/>
                <w:szCs w:val="22"/>
                <w:lang w:val="en-US"/>
              </w:rPr>
              <w:t>Research Title</w:t>
            </w:r>
          </w:p>
          <w:p w:rsidR="6D401A94" w:rsidP="54DF08DA" w:rsidRDefault="6D401A94" w14:paraId="67BD1733" w14:textId="524063E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AU"/>
              </w:rPr>
            </w:pPr>
            <w:r w:rsidRPr="54DF08DA" w:rsidR="6D401A94">
              <w:rPr>
                <w:rFonts w:ascii="Calibri" w:hAnsi="Calibri" w:eastAsia="Calibri" w:cs="Calibri"/>
                <w:b w:val="0"/>
                <w:bCs w:val="0"/>
                <w:i w:val="0"/>
                <w:iCs w:val="0"/>
                <w:caps w:val="0"/>
                <w:smallCaps w:val="0"/>
                <w:noProof w:val="0"/>
                <w:color w:val="000000" w:themeColor="text1" w:themeTint="FF" w:themeShade="FF"/>
                <w:sz w:val="22"/>
                <w:szCs w:val="22"/>
                <w:lang w:val="en-AU"/>
              </w:rPr>
              <w:t>How can AR technology be effectively utilised to design online shopping platforms that enhance consumer experiences and aid consumer decision making?</w:t>
            </w:r>
          </w:p>
        </w:tc>
      </w:tr>
      <w:tr w:rsidR="54DF08DA" w:rsidTr="54DF08DA" w14:paraId="0D2B2EA1">
        <w:trPr>
          <w:trHeight w:val="300"/>
        </w:trPr>
        <w:tc>
          <w:tcPr>
            <w:tcW w:w="630" w:type="dxa"/>
            <w:tcMar/>
          </w:tcPr>
          <w:p w:rsidR="6D401A94" w:rsidP="54DF08DA" w:rsidRDefault="6D401A94" w14:paraId="5C4A06FD" w14:textId="24BD7204">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D401A94">
              <w:rPr>
                <w:rFonts w:ascii="Calibri" w:hAnsi="Calibri" w:eastAsia="Calibri" w:cs="Calibri"/>
                <w:b w:val="1"/>
                <w:bCs w:val="1"/>
                <w:i w:val="0"/>
                <w:iCs w:val="0"/>
                <w:caps w:val="0"/>
                <w:smallCaps w:val="0"/>
                <w:noProof w:val="0"/>
                <w:color w:val="000000" w:themeColor="text1" w:themeTint="FF" w:themeShade="FF"/>
                <w:sz w:val="22"/>
                <w:szCs w:val="22"/>
                <w:lang w:val="en-US"/>
              </w:rPr>
              <w:t>1.2</w:t>
            </w:r>
          </w:p>
        </w:tc>
        <w:tc>
          <w:tcPr>
            <w:tcW w:w="8730" w:type="dxa"/>
            <w:tcMar/>
          </w:tcPr>
          <w:p w:rsidR="6D401A94" w:rsidP="54DF08DA" w:rsidRDefault="6D401A94" w14:paraId="68C28DA6" w14:textId="28DB9AD9">
            <w:pPr>
              <w:pStyle w:val="Normal"/>
              <w:suppressLineNumbers w:val="0"/>
              <w:bidi w:val="0"/>
              <w:spacing w:before="0" w:beforeAutospacing="off" w:after="160" w:afterAutospacing="off" w:line="259"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D401A94">
              <w:rPr>
                <w:rFonts w:ascii="Calibri" w:hAnsi="Calibri" w:eastAsia="Calibri" w:cs="Calibri"/>
                <w:b w:val="1"/>
                <w:bCs w:val="1"/>
                <w:i w:val="0"/>
                <w:iCs w:val="0"/>
                <w:caps w:val="0"/>
                <w:smallCaps w:val="0"/>
                <w:noProof w:val="0"/>
                <w:color w:val="000000" w:themeColor="text1" w:themeTint="FF" w:themeShade="FF"/>
                <w:sz w:val="22"/>
                <w:szCs w:val="22"/>
                <w:lang w:val="en-US"/>
              </w:rPr>
              <w:t>Purpose of Research</w:t>
            </w:r>
            <w:r>
              <w:br/>
            </w:r>
            <w:r w:rsidRPr="54DF08DA" w:rsidR="6D401A9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AU"/>
              </w:rPr>
              <w:t xml:space="preserve">The research project aims to explore the integration of Augmented Reality (AR) technology in enhancing the shopping experience across different retail sectors. The project builds upon existing studies on AR by delving into how the applications enhance consumer engagement and decision-making processes in different shopping contexts, specifically to understand the factors that make AR implementations successful in the retail sector. By focusing on these specific areas, the research will contribute to better understanding of AR’s practical benefits and limitations. The expected outcomes include developing a comprehensive framework of design principles tailored to online shopping experiences with the adoption of AR, which will be valuable for interaction designers and retailers in crafting AR features that are technologically </w:t>
            </w:r>
            <w:r w:rsidRPr="54DF08DA" w:rsidR="6D401A9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AU"/>
              </w:rPr>
              <w:t>feasible</w:t>
            </w:r>
            <w:r w:rsidRPr="54DF08DA" w:rsidR="6D401A9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AU"/>
              </w:rPr>
              <w:t xml:space="preserve"> and align with psychological and practical needs of shoppers. Through analysing user feedback on existing AR platforms, the research will provide insights key user experience factors for designing effective AR shopping solutions</w:t>
            </w:r>
            <w:r w:rsidRPr="54DF08DA" w:rsidR="51523C5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AU"/>
              </w:rPr>
              <w:t>.</w:t>
            </w:r>
          </w:p>
        </w:tc>
      </w:tr>
      <w:tr w:rsidR="54DF08DA" w:rsidTr="54DF08DA" w14:paraId="240CF7C8">
        <w:trPr>
          <w:trHeight w:val="300"/>
        </w:trPr>
        <w:tc>
          <w:tcPr>
            <w:tcW w:w="630" w:type="dxa"/>
            <w:tcMar/>
          </w:tcPr>
          <w:p w:rsidR="6D401A94" w:rsidP="54DF08DA" w:rsidRDefault="6D401A94" w14:paraId="3657F506" w14:textId="75802A60">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D401A94">
              <w:rPr>
                <w:rFonts w:ascii="Calibri" w:hAnsi="Calibri" w:eastAsia="Calibri" w:cs="Calibri"/>
                <w:b w:val="1"/>
                <w:bCs w:val="1"/>
                <w:i w:val="0"/>
                <w:iCs w:val="0"/>
                <w:caps w:val="0"/>
                <w:smallCaps w:val="0"/>
                <w:noProof w:val="0"/>
                <w:color w:val="000000" w:themeColor="text1" w:themeTint="FF" w:themeShade="FF"/>
                <w:sz w:val="22"/>
                <w:szCs w:val="22"/>
                <w:lang w:val="en-US"/>
              </w:rPr>
              <w:t>1.3</w:t>
            </w:r>
          </w:p>
        </w:tc>
        <w:tc>
          <w:tcPr>
            <w:tcW w:w="8730" w:type="dxa"/>
            <w:tcMar/>
          </w:tcPr>
          <w:p w:rsidR="6D401A94" w:rsidP="54DF08DA" w:rsidRDefault="6D401A94" w14:paraId="13AB1F20" w14:textId="1EACDACA">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D401A94">
              <w:rPr>
                <w:rFonts w:ascii="Calibri" w:hAnsi="Calibri" w:eastAsia="Calibri" w:cs="Calibri"/>
                <w:b w:val="1"/>
                <w:bCs w:val="1"/>
                <w:i w:val="0"/>
                <w:iCs w:val="0"/>
                <w:caps w:val="0"/>
                <w:smallCaps w:val="0"/>
                <w:noProof w:val="0"/>
                <w:color w:val="000000" w:themeColor="text1" w:themeTint="FF" w:themeShade="FF"/>
                <w:sz w:val="22"/>
                <w:szCs w:val="22"/>
                <w:lang w:val="en-US"/>
              </w:rPr>
              <w:t>Funding &amp; Budget</w:t>
            </w:r>
          </w:p>
          <w:p w:rsidR="6D401A94" w:rsidP="54DF08DA" w:rsidRDefault="6D401A94" w14:paraId="23D435FB" w14:textId="3783323F">
            <w:pPr>
              <w:spacing w:after="160" w:line="259" w:lineRule="auto"/>
              <w:jc w:val="both"/>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D401A94">
              <w:rPr>
                <w:rFonts w:ascii="Calibri" w:hAnsi="Calibri" w:eastAsia="Calibri" w:cs="Calibri"/>
                <w:b w:val="0"/>
                <w:bCs w:val="0"/>
                <w:i w:val="0"/>
                <w:iCs w:val="0"/>
                <w:caps w:val="0"/>
                <w:smallCaps w:val="0"/>
                <w:noProof w:val="0"/>
                <w:color w:val="000000" w:themeColor="text1" w:themeTint="FF" w:themeShade="FF"/>
                <w:sz w:val="22"/>
                <w:szCs w:val="22"/>
                <w:lang w:val="en-US"/>
              </w:rPr>
              <w:t>Not applicable for Master of Interaction Design thesis research.</w:t>
            </w:r>
          </w:p>
        </w:tc>
      </w:tr>
      <w:tr w:rsidR="54DF08DA" w:rsidTr="54DF08DA" w14:paraId="3B569625">
        <w:trPr>
          <w:trHeight w:val="300"/>
        </w:trPr>
        <w:tc>
          <w:tcPr>
            <w:tcW w:w="630" w:type="dxa"/>
            <w:tcMar/>
          </w:tcPr>
          <w:p w:rsidR="6D401A94" w:rsidP="54DF08DA" w:rsidRDefault="6D401A94" w14:paraId="1BC9A71D" w14:textId="78D3E00A">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D401A94">
              <w:rPr>
                <w:rFonts w:ascii="Calibri" w:hAnsi="Calibri" w:eastAsia="Calibri" w:cs="Calibri"/>
                <w:b w:val="1"/>
                <w:bCs w:val="1"/>
                <w:i w:val="0"/>
                <w:iCs w:val="0"/>
                <w:caps w:val="0"/>
                <w:smallCaps w:val="0"/>
                <w:noProof w:val="0"/>
                <w:color w:val="000000" w:themeColor="text1" w:themeTint="FF" w:themeShade="FF"/>
                <w:sz w:val="22"/>
                <w:szCs w:val="22"/>
                <w:lang w:val="en-US"/>
              </w:rPr>
              <w:t>1.4</w:t>
            </w:r>
          </w:p>
        </w:tc>
        <w:tc>
          <w:tcPr>
            <w:tcW w:w="8730" w:type="dxa"/>
            <w:tcMar/>
          </w:tcPr>
          <w:p w:rsidR="6D401A94" w:rsidP="54DF08DA" w:rsidRDefault="6D401A94" w14:paraId="53B69F4B" w14:textId="4C7883DC">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D401A94">
              <w:rPr>
                <w:rFonts w:ascii="Calibri" w:hAnsi="Calibri" w:eastAsia="Calibri" w:cs="Calibri"/>
                <w:b w:val="1"/>
                <w:bCs w:val="1"/>
                <w:i w:val="0"/>
                <w:iCs w:val="0"/>
                <w:caps w:val="0"/>
                <w:smallCaps w:val="0"/>
                <w:noProof w:val="0"/>
                <w:color w:val="000000" w:themeColor="text1" w:themeTint="FF" w:themeShade="FF"/>
                <w:sz w:val="22"/>
                <w:szCs w:val="22"/>
                <w:lang w:val="en-US"/>
              </w:rPr>
              <w:t>Duration of Study</w:t>
            </w:r>
          </w:p>
          <w:p w:rsidR="1128E207" w:rsidP="54DF08DA" w:rsidRDefault="1128E207" w14:paraId="60CDAEB1" w14:textId="68417766">
            <w:pPr>
              <w:spacing w:after="160" w:line="259" w:lineRule="auto"/>
              <w:jc w:val="both"/>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1128E207">
              <w:rPr>
                <w:rFonts w:ascii="Calibri" w:hAnsi="Calibri" w:eastAsia="Calibri" w:cs="Calibri"/>
                <w:b w:val="0"/>
                <w:bCs w:val="0"/>
                <w:i w:val="0"/>
                <w:iCs w:val="0"/>
                <w:caps w:val="0"/>
                <w:smallCaps w:val="0"/>
                <w:noProof w:val="0"/>
                <w:color w:val="000000" w:themeColor="text1" w:themeTint="FF" w:themeShade="FF"/>
                <w:sz w:val="22"/>
                <w:szCs w:val="22"/>
                <w:lang w:val="en-US"/>
              </w:rPr>
              <w:t>Data collection will take place in September 2024. Data analysis will take place in October 2024. The thesis will be completed by November 2024.</w:t>
            </w:r>
          </w:p>
        </w:tc>
      </w:tr>
      <w:tr w:rsidR="54DF08DA" w:rsidTr="54DF08DA" w14:paraId="5008089F">
        <w:trPr>
          <w:trHeight w:val="300"/>
        </w:trPr>
        <w:tc>
          <w:tcPr>
            <w:tcW w:w="630" w:type="dxa"/>
            <w:tcMar/>
          </w:tcPr>
          <w:p w:rsidR="62F604FD" w:rsidP="54DF08DA" w:rsidRDefault="62F604FD" w14:paraId="52B04153" w14:textId="2C28AF58">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2F604FD">
              <w:rPr>
                <w:rFonts w:ascii="Calibri" w:hAnsi="Calibri" w:eastAsia="Calibri" w:cs="Calibri"/>
                <w:b w:val="1"/>
                <w:bCs w:val="1"/>
                <w:i w:val="0"/>
                <w:iCs w:val="0"/>
                <w:caps w:val="0"/>
                <w:smallCaps w:val="0"/>
                <w:noProof w:val="0"/>
                <w:color w:val="000000" w:themeColor="text1" w:themeTint="FF" w:themeShade="FF"/>
                <w:sz w:val="22"/>
                <w:szCs w:val="22"/>
                <w:lang w:val="en-US"/>
              </w:rPr>
              <w:t>1.5</w:t>
            </w:r>
          </w:p>
        </w:tc>
        <w:tc>
          <w:tcPr>
            <w:tcW w:w="8730" w:type="dxa"/>
            <w:tcMar/>
          </w:tcPr>
          <w:p w:rsidR="62F604FD" w:rsidP="54DF08DA" w:rsidRDefault="62F604FD" w14:paraId="57624035" w14:textId="00EF314F">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2F604FD">
              <w:rPr>
                <w:rFonts w:ascii="Calibri" w:hAnsi="Calibri" w:eastAsia="Calibri" w:cs="Calibri"/>
                <w:b w:val="1"/>
                <w:bCs w:val="1"/>
                <w:i w:val="0"/>
                <w:iCs w:val="0"/>
                <w:caps w:val="0"/>
                <w:smallCaps w:val="0"/>
                <w:noProof w:val="0"/>
                <w:color w:val="000000" w:themeColor="text1" w:themeTint="FF" w:themeShade="FF"/>
                <w:sz w:val="22"/>
                <w:szCs w:val="22"/>
                <w:lang w:val="en-US"/>
              </w:rPr>
              <w:t>UQ Research Policy</w:t>
            </w:r>
          </w:p>
          <w:p w:rsidR="107FA8D4" w:rsidP="54DF08DA" w:rsidRDefault="107FA8D4" w14:paraId="4D0479FF" w14:textId="1D812681">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225ccee1699947ca">
              <w:r w:rsidRPr="54DF08DA" w:rsidR="107FA8D4">
                <w:rPr>
                  <w:rStyle w:val="Hyperlink"/>
                  <w:rFonts w:ascii="Calibri" w:hAnsi="Calibri" w:eastAsia="Calibri" w:cs="Calibri"/>
                  <w:b w:val="0"/>
                  <w:bCs w:val="0"/>
                  <w:i w:val="0"/>
                  <w:iCs w:val="0"/>
                  <w:caps w:val="0"/>
                  <w:smallCaps w:val="0"/>
                  <w:noProof w:val="0"/>
                  <w:sz w:val="22"/>
                  <w:szCs w:val="22"/>
                  <w:lang w:val="en-US"/>
                </w:rPr>
                <w:t>https://policies.uq.edu.au/document/view-current.php?id=120</w:t>
              </w:r>
            </w:hyperlink>
            <w:r w:rsidRPr="54DF08DA" w:rsidR="107FA8D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tc>
      </w:tr>
      <w:tr w:rsidR="54DF08DA" w:rsidTr="54DF08DA" w14:paraId="43FD9751">
        <w:trPr>
          <w:trHeight w:val="300"/>
        </w:trPr>
        <w:tc>
          <w:tcPr>
            <w:tcW w:w="9360" w:type="dxa"/>
            <w:gridSpan w:val="2"/>
            <w:shd w:val="clear" w:color="auto" w:fill="D1D1D1" w:themeFill="background2" w:themeFillShade="E6"/>
            <w:tcMar/>
          </w:tcPr>
          <w:p w:rsidR="62F604FD" w:rsidP="54DF08DA" w:rsidRDefault="62F604FD" w14:paraId="031C5B3A" w14:textId="42C1C096">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2F604FD">
              <w:rPr>
                <w:rFonts w:ascii="Calibri" w:hAnsi="Calibri" w:eastAsia="Calibri" w:cs="Calibri"/>
                <w:b w:val="1"/>
                <w:bCs w:val="1"/>
                <w:i w:val="0"/>
                <w:iCs w:val="0"/>
                <w:caps w:val="0"/>
                <w:smallCaps w:val="0"/>
                <w:noProof w:val="0"/>
                <w:color w:val="000000" w:themeColor="text1" w:themeTint="FF" w:themeShade="FF"/>
                <w:sz w:val="22"/>
                <w:szCs w:val="22"/>
                <w:lang w:val="en-US"/>
              </w:rPr>
              <w:t>2 Data Collection &amp; Analysis</w:t>
            </w:r>
          </w:p>
        </w:tc>
      </w:tr>
      <w:tr w:rsidR="54DF08DA" w:rsidTr="54DF08DA" w14:paraId="0663BD30">
        <w:trPr>
          <w:trHeight w:val="300"/>
        </w:trPr>
        <w:tc>
          <w:tcPr>
            <w:tcW w:w="630" w:type="dxa"/>
            <w:tcMar/>
          </w:tcPr>
          <w:p w:rsidR="62F604FD" w:rsidP="54DF08DA" w:rsidRDefault="62F604FD" w14:paraId="0F8DFAC8" w14:textId="7A855602">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2F604FD">
              <w:rPr>
                <w:rFonts w:ascii="Calibri" w:hAnsi="Calibri" w:eastAsia="Calibri" w:cs="Calibri"/>
                <w:b w:val="1"/>
                <w:bCs w:val="1"/>
                <w:i w:val="0"/>
                <w:iCs w:val="0"/>
                <w:caps w:val="0"/>
                <w:smallCaps w:val="0"/>
                <w:noProof w:val="0"/>
                <w:color w:val="000000" w:themeColor="text1" w:themeTint="FF" w:themeShade="FF"/>
                <w:sz w:val="22"/>
                <w:szCs w:val="22"/>
                <w:lang w:val="en-US"/>
              </w:rPr>
              <w:t>2.1</w:t>
            </w:r>
          </w:p>
        </w:tc>
        <w:tc>
          <w:tcPr>
            <w:tcW w:w="8730" w:type="dxa"/>
            <w:tcMar/>
          </w:tcPr>
          <w:p w:rsidR="62F604FD" w:rsidP="54DF08DA" w:rsidRDefault="62F604FD" w14:paraId="4ECD7037" w14:textId="5DBCF388">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2F604FD">
              <w:rPr>
                <w:rFonts w:ascii="Calibri" w:hAnsi="Calibri" w:eastAsia="Calibri" w:cs="Calibri"/>
                <w:b w:val="1"/>
                <w:bCs w:val="1"/>
                <w:i w:val="0"/>
                <w:iCs w:val="0"/>
                <w:caps w:val="0"/>
                <w:smallCaps w:val="0"/>
                <w:noProof w:val="0"/>
                <w:color w:val="000000" w:themeColor="text1" w:themeTint="FF" w:themeShade="FF"/>
                <w:sz w:val="22"/>
                <w:szCs w:val="22"/>
                <w:lang w:val="en-US"/>
              </w:rPr>
              <w:t>Data Creation</w:t>
            </w:r>
          </w:p>
          <w:p w:rsidR="795E5403" w:rsidP="54DF08DA" w:rsidRDefault="795E5403" w14:paraId="505DC4AA" w14:textId="5584A0E6">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795E54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Survey responses will be collected using Qualtrics, observation notes will be documented in Microsoft Word, and interviews will be audio recorded </w:t>
            </w:r>
            <w:r w:rsidRPr="54DF08DA" w:rsidR="40D335F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using individual researcher’s mobile device. </w:t>
            </w:r>
          </w:p>
        </w:tc>
      </w:tr>
      <w:tr w:rsidR="54DF08DA" w:rsidTr="54DF08DA" w14:paraId="0F20D348">
        <w:trPr>
          <w:trHeight w:val="300"/>
        </w:trPr>
        <w:tc>
          <w:tcPr>
            <w:tcW w:w="630" w:type="dxa"/>
            <w:tcMar/>
          </w:tcPr>
          <w:p w:rsidR="62F604FD" w:rsidP="54DF08DA" w:rsidRDefault="62F604FD" w14:paraId="3C32194D" w14:textId="4B80A543">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2F604FD">
              <w:rPr>
                <w:rFonts w:ascii="Calibri" w:hAnsi="Calibri" w:eastAsia="Calibri" w:cs="Calibri"/>
                <w:b w:val="1"/>
                <w:bCs w:val="1"/>
                <w:i w:val="0"/>
                <w:iCs w:val="0"/>
                <w:caps w:val="0"/>
                <w:smallCaps w:val="0"/>
                <w:noProof w:val="0"/>
                <w:color w:val="000000" w:themeColor="text1" w:themeTint="FF" w:themeShade="FF"/>
                <w:sz w:val="22"/>
                <w:szCs w:val="22"/>
                <w:lang w:val="en-US"/>
              </w:rPr>
              <w:t>2.2</w:t>
            </w:r>
          </w:p>
        </w:tc>
        <w:tc>
          <w:tcPr>
            <w:tcW w:w="8730" w:type="dxa"/>
            <w:tcMar/>
          </w:tcPr>
          <w:p w:rsidR="62F604FD" w:rsidP="54DF08DA" w:rsidRDefault="62F604FD" w14:paraId="144CFDE5" w14:textId="69034C02">
            <w:pPr>
              <w:pStyle w:val="Normal"/>
              <w:bidi w:val="0"/>
              <w:jc w:val="both"/>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2F604FD">
              <w:rPr>
                <w:rFonts w:ascii="Calibri" w:hAnsi="Calibri" w:eastAsia="Calibri" w:cs="Calibri"/>
                <w:b w:val="1"/>
                <w:bCs w:val="1"/>
                <w:i w:val="0"/>
                <w:iCs w:val="0"/>
                <w:caps w:val="0"/>
                <w:smallCaps w:val="0"/>
                <w:noProof w:val="0"/>
                <w:color w:val="000000" w:themeColor="text1" w:themeTint="FF" w:themeShade="FF"/>
                <w:sz w:val="22"/>
                <w:szCs w:val="22"/>
                <w:lang w:val="en-US"/>
              </w:rPr>
              <w:t>Data Formats</w:t>
            </w:r>
          </w:p>
          <w:p w:rsidR="021F0D9C" w:rsidP="54DF08DA" w:rsidRDefault="021F0D9C" w14:paraId="14148B2B" w14:textId="230A77B4">
            <w:pPr>
              <w:pStyle w:val="Normal"/>
              <w:bidi w:val="0"/>
              <w:jc w:val="both"/>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021F0D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Survey data will be exported as </w:t>
            </w:r>
            <w:r w:rsidRPr="54DF08DA" w:rsidR="542EC6E8">
              <w:rPr>
                <w:rFonts w:ascii="Calibri" w:hAnsi="Calibri" w:eastAsia="Calibri" w:cs="Calibri"/>
                <w:b w:val="0"/>
                <w:bCs w:val="0"/>
                <w:i w:val="0"/>
                <w:iCs w:val="0"/>
                <w:caps w:val="0"/>
                <w:smallCaps w:val="0"/>
                <w:noProof w:val="0"/>
                <w:color w:val="000000" w:themeColor="text1" w:themeTint="FF" w:themeShade="FF"/>
                <w:sz w:val="22"/>
                <w:szCs w:val="22"/>
                <w:lang w:val="en-US"/>
              </w:rPr>
              <w:t>.csv</w:t>
            </w:r>
            <w:r w:rsidRPr="54DF08DA" w:rsidR="021F0D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files, observation notes will be in the form of word document</w:t>
            </w:r>
            <w:r w:rsidRPr="54DF08DA" w:rsidR="1CDF5C2F">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54DF08DA" w:rsidR="021F0D9C">
              <w:rPr>
                <w:rFonts w:ascii="Calibri" w:hAnsi="Calibri" w:eastAsia="Calibri" w:cs="Calibri"/>
                <w:b w:val="0"/>
                <w:bCs w:val="0"/>
                <w:i w:val="0"/>
                <w:iCs w:val="0"/>
                <w:caps w:val="0"/>
                <w:smallCaps w:val="0"/>
                <w:noProof w:val="0"/>
                <w:color w:val="000000" w:themeColor="text1" w:themeTint="FF" w:themeShade="FF"/>
                <w:sz w:val="22"/>
                <w:szCs w:val="22"/>
                <w:lang w:val="en-US"/>
              </w:rPr>
              <w:t>, int</w:t>
            </w:r>
            <w:r w:rsidRPr="54DF08DA" w:rsidR="0B1FD92B">
              <w:rPr>
                <w:rFonts w:ascii="Calibri" w:hAnsi="Calibri" w:eastAsia="Calibri" w:cs="Calibri"/>
                <w:b w:val="0"/>
                <w:bCs w:val="0"/>
                <w:i w:val="0"/>
                <w:iCs w:val="0"/>
                <w:caps w:val="0"/>
                <w:smallCaps w:val="0"/>
                <w:noProof w:val="0"/>
                <w:color w:val="000000" w:themeColor="text1" w:themeTint="FF" w:themeShade="FF"/>
                <w:sz w:val="22"/>
                <w:szCs w:val="22"/>
                <w:lang w:val="en-US"/>
              </w:rPr>
              <w:t>erview recordings will be in m4a format and be transcribed into word document</w:t>
            </w:r>
            <w:r w:rsidRPr="54DF08DA" w:rsidR="28D28CC6">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54DF08DA" w:rsidR="0B1FD92B">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4DF08DA" w:rsidR="7F48756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data analysis, NVivo files will be in </w:t>
            </w:r>
            <w:r w:rsidRPr="54DF08DA" w:rsidR="5CB2A566">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4DF08DA" w:rsidR="7F48756A">
              <w:rPr>
                <w:rFonts w:ascii="Calibri" w:hAnsi="Calibri" w:eastAsia="Calibri" w:cs="Calibri"/>
                <w:b w:val="0"/>
                <w:bCs w:val="0"/>
                <w:i w:val="0"/>
                <w:iCs w:val="0"/>
                <w:caps w:val="0"/>
                <w:smallCaps w:val="0"/>
                <w:noProof w:val="0"/>
                <w:color w:val="000000" w:themeColor="text1" w:themeTint="FF" w:themeShade="FF"/>
                <w:sz w:val="22"/>
                <w:szCs w:val="22"/>
                <w:lang w:val="en-US"/>
              </w:rPr>
              <w:t>nvpx</w:t>
            </w:r>
            <w:r w:rsidRPr="54DF08DA" w:rsidR="7F48756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4DF08DA" w:rsidR="7F48756A">
              <w:rPr>
                <w:rFonts w:ascii="Calibri" w:hAnsi="Calibri" w:eastAsia="Calibri" w:cs="Calibri"/>
                <w:b w:val="0"/>
                <w:bCs w:val="0"/>
                <w:i w:val="0"/>
                <w:iCs w:val="0"/>
                <w:caps w:val="0"/>
                <w:smallCaps w:val="0"/>
                <w:noProof w:val="0"/>
                <w:color w:val="000000" w:themeColor="text1" w:themeTint="FF" w:themeShade="FF"/>
                <w:sz w:val="22"/>
                <w:szCs w:val="22"/>
                <w:lang w:val="en-US"/>
              </w:rPr>
              <w:t>format</w:t>
            </w:r>
            <w:r w:rsidRPr="54DF08DA" w:rsidR="5932B86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 </w:t>
            </w:r>
            <w:r w:rsidRPr="54DF08DA" w:rsidR="0B4B80C2">
              <w:rPr>
                <w:rFonts w:ascii="Calibri" w:hAnsi="Calibri" w:eastAsia="Calibri" w:cs="Calibri"/>
                <w:b w:val="0"/>
                <w:bCs w:val="0"/>
                <w:i w:val="0"/>
                <w:iCs w:val="0"/>
                <w:caps w:val="0"/>
                <w:smallCaps w:val="0"/>
                <w:noProof w:val="0"/>
                <w:color w:val="000000" w:themeColor="text1" w:themeTint="FF" w:themeShade="FF"/>
                <w:sz w:val="22"/>
                <w:szCs w:val="22"/>
                <w:lang w:val="en-US"/>
              </w:rPr>
              <w:t>E</w:t>
            </w:r>
            <w:r w:rsidRPr="54DF08DA" w:rsidR="7F48756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xcel </w:t>
            </w:r>
            <w:r w:rsidRPr="54DF08DA" w:rsidR="54F7D98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files </w:t>
            </w:r>
            <w:r w:rsidRPr="54DF08DA" w:rsidR="7F48756A">
              <w:rPr>
                <w:rFonts w:ascii="Calibri" w:hAnsi="Calibri" w:eastAsia="Calibri" w:cs="Calibri"/>
                <w:b w:val="0"/>
                <w:bCs w:val="0"/>
                <w:i w:val="0"/>
                <w:iCs w:val="0"/>
                <w:caps w:val="0"/>
                <w:smallCaps w:val="0"/>
                <w:noProof w:val="0"/>
                <w:color w:val="000000" w:themeColor="text1" w:themeTint="FF" w:themeShade="FF"/>
                <w:sz w:val="22"/>
                <w:szCs w:val="22"/>
                <w:lang w:val="en-US"/>
              </w:rPr>
              <w:t>will be in</w:t>
            </w:r>
            <w:r w:rsidRPr="54DF08DA" w:rsidR="2FE34B8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4DF08DA" w:rsidR="6D8F4382">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4DF08DA" w:rsidR="2FE34B8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xlsx </w:t>
            </w:r>
            <w:r w:rsidRPr="54DF08DA" w:rsidR="2FE34B8E">
              <w:rPr>
                <w:rFonts w:ascii="Calibri" w:hAnsi="Calibri" w:eastAsia="Calibri" w:cs="Calibri"/>
                <w:b w:val="0"/>
                <w:bCs w:val="0"/>
                <w:i w:val="0"/>
                <w:iCs w:val="0"/>
                <w:caps w:val="0"/>
                <w:smallCaps w:val="0"/>
                <w:noProof w:val="0"/>
                <w:color w:val="000000" w:themeColor="text1" w:themeTint="FF" w:themeShade="FF"/>
                <w:sz w:val="22"/>
                <w:szCs w:val="22"/>
                <w:lang w:val="en-US"/>
              </w:rPr>
              <w:t>formats</w:t>
            </w:r>
            <w:r w:rsidRPr="54DF08DA" w:rsidR="6739DFB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SPSS files will be in </w:t>
            </w:r>
            <w:r w:rsidRPr="54DF08DA" w:rsidR="567A6CCF">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4DF08DA" w:rsidR="6739DFB1">
              <w:rPr>
                <w:rFonts w:ascii="Calibri" w:hAnsi="Calibri" w:eastAsia="Calibri" w:cs="Calibri"/>
                <w:b w:val="0"/>
                <w:bCs w:val="0"/>
                <w:i w:val="0"/>
                <w:iCs w:val="0"/>
                <w:caps w:val="0"/>
                <w:smallCaps w:val="0"/>
                <w:noProof w:val="0"/>
                <w:color w:val="000000" w:themeColor="text1" w:themeTint="FF" w:themeShade="FF"/>
                <w:sz w:val="22"/>
                <w:szCs w:val="22"/>
                <w:lang w:val="en-US"/>
              </w:rPr>
              <w:t>sav formats</w:t>
            </w:r>
            <w:r w:rsidRPr="54DF08DA" w:rsidR="2FE34B8E">
              <w:rPr>
                <w:rFonts w:ascii="Calibri" w:hAnsi="Calibri" w:eastAsia="Calibri" w:cs="Calibri"/>
                <w:b w:val="0"/>
                <w:bCs w:val="0"/>
                <w:i w:val="0"/>
                <w:iCs w:val="0"/>
                <w:caps w:val="0"/>
                <w:smallCaps w:val="0"/>
                <w:noProof w:val="0"/>
                <w:color w:val="000000" w:themeColor="text1" w:themeTint="FF" w:themeShade="FF"/>
                <w:sz w:val="22"/>
                <w:szCs w:val="22"/>
                <w:lang w:val="en-US"/>
              </w:rPr>
              <w:t>.</w:t>
            </w:r>
          </w:p>
        </w:tc>
      </w:tr>
      <w:tr w:rsidR="54DF08DA" w:rsidTr="54DF08DA" w14:paraId="17824DF3">
        <w:trPr>
          <w:trHeight w:val="300"/>
        </w:trPr>
        <w:tc>
          <w:tcPr>
            <w:tcW w:w="630" w:type="dxa"/>
            <w:tcMar/>
          </w:tcPr>
          <w:p w:rsidR="62F604FD" w:rsidP="54DF08DA" w:rsidRDefault="62F604FD" w14:paraId="5B00C9EF" w14:textId="4D5E9A6F">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2F604FD">
              <w:rPr>
                <w:rFonts w:ascii="Calibri" w:hAnsi="Calibri" w:eastAsia="Calibri" w:cs="Calibri"/>
                <w:b w:val="1"/>
                <w:bCs w:val="1"/>
                <w:i w:val="0"/>
                <w:iCs w:val="0"/>
                <w:caps w:val="0"/>
                <w:smallCaps w:val="0"/>
                <w:noProof w:val="0"/>
                <w:color w:val="000000" w:themeColor="text1" w:themeTint="FF" w:themeShade="FF"/>
                <w:sz w:val="22"/>
                <w:szCs w:val="22"/>
                <w:lang w:val="en-US"/>
              </w:rPr>
              <w:t>2.3</w:t>
            </w:r>
          </w:p>
        </w:tc>
        <w:tc>
          <w:tcPr>
            <w:tcW w:w="8730" w:type="dxa"/>
            <w:tcMar/>
          </w:tcPr>
          <w:p w:rsidR="62F604FD" w:rsidP="54DF08DA" w:rsidRDefault="62F604FD" w14:paraId="04B75435" w14:textId="181BA687">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2F604FD">
              <w:rPr>
                <w:rFonts w:ascii="Calibri" w:hAnsi="Calibri" w:eastAsia="Calibri" w:cs="Calibri"/>
                <w:b w:val="1"/>
                <w:bCs w:val="1"/>
                <w:i w:val="0"/>
                <w:iCs w:val="0"/>
                <w:caps w:val="0"/>
                <w:smallCaps w:val="0"/>
                <w:noProof w:val="0"/>
                <w:color w:val="000000" w:themeColor="text1" w:themeTint="FF" w:themeShade="FF"/>
                <w:sz w:val="22"/>
                <w:szCs w:val="22"/>
                <w:lang w:val="en-US"/>
              </w:rPr>
              <w:t>Hardware &amp; Software</w:t>
            </w:r>
          </w:p>
          <w:p w:rsidR="20F2842B" w:rsidP="54DF08DA" w:rsidRDefault="20F2842B" w14:paraId="5BDA3A41" w14:textId="6C007CC5">
            <w:pPr>
              <w:pStyle w:val="Normal"/>
              <w:bidi w:val="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20F284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Hardware: Mobile </w:t>
            </w:r>
            <w:r w:rsidRPr="54DF08DA" w:rsidR="184AE67D">
              <w:rPr>
                <w:rFonts w:ascii="Calibri" w:hAnsi="Calibri" w:eastAsia="Calibri" w:cs="Calibri"/>
                <w:b w:val="0"/>
                <w:bCs w:val="0"/>
                <w:i w:val="0"/>
                <w:iCs w:val="0"/>
                <w:caps w:val="0"/>
                <w:smallCaps w:val="0"/>
                <w:noProof w:val="0"/>
                <w:color w:val="000000" w:themeColor="text1" w:themeTint="FF" w:themeShade="FF"/>
                <w:sz w:val="22"/>
                <w:szCs w:val="22"/>
                <w:lang w:val="en-US"/>
              </w:rPr>
              <w:t>devices</w:t>
            </w:r>
            <w:r w:rsidRPr="54DF08DA" w:rsidR="20F284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will be used for audio recording interviews, and laptops will be used for filling out </w:t>
            </w:r>
            <w:r w:rsidRPr="54DF08DA" w:rsidR="34D4247D">
              <w:rPr>
                <w:rFonts w:ascii="Calibri" w:hAnsi="Calibri" w:eastAsia="Calibri" w:cs="Calibri"/>
                <w:b w:val="0"/>
                <w:bCs w:val="0"/>
                <w:i w:val="0"/>
                <w:iCs w:val="0"/>
                <w:caps w:val="0"/>
                <w:smallCaps w:val="0"/>
                <w:noProof w:val="0"/>
                <w:color w:val="000000" w:themeColor="text1" w:themeTint="FF" w:themeShade="FF"/>
                <w:sz w:val="22"/>
                <w:szCs w:val="22"/>
                <w:lang w:val="en-US"/>
              </w:rPr>
              <w:t>surveys</w:t>
            </w:r>
            <w:r w:rsidRPr="54DF08DA" w:rsidR="20F284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jotting observation notes.</w:t>
            </w:r>
          </w:p>
          <w:p w:rsidR="20F2842B" w:rsidP="54DF08DA" w:rsidRDefault="20F2842B" w14:paraId="32BBFA92" w14:textId="35B86447">
            <w:pPr>
              <w:pStyle w:val="Normal"/>
              <w:bidi w:val="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20F284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Software: Survey will be created and </w:t>
            </w:r>
            <w:r w:rsidRPr="54DF08DA" w:rsidR="20F2842B">
              <w:rPr>
                <w:rFonts w:ascii="Calibri" w:hAnsi="Calibri" w:eastAsia="Calibri" w:cs="Calibri"/>
                <w:b w:val="0"/>
                <w:bCs w:val="0"/>
                <w:i w:val="0"/>
                <w:iCs w:val="0"/>
                <w:caps w:val="0"/>
                <w:smallCaps w:val="0"/>
                <w:noProof w:val="0"/>
                <w:color w:val="000000" w:themeColor="text1" w:themeTint="FF" w:themeShade="FF"/>
                <w:sz w:val="22"/>
                <w:szCs w:val="22"/>
                <w:lang w:val="en-US"/>
              </w:rPr>
              <w:t>disseminated</w:t>
            </w:r>
            <w:r w:rsidRPr="54DF08DA" w:rsidR="20F284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using Qualtrics, then </w:t>
            </w:r>
            <w:r w:rsidRPr="54DF08DA" w:rsidR="20F2842B">
              <w:rPr>
                <w:rFonts w:ascii="Calibri" w:hAnsi="Calibri" w:eastAsia="Calibri" w:cs="Calibri"/>
                <w:b w:val="0"/>
                <w:bCs w:val="0"/>
                <w:i w:val="0"/>
                <w:iCs w:val="0"/>
                <w:caps w:val="0"/>
                <w:smallCaps w:val="0"/>
                <w:noProof w:val="0"/>
                <w:color w:val="000000" w:themeColor="text1" w:themeTint="FF" w:themeShade="FF"/>
                <w:sz w:val="22"/>
                <w:szCs w:val="22"/>
                <w:lang w:val="en-US"/>
              </w:rPr>
              <w:t>analysed</w:t>
            </w:r>
            <w:r w:rsidRPr="54DF08DA" w:rsidR="20F2842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using SPSS or Microsoft Excel. </w:t>
            </w:r>
            <w:r w:rsidRPr="54DF08DA" w:rsidR="2AB211F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Observation notes will be taken using Microsoft Word. Interview data will be transcribed and </w:t>
            </w:r>
            <w:r w:rsidRPr="54DF08DA" w:rsidR="2AB211F9">
              <w:rPr>
                <w:rFonts w:ascii="Calibri" w:hAnsi="Calibri" w:eastAsia="Calibri" w:cs="Calibri"/>
                <w:b w:val="0"/>
                <w:bCs w:val="0"/>
                <w:i w:val="0"/>
                <w:iCs w:val="0"/>
                <w:caps w:val="0"/>
                <w:smallCaps w:val="0"/>
                <w:noProof w:val="0"/>
                <w:color w:val="000000" w:themeColor="text1" w:themeTint="FF" w:themeShade="FF"/>
                <w:sz w:val="22"/>
                <w:szCs w:val="22"/>
                <w:lang w:val="en-US"/>
              </w:rPr>
              <w:t>organised</w:t>
            </w:r>
            <w:r w:rsidRPr="54DF08DA" w:rsidR="2AB211F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using Microsoft Word</w:t>
            </w:r>
            <w:r w:rsidRPr="54DF08DA" w:rsidR="2AB211F9">
              <w:rPr>
                <w:rFonts w:ascii="Calibri" w:hAnsi="Calibri" w:eastAsia="Calibri" w:cs="Calibri"/>
                <w:b w:val="0"/>
                <w:bCs w:val="0"/>
                <w:i w:val="0"/>
                <w:iCs w:val="0"/>
                <w:caps w:val="0"/>
                <w:smallCaps w:val="0"/>
                <w:noProof w:val="0"/>
                <w:color w:val="000000" w:themeColor="text1" w:themeTint="FF" w:themeShade="FF"/>
                <w:sz w:val="22"/>
                <w:szCs w:val="22"/>
                <w:lang w:val="en-US"/>
              </w:rPr>
              <w:t>, then</w:t>
            </w:r>
            <w:r w:rsidRPr="54DF08DA" w:rsidR="2AB211F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4DF08DA" w:rsidR="2AB211F9">
              <w:rPr>
                <w:rFonts w:ascii="Calibri" w:hAnsi="Calibri" w:eastAsia="Calibri" w:cs="Calibri"/>
                <w:b w:val="0"/>
                <w:bCs w:val="0"/>
                <w:i w:val="0"/>
                <w:iCs w:val="0"/>
                <w:caps w:val="0"/>
                <w:smallCaps w:val="0"/>
                <w:noProof w:val="0"/>
                <w:color w:val="000000" w:themeColor="text1" w:themeTint="FF" w:themeShade="FF"/>
                <w:sz w:val="22"/>
                <w:szCs w:val="22"/>
                <w:lang w:val="en-US"/>
              </w:rPr>
              <w:t>analysed</w:t>
            </w:r>
            <w:r w:rsidRPr="54DF08DA" w:rsidR="2AB211F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using NVivo. </w:t>
            </w:r>
          </w:p>
        </w:tc>
      </w:tr>
      <w:tr w:rsidR="54DF08DA" w:rsidTr="54DF08DA" w14:paraId="15BA8C58">
        <w:trPr>
          <w:trHeight w:val="300"/>
        </w:trPr>
        <w:tc>
          <w:tcPr>
            <w:tcW w:w="630" w:type="dxa"/>
            <w:tcMar/>
          </w:tcPr>
          <w:p w:rsidR="62F604FD" w:rsidP="54DF08DA" w:rsidRDefault="62F604FD" w14:paraId="17909F23" w14:textId="0CA63D13">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2F604F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2.4 </w:t>
            </w:r>
          </w:p>
        </w:tc>
        <w:tc>
          <w:tcPr>
            <w:tcW w:w="8730" w:type="dxa"/>
            <w:tcMar/>
          </w:tcPr>
          <w:p w:rsidR="62F604FD" w:rsidP="54DF08DA" w:rsidRDefault="62F604FD" w14:paraId="5A32C017" w14:textId="40217824">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2F604FD">
              <w:rPr>
                <w:rFonts w:ascii="Calibri" w:hAnsi="Calibri" w:eastAsia="Calibri" w:cs="Calibri"/>
                <w:b w:val="1"/>
                <w:bCs w:val="1"/>
                <w:i w:val="0"/>
                <w:iCs w:val="0"/>
                <w:caps w:val="0"/>
                <w:smallCaps w:val="0"/>
                <w:noProof w:val="0"/>
                <w:color w:val="000000" w:themeColor="text1" w:themeTint="FF" w:themeShade="FF"/>
                <w:sz w:val="22"/>
                <w:szCs w:val="22"/>
                <w:lang w:val="en-US"/>
              </w:rPr>
              <w:t>Usage of Existing Data</w:t>
            </w:r>
            <w:r w:rsidRPr="54DF08DA" w:rsidR="6A8283E0">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6A8283E0" w:rsidP="54DF08DA" w:rsidRDefault="6A8283E0" w14:paraId="4C70D313" w14:textId="5168AAB8">
            <w:pPr>
              <w:pStyle w:val="Normal"/>
              <w:suppressLineNumbers w:val="0"/>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6A8283E0">
              <w:rPr>
                <w:rFonts w:ascii="Calibri" w:hAnsi="Calibri" w:eastAsia="Calibri" w:cs="Calibri"/>
                <w:b w:val="0"/>
                <w:bCs w:val="0"/>
                <w:i w:val="0"/>
                <w:iCs w:val="0"/>
                <w:caps w:val="0"/>
                <w:smallCaps w:val="0"/>
                <w:noProof w:val="0"/>
                <w:color w:val="000000" w:themeColor="text1" w:themeTint="FF" w:themeShade="FF"/>
                <w:sz w:val="22"/>
                <w:szCs w:val="22"/>
                <w:lang w:val="en-US"/>
              </w:rPr>
              <w:t>Existing data will not be used in the completion of this thesis.</w:t>
            </w:r>
          </w:p>
        </w:tc>
      </w:tr>
      <w:tr w:rsidR="54DF08DA" w:rsidTr="54DF08DA" w14:paraId="275D656D">
        <w:trPr>
          <w:trHeight w:val="300"/>
        </w:trPr>
        <w:tc>
          <w:tcPr>
            <w:tcW w:w="630" w:type="dxa"/>
            <w:tcMar/>
          </w:tcPr>
          <w:p w:rsidR="62F604FD" w:rsidP="54DF08DA" w:rsidRDefault="62F604FD" w14:paraId="293E8631" w14:textId="6EA8C972">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2F604FD">
              <w:rPr>
                <w:rFonts w:ascii="Calibri" w:hAnsi="Calibri" w:eastAsia="Calibri" w:cs="Calibri"/>
                <w:b w:val="1"/>
                <w:bCs w:val="1"/>
                <w:i w:val="0"/>
                <w:iCs w:val="0"/>
                <w:caps w:val="0"/>
                <w:smallCaps w:val="0"/>
                <w:noProof w:val="0"/>
                <w:color w:val="000000" w:themeColor="text1" w:themeTint="FF" w:themeShade="FF"/>
                <w:sz w:val="22"/>
                <w:szCs w:val="22"/>
                <w:lang w:val="en-US"/>
              </w:rPr>
              <w:t>2.5</w:t>
            </w:r>
          </w:p>
        </w:tc>
        <w:tc>
          <w:tcPr>
            <w:tcW w:w="8730" w:type="dxa"/>
            <w:tcMar/>
          </w:tcPr>
          <w:p w:rsidR="62F604FD" w:rsidP="54DF08DA" w:rsidRDefault="62F604FD" w14:paraId="19B04207" w14:textId="6280C68E">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2F604FD">
              <w:rPr>
                <w:rFonts w:ascii="Calibri" w:hAnsi="Calibri" w:eastAsia="Calibri" w:cs="Calibri"/>
                <w:b w:val="1"/>
                <w:bCs w:val="1"/>
                <w:i w:val="0"/>
                <w:iCs w:val="0"/>
                <w:caps w:val="0"/>
                <w:smallCaps w:val="0"/>
                <w:noProof w:val="0"/>
                <w:color w:val="000000" w:themeColor="text1" w:themeTint="FF" w:themeShade="FF"/>
                <w:sz w:val="22"/>
                <w:szCs w:val="22"/>
                <w:lang w:val="en-US"/>
              </w:rPr>
              <w:t>Metadata Creation &amp; Management</w:t>
            </w:r>
          </w:p>
          <w:p w:rsidR="35C24C89" w:rsidP="54DF08DA" w:rsidRDefault="35C24C89" w14:paraId="2C7D6A26" w14:textId="3FEB1044">
            <w:pPr>
              <w:pStyle w:val="Normal"/>
              <w:bidi w:val="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35C24C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Metadata for the data collected in this study will be structured to </w:t>
            </w:r>
            <w:r w:rsidRPr="54DF08DA" w:rsidR="35C24C89">
              <w:rPr>
                <w:rFonts w:ascii="Calibri" w:hAnsi="Calibri" w:eastAsia="Calibri" w:cs="Calibri"/>
                <w:b w:val="0"/>
                <w:bCs w:val="0"/>
                <w:i w:val="0"/>
                <w:iCs w:val="0"/>
                <w:caps w:val="0"/>
                <w:smallCaps w:val="0"/>
                <w:noProof w:val="0"/>
                <w:color w:val="000000" w:themeColor="text1" w:themeTint="FF" w:themeShade="FF"/>
                <w:sz w:val="22"/>
                <w:szCs w:val="22"/>
                <w:lang w:val="en-US"/>
              </w:rPr>
              <w:t>facilitate</w:t>
            </w:r>
            <w:r w:rsidRPr="54DF08DA" w:rsidR="35C24C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clear identification, retrieval, and archival quality. This will include metadata fields for each dataset collected, such as participant ID, data type (survey, interview, observation), date of data collection, and file format. </w:t>
            </w:r>
            <w:r w:rsidRPr="54DF08DA" w:rsidR="35C24C89">
              <w:rPr>
                <w:rFonts w:ascii="Calibri" w:hAnsi="Calibri" w:eastAsia="Calibri" w:cs="Calibri"/>
                <w:b w:val="0"/>
                <w:bCs w:val="0"/>
                <w:i w:val="0"/>
                <w:iCs w:val="0"/>
                <w:caps w:val="0"/>
                <w:smallCaps w:val="0"/>
                <w:noProof w:val="0"/>
                <w:color w:val="000000" w:themeColor="text1" w:themeTint="FF" w:themeShade="FF"/>
                <w:sz w:val="22"/>
                <w:szCs w:val="22"/>
                <w:lang w:val="en-US"/>
              </w:rPr>
              <w:t>Metadata will be created at the time of data collection and will be included within each file name</w:t>
            </w:r>
            <w:r w:rsidRPr="54DF08DA" w:rsidR="1D623B1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outlined in 4.2 File Naming Convention</w:t>
            </w:r>
            <w:r w:rsidRPr="54DF08DA" w:rsidR="35C24C89">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4DF08DA" w:rsidR="35C24C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w:t>
            </w:r>
            <w:r w:rsidRPr="54DF08DA" w:rsidR="7A4C07D0">
              <w:rPr>
                <w:rFonts w:ascii="Calibri" w:hAnsi="Calibri" w:eastAsia="Calibri" w:cs="Calibri"/>
                <w:b w:val="0"/>
                <w:bCs w:val="0"/>
                <w:i w:val="0"/>
                <w:iCs w:val="0"/>
                <w:caps w:val="0"/>
                <w:smallCaps w:val="0"/>
                <w:noProof w:val="0"/>
                <w:color w:val="000000" w:themeColor="text1" w:themeTint="FF" w:themeShade="FF"/>
                <w:sz w:val="22"/>
                <w:szCs w:val="22"/>
                <w:lang w:val="en-US"/>
              </w:rPr>
              <w:t>e</w:t>
            </w:r>
            <w:r w:rsidRPr="54DF08DA" w:rsidR="35C24C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file will be stored within the UQ Research Data Management System to ensure consistency and accessibility for future research and analysis.</w:t>
            </w:r>
          </w:p>
        </w:tc>
      </w:tr>
      <w:tr w:rsidR="54DF08DA" w:rsidTr="54DF08DA" w14:paraId="566D0ECC">
        <w:trPr>
          <w:trHeight w:val="300"/>
        </w:trPr>
        <w:tc>
          <w:tcPr>
            <w:tcW w:w="630" w:type="dxa"/>
            <w:tcMar/>
          </w:tcPr>
          <w:p w:rsidR="62F604FD" w:rsidP="54DF08DA" w:rsidRDefault="62F604FD" w14:paraId="1B36DD0E" w14:textId="660297BD">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2F604FD">
              <w:rPr>
                <w:rFonts w:ascii="Calibri" w:hAnsi="Calibri" w:eastAsia="Calibri" w:cs="Calibri"/>
                <w:b w:val="1"/>
                <w:bCs w:val="1"/>
                <w:i w:val="0"/>
                <w:iCs w:val="0"/>
                <w:caps w:val="0"/>
                <w:smallCaps w:val="0"/>
                <w:noProof w:val="0"/>
                <w:color w:val="000000" w:themeColor="text1" w:themeTint="FF" w:themeShade="FF"/>
                <w:sz w:val="22"/>
                <w:szCs w:val="22"/>
                <w:lang w:val="en-US"/>
              </w:rPr>
              <w:t>2.6</w:t>
            </w:r>
          </w:p>
        </w:tc>
        <w:tc>
          <w:tcPr>
            <w:tcW w:w="8730" w:type="dxa"/>
            <w:tcMar/>
          </w:tcPr>
          <w:p w:rsidR="7F04D0E5" w:rsidP="54DF08DA" w:rsidRDefault="7F04D0E5" w14:paraId="4F152A34" w14:textId="681E5CDE">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7F04D0E5">
              <w:rPr>
                <w:rFonts w:ascii="Calibri" w:hAnsi="Calibri" w:eastAsia="Calibri" w:cs="Calibri"/>
                <w:b w:val="1"/>
                <w:bCs w:val="1"/>
                <w:i w:val="0"/>
                <w:iCs w:val="0"/>
                <w:caps w:val="0"/>
                <w:smallCaps w:val="0"/>
                <w:noProof w:val="0"/>
                <w:color w:val="000000" w:themeColor="text1" w:themeTint="FF" w:themeShade="FF"/>
                <w:sz w:val="22"/>
                <w:szCs w:val="22"/>
                <w:lang w:val="en-US"/>
              </w:rPr>
              <w:t>Data Processing Scripts</w:t>
            </w:r>
          </w:p>
          <w:p w:rsidR="682C0AEE" w:rsidP="54DF08DA" w:rsidRDefault="682C0AEE" w14:paraId="625278F7" w14:textId="5C43C312">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682C0AEE">
              <w:rPr>
                <w:rFonts w:ascii="Calibri" w:hAnsi="Calibri" w:eastAsia="Calibri" w:cs="Calibri"/>
                <w:b w:val="0"/>
                <w:bCs w:val="0"/>
                <w:i w:val="0"/>
                <w:iCs w:val="0"/>
                <w:caps w:val="0"/>
                <w:smallCaps w:val="0"/>
                <w:noProof w:val="0"/>
                <w:color w:val="000000" w:themeColor="text1" w:themeTint="FF" w:themeShade="FF"/>
                <w:sz w:val="22"/>
                <w:szCs w:val="22"/>
                <w:lang w:val="en-US"/>
              </w:rPr>
              <w:t>Not applicable for this study.</w:t>
            </w:r>
          </w:p>
        </w:tc>
      </w:tr>
      <w:tr w:rsidR="54DF08DA" w:rsidTr="54DF08DA" w14:paraId="098CD735">
        <w:trPr>
          <w:trHeight w:val="300"/>
        </w:trPr>
        <w:tc>
          <w:tcPr>
            <w:tcW w:w="630" w:type="dxa"/>
            <w:tcMar/>
          </w:tcPr>
          <w:p w:rsidR="7F04D0E5" w:rsidP="54DF08DA" w:rsidRDefault="7F04D0E5" w14:paraId="296D7ED7" w14:textId="24F767F4">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7F04D0E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2.7 </w:t>
            </w:r>
          </w:p>
        </w:tc>
        <w:tc>
          <w:tcPr>
            <w:tcW w:w="8730" w:type="dxa"/>
            <w:tcMar/>
          </w:tcPr>
          <w:p w:rsidR="7F04D0E5" w:rsidP="54DF08DA" w:rsidRDefault="7F04D0E5" w14:paraId="3B1ED83B" w14:textId="428A83EE">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7F04D0E5">
              <w:rPr>
                <w:rFonts w:ascii="Calibri" w:hAnsi="Calibri" w:eastAsia="Calibri" w:cs="Calibri"/>
                <w:b w:val="1"/>
                <w:bCs w:val="1"/>
                <w:i w:val="0"/>
                <w:iCs w:val="0"/>
                <w:caps w:val="0"/>
                <w:smallCaps w:val="0"/>
                <w:noProof w:val="0"/>
                <w:color w:val="000000" w:themeColor="text1" w:themeTint="FF" w:themeShade="FF"/>
                <w:sz w:val="22"/>
                <w:szCs w:val="22"/>
                <w:lang w:val="en-US"/>
              </w:rPr>
              <w:t>Team Data Management</w:t>
            </w:r>
          </w:p>
          <w:p w:rsidR="21C9D70B" w:rsidP="54DF08DA" w:rsidRDefault="21C9D70B" w14:paraId="063546DD" w14:textId="26BA6FC7">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21C9D70B">
              <w:rPr>
                <w:rFonts w:ascii="Calibri" w:hAnsi="Calibri" w:eastAsia="Calibri" w:cs="Calibri"/>
                <w:b w:val="0"/>
                <w:bCs w:val="0"/>
                <w:i w:val="0"/>
                <w:iCs w:val="0"/>
                <w:caps w:val="0"/>
                <w:smallCaps w:val="0"/>
                <w:noProof w:val="0"/>
                <w:color w:val="000000" w:themeColor="text1" w:themeTint="FF" w:themeShade="FF"/>
                <w:sz w:val="22"/>
                <w:szCs w:val="22"/>
                <w:lang w:val="en-US"/>
              </w:rPr>
              <w:t>Team members will follow naming file conventions as outlined in detail below.</w:t>
            </w:r>
          </w:p>
        </w:tc>
      </w:tr>
      <w:tr w:rsidR="54DF08DA" w:rsidTr="54DF08DA" w14:paraId="48F214EA">
        <w:trPr>
          <w:trHeight w:val="300"/>
        </w:trPr>
        <w:tc>
          <w:tcPr>
            <w:tcW w:w="9360" w:type="dxa"/>
            <w:gridSpan w:val="2"/>
            <w:shd w:val="clear" w:color="auto" w:fill="D1D1D1" w:themeFill="background2" w:themeFillShade="E6"/>
            <w:tcMar/>
          </w:tcPr>
          <w:p w:rsidR="7F04D0E5" w:rsidP="54DF08DA" w:rsidRDefault="7F04D0E5" w14:paraId="00F40734" w14:textId="56DB68A6">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7F04D0E5">
              <w:rPr>
                <w:rFonts w:ascii="Calibri" w:hAnsi="Calibri" w:eastAsia="Calibri" w:cs="Calibri"/>
                <w:b w:val="1"/>
                <w:bCs w:val="1"/>
                <w:i w:val="0"/>
                <w:iCs w:val="0"/>
                <w:caps w:val="0"/>
                <w:smallCaps w:val="0"/>
                <w:noProof w:val="0"/>
                <w:color w:val="000000" w:themeColor="text1" w:themeTint="FF" w:themeShade="FF"/>
                <w:sz w:val="22"/>
                <w:szCs w:val="22"/>
                <w:lang w:val="en-US"/>
              </w:rPr>
              <w:t>3 Ethics Ownership &amp; Intellectual Property</w:t>
            </w:r>
          </w:p>
        </w:tc>
      </w:tr>
      <w:tr w:rsidR="54DF08DA" w:rsidTr="54DF08DA" w14:paraId="2565F47E">
        <w:trPr>
          <w:trHeight w:val="300"/>
        </w:trPr>
        <w:tc>
          <w:tcPr>
            <w:tcW w:w="630" w:type="dxa"/>
            <w:tcMar/>
          </w:tcPr>
          <w:p w:rsidR="7F04D0E5" w:rsidP="54DF08DA" w:rsidRDefault="7F04D0E5" w14:paraId="6F09CB54" w14:textId="32454A4E">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7F04D0E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3.1 </w:t>
            </w:r>
          </w:p>
        </w:tc>
        <w:tc>
          <w:tcPr>
            <w:tcW w:w="8730" w:type="dxa"/>
            <w:tcMar/>
          </w:tcPr>
          <w:p w:rsidR="7F04D0E5" w:rsidP="54DF08DA" w:rsidRDefault="7F04D0E5" w14:paraId="19E70C5B" w14:textId="3ABED5E9">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7F04D0E5">
              <w:rPr>
                <w:rFonts w:ascii="Calibri" w:hAnsi="Calibri" w:eastAsia="Calibri" w:cs="Calibri"/>
                <w:b w:val="1"/>
                <w:bCs w:val="1"/>
                <w:i w:val="0"/>
                <w:iCs w:val="0"/>
                <w:caps w:val="0"/>
                <w:smallCaps w:val="0"/>
                <w:noProof w:val="0"/>
                <w:color w:val="000000" w:themeColor="text1" w:themeTint="FF" w:themeShade="FF"/>
                <w:sz w:val="22"/>
                <w:szCs w:val="22"/>
                <w:lang w:val="en-US"/>
              </w:rPr>
              <w:t>Funding Body Requirements</w:t>
            </w:r>
          </w:p>
          <w:p w:rsidR="21F360DB" w:rsidP="54DF08DA" w:rsidRDefault="21F360DB" w14:paraId="2ACBFAE9" w14:textId="46A5A8FB">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21F360DB">
              <w:rPr>
                <w:rFonts w:ascii="Calibri" w:hAnsi="Calibri" w:eastAsia="Calibri" w:cs="Calibri"/>
                <w:b w:val="0"/>
                <w:bCs w:val="0"/>
                <w:i w:val="0"/>
                <w:iCs w:val="0"/>
                <w:caps w:val="0"/>
                <w:smallCaps w:val="0"/>
                <w:noProof w:val="0"/>
                <w:color w:val="000000" w:themeColor="text1" w:themeTint="FF" w:themeShade="FF"/>
                <w:sz w:val="22"/>
                <w:szCs w:val="22"/>
                <w:lang w:val="en-US"/>
              </w:rPr>
              <w:t>Funding not applicable to Master of Interaction Design Thesis.</w:t>
            </w:r>
          </w:p>
        </w:tc>
      </w:tr>
      <w:tr w:rsidR="54DF08DA" w:rsidTr="54DF08DA" w14:paraId="098E55ED">
        <w:trPr>
          <w:trHeight w:val="300"/>
        </w:trPr>
        <w:tc>
          <w:tcPr>
            <w:tcW w:w="630" w:type="dxa"/>
            <w:tcMar/>
          </w:tcPr>
          <w:p w:rsidR="7F04D0E5" w:rsidP="54DF08DA" w:rsidRDefault="7F04D0E5" w14:paraId="0948D1B5" w14:textId="50F04B10">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7F04D0E5">
              <w:rPr>
                <w:rFonts w:ascii="Calibri" w:hAnsi="Calibri" w:eastAsia="Calibri" w:cs="Calibri"/>
                <w:b w:val="1"/>
                <w:bCs w:val="1"/>
                <w:i w:val="0"/>
                <w:iCs w:val="0"/>
                <w:caps w:val="0"/>
                <w:smallCaps w:val="0"/>
                <w:noProof w:val="0"/>
                <w:color w:val="000000" w:themeColor="text1" w:themeTint="FF" w:themeShade="FF"/>
                <w:sz w:val="22"/>
                <w:szCs w:val="22"/>
                <w:lang w:val="en-US"/>
              </w:rPr>
              <w:t>3.2</w:t>
            </w:r>
          </w:p>
        </w:tc>
        <w:tc>
          <w:tcPr>
            <w:tcW w:w="8730" w:type="dxa"/>
            <w:tcMar/>
          </w:tcPr>
          <w:p w:rsidR="7F04D0E5" w:rsidP="54DF08DA" w:rsidRDefault="7F04D0E5" w14:paraId="7A953D5D" w14:textId="350C2B05">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7F04D0E5">
              <w:rPr>
                <w:rFonts w:ascii="Calibri" w:hAnsi="Calibri" w:eastAsia="Calibri" w:cs="Calibri"/>
                <w:b w:val="1"/>
                <w:bCs w:val="1"/>
                <w:i w:val="0"/>
                <w:iCs w:val="0"/>
                <w:caps w:val="0"/>
                <w:smallCaps w:val="0"/>
                <w:noProof w:val="0"/>
                <w:color w:val="000000" w:themeColor="text1" w:themeTint="FF" w:themeShade="FF"/>
                <w:sz w:val="22"/>
                <w:szCs w:val="22"/>
                <w:lang w:val="en-US"/>
              </w:rPr>
              <w:t>Human Subjects</w:t>
            </w:r>
          </w:p>
          <w:p w:rsidR="64E0BC50" w:rsidP="54DF08DA" w:rsidRDefault="64E0BC50" w14:paraId="48BA0EE2" w14:textId="2AD53509">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64E0BC50">
              <w:rPr>
                <w:rFonts w:ascii="Calibri" w:hAnsi="Calibri" w:eastAsia="Calibri" w:cs="Calibri"/>
                <w:b w:val="0"/>
                <w:bCs w:val="0"/>
                <w:i w:val="0"/>
                <w:iCs w:val="0"/>
                <w:caps w:val="0"/>
                <w:smallCaps w:val="0"/>
                <w:noProof w:val="0"/>
                <w:color w:val="000000" w:themeColor="text1" w:themeTint="FF" w:themeShade="FF"/>
                <w:sz w:val="22"/>
                <w:szCs w:val="22"/>
                <w:lang w:val="en-US"/>
              </w:rPr>
              <w:t>Participants will</w:t>
            </w:r>
            <w:r w:rsidRPr="54DF08DA" w:rsidR="56BA1BF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only </w:t>
            </w:r>
            <w:r w:rsidRPr="54DF08DA" w:rsidR="56BA1BFE">
              <w:rPr>
                <w:rFonts w:ascii="Calibri" w:hAnsi="Calibri" w:eastAsia="Calibri" w:cs="Calibri"/>
                <w:b w:val="0"/>
                <w:bCs w:val="0"/>
                <w:i w:val="0"/>
                <w:iCs w:val="0"/>
                <w:caps w:val="0"/>
                <w:smallCaps w:val="0"/>
                <w:noProof w:val="0"/>
                <w:color w:val="000000" w:themeColor="text1" w:themeTint="FF" w:themeShade="FF"/>
                <w:sz w:val="22"/>
                <w:szCs w:val="22"/>
                <w:lang w:val="en-US"/>
              </w:rPr>
              <w:t>participate</w:t>
            </w:r>
            <w:r w:rsidRPr="54DF08DA" w:rsidR="56BA1BF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study after reading the detailed Participant Information Sheet and signing the Consent form. All participants will be </w:t>
            </w:r>
            <w:r w:rsidRPr="54DF08DA" w:rsidR="3C38F514">
              <w:rPr>
                <w:rFonts w:ascii="Calibri" w:hAnsi="Calibri" w:eastAsia="Calibri" w:cs="Calibri"/>
                <w:b w:val="0"/>
                <w:bCs w:val="0"/>
                <w:i w:val="0"/>
                <w:iCs w:val="0"/>
                <w:caps w:val="0"/>
                <w:smallCaps w:val="0"/>
                <w:noProof w:val="0"/>
                <w:color w:val="000000" w:themeColor="text1" w:themeTint="FF" w:themeShade="FF"/>
                <w:sz w:val="22"/>
                <w:szCs w:val="22"/>
                <w:lang w:val="en-US"/>
              </w:rPr>
              <w:t>adults (</w:t>
            </w:r>
            <w:r w:rsidRPr="54DF08DA" w:rsidR="56BA1BFE">
              <w:rPr>
                <w:rFonts w:ascii="Calibri" w:hAnsi="Calibri" w:eastAsia="Calibri" w:cs="Calibri"/>
                <w:b w:val="0"/>
                <w:bCs w:val="0"/>
                <w:i w:val="0"/>
                <w:iCs w:val="0"/>
                <w:caps w:val="0"/>
                <w:smallCaps w:val="0"/>
                <w:noProof w:val="0"/>
                <w:color w:val="000000" w:themeColor="text1" w:themeTint="FF" w:themeShade="FF"/>
                <w:sz w:val="22"/>
                <w:szCs w:val="22"/>
                <w:lang w:val="en-US"/>
              </w:rPr>
              <w:t>above 18 ye</w:t>
            </w:r>
            <w:r w:rsidRPr="54DF08DA" w:rsidR="45386467">
              <w:rPr>
                <w:rFonts w:ascii="Calibri" w:hAnsi="Calibri" w:eastAsia="Calibri" w:cs="Calibri"/>
                <w:b w:val="0"/>
                <w:bCs w:val="0"/>
                <w:i w:val="0"/>
                <w:iCs w:val="0"/>
                <w:caps w:val="0"/>
                <w:smallCaps w:val="0"/>
                <w:noProof w:val="0"/>
                <w:color w:val="000000" w:themeColor="text1" w:themeTint="FF" w:themeShade="FF"/>
                <w:sz w:val="22"/>
                <w:szCs w:val="22"/>
                <w:lang w:val="en-US"/>
              </w:rPr>
              <w:t>ars of age</w:t>
            </w:r>
            <w:r w:rsidRPr="54DF08DA" w:rsidR="4538646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4DF08DA" w:rsidR="453864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data collection and management policies have been clearly </w:t>
            </w:r>
            <w:r w:rsidRPr="54DF08DA" w:rsidR="45386467">
              <w:rPr>
                <w:rFonts w:ascii="Calibri" w:hAnsi="Calibri" w:eastAsia="Calibri" w:cs="Calibri"/>
                <w:b w:val="0"/>
                <w:bCs w:val="0"/>
                <w:i w:val="0"/>
                <w:iCs w:val="0"/>
                <w:caps w:val="0"/>
                <w:smallCaps w:val="0"/>
                <w:noProof w:val="0"/>
                <w:color w:val="000000" w:themeColor="text1" w:themeTint="FF" w:themeShade="FF"/>
                <w:sz w:val="22"/>
                <w:szCs w:val="22"/>
                <w:lang w:val="en-US"/>
              </w:rPr>
              <w:t>indicated</w:t>
            </w:r>
            <w:r w:rsidRPr="54DF08DA" w:rsidR="453864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Participant Information Sheet and Consent Forms.</w:t>
            </w:r>
          </w:p>
        </w:tc>
      </w:tr>
      <w:tr w:rsidR="54DF08DA" w:rsidTr="54DF08DA" w14:paraId="49F49E5B">
        <w:trPr>
          <w:trHeight w:val="300"/>
        </w:trPr>
        <w:tc>
          <w:tcPr>
            <w:tcW w:w="630" w:type="dxa"/>
            <w:tcMar/>
          </w:tcPr>
          <w:p w:rsidR="7F04D0E5" w:rsidP="54DF08DA" w:rsidRDefault="7F04D0E5" w14:paraId="5D01E221" w14:textId="6EC708F8">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7F04D0E5">
              <w:rPr>
                <w:rFonts w:ascii="Calibri" w:hAnsi="Calibri" w:eastAsia="Calibri" w:cs="Calibri"/>
                <w:b w:val="1"/>
                <w:bCs w:val="1"/>
                <w:i w:val="0"/>
                <w:iCs w:val="0"/>
                <w:caps w:val="0"/>
                <w:smallCaps w:val="0"/>
                <w:noProof w:val="0"/>
                <w:color w:val="000000" w:themeColor="text1" w:themeTint="FF" w:themeShade="FF"/>
                <w:sz w:val="22"/>
                <w:szCs w:val="22"/>
                <w:lang w:val="en-US"/>
              </w:rPr>
              <w:t>3.3</w:t>
            </w:r>
          </w:p>
        </w:tc>
        <w:tc>
          <w:tcPr>
            <w:tcW w:w="8730" w:type="dxa"/>
            <w:tcMar/>
          </w:tcPr>
          <w:p w:rsidR="7F04D0E5" w:rsidP="54DF08DA" w:rsidRDefault="7F04D0E5" w14:paraId="19C643FE" w14:textId="35D68479">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7F04D0E5">
              <w:rPr>
                <w:rFonts w:ascii="Calibri" w:hAnsi="Calibri" w:eastAsia="Calibri" w:cs="Calibri"/>
                <w:b w:val="1"/>
                <w:bCs w:val="1"/>
                <w:i w:val="0"/>
                <w:iCs w:val="0"/>
                <w:caps w:val="0"/>
                <w:smallCaps w:val="0"/>
                <w:noProof w:val="0"/>
                <w:color w:val="000000" w:themeColor="text1" w:themeTint="FF" w:themeShade="FF"/>
                <w:sz w:val="22"/>
                <w:szCs w:val="22"/>
                <w:lang w:val="en-US"/>
              </w:rPr>
              <w:t>Code for Responsible Conduct of Research</w:t>
            </w:r>
          </w:p>
          <w:p w:rsidR="2F840388" w:rsidP="54DF08DA" w:rsidRDefault="2F840388" w14:paraId="25C49DF7" w14:textId="66673FE3">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2F84038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study adheres to the code for responsible conduct of research as set out </w:t>
            </w:r>
            <w:r w:rsidRPr="54DF08DA" w:rsidR="2F840388">
              <w:rPr>
                <w:rFonts w:ascii="Calibri" w:hAnsi="Calibri" w:eastAsia="Calibri" w:cs="Calibri"/>
                <w:b w:val="0"/>
                <w:bCs w:val="0"/>
                <w:i w:val="0"/>
                <w:iCs w:val="0"/>
                <w:caps w:val="0"/>
                <w:smallCaps w:val="0"/>
                <w:noProof w:val="0"/>
                <w:color w:val="000000" w:themeColor="text1" w:themeTint="FF" w:themeShade="FF"/>
                <w:sz w:val="22"/>
                <w:szCs w:val="22"/>
                <w:lang w:val="en-US"/>
              </w:rPr>
              <w:t>by the Australian Research Council.</w:t>
            </w:r>
          </w:p>
        </w:tc>
      </w:tr>
      <w:tr w:rsidR="54DF08DA" w:rsidTr="54DF08DA" w14:paraId="7BB1BE90">
        <w:trPr>
          <w:trHeight w:val="300"/>
        </w:trPr>
        <w:tc>
          <w:tcPr>
            <w:tcW w:w="630" w:type="dxa"/>
            <w:tcMar/>
          </w:tcPr>
          <w:p w:rsidR="7F04D0E5" w:rsidP="54DF08DA" w:rsidRDefault="7F04D0E5" w14:paraId="34EC9855" w14:textId="25D7418E">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7F04D0E5">
              <w:rPr>
                <w:rFonts w:ascii="Calibri" w:hAnsi="Calibri" w:eastAsia="Calibri" w:cs="Calibri"/>
                <w:b w:val="1"/>
                <w:bCs w:val="1"/>
                <w:i w:val="0"/>
                <w:iCs w:val="0"/>
                <w:caps w:val="0"/>
                <w:smallCaps w:val="0"/>
                <w:noProof w:val="0"/>
                <w:color w:val="000000" w:themeColor="text1" w:themeTint="FF" w:themeShade="FF"/>
                <w:sz w:val="22"/>
                <w:szCs w:val="22"/>
                <w:lang w:val="en-US"/>
              </w:rPr>
              <w:t>3.4</w:t>
            </w:r>
          </w:p>
        </w:tc>
        <w:tc>
          <w:tcPr>
            <w:tcW w:w="8730" w:type="dxa"/>
            <w:tcMar/>
          </w:tcPr>
          <w:p w:rsidR="7F04D0E5" w:rsidP="54DF08DA" w:rsidRDefault="7F04D0E5" w14:paraId="129B4C54" w14:textId="5BE12E95">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7F04D0E5">
              <w:rPr>
                <w:rFonts w:ascii="Calibri" w:hAnsi="Calibri" w:eastAsia="Calibri" w:cs="Calibri"/>
                <w:b w:val="1"/>
                <w:bCs w:val="1"/>
                <w:i w:val="0"/>
                <w:iCs w:val="0"/>
                <w:caps w:val="0"/>
                <w:smallCaps w:val="0"/>
                <w:noProof w:val="0"/>
                <w:color w:val="000000" w:themeColor="text1" w:themeTint="FF" w:themeShade="FF"/>
                <w:sz w:val="22"/>
                <w:szCs w:val="22"/>
                <w:lang w:val="en-US"/>
              </w:rPr>
              <w:t>Queensland Privacy Act 2009</w:t>
            </w:r>
          </w:p>
          <w:p w:rsidR="6072377A" w:rsidP="54DF08DA" w:rsidRDefault="6072377A" w14:paraId="6ECF7A1C" w14:textId="5CB15035">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6072377A">
              <w:rPr>
                <w:rFonts w:ascii="Calibri" w:hAnsi="Calibri" w:eastAsia="Calibri" w:cs="Calibri"/>
                <w:b w:val="0"/>
                <w:bCs w:val="0"/>
                <w:i w:val="0"/>
                <w:iCs w:val="0"/>
                <w:caps w:val="0"/>
                <w:smallCaps w:val="0"/>
                <w:noProof w:val="0"/>
                <w:color w:val="000000" w:themeColor="text1" w:themeTint="FF" w:themeShade="FF"/>
                <w:sz w:val="22"/>
                <w:szCs w:val="22"/>
                <w:lang w:val="en-US"/>
              </w:rPr>
              <w:t>This study does not collect personal or sensitive information from participants.</w:t>
            </w:r>
          </w:p>
        </w:tc>
      </w:tr>
      <w:tr w:rsidR="54DF08DA" w:rsidTr="54DF08DA" w14:paraId="0CCBE29E">
        <w:trPr>
          <w:trHeight w:val="300"/>
        </w:trPr>
        <w:tc>
          <w:tcPr>
            <w:tcW w:w="630" w:type="dxa"/>
            <w:tcMar/>
          </w:tcPr>
          <w:p w:rsidR="7F04D0E5" w:rsidP="54DF08DA" w:rsidRDefault="7F04D0E5" w14:paraId="4863B191" w14:textId="729AF81A">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7F04D0E5">
              <w:rPr>
                <w:rFonts w:ascii="Calibri" w:hAnsi="Calibri" w:eastAsia="Calibri" w:cs="Calibri"/>
                <w:b w:val="1"/>
                <w:bCs w:val="1"/>
                <w:i w:val="0"/>
                <w:iCs w:val="0"/>
                <w:caps w:val="0"/>
                <w:smallCaps w:val="0"/>
                <w:noProof w:val="0"/>
                <w:color w:val="000000" w:themeColor="text1" w:themeTint="FF" w:themeShade="FF"/>
                <w:sz w:val="22"/>
                <w:szCs w:val="22"/>
                <w:lang w:val="en-US"/>
              </w:rPr>
              <w:t>3.5</w:t>
            </w:r>
          </w:p>
        </w:tc>
        <w:tc>
          <w:tcPr>
            <w:tcW w:w="8730" w:type="dxa"/>
            <w:tcMar/>
          </w:tcPr>
          <w:p w:rsidR="7F04D0E5" w:rsidP="54DF08DA" w:rsidRDefault="7F04D0E5" w14:paraId="33E965DF" w14:textId="591F049B">
            <w:pPr>
              <w:pStyle w:val="Normal"/>
              <w:bidi w:val="0"/>
              <w:rPr>
                <w:rFonts w:ascii="Calibri" w:hAnsi="Calibri" w:eastAsia="Calibri" w:cs="Calibri"/>
                <w:b w:val="1"/>
                <w:bCs w:val="1"/>
                <w:i w:val="0"/>
                <w:iCs w:val="0"/>
                <w:caps w:val="0"/>
                <w:smallCaps w:val="0"/>
                <w:noProof w:val="0"/>
                <w:color w:val="FF0000"/>
                <w:sz w:val="22"/>
                <w:szCs w:val="22"/>
                <w:lang w:val="en-US"/>
              </w:rPr>
            </w:pPr>
            <w:r w:rsidRPr="54DF08DA" w:rsidR="7F04D0E5">
              <w:rPr>
                <w:rFonts w:ascii="Calibri" w:hAnsi="Calibri" w:eastAsia="Calibri" w:cs="Calibri"/>
                <w:b w:val="1"/>
                <w:bCs w:val="1"/>
                <w:i w:val="0"/>
                <w:iCs w:val="0"/>
                <w:caps w:val="0"/>
                <w:smallCaps w:val="0"/>
                <w:noProof w:val="0"/>
                <w:color w:val="FF0000"/>
                <w:sz w:val="22"/>
                <w:szCs w:val="22"/>
                <w:lang w:val="en-US"/>
              </w:rPr>
              <w:t xml:space="preserve">Intellectual </w:t>
            </w:r>
            <w:r w:rsidRPr="54DF08DA" w:rsidR="7F04D0E5">
              <w:rPr>
                <w:rFonts w:ascii="Calibri" w:hAnsi="Calibri" w:eastAsia="Calibri" w:cs="Calibri"/>
                <w:b w:val="1"/>
                <w:bCs w:val="1"/>
                <w:i w:val="0"/>
                <w:iCs w:val="0"/>
                <w:caps w:val="0"/>
                <w:smallCaps w:val="0"/>
                <w:noProof w:val="0"/>
                <w:color w:val="FF0000"/>
                <w:sz w:val="22"/>
                <w:szCs w:val="22"/>
                <w:lang w:val="en-US"/>
              </w:rPr>
              <w:t>Property</w:t>
            </w:r>
            <w:r w:rsidRPr="54DF08DA" w:rsidR="7F04D0E5">
              <w:rPr>
                <w:rFonts w:ascii="Calibri" w:hAnsi="Calibri" w:eastAsia="Calibri" w:cs="Calibri"/>
                <w:b w:val="1"/>
                <w:bCs w:val="1"/>
                <w:i w:val="0"/>
                <w:iCs w:val="0"/>
                <w:caps w:val="0"/>
                <w:smallCaps w:val="0"/>
                <w:noProof w:val="0"/>
                <w:color w:val="FF0000"/>
                <w:sz w:val="22"/>
                <w:szCs w:val="22"/>
                <w:lang w:val="en-US"/>
              </w:rPr>
              <w:t xml:space="preserve"> Rights</w:t>
            </w:r>
          </w:p>
          <w:p w:rsidR="13FF9373" w:rsidP="54DF08DA" w:rsidRDefault="13FF9373" w14:paraId="11C794ED" w14:textId="1CF7284C">
            <w:pPr>
              <w:pStyle w:val="Normal"/>
              <w:suppressLineNumbers w:val="0"/>
              <w:bidi w:val="0"/>
              <w:spacing w:before="0" w:beforeAutospacing="off" w:after="0" w:afterAutospacing="off" w:line="279" w:lineRule="auto"/>
              <w:ind w:left="0" w:right="0"/>
              <w:jc w:val="left"/>
              <w:rPr>
                <w:rFonts w:ascii="Calibri" w:hAnsi="Calibri" w:eastAsia="Calibri" w:cs="Calibri"/>
                <w:b w:val="0"/>
                <w:bCs w:val="0"/>
                <w:i w:val="0"/>
                <w:iCs w:val="0"/>
                <w:caps w:val="0"/>
                <w:smallCaps w:val="0"/>
                <w:noProof w:val="0"/>
                <w:color w:val="FF0000"/>
                <w:sz w:val="22"/>
                <w:szCs w:val="22"/>
                <w:lang w:val="en-US"/>
              </w:rPr>
            </w:pPr>
            <w:r w:rsidRPr="54DF08DA" w:rsidR="13FF9373">
              <w:rPr>
                <w:rFonts w:ascii="Calibri" w:hAnsi="Calibri" w:eastAsia="Calibri" w:cs="Calibri"/>
                <w:b w:val="0"/>
                <w:bCs w:val="0"/>
                <w:i w:val="0"/>
                <w:iCs w:val="0"/>
                <w:caps w:val="0"/>
                <w:smallCaps w:val="0"/>
                <w:noProof w:val="0"/>
                <w:color w:val="FF0000"/>
                <w:sz w:val="22"/>
                <w:szCs w:val="22"/>
                <w:lang w:val="en-US"/>
              </w:rPr>
              <w:t>Part of a Master’s of Interaction Design Thesis and IP will belong to the student researchers.</w:t>
            </w:r>
          </w:p>
        </w:tc>
      </w:tr>
      <w:tr w:rsidR="54DF08DA" w:rsidTr="54DF08DA" w14:paraId="1350AF9D">
        <w:trPr>
          <w:trHeight w:val="300"/>
        </w:trPr>
        <w:tc>
          <w:tcPr>
            <w:tcW w:w="630" w:type="dxa"/>
            <w:tcMar/>
          </w:tcPr>
          <w:p w:rsidR="7F04D0E5" w:rsidP="54DF08DA" w:rsidRDefault="7F04D0E5" w14:paraId="6E2B4191" w14:textId="007DC6CC">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7F04D0E5">
              <w:rPr>
                <w:rFonts w:ascii="Calibri" w:hAnsi="Calibri" w:eastAsia="Calibri" w:cs="Calibri"/>
                <w:b w:val="1"/>
                <w:bCs w:val="1"/>
                <w:i w:val="0"/>
                <w:iCs w:val="0"/>
                <w:caps w:val="0"/>
                <w:smallCaps w:val="0"/>
                <w:noProof w:val="0"/>
                <w:color w:val="000000" w:themeColor="text1" w:themeTint="FF" w:themeShade="FF"/>
                <w:sz w:val="22"/>
                <w:szCs w:val="22"/>
                <w:lang w:val="en-US"/>
              </w:rPr>
              <w:t>3.6</w:t>
            </w:r>
          </w:p>
        </w:tc>
        <w:tc>
          <w:tcPr>
            <w:tcW w:w="8730" w:type="dxa"/>
            <w:tcMar/>
          </w:tcPr>
          <w:p w:rsidR="60191E37" w:rsidP="54DF08DA" w:rsidRDefault="60191E37" w14:paraId="14B08615" w14:textId="3B631AB0">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Third Party Data </w:t>
            </w:r>
          </w:p>
          <w:p w:rsidR="35FE869C" w:rsidP="54DF08DA" w:rsidRDefault="35FE869C" w14:paraId="5EA1086F" w14:textId="7F12CABF">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35FE869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Third party data will not be used when undergoing this thesis. </w:t>
            </w:r>
          </w:p>
        </w:tc>
      </w:tr>
      <w:tr w:rsidR="54DF08DA" w:rsidTr="54DF08DA" w14:paraId="63F6E2F2">
        <w:trPr>
          <w:trHeight w:val="300"/>
        </w:trPr>
        <w:tc>
          <w:tcPr>
            <w:tcW w:w="9360" w:type="dxa"/>
            <w:gridSpan w:val="2"/>
            <w:shd w:val="clear" w:color="auto" w:fill="D1D1D1" w:themeFill="background2" w:themeFillShade="E6"/>
            <w:tcMar/>
          </w:tcPr>
          <w:p w:rsidR="60191E37" w:rsidP="54DF08DA" w:rsidRDefault="60191E37" w14:paraId="77CC0D0B" w14:textId="0D8613EA">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4 </w:t>
            </w: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Organising</w:t>
            </w: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&amp; Storing Data</w:t>
            </w:r>
          </w:p>
        </w:tc>
      </w:tr>
      <w:tr w:rsidR="54DF08DA" w:rsidTr="54DF08DA" w14:paraId="4C61E8F6">
        <w:trPr>
          <w:trHeight w:val="300"/>
        </w:trPr>
        <w:tc>
          <w:tcPr>
            <w:tcW w:w="630" w:type="dxa"/>
            <w:tcMar/>
          </w:tcPr>
          <w:p w:rsidR="60191E37" w:rsidP="54DF08DA" w:rsidRDefault="60191E37" w14:paraId="4833F13B" w14:textId="2DFD7973">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4.1</w:t>
            </w:r>
          </w:p>
        </w:tc>
        <w:tc>
          <w:tcPr>
            <w:tcW w:w="8730" w:type="dxa"/>
            <w:tcMar/>
          </w:tcPr>
          <w:p w:rsidR="60191E37" w:rsidP="54DF08DA" w:rsidRDefault="60191E37" w14:paraId="6F0E1DBC" w14:textId="0C366A28">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Size of Data</w:t>
            </w:r>
          </w:p>
          <w:p w:rsidR="0831B831" w:rsidP="54DF08DA" w:rsidRDefault="0831B831" w14:paraId="2502F877" w14:textId="0E334E47">
            <w:pPr>
              <w:pStyle w:val="Normal"/>
              <w:suppressLineNumbers w:val="0"/>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auto"/>
                <w:sz w:val="22"/>
                <w:szCs w:val="22"/>
                <w:lang w:val="en-US"/>
              </w:rPr>
            </w:pPr>
            <w:r w:rsidRPr="54DF08DA" w:rsidR="0831B831">
              <w:rPr>
                <w:rFonts w:ascii="Calibri" w:hAnsi="Calibri" w:eastAsia="Calibri" w:cs="Calibri"/>
                <w:b w:val="0"/>
                <w:bCs w:val="0"/>
                <w:i w:val="0"/>
                <w:iCs w:val="0"/>
                <w:caps w:val="0"/>
                <w:smallCaps w:val="0"/>
                <w:noProof w:val="0"/>
                <w:color w:val="auto"/>
                <w:sz w:val="22"/>
                <w:szCs w:val="22"/>
                <w:lang w:val="en-US"/>
              </w:rPr>
              <w:t>The estimated total size of data is around 300MB, this includes surveys, observation notes, interview recordings, interview transcripts, qualitative analysis files and quantitative analysis files.</w:t>
            </w:r>
          </w:p>
        </w:tc>
      </w:tr>
      <w:tr w:rsidR="54DF08DA" w:rsidTr="54DF08DA" w14:paraId="1A7591E2">
        <w:trPr>
          <w:trHeight w:val="300"/>
        </w:trPr>
        <w:tc>
          <w:tcPr>
            <w:tcW w:w="630" w:type="dxa"/>
            <w:tcMar/>
          </w:tcPr>
          <w:p w:rsidR="60191E37" w:rsidP="54DF08DA" w:rsidRDefault="60191E37" w14:paraId="2DE32044" w14:textId="77F35CE8">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4.2</w:t>
            </w:r>
          </w:p>
        </w:tc>
        <w:tc>
          <w:tcPr>
            <w:tcW w:w="8730" w:type="dxa"/>
            <w:tcMar/>
          </w:tcPr>
          <w:p w:rsidR="60191E37" w:rsidP="54DF08DA" w:rsidRDefault="60191E37" w14:paraId="383521AB" w14:textId="68FE2E9B">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File Naming Convention</w:t>
            </w:r>
          </w:p>
          <w:p w:rsidR="523877D9" w:rsidP="54DF08DA" w:rsidRDefault="523877D9" w14:paraId="2BFEB2C8" w14:textId="5A970252">
            <w:pPr>
              <w:pStyle w:val="Normal"/>
              <w:suppressLineNumbers w:val="0"/>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auto"/>
                <w:sz w:val="22"/>
                <w:szCs w:val="22"/>
                <w:lang w:val="en-US"/>
              </w:rPr>
            </w:pPr>
            <w:r w:rsidRPr="54DF08DA" w:rsidR="523877D9">
              <w:rPr>
                <w:rFonts w:ascii="Calibri" w:hAnsi="Calibri" w:eastAsia="Calibri" w:cs="Calibri"/>
                <w:b w:val="0"/>
                <w:bCs w:val="0"/>
                <w:i w:val="0"/>
                <w:iCs w:val="0"/>
                <w:caps w:val="0"/>
                <w:smallCaps w:val="0"/>
                <w:noProof w:val="0"/>
                <w:color w:val="auto"/>
                <w:sz w:val="22"/>
                <w:szCs w:val="22"/>
                <w:lang w:val="en-US"/>
              </w:rPr>
              <w:t xml:space="preserve">Surveys will be conducted via the Qualtrics platform and should yield a single .CSV file following its completion. </w:t>
            </w:r>
          </w:p>
          <w:p w:rsidR="523877D9" w:rsidP="54DF08DA" w:rsidRDefault="523877D9" w14:paraId="0D87162C" w14:textId="7983E230">
            <w:pPr>
              <w:pStyle w:val="Normal"/>
              <w:suppressLineNumbers w:val="0"/>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auto"/>
                <w:sz w:val="22"/>
                <w:szCs w:val="22"/>
                <w:lang w:val="en-US"/>
              </w:rPr>
            </w:pPr>
            <w:r w:rsidRPr="54DF08DA" w:rsidR="523877D9">
              <w:rPr>
                <w:rFonts w:ascii="Calibri" w:hAnsi="Calibri" w:eastAsia="Calibri" w:cs="Calibri"/>
                <w:b w:val="0"/>
                <w:bCs w:val="0"/>
                <w:i w:val="0"/>
                <w:iCs w:val="0"/>
                <w:caps w:val="0"/>
                <w:smallCaps w:val="0"/>
                <w:noProof w:val="0"/>
                <w:color w:val="auto"/>
                <w:sz w:val="22"/>
                <w:szCs w:val="22"/>
                <w:lang w:val="en-US"/>
              </w:rPr>
              <w:t xml:space="preserve">Observation, </w:t>
            </w:r>
            <w:r w:rsidRPr="54DF08DA" w:rsidR="523877D9">
              <w:rPr>
                <w:rFonts w:ascii="Calibri" w:hAnsi="Calibri" w:eastAsia="Calibri" w:cs="Calibri"/>
                <w:b w:val="0"/>
                <w:bCs w:val="0"/>
                <w:i w:val="0"/>
                <w:iCs w:val="0"/>
                <w:caps w:val="0"/>
                <w:smallCaps w:val="0"/>
                <w:noProof w:val="0"/>
                <w:color w:val="auto"/>
                <w:sz w:val="22"/>
                <w:szCs w:val="22"/>
                <w:lang w:val="en-US"/>
              </w:rPr>
              <w:t>interview</w:t>
            </w:r>
            <w:r w:rsidRPr="54DF08DA" w:rsidR="523877D9">
              <w:rPr>
                <w:rFonts w:ascii="Calibri" w:hAnsi="Calibri" w:eastAsia="Calibri" w:cs="Calibri"/>
                <w:b w:val="0"/>
                <w:bCs w:val="0"/>
                <w:i w:val="0"/>
                <w:iCs w:val="0"/>
                <w:caps w:val="0"/>
                <w:smallCaps w:val="0"/>
                <w:noProof w:val="0"/>
                <w:color w:val="auto"/>
                <w:sz w:val="22"/>
                <w:szCs w:val="22"/>
                <w:lang w:val="en-US"/>
              </w:rPr>
              <w:t xml:space="preserve"> and interview transcript word documents will adhere to the following naming convention: “</w:t>
            </w:r>
            <w:r w:rsidRPr="54DF08DA" w:rsidR="523877D9">
              <w:rPr>
                <w:rFonts w:ascii="Calibri" w:hAnsi="Calibri" w:eastAsia="Calibri" w:cs="Calibri"/>
                <w:b w:val="0"/>
                <w:bCs w:val="0"/>
                <w:i w:val="0"/>
                <w:iCs w:val="0"/>
                <w:caps w:val="0"/>
                <w:smallCaps w:val="0"/>
                <w:noProof w:val="0"/>
                <w:color w:val="auto"/>
                <w:sz w:val="22"/>
                <w:szCs w:val="22"/>
                <w:lang w:val="en-US"/>
              </w:rPr>
              <w:t>category_participant</w:t>
            </w:r>
            <w:r w:rsidRPr="54DF08DA" w:rsidR="523877D9">
              <w:rPr>
                <w:rFonts w:ascii="Calibri" w:hAnsi="Calibri" w:eastAsia="Calibri" w:cs="Calibri"/>
                <w:b w:val="0"/>
                <w:bCs w:val="0"/>
                <w:i w:val="0"/>
                <w:iCs w:val="0"/>
                <w:caps w:val="0"/>
                <w:smallCaps w:val="0"/>
                <w:noProof w:val="0"/>
                <w:color w:val="auto"/>
                <w:sz w:val="22"/>
                <w:szCs w:val="22"/>
                <w:lang w:val="en-US"/>
              </w:rPr>
              <w:t xml:space="preserve"> </w:t>
            </w:r>
            <w:r w:rsidRPr="54DF08DA" w:rsidR="523877D9">
              <w:rPr>
                <w:rFonts w:ascii="Calibri" w:hAnsi="Calibri" w:eastAsia="Calibri" w:cs="Calibri"/>
                <w:b w:val="0"/>
                <w:bCs w:val="0"/>
                <w:i w:val="0"/>
                <w:iCs w:val="0"/>
                <w:caps w:val="0"/>
                <w:smallCaps w:val="0"/>
                <w:noProof w:val="0"/>
                <w:color w:val="auto"/>
                <w:sz w:val="22"/>
                <w:szCs w:val="22"/>
                <w:lang w:val="en-US"/>
              </w:rPr>
              <w:t>number_researcher</w:t>
            </w:r>
            <w:r w:rsidRPr="54DF08DA" w:rsidR="523877D9">
              <w:rPr>
                <w:rFonts w:ascii="Calibri" w:hAnsi="Calibri" w:eastAsia="Calibri" w:cs="Calibri"/>
                <w:b w:val="0"/>
                <w:bCs w:val="0"/>
                <w:i w:val="0"/>
                <w:iCs w:val="0"/>
                <w:caps w:val="0"/>
                <w:smallCaps w:val="0"/>
                <w:noProof w:val="0"/>
                <w:color w:val="auto"/>
                <w:sz w:val="22"/>
                <w:szCs w:val="22"/>
                <w:lang w:val="en-US"/>
              </w:rPr>
              <w:t xml:space="preserve"> name</w:t>
            </w:r>
            <w:r w:rsidRPr="54DF08DA" w:rsidR="523877D9">
              <w:rPr>
                <w:rFonts w:ascii="Calibri" w:hAnsi="Calibri" w:eastAsia="Calibri" w:cs="Calibri"/>
                <w:b w:val="0"/>
                <w:bCs w:val="0"/>
                <w:i w:val="0"/>
                <w:iCs w:val="0"/>
                <w:caps w:val="0"/>
                <w:smallCaps w:val="0"/>
                <w:noProof w:val="0"/>
                <w:color w:val="auto"/>
                <w:sz w:val="22"/>
                <w:szCs w:val="22"/>
                <w:lang w:val="en-US"/>
              </w:rPr>
              <w:t>”.</w:t>
            </w:r>
            <w:r w:rsidRPr="54DF08DA" w:rsidR="523877D9">
              <w:rPr>
                <w:rFonts w:ascii="Calibri" w:hAnsi="Calibri" w:eastAsia="Calibri" w:cs="Calibri"/>
                <w:b w:val="0"/>
                <w:bCs w:val="0"/>
                <w:i w:val="0"/>
                <w:iCs w:val="0"/>
                <w:caps w:val="0"/>
                <w:smallCaps w:val="0"/>
                <w:noProof w:val="0"/>
                <w:color w:val="auto"/>
                <w:sz w:val="22"/>
                <w:szCs w:val="22"/>
                <w:lang w:val="en-US"/>
              </w:rPr>
              <w:t xml:space="preserve"> An example of this is “observation_participant1_chantal” or “transcript_participant2_emily”. </w:t>
            </w:r>
          </w:p>
          <w:p w:rsidR="523877D9" w:rsidP="54DF08DA" w:rsidRDefault="523877D9" w14:paraId="01215CBC" w14:textId="40D015DA">
            <w:pPr>
              <w:pStyle w:val="Normal"/>
              <w:suppressLineNumbers w:val="0"/>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auto"/>
                <w:sz w:val="22"/>
                <w:szCs w:val="22"/>
                <w:lang w:val="en-US"/>
              </w:rPr>
            </w:pPr>
            <w:r w:rsidRPr="54DF08DA" w:rsidR="523877D9">
              <w:rPr>
                <w:rFonts w:ascii="Calibri" w:hAnsi="Calibri" w:eastAsia="Calibri" w:cs="Calibri"/>
                <w:b w:val="0"/>
                <w:bCs w:val="0"/>
                <w:i w:val="0"/>
                <w:iCs w:val="0"/>
                <w:caps w:val="0"/>
                <w:smallCaps w:val="0"/>
                <w:noProof w:val="0"/>
                <w:color w:val="auto"/>
                <w:sz w:val="22"/>
                <w:szCs w:val="22"/>
                <w:lang w:val="en-US"/>
              </w:rPr>
              <w:t>Interview recordings will adhere to the following naming convention: “</w:t>
            </w:r>
            <w:r w:rsidRPr="54DF08DA" w:rsidR="523877D9">
              <w:rPr>
                <w:rFonts w:ascii="Calibri" w:hAnsi="Calibri" w:eastAsia="Calibri" w:cs="Calibri"/>
                <w:b w:val="0"/>
                <w:bCs w:val="0"/>
                <w:i w:val="0"/>
                <w:iCs w:val="0"/>
                <w:caps w:val="0"/>
                <w:smallCaps w:val="0"/>
                <w:noProof w:val="0"/>
                <w:color w:val="auto"/>
                <w:sz w:val="22"/>
                <w:szCs w:val="22"/>
                <w:lang w:val="en-US"/>
              </w:rPr>
              <w:t>recording_participant</w:t>
            </w:r>
            <w:r w:rsidRPr="54DF08DA" w:rsidR="523877D9">
              <w:rPr>
                <w:rFonts w:ascii="Calibri" w:hAnsi="Calibri" w:eastAsia="Calibri" w:cs="Calibri"/>
                <w:b w:val="0"/>
                <w:bCs w:val="0"/>
                <w:i w:val="0"/>
                <w:iCs w:val="0"/>
                <w:caps w:val="0"/>
                <w:smallCaps w:val="0"/>
                <w:noProof w:val="0"/>
                <w:color w:val="auto"/>
                <w:sz w:val="22"/>
                <w:szCs w:val="22"/>
                <w:lang w:val="en-US"/>
              </w:rPr>
              <w:t xml:space="preserve"> </w:t>
            </w:r>
            <w:r w:rsidRPr="54DF08DA" w:rsidR="523877D9">
              <w:rPr>
                <w:rFonts w:ascii="Calibri" w:hAnsi="Calibri" w:eastAsia="Calibri" w:cs="Calibri"/>
                <w:b w:val="0"/>
                <w:bCs w:val="0"/>
                <w:i w:val="0"/>
                <w:iCs w:val="0"/>
                <w:caps w:val="0"/>
                <w:smallCaps w:val="0"/>
                <w:noProof w:val="0"/>
                <w:color w:val="auto"/>
                <w:sz w:val="22"/>
                <w:szCs w:val="22"/>
                <w:lang w:val="en-US"/>
              </w:rPr>
              <w:t>number_researcher</w:t>
            </w:r>
            <w:r w:rsidRPr="54DF08DA" w:rsidR="523877D9">
              <w:rPr>
                <w:rFonts w:ascii="Calibri" w:hAnsi="Calibri" w:eastAsia="Calibri" w:cs="Calibri"/>
                <w:b w:val="0"/>
                <w:bCs w:val="0"/>
                <w:i w:val="0"/>
                <w:iCs w:val="0"/>
                <w:caps w:val="0"/>
                <w:smallCaps w:val="0"/>
                <w:noProof w:val="0"/>
                <w:color w:val="auto"/>
                <w:sz w:val="22"/>
                <w:szCs w:val="22"/>
                <w:lang w:val="en-US"/>
              </w:rPr>
              <w:t xml:space="preserve"> name</w:t>
            </w:r>
            <w:r w:rsidRPr="54DF08DA" w:rsidR="523877D9">
              <w:rPr>
                <w:rFonts w:ascii="Calibri" w:hAnsi="Calibri" w:eastAsia="Calibri" w:cs="Calibri"/>
                <w:b w:val="0"/>
                <w:bCs w:val="0"/>
                <w:i w:val="0"/>
                <w:iCs w:val="0"/>
                <w:caps w:val="0"/>
                <w:smallCaps w:val="0"/>
                <w:noProof w:val="0"/>
                <w:color w:val="auto"/>
                <w:sz w:val="22"/>
                <w:szCs w:val="22"/>
                <w:lang w:val="en-US"/>
              </w:rPr>
              <w:t>”.</w:t>
            </w:r>
            <w:r w:rsidRPr="54DF08DA" w:rsidR="523877D9">
              <w:rPr>
                <w:rFonts w:ascii="Calibri" w:hAnsi="Calibri" w:eastAsia="Calibri" w:cs="Calibri"/>
                <w:b w:val="0"/>
                <w:bCs w:val="0"/>
                <w:i w:val="0"/>
                <w:iCs w:val="0"/>
                <w:caps w:val="0"/>
                <w:smallCaps w:val="0"/>
                <w:noProof w:val="0"/>
                <w:color w:val="auto"/>
                <w:sz w:val="22"/>
                <w:szCs w:val="22"/>
                <w:lang w:val="en-US"/>
              </w:rPr>
              <w:t xml:space="preserve"> An example of this is “recording_participant3_chantal”. </w:t>
            </w:r>
          </w:p>
          <w:p w:rsidR="523877D9" w:rsidP="54DF08DA" w:rsidRDefault="523877D9" w14:paraId="3A847944" w14:textId="2CFAEA60">
            <w:pPr>
              <w:pStyle w:val="Normal"/>
              <w:suppressLineNumbers w:val="0"/>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auto"/>
                <w:sz w:val="22"/>
                <w:szCs w:val="22"/>
                <w:lang w:val="en-US"/>
              </w:rPr>
            </w:pPr>
            <w:r w:rsidRPr="54DF08DA" w:rsidR="523877D9">
              <w:rPr>
                <w:rFonts w:ascii="Calibri" w:hAnsi="Calibri" w:eastAsia="Calibri" w:cs="Calibri"/>
                <w:b w:val="0"/>
                <w:bCs w:val="0"/>
                <w:i w:val="0"/>
                <w:iCs w:val="0"/>
                <w:caps w:val="0"/>
                <w:smallCaps w:val="0"/>
                <w:noProof w:val="0"/>
                <w:color w:val="auto"/>
                <w:sz w:val="22"/>
                <w:szCs w:val="22"/>
                <w:lang w:val="en-US"/>
              </w:rPr>
              <w:t xml:space="preserve">Data analysis files will adhere to the following naming convention, and its format will also depend on the analytic platform used: “data </w:t>
            </w:r>
            <w:r w:rsidRPr="54DF08DA" w:rsidR="523877D9">
              <w:rPr>
                <w:rFonts w:ascii="Calibri" w:hAnsi="Calibri" w:eastAsia="Calibri" w:cs="Calibri"/>
                <w:b w:val="0"/>
                <w:bCs w:val="0"/>
                <w:i w:val="0"/>
                <w:iCs w:val="0"/>
                <w:caps w:val="0"/>
                <w:smallCaps w:val="0"/>
                <w:noProof w:val="0"/>
                <w:color w:val="auto"/>
                <w:sz w:val="22"/>
                <w:szCs w:val="22"/>
                <w:lang w:val="en-US"/>
              </w:rPr>
              <w:t>type_researcher</w:t>
            </w:r>
            <w:r w:rsidRPr="54DF08DA" w:rsidR="523877D9">
              <w:rPr>
                <w:rFonts w:ascii="Calibri" w:hAnsi="Calibri" w:eastAsia="Calibri" w:cs="Calibri"/>
                <w:b w:val="0"/>
                <w:bCs w:val="0"/>
                <w:i w:val="0"/>
                <w:iCs w:val="0"/>
                <w:caps w:val="0"/>
                <w:smallCaps w:val="0"/>
                <w:noProof w:val="0"/>
                <w:color w:val="auto"/>
                <w:sz w:val="22"/>
                <w:szCs w:val="22"/>
                <w:lang w:val="en-US"/>
              </w:rPr>
              <w:t xml:space="preserve"> </w:t>
            </w:r>
            <w:r w:rsidRPr="54DF08DA" w:rsidR="523877D9">
              <w:rPr>
                <w:rFonts w:ascii="Calibri" w:hAnsi="Calibri" w:eastAsia="Calibri" w:cs="Calibri"/>
                <w:b w:val="0"/>
                <w:bCs w:val="0"/>
                <w:i w:val="0"/>
                <w:iCs w:val="0"/>
                <w:caps w:val="0"/>
                <w:smallCaps w:val="0"/>
                <w:noProof w:val="0"/>
                <w:color w:val="auto"/>
                <w:sz w:val="22"/>
                <w:szCs w:val="22"/>
                <w:lang w:val="en-US"/>
              </w:rPr>
              <w:t>name.document</w:t>
            </w:r>
            <w:r w:rsidRPr="54DF08DA" w:rsidR="523877D9">
              <w:rPr>
                <w:rFonts w:ascii="Calibri" w:hAnsi="Calibri" w:eastAsia="Calibri" w:cs="Calibri"/>
                <w:b w:val="0"/>
                <w:bCs w:val="0"/>
                <w:i w:val="0"/>
                <w:iCs w:val="0"/>
                <w:caps w:val="0"/>
                <w:smallCaps w:val="0"/>
                <w:noProof w:val="0"/>
                <w:color w:val="auto"/>
                <w:sz w:val="22"/>
                <w:szCs w:val="22"/>
                <w:lang w:val="en-US"/>
              </w:rPr>
              <w:t xml:space="preserve"> type.” An example of this for data analysis conducted on Excel would be “quantitative_chantal.xlsx</w:t>
            </w:r>
            <w:r w:rsidRPr="54DF08DA" w:rsidR="523877D9">
              <w:rPr>
                <w:rFonts w:ascii="Calibri" w:hAnsi="Calibri" w:eastAsia="Calibri" w:cs="Calibri"/>
                <w:b w:val="0"/>
                <w:bCs w:val="0"/>
                <w:i w:val="0"/>
                <w:iCs w:val="0"/>
                <w:caps w:val="0"/>
                <w:smallCaps w:val="0"/>
                <w:noProof w:val="0"/>
                <w:color w:val="auto"/>
                <w:sz w:val="22"/>
                <w:szCs w:val="22"/>
                <w:lang w:val="en-US"/>
              </w:rPr>
              <w:t>”.</w:t>
            </w:r>
          </w:p>
        </w:tc>
      </w:tr>
      <w:tr w:rsidR="54DF08DA" w:rsidTr="54DF08DA" w14:paraId="5BA6FA2D">
        <w:trPr>
          <w:trHeight w:val="300"/>
        </w:trPr>
        <w:tc>
          <w:tcPr>
            <w:tcW w:w="630" w:type="dxa"/>
            <w:tcMar/>
          </w:tcPr>
          <w:p w:rsidR="60191E37" w:rsidP="54DF08DA" w:rsidRDefault="60191E37" w14:paraId="494FF321" w14:textId="3598E2AB">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4.3</w:t>
            </w:r>
          </w:p>
        </w:tc>
        <w:tc>
          <w:tcPr>
            <w:tcW w:w="8730" w:type="dxa"/>
            <w:tcMar/>
          </w:tcPr>
          <w:p w:rsidR="60191E37" w:rsidP="54DF08DA" w:rsidRDefault="60191E37" w14:paraId="0DC83D5A" w14:textId="5BA27575">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Storage </w:t>
            </w:r>
          </w:p>
          <w:p w:rsidR="646BB324" w:rsidP="54DF08DA" w:rsidRDefault="646BB324" w14:paraId="6F041492" w14:textId="6D19F3E5">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646BB324">
              <w:rPr>
                <w:rFonts w:ascii="Calibri" w:hAnsi="Calibri" w:eastAsia="Calibri" w:cs="Calibri"/>
                <w:b w:val="0"/>
                <w:bCs w:val="0"/>
                <w:i w:val="0"/>
                <w:iCs w:val="0"/>
                <w:caps w:val="0"/>
                <w:smallCaps w:val="0"/>
                <w:noProof w:val="0"/>
                <w:color w:val="auto"/>
                <w:sz w:val="22"/>
                <w:szCs w:val="22"/>
                <w:lang w:val="en-US"/>
              </w:rPr>
              <w:t>Data collected for this research will be stored on the UQ Research Database Management System, and only the research team (listed above) will have access to the data</w:t>
            </w:r>
            <w:r w:rsidRPr="54DF08DA" w:rsidR="646BB324">
              <w:rPr>
                <w:rFonts w:ascii="Calibri" w:hAnsi="Calibri" w:eastAsia="Calibri" w:cs="Calibri"/>
                <w:b w:val="0"/>
                <w:bCs w:val="0"/>
                <w:i w:val="0"/>
                <w:iCs w:val="0"/>
                <w:caps w:val="0"/>
                <w:smallCaps w:val="0"/>
                <w:noProof w:val="0"/>
                <w:color w:val="000000" w:themeColor="text1" w:themeTint="FF" w:themeShade="FF"/>
                <w:sz w:val="22"/>
                <w:szCs w:val="22"/>
                <w:lang w:val="en-US"/>
              </w:rPr>
              <w:t>.</w:t>
            </w:r>
          </w:p>
        </w:tc>
      </w:tr>
      <w:tr w:rsidR="54DF08DA" w:rsidTr="54DF08DA" w14:paraId="437E9F0C">
        <w:trPr>
          <w:trHeight w:val="300"/>
        </w:trPr>
        <w:tc>
          <w:tcPr>
            <w:tcW w:w="630" w:type="dxa"/>
            <w:tcMar/>
          </w:tcPr>
          <w:p w:rsidR="60191E37" w:rsidP="54DF08DA" w:rsidRDefault="60191E37" w14:paraId="09123D40" w14:textId="34CB72F6">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4.4 </w:t>
            </w:r>
          </w:p>
        </w:tc>
        <w:tc>
          <w:tcPr>
            <w:tcW w:w="8730" w:type="dxa"/>
            <w:tcMar/>
          </w:tcPr>
          <w:p w:rsidR="60191E37" w:rsidP="54DF08DA" w:rsidRDefault="60191E37" w14:paraId="4BBB3C6B" w14:textId="43E87237">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Raw Data (PIC)</w:t>
            </w:r>
          </w:p>
          <w:p w:rsidR="442A47EE" w:rsidP="54DF08DA" w:rsidRDefault="442A47EE" w14:paraId="4657174A" w14:textId="02D8A221">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442A47E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Interview recordings will be conducted via individual researcher’s phones. Raw data from interview recordings will be promptly uploaded to UQRDM and </w:t>
            </w:r>
            <w:r w:rsidRPr="54DF08DA" w:rsidR="442A47EE">
              <w:rPr>
                <w:rFonts w:ascii="Calibri" w:hAnsi="Calibri" w:eastAsia="Calibri" w:cs="Calibri"/>
                <w:b w:val="0"/>
                <w:bCs w:val="0"/>
                <w:i w:val="0"/>
                <w:iCs w:val="0"/>
                <w:caps w:val="0"/>
                <w:smallCaps w:val="0"/>
                <w:noProof w:val="0"/>
                <w:color w:val="000000" w:themeColor="text1" w:themeTint="FF" w:themeShade="FF"/>
                <w:sz w:val="22"/>
                <w:szCs w:val="22"/>
                <w:lang w:val="en-US"/>
              </w:rPr>
              <w:t>deleted</w:t>
            </w:r>
            <w:r w:rsidRPr="54DF08DA" w:rsidR="442A47E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from local devices. Student researchers will </w:t>
            </w:r>
            <w:r w:rsidRPr="54DF08DA" w:rsidR="442A47EE">
              <w:rPr>
                <w:rFonts w:ascii="Calibri" w:hAnsi="Calibri" w:eastAsia="Calibri" w:cs="Calibri"/>
                <w:b w:val="0"/>
                <w:bCs w:val="0"/>
                <w:i w:val="0"/>
                <w:iCs w:val="0"/>
                <w:caps w:val="0"/>
                <w:smallCaps w:val="0"/>
                <w:noProof w:val="0"/>
                <w:color w:val="000000" w:themeColor="text1" w:themeTint="FF" w:themeShade="FF"/>
                <w:sz w:val="22"/>
                <w:szCs w:val="22"/>
                <w:lang w:val="en-US"/>
              </w:rPr>
              <w:t>be in charge of</w:t>
            </w:r>
            <w:r w:rsidRPr="54DF08DA" w:rsidR="442A47E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ensuring this is completed.</w:t>
            </w:r>
          </w:p>
        </w:tc>
      </w:tr>
      <w:tr w:rsidR="54DF08DA" w:rsidTr="54DF08DA" w14:paraId="0269AF76">
        <w:trPr>
          <w:trHeight w:val="300"/>
        </w:trPr>
        <w:tc>
          <w:tcPr>
            <w:tcW w:w="630" w:type="dxa"/>
            <w:tcMar/>
          </w:tcPr>
          <w:p w:rsidR="60191E37" w:rsidP="54DF08DA" w:rsidRDefault="60191E37" w14:paraId="34D0C98B" w14:textId="2F9A42D5">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4.5</w:t>
            </w:r>
          </w:p>
        </w:tc>
        <w:tc>
          <w:tcPr>
            <w:tcW w:w="8730" w:type="dxa"/>
            <w:tcMar/>
          </w:tcPr>
          <w:p w:rsidR="60191E37" w:rsidP="54DF08DA" w:rsidRDefault="60191E37" w14:paraId="38F9C55A" w14:textId="35A6821A">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Data Back-Ups (PIC)</w:t>
            </w:r>
          </w:p>
          <w:p w:rsidR="36BBD256" w:rsidP="54DF08DA" w:rsidRDefault="36BBD256" w14:paraId="2325D3DC" w14:textId="6A1CBEBC">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36BBD256">
              <w:rPr>
                <w:rFonts w:ascii="Calibri" w:hAnsi="Calibri" w:eastAsia="Calibri" w:cs="Calibri"/>
                <w:b w:val="0"/>
                <w:bCs w:val="0"/>
                <w:i w:val="0"/>
                <w:iCs w:val="0"/>
                <w:caps w:val="0"/>
                <w:smallCaps w:val="0"/>
                <w:noProof w:val="0"/>
                <w:color w:val="000000" w:themeColor="text1" w:themeTint="FF" w:themeShade="FF"/>
                <w:sz w:val="22"/>
                <w:szCs w:val="22"/>
                <w:lang w:val="en-US"/>
              </w:rPr>
              <w:t>Data will be b</w:t>
            </w:r>
            <w:r w:rsidRPr="54DF08DA" w:rsidR="65ECFE6E">
              <w:rPr>
                <w:rFonts w:ascii="Calibri" w:hAnsi="Calibri" w:eastAsia="Calibri" w:cs="Calibri"/>
                <w:b w:val="0"/>
                <w:bCs w:val="0"/>
                <w:i w:val="0"/>
                <w:iCs w:val="0"/>
                <w:caps w:val="0"/>
                <w:smallCaps w:val="0"/>
                <w:noProof w:val="0"/>
                <w:color w:val="000000" w:themeColor="text1" w:themeTint="FF" w:themeShade="FF"/>
                <w:sz w:val="22"/>
                <w:szCs w:val="22"/>
                <w:lang w:val="en-US"/>
              </w:rPr>
              <w:t>ack</w:t>
            </w:r>
            <w:r w:rsidRPr="54DF08DA" w:rsidR="50D3E9A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ed </w:t>
            </w:r>
            <w:r w:rsidRPr="54DF08DA" w:rsidR="65ECFE6E">
              <w:rPr>
                <w:rFonts w:ascii="Calibri" w:hAnsi="Calibri" w:eastAsia="Calibri" w:cs="Calibri"/>
                <w:b w:val="0"/>
                <w:bCs w:val="0"/>
                <w:i w:val="0"/>
                <w:iCs w:val="0"/>
                <w:caps w:val="0"/>
                <w:smallCaps w:val="0"/>
                <w:noProof w:val="0"/>
                <w:color w:val="000000" w:themeColor="text1" w:themeTint="FF" w:themeShade="FF"/>
                <w:sz w:val="22"/>
                <w:szCs w:val="22"/>
                <w:lang w:val="en-US"/>
              </w:rPr>
              <w:t>up weekly</w:t>
            </w:r>
            <w:r w:rsidRPr="54DF08DA" w:rsidR="364A7D9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4DF08DA" w:rsidR="65ECFE6E">
              <w:rPr>
                <w:rFonts w:ascii="Calibri" w:hAnsi="Calibri" w:eastAsia="Calibri" w:cs="Calibri"/>
                <w:b w:val="0"/>
                <w:bCs w:val="0"/>
                <w:i w:val="0"/>
                <w:iCs w:val="0"/>
                <w:caps w:val="0"/>
                <w:smallCaps w:val="0"/>
                <w:noProof w:val="0"/>
                <w:color w:val="000000" w:themeColor="text1" w:themeTint="FF" w:themeShade="FF"/>
                <w:sz w:val="22"/>
                <w:szCs w:val="22"/>
                <w:lang w:val="en-US"/>
              </w:rPr>
              <w:t>at the end of each week</w:t>
            </w:r>
            <w:r w:rsidRPr="54DF08DA" w:rsidR="4D447A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onto the UQ Microsoft 365 Drive, and only </w:t>
            </w:r>
            <w:r w:rsidRPr="54DF08DA" w:rsidR="0DD36D4C">
              <w:rPr>
                <w:rFonts w:ascii="Calibri" w:hAnsi="Calibri" w:eastAsia="Calibri" w:cs="Calibri"/>
                <w:b w:val="0"/>
                <w:bCs w:val="0"/>
                <w:i w:val="0"/>
                <w:iCs w:val="0"/>
                <w:caps w:val="0"/>
                <w:smallCaps w:val="0"/>
                <w:noProof w:val="0"/>
                <w:color w:val="000000" w:themeColor="text1" w:themeTint="FF" w:themeShade="FF"/>
                <w:sz w:val="22"/>
                <w:szCs w:val="22"/>
                <w:lang w:val="en-US"/>
              </w:rPr>
              <w:t>the research team (</w:t>
            </w:r>
            <w:r w:rsidRPr="54DF08DA" w:rsidR="5A805B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as </w:t>
            </w:r>
            <w:r w:rsidRPr="54DF08DA" w:rsidR="0DD36D4C">
              <w:rPr>
                <w:rFonts w:ascii="Calibri" w:hAnsi="Calibri" w:eastAsia="Calibri" w:cs="Calibri"/>
                <w:b w:val="0"/>
                <w:bCs w:val="0"/>
                <w:i w:val="0"/>
                <w:iCs w:val="0"/>
                <w:caps w:val="0"/>
                <w:smallCaps w:val="0"/>
                <w:noProof w:val="0"/>
                <w:color w:val="000000" w:themeColor="text1" w:themeTint="FF" w:themeShade="FF"/>
                <w:sz w:val="22"/>
                <w:szCs w:val="22"/>
                <w:lang w:val="en-US"/>
              </w:rPr>
              <w:t>listed above) will have access to the links to the relevant files</w:t>
            </w:r>
            <w:r w:rsidRPr="54DF08DA" w:rsidR="65ECFE6E">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4DF08DA" w:rsidR="65ECFE6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Student researchers will </w:t>
            </w:r>
            <w:r w:rsidRPr="54DF08DA" w:rsidR="65ECFE6E">
              <w:rPr>
                <w:rFonts w:ascii="Calibri" w:hAnsi="Calibri" w:eastAsia="Calibri" w:cs="Calibri"/>
                <w:b w:val="0"/>
                <w:bCs w:val="0"/>
                <w:i w:val="0"/>
                <w:iCs w:val="0"/>
                <w:caps w:val="0"/>
                <w:smallCaps w:val="0"/>
                <w:noProof w:val="0"/>
                <w:color w:val="000000" w:themeColor="text1" w:themeTint="FF" w:themeShade="FF"/>
                <w:sz w:val="22"/>
                <w:szCs w:val="22"/>
                <w:lang w:val="en-US"/>
              </w:rPr>
              <w:t>be in</w:t>
            </w:r>
            <w:r w:rsidRPr="54DF08DA" w:rsidR="4FED5B82">
              <w:rPr>
                <w:rFonts w:ascii="Calibri" w:hAnsi="Calibri" w:eastAsia="Calibri" w:cs="Calibri"/>
                <w:b w:val="0"/>
                <w:bCs w:val="0"/>
                <w:i w:val="0"/>
                <w:iCs w:val="0"/>
                <w:caps w:val="0"/>
                <w:smallCaps w:val="0"/>
                <w:noProof w:val="0"/>
                <w:color w:val="000000" w:themeColor="text1" w:themeTint="FF" w:themeShade="FF"/>
                <w:sz w:val="22"/>
                <w:szCs w:val="22"/>
                <w:lang w:val="en-US"/>
              </w:rPr>
              <w:t>-</w:t>
            </w:r>
            <w:r w:rsidRPr="54DF08DA" w:rsidR="65ECFE6E">
              <w:rPr>
                <w:rFonts w:ascii="Calibri" w:hAnsi="Calibri" w:eastAsia="Calibri" w:cs="Calibri"/>
                <w:b w:val="0"/>
                <w:bCs w:val="0"/>
                <w:i w:val="0"/>
                <w:iCs w:val="0"/>
                <w:caps w:val="0"/>
                <w:smallCaps w:val="0"/>
                <w:noProof w:val="0"/>
                <w:color w:val="000000" w:themeColor="text1" w:themeTint="FF" w:themeShade="FF"/>
                <w:sz w:val="22"/>
                <w:szCs w:val="22"/>
                <w:lang w:val="en-US"/>
              </w:rPr>
              <w:t>charge of</w:t>
            </w:r>
            <w:r w:rsidRPr="54DF08DA" w:rsidR="65ECFE6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ensuring this is completed.</w:t>
            </w:r>
          </w:p>
        </w:tc>
      </w:tr>
      <w:tr w:rsidR="54DF08DA" w:rsidTr="54DF08DA" w14:paraId="33496495">
        <w:trPr>
          <w:trHeight w:val="300"/>
        </w:trPr>
        <w:tc>
          <w:tcPr>
            <w:tcW w:w="630" w:type="dxa"/>
            <w:tcMar/>
          </w:tcPr>
          <w:p w:rsidR="60191E37" w:rsidP="54DF08DA" w:rsidRDefault="60191E37" w14:paraId="67628E8F" w14:textId="04C09B24">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4.6</w:t>
            </w:r>
          </w:p>
        </w:tc>
        <w:tc>
          <w:tcPr>
            <w:tcW w:w="8730" w:type="dxa"/>
            <w:tcMar/>
          </w:tcPr>
          <w:p w:rsidR="60191E37" w:rsidP="54DF08DA" w:rsidRDefault="60191E37" w14:paraId="5033CA25" w14:textId="3EA4B16D">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Secu</w:t>
            </w: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rity</w:t>
            </w:r>
          </w:p>
          <w:p w:rsidR="58DE117F" w:rsidP="54DF08DA" w:rsidRDefault="58DE117F" w14:paraId="0BE1AB57" w14:textId="31D12650">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58DE117F">
              <w:rPr>
                <w:rFonts w:ascii="Calibri" w:hAnsi="Calibri" w:eastAsia="Calibri" w:cs="Calibri"/>
                <w:b w:val="0"/>
                <w:bCs w:val="0"/>
                <w:i w:val="0"/>
                <w:iCs w:val="0"/>
                <w:caps w:val="0"/>
                <w:smallCaps w:val="0"/>
                <w:noProof w:val="0"/>
                <w:color w:val="000000" w:themeColor="text1" w:themeTint="FF" w:themeShade="FF"/>
                <w:sz w:val="22"/>
                <w:szCs w:val="22"/>
                <w:lang w:val="en-US"/>
              </w:rPr>
              <w:t>The UQRDM is a secure platform; only students and staff of the University of Queensland can access it.</w:t>
            </w:r>
            <w:r w:rsidRPr="54DF08DA" w:rsidR="48CB333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tc>
      </w:tr>
      <w:tr w:rsidR="54DF08DA" w:rsidTr="54DF08DA" w14:paraId="3496F0AC">
        <w:trPr>
          <w:trHeight w:val="300"/>
        </w:trPr>
        <w:tc>
          <w:tcPr>
            <w:tcW w:w="630" w:type="dxa"/>
            <w:tcMar/>
          </w:tcPr>
          <w:p w:rsidR="60191E37" w:rsidP="54DF08DA" w:rsidRDefault="60191E37" w14:paraId="6DB0500F" w14:textId="520BFA49">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4.7</w:t>
            </w:r>
          </w:p>
        </w:tc>
        <w:tc>
          <w:tcPr>
            <w:tcW w:w="8730" w:type="dxa"/>
            <w:tcMar/>
          </w:tcPr>
          <w:p w:rsidR="60191E37" w:rsidP="54DF08DA" w:rsidRDefault="60191E37" w14:paraId="76A0115D" w14:textId="04E91E01">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Hardware &amp; Software</w:t>
            </w:r>
          </w:p>
          <w:p w:rsidR="5516FAFF" w:rsidP="54DF08DA" w:rsidRDefault="5516FAFF" w14:paraId="5240DDC4" w14:textId="2A27A586">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5516FAFF">
              <w:rPr>
                <w:rFonts w:ascii="Calibri" w:hAnsi="Calibri" w:eastAsia="Calibri" w:cs="Calibri"/>
                <w:b w:val="0"/>
                <w:bCs w:val="0"/>
                <w:i w:val="0"/>
                <w:iCs w:val="0"/>
                <w:caps w:val="0"/>
                <w:smallCaps w:val="0"/>
                <w:noProof w:val="0"/>
                <w:color w:val="000000" w:themeColor="text1" w:themeTint="FF" w:themeShade="FF"/>
                <w:sz w:val="22"/>
                <w:szCs w:val="22"/>
                <w:lang w:val="en-US"/>
              </w:rPr>
              <w:t>Hardware: Data collection and analysis will be conducted using secure laptops and mobile devices with password. The devices are equipped with the necessary and licensed software and meet the latest security standards to ensure data integrity and protection.</w:t>
            </w:r>
          </w:p>
          <w:p w:rsidR="5516FAFF" w:rsidP="54DF08DA" w:rsidRDefault="5516FAFF" w14:paraId="3D770063" w14:textId="5297DBDD">
            <w:pPr>
              <w:pStyle w:val="Normal"/>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5516FA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Software: Data will be collected using Qualtrics for surveys, while NVivo will be used for qualitative data analysis, and SPSS or Microsoft Excel for quantitative data analysis. The software </w:t>
            </w:r>
            <w:r w:rsidRPr="54DF08DA" w:rsidR="5516FAFF">
              <w:rPr>
                <w:rFonts w:ascii="Calibri" w:hAnsi="Calibri" w:eastAsia="Calibri" w:cs="Calibri"/>
                <w:b w:val="0"/>
                <w:bCs w:val="0"/>
                <w:i w:val="0"/>
                <w:iCs w:val="0"/>
                <w:caps w:val="0"/>
                <w:smallCaps w:val="0"/>
                <w:noProof w:val="0"/>
                <w:color w:val="000000" w:themeColor="text1" w:themeTint="FF" w:themeShade="FF"/>
                <w:sz w:val="22"/>
                <w:szCs w:val="22"/>
                <w:lang w:val="en-US"/>
              </w:rPr>
              <w:t>are</w:t>
            </w:r>
            <w:r w:rsidRPr="54DF08DA" w:rsidR="5516FA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standard within the academic community, offering robust data processing and analysis capabilities. </w:t>
            </w:r>
            <w:r w:rsidRPr="54DF08DA" w:rsidR="13168F4A">
              <w:rPr>
                <w:rFonts w:ascii="Calibri" w:hAnsi="Calibri" w:eastAsia="Calibri" w:cs="Calibri"/>
                <w:b w:val="0"/>
                <w:bCs w:val="0"/>
                <w:i w:val="0"/>
                <w:iCs w:val="0"/>
                <w:caps w:val="0"/>
                <w:smallCaps w:val="0"/>
                <w:noProof w:val="0"/>
                <w:color w:val="000000" w:themeColor="text1" w:themeTint="FF" w:themeShade="FF"/>
                <w:sz w:val="22"/>
                <w:szCs w:val="22"/>
                <w:lang w:val="en-US"/>
              </w:rPr>
              <w:t>All</w:t>
            </w:r>
            <w:r w:rsidRPr="54DF08DA" w:rsidR="5516FA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software </w:t>
            </w:r>
            <w:r w:rsidRPr="54DF08DA" w:rsidR="082AD532">
              <w:rPr>
                <w:rFonts w:ascii="Calibri" w:hAnsi="Calibri" w:eastAsia="Calibri" w:cs="Calibri"/>
                <w:b w:val="0"/>
                <w:bCs w:val="0"/>
                <w:i w:val="0"/>
                <w:iCs w:val="0"/>
                <w:caps w:val="0"/>
                <w:smallCaps w:val="0"/>
                <w:noProof w:val="0"/>
                <w:color w:val="000000" w:themeColor="text1" w:themeTint="FF" w:themeShade="FF"/>
                <w:sz w:val="22"/>
                <w:szCs w:val="22"/>
                <w:lang w:val="en-US"/>
              </w:rPr>
              <w:t>utilised</w:t>
            </w:r>
            <w:r w:rsidRPr="54DF08DA" w:rsidR="082AD53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4DF08DA" w:rsidR="5516FAFF">
              <w:rPr>
                <w:rFonts w:ascii="Calibri" w:hAnsi="Calibri" w:eastAsia="Calibri" w:cs="Calibri"/>
                <w:b w:val="0"/>
                <w:bCs w:val="0"/>
                <w:i w:val="0"/>
                <w:iCs w:val="0"/>
                <w:caps w:val="0"/>
                <w:smallCaps w:val="0"/>
                <w:noProof w:val="0"/>
                <w:color w:val="000000" w:themeColor="text1" w:themeTint="FF" w:themeShade="FF"/>
                <w:sz w:val="22"/>
                <w:szCs w:val="22"/>
                <w:lang w:val="en-US"/>
              </w:rPr>
              <w:t>will be</w:t>
            </w:r>
            <w:r w:rsidRPr="54DF08DA" w:rsidR="4A000E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installed with UQ software licensing and are </w:t>
            </w:r>
            <w:r w:rsidRPr="54DF08DA" w:rsidR="5516FAFF">
              <w:rPr>
                <w:rFonts w:ascii="Calibri" w:hAnsi="Calibri" w:eastAsia="Calibri" w:cs="Calibri"/>
                <w:b w:val="0"/>
                <w:bCs w:val="0"/>
                <w:i w:val="0"/>
                <w:iCs w:val="0"/>
                <w:caps w:val="0"/>
                <w:smallCaps w:val="0"/>
                <w:noProof w:val="0"/>
                <w:color w:val="000000" w:themeColor="text1" w:themeTint="FF" w:themeShade="FF"/>
                <w:sz w:val="22"/>
                <w:szCs w:val="22"/>
                <w:lang w:val="en-US"/>
              </w:rPr>
              <w:t>updated to their latest versions to ensure compatibility and security.</w:t>
            </w:r>
          </w:p>
        </w:tc>
      </w:tr>
      <w:tr w:rsidR="54DF08DA" w:rsidTr="54DF08DA" w14:paraId="192CA696">
        <w:trPr>
          <w:trHeight w:val="300"/>
        </w:trPr>
        <w:tc>
          <w:tcPr>
            <w:tcW w:w="630" w:type="dxa"/>
            <w:tcMar/>
          </w:tcPr>
          <w:p w:rsidR="60191E37" w:rsidP="54DF08DA" w:rsidRDefault="60191E37" w14:paraId="17A8C3F2" w14:textId="3D3C7DAD">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4.8 </w:t>
            </w:r>
          </w:p>
        </w:tc>
        <w:tc>
          <w:tcPr>
            <w:tcW w:w="8730" w:type="dxa"/>
            <w:tcMar/>
          </w:tcPr>
          <w:p w:rsidR="60191E37" w:rsidP="54DF08DA" w:rsidRDefault="60191E37" w14:paraId="38620D60" w14:textId="1991CE9A">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Access Control</w:t>
            </w:r>
          </w:p>
          <w:p w:rsidR="1696E070" w:rsidP="54DF08DA" w:rsidRDefault="1696E070" w14:paraId="6D746A7A" w14:textId="41E1255A">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1696E07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UQRDM for this study will be </w:t>
            </w:r>
            <w:r w:rsidRPr="54DF08DA" w:rsidR="1696E070">
              <w:rPr>
                <w:rFonts w:ascii="Calibri" w:hAnsi="Calibri" w:eastAsia="Calibri" w:cs="Calibri"/>
                <w:b w:val="0"/>
                <w:bCs w:val="0"/>
                <w:i w:val="0"/>
                <w:iCs w:val="0"/>
                <w:caps w:val="0"/>
                <w:smallCaps w:val="0"/>
                <w:noProof w:val="0"/>
                <w:color w:val="000000" w:themeColor="text1" w:themeTint="FF" w:themeShade="FF"/>
                <w:sz w:val="22"/>
                <w:szCs w:val="22"/>
                <w:lang w:val="en-US"/>
              </w:rPr>
              <w:t>set-up</w:t>
            </w:r>
            <w:r w:rsidRPr="54DF08DA" w:rsidR="1696E07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by the Chief Investigator who will only grant access to student </w:t>
            </w:r>
            <w:r w:rsidRPr="54DF08DA" w:rsidR="1696E070">
              <w:rPr>
                <w:rFonts w:ascii="Calibri" w:hAnsi="Calibri" w:eastAsia="Calibri" w:cs="Calibri"/>
                <w:b w:val="0"/>
                <w:bCs w:val="0"/>
                <w:i w:val="0"/>
                <w:iCs w:val="0"/>
                <w:caps w:val="0"/>
                <w:smallCaps w:val="0"/>
                <w:noProof w:val="0"/>
                <w:color w:val="000000" w:themeColor="text1" w:themeTint="FF" w:themeShade="FF"/>
                <w:sz w:val="22"/>
                <w:szCs w:val="22"/>
                <w:lang w:val="en-US"/>
              </w:rPr>
              <w:t>researchers'</w:t>
            </w:r>
            <w:r w:rsidRPr="54DF08DA" w:rsidR="1696E07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part of this study.</w:t>
            </w:r>
          </w:p>
        </w:tc>
      </w:tr>
      <w:tr w:rsidR="54DF08DA" w:rsidTr="54DF08DA" w14:paraId="74B940B2">
        <w:trPr>
          <w:trHeight w:val="300"/>
        </w:trPr>
        <w:tc>
          <w:tcPr>
            <w:tcW w:w="630" w:type="dxa"/>
            <w:tcMar/>
          </w:tcPr>
          <w:p w:rsidR="60191E37" w:rsidP="54DF08DA" w:rsidRDefault="60191E37" w14:paraId="54B2B139" w14:textId="6AB8297C">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4.9</w:t>
            </w:r>
          </w:p>
        </w:tc>
        <w:tc>
          <w:tcPr>
            <w:tcW w:w="8730" w:type="dxa"/>
            <w:tcMar/>
          </w:tcPr>
          <w:p w:rsidR="60191E37" w:rsidP="54DF08DA" w:rsidRDefault="60191E37" w14:paraId="35602E29" w14:textId="4C76CA22">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Internal Data Sharing</w:t>
            </w:r>
          </w:p>
          <w:p w:rsidR="5B664149" w:rsidP="54DF08DA" w:rsidRDefault="5B664149" w14:paraId="1B591913" w14:textId="71E6B8EE">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5B664149">
              <w:rPr>
                <w:rFonts w:ascii="Calibri" w:hAnsi="Calibri" w:eastAsia="Calibri" w:cs="Calibri"/>
                <w:b w:val="0"/>
                <w:bCs w:val="0"/>
                <w:i w:val="0"/>
                <w:iCs w:val="0"/>
                <w:caps w:val="0"/>
                <w:smallCaps w:val="0"/>
                <w:noProof w:val="0"/>
                <w:color w:val="000000" w:themeColor="text1" w:themeTint="FF" w:themeShade="FF"/>
                <w:sz w:val="22"/>
                <w:szCs w:val="22"/>
                <w:lang w:val="en-US"/>
              </w:rPr>
              <w:t>All necessary files and data will be stored on the UQRDM and will be made available to those in the research team as outlined above.</w:t>
            </w:r>
            <w:r w:rsidRPr="54DF08DA" w:rsidR="5B6641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 other sharing convention will be </w:t>
            </w:r>
            <w:r w:rsidRPr="54DF08DA" w:rsidR="5B664149">
              <w:rPr>
                <w:rFonts w:ascii="Calibri" w:hAnsi="Calibri" w:eastAsia="Calibri" w:cs="Calibri"/>
                <w:b w:val="0"/>
                <w:bCs w:val="0"/>
                <w:i w:val="0"/>
                <w:iCs w:val="0"/>
                <w:caps w:val="0"/>
                <w:smallCaps w:val="0"/>
                <w:noProof w:val="0"/>
                <w:color w:val="000000" w:themeColor="text1" w:themeTint="FF" w:themeShade="FF"/>
                <w:sz w:val="22"/>
                <w:szCs w:val="22"/>
                <w:lang w:val="en-US"/>
              </w:rPr>
              <w:t>utilised</w:t>
            </w:r>
            <w:r w:rsidRPr="54DF08DA" w:rsidR="5B66414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guarantee data security. </w:t>
            </w:r>
          </w:p>
        </w:tc>
      </w:tr>
      <w:tr w:rsidR="54DF08DA" w:rsidTr="54DF08DA" w14:paraId="64B7CAFF">
        <w:trPr>
          <w:trHeight w:val="300"/>
        </w:trPr>
        <w:tc>
          <w:tcPr>
            <w:tcW w:w="630" w:type="dxa"/>
            <w:tcMar/>
          </w:tcPr>
          <w:p w:rsidR="60191E37" w:rsidP="54DF08DA" w:rsidRDefault="60191E37" w14:paraId="3403951C" w14:textId="65208B59">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4.10</w:t>
            </w:r>
          </w:p>
        </w:tc>
        <w:tc>
          <w:tcPr>
            <w:tcW w:w="8730" w:type="dxa"/>
            <w:tcMar/>
          </w:tcPr>
          <w:p w:rsidR="60191E37" w:rsidP="54DF08DA" w:rsidRDefault="60191E37" w14:paraId="6897EE9D" w14:textId="68A2CA6C">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Dataset Management</w:t>
            </w:r>
          </w:p>
          <w:p w:rsidR="7E9B9F4C" w:rsidP="54DF08DA" w:rsidRDefault="7E9B9F4C" w14:paraId="7B6024EE" w14:textId="094DAF04">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7E9B9F4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Original datasets such as </w:t>
            </w:r>
            <w:r w:rsidRPr="54DF08DA" w:rsidR="64E285F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interview recordings, </w:t>
            </w:r>
            <w:r w:rsidRPr="54DF08DA" w:rsidR="7E9B9F4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interview transcripts, observation notes and survey responses are not to be </w:t>
            </w:r>
            <w:r w:rsidRPr="54DF08DA" w:rsidR="7E9B9F4C">
              <w:rPr>
                <w:rFonts w:ascii="Calibri" w:hAnsi="Calibri" w:eastAsia="Calibri" w:cs="Calibri"/>
                <w:b w:val="0"/>
                <w:bCs w:val="0"/>
                <w:i w:val="0"/>
                <w:iCs w:val="0"/>
                <w:caps w:val="0"/>
                <w:smallCaps w:val="0"/>
                <w:noProof w:val="0"/>
                <w:color w:val="000000" w:themeColor="text1" w:themeTint="FF" w:themeShade="FF"/>
                <w:sz w:val="22"/>
                <w:szCs w:val="22"/>
                <w:lang w:val="en-US"/>
              </w:rPr>
              <w:t>modified</w:t>
            </w:r>
            <w:r w:rsidRPr="54DF08DA" w:rsidR="7E9B9F4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once uploaded onto the UQRDM. For data analysis, researchers will create separate files to conduct </w:t>
            </w:r>
            <w:r w:rsidRPr="54DF08DA" w:rsidR="7640AFB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further </w:t>
            </w:r>
            <w:r w:rsidRPr="54DF08DA" w:rsidR="7E9B9F4C">
              <w:rPr>
                <w:rFonts w:ascii="Calibri" w:hAnsi="Calibri" w:eastAsia="Calibri" w:cs="Calibri"/>
                <w:b w:val="0"/>
                <w:bCs w:val="0"/>
                <w:i w:val="0"/>
                <w:iCs w:val="0"/>
                <w:caps w:val="0"/>
                <w:smallCaps w:val="0"/>
                <w:noProof w:val="0"/>
                <w:color w:val="000000" w:themeColor="text1" w:themeTint="FF" w:themeShade="FF"/>
                <w:sz w:val="22"/>
                <w:szCs w:val="22"/>
                <w:lang w:val="en-US"/>
              </w:rPr>
              <w:t>analysis</w:t>
            </w:r>
            <w:r w:rsidRPr="54DF08DA" w:rsidR="6B7AE6D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 the respective analytical platforms.</w:t>
            </w:r>
            <w:r w:rsidRPr="54DF08DA" w:rsidR="1D4BD03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tc>
      </w:tr>
      <w:tr w:rsidR="54DF08DA" w:rsidTr="54DF08DA" w14:paraId="2F28967C">
        <w:trPr>
          <w:trHeight w:val="300"/>
        </w:trPr>
        <w:tc>
          <w:tcPr>
            <w:tcW w:w="630" w:type="dxa"/>
            <w:tcMar/>
          </w:tcPr>
          <w:p w:rsidR="60191E37" w:rsidP="54DF08DA" w:rsidRDefault="60191E37" w14:paraId="1F197D72" w14:textId="14915B10">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4.11</w:t>
            </w:r>
          </w:p>
        </w:tc>
        <w:tc>
          <w:tcPr>
            <w:tcW w:w="8730" w:type="dxa"/>
            <w:tcMar/>
          </w:tcPr>
          <w:p w:rsidR="60191E37" w:rsidP="54DF08DA" w:rsidRDefault="60191E37" w14:paraId="6A925351" w14:textId="1868A6A4">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Sensitive Data Management</w:t>
            </w:r>
          </w:p>
          <w:p w:rsidR="3F667CF3" w:rsidP="54DF08DA" w:rsidRDefault="3F667CF3" w14:paraId="3AD7EC0F" w14:textId="0CFF838C">
            <w:pPr>
              <w:pStyle w:val="Normal"/>
              <w:suppressLineNumbers w:val="0"/>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3F667CF3">
              <w:rPr>
                <w:rFonts w:ascii="Calibri" w:hAnsi="Calibri" w:eastAsia="Calibri" w:cs="Calibri"/>
                <w:b w:val="0"/>
                <w:bCs w:val="0"/>
                <w:i w:val="0"/>
                <w:iCs w:val="0"/>
                <w:caps w:val="0"/>
                <w:smallCaps w:val="0"/>
                <w:noProof w:val="0"/>
                <w:color w:val="000000" w:themeColor="text1" w:themeTint="FF" w:themeShade="FF"/>
                <w:sz w:val="22"/>
                <w:szCs w:val="22"/>
                <w:lang w:val="en-US"/>
              </w:rPr>
              <w:t>No sensitive or personal data will be collected in this study. All data will be further de-</w:t>
            </w:r>
            <w:r w:rsidRPr="54DF08DA" w:rsidR="3F667CF3">
              <w:rPr>
                <w:rFonts w:ascii="Calibri" w:hAnsi="Calibri" w:eastAsia="Calibri" w:cs="Calibri"/>
                <w:b w:val="0"/>
                <w:bCs w:val="0"/>
                <w:i w:val="0"/>
                <w:iCs w:val="0"/>
                <w:caps w:val="0"/>
                <w:smallCaps w:val="0"/>
                <w:noProof w:val="0"/>
                <w:color w:val="000000" w:themeColor="text1" w:themeTint="FF" w:themeShade="FF"/>
                <w:sz w:val="22"/>
                <w:szCs w:val="22"/>
                <w:lang w:val="en-US"/>
              </w:rPr>
              <w:t>identified</w:t>
            </w:r>
            <w:r w:rsidRPr="54DF08DA" w:rsidR="3F667CF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ensure participant privacy.</w:t>
            </w:r>
          </w:p>
        </w:tc>
      </w:tr>
      <w:tr w:rsidR="54DF08DA" w:rsidTr="54DF08DA" w14:paraId="301D3DE7">
        <w:trPr>
          <w:trHeight w:val="300"/>
        </w:trPr>
        <w:tc>
          <w:tcPr>
            <w:tcW w:w="9360" w:type="dxa"/>
            <w:gridSpan w:val="2"/>
            <w:shd w:val="clear" w:color="auto" w:fill="D1D1D1" w:themeFill="background2" w:themeFillShade="E6"/>
            <w:tcMar/>
          </w:tcPr>
          <w:p w:rsidR="60191E37" w:rsidP="54DF08DA" w:rsidRDefault="60191E37" w14:paraId="3FF9A563" w14:textId="43B71E5D">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5 Long-term Preservation</w:t>
            </w:r>
          </w:p>
        </w:tc>
      </w:tr>
      <w:tr w:rsidR="54DF08DA" w:rsidTr="54DF08DA" w14:paraId="4205CC8D">
        <w:trPr>
          <w:trHeight w:val="300"/>
        </w:trPr>
        <w:tc>
          <w:tcPr>
            <w:tcW w:w="630" w:type="dxa"/>
            <w:tcMar/>
          </w:tcPr>
          <w:p w:rsidR="60191E37" w:rsidP="54DF08DA" w:rsidRDefault="60191E37" w14:paraId="5E537FC6" w14:textId="2550F475">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5.1</w:t>
            </w:r>
          </w:p>
        </w:tc>
        <w:tc>
          <w:tcPr>
            <w:tcW w:w="8730" w:type="dxa"/>
            <w:tcMar/>
          </w:tcPr>
          <w:p w:rsidR="60191E37" w:rsidP="54DF08DA" w:rsidRDefault="60191E37" w14:paraId="03A39826" w14:textId="09D0AD84">
            <w:pPr>
              <w:pStyle w:val="Normal"/>
              <w:suppressLineNumbers w:val="0"/>
              <w:bidi w:val="0"/>
              <w:spacing w:before="0" w:beforeAutospacing="off" w:after="0" w:afterAutospacing="off" w:line="279" w:lineRule="auto"/>
              <w:ind w:left="0" w:right="0"/>
              <w:jc w:val="left"/>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Data Storage Duration</w:t>
            </w:r>
          </w:p>
          <w:p w:rsidR="60191E37" w:rsidP="54DF08DA" w:rsidRDefault="60191E37" w14:paraId="685AEC8D" w14:textId="2C206F14">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0"/>
                <w:bCs w:val="0"/>
                <w:i w:val="0"/>
                <w:iCs w:val="0"/>
                <w:caps w:val="0"/>
                <w:smallCaps w:val="0"/>
                <w:noProof w:val="0"/>
                <w:color w:val="000000" w:themeColor="text1" w:themeTint="FF" w:themeShade="FF"/>
                <w:sz w:val="22"/>
                <w:szCs w:val="22"/>
                <w:lang w:val="en-US"/>
              </w:rPr>
              <w:t>The data will be destroyed following the completion of the thesis.</w:t>
            </w:r>
            <w:r w:rsidRPr="54DF08DA" w:rsidR="60191E3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Chief </w:t>
            </w:r>
            <w:r w:rsidRPr="54DF08DA" w:rsidR="0A547035">
              <w:rPr>
                <w:rFonts w:ascii="Calibri" w:hAnsi="Calibri" w:eastAsia="Calibri" w:cs="Calibri"/>
                <w:b w:val="0"/>
                <w:bCs w:val="0"/>
                <w:i w:val="0"/>
                <w:iCs w:val="0"/>
                <w:caps w:val="0"/>
                <w:smallCaps w:val="0"/>
                <w:noProof w:val="0"/>
                <w:color w:val="000000" w:themeColor="text1" w:themeTint="FF" w:themeShade="FF"/>
                <w:sz w:val="22"/>
                <w:szCs w:val="22"/>
                <w:lang w:val="en-US"/>
              </w:rPr>
              <w:t>R</w:t>
            </w:r>
            <w:r w:rsidRPr="54DF08DA" w:rsidR="60191E3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esearcher will ensure </w:t>
            </w:r>
            <w:r w:rsidRPr="54DF08DA" w:rsidR="402913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all thesis related data in the </w:t>
            </w:r>
            <w:r w:rsidRPr="54DF08DA" w:rsidR="60191E3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UQRDM </w:t>
            </w:r>
            <w:r w:rsidRPr="54DF08DA" w:rsidR="0D02F1C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will be </w:t>
            </w:r>
            <w:r w:rsidRPr="54DF08DA" w:rsidR="0D02F1CD">
              <w:rPr>
                <w:rFonts w:ascii="Calibri" w:hAnsi="Calibri" w:eastAsia="Calibri" w:cs="Calibri"/>
                <w:b w:val="0"/>
                <w:bCs w:val="0"/>
                <w:i w:val="0"/>
                <w:iCs w:val="0"/>
                <w:caps w:val="0"/>
                <w:smallCaps w:val="0"/>
                <w:noProof w:val="0"/>
                <w:color w:val="000000" w:themeColor="text1" w:themeTint="FF" w:themeShade="FF"/>
                <w:sz w:val="22"/>
                <w:szCs w:val="22"/>
                <w:lang w:val="en-US"/>
              </w:rPr>
              <w:t>deleted</w:t>
            </w:r>
            <w:r w:rsidRPr="54DF08DA" w:rsidR="38DFDC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once the thesis has been marked and graded.</w:t>
            </w:r>
          </w:p>
        </w:tc>
      </w:tr>
      <w:tr w:rsidR="54DF08DA" w:rsidTr="54DF08DA" w14:paraId="49FECA44">
        <w:trPr>
          <w:trHeight w:val="300"/>
        </w:trPr>
        <w:tc>
          <w:tcPr>
            <w:tcW w:w="9360" w:type="dxa"/>
            <w:gridSpan w:val="2"/>
            <w:shd w:val="clear" w:color="auto" w:fill="D1D1D1" w:themeFill="background2" w:themeFillShade="E6"/>
            <w:tcMar/>
          </w:tcPr>
          <w:p w:rsidR="60191E37" w:rsidP="54DF08DA" w:rsidRDefault="60191E37" w14:paraId="058D046A" w14:textId="2ADE9D0D">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6 Data Sharing &amp; Publishing</w:t>
            </w:r>
          </w:p>
        </w:tc>
      </w:tr>
      <w:tr w:rsidR="54DF08DA" w:rsidTr="54DF08DA" w14:paraId="61ED5AEB">
        <w:trPr>
          <w:trHeight w:val="300"/>
        </w:trPr>
        <w:tc>
          <w:tcPr>
            <w:tcW w:w="630" w:type="dxa"/>
            <w:tcMar/>
          </w:tcPr>
          <w:p w:rsidR="60191E37" w:rsidP="54DF08DA" w:rsidRDefault="60191E37" w14:paraId="0F1F4E6C" w14:textId="314EEE13">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6.1</w:t>
            </w:r>
          </w:p>
        </w:tc>
        <w:tc>
          <w:tcPr>
            <w:tcW w:w="8730" w:type="dxa"/>
            <w:tcMar/>
          </w:tcPr>
          <w:p w:rsidR="60191E37" w:rsidP="54DF08DA" w:rsidRDefault="60191E37" w14:paraId="46950B59" w14:textId="1B1C954B">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Interested Parties</w:t>
            </w:r>
          </w:p>
          <w:p w:rsidR="6F0501B4" w:rsidP="54DF08DA" w:rsidRDefault="6F0501B4" w14:paraId="18A6E47E" w14:textId="0E8210E0">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6F0501B4">
              <w:rPr>
                <w:rFonts w:ascii="Calibri" w:hAnsi="Calibri" w:eastAsia="Calibri" w:cs="Calibri"/>
                <w:b w:val="0"/>
                <w:bCs w:val="0"/>
                <w:i w:val="0"/>
                <w:iCs w:val="0"/>
                <w:caps w:val="0"/>
                <w:smallCaps w:val="0"/>
                <w:noProof w:val="0"/>
                <w:color w:val="000000" w:themeColor="text1" w:themeTint="FF" w:themeShade="FF"/>
                <w:sz w:val="22"/>
                <w:szCs w:val="22"/>
                <w:lang w:val="en-US"/>
              </w:rPr>
              <w:t>Participants of the study.</w:t>
            </w:r>
          </w:p>
        </w:tc>
      </w:tr>
      <w:tr w:rsidR="54DF08DA" w:rsidTr="54DF08DA" w14:paraId="15F03F16">
        <w:trPr>
          <w:trHeight w:val="300"/>
        </w:trPr>
        <w:tc>
          <w:tcPr>
            <w:tcW w:w="630" w:type="dxa"/>
            <w:tcMar/>
          </w:tcPr>
          <w:p w:rsidR="60191E37" w:rsidP="54DF08DA" w:rsidRDefault="60191E37" w14:paraId="3301002D" w14:textId="664F6F36">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6.2</w:t>
            </w:r>
          </w:p>
        </w:tc>
        <w:tc>
          <w:tcPr>
            <w:tcW w:w="8730" w:type="dxa"/>
            <w:tcMar/>
          </w:tcPr>
          <w:p w:rsidR="60191E37" w:rsidP="54DF08DA" w:rsidRDefault="60191E37" w14:paraId="51F25A48" w14:textId="2A9FE2DC">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Reason(s) for Not Sharing</w:t>
            </w:r>
          </w:p>
          <w:p w:rsidR="77E16161" w:rsidP="54DF08DA" w:rsidRDefault="77E16161" w14:paraId="43E81172" w14:textId="02CF8570">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77E16161">
              <w:rPr>
                <w:rFonts w:ascii="Calibri" w:hAnsi="Calibri" w:eastAsia="Calibri" w:cs="Calibri"/>
                <w:b w:val="0"/>
                <w:bCs w:val="0"/>
                <w:i w:val="0"/>
                <w:iCs w:val="0"/>
                <w:caps w:val="0"/>
                <w:smallCaps w:val="0"/>
                <w:noProof w:val="0"/>
                <w:color w:val="000000" w:themeColor="text1" w:themeTint="FF" w:themeShade="FF"/>
                <w:sz w:val="22"/>
                <w:szCs w:val="22"/>
                <w:lang w:val="en-US"/>
              </w:rPr>
              <w:t>Not applicable for this study.</w:t>
            </w:r>
          </w:p>
        </w:tc>
      </w:tr>
      <w:tr w:rsidR="54DF08DA" w:rsidTr="54DF08DA" w14:paraId="2FF0B715">
        <w:trPr>
          <w:trHeight w:val="300"/>
        </w:trPr>
        <w:tc>
          <w:tcPr>
            <w:tcW w:w="630" w:type="dxa"/>
            <w:tcMar/>
          </w:tcPr>
          <w:p w:rsidR="60191E37" w:rsidP="54DF08DA" w:rsidRDefault="60191E37" w14:paraId="1E455872" w14:textId="5E222159">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6.3</w:t>
            </w:r>
          </w:p>
        </w:tc>
        <w:tc>
          <w:tcPr>
            <w:tcW w:w="8730" w:type="dxa"/>
            <w:tcMar/>
          </w:tcPr>
          <w:p w:rsidR="60191E37" w:rsidP="54DF08DA" w:rsidRDefault="60191E37" w14:paraId="19F3E5F6" w14:textId="371C9D8C">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Funding Obligations for Data Sharing</w:t>
            </w:r>
          </w:p>
          <w:p w:rsidR="7AC7C702" w:rsidP="54DF08DA" w:rsidRDefault="7AC7C702" w14:paraId="3CB6FDB9" w14:textId="0D7E29ED">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7AC7C702">
              <w:rPr>
                <w:rFonts w:ascii="Calibri" w:hAnsi="Calibri" w:eastAsia="Calibri" w:cs="Calibri"/>
                <w:b w:val="0"/>
                <w:bCs w:val="0"/>
                <w:i w:val="0"/>
                <w:iCs w:val="0"/>
                <w:caps w:val="0"/>
                <w:smallCaps w:val="0"/>
                <w:noProof w:val="0"/>
                <w:color w:val="000000" w:themeColor="text1" w:themeTint="FF" w:themeShade="FF"/>
                <w:sz w:val="22"/>
                <w:szCs w:val="22"/>
                <w:lang w:val="en-US"/>
              </w:rPr>
              <w:t>Not applicable for this study.</w:t>
            </w:r>
          </w:p>
        </w:tc>
      </w:tr>
      <w:tr w:rsidR="54DF08DA" w:rsidTr="54DF08DA" w14:paraId="431A9171">
        <w:trPr>
          <w:trHeight w:val="300"/>
        </w:trPr>
        <w:tc>
          <w:tcPr>
            <w:tcW w:w="630" w:type="dxa"/>
            <w:tcMar/>
          </w:tcPr>
          <w:p w:rsidR="60191E37" w:rsidP="54DF08DA" w:rsidRDefault="60191E37" w14:paraId="24E78A66" w14:textId="5B03C678">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6.4</w:t>
            </w:r>
          </w:p>
        </w:tc>
        <w:tc>
          <w:tcPr>
            <w:tcW w:w="8730" w:type="dxa"/>
            <w:tcMar/>
          </w:tcPr>
          <w:p w:rsidR="60191E37" w:rsidP="54DF08DA" w:rsidRDefault="60191E37" w14:paraId="3350EF82" w14:textId="47D2E971">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How and When Data is Shared</w:t>
            </w:r>
          </w:p>
          <w:p w:rsidR="7232711F" w:rsidP="54DF08DA" w:rsidRDefault="7232711F" w14:paraId="4199C12E" w14:textId="7805C4C2">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7232711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Following the completion of the thesis, </w:t>
            </w:r>
            <w:r w:rsidRPr="54DF08DA" w:rsidR="4D6806F0">
              <w:rPr>
                <w:rFonts w:ascii="Calibri" w:hAnsi="Calibri" w:eastAsia="Calibri" w:cs="Calibri"/>
                <w:b w:val="0"/>
                <w:bCs w:val="0"/>
                <w:i w:val="0"/>
                <w:iCs w:val="0"/>
                <w:caps w:val="0"/>
                <w:smallCaps w:val="0"/>
                <w:noProof w:val="0"/>
                <w:color w:val="000000" w:themeColor="text1" w:themeTint="FF" w:themeShade="FF"/>
                <w:sz w:val="22"/>
                <w:szCs w:val="22"/>
                <w:lang w:val="en-US"/>
              </w:rPr>
              <w:t>data</w:t>
            </w:r>
            <w:r w:rsidRPr="54DF08DA" w:rsidR="4D6806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parts thereof within the paper can be shared with participants</w:t>
            </w:r>
            <w:r w:rsidRPr="54DF08DA" w:rsidR="4F26ED3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via email</w:t>
            </w:r>
            <w:r w:rsidRPr="54DF08DA" w:rsidR="4D6806F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they have previously requested </w:t>
            </w:r>
            <w:r w:rsidRPr="54DF08DA" w:rsidR="4D6806F0">
              <w:rPr>
                <w:rFonts w:ascii="Calibri" w:hAnsi="Calibri" w:eastAsia="Calibri" w:cs="Calibri"/>
                <w:b w:val="0"/>
                <w:bCs w:val="0"/>
                <w:i w:val="0"/>
                <w:iCs w:val="0"/>
                <w:caps w:val="0"/>
                <w:smallCaps w:val="0"/>
                <w:noProof w:val="0"/>
                <w:color w:val="000000" w:themeColor="text1" w:themeTint="FF" w:themeShade="FF"/>
                <w:sz w:val="22"/>
                <w:szCs w:val="22"/>
                <w:lang w:val="en-US"/>
              </w:rPr>
              <w:t>it</w:t>
            </w:r>
            <w:r w:rsidRPr="54DF08DA" w:rsidR="2FED53A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prior to their participation in the study.</w:t>
            </w:r>
          </w:p>
        </w:tc>
      </w:tr>
      <w:tr w:rsidR="54DF08DA" w:rsidTr="54DF08DA" w14:paraId="2BB5F78B">
        <w:trPr>
          <w:trHeight w:val="300"/>
        </w:trPr>
        <w:tc>
          <w:tcPr>
            <w:tcW w:w="630" w:type="dxa"/>
            <w:tcMar/>
          </w:tcPr>
          <w:p w:rsidR="60191E37" w:rsidP="54DF08DA" w:rsidRDefault="60191E37" w14:paraId="37635E44" w14:textId="3A884BED">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6.5</w:t>
            </w:r>
          </w:p>
        </w:tc>
        <w:tc>
          <w:tcPr>
            <w:tcW w:w="8730" w:type="dxa"/>
            <w:tcMar/>
          </w:tcPr>
          <w:p w:rsidR="60191E37" w:rsidP="54DF08DA" w:rsidRDefault="60191E37" w14:paraId="17374888" w14:textId="52239B8F">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Data Repository</w:t>
            </w:r>
          </w:p>
          <w:p w:rsidR="0417F0C0" w:rsidP="54DF08DA" w:rsidRDefault="0417F0C0" w14:paraId="7424DBEC" w14:textId="68A13B54">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0417F0C0">
              <w:rPr>
                <w:rFonts w:ascii="Calibri" w:hAnsi="Calibri" w:eastAsia="Calibri" w:cs="Calibri"/>
                <w:b w:val="0"/>
                <w:bCs w:val="0"/>
                <w:i w:val="0"/>
                <w:iCs w:val="0"/>
                <w:caps w:val="0"/>
                <w:smallCaps w:val="0"/>
                <w:noProof w:val="0"/>
                <w:color w:val="000000" w:themeColor="text1" w:themeTint="FF" w:themeShade="FF"/>
                <w:sz w:val="22"/>
                <w:szCs w:val="22"/>
                <w:lang w:val="en-US"/>
              </w:rPr>
              <w:t>Not applicable for this study.</w:t>
            </w:r>
          </w:p>
        </w:tc>
      </w:tr>
      <w:tr w:rsidR="54DF08DA" w:rsidTr="54DF08DA" w14:paraId="21F8BD7A">
        <w:trPr>
          <w:trHeight w:val="300"/>
        </w:trPr>
        <w:tc>
          <w:tcPr>
            <w:tcW w:w="630" w:type="dxa"/>
            <w:tcMar/>
          </w:tcPr>
          <w:p w:rsidR="60191E37" w:rsidP="54DF08DA" w:rsidRDefault="60191E37" w14:paraId="07777493" w14:textId="4B1B1D5D">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6.6</w:t>
            </w:r>
          </w:p>
        </w:tc>
        <w:tc>
          <w:tcPr>
            <w:tcW w:w="8730" w:type="dxa"/>
            <w:tcMar/>
          </w:tcPr>
          <w:p w:rsidR="60191E37" w:rsidP="54DF08DA" w:rsidRDefault="60191E37" w14:paraId="20918318" w14:textId="4620A627">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Potential Restrictions</w:t>
            </w:r>
          </w:p>
          <w:p w:rsidR="49F9F0FC" w:rsidP="54DF08DA" w:rsidRDefault="49F9F0FC" w14:paraId="6DA0754A" w14:textId="20E26B2B">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49F9F0FC">
              <w:rPr>
                <w:rFonts w:ascii="Calibri" w:hAnsi="Calibri" w:eastAsia="Calibri" w:cs="Calibri"/>
                <w:b w:val="0"/>
                <w:bCs w:val="0"/>
                <w:i w:val="0"/>
                <w:iCs w:val="0"/>
                <w:caps w:val="0"/>
                <w:smallCaps w:val="0"/>
                <w:noProof w:val="0"/>
                <w:color w:val="000000" w:themeColor="text1" w:themeTint="FF" w:themeShade="FF"/>
                <w:sz w:val="22"/>
                <w:szCs w:val="22"/>
                <w:lang w:val="en-US"/>
              </w:rPr>
              <w:t>Not applicable for this study.</w:t>
            </w:r>
          </w:p>
        </w:tc>
      </w:tr>
      <w:tr w:rsidR="54DF08DA" w:rsidTr="54DF08DA" w14:paraId="457B4ACD">
        <w:trPr>
          <w:trHeight w:val="300"/>
        </w:trPr>
        <w:tc>
          <w:tcPr>
            <w:tcW w:w="630" w:type="dxa"/>
            <w:tcMar/>
          </w:tcPr>
          <w:p w:rsidR="60191E37" w:rsidP="54DF08DA" w:rsidRDefault="60191E37" w14:paraId="2C2CE96D" w14:textId="4CB33A57">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6.7</w:t>
            </w:r>
          </w:p>
        </w:tc>
        <w:tc>
          <w:tcPr>
            <w:tcW w:w="8730" w:type="dxa"/>
            <w:tcMar/>
          </w:tcPr>
          <w:p w:rsidR="60191E37" w:rsidP="54DF08DA" w:rsidRDefault="60191E37" w14:paraId="49A54D4E" w14:textId="68B15B0F">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Embargo Period</w:t>
            </w:r>
          </w:p>
          <w:p w:rsidR="4BB63E64" w:rsidP="54DF08DA" w:rsidRDefault="4BB63E64" w14:paraId="02080552" w14:textId="776D868F">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4BB63E64">
              <w:rPr>
                <w:rFonts w:ascii="Calibri" w:hAnsi="Calibri" w:eastAsia="Calibri" w:cs="Calibri"/>
                <w:b w:val="0"/>
                <w:bCs w:val="0"/>
                <w:i w:val="0"/>
                <w:iCs w:val="0"/>
                <w:caps w:val="0"/>
                <w:smallCaps w:val="0"/>
                <w:noProof w:val="0"/>
                <w:color w:val="000000" w:themeColor="text1" w:themeTint="FF" w:themeShade="FF"/>
                <w:sz w:val="22"/>
                <w:szCs w:val="22"/>
                <w:lang w:val="en-US"/>
              </w:rPr>
              <w:t>Not applicable for this study.</w:t>
            </w:r>
          </w:p>
        </w:tc>
      </w:tr>
      <w:tr w:rsidR="54DF08DA" w:rsidTr="54DF08DA" w14:paraId="63762628">
        <w:trPr>
          <w:trHeight w:val="300"/>
        </w:trPr>
        <w:tc>
          <w:tcPr>
            <w:tcW w:w="630" w:type="dxa"/>
            <w:tcMar/>
          </w:tcPr>
          <w:p w:rsidR="60191E37" w:rsidP="54DF08DA" w:rsidRDefault="60191E37" w14:paraId="0E161056" w14:textId="1025DE42">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6.8</w:t>
            </w:r>
          </w:p>
        </w:tc>
        <w:tc>
          <w:tcPr>
            <w:tcW w:w="8730" w:type="dxa"/>
            <w:tcMar/>
          </w:tcPr>
          <w:p w:rsidR="60191E37" w:rsidP="54DF08DA" w:rsidRDefault="60191E37" w14:paraId="1A5E9405" w14:textId="3D55A5C3">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Right-of-</w:t>
            </w: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First-Use</w:t>
            </w:r>
          </w:p>
          <w:p w:rsidR="39CC52EB" w:rsidP="54DF08DA" w:rsidRDefault="39CC52EB" w14:paraId="1B3DFEC2" w14:textId="40B69CFE">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39CC52EB">
              <w:rPr>
                <w:rFonts w:ascii="Calibri" w:hAnsi="Calibri" w:eastAsia="Calibri" w:cs="Calibri"/>
                <w:b w:val="0"/>
                <w:bCs w:val="0"/>
                <w:i w:val="0"/>
                <w:iCs w:val="0"/>
                <w:caps w:val="0"/>
                <w:smallCaps w:val="0"/>
                <w:noProof w:val="0"/>
                <w:color w:val="000000" w:themeColor="text1" w:themeTint="FF" w:themeShade="FF"/>
                <w:sz w:val="22"/>
                <w:szCs w:val="22"/>
                <w:lang w:val="en-US"/>
              </w:rPr>
              <w:t>Not applicable for this study.</w:t>
            </w:r>
          </w:p>
        </w:tc>
      </w:tr>
      <w:tr w:rsidR="54DF08DA" w:rsidTr="54DF08DA" w14:paraId="5F2FA481">
        <w:trPr>
          <w:trHeight w:val="300"/>
        </w:trPr>
        <w:tc>
          <w:tcPr>
            <w:tcW w:w="630" w:type="dxa"/>
            <w:tcMar/>
          </w:tcPr>
          <w:p w:rsidR="60191E37" w:rsidP="54DF08DA" w:rsidRDefault="60191E37" w14:paraId="46B6B6B4" w14:textId="52C95797">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6.9</w:t>
            </w:r>
          </w:p>
        </w:tc>
        <w:tc>
          <w:tcPr>
            <w:tcW w:w="8730" w:type="dxa"/>
            <w:tcMar/>
          </w:tcPr>
          <w:p w:rsidR="60191E37" w:rsidP="54DF08DA" w:rsidRDefault="60191E37" w14:paraId="43083A2C" w14:textId="6AB98C9B">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US"/>
              </w:rPr>
            </w:pPr>
            <w:r w:rsidRPr="54DF08DA" w:rsidR="60191E37">
              <w:rPr>
                <w:rFonts w:ascii="Calibri" w:hAnsi="Calibri" w:eastAsia="Calibri" w:cs="Calibri"/>
                <w:b w:val="1"/>
                <w:bCs w:val="1"/>
                <w:i w:val="0"/>
                <w:iCs w:val="0"/>
                <w:caps w:val="0"/>
                <w:smallCaps w:val="0"/>
                <w:noProof w:val="0"/>
                <w:color w:val="000000" w:themeColor="text1" w:themeTint="FF" w:themeShade="FF"/>
                <w:sz w:val="22"/>
                <w:szCs w:val="22"/>
                <w:lang w:val="en-US"/>
              </w:rPr>
              <w:t>Citation &amp; Licensing</w:t>
            </w:r>
          </w:p>
          <w:p w:rsidR="22232604" w:rsidP="54DF08DA" w:rsidRDefault="22232604" w14:paraId="7EF7D6F6" w14:textId="2D6CCB42">
            <w:pPr>
              <w:pStyle w:val="Normal"/>
              <w:suppressLineNumbers w:val="0"/>
              <w:bidi w:val="0"/>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4DF08DA" w:rsidR="22232604">
              <w:rPr>
                <w:rFonts w:ascii="Calibri" w:hAnsi="Calibri" w:eastAsia="Calibri" w:cs="Calibri"/>
                <w:b w:val="0"/>
                <w:bCs w:val="0"/>
                <w:i w:val="0"/>
                <w:iCs w:val="0"/>
                <w:caps w:val="0"/>
                <w:smallCaps w:val="0"/>
                <w:noProof w:val="0"/>
                <w:color w:val="000000" w:themeColor="text1" w:themeTint="FF" w:themeShade="FF"/>
                <w:sz w:val="22"/>
                <w:szCs w:val="22"/>
                <w:lang w:val="en-US"/>
              </w:rPr>
              <w:t>Not applicable for this study.</w:t>
            </w:r>
          </w:p>
        </w:tc>
      </w:tr>
    </w:tbl>
    <w:p w:rsidR="54DF08DA" w:rsidP="54DF08DA" w:rsidRDefault="54DF08DA" w14:paraId="23E412D4" w14:textId="0E188CCB">
      <w:pPr>
        <w:pStyle w:val="Normal"/>
        <w:suppressLineNumbers w:val="0"/>
        <w:bidi w:val="0"/>
        <w:spacing w:before="0" w:beforeAutospacing="off" w:after="160" w:afterAutospacing="off" w:line="259" w:lineRule="auto"/>
        <w:ind w:right="0"/>
        <w:jc w:val="both"/>
        <w:rPr>
          <w:rFonts w:ascii="Calibri" w:hAnsi="Calibri" w:eastAsia="Calibri" w:cs="Calibri"/>
          <w:b w:val="1"/>
          <w:bCs w:val="1"/>
          <w:i w:val="0"/>
          <w:iCs w:val="0"/>
          <w:caps w:val="0"/>
          <w:smallCaps w:val="0"/>
          <w:noProof w:val="0"/>
          <w:color w:val="000000" w:themeColor="text1" w:themeTint="FF" w:themeShade="FF"/>
          <w:sz w:val="22"/>
          <w:szCs w:val="22"/>
          <w:lang w:val="en-US"/>
        </w:rPr>
      </w:pPr>
    </w:p>
    <w:p w:rsidR="54DF08DA" w:rsidP="54DF08DA" w:rsidRDefault="54DF08DA" w14:paraId="04D1377F" w14:textId="6E24DA5F">
      <w:pPr>
        <w:pStyle w:val="Normal"/>
        <w:suppressLineNumbers w:val="0"/>
        <w:bidi w:val="0"/>
        <w:spacing w:before="0" w:beforeAutospacing="off" w:after="160" w:afterAutospacing="off" w:line="259" w:lineRule="auto"/>
        <w:ind w:right="0"/>
        <w:jc w:val="both"/>
        <w:rPr>
          <w:rFonts w:ascii="Calibri" w:hAnsi="Calibri" w:eastAsia="Calibri" w:cs="Calibri"/>
          <w:b w:val="1"/>
          <w:bCs w:val="1"/>
          <w:i w:val="0"/>
          <w:iCs w:val="0"/>
          <w:caps w:val="0"/>
          <w:smallCaps w:val="0"/>
          <w:noProof w:val="0"/>
          <w:color w:val="000000" w:themeColor="text1" w:themeTint="FF" w:themeShade="FF"/>
          <w:sz w:val="22"/>
          <w:szCs w:val="22"/>
          <w:lang w:val="en-US"/>
        </w:rPr>
      </w:pPr>
    </w:p>
    <w:p w:rsidR="54DF08DA" w:rsidP="54DF08DA" w:rsidRDefault="54DF08DA" w14:paraId="65365BBF" w14:textId="7FF8D54D">
      <w:pPr>
        <w:pStyle w:val="Normal"/>
        <w:suppressLineNumbers w:val="0"/>
        <w:bidi w:val="0"/>
        <w:spacing w:before="0" w:beforeAutospacing="off" w:after="160" w:afterAutospacing="off" w:line="259" w:lineRule="auto"/>
        <w:ind w:right="0"/>
        <w:jc w:val="both"/>
        <w:rPr>
          <w:rFonts w:ascii="Calibri" w:hAnsi="Calibri" w:eastAsia="Calibri" w:cs="Calibri"/>
          <w:b w:val="1"/>
          <w:bCs w:val="1"/>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headerReference w:type="default" r:id="R9e6509fe08164372"/>
      <w:footerReference w:type="default" r:id="R0adf7ce30d83437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DF08DA" w:rsidTr="54DF08DA" w14:paraId="7AF3CB55">
      <w:trPr>
        <w:trHeight w:val="300"/>
      </w:trPr>
      <w:tc>
        <w:tcPr>
          <w:tcW w:w="3120" w:type="dxa"/>
          <w:tcMar/>
        </w:tcPr>
        <w:p w:rsidR="54DF08DA" w:rsidP="54DF08DA" w:rsidRDefault="54DF08DA" w14:paraId="244797D7" w14:textId="4A5B5E2A">
          <w:pPr>
            <w:pStyle w:val="Header"/>
            <w:bidi w:val="0"/>
            <w:ind w:left="-115"/>
            <w:jc w:val="left"/>
          </w:pPr>
        </w:p>
      </w:tc>
      <w:tc>
        <w:tcPr>
          <w:tcW w:w="3120" w:type="dxa"/>
          <w:tcMar/>
        </w:tcPr>
        <w:p w:rsidR="54DF08DA" w:rsidP="54DF08DA" w:rsidRDefault="54DF08DA" w14:paraId="13362800" w14:textId="3D861B11">
          <w:pPr>
            <w:pStyle w:val="Header"/>
            <w:bidi w:val="0"/>
            <w:jc w:val="center"/>
          </w:pPr>
        </w:p>
      </w:tc>
      <w:tc>
        <w:tcPr>
          <w:tcW w:w="3120" w:type="dxa"/>
          <w:tcMar/>
        </w:tcPr>
        <w:p w:rsidR="54DF08DA" w:rsidP="54DF08DA" w:rsidRDefault="54DF08DA" w14:paraId="419EEBCF" w14:textId="7DB536F9">
          <w:pPr>
            <w:pStyle w:val="Header"/>
            <w:bidi w:val="0"/>
            <w:ind w:right="-115"/>
            <w:jc w:val="right"/>
          </w:pPr>
        </w:p>
      </w:tc>
    </w:tr>
  </w:tbl>
  <w:p w:rsidR="54DF08DA" w:rsidP="54DF08DA" w:rsidRDefault="54DF08DA" w14:paraId="7180A2BF" w14:textId="79B53DB7">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DF08DA" w:rsidTr="54DF08DA" w14:paraId="0C4A3170">
      <w:trPr>
        <w:trHeight w:val="300"/>
      </w:trPr>
      <w:tc>
        <w:tcPr>
          <w:tcW w:w="3120" w:type="dxa"/>
          <w:tcMar/>
        </w:tcPr>
        <w:p w:rsidR="54DF08DA" w:rsidP="54DF08DA" w:rsidRDefault="54DF08DA" w14:paraId="4D906A54" w14:textId="05904389">
          <w:pPr>
            <w:pStyle w:val="Header"/>
            <w:bidi w:val="0"/>
            <w:ind w:left="-115"/>
            <w:jc w:val="left"/>
          </w:pPr>
        </w:p>
      </w:tc>
      <w:tc>
        <w:tcPr>
          <w:tcW w:w="3120" w:type="dxa"/>
          <w:tcMar/>
        </w:tcPr>
        <w:p w:rsidR="54DF08DA" w:rsidP="54DF08DA" w:rsidRDefault="54DF08DA" w14:paraId="1297A87D" w14:textId="0CDA586F">
          <w:pPr>
            <w:pStyle w:val="Header"/>
            <w:bidi w:val="0"/>
            <w:jc w:val="center"/>
          </w:pPr>
        </w:p>
      </w:tc>
      <w:tc>
        <w:tcPr>
          <w:tcW w:w="3120" w:type="dxa"/>
          <w:tcMar/>
        </w:tcPr>
        <w:p w:rsidR="54DF08DA" w:rsidP="54DF08DA" w:rsidRDefault="54DF08DA" w14:paraId="6C1EFB7B" w14:textId="6AB3E67A">
          <w:pPr>
            <w:pStyle w:val="Header"/>
            <w:bidi w:val="0"/>
            <w:ind w:right="-115"/>
            <w:jc w:val="right"/>
          </w:pPr>
          <w:r w:rsidR="54DF08DA">
            <w:drawing>
              <wp:inline wp14:editId="4D1BEB61" wp14:anchorId="65FFCCD3">
                <wp:extent cx="1828800" cy="762000"/>
                <wp:effectExtent l="0" t="0" r="0" b="0"/>
                <wp:docPr id="1834305729" name="" title=""/>
                <wp:cNvGraphicFramePr>
                  <a:graphicFrameLocks noChangeAspect="1"/>
                </wp:cNvGraphicFramePr>
                <a:graphic>
                  <a:graphicData uri="http://schemas.openxmlformats.org/drawingml/2006/picture">
                    <pic:pic>
                      <pic:nvPicPr>
                        <pic:cNvPr id="0" name=""/>
                        <pic:cNvPicPr/>
                      </pic:nvPicPr>
                      <pic:blipFill>
                        <a:blip r:embed="R9e8f4c98b3b74274">
                          <a:extLst>
                            <a:ext xmlns:a="http://schemas.openxmlformats.org/drawingml/2006/main" uri="{28A0092B-C50C-407E-A947-70E740481C1C}">
                              <a14:useLocalDpi val="0"/>
                            </a:ext>
                          </a:extLst>
                        </a:blip>
                        <a:stretch>
                          <a:fillRect/>
                        </a:stretch>
                      </pic:blipFill>
                      <pic:spPr>
                        <a:xfrm>
                          <a:off x="0" y="0"/>
                          <a:ext cx="1828800" cy="762000"/>
                        </a:xfrm>
                        <a:prstGeom prst="rect">
                          <a:avLst/>
                        </a:prstGeom>
                      </pic:spPr>
                    </pic:pic>
                  </a:graphicData>
                </a:graphic>
              </wp:inline>
            </w:drawing>
          </w:r>
        </w:p>
      </w:tc>
    </w:tr>
  </w:tbl>
  <w:p w:rsidR="54DF08DA" w:rsidP="54DF08DA" w:rsidRDefault="54DF08DA" w14:paraId="0E44F815" w14:textId="651F5356">
    <w:pPr>
      <w:pStyle w:val="Header"/>
      <w:bidi w:val="0"/>
    </w:pPr>
  </w:p>
</w:hdr>
</file>

<file path=word/intelligence2.xml><?xml version="1.0" encoding="utf-8"?>
<int2:intelligence xmlns:int2="http://schemas.microsoft.com/office/intelligence/2020/intelligence">
  <int2:observations>
    <int2:textHash int2:hashCode="FPRZ1yFnCPrzsl" int2:id="rb9Tjdp8">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650aa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e861a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12e2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6e413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D23459"/>
    <w:rsid w:val="00ABDEEF"/>
    <w:rsid w:val="0148BCE1"/>
    <w:rsid w:val="01F7028C"/>
    <w:rsid w:val="021F0D9C"/>
    <w:rsid w:val="024AD620"/>
    <w:rsid w:val="03478B00"/>
    <w:rsid w:val="03478B00"/>
    <w:rsid w:val="039016A4"/>
    <w:rsid w:val="0417F0C0"/>
    <w:rsid w:val="04E5FB77"/>
    <w:rsid w:val="0666EAC2"/>
    <w:rsid w:val="0666EAC2"/>
    <w:rsid w:val="06C1CC36"/>
    <w:rsid w:val="076BD09C"/>
    <w:rsid w:val="082AD532"/>
    <w:rsid w:val="0831B831"/>
    <w:rsid w:val="0889BAE4"/>
    <w:rsid w:val="08D23398"/>
    <w:rsid w:val="0A547035"/>
    <w:rsid w:val="0A8419BB"/>
    <w:rsid w:val="0ADDF1B2"/>
    <w:rsid w:val="0B1FD92B"/>
    <w:rsid w:val="0B4B80C2"/>
    <w:rsid w:val="0B89E022"/>
    <w:rsid w:val="0C3A51C5"/>
    <w:rsid w:val="0D02F1CD"/>
    <w:rsid w:val="0D4AF892"/>
    <w:rsid w:val="0DD36D4C"/>
    <w:rsid w:val="0DED0B5F"/>
    <w:rsid w:val="0FD23459"/>
    <w:rsid w:val="105627DA"/>
    <w:rsid w:val="107FA8D4"/>
    <w:rsid w:val="10E9A833"/>
    <w:rsid w:val="110424C3"/>
    <w:rsid w:val="1128E207"/>
    <w:rsid w:val="12BDAB47"/>
    <w:rsid w:val="13168F4A"/>
    <w:rsid w:val="13170B96"/>
    <w:rsid w:val="13170B96"/>
    <w:rsid w:val="134C99F0"/>
    <w:rsid w:val="1375DF2F"/>
    <w:rsid w:val="13FF9373"/>
    <w:rsid w:val="140E2FEC"/>
    <w:rsid w:val="14E7B666"/>
    <w:rsid w:val="15A16CA5"/>
    <w:rsid w:val="15E41160"/>
    <w:rsid w:val="160D4E27"/>
    <w:rsid w:val="1696E070"/>
    <w:rsid w:val="1698193E"/>
    <w:rsid w:val="16F4F47C"/>
    <w:rsid w:val="174CBBED"/>
    <w:rsid w:val="184AE67D"/>
    <w:rsid w:val="18AF7FF9"/>
    <w:rsid w:val="19601048"/>
    <w:rsid w:val="19997822"/>
    <w:rsid w:val="1CDF5C2F"/>
    <w:rsid w:val="1D4BD039"/>
    <w:rsid w:val="1D4DDA67"/>
    <w:rsid w:val="1D623B1C"/>
    <w:rsid w:val="200CDBEC"/>
    <w:rsid w:val="200CDBEC"/>
    <w:rsid w:val="2096152D"/>
    <w:rsid w:val="2098F3AE"/>
    <w:rsid w:val="2098F3AE"/>
    <w:rsid w:val="20F2842B"/>
    <w:rsid w:val="20F52131"/>
    <w:rsid w:val="20F52131"/>
    <w:rsid w:val="21C9D70B"/>
    <w:rsid w:val="21F360DB"/>
    <w:rsid w:val="22232604"/>
    <w:rsid w:val="22EA9F2F"/>
    <w:rsid w:val="23AB0593"/>
    <w:rsid w:val="23AB0593"/>
    <w:rsid w:val="23ED7D25"/>
    <w:rsid w:val="2449C3A1"/>
    <w:rsid w:val="256346CF"/>
    <w:rsid w:val="25679F59"/>
    <w:rsid w:val="26655909"/>
    <w:rsid w:val="26655909"/>
    <w:rsid w:val="283E12F1"/>
    <w:rsid w:val="283E12F1"/>
    <w:rsid w:val="28D28CC6"/>
    <w:rsid w:val="292A2A64"/>
    <w:rsid w:val="292E8667"/>
    <w:rsid w:val="292E8667"/>
    <w:rsid w:val="29876367"/>
    <w:rsid w:val="29876367"/>
    <w:rsid w:val="29A92719"/>
    <w:rsid w:val="2A0810C0"/>
    <w:rsid w:val="2A6D032C"/>
    <w:rsid w:val="2AB211F9"/>
    <w:rsid w:val="2C3A338F"/>
    <w:rsid w:val="2D902681"/>
    <w:rsid w:val="2D902681"/>
    <w:rsid w:val="2DBE02C7"/>
    <w:rsid w:val="2E100953"/>
    <w:rsid w:val="2EE0597A"/>
    <w:rsid w:val="2F17460C"/>
    <w:rsid w:val="2F17460C"/>
    <w:rsid w:val="2F7F6D79"/>
    <w:rsid w:val="2F840388"/>
    <w:rsid w:val="2FE34B8E"/>
    <w:rsid w:val="2FED53AD"/>
    <w:rsid w:val="300D48ED"/>
    <w:rsid w:val="31203A16"/>
    <w:rsid w:val="31886143"/>
    <w:rsid w:val="33AAC607"/>
    <w:rsid w:val="3413194F"/>
    <w:rsid w:val="3413194F"/>
    <w:rsid w:val="341E2C67"/>
    <w:rsid w:val="34D4247D"/>
    <w:rsid w:val="35C24C89"/>
    <w:rsid w:val="35FE869C"/>
    <w:rsid w:val="364A7D99"/>
    <w:rsid w:val="36BBD256"/>
    <w:rsid w:val="37257466"/>
    <w:rsid w:val="379CA246"/>
    <w:rsid w:val="38DFDCCA"/>
    <w:rsid w:val="391D99AF"/>
    <w:rsid w:val="39CC52EB"/>
    <w:rsid w:val="3B1AE09A"/>
    <w:rsid w:val="3C22B278"/>
    <w:rsid w:val="3C38F514"/>
    <w:rsid w:val="3CAD3645"/>
    <w:rsid w:val="3D878250"/>
    <w:rsid w:val="3ED79990"/>
    <w:rsid w:val="3ED79990"/>
    <w:rsid w:val="3F0092AC"/>
    <w:rsid w:val="3F667CF3"/>
    <w:rsid w:val="3FAF89F8"/>
    <w:rsid w:val="3FD10069"/>
    <w:rsid w:val="3FF87E7B"/>
    <w:rsid w:val="4029139F"/>
    <w:rsid w:val="40296723"/>
    <w:rsid w:val="40D335F9"/>
    <w:rsid w:val="40D4D151"/>
    <w:rsid w:val="41173973"/>
    <w:rsid w:val="427EE864"/>
    <w:rsid w:val="434B57BC"/>
    <w:rsid w:val="434B57BC"/>
    <w:rsid w:val="43974789"/>
    <w:rsid w:val="43B9141F"/>
    <w:rsid w:val="442A47EE"/>
    <w:rsid w:val="4528A095"/>
    <w:rsid w:val="45386467"/>
    <w:rsid w:val="45B04CF2"/>
    <w:rsid w:val="473B4876"/>
    <w:rsid w:val="4788F9BE"/>
    <w:rsid w:val="48048195"/>
    <w:rsid w:val="48048195"/>
    <w:rsid w:val="48CB3332"/>
    <w:rsid w:val="48ECE2F5"/>
    <w:rsid w:val="49927714"/>
    <w:rsid w:val="4995F550"/>
    <w:rsid w:val="49F9F0FC"/>
    <w:rsid w:val="4A000E65"/>
    <w:rsid w:val="4B82F19E"/>
    <w:rsid w:val="4BB63E64"/>
    <w:rsid w:val="4BF5F28C"/>
    <w:rsid w:val="4D447A98"/>
    <w:rsid w:val="4D59FFBC"/>
    <w:rsid w:val="4D6806F0"/>
    <w:rsid w:val="4D98BB08"/>
    <w:rsid w:val="4DA42FCD"/>
    <w:rsid w:val="4DFD5D20"/>
    <w:rsid w:val="4EBF61B5"/>
    <w:rsid w:val="4EC436AC"/>
    <w:rsid w:val="4EDD0D6B"/>
    <w:rsid w:val="4F26ED32"/>
    <w:rsid w:val="4F3DE4D6"/>
    <w:rsid w:val="4F3DE4D6"/>
    <w:rsid w:val="4F91AB6F"/>
    <w:rsid w:val="4FA0FFD2"/>
    <w:rsid w:val="4FAA4EFB"/>
    <w:rsid w:val="4FC44960"/>
    <w:rsid w:val="4FED5B82"/>
    <w:rsid w:val="50CA59EB"/>
    <w:rsid w:val="50D3E9A2"/>
    <w:rsid w:val="51523C54"/>
    <w:rsid w:val="5223ECA2"/>
    <w:rsid w:val="523877D9"/>
    <w:rsid w:val="52937607"/>
    <w:rsid w:val="52B343B2"/>
    <w:rsid w:val="52E175AE"/>
    <w:rsid w:val="5408980C"/>
    <w:rsid w:val="5408980C"/>
    <w:rsid w:val="542EC6E8"/>
    <w:rsid w:val="546F55BE"/>
    <w:rsid w:val="54AC599A"/>
    <w:rsid w:val="54D05CB0"/>
    <w:rsid w:val="54D05CB0"/>
    <w:rsid w:val="54DF08DA"/>
    <w:rsid w:val="54F7D98B"/>
    <w:rsid w:val="550BF505"/>
    <w:rsid w:val="5516FAFF"/>
    <w:rsid w:val="55599C00"/>
    <w:rsid w:val="567A6CCF"/>
    <w:rsid w:val="56BA1BFE"/>
    <w:rsid w:val="5880B934"/>
    <w:rsid w:val="5880B934"/>
    <w:rsid w:val="58DE117F"/>
    <w:rsid w:val="58ED3A12"/>
    <w:rsid w:val="5932B862"/>
    <w:rsid w:val="5A737C04"/>
    <w:rsid w:val="5A805B2C"/>
    <w:rsid w:val="5B664149"/>
    <w:rsid w:val="5BDBE6CB"/>
    <w:rsid w:val="5CB2A566"/>
    <w:rsid w:val="5D1A548F"/>
    <w:rsid w:val="5D383A28"/>
    <w:rsid w:val="5DD05618"/>
    <w:rsid w:val="5EDB4D2B"/>
    <w:rsid w:val="60191E37"/>
    <w:rsid w:val="6072377A"/>
    <w:rsid w:val="610749D6"/>
    <w:rsid w:val="61B265BB"/>
    <w:rsid w:val="61B265BB"/>
    <w:rsid w:val="622E40F6"/>
    <w:rsid w:val="62F604FD"/>
    <w:rsid w:val="639FD988"/>
    <w:rsid w:val="646BB324"/>
    <w:rsid w:val="64E0BC50"/>
    <w:rsid w:val="64E285F2"/>
    <w:rsid w:val="65ECFE6E"/>
    <w:rsid w:val="662A3CE6"/>
    <w:rsid w:val="662A3CE6"/>
    <w:rsid w:val="66317E82"/>
    <w:rsid w:val="66A0BDA5"/>
    <w:rsid w:val="67079AFE"/>
    <w:rsid w:val="6739DFB1"/>
    <w:rsid w:val="673D915D"/>
    <w:rsid w:val="682C0AEE"/>
    <w:rsid w:val="686D9970"/>
    <w:rsid w:val="69658161"/>
    <w:rsid w:val="6970E8DB"/>
    <w:rsid w:val="6A8283E0"/>
    <w:rsid w:val="6AFD7EEF"/>
    <w:rsid w:val="6B7AE6DB"/>
    <w:rsid w:val="6C08053A"/>
    <w:rsid w:val="6C08053A"/>
    <w:rsid w:val="6C325060"/>
    <w:rsid w:val="6D401A94"/>
    <w:rsid w:val="6D568373"/>
    <w:rsid w:val="6D8F4382"/>
    <w:rsid w:val="6DE38D32"/>
    <w:rsid w:val="6DE38D32"/>
    <w:rsid w:val="6DE5812D"/>
    <w:rsid w:val="6F00B199"/>
    <w:rsid w:val="6F0501B4"/>
    <w:rsid w:val="705D90F1"/>
    <w:rsid w:val="70D30453"/>
    <w:rsid w:val="71050EFC"/>
    <w:rsid w:val="71050EFC"/>
    <w:rsid w:val="7232711F"/>
    <w:rsid w:val="72EC8C36"/>
    <w:rsid w:val="7398AEA2"/>
    <w:rsid w:val="741E07AC"/>
    <w:rsid w:val="74FFD4DF"/>
    <w:rsid w:val="75F14FF9"/>
    <w:rsid w:val="7640AFB3"/>
    <w:rsid w:val="77E16161"/>
    <w:rsid w:val="78C9508C"/>
    <w:rsid w:val="794D5FCD"/>
    <w:rsid w:val="794D5FCD"/>
    <w:rsid w:val="795E5403"/>
    <w:rsid w:val="7A4C07D0"/>
    <w:rsid w:val="7A538203"/>
    <w:rsid w:val="7AC7C702"/>
    <w:rsid w:val="7AD30EC0"/>
    <w:rsid w:val="7AD30EC0"/>
    <w:rsid w:val="7AFA4F60"/>
    <w:rsid w:val="7BCD1FBA"/>
    <w:rsid w:val="7BDBA520"/>
    <w:rsid w:val="7C53DDD1"/>
    <w:rsid w:val="7DC9DBCE"/>
    <w:rsid w:val="7DC9DBCE"/>
    <w:rsid w:val="7E723D19"/>
    <w:rsid w:val="7E9B9F4C"/>
    <w:rsid w:val="7F04D0E5"/>
    <w:rsid w:val="7F48756A"/>
    <w:rsid w:val="7FB1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3459"/>
  <w15:chartTrackingRefBased/>
  <w15:docId w15:val="{43E53BE8-59C9-44C0-9442-19BFE1E8F1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marieb@eecs.uq.edu.au" TargetMode="External" Id="Ree0f336fc7644152" /><Relationship Type="http://schemas.openxmlformats.org/officeDocument/2006/relationships/hyperlink" Target="mailto:sintung.lau@uq.net.au" TargetMode="External" Id="R714c8eee8a7a4768" /><Relationship Type="http://schemas.openxmlformats.org/officeDocument/2006/relationships/hyperlink" Target="mailto:chantal.liew@uq.net.au" TargetMode="External" Id="Rbde2c273a6b24615" /><Relationship Type="http://schemas.openxmlformats.org/officeDocument/2006/relationships/hyperlink" Target="https://policies.uq.edu.au/document/view-current.php?id=120" TargetMode="External" Id="R225ccee1699947ca" /><Relationship Type="http://schemas.openxmlformats.org/officeDocument/2006/relationships/header" Target="header.xml" Id="R9e6509fe08164372" /><Relationship Type="http://schemas.openxmlformats.org/officeDocument/2006/relationships/footer" Target="footer.xml" Id="R0adf7ce30d83437d" /><Relationship Type="http://schemas.microsoft.com/office/2020/10/relationships/intelligence" Target="intelligence2.xml" Id="R0c718e4d890d49c3" /><Relationship Type="http://schemas.openxmlformats.org/officeDocument/2006/relationships/numbering" Target="numbering.xml" Id="Refb109d9c5914cb3" /></Relationships>
</file>

<file path=word/_rels/header.xml.rels>&#65279;<?xml version="1.0" encoding="utf-8"?><Relationships xmlns="http://schemas.openxmlformats.org/package/2006/relationships"><Relationship Type="http://schemas.openxmlformats.org/officeDocument/2006/relationships/image" Target="/media/image.png" Id="R9e8f4c98b3b7427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2024-09-01T11:00:58.1715105Z</dcterms:created>
  <dcterms:modified xsi:type="dcterms:W3CDTF">2024-09-04T00:09:03.9237244Z</dcterms:modified>
  <dc:creator>Chantal Liew</dc:creator>
  <lastModifiedBy>Chantal Liew</lastModifiedBy>
</coreProperties>
</file>