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A8" w:rsidRDefault="001764D1" w:rsidP="00620492">
      <w:pPr>
        <w:pStyle w:val="Title"/>
      </w:pPr>
      <w:r>
        <w:t xml:space="preserve">SharpMedia </w:t>
      </w:r>
      <w:r w:rsidR="00271779">
        <w:t>Caching</w:t>
      </w:r>
      <w:r w:rsidR="005326A8">
        <w:t xml:space="preserve"> Design</w:t>
      </w:r>
    </w:p>
    <w:p w:rsidR="00BF7AD7" w:rsidRPr="00BF7AD7" w:rsidRDefault="00BF7AD7" w:rsidP="00BF7AD7">
      <w:pPr>
        <w:rPr>
          <w:rStyle w:val="SubtleEmphasis"/>
        </w:rPr>
      </w:pPr>
      <w:r>
        <w:rPr>
          <w:rStyle w:val="SubtleEmphasis"/>
        </w:rPr>
        <w:t>©</w:t>
      </w:r>
      <w:r w:rsidR="00952836">
        <w:rPr>
          <w:rStyle w:val="SubtleEmphasis"/>
        </w:rPr>
        <w:t xml:space="preserve"> 2007</w:t>
      </w:r>
      <w:sdt>
        <w:sdtPr>
          <w:rPr>
            <w:rStyle w:val="SubtleEmphasis"/>
          </w:rPr>
          <w:alias w:val="Author"/>
          <w:id w:val="437193516"/>
          <w:placeholder>
            <w:docPart w:val="BADF447C68A2446D9161196D0E7571E3"/>
          </w:placeholder>
          <w:dataBinding w:prefixMappings="xmlns:ns0='http://purl.org/dc/elements/1.1/' xmlns:ns1='http://schemas.openxmlformats.org/package/2006/metadata/core-properties' " w:xpath="/ns1:coreProperties[1]/ns0:creator[1]" w:storeItemID="{6C3C8BC8-F283-45AE-878A-BAB7291924A1}"/>
          <w:text/>
        </w:sdtPr>
        <w:sdtContent>
          <w:r>
            <w:rPr>
              <w:rStyle w:val="SubtleEmphasis"/>
              <w:lang w:val="sl-SI"/>
            </w:rPr>
            <w:t xml:space="preserve"> </w:t>
          </w:r>
          <w:r w:rsidR="002C3BC9">
            <w:rPr>
              <w:rStyle w:val="SubtleEmphasis"/>
              <w:lang w:val="sl-SI"/>
            </w:rPr>
            <w:t>Žiga Osolin</w:t>
          </w:r>
        </w:sdtContent>
      </w:sdt>
      <w:r w:rsidR="001859B5">
        <w:rPr>
          <w:rStyle w:val="SubtleEmphasis"/>
        </w:rPr>
        <w:t xml:space="preserve"> – SharpMedia project, document version: DRAFT</w:t>
      </w:r>
    </w:p>
    <w:sdt>
      <w:sdtPr>
        <w:rPr>
          <w:rFonts w:asciiTheme="minorHAnsi" w:eastAsiaTheme="minorHAnsi" w:hAnsiTheme="minorHAnsi" w:cstheme="minorBidi"/>
          <w:b w:val="0"/>
          <w:bCs w:val="0"/>
          <w:i/>
          <w:iCs/>
          <w:color w:val="auto"/>
          <w:sz w:val="22"/>
          <w:szCs w:val="22"/>
        </w:rPr>
        <w:id w:val="2567987"/>
        <w:docPartObj>
          <w:docPartGallery w:val="Table of Contents"/>
          <w:docPartUnique/>
        </w:docPartObj>
      </w:sdtPr>
      <w:sdtContent>
        <w:p w:rsidR="00CF0C95" w:rsidRDefault="00CF0C95">
          <w:pPr>
            <w:pStyle w:val="TOCHeading"/>
          </w:pPr>
          <w:r>
            <w:t>Table Of Contents</w:t>
          </w:r>
        </w:p>
        <w:p w:rsidR="009F04E4" w:rsidRDefault="00B46937">
          <w:pPr>
            <w:pStyle w:val="TOC1"/>
            <w:tabs>
              <w:tab w:val="right" w:leader="dot" w:pos="9350"/>
            </w:tabs>
            <w:rPr>
              <w:rFonts w:eastAsiaTheme="minorEastAsia"/>
              <w:noProof/>
              <w:lang w:val="sl-SI" w:eastAsia="sl-SI"/>
            </w:rPr>
          </w:pPr>
          <w:r>
            <w:fldChar w:fldCharType="begin"/>
          </w:r>
          <w:r w:rsidR="00CF0C95">
            <w:instrText xml:space="preserve"> TOC \o "1-3" \h \z \u </w:instrText>
          </w:r>
          <w:r>
            <w:fldChar w:fldCharType="separate"/>
          </w:r>
          <w:hyperlink w:anchor="_Toc167628795" w:history="1">
            <w:r w:rsidR="009F04E4" w:rsidRPr="003A7AE5">
              <w:rPr>
                <w:rStyle w:val="Hyperlink"/>
                <w:noProof/>
              </w:rPr>
              <w:t>About</w:t>
            </w:r>
            <w:r w:rsidR="009F04E4">
              <w:rPr>
                <w:noProof/>
                <w:webHidden/>
              </w:rPr>
              <w:tab/>
            </w:r>
            <w:r>
              <w:rPr>
                <w:noProof/>
                <w:webHidden/>
              </w:rPr>
              <w:fldChar w:fldCharType="begin"/>
            </w:r>
            <w:r w:rsidR="009F04E4">
              <w:rPr>
                <w:noProof/>
                <w:webHidden/>
              </w:rPr>
              <w:instrText xml:space="preserve"> PAGEREF _Toc167628795 \h </w:instrText>
            </w:r>
            <w:r>
              <w:rPr>
                <w:noProof/>
                <w:webHidden/>
              </w:rPr>
            </w:r>
            <w:r>
              <w:rPr>
                <w:noProof/>
                <w:webHidden/>
              </w:rPr>
              <w:fldChar w:fldCharType="separate"/>
            </w:r>
            <w:r w:rsidR="009F04E4">
              <w:rPr>
                <w:noProof/>
                <w:webHidden/>
              </w:rPr>
              <w:t>2</w:t>
            </w:r>
            <w:r>
              <w:rPr>
                <w:noProof/>
                <w:webHidden/>
              </w:rPr>
              <w:fldChar w:fldCharType="end"/>
            </w:r>
          </w:hyperlink>
        </w:p>
        <w:p w:rsidR="009F04E4" w:rsidRDefault="00B46937">
          <w:pPr>
            <w:pStyle w:val="TOC1"/>
            <w:tabs>
              <w:tab w:val="right" w:leader="dot" w:pos="9350"/>
            </w:tabs>
            <w:rPr>
              <w:rFonts w:eastAsiaTheme="minorEastAsia"/>
              <w:noProof/>
              <w:lang w:val="sl-SI" w:eastAsia="sl-SI"/>
            </w:rPr>
          </w:pPr>
          <w:hyperlink w:anchor="_Toc167628796" w:history="1">
            <w:r w:rsidR="009F04E4" w:rsidRPr="003A7AE5">
              <w:rPr>
                <w:rStyle w:val="Hyperlink"/>
                <w:noProof/>
              </w:rPr>
              <w:t>Goals</w:t>
            </w:r>
            <w:r w:rsidR="009F04E4">
              <w:rPr>
                <w:noProof/>
                <w:webHidden/>
              </w:rPr>
              <w:tab/>
            </w:r>
            <w:r>
              <w:rPr>
                <w:noProof/>
                <w:webHidden/>
              </w:rPr>
              <w:fldChar w:fldCharType="begin"/>
            </w:r>
            <w:r w:rsidR="009F04E4">
              <w:rPr>
                <w:noProof/>
                <w:webHidden/>
              </w:rPr>
              <w:instrText xml:space="preserve"> PAGEREF _Toc167628796 \h </w:instrText>
            </w:r>
            <w:r>
              <w:rPr>
                <w:noProof/>
                <w:webHidden/>
              </w:rPr>
            </w:r>
            <w:r>
              <w:rPr>
                <w:noProof/>
                <w:webHidden/>
              </w:rPr>
              <w:fldChar w:fldCharType="separate"/>
            </w:r>
            <w:r w:rsidR="009F04E4">
              <w:rPr>
                <w:noProof/>
                <w:webHidden/>
              </w:rPr>
              <w:t>2</w:t>
            </w:r>
            <w:r>
              <w:rPr>
                <w:noProof/>
                <w:webHidden/>
              </w:rPr>
              <w:fldChar w:fldCharType="end"/>
            </w:r>
          </w:hyperlink>
        </w:p>
        <w:p w:rsidR="009F04E4" w:rsidRDefault="00B46937">
          <w:pPr>
            <w:pStyle w:val="TOC1"/>
            <w:tabs>
              <w:tab w:val="right" w:leader="dot" w:pos="9350"/>
            </w:tabs>
            <w:rPr>
              <w:rFonts w:eastAsiaTheme="minorEastAsia"/>
              <w:noProof/>
              <w:lang w:val="sl-SI" w:eastAsia="sl-SI"/>
            </w:rPr>
          </w:pPr>
          <w:hyperlink w:anchor="_Toc167628797" w:history="1">
            <w:r w:rsidR="009F04E4" w:rsidRPr="003A7AE5">
              <w:rPr>
                <w:rStyle w:val="Hyperlink"/>
                <w:noProof/>
              </w:rPr>
              <w:t>Interfaces</w:t>
            </w:r>
            <w:r w:rsidR="009F04E4">
              <w:rPr>
                <w:noProof/>
                <w:webHidden/>
              </w:rPr>
              <w:tab/>
            </w:r>
            <w:r>
              <w:rPr>
                <w:noProof/>
                <w:webHidden/>
              </w:rPr>
              <w:fldChar w:fldCharType="begin"/>
            </w:r>
            <w:r w:rsidR="009F04E4">
              <w:rPr>
                <w:noProof/>
                <w:webHidden/>
              </w:rPr>
              <w:instrText xml:space="preserve"> PAGEREF _Toc167628797 \h </w:instrText>
            </w:r>
            <w:r>
              <w:rPr>
                <w:noProof/>
                <w:webHidden/>
              </w:rPr>
            </w:r>
            <w:r>
              <w:rPr>
                <w:noProof/>
                <w:webHidden/>
              </w:rPr>
              <w:fldChar w:fldCharType="separate"/>
            </w:r>
            <w:r w:rsidR="009F04E4">
              <w:rPr>
                <w:noProof/>
                <w:webHidden/>
              </w:rPr>
              <w:t>2</w:t>
            </w:r>
            <w:r>
              <w:rPr>
                <w:noProof/>
                <w:webHidden/>
              </w:rPr>
              <w:fldChar w:fldCharType="end"/>
            </w:r>
          </w:hyperlink>
        </w:p>
        <w:p w:rsidR="009F04E4" w:rsidRDefault="00B46937">
          <w:pPr>
            <w:pStyle w:val="TOC2"/>
            <w:tabs>
              <w:tab w:val="right" w:leader="dot" w:pos="9350"/>
            </w:tabs>
            <w:rPr>
              <w:rFonts w:eastAsiaTheme="minorEastAsia"/>
              <w:noProof/>
              <w:lang w:val="sl-SI" w:eastAsia="sl-SI"/>
            </w:rPr>
          </w:pPr>
          <w:hyperlink w:anchor="_Toc167628798" w:history="1">
            <w:r w:rsidR="009F04E4" w:rsidRPr="003A7AE5">
              <w:rPr>
                <w:rStyle w:val="Hyperlink"/>
                <w:noProof/>
              </w:rPr>
              <w:t>ICache&lt;T&gt;</w:t>
            </w:r>
            <w:r w:rsidR="009F04E4">
              <w:rPr>
                <w:noProof/>
                <w:webHidden/>
              </w:rPr>
              <w:tab/>
            </w:r>
            <w:r>
              <w:rPr>
                <w:noProof/>
                <w:webHidden/>
              </w:rPr>
              <w:fldChar w:fldCharType="begin"/>
            </w:r>
            <w:r w:rsidR="009F04E4">
              <w:rPr>
                <w:noProof/>
                <w:webHidden/>
              </w:rPr>
              <w:instrText xml:space="preserve"> PAGEREF _Toc167628798 \h </w:instrText>
            </w:r>
            <w:r>
              <w:rPr>
                <w:noProof/>
                <w:webHidden/>
              </w:rPr>
            </w:r>
            <w:r>
              <w:rPr>
                <w:noProof/>
                <w:webHidden/>
              </w:rPr>
              <w:fldChar w:fldCharType="separate"/>
            </w:r>
            <w:r w:rsidR="009F04E4">
              <w:rPr>
                <w:noProof/>
                <w:webHidden/>
              </w:rPr>
              <w:t>2</w:t>
            </w:r>
            <w:r>
              <w:rPr>
                <w:noProof/>
                <w:webHidden/>
              </w:rPr>
              <w:fldChar w:fldCharType="end"/>
            </w:r>
          </w:hyperlink>
        </w:p>
        <w:p w:rsidR="009F04E4" w:rsidRDefault="00B46937">
          <w:pPr>
            <w:pStyle w:val="TOC2"/>
            <w:tabs>
              <w:tab w:val="right" w:leader="dot" w:pos="9350"/>
            </w:tabs>
            <w:rPr>
              <w:rFonts w:eastAsiaTheme="minorEastAsia"/>
              <w:noProof/>
              <w:lang w:val="sl-SI" w:eastAsia="sl-SI"/>
            </w:rPr>
          </w:pPr>
          <w:hyperlink w:anchor="_Toc167628799" w:history="1">
            <w:r w:rsidR="009F04E4" w:rsidRPr="003A7AE5">
              <w:rPr>
                <w:rStyle w:val="Hyperlink"/>
                <w:noProof/>
              </w:rPr>
              <w:t>ICacheable</w:t>
            </w:r>
            <w:r w:rsidR="009F04E4">
              <w:rPr>
                <w:noProof/>
                <w:webHidden/>
              </w:rPr>
              <w:tab/>
            </w:r>
            <w:r>
              <w:rPr>
                <w:noProof/>
                <w:webHidden/>
              </w:rPr>
              <w:fldChar w:fldCharType="begin"/>
            </w:r>
            <w:r w:rsidR="009F04E4">
              <w:rPr>
                <w:noProof/>
                <w:webHidden/>
              </w:rPr>
              <w:instrText xml:space="preserve"> PAGEREF _Toc167628799 \h </w:instrText>
            </w:r>
            <w:r>
              <w:rPr>
                <w:noProof/>
                <w:webHidden/>
              </w:rPr>
            </w:r>
            <w:r>
              <w:rPr>
                <w:noProof/>
                <w:webHidden/>
              </w:rPr>
              <w:fldChar w:fldCharType="separate"/>
            </w:r>
            <w:r w:rsidR="009F04E4">
              <w:rPr>
                <w:noProof/>
                <w:webHidden/>
              </w:rPr>
              <w:t>2</w:t>
            </w:r>
            <w:r>
              <w:rPr>
                <w:noProof/>
                <w:webHidden/>
              </w:rPr>
              <w:fldChar w:fldCharType="end"/>
            </w:r>
          </w:hyperlink>
        </w:p>
        <w:p w:rsidR="009F04E4" w:rsidRDefault="00B46937">
          <w:pPr>
            <w:pStyle w:val="TOC2"/>
            <w:tabs>
              <w:tab w:val="right" w:leader="dot" w:pos="9350"/>
            </w:tabs>
            <w:rPr>
              <w:rFonts w:eastAsiaTheme="minorEastAsia"/>
              <w:noProof/>
              <w:lang w:val="sl-SI" w:eastAsia="sl-SI"/>
            </w:rPr>
          </w:pPr>
          <w:hyperlink w:anchor="_Toc167628800" w:history="1">
            <w:r w:rsidR="009F04E4" w:rsidRPr="003A7AE5">
              <w:rPr>
                <w:rStyle w:val="Hyperlink"/>
                <w:noProof/>
              </w:rPr>
              <w:t>IEvaluator&lt;T&gt;</w:t>
            </w:r>
            <w:r w:rsidR="009F04E4">
              <w:rPr>
                <w:noProof/>
                <w:webHidden/>
              </w:rPr>
              <w:tab/>
            </w:r>
            <w:r>
              <w:rPr>
                <w:noProof/>
                <w:webHidden/>
              </w:rPr>
              <w:fldChar w:fldCharType="begin"/>
            </w:r>
            <w:r w:rsidR="009F04E4">
              <w:rPr>
                <w:noProof/>
                <w:webHidden/>
              </w:rPr>
              <w:instrText xml:space="preserve"> PAGEREF _Toc167628800 \h </w:instrText>
            </w:r>
            <w:r>
              <w:rPr>
                <w:noProof/>
                <w:webHidden/>
              </w:rPr>
            </w:r>
            <w:r>
              <w:rPr>
                <w:noProof/>
                <w:webHidden/>
              </w:rPr>
              <w:fldChar w:fldCharType="separate"/>
            </w:r>
            <w:r w:rsidR="009F04E4">
              <w:rPr>
                <w:noProof/>
                <w:webHidden/>
              </w:rPr>
              <w:t>3</w:t>
            </w:r>
            <w:r>
              <w:rPr>
                <w:noProof/>
                <w:webHidden/>
              </w:rPr>
              <w:fldChar w:fldCharType="end"/>
            </w:r>
          </w:hyperlink>
        </w:p>
        <w:p w:rsidR="009F04E4" w:rsidRDefault="00B46937">
          <w:pPr>
            <w:pStyle w:val="TOC1"/>
            <w:tabs>
              <w:tab w:val="right" w:leader="dot" w:pos="9350"/>
            </w:tabs>
            <w:rPr>
              <w:rFonts w:eastAsiaTheme="minorEastAsia"/>
              <w:noProof/>
              <w:lang w:val="sl-SI" w:eastAsia="sl-SI"/>
            </w:rPr>
          </w:pPr>
          <w:hyperlink w:anchor="_Toc167628801" w:history="1">
            <w:r w:rsidR="009F04E4" w:rsidRPr="003A7AE5">
              <w:rPr>
                <w:rStyle w:val="Hyperlink"/>
                <w:noProof/>
              </w:rPr>
              <w:t>Implementation Notes</w:t>
            </w:r>
            <w:r w:rsidR="009F04E4">
              <w:rPr>
                <w:noProof/>
                <w:webHidden/>
              </w:rPr>
              <w:tab/>
            </w:r>
            <w:r>
              <w:rPr>
                <w:noProof/>
                <w:webHidden/>
              </w:rPr>
              <w:fldChar w:fldCharType="begin"/>
            </w:r>
            <w:r w:rsidR="009F04E4">
              <w:rPr>
                <w:noProof/>
                <w:webHidden/>
              </w:rPr>
              <w:instrText xml:space="preserve"> PAGEREF _Toc167628801 \h </w:instrText>
            </w:r>
            <w:r>
              <w:rPr>
                <w:noProof/>
                <w:webHidden/>
              </w:rPr>
            </w:r>
            <w:r>
              <w:rPr>
                <w:noProof/>
                <w:webHidden/>
              </w:rPr>
              <w:fldChar w:fldCharType="separate"/>
            </w:r>
            <w:r w:rsidR="009F04E4">
              <w:rPr>
                <w:noProof/>
                <w:webHidden/>
              </w:rPr>
              <w:t>4</w:t>
            </w:r>
            <w:r>
              <w:rPr>
                <w:noProof/>
                <w:webHidden/>
              </w:rPr>
              <w:fldChar w:fldCharType="end"/>
            </w:r>
          </w:hyperlink>
        </w:p>
        <w:p w:rsidR="009F04E4" w:rsidRDefault="00B46937">
          <w:pPr>
            <w:pStyle w:val="TOC1"/>
            <w:tabs>
              <w:tab w:val="right" w:leader="dot" w:pos="9350"/>
            </w:tabs>
            <w:rPr>
              <w:rFonts w:eastAsiaTheme="minorEastAsia"/>
              <w:noProof/>
              <w:lang w:val="sl-SI" w:eastAsia="sl-SI"/>
            </w:rPr>
          </w:pPr>
          <w:hyperlink w:anchor="_Toc167628802" w:history="1">
            <w:r w:rsidR="009F04E4" w:rsidRPr="003A7AE5">
              <w:rPr>
                <w:rStyle w:val="Hyperlink"/>
                <w:noProof/>
              </w:rPr>
              <w:t>Usage Cases</w:t>
            </w:r>
            <w:r w:rsidR="009F04E4">
              <w:rPr>
                <w:noProof/>
                <w:webHidden/>
              </w:rPr>
              <w:tab/>
            </w:r>
            <w:r>
              <w:rPr>
                <w:noProof/>
                <w:webHidden/>
              </w:rPr>
              <w:fldChar w:fldCharType="begin"/>
            </w:r>
            <w:r w:rsidR="009F04E4">
              <w:rPr>
                <w:noProof/>
                <w:webHidden/>
              </w:rPr>
              <w:instrText xml:space="preserve"> PAGEREF _Toc167628802 \h </w:instrText>
            </w:r>
            <w:r>
              <w:rPr>
                <w:noProof/>
                <w:webHidden/>
              </w:rPr>
            </w:r>
            <w:r>
              <w:rPr>
                <w:noProof/>
                <w:webHidden/>
              </w:rPr>
              <w:fldChar w:fldCharType="separate"/>
            </w:r>
            <w:r w:rsidR="009F04E4">
              <w:rPr>
                <w:noProof/>
                <w:webHidden/>
              </w:rPr>
              <w:t>4</w:t>
            </w:r>
            <w:r>
              <w:rPr>
                <w:noProof/>
                <w:webHidden/>
              </w:rPr>
              <w:fldChar w:fldCharType="end"/>
            </w:r>
          </w:hyperlink>
        </w:p>
        <w:p w:rsidR="00CF0C95" w:rsidRDefault="00B46937">
          <w:r>
            <w:fldChar w:fldCharType="end"/>
          </w:r>
        </w:p>
      </w:sdtContent>
    </w:sdt>
    <w:p w:rsidR="00CF0C95" w:rsidRDefault="00CF0C95">
      <w:r>
        <w:br w:type="page"/>
      </w:r>
    </w:p>
    <w:p w:rsidR="001764D1" w:rsidRDefault="001764D1" w:rsidP="007808A1">
      <w:pPr>
        <w:pStyle w:val="Heading1"/>
      </w:pPr>
      <w:bookmarkStart w:id="0" w:name="_Toc161576145"/>
      <w:bookmarkStart w:id="1" w:name="_Toc167628795"/>
      <w:r>
        <w:lastRenderedPageBreak/>
        <w:t>About</w:t>
      </w:r>
      <w:bookmarkEnd w:id="0"/>
      <w:bookmarkEnd w:id="1"/>
    </w:p>
    <w:p w:rsidR="007769CD" w:rsidRPr="007769CD" w:rsidRDefault="007769CD" w:rsidP="007769CD">
      <w:r>
        <w:t xml:space="preserve">Caching is a key to improve performance of access to resources. It is expected that commonly used resource will be needed many times and is thus put in cache. This document outlines the caching as a programmatic procedure to keep certain object referenced even when they are not needed by the process (but </w:t>
      </w:r>
      <w:r w:rsidRPr="007769CD">
        <w:rPr>
          <w:i/>
        </w:rPr>
        <w:t>may</w:t>
      </w:r>
      <w:r>
        <w:t xml:space="preserve"> be needed in future).</w:t>
      </w:r>
    </w:p>
    <w:p w:rsidR="002C3BC9" w:rsidRDefault="002C3BC9" w:rsidP="002C3BC9">
      <w:pPr>
        <w:pStyle w:val="Heading1"/>
      </w:pPr>
      <w:bookmarkStart w:id="2" w:name="_Toc167628796"/>
      <w:r>
        <w:t>Goals</w:t>
      </w:r>
      <w:bookmarkEnd w:id="2"/>
    </w:p>
    <w:p w:rsidR="007769CD" w:rsidRDefault="007769CD" w:rsidP="007769CD">
      <w:r>
        <w:t>The cache library should be:</w:t>
      </w:r>
    </w:p>
    <w:p w:rsidR="007769CD" w:rsidRDefault="007769CD" w:rsidP="007769CD">
      <w:pPr>
        <w:pStyle w:val="ListParagraph"/>
        <w:numPr>
          <w:ilvl w:val="0"/>
          <w:numId w:val="23"/>
        </w:numPr>
      </w:pPr>
      <w:r>
        <w:t>Generic, applicable to all problems that needed data caching;</w:t>
      </w:r>
    </w:p>
    <w:p w:rsidR="007769CD" w:rsidRDefault="007769CD" w:rsidP="007769CD">
      <w:pPr>
        <w:pStyle w:val="ListParagraph"/>
        <w:numPr>
          <w:ilvl w:val="0"/>
          <w:numId w:val="23"/>
        </w:numPr>
      </w:pPr>
      <w:r>
        <w:t>Compatible with GC;</w:t>
      </w:r>
    </w:p>
    <w:p w:rsidR="007769CD" w:rsidRDefault="007769CD" w:rsidP="007769CD">
      <w:pPr>
        <w:pStyle w:val="ListParagraph"/>
        <w:numPr>
          <w:ilvl w:val="0"/>
          <w:numId w:val="23"/>
        </w:numPr>
      </w:pPr>
      <w:r>
        <w:t>Fast;</w:t>
      </w:r>
    </w:p>
    <w:p w:rsidR="007769CD" w:rsidRDefault="007769CD" w:rsidP="007769CD">
      <w:pPr>
        <w:pStyle w:val="ListParagraph"/>
        <w:numPr>
          <w:ilvl w:val="0"/>
          <w:numId w:val="23"/>
        </w:numPr>
      </w:pPr>
      <w:r>
        <w:t>Configurable (with many different evaluators, least-recently used being the most common);</w:t>
      </w:r>
    </w:p>
    <w:p w:rsidR="007769CD" w:rsidRDefault="007769CD" w:rsidP="007769CD">
      <w:pPr>
        <w:pStyle w:val="ListParagraph"/>
        <w:numPr>
          <w:ilvl w:val="0"/>
          <w:numId w:val="23"/>
        </w:numPr>
      </w:pPr>
      <w:r>
        <w:t>Multi-layered;</w:t>
      </w:r>
    </w:p>
    <w:p w:rsidR="007769CD" w:rsidRDefault="007769CD" w:rsidP="007769CD">
      <w:pPr>
        <w:pStyle w:val="ListParagraph"/>
        <w:numPr>
          <w:ilvl w:val="0"/>
          <w:numId w:val="23"/>
        </w:numPr>
      </w:pPr>
      <w:r>
        <w:t>Type-safe.</w:t>
      </w:r>
    </w:p>
    <w:p w:rsidR="00A170DF" w:rsidRDefault="00A170DF" w:rsidP="00A170DF">
      <w:r>
        <w:t>Unresolved:</w:t>
      </w:r>
    </w:p>
    <w:p w:rsidR="00A170DF" w:rsidRDefault="00A170DF" w:rsidP="00A170DF">
      <w:pPr>
        <w:pStyle w:val="ListParagraph"/>
        <w:numPr>
          <w:ilvl w:val="0"/>
          <w:numId w:val="24"/>
        </w:numPr>
      </w:pPr>
      <w:r>
        <w:t>Multi-layer caches;</w:t>
      </w:r>
    </w:p>
    <w:p w:rsidR="00A170DF" w:rsidRPr="007769CD" w:rsidRDefault="00095CD8" w:rsidP="00A170DF">
      <w:pPr>
        <w:pStyle w:val="ListParagraph"/>
        <w:numPr>
          <w:ilvl w:val="0"/>
          <w:numId w:val="24"/>
        </w:numPr>
      </w:pPr>
      <w:r>
        <w:t>Additional evaluator types.</w:t>
      </w:r>
    </w:p>
    <w:p w:rsidR="00E161B5" w:rsidRDefault="00E161B5">
      <w:pPr>
        <w:rPr>
          <w:rFonts w:asciiTheme="majorHAnsi" w:eastAsiaTheme="majorEastAsia" w:hAnsiTheme="majorHAnsi" w:cstheme="majorBidi"/>
          <w:b/>
          <w:bCs/>
          <w:color w:val="365F91" w:themeColor="accent1" w:themeShade="BF"/>
          <w:sz w:val="28"/>
          <w:szCs w:val="28"/>
        </w:rPr>
      </w:pPr>
      <w:bookmarkStart w:id="3" w:name="_Toc167628797"/>
      <w:r>
        <w:br w:type="page"/>
      </w:r>
    </w:p>
    <w:p w:rsidR="007A0E0C" w:rsidRDefault="00684A52" w:rsidP="00684A52">
      <w:pPr>
        <w:pStyle w:val="Heading1"/>
      </w:pPr>
      <w:r>
        <w:lastRenderedPageBreak/>
        <w:t>Interfaces</w:t>
      </w:r>
      <w:bookmarkEnd w:id="3"/>
    </w:p>
    <w:p w:rsidR="007769CD" w:rsidRDefault="007769CD" w:rsidP="007769CD">
      <w:r>
        <w:t>The following interfaces are part of caching:</w:t>
      </w:r>
    </w:p>
    <w:p w:rsidR="007769CD" w:rsidRDefault="007769CD" w:rsidP="007769CD">
      <w:pPr>
        <w:pStyle w:val="Heading2"/>
      </w:pPr>
      <w:bookmarkStart w:id="4" w:name="_Toc167628798"/>
      <w:r>
        <w:t>ICache&lt;T&gt;</w:t>
      </w:r>
      <w:bookmarkEnd w:id="4"/>
    </w:p>
    <w:p w:rsidR="00A170DF" w:rsidRDefault="007769CD" w:rsidP="007769CD">
      <w:r>
        <w:t>A</w:t>
      </w:r>
      <w:r w:rsidR="000F6F8C">
        <w:t>n</w:t>
      </w:r>
      <w:r>
        <w:t xml:space="preserve"> </w:t>
      </w:r>
      <w:r w:rsidRPr="007769CD">
        <w:rPr>
          <w:b/>
        </w:rPr>
        <w:t>ICache</w:t>
      </w:r>
      <w:r w:rsidR="000F6F8C">
        <w:rPr>
          <w:b/>
        </w:rPr>
        <w:t xml:space="preserve"> </w:t>
      </w:r>
      <w:r w:rsidR="000F6F8C">
        <w:t>is a cache controller object.</w:t>
      </w:r>
      <w:r w:rsidR="003A0B0C">
        <w:t xml:space="preserve"> This object exposes methods for explicit eviction, additions of new cacheable objects and searches for objects. The type </w:t>
      </w:r>
      <w:r w:rsidR="003A0B0C">
        <w:rPr>
          <w:b/>
        </w:rPr>
        <w:t>T</w:t>
      </w:r>
      <w:r w:rsidR="003A0B0C">
        <w:t xml:space="preserve"> is the search key, used when adding new elements, removing them or searching for them. A key-cacheable pair always stays the same.</w:t>
      </w:r>
      <w:r w:rsidR="00A170DF">
        <w:t xml:space="preserve"> The only way to change it is using the rebind method, which assigns new key to cacheable element. A key </w:t>
      </w:r>
      <w:r w:rsidR="00A170DF">
        <w:rPr>
          <w:b/>
        </w:rPr>
        <w:t xml:space="preserve">must </w:t>
      </w:r>
      <w:r w:rsidR="00A170DF">
        <w:t>be globally unique.</w:t>
      </w:r>
    </w:p>
    <w:p w:rsidR="006404B2" w:rsidRPr="00DD2A0F" w:rsidRDefault="006404B2" w:rsidP="007769CD">
      <w:r>
        <w:t xml:space="preserve">Cache must be updated. Only when updated can the data be freed. Usually, updating is done automatically by subscribing a delegate to </w:t>
      </w:r>
      <w:r w:rsidRPr="006404B2">
        <w:rPr>
          <w:b/>
        </w:rPr>
        <w:t>ThreadPool</w:t>
      </w:r>
      <w:r w:rsidR="00DD2A0F">
        <w:t xml:space="preserve">, using a </w:t>
      </w:r>
      <w:r w:rsidR="00DD2A0F">
        <w:rPr>
          <w:b/>
        </w:rPr>
        <w:t xml:space="preserve">System.Threading.Timer </w:t>
      </w:r>
      <w:r w:rsidR="00DD2A0F">
        <w:t>class.</w:t>
      </w:r>
    </w:p>
    <w:p w:rsidR="007769CD" w:rsidRDefault="007769CD" w:rsidP="007769CD">
      <w:pPr>
        <w:pStyle w:val="Heading2"/>
      </w:pPr>
      <w:bookmarkStart w:id="5" w:name="_Toc167628799"/>
      <w:r>
        <w:t>ICach</w:t>
      </w:r>
      <w:r w:rsidR="000F6F8C">
        <w:t>e</w:t>
      </w:r>
      <w:r w:rsidR="003A0B0C">
        <w:t>able</w:t>
      </w:r>
      <w:bookmarkEnd w:id="5"/>
    </w:p>
    <w:p w:rsidR="003A0430" w:rsidRDefault="000F6F8C" w:rsidP="000F6F8C">
      <w:r>
        <w:t xml:space="preserve">This interface extends </w:t>
      </w:r>
      <w:r>
        <w:rPr>
          <w:b/>
        </w:rPr>
        <w:t xml:space="preserve">IDisposable </w:t>
      </w:r>
      <w:r>
        <w:t>interface and implies that any cacheable element can be</w:t>
      </w:r>
      <w:r w:rsidR="00E6047A">
        <w:t xml:space="preserve"> evicted</w:t>
      </w:r>
      <w:r w:rsidR="008D5660">
        <w:t>, e.g. released from cache.</w:t>
      </w:r>
      <w:r>
        <w:t xml:space="preserve"> After this is called, no-one can gain reference to object through </w:t>
      </w:r>
      <w:r w:rsidRPr="000F6F8C">
        <w:rPr>
          <w:b/>
        </w:rPr>
        <w:t>ICache</w:t>
      </w:r>
      <w:r w:rsidR="003A0430">
        <w:rPr>
          <w:b/>
        </w:rPr>
        <w:t>&lt;T&gt;</w:t>
      </w:r>
      <w:r w:rsidR="00A170DF">
        <w:t xml:space="preserve">. A cacheable has a special method, </w:t>
      </w:r>
      <w:r w:rsidR="003A2D27">
        <w:rPr>
          <w:b/>
        </w:rPr>
        <w:t>Touch</w:t>
      </w:r>
      <w:r w:rsidR="003A2D27">
        <w:t xml:space="preserve"> that</w:t>
      </w:r>
      <w:r w:rsidR="00A170DF">
        <w:t xml:space="preserve"> touches the cacheable, e.g. signals that it is being used.</w:t>
      </w:r>
      <w:r w:rsidR="00213806">
        <w:t xml:space="preserve"> A special event is also introduced</w:t>
      </w:r>
      <w:r w:rsidR="0044114D">
        <w:t xml:space="preserve"> to be fired on touching (it also updates ICache).</w:t>
      </w:r>
      <w:r w:rsidR="0000354C">
        <w:t xml:space="preserve"> On </w:t>
      </w:r>
      <w:r w:rsidR="00E6047A">
        <w:t>evicting</w:t>
      </w:r>
      <w:r w:rsidR="0000354C">
        <w:t>, this event must be cleared.</w:t>
      </w:r>
    </w:p>
    <w:p w:rsidR="003A2D27" w:rsidRDefault="003A2D27" w:rsidP="000F6F8C">
      <w:r>
        <w:t xml:space="preserve">A </w:t>
      </w:r>
      <w:r w:rsidR="00E6047A">
        <w:t>cacheable</w:t>
      </w:r>
      <w:r>
        <w:t xml:space="preserve"> is </w:t>
      </w:r>
      <w:r>
        <w:rPr>
          <w:b/>
        </w:rPr>
        <w:t xml:space="preserve">not </w:t>
      </w:r>
      <w:r>
        <w:t xml:space="preserve">automatically touched when it is found by cache; this is because it may not be used. If it will </w:t>
      </w:r>
      <w:r w:rsidR="00E6047A">
        <w:t>definitely</w:t>
      </w:r>
      <w:r>
        <w:t xml:space="preserve"> be touched, use </w:t>
      </w:r>
      <w:r w:rsidRPr="003A2D27">
        <w:rPr>
          <w:b/>
        </w:rPr>
        <w:t>ICache&lt;T&gt;.FindAndTouch</w:t>
      </w:r>
      <w:r>
        <w:t>.</w:t>
      </w:r>
    </w:p>
    <w:p w:rsidR="00E6047A" w:rsidRDefault="00E6047A" w:rsidP="000F6F8C">
      <w:r>
        <w:t>An ICacheable can be in the following states:</w:t>
      </w:r>
    </w:p>
    <w:p w:rsidR="00E6047A" w:rsidRDefault="00E6047A" w:rsidP="00E6047A">
      <w:pPr>
        <w:pStyle w:val="ListParagraph"/>
        <w:numPr>
          <w:ilvl w:val="0"/>
          <w:numId w:val="27"/>
        </w:numPr>
      </w:pPr>
      <w:r>
        <w:t>Normal;</w:t>
      </w:r>
    </w:p>
    <w:p w:rsidR="00E6047A" w:rsidRDefault="00E6047A" w:rsidP="00E6047A">
      <w:pPr>
        <w:pStyle w:val="ListParagraph"/>
        <w:numPr>
          <w:ilvl w:val="0"/>
          <w:numId w:val="27"/>
        </w:numPr>
      </w:pPr>
      <w:r>
        <w:t>Evicted;</w:t>
      </w:r>
    </w:p>
    <w:p w:rsidR="00E6047A" w:rsidRDefault="00E6047A" w:rsidP="00E6047A">
      <w:pPr>
        <w:pStyle w:val="ListParagraph"/>
        <w:numPr>
          <w:ilvl w:val="0"/>
          <w:numId w:val="27"/>
        </w:numPr>
      </w:pPr>
      <w:r>
        <w:t>Disposed.</w:t>
      </w:r>
    </w:p>
    <w:p w:rsidR="00E6047A" w:rsidRDefault="00E6047A" w:rsidP="00E6047A">
      <w:r>
        <w:t>The following rules apply:</w:t>
      </w:r>
    </w:p>
    <w:p w:rsidR="00E6047A" w:rsidRDefault="002C08B6" w:rsidP="00E6047A">
      <w:pPr>
        <w:pStyle w:val="ListParagraph"/>
        <w:numPr>
          <w:ilvl w:val="0"/>
          <w:numId w:val="28"/>
        </w:numPr>
      </w:pPr>
      <w:r>
        <w:t>ICachable can only reside in one cache;</w:t>
      </w:r>
    </w:p>
    <w:p w:rsidR="002C08B6" w:rsidRDefault="002C08B6" w:rsidP="00E6047A">
      <w:pPr>
        <w:pStyle w:val="ListParagraph"/>
        <w:numPr>
          <w:ilvl w:val="0"/>
          <w:numId w:val="28"/>
        </w:numPr>
      </w:pPr>
      <w:r>
        <w:t>On eviction, cache goes from normal to evicted state. If already in disposed state, this is ignored;</w:t>
      </w:r>
    </w:p>
    <w:p w:rsidR="002C08B6" w:rsidRDefault="002C08B6" w:rsidP="00E6047A">
      <w:pPr>
        <w:pStyle w:val="ListParagraph"/>
        <w:numPr>
          <w:ilvl w:val="0"/>
          <w:numId w:val="28"/>
        </w:numPr>
      </w:pPr>
      <w:r>
        <w:t>Evicted resource can be disposed or used in any other way but it is not a member of cache anymore (touch has no effect);</w:t>
      </w:r>
    </w:p>
    <w:p w:rsidR="002C08B6" w:rsidRDefault="002C08B6" w:rsidP="00E6047A">
      <w:pPr>
        <w:pStyle w:val="ListParagraph"/>
        <w:numPr>
          <w:ilvl w:val="0"/>
          <w:numId w:val="28"/>
        </w:numPr>
      </w:pPr>
      <w:r>
        <w:t>ICacheable goes to normal state if added to new cache (previous state must be evicted);</w:t>
      </w:r>
    </w:p>
    <w:p w:rsidR="002C08B6" w:rsidRPr="003A2D27" w:rsidRDefault="002C08B6" w:rsidP="00E6047A">
      <w:pPr>
        <w:pStyle w:val="ListParagraph"/>
        <w:numPr>
          <w:ilvl w:val="0"/>
          <w:numId w:val="28"/>
        </w:numPr>
      </w:pPr>
      <w:r>
        <w:t>Disposed object</w:t>
      </w:r>
      <w:r w:rsidR="008D5660">
        <w:t>s</w:t>
      </w:r>
      <w:r>
        <w:t xml:space="preserve"> can go to any other state only through their own logic.</w:t>
      </w:r>
    </w:p>
    <w:p w:rsidR="007769CD" w:rsidRDefault="007769CD" w:rsidP="007769CD">
      <w:pPr>
        <w:pStyle w:val="Heading2"/>
      </w:pPr>
      <w:bookmarkStart w:id="6" w:name="_Toc167628800"/>
      <w:r>
        <w:t>IEvaluator&lt;T&gt;</w:t>
      </w:r>
      <w:bookmarkEnd w:id="6"/>
    </w:p>
    <w:p w:rsidR="00466AE8" w:rsidRDefault="00A170DF" w:rsidP="00A170DF">
      <w:r>
        <w:t>Evaluator is a base class for all evaluators.</w:t>
      </w:r>
      <w:r w:rsidR="003A445F">
        <w:t xml:space="preserve"> It has </w:t>
      </w:r>
      <w:r w:rsidR="00466AE8">
        <w:t>the following methods:</w:t>
      </w:r>
    </w:p>
    <w:p w:rsidR="00466AE8" w:rsidRDefault="00466AE8" w:rsidP="00466AE8">
      <w:pPr>
        <w:pStyle w:val="ListParagraph"/>
        <w:numPr>
          <w:ilvl w:val="0"/>
          <w:numId w:val="26"/>
        </w:numPr>
      </w:pPr>
      <w:r w:rsidRPr="00466AE8">
        <w:rPr>
          <w:b/>
        </w:rPr>
        <w:t>Touch</w:t>
      </w:r>
      <w:r w:rsidR="003A445F">
        <w:t>, iss</w:t>
      </w:r>
      <w:r>
        <w:t>ued when resource is touched;</w:t>
      </w:r>
    </w:p>
    <w:p w:rsidR="00A170DF" w:rsidRDefault="00466AE8" w:rsidP="00466AE8">
      <w:pPr>
        <w:pStyle w:val="ListParagraph"/>
        <w:numPr>
          <w:ilvl w:val="0"/>
          <w:numId w:val="26"/>
        </w:numPr>
      </w:pPr>
      <w:r w:rsidRPr="00466AE8">
        <w:rPr>
          <w:b/>
        </w:rPr>
        <w:t>U</w:t>
      </w:r>
      <w:r w:rsidR="003A445F" w:rsidRPr="00466AE8">
        <w:rPr>
          <w:b/>
        </w:rPr>
        <w:t>pdate</w:t>
      </w:r>
      <w:r w:rsidR="003A445F">
        <w:t xml:space="preserve">, issued when cache issues an update of </w:t>
      </w:r>
      <w:r w:rsidR="006F7DFB">
        <w:t>cacheable’s</w:t>
      </w:r>
      <w:r>
        <w:t xml:space="preserve"> score;</w:t>
      </w:r>
    </w:p>
    <w:p w:rsidR="00466AE8" w:rsidRDefault="00466AE8" w:rsidP="00466AE8">
      <w:pPr>
        <w:pStyle w:val="ListParagraph"/>
        <w:numPr>
          <w:ilvl w:val="0"/>
          <w:numId w:val="26"/>
        </w:numPr>
      </w:pPr>
      <w:r>
        <w:rPr>
          <w:b/>
        </w:rPr>
        <w:t>Data</w:t>
      </w:r>
      <w:r>
        <w:t>, issued when new data is added to evaluat</w:t>
      </w:r>
      <w:r w:rsidR="00D7711F">
        <w:t>or (this is per-evaluator data), can return null.</w:t>
      </w:r>
    </w:p>
    <w:p w:rsidR="00095CD8" w:rsidRDefault="00095CD8" w:rsidP="00A170DF">
      <w:r>
        <w:lastRenderedPageBreak/>
        <w:t>The following evaluators must be implemented:</w:t>
      </w:r>
    </w:p>
    <w:p w:rsidR="00095CD8" w:rsidRDefault="00095CD8" w:rsidP="00095CD8">
      <w:pPr>
        <w:pStyle w:val="ListParagraph"/>
        <w:numPr>
          <w:ilvl w:val="0"/>
          <w:numId w:val="25"/>
        </w:numPr>
      </w:pPr>
      <w:r>
        <w:t>LRU (least recently used), adds score when touched and subtracts score when updated, based on time interval;</w:t>
      </w:r>
    </w:p>
    <w:p w:rsidR="00095CD8" w:rsidRDefault="00095CD8" w:rsidP="00095CD8">
      <w:pPr>
        <w:pStyle w:val="ListParagraph"/>
        <w:numPr>
          <w:ilvl w:val="0"/>
          <w:numId w:val="25"/>
        </w:numPr>
      </w:pPr>
      <w:r>
        <w:t>Use once evaluator (automatically evicts from cache on first update);</w:t>
      </w:r>
    </w:p>
    <w:p w:rsidR="00095CD8" w:rsidRPr="00A170DF" w:rsidRDefault="00095CD8" w:rsidP="00095CD8">
      <w:pPr>
        <w:pStyle w:val="ListParagraph"/>
        <w:numPr>
          <w:ilvl w:val="0"/>
          <w:numId w:val="25"/>
        </w:numPr>
      </w:pPr>
      <w:r>
        <w:t xml:space="preserve">… </w:t>
      </w:r>
    </w:p>
    <w:p w:rsidR="00A170DF" w:rsidRDefault="00A170DF">
      <w:pPr>
        <w:rPr>
          <w:rFonts w:asciiTheme="majorHAnsi" w:eastAsiaTheme="majorEastAsia" w:hAnsiTheme="majorHAnsi" w:cstheme="majorBidi"/>
          <w:b/>
          <w:bCs/>
          <w:color w:val="365F91" w:themeColor="accent1" w:themeShade="BF"/>
          <w:sz w:val="28"/>
          <w:szCs w:val="28"/>
        </w:rPr>
      </w:pPr>
      <w:r>
        <w:br w:type="page"/>
      </w:r>
    </w:p>
    <w:p w:rsidR="001F7374" w:rsidRDefault="001F7374" w:rsidP="001F7374">
      <w:pPr>
        <w:pStyle w:val="Heading1"/>
      </w:pPr>
      <w:bookmarkStart w:id="7" w:name="_Toc167628801"/>
      <w:r>
        <w:lastRenderedPageBreak/>
        <w:t>Implementation Notes</w:t>
      </w:r>
      <w:bookmarkEnd w:id="7"/>
    </w:p>
    <w:p w:rsidR="00723F2A" w:rsidRPr="00723F2A" w:rsidRDefault="00723F2A" w:rsidP="00723F2A"/>
    <w:p w:rsidR="00723F2A" w:rsidRDefault="00723F2A">
      <w:pPr>
        <w:rPr>
          <w:rFonts w:asciiTheme="majorHAnsi" w:eastAsiaTheme="majorEastAsia" w:hAnsiTheme="majorHAnsi" w:cstheme="majorBidi"/>
          <w:b/>
          <w:bCs/>
          <w:color w:val="365F91" w:themeColor="accent1" w:themeShade="BF"/>
          <w:sz w:val="28"/>
          <w:szCs w:val="28"/>
        </w:rPr>
      </w:pPr>
      <w:bookmarkStart w:id="8" w:name="_Toc167628802"/>
      <w:r>
        <w:br w:type="page"/>
      </w:r>
    </w:p>
    <w:p w:rsidR="001F7374" w:rsidRPr="001F7374" w:rsidRDefault="001F7374" w:rsidP="001F7374">
      <w:pPr>
        <w:pStyle w:val="Heading1"/>
      </w:pPr>
      <w:r>
        <w:lastRenderedPageBreak/>
        <w:t>Usage Cases</w:t>
      </w:r>
      <w:bookmarkEnd w:id="8"/>
    </w:p>
    <w:sectPr w:rsidR="001F7374" w:rsidRPr="001F7374" w:rsidSect="00D91614">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3A0" w:rsidRDefault="001773A0" w:rsidP="00872D03">
      <w:pPr>
        <w:spacing w:after="0" w:line="240" w:lineRule="auto"/>
      </w:pPr>
      <w:r>
        <w:separator/>
      </w:r>
    </w:p>
  </w:endnote>
  <w:endnote w:type="continuationSeparator" w:id="1">
    <w:p w:rsidR="001773A0" w:rsidRDefault="001773A0" w:rsidP="00872D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1C0ABD">
      <w:tc>
        <w:tcPr>
          <w:tcW w:w="918" w:type="dxa"/>
        </w:tcPr>
        <w:p w:rsidR="001C0ABD" w:rsidRDefault="00B46937">
          <w:pPr>
            <w:pStyle w:val="Footer"/>
            <w:jc w:val="right"/>
            <w:rPr>
              <w:b/>
              <w:color w:val="4F81BD" w:themeColor="accent1"/>
              <w:sz w:val="32"/>
              <w:szCs w:val="32"/>
            </w:rPr>
          </w:pPr>
          <w:fldSimple w:instr=" PAGE   \* MERGEFORMAT ">
            <w:r w:rsidR="00E161B5" w:rsidRPr="00E161B5">
              <w:rPr>
                <w:b/>
                <w:noProof/>
                <w:color w:val="4F81BD" w:themeColor="accent1"/>
                <w:sz w:val="32"/>
                <w:szCs w:val="32"/>
              </w:rPr>
              <w:t>5</w:t>
            </w:r>
          </w:fldSimple>
        </w:p>
      </w:tc>
      <w:tc>
        <w:tcPr>
          <w:tcW w:w="7938" w:type="dxa"/>
        </w:tcPr>
        <w:p w:rsidR="001C0ABD" w:rsidRDefault="001C0ABD">
          <w:pPr>
            <w:pStyle w:val="Footer"/>
          </w:pPr>
        </w:p>
      </w:tc>
    </w:tr>
  </w:tbl>
  <w:p w:rsidR="001C0ABD" w:rsidRDefault="001C0A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3A0" w:rsidRDefault="001773A0" w:rsidP="00872D03">
      <w:pPr>
        <w:spacing w:after="0" w:line="240" w:lineRule="auto"/>
      </w:pPr>
      <w:r>
        <w:separator/>
      </w:r>
    </w:p>
  </w:footnote>
  <w:footnote w:type="continuationSeparator" w:id="1">
    <w:p w:rsidR="001773A0" w:rsidRDefault="001773A0" w:rsidP="00872D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1C0ABD">
      <w:trPr>
        <w:trHeight w:val="288"/>
      </w:trPr>
      <w:tc>
        <w:tcPr>
          <w:tcW w:w="7765" w:type="dxa"/>
        </w:tcPr>
        <w:p w:rsidR="001C0ABD" w:rsidRDefault="00B46937" w:rsidP="00271779">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1C0ABD">
                <w:rPr>
                  <w:rFonts w:asciiTheme="majorHAnsi" w:eastAsiaTheme="majorEastAsia" w:hAnsiTheme="majorHAnsi" w:cstheme="majorBidi"/>
                  <w:sz w:val="36"/>
                  <w:szCs w:val="36"/>
                </w:rPr>
                <w:t xml:space="preserve">SharpMedia </w:t>
              </w:r>
              <w:r w:rsidR="00271779">
                <w:rPr>
                  <w:rFonts w:asciiTheme="majorHAnsi" w:eastAsiaTheme="majorEastAsia" w:hAnsiTheme="majorHAnsi" w:cstheme="majorBidi"/>
                  <w:sz w:val="36"/>
                  <w:szCs w:val="36"/>
                </w:rPr>
                <w:t>Caching</w:t>
              </w:r>
            </w:sdtContent>
          </w:sdt>
        </w:p>
      </w:tc>
      <w:tc>
        <w:tcPr>
          <w:tcW w:w="1105" w:type="dxa"/>
        </w:tcPr>
        <w:p w:rsidR="001C0ABD" w:rsidRDefault="001C0ABD" w:rsidP="00872D0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v.0.1</w:t>
          </w:r>
        </w:p>
      </w:tc>
    </w:tr>
  </w:tbl>
  <w:p w:rsidR="001C0ABD" w:rsidRDefault="001C0A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242618E"/>
    <w:lvl w:ilvl="0">
      <w:start w:val="1"/>
      <w:numFmt w:val="decimal"/>
      <w:lvlText w:val="%1."/>
      <w:lvlJc w:val="left"/>
      <w:pPr>
        <w:ind w:left="360" w:hanging="360"/>
      </w:pPr>
      <w:rPr>
        <w:rFonts w:hint="default"/>
      </w:rPr>
    </w:lvl>
  </w:abstractNum>
  <w:abstractNum w:abstractNumId="1">
    <w:nsid w:val="06A225DD"/>
    <w:multiLevelType w:val="hybridMultilevel"/>
    <w:tmpl w:val="6F3264E4"/>
    <w:lvl w:ilvl="0" w:tplc="04240001">
      <w:start w:val="1"/>
      <w:numFmt w:val="bullet"/>
      <w:lvlText w:val=""/>
      <w:lvlJc w:val="left"/>
      <w:pPr>
        <w:ind w:left="750" w:hanging="360"/>
      </w:pPr>
      <w:rPr>
        <w:rFonts w:ascii="Symbol" w:hAnsi="Symbol" w:hint="default"/>
      </w:rPr>
    </w:lvl>
    <w:lvl w:ilvl="1" w:tplc="04240003" w:tentative="1">
      <w:start w:val="1"/>
      <w:numFmt w:val="bullet"/>
      <w:lvlText w:val="o"/>
      <w:lvlJc w:val="left"/>
      <w:pPr>
        <w:ind w:left="1470" w:hanging="360"/>
      </w:pPr>
      <w:rPr>
        <w:rFonts w:ascii="Courier New" w:hAnsi="Courier New" w:cs="Courier New" w:hint="default"/>
      </w:rPr>
    </w:lvl>
    <w:lvl w:ilvl="2" w:tplc="04240005" w:tentative="1">
      <w:start w:val="1"/>
      <w:numFmt w:val="bullet"/>
      <w:lvlText w:val=""/>
      <w:lvlJc w:val="left"/>
      <w:pPr>
        <w:ind w:left="2190" w:hanging="360"/>
      </w:pPr>
      <w:rPr>
        <w:rFonts w:ascii="Wingdings" w:hAnsi="Wingdings" w:hint="default"/>
      </w:rPr>
    </w:lvl>
    <w:lvl w:ilvl="3" w:tplc="04240001" w:tentative="1">
      <w:start w:val="1"/>
      <w:numFmt w:val="bullet"/>
      <w:lvlText w:val=""/>
      <w:lvlJc w:val="left"/>
      <w:pPr>
        <w:ind w:left="2910" w:hanging="360"/>
      </w:pPr>
      <w:rPr>
        <w:rFonts w:ascii="Symbol" w:hAnsi="Symbol" w:hint="default"/>
      </w:rPr>
    </w:lvl>
    <w:lvl w:ilvl="4" w:tplc="04240003" w:tentative="1">
      <w:start w:val="1"/>
      <w:numFmt w:val="bullet"/>
      <w:lvlText w:val="o"/>
      <w:lvlJc w:val="left"/>
      <w:pPr>
        <w:ind w:left="3630" w:hanging="360"/>
      </w:pPr>
      <w:rPr>
        <w:rFonts w:ascii="Courier New" w:hAnsi="Courier New" w:cs="Courier New" w:hint="default"/>
      </w:rPr>
    </w:lvl>
    <w:lvl w:ilvl="5" w:tplc="04240005" w:tentative="1">
      <w:start w:val="1"/>
      <w:numFmt w:val="bullet"/>
      <w:lvlText w:val=""/>
      <w:lvlJc w:val="left"/>
      <w:pPr>
        <w:ind w:left="4350" w:hanging="360"/>
      </w:pPr>
      <w:rPr>
        <w:rFonts w:ascii="Wingdings" w:hAnsi="Wingdings" w:hint="default"/>
      </w:rPr>
    </w:lvl>
    <w:lvl w:ilvl="6" w:tplc="04240001" w:tentative="1">
      <w:start w:val="1"/>
      <w:numFmt w:val="bullet"/>
      <w:lvlText w:val=""/>
      <w:lvlJc w:val="left"/>
      <w:pPr>
        <w:ind w:left="5070" w:hanging="360"/>
      </w:pPr>
      <w:rPr>
        <w:rFonts w:ascii="Symbol" w:hAnsi="Symbol" w:hint="default"/>
      </w:rPr>
    </w:lvl>
    <w:lvl w:ilvl="7" w:tplc="04240003" w:tentative="1">
      <w:start w:val="1"/>
      <w:numFmt w:val="bullet"/>
      <w:lvlText w:val="o"/>
      <w:lvlJc w:val="left"/>
      <w:pPr>
        <w:ind w:left="5790" w:hanging="360"/>
      </w:pPr>
      <w:rPr>
        <w:rFonts w:ascii="Courier New" w:hAnsi="Courier New" w:cs="Courier New" w:hint="default"/>
      </w:rPr>
    </w:lvl>
    <w:lvl w:ilvl="8" w:tplc="04240005" w:tentative="1">
      <w:start w:val="1"/>
      <w:numFmt w:val="bullet"/>
      <w:lvlText w:val=""/>
      <w:lvlJc w:val="left"/>
      <w:pPr>
        <w:ind w:left="6510" w:hanging="360"/>
      </w:pPr>
      <w:rPr>
        <w:rFonts w:ascii="Wingdings" w:hAnsi="Wingdings" w:hint="default"/>
      </w:rPr>
    </w:lvl>
  </w:abstractNum>
  <w:abstractNum w:abstractNumId="2">
    <w:nsid w:val="090066D6"/>
    <w:multiLevelType w:val="hybridMultilevel"/>
    <w:tmpl w:val="FA7E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F3C19"/>
    <w:multiLevelType w:val="hybridMultilevel"/>
    <w:tmpl w:val="9C981F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0993770A"/>
    <w:multiLevelType w:val="hybridMultilevel"/>
    <w:tmpl w:val="0CB85A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0A4230C5"/>
    <w:multiLevelType w:val="hybridMultilevel"/>
    <w:tmpl w:val="8A66EC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0F212502"/>
    <w:multiLevelType w:val="hybridMultilevel"/>
    <w:tmpl w:val="986294A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0FC07DCD"/>
    <w:multiLevelType w:val="hybridMultilevel"/>
    <w:tmpl w:val="FE9AF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E3485F"/>
    <w:multiLevelType w:val="hybridMultilevel"/>
    <w:tmpl w:val="2E9A353A"/>
    <w:lvl w:ilvl="0" w:tplc="6500487A">
      <w:start w:val="1"/>
      <w:numFmt w:val="bullet"/>
      <w:lvlText w:val="•"/>
      <w:lvlJc w:val="left"/>
      <w:pPr>
        <w:tabs>
          <w:tab w:val="num" w:pos="720"/>
        </w:tabs>
        <w:ind w:left="720" w:hanging="360"/>
      </w:pPr>
      <w:rPr>
        <w:rFonts w:ascii="Times New Roman" w:hAnsi="Times New Roman" w:hint="default"/>
      </w:rPr>
    </w:lvl>
    <w:lvl w:ilvl="1" w:tplc="E58A62E4" w:tentative="1">
      <w:start w:val="1"/>
      <w:numFmt w:val="bullet"/>
      <w:lvlText w:val="•"/>
      <w:lvlJc w:val="left"/>
      <w:pPr>
        <w:tabs>
          <w:tab w:val="num" w:pos="1440"/>
        </w:tabs>
        <w:ind w:left="1440" w:hanging="360"/>
      </w:pPr>
      <w:rPr>
        <w:rFonts w:ascii="Times New Roman" w:hAnsi="Times New Roman" w:hint="default"/>
      </w:rPr>
    </w:lvl>
    <w:lvl w:ilvl="2" w:tplc="5EA20AA2" w:tentative="1">
      <w:start w:val="1"/>
      <w:numFmt w:val="bullet"/>
      <w:lvlText w:val="•"/>
      <w:lvlJc w:val="left"/>
      <w:pPr>
        <w:tabs>
          <w:tab w:val="num" w:pos="2160"/>
        </w:tabs>
        <w:ind w:left="2160" w:hanging="360"/>
      </w:pPr>
      <w:rPr>
        <w:rFonts w:ascii="Times New Roman" w:hAnsi="Times New Roman" w:hint="default"/>
      </w:rPr>
    </w:lvl>
    <w:lvl w:ilvl="3" w:tplc="4F26E54C" w:tentative="1">
      <w:start w:val="1"/>
      <w:numFmt w:val="bullet"/>
      <w:lvlText w:val="•"/>
      <w:lvlJc w:val="left"/>
      <w:pPr>
        <w:tabs>
          <w:tab w:val="num" w:pos="2880"/>
        </w:tabs>
        <w:ind w:left="2880" w:hanging="360"/>
      </w:pPr>
      <w:rPr>
        <w:rFonts w:ascii="Times New Roman" w:hAnsi="Times New Roman" w:hint="default"/>
      </w:rPr>
    </w:lvl>
    <w:lvl w:ilvl="4" w:tplc="3FA4F406" w:tentative="1">
      <w:start w:val="1"/>
      <w:numFmt w:val="bullet"/>
      <w:lvlText w:val="•"/>
      <w:lvlJc w:val="left"/>
      <w:pPr>
        <w:tabs>
          <w:tab w:val="num" w:pos="3600"/>
        </w:tabs>
        <w:ind w:left="3600" w:hanging="360"/>
      </w:pPr>
      <w:rPr>
        <w:rFonts w:ascii="Times New Roman" w:hAnsi="Times New Roman" w:hint="default"/>
      </w:rPr>
    </w:lvl>
    <w:lvl w:ilvl="5" w:tplc="0FC8CAD0" w:tentative="1">
      <w:start w:val="1"/>
      <w:numFmt w:val="bullet"/>
      <w:lvlText w:val="•"/>
      <w:lvlJc w:val="left"/>
      <w:pPr>
        <w:tabs>
          <w:tab w:val="num" w:pos="4320"/>
        </w:tabs>
        <w:ind w:left="4320" w:hanging="360"/>
      </w:pPr>
      <w:rPr>
        <w:rFonts w:ascii="Times New Roman" w:hAnsi="Times New Roman" w:hint="default"/>
      </w:rPr>
    </w:lvl>
    <w:lvl w:ilvl="6" w:tplc="17045B12" w:tentative="1">
      <w:start w:val="1"/>
      <w:numFmt w:val="bullet"/>
      <w:lvlText w:val="•"/>
      <w:lvlJc w:val="left"/>
      <w:pPr>
        <w:tabs>
          <w:tab w:val="num" w:pos="5040"/>
        </w:tabs>
        <w:ind w:left="5040" w:hanging="360"/>
      </w:pPr>
      <w:rPr>
        <w:rFonts w:ascii="Times New Roman" w:hAnsi="Times New Roman" w:hint="default"/>
      </w:rPr>
    </w:lvl>
    <w:lvl w:ilvl="7" w:tplc="1E2E5282" w:tentative="1">
      <w:start w:val="1"/>
      <w:numFmt w:val="bullet"/>
      <w:lvlText w:val="•"/>
      <w:lvlJc w:val="left"/>
      <w:pPr>
        <w:tabs>
          <w:tab w:val="num" w:pos="5760"/>
        </w:tabs>
        <w:ind w:left="5760" w:hanging="360"/>
      </w:pPr>
      <w:rPr>
        <w:rFonts w:ascii="Times New Roman" w:hAnsi="Times New Roman" w:hint="default"/>
      </w:rPr>
    </w:lvl>
    <w:lvl w:ilvl="8" w:tplc="B9DCADAC" w:tentative="1">
      <w:start w:val="1"/>
      <w:numFmt w:val="bullet"/>
      <w:lvlText w:val="•"/>
      <w:lvlJc w:val="left"/>
      <w:pPr>
        <w:tabs>
          <w:tab w:val="num" w:pos="6480"/>
        </w:tabs>
        <w:ind w:left="6480" w:hanging="360"/>
      </w:pPr>
      <w:rPr>
        <w:rFonts w:ascii="Times New Roman" w:hAnsi="Times New Roman" w:hint="default"/>
      </w:rPr>
    </w:lvl>
  </w:abstractNum>
  <w:abstractNum w:abstractNumId="9">
    <w:nsid w:val="247F558F"/>
    <w:multiLevelType w:val="hybridMultilevel"/>
    <w:tmpl w:val="2664110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26BD64E4"/>
    <w:multiLevelType w:val="hybridMultilevel"/>
    <w:tmpl w:val="A378B7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27A22EA9"/>
    <w:multiLevelType w:val="hybridMultilevel"/>
    <w:tmpl w:val="9578B96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32FB74F8"/>
    <w:multiLevelType w:val="hybridMultilevel"/>
    <w:tmpl w:val="1FC051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33F87674"/>
    <w:multiLevelType w:val="hybridMultilevel"/>
    <w:tmpl w:val="2AF67116"/>
    <w:lvl w:ilvl="0" w:tplc="FD8818CA">
      <w:start w:val="1"/>
      <w:numFmt w:val="bullet"/>
      <w:lvlText w:val="•"/>
      <w:lvlJc w:val="left"/>
      <w:pPr>
        <w:tabs>
          <w:tab w:val="num" w:pos="720"/>
        </w:tabs>
        <w:ind w:left="720" w:hanging="360"/>
      </w:pPr>
      <w:rPr>
        <w:rFonts w:ascii="Times New Roman" w:hAnsi="Times New Roman" w:hint="default"/>
      </w:rPr>
    </w:lvl>
    <w:lvl w:ilvl="1" w:tplc="51965DAC" w:tentative="1">
      <w:start w:val="1"/>
      <w:numFmt w:val="bullet"/>
      <w:lvlText w:val="•"/>
      <w:lvlJc w:val="left"/>
      <w:pPr>
        <w:tabs>
          <w:tab w:val="num" w:pos="1440"/>
        </w:tabs>
        <w:ind w:left="1440" w:hanging="360"/>
      </w:pPr>
      <w:rPr>
        <w:rFonts w:ascii="Times New Roman" w:hAnsi="Times New Roman" w:hint="default"/>
      </w:rPr>
    </w:lvl>
    <w:lvl w:ilvl="2" w:tplc="E52438AE" w:tentative="1">
      <w:start w:val="1"/>
      <w:numFmt w:val="bullet"/>
      <w:lvlText w:val="•"/>
      <w:lvlJc w:val="left"/>
      <w:pPr>
        <w:tabs>
          <w:tab w:val="num" w:pos="2160"/>
        </w:tabs>
        <w:ind w:left="2160" w:hanging="360"/>
      </w:pPr>
      <w:rPr>
        <w:rFonts w:ascii="Times New Roman" w:hAnsi="Times New Roman" w:hint="default"/>
      </w:rPr>
    </w:lvl>
    <w:lvl w:ilvl="3" w:tplc="F7C296E2" w:tentative="1">
      <w:start w:val="1"/>
      <w:numFmt w:val="bullet"/>
      <w:lvlText w:val="•"/>
      <w:lvlJc w:val="left"/>
      <w:pPr>
        <w:tabs>
          <w:tab w:val="num" w:pos="2880"/>
        </w:tabs>
        <w:ind w:left="2880" w:hanging="360"/>
      </w:pPr>
      <w:rPr>
        <w:rFonts w:ascii="Times New Roman" w:hAnsi="Times New Roman" w:hint="default"/>
      </w:rPr>
    </w:lvl>
    <w:lvl w:ilvl="4" w:tplc="EB42F34E" w:tentative="1">
      <w:start w:val="1"/>
      <w:numFmt w:val="bullet"/>
      <w:lvlText w:val="•"/>
      <w:lvlJc w:val="left"/>
      <w:pPr>
        <w:tabs>
          <w:tab w:val="num" w:pos="3600"/>
        </w:tabs>
        <w:ind w:left="3600" w:hanging="360"/>
      </w:pPr>
      <w:rPr>
        <w:rFonts w:ascii="Times New Roman" w:hAnsi="Times New Roman" w:hint="default"/>
      </w:rPr>
    </w:lvl>
    <w:lvl w:ilvl="5" w:tplc="B31E31B8" w:tentative="1">
      <w:start w:val="1"/>
      <w:numFmt w:val="bullet"/>
      <w:lvlText w:val="•"/>
      <w:lvlJc w:val="left"/>
      <w:pPr>
        <w:tabs>
          <w:tab w:val="num" w:pos="4320"/>
        </w:tabs>
        <w:ind w:left="4320" w:hanging="360"/>
      </w:pPr>
      <w:rPr>
        <w:rFonts w:ascii="Times New Roman" w:hAnsi="Times New Roman" w:hint="default"/>
      </w:rPr>
    </w:lvl>
    <w:lvl w:ilvl="6" w:tplc="B92A04DA" w:tentative="1">
      <w:start w:val="1"/>
      <w:numFmt w:val="bullet"/>
      <w:lvlText w:val="•"/>
      <w:lvlJc w:val="left"/>
      <w:pPr>
        <w:tabs>
          <w:tab w:val="num" w:pos="5040"/>
        </w:tabs>
        <w:ind w:left="5040" w:hanging="360"/>
      </w:pPr>
      <w:rPr>
        <w:rFonts w:ascii="Times New Roman" w:hAnsi="Times New Roman" w:hint="default"/>
      </w:rPr>
    </w:lvl>
    <w:lvl w:ilvl="7" w:tplc="6382CC3E" w:tentative="1">
      <w:start w:val="1"/>
      <w:numFmt w:val="bullet"/>
      <w:lvlText w:val="•"/>
      <w:lvlJc w:val="left"/>
      <w:pPr>
        <w:tabs>
          <w:tab w:val="num" w:pos="5760"/>
        </w:tabs>
        <w:ind w:left="5760" w:hanging="360"/>
      </w:pPr>
      <w:rPr>
        <w:rFonts w:ascii="Times New Roman" w:hAnsi="Times New Roman" w:hint="default"/>
      </w:rPr>
    </w:lvl>
    <w:lvl w:ilvl="8" w:tplc="F094005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43B7AA0"/>
    <w:multiLevelType w:val="hybridMultilevel"/>
    <w:tmpl w:val="5BF683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nsid w:val="3B735A59"/>
    <w:multiLevelType w:val="hybridMultilevel"/>
    <w:tmpl w:val="8468EBD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3B9335FC"/>
    <w:multiLevelType w:val="hybridMultilevel"/>
    <w:tmpl w:val="79786D2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45161B66"/>
    <w:multiLevelType w:val="hybridMultilevel"/>
    <w:tmpl w:val="B0DED9F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559E4C30"/>
    <w:multiLevelType w:val="hybridMultilevel"/>
    <w:tmpl w:val="47D415B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56BA5E4D"/>
    <w:multiLevelType w:val="hybridMultilevel"/>
    <w:tmpl w:val="ED241A0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nsid w:val="5E604A15"/>
    <w:multiLevelType w:val="hybridMultilevel"/>
    <w:tmpl w:val="A5DC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4A5C2B"/>
    <w:multiLevelType w:val="hybridMultilevel"/>
    <w:tmpl w:val="3F4819EE"/>
    <w:lvl w:ilvl="0" w:tplc="071C02D6">
      <w:start w:val="1"/>
      <w:numFmt w:val="bullet"/>
      <w:lvlText w:val="•"/>
      <w:lvlJc w:val="left"/>
      <w:pPr>
        <w:tabs>
          <w:tab w:val="num" w:pos="720"/>
        </w:tabs>
        <w:ind w:left="720" w:hanging="360"/>
      </w:pPr>
      <w:rPr>
        <w:rFonts w:ascii="Times New Roman" w:hAnsi="Times New Roman" w:hint="default"/>
      </w:rPr>
    </w:lvl>
    <w:lvl w:ilvl="1" w:tplc="3F642C1C" w:tentative="1">
      <w:start w:val="1"/>
      <w:numFmt w:val="bullet"/>
      <w:lvlText w:val="•"/>
      <w:lvlJc w:val="left"/>
      <w:pPr>
        <w:tabs>
          <w:tab w:val="num" w:pos="1440"/>
        </w:tabs>
        <w:ind w:left="1440" w:hanging="360"/>
      </w:pPr>
      <w:rPr>
        <w:rFonts w:ascii="Times New Roman" w:hAnsi="Times New Roman" w:hint="default"/>
      </w:rPr>
    </w:lvl>
    <w:lvl w:ilvl="2" w:tplc="914466C0" w:tentative="1">
      <w:start w:val="1"/>
      <w:numFmt w:val="bullet"/>
      <w:lvlText w:val="•"/>
      <w:lvlJc w:val="left"/>
      <w:pPr>
        <w:tabs>
          <w:tab w:val="num" w:pos="2160"/>
        </w:tabs>
        <w:ind w:left="2160" w:hanging="360"/>
      </w:pPr>
      <w:rPr>
        <w:rFonts w:ascii="Times New Roman" w:hAnsi="Times New Roman" w:hint="default"/>
      </w:rPr>
    </w:lvl>
    <w:lvl w:ilvl="3" w:tplc="3DD2F352" w:tentative="1">
      <w:start w:val="1"/>
      <w:numFmt w:val="bullet"/>
      <w:lvlText w:val="•"/>
      <w:lvlJc w:val="left"/>
      <w:pPr>
        <w:tabs>
          <w:tab w:val="num" w:pos="2880"/>
        </w:tabs>
        <w:ind w:left="2880" w:hanging="360"/>
      </w:pPr>
      <w:rPr>
        <w:rFonts w:ascii="Times New Roman" w:hAnsi="Times New Roman" w:hint="default"/>
      </w:rPr>
    </w:lvl>
    <w:lvl w:ilvl="4" w:tplc="29C016FC" w:tentative="1">
      <w:start w:val="1"/>
      <w:numFmt w:val="bullet"/>
      <w:lvlText w:val="•"/>
      <w:lvlJc w:val="left"/>
      <w:pPr>
        <w:tabs>
          <w:tab w:val="num" w:pos="3600"/>
        </w:tabs>
        <w:ind w:left="3600" w:hanging="360"/>
      </w:pPr>
      <w:rPr>
        <w:rFonts w:ascii="Times New Roman" w:hAnsi="Times New Roman" w:hint="default"/>
      </w:rPr>
    </w:lvl>
    <w:lvl w:ilvl="5" w:tplc="464E9B28" w:tentative="1">
      <w:start w:val="1"/>
      <w:numFmt w:val="bullet"/>
      <w:lvlText w:val="•"/>
      <w:lvlJc w:val="left"/>
      <w:pPr>
        <w:tabs>
          <w:tab w:val="num" w:pos="4320"/>
        </w:tabs>
        <w:ind w:left="4320" w:hanging="360"/>
      </w:pPr>
      <w:rPr>
        <w:rFonts w:ascii="Times New Roman" w:hAnsi="Times New Roman" w:hint="default"/>
      </w:rPr>
    </w:lvl>
    <w:lvl w:ilvl="6" w:tplc="C30091A4" w:tentative="1">
      <w:start w:val="1"/>
      <w:numFmt w:val="bullet"/>
      <w:lvlText w:val="•"/>
      <w:lvlJc w:val="left"/>
      <w:pPr>
        <w:tabs>
          <w:tab w:val="num" w:pos="5040"/>
        </w:tabs>
        <w:ind w:left="5040" w:hanging="360"/>
      </w:pPr>
      <w:rPr>
        <w:rFonts w:ascii="Times New Roman" w:hAnsi="Times New Roman" w:hint="default"/>
      </w:rPr>
    </w:lvl>
    <w:lvl w:ilvl="7" w:tplc="C03096AC" w:tentative="1">
      <w:start w:val="1"/>
      <w:numFmt w:val="bullet"/>
      <w:lvlText w:val="•"/>
      <w:lvlJc w:val="left"/>
      <w:pPr>
        <w:tabs>
          <w:tab w:val="num" w:pos="5760"/>
        </w:tabs>
        <w:ind w:left="5760" w:hanging="360"/>
      </w:pPr>
      <w:rPr>
        <w:rFonts w:ascii="Times New Roman" w:hAnsi="Times New Roman" w:hint="default"/>
      </w:rPr>
    </w:lvl>
    <w:lvl w:ilvl="8" w:tplc="BBA09B38"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00B4F6A"/>
    <w:multiLevelType w:val="hybridMultilevel"/>
    <w:tmpl w:val="9168AF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610C66F3"/>
    <w:multiLevelType w:val="hybridMultilevel"/>
    <w:tmpl w:val="6D6C27E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67A624A6"/>
    <w:multiLevelType w:val="hybridMultilevel"/>
    <w:tmpl w:val="3EAE2180"/>
    <w:lvl w:ilvl="0" w:tplc="9A74E938">
      <w:start w:val="1"/>
      <w:numFmt w:val="bullet"/>
      <w:lvlText w:val="•"/>
      <w:lvlJc w:val="left"/>
      <w:pPr>
        <w:tabs>
          <w:tab w:val="num" w:pos="720"/>
        </w:tabs>
        <w:ind w:left="720" w:hanging="360"/>
      </w:pPr>
      <w:rPr>
        <w:rFonts w:ascii="Times New Roman" w:hAnsi="Times New Roman" w:hint="default"/>
      </w:rPr>
    </w:lvl>
    <w:lvl w:ilvl="1" w:tplc="D1D6A96A" w:tentative="1">
      <w:start w:val="1"/>
      <w:numFmt w:val="bullet"/>
      <w:lvlText w:val="•"/>
      <w:lvlJc w:val="left"/>
      <w:pPr>
        <w:tabs>
          <w:tab w:val="num" w:pos="1440"/>
        </w:tabs>
        <w:ind w:left="1440" w:hanging="360"/>
      </w:pPr>
      <w:rPr>
        <w:rFonts w:ascii="Times New Roman" w:hAnsi="Times New Roman" w:hint="default"/>
      </w:rPr>
    </w:lvl>
    <w:lvl w:ilvl="2" w:tplc="F3CA1908" w:tentative="1">
      <w:start w:val="1"/>
      <w:numFmt w:val="bullet"/>
      <w:lvlText w:val="•"/>
      <w:lvlJc w:val="left"/>
      <w:pPr>
        <w:tabs>
          <w:tab w:val="num" w:pos="2160"/>
        </w:tabs>
        <w:ind w:left="2160" w:hanging="360"/>
      </w:pPr>
      <w:rPr>
        <w:rFonts w:ascii="Times New Roman" w:hAnsi="Times New Roman" w:hint="default"/>
      </w:rPr>
    </w:lvl>
    <w:lvl w:ilvl="3" w:tplc="C3CCE964" w:tentative="1">
      <w:start w:val="1"/>
      <w:numFmt w:val="bullet"/>
      <w:lvlText w:val="•"/>
      <w:lvlJc w:val="left"/>
      <w:pPr>
        <w:tabs>
          <w:tab w:val="num" w:pos="2880"/>
        </w:tabs>
        <w:ind w:left="2880" w:hanging="360"/>
      </w:pPr>
      <w:rPr>
        <w:rFonts w:ascii="Times New Roman" w:hAnsi="Times New Roman" w:hint="default"/>
      </w:rPr>
    </w:lvl>
    <w:lvl w:ilvl="4" w:tplc="54500BC8" w:tentative="1">
      <w:start w:val="1"/>
      <w:numFmt w:val="bullet"/>
      <w:lvlText w:val="•"/>
      <w:lvlJc w:val="left"/>
      <w:pPr>
        <w:tabs>
          <w:tab w:val="num" w:pos="3600"/>
        </w:tabs>
        <w:ind w:left="3600" w:hanging="360"/>
      </w:pPr>
      <w:rPr>
        <w:rFonts w:ascii="Times New Roman" w:hAnsi="Times New Roman" w:hint="default"/>
      </w:rPr>
    </w:lvl>
    <w:lvl w:ilvl="5" w:tplc="4E521904" w:tentative="1">
      <w:start w:val="1"/>
      <w:numFmt w:val="bullet"/>
      <w:lvlText w:val="•"/>
      <w:lvlJc w:val="left"/>
      <w:pPr>
        <w:tabs>
          <w:tab w:val="num" w:pos="4320"/>
        </w:tabs>
        <w:ind w:left="4320" w:hanging="360"/>
      </w:pPr>
      <w:rPr>
        <w:rFonts w:ascii="Times New Roman" w:hAnsi="Times New Roman" w:hint="default"/>
      </w:rPr>
    </w:lvl>
    <w:lvl w:ilvl="6" w:tplc="3384D844" w:tentative="1">
      <w:start w:val="1"/>
      <w:numFmt w:val="bullet"/>
      <w:lvlText w:val="•"/>
      <w:lvlJc w:val="left"/>
      <w:pPr>
        <w:tabs>
          <w:tab w:val="num" w:pos="5040"/>
        </w:tabs>
        <w:ind w:left="5040" w:hanging="360"/>
      </w:pPr>
      <w:rPr>
        <w:rFonts w:ascii="Times New Roman" w:hAnsi="Times New Roman" w:hint="default"/>
      </w:rPr>
    </w:lvl>
    <w:lvl w:ilvl="7" w:tplc="639E17CC" w:tentative="1">
      <w:start w:val="1"/>
      <w:numFmt w:val="bullet"/>
      <w:lvlText w:val="•"/>
      <w:lvlJc w:val="left"/>
      <w:pPr>
        <w:tabs>
          <w:tab w:val="num" w:pos="5760"/>
        </w:tabs>
        <w:ind w:left="5760" w:hanging="360"/>
      </w:pPr>
      <w:rPr>
        <w:rFonts w:ascii="Times New Roman" w:hAnsi="Times New Roman" w:hint="default"/>
      </w:rPr>
    </w:lvl>
    <w:lvl w:ilvl="8" w:tplc="58089BB8" w:tentative="1">
      <w:start w:val="1"/>
      <w:numFmt w:val="bullet"/>
      <w:lvlText w:val="•"/>
      <w:lvlJc w:val="left"/>
      <w:pPr>
        <w:tabs>
          <w:tab w:val="num" w:pos="6480"/>
        </w:tabs>
        <w:ind w:left="6480" w:hanging="360"/>
      </w:pPr>
      <w:rPr>
        <w:rFonts w:ascii="Times New Roman" w:hAnsi="Times New Roman" w:hint="default"/>
      </w:rPr>
    </w:lvl>
  </w:abstractNum>
  <w:abstractNum w:abstractNumId="25">
    <w:nsid w:val="74C90904"/>
    <w:multiLevelType w:val="hybridMultilevel"/>
    <w:tmpl w:val="446654E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nsid w:val="7CA50EDE"/>
    <w:multiLevelType w:val="hybridMultilevel"/>
    <w:tmpl w:val="311078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nsid w:val="7CAE67E8"/>
    <w:multiLevelType w:val="hybridMultilevel"/>
    <w:tmpl w:val="DBDC00A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21"/>
  </w:num>
  <w:num w:numId="3">
    <w:abstractNumId w:val="7"/>
  </w:num>
  <w:num w:numId="4">
    <w:abstractNumId w:val="5"/>
  </w:num>
  <w:num w:numId="5">
    <w:abstractNumId w:val="15"/>
  </w:num>
  <w:num w:numId="6">
    <w:abstractNumId w:val="3"/>
  </w:num>
  <w:num w:numId="7">
    <w:abstractNumId w:val="10"/>
  </w:num>
  <w:num w:numId="8">
    <w:abstractNumId w:val="13"/>
  </w:num>
  <w:num w:numId="9">
    <w:abstractNumId w:val="14"/>
  </w:num>
  <w:num w:numId="10">
    <w:abstractNumId w:val="19"/>
  </w:num>
  <w:num w:numId="11">
    <w:abstractNumId w:val="9"/>
  </w:num>
  <w:num w:numId="12">
    <w:abstractNumId w:val="22"/>
  </w:num>
  <w:num w:numId="13">
    <w:abstractNumId w:val="8"/>
  </w:num>
  <w:num w:numId="14">
    <w:abstractNumId w:val="24"/>
  </w:num>
  <w:num w:numId="15">
    <w:abstractNumId w:val="26"/>
  </w:num>
  <w:num w:numId="16">
    <w:abstractNumId w:val="4"/>
  </w:num>
  <w:num w:numId="17">
    <w:abstractNumId w:val="12"/>
  </w:num>
  <w:num w:numId="18">
    <w:abstractNumId w:val="6"/>
  </w:num>
  <w:num w:numId="19">
    <w:abstractNumId w:val="2"/>
  </w:num>
  <w:num w:numId="20">
    <w:abstractNumId w:val="20"/>
  </w:num>
  <w:num w:numId="21">
    <w:abstractNumId w:val="18"/>
  </w:num>
  <w:num w:numId="22">
    <w:abstractNumId w:val="17"/>
  </w:num>
  <w:num w:numId="23">
    <w:abstractNumId w:val="16"/>
  </w:num>
  <w:num w:numId="24">
    <w:abstractNumId w:val="23"/>
  </w:num>
  <w:num w:numId="25">
    <w:abstractNumId w:val="11"/>
  </w:num>
  <w:num w:numId="26">
    <w:abstractNumId w:val="1"/>
  </w:num>
  <w:num w:numId="27">
    <w:abstractNumId w:val="25"/>
  </w:num>
  <w:num w:numId="2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86018">
      <o:colormenu v:ext="edit" shadowcolor="none"/>
    </o:shapedefaults>
  </w:hdrShapeDefaults>
  <w:footnotePr>
    <w:footnote w:id="0"/>
    <w:footnote w:id="1"/>
  </w:footnotePr>
  <w:endnotePr>
    <w:endnote w:id="0"/>
    <w:endnote w:id="1"/>
  </w:endnotePr>
  <w:compat/>
  <w:rsids>
    <w:rsidRoot w:val="001764D1"/>
    <w:rsid w:val="0000354C"/>
    <w:rsid w:val="0000438D"/>
    <w:rsid w:val="0000696E"/>
    <w:rsid w:val="00024F9C"/>
    <w:rsid w:val="0003229D"/>
    <w:rsid w:val="000366AE"/>
    <w:rsid w:val="00041635"/>
    <w:rsid w:val="00044A68"/>
    <w:rsid w:val="00044A71"/>
    <w:rsid w:val="00052375"/>
    <w:rsid w:val="00062A1B"/>
    <w:rsid w:val="000635D5"/>
    <w:rsid w:val="00076859"/>
    <w:rsid w:val="000858E9"/>
    <w:rsid w:val="00086E05"/>
    <w:rsid w:val="00094406"/>
    <w:rsid w:val="00095CD8"/>
    <w:rsid w:val="000A44D4"/>
    <w:rsid w:val="000A5894"/>
    <w:rsid w:val="000A665A"/>
    <w:rsid w:val="000A678E"/>
    <w:rsid w:val="000B55EA"/>
    <w:rsid w:val="000B5EA2"/>
    <w:rsid w:val="000C731E"/>
    <w:rsid w:val="000C7D4F"/>
    <w:rsid w:val="000E4B75"/>
    <w:rsid w:val="000E5CA1"/>
    <w:rsid w:val="000F6F8C"/>
    <w:rsid w:val="001005FE"/>
    <w:rsid w:val="001072C3"/>
    <w:rsid w:val="00114990"/>
    <w:rsid w:val="0012182E"/>
    <w:rsid w:val="00121AA8"/>
    <w:rsid w:val="00122248"/>
    <w:rsid w:val="00131C0C"/>
    <w:rsid w:val="00136029"/>
    <w:rsid w:val="001402B0"/>
    <w:rsid w:val="001407BE"/>
    <w:rsid w:val="00141051"/>
    <w:rsid w:val="00143C6D"/>
    <w:rsid w:val="00147B0B"/>
    <w:rsid w:val="00150304"/>
    <w:rsid w:val="00151222"/>
    <w:rsid w:val="00162A6E"/>
    <w:rsid w:val="00173B12"/>
    <w:rsid w:val="001764D1"/>
    <w:rsid w:val="001773A0"/>
    <w:rsid w:val="0018155F"/>
    <w:rsid w:val="001859B5"/>
    <w:rsid w:val="00195DBD"/>
    <w:rsid w:val="001A05D6"/>
    <w:rsid w:val="001A16B3"/>
    <w:rsid w:val="001A5B65"/>
    <w:rsid w:val="001A738E"/>
    <w:rsid w:val="001B056C"/>
    <w:rsid w:val="001B5BF3"/>
    <w:rsid w:val="001C0612"/>
    <w:rsid w:val="001C0ABD"/>
    <w:rsid w:val="001C1244"/>
    <w:rsid w:val="001D7B1D"/>
    <w:rsid w:val="001E0A2F"/>
    <w:rsid w:val="001E1620"/>
    <w:rsid w:val="001E2DBF"/>
    <w:rsid w:val="001F1F16"/>
    <w:rsid w:val="001F2C57"/>
    <w:rsid w:val="001F3248"/>
    <w:rsid w:val="001F4407"/>
    <w:rsid w:val="001F7055"/>
    <w:rsid w:val="001F7374"/>
    <w:rsid w:val="002054B8"/>
    <w:rsid w:val="00207074"/>
    <w:rsid w:val="00210CFF"/>
    <w:rsid w:val="00212F30"/>
    <w:rsid w:val="00213806"/>
    <w:rsid w:val="0021713F"/>
    <w:rsid w:val="00217CC5"/>
    <w:rsid w:val="00220FD4"/>
    <w:rsid w:val="00226CF8"/>
    <w:rsid w:val="00234874"/>
    <w:rsid w:val="0023700F"/>
    <w:rsid w:val="00240658"/>
    <w:rsid w:val="00251F7F"/>
    <w:rsid w:val="00266C16"/>
    <w:rsid w:val="00271779"/>
    <w:rsid w:val="00273021"/>
    <w:rsid w:val="002776A8"/>
    <w:rsid w:val="00280C9E"/>
    <w:rsid w:val="00290BF3"/>
    <w:rsid w:val="002A0A1A"/>
    <w:rsid w:val="002A1E05"/>
    <w:rsid w:val="002B0B72"/>
    <w:rsid w:val="002C08B6"/>
    <w:rsid w:val="002C0EB3"/>
    <w:rsid w:val="002C3BC9"/>
    <w:rsid w:val="002C4AA2"/>
    <w:rsid w:val="002C5269"/>
    <w:rsid w:val="002D28CC"/>
    <w:rsid w:val="002D2F32"/>
    <w:rsid w:val="002D3FBB"/>
    <w:rsid w:val="002E0660"/>
    <w:rsid w:val="002E2D3C"/>
    <w:rsid w:val="002E5AB7"/>
    <w:rsid w:val="002E6114"/>
    <w:rsid w:val="002F1675"/>
    <w:rsid w:val="002F1F02"/>
    <w:rsid w:val="002F78C1"/>
    <w:rsid w:val="00300707"/>
    <w:rsid w:val="00306077"/>
    <w:rsid w:val="003062A7"/>
    <w:rsid w:val="00310CCE"/>
    <w:rsid w:val="00317F2F"/>
    <w:rsid w:val="00320AD0"/>
    <w:rsid w:val="00325A1A"/>
    <w:rsid w:val="003260B0"/>
    <w:rsid w:val="003329B3"/>
    <w:rsid w:val="00334E70"/>
    <w:rsid w:val="003352F6"/>
    <w:rsid w:val="0033702B"/>
    <w:rsid w:val="00343848"/>
    <w:rsid w:val="00343A30"/>
    <w:rsid w:val="00347A4D"/>
    <w:rsid w:val="00347D0E"/>
    <w:rsid w:val="0035316F"/>
    <w:rsid w:val="00376057"/>
    <w:rsid w:val="00380CED"/>
    <w:rsid w:val="003827C9"/>
    <w:rsid w:val="00384F35"/>
    <w:rsid w:val="00394B2F"/>
    <w:rsid w:val="003A0430"/>
    <w:rsid w:val="003A0B0C"/>
    <w:rsid w:val="003A2D27"/>
    <w:rsid w:val="003A445F"/>
    <w:rsid w:val="003B5621"/>
    <w:rsid w:val="003C42D7"/>
    <w:rsid w:val="003C5463"/>
    <w:rsid w:val="003C74FE"/>
    <w:rsid w:val="003C7AD6"/>
    <w:rsid w:val="003C7F98"/>
    <w:rsid w:val="003D20DE"/>
    <w:rsid w:val="003D7B31"/>
    <w:rsid w:val="003E0464"/>
    <w:rsid w:val="003E31AB"/>
    <w:rsid w:val="003E3BD0"/>
    <w:rsid w:val="003E4114"/>
    <w:rsid w:val="003E60CF"/>
    <w:rsid w:val="003F05CC"/>
    <w:rsid w:val="004002B2"/>
    <w:rsid w:val="00404534"/>
    <w:rsid w:val="0040470C"/>
    <w:rsid w:val="0040542C"/>
    <w:rsid w:val="004164EF"/>
    <w:rsid w:val="004167F1"/>
    <w:rsid w:val="00423B9B"/>
    <w:rsid w:val="00432830"/>
    <w:rsid w:val="004351C5"/>
    <w:rsid w:val="00435DF4"/>
    <w:rsid w:val="004371A6"/>
    <w:rsid w:val="0044114D"/>
    <w:rsid w:val="00443948"/>
    <w:rsid w:val="004455F6"/>
    <w:rsid w:val="004528DD"/>
    <w:rsid w:val="004601EF"/>
    <w:rsid w:val="00463EEB"/>
    <w:rsid w:val="00466AE8"/>
    <w:rsid w:val="0047313F"/>
    <w:rsid w:val="00483D04"/>
    <w:rsid w:val="00485A41"/>
    <w:rsid w:val="00487586"/>
    <w:rsid w:val="00487D6F"/>
    <w:rsid w:val="0049421E"/>
    <w:rsid w:val="004A6837"/>
    <w:rsid w:val="004A72F0"/>
    <w:rsid w:val="004B0365"/>
    <w:rsid w:val="004B0610"/>
    <w:rsid w:val="004B30FC"/>
    <w:rsid w:val="004B63A4"/>
    <w:rsid w:val="004C0A3A"/>
    <w:rsid w:val="004C2D1A"/>
    <w:rsid w:val="004E01BE"/>
    <w:rsid w:val="004E060C"/>
    <w:rsid w:val="004E12E7"/>
    <w:rsid w:val="004F445E"/>
    <w:rsid w:val="00513935"/>
    <w:rsid w:val="005220FA"/>
    <w:rsid w:val="005326A8"/>
    <w:rsid w:val="00533B21"/>
    <w:rsid w:val="0054280F"/>
    <w:rsid w:val="00546BCC"/>
    <w:rsid w:val="005563D1"/>
    <w:rsid w:val="0056202C"/>
    <w:rsid w:val="00562125"/>
    <w:rsid w:val="0056311E"/>
    <w:rsid w:val="00573D4E"/>
    <w:rsid w:val="0057418A"/>
    <w:rsid w:val="00575F85"/>
    <w:rsid w:val="00583F0F"/>
    <w:rsid w:val="005924CC"/>
    <w:rsid w:val="005A1CE4"/>
    <w:rsid w:val="005D032C"/>
    <w:rsid w:val="005D0A15"/>
    <w:rsid w:val="005D1219"/>
    <w:rsid w:val="005D5CFD"/>
    <w:rsid w:val="005E0D97"/>
    <w:rsid w:val="005E5D05"/>
    <w:rsid w:val="00606749"/>
    <w:rsid w:val="0061011D"/>
    <w:rsid w:val="00613C43"/>
    <w:rsid w:val="006159A9"/>
    <w:rsid w:val="00615BCA"/>
    <w:rsid w:val="00620492"/>
    <w:rsid w:val="00620F37"/>
    <w:rsid w:val="00625DB9"/>
    <w:rsid w:val="00626DA5"/>
    <w:rsid w:val="006348CF"/>
    <w:rsid w:val="006404B2"/>
    <w:rsid w:val="00641690"/>
    <w:rsid w:val="006432F6"/>
    <w:rsid w:val="006527BE"/>
    <w:rsid w:val="00661D59"/>
    <w:rsid w:val="00675F16"/>
    <w:rsid w:val="00681B13"/>
    <w:rsid w:val="00684A52"/>
    <w:rsid w:val="00696173"/>
    <w:rsid w:val="006A1CB3"/>
    <w:rsid w:val="006A68C5"/>
    <w:rsid w:val="006A6EA7"/>
    <w:rsid w:val="006A7969"/>
    <w:rsid w:val="006B6D0A"/>
    <w:rsid w:val="006C2E32"/>
    <w:rsid w:val="006C474D"/>
    <w:rsid w:val="006C6ED6"/>
    <w:rsid w:val="006F2A32"/>
    <w:rsid w:val="006F7DFB"/>
    <w:rsid w:val="0070137A"/>
    <w:rsid w:val="0071350C"/>
    <w:rsid w:val="00713691"/>
    <w:rsid w:val="007146C3"/>
    <w:rsid w:val="0071516C"/>
    <w:rsid w:val="00717113"/>
    <w:rsid w:val="007221F2"/>
    <w:rsid w:val="007229DD"/>
    <w:rsid w:val="00723F2A"/>
    <w:rsid w:val="00726E8E"/>
    <w:rsid w:val="007521AC"/>
    <w:rsid w:val="00753938"/>
    <w:rsid w:val="007562A0"/>
    <w:rsid w:val="007620AF"/>
    <w:rsid w:val="007769CD"/>
    <w:rsid w:val="007808A1"/>
    <w:rsid w:val="00780BE6"/>
    <w:rsid w:val="0078797C"/>
    <w:rsid w:val="007A0E0C"/>
    <w:rsid w:val="007A1938"/>
    <w:rsid w:val="007A32A5"/>
    <w:rsid w:val="007A3F37"/>
    <w:rsid w:val="007C3B3F"/>
    <w:rsid w:val="007C7077"/>
    <w:rsid w:val="007C738C"/>
    <w:rsid w:val="007D4E9C"/>
    <w:rsid w:val="007E0D07"/>
    <w:rsid w:val="007F4C7F"/>
    <w:rsid w:val="008060CA"/>
    <w:rsid w:val="00823551"/>
    <w:rsid w:val="00825A34"/>
    <w:rsid w:val="00831B44"/>
    <w:rsid w:val="00835F25"/>
    <w:rsid w:val="00842462"/>
    <w:rsid w:val="00843B73"/>
    <w:rsid w:val="00846798"/>
    <w:rsid w:val="00847E98"/>
    <w:rsid w:val="0085584A"/>
    <w:rsid w:val="00861934"/>
    <w:rsid w:val="00872D03"/>
    <w:rsid w:val="00874C50"/>
    <w:rsid w:val="00881CA4"/>
    <w:rsid w:val="008841A2"/>
    <w:rsid w:val="008A115C"/>
    <w:rsid w:val="008A1BB3"/>
    <w:rsid w:val="008A518A"/>
    <w:rsid w:val="008B0178"/>
    <w:rsid w:val="008B0F6E"/>
    <w:rsid w:val="008C27AB"/>
    <w:rsid w:val="008C46DD"/>
    <w:rsid w:val="008D5660"/>
    <w:rsid w:val="008E369D"/>
    <w:rsid w:val="008E693E"/>
    <w:rsid w:val="008E7C5B"/>
    <w:rsid w:val="008F2106"/>
    <w:rsid w:val="008F4631"/>
    <w:rsid w:val="009036BD"/>
    <w:rsid w:val="00903DA1"/>
    <w:rsid w:val="00910BE1"/>
    <w:rsid w:val="00914F33"/>
    <w:rsid w:val="0091572C"/>
    <w:rsid w:val="009166EE"/>
    <w:rsid w:val="00916875"/>
    <w:rsid w:val="00927199"/>
    <w:rsid w:val="009329D3"/>
    <w:rsid w:val="0093589A"/>
    <w:rsid w:val="0093668A"/>
    <w:rsid w:val="00952836"/>
    <w:rsid w:val="009574D5"/>
    <w:rsid w:val="00960524"/>
    <w:rsid w:val="0096551D"/>
    <w:rsid w:val="009666E6"/>
    <w:rsid w:val="00976948"/>
    <w:rsid w:val="0098356D"/>
    <w:rsid w:val="00993408"/>
    <w:rsid w:val="009A08DF"/>
    <w:rsid w:val="009A30A2"/>
    <w:rsid w:val="009A65B9"/>
    <w:rsid w:val="009B5B76"/>
    <w:rsid w:val="009B6EE5"/>
    <w:rsid w:val="009B7620"/>
    <w:rsid w:val="009D3BE0"/>
    <w:rsid w:val="009D4B22"/>
    <w:rsid w:val="009D4DF4"/>
    <w:rsid w:val="009E1BD1"/>
    <w:rsid w:val="009E5489"/>
    <w:rsid w:val="009E6999"/>
    <w:rsid w:val="009E6C76"/>
    <w:rsid w:val="009F04E4"/>
    <w:rsid w:val="00A015C7"/>
    <w:rsid w:val="00A1582D"/>
    <w:rsid w:val="00A170DF"/>
    <w:rsid w:val="00A25BD0"/>
    <w:rsid w:val="00A4706B"/>
    <w:rsid w:val="00A642CB"/>
    <w:rsid w:val="00A65EBE"/>
    <w:rsid w:val="00A7405A"/>
    <w:rsid w:val="00A7418F"/>
    <w:rsid w:val="00A80E3C"/>
    <w:rsid w:val="00A82CD3"/>
    <w:rsid w:val="00A9097C"/>
    <w:rsid w:val="00A96FB2"/>
    <w:rsid w:val="00AB3402"/>
    <w:rsid w:val="00AB44A4"/>
    <w:rsid w:val="00AD4FC2"/>
    <w:rsid w:val="00AE1674"/>
    <w:rsid w:val="00AE279F"/>
    <w:rsid w:val="00AE3DB7"/>
    <w:rsid w:val="00AE5489"/>
    <w:rsid w:val="00AE6CE6"/>
    <w:rsid w:val="00AF0CFA"/>
    <w:rsid w:val="00AF0EF0"/>
    <w:rsid w:val="00AF34FE"/>
    <w:rsid w:val="00AF4351"/>
    <w:rsid w:val="00AF63A2"/>
    <w:rsid w:val="00AF6A2E"/>
    <w:rsid w:val="00B058B4"/>
    <w:rsid w:val="00B1365B"/>
    <w:rsid w:val="00B16555"/>
    <w:rsid w:val="00B23CD9"/>
    <w:rsid w:val="00B42451"/>
    <w:rsid w:val="00B46510"/>
    <w:rsid w:val="00B46937"/>
    <w:rsid w:val="00B53E35"/>
    <w:rsid w:val="00B550DF"/>
    <w:rsid w:val="00B55DBF"/>
    <w:rsid w:val="00B56C33"/>
    <w:rsid w:val="00B61D02"/>
    <w:rsid w:val="00B774E0"/>
    <w:rsid w:val="00B82CEA"/>
    <w:rsid w:val="00B92090"/>
    <w:rsid w:val="00B92A31"/>
    <w:rsid w:val="00B96184"/>
    <w:rsid w:val="00BC49F7"/>
    <w:rsid w:val="00BC4CA2"/>
    <w:rsid w:val="00BC50DF"/>
    <w:rsid w:val="00BD2D39"/>
    <w:rsid w:val="00BD4E2D"/>
    <w:rsid w:val="00BD7FBD"/>
    <w:rsid w:val="00BE52E7"/>
    <w:rsid w:val="00BE612B"/>
    <w:rsid w:val="00BE73D3"/>
    <w:rsid w:val="00BE7990"/>
    <w:rsid w:val="00BF0396"/>
    <w:rsid w:val="00BF7AD7"/>
    <w:rsid w:val="00C15C9D"/>
    <w:rsid w:val="00C178FA"/>
    <w:rsid w:val="00C215E5"/>
    <w:rsid w:val="00C24D9F"/>
    <w:rsid w:val="00C300B8"/>
    <w:rsid w:val="00C34D1F"/>
    <w:rsid w:val="00C36C91"/>
    <w:rsid w:val="00C439D0"/>
    <w:rsid w:val="00C51C9D"/>
    <w:rsid w:val="00C55E64"/>
    <w:rsid w:val="00C6601A"/>
    <w:rsid w:val="00C74381"/>
    <w:rsid w:val="00C82D34"/>
    <w:rsid w:val="00C849F9"/>
    <w:rsid w:val="00C878C8"/>
    <w:rsid w:val="00C92F3B"/>
    <w:rsid w:val="00C93251"/>
    <w:rsid w:val="00CA2A8F"/>
    <w:rsid w:val="00CB27A4"/>
    <w:rsid w:val="00CB4B6B"/>
    <w:rsid w:val="00CC6EC0"/>
    <w:rsid w:val="00CE2C85"/>
    <w:rsid w:val="00CE481C"/>
    <w:rsid w:val="00CE7EE5"/>
    <w:rsid w:val="00CF0C95"/>
    <w:rsid w:val="00CF1841"/>
    <w:rsid w:val="00D07BE2"/>
    <w:rsid w:val="00D12476"/>
    <w:rsid w:val="00D20741"/>
    <w:rsid w:val="00D20C22"/>
    <w:rsid w:val="00D227F7"/>
    <w:rsid w:val="00D23BCE"/>
    <w:rsid w:val="00D35735"/>
    <w:rsid w:val="00D360AB"/>
    <w:rsid w:val="00D361CA"/>
    <w:rsid w:val="00D422D7"/>
    <w:rsid w:val="00D44945"/>
    <w:rsid w:val="00D52710"/>
    <w:rsid w:val="00D56BC1"/>
    <w:rsid w:val="00D63842"/>
    <w:rsid w:val="00D64413"/>
    <w:rsid w:val="00D701B6"/>
    <w:rsid w:val="00D7020E"/>
    <w:rsid w:val="00D70ECD"/>
    <w:rsid w:val="00D73881"/>
    <w:rsid w:val="00D7711F"/>
    <w:rsid w:val="00D77DD2"/>
    <w:rsid w:val="00D806F7"/>
    <w:rsid w:val="00D82CC8"/>
    <w:rsid w:val="00D8416F"/>
    <w:rsid w:val="00D84C8A"/>
    <w:rsid w:val="00D873E3"/>
    <w:rsid w:val="00D87D01"/>
    <w:rsid w:val="00D90019"/>
    <w:rsid w:val="00D91614"/>
    <w:rsid w:val="00D93BD0"/>
    <w:rsid w:val="00D95D0A"/>
    <w:rsid w:val="00DA1A0A"/>
    <w:rsid w:val="00DA32AD"/>
    <w:rsid w:val="00DA5669"/>
    <w:rsid w:val="00DA69FC"/>
    <w:rsid w:val="00DB1E6E"/>
    <w:rsid w:val="00DB3B78"/>
    <w:rsid w:val="00DB58BB"/>
    <w:rsid w:val="00DB5C9E"/>
    <w:rsid w:val="00DB79B0"/>
    <w:rsid w:val="00DD2A0F"/>
    <w:rsid w:val="00DD70C1"/>
    <w:rsid w:val="00DE7CDF"/>
    <w:rsid w:val="00DF3177"/>
    <w:rsid w:val="00DF65FB"/>
    <w:rsid w:val="00DF6C65"/>
    <w:rsid w:val="00DF7A28"/>
    <w:rsid w:val="00E031F6"/>
    <w:rsid w:val="00E037DE"/>
    <w:rsid w:val="00E1156D"/>
    <w:rsid w:val="00E11CB9"/>
    <w:rsid w:val="00E14D5E"/>
    <w:rsid w:val="00E161B5"/>
    <w:rsid w:val="00E166AD"/>
    <w:rsid w:val="00E20457"/>
    <w:rsid w:val="00E215D2"/>
    <w:rsid w:val="00E24974"/>
    <w:rsid w:val="00E27C5D"/>
    <w:rsid w:val="00E306FB"/>
    <w:rsid w:val="00E3401A"/>
    <w:rsid w:val="00E346BB"/>
    <w:rsid w:val="00E37161"/>
    <w:rsid w:val="00E47F80"/>
    <w:rsid w:val="00E6047A"/>
    <w:rsid w:val="00E61EC5"/>
    <w:rsid w:val="00E63FE3"/>
    <w:rsid w:val="00E707BC"/>
    <w:rsid w:val="00E715F1"/>
    <w:rsid w:val="00E8302C"/>
    <w:rsid w:val="00E90799"/>
    <w:rsid w:val="00E91F0D"/>
    <w:rsid w:val="00E92BDB"/>
    <w:rsid w:val="00E9470D"/>
    <w:rsid w:val="00EA2008"/>
    <w:rsid w:val="00EB0DD4"/>
    <w:rsid w:val="00EB1B1A"/>
    <w:rsid w:val="00EB2852"/>
    <w:rsid w:val="00EB33CC"/>
    <w:rsid w:val="00EB4598"/>
    <w:rsid w:val="00EB6A86"/>
    <w:rsid w:val="00EB6FF4"/>
    <w:rsid w:val="00EB75BE"/>
    <w:rsid w:val="00ED1E77"/>
    <w:rsid w:val="00EE0E20"/>
    <w:rsid w:val="00EE2BFE"/>
    <w:rsid w:val="00EE5492"/>
    <w:rsid w:val="00EE59DD"/>
    <w:rsid w:val="00EE741C"/>
    <w:rsid w:val="00EF1928"/>
    <w:rsid w:val="00EF5C09"/>
    <w:rsid w:val="00F035B5"/>
    <w:rsid w:val="00F12B52"/>
    <w:rsid w:val="00F15C42"/>
    <w:rsid w:val="00F2738C"/>
    <w:rsid w:val="00F307FB"/>
    <w:rsid w:val="00F31A60"/>
    <w:rsid w:val="00F350F0"/>
    <w:rsid w:val="00F45206"/>
    <w:rsid w:val="00F45A8C"/>
    <w:rsid w:val="00F461B7"/>
    <w:rsid w:val="00F508E4"/>
    <w:rsid w:val="00F50ACB"/>
    <w:rsid w:val="00F51016"/>
    <w:rsid w:val="00F54BC5"/>
    <w:rsid w:val="00F55964"/>
    <w:rsid w:val="00F571D4"/>
    <w:rsid w:val="00F57891"/>
    <w:rsid w:val="00F60DAD"/>
    <w:rsid w:val="00F64DB2"/>
    <w:rsid w:val="00F67CA0"/>
    <w:rsid w:val="00F70653"/>
    <w:rsid w:val="00F761E2"/>
    <w:rsid w:val="00F76981"/>
    <w:rsid w:val="00F8492B"/>
    <w:rsid w:val="00F877C5"/>
    <w:rsid w:val="00F956C0"/>
    <w:rsid w:val="00FA0D5C"/>
    <w:rsid w:val="00FA2A47"/>
    <w:rsid w:val="00FA3549"/>
    <w:rsid w:val="00FA48BF"/>
    <w:rsid w:val="00FA571B"/>
    <w:rsid w:val="00FB7CC0"/>
    <w:rsid w:val="00FD38E5"/>
    <w:rsid w:val="00FE325B"/>
    <w:rsid w:val="00FE48B1"/>
    <w:rsid w:val="00FF5AC8"/>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8601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14"/>
  </w:style>
  <w:style w:type="paragraph" w:styleId="Heading1">
    <w:name w:val="heading 1"/>
    <w:basedOn w:val="Normal"/>
    <w:next w:val="Normal"/>
    <w:link w:val="Heading1Char"/>
    <w:uiPriority w:val="9"/>
    <w:qFormat/>
    <w:rsid w:val="00176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6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4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09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5F1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4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4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764D1"/>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EB75BE"/>
    <w:pPr>
      <w:contextualSpacing/>
    </w:pPr>
  </w:style>
  <w:style w:type="character" w:customStyle="1" w:styleId="Heading2Char">
    <w:name w:val="Heading 2 Char"/>
    <w:basedOn w:val="DefaultParagraphFont"/>
    <w:link w:val="Heading2"/>
    <w:uiPriority w:val="9"/>
    <w:rsid w:val="009366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4407"/>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5326A8"/>
    <w:pPr>
      <w:spacing w:after="0" w:line="240" w:lineRule="auto"/>
    </w:pPr>
    <w:rPr>
      <w:rFonts w:eastAsiaTheme="minorEastAsia"/>
    </w:rPr>
  </w:style>
  <w:style w:type="character" w:customStyle="1" w:styleId="NoSpacingChar">
    <w:name w:val="No Spacing Char"/>
    <w:basedOn w:val="DefaultParagraphFont"/>
    <w:link w:val="NoSpacing"/>
    <w:uiPriority w:val="1"/>
    <w:rsid w:val="005326A8"/>
    <w:rPr>
      <w:rFonts w:eastAsiaTheme="minorEastAsia"/>
    </w:rPr>
  </w:style>
  <w:style w:type="paragraph" w:styleId="BalloonText">
    <w:name w:val="Balloon Text"/>
    <w:basedOn w:val="Normal"/>
    <w:link w:val="BalloonTextChar"/>
    <w:uiPriority w:val="99"/>
    <w:semiHidden/>
    <w:unhideWhenUsed/>
    <w:rsid w:val="00532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6A8"/>
    <w:rPr>
      <w:rFonts w:ascii="Tahoma" w:hAnsi="Tahoma" w:cs="Tahoma"/>
      <w:sz w:val="16"/>
      <w:szCs w:val="16"/>
    </w:rPr>
  </w:style>
  <w:style w:type="paragraph" w:styleId="Header">
    <w:name w:val="header"/>
    <w:basedOn w:val="Normal"/>
    <w:link w:val="HeaderChar"/>
    <w:uiPriority w:val="99"/>
    <w:unhideWhenUsed/>
    <w:rsid w:val="0087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D03"/>
  </w:style>
  <w:style w:type="paragraph" w:styleId="Footer">
    <w:name w:val="footer"/>
    <w:basedOn w:val="Normal"/>
    <w:link w:val="FooterChar"/>
    <w:uiPriority w:val="99"/>
    <w:unhideWhenUsed/>
    <w:rsid w:val="0087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D03"/>
  </w:style>
  <w:style w:type="character" w:styleId="PlaceholderText">
    <w:name w:val="Placeholder Text"/>
    <w:basedOn w:val="DefaultParagraphFont"/>
    <w:uiPriority w:val="99"/>
    <w:semiHidden/>
    <w:rsid w:val="00620492"/>
    <w:rPr>
      <w:color w:val="808080"/>
    </w:rPr>
  </w:style>
  <w:style w:type="paragraph" w:styleId="TOCHeading">
    <w:name w:val="TOC Heading"/>
    <w:basedOn w:val="Heading1"/>
    <w:next w:val="Normal"/>
    <w:uiPriority w:val="39"/>
    <w:semiHidden/>
    <w:unhideWhenUsed/>
    <w:qFormat/>
    <w:rsid w:val="004B0365"/>
    <w:pPr>
      <w:outlineLvl w:val="9"/>
    </w:pPr>
  </w:style>
  <w:style w:type="paragraph" w:styleId="TOC1">
    <w:name w:val="toc 1"/>
    <w:basedOn w:val="Normal"/>
    <w:next w:val="Normal"/>
    <w:autoRedefine/>
    <w:uiPriority w:val="39"/>
    <w:unhideWhenUsed/>
    <w:rsid w:val="004B0365"/>
    <w:pPr>
      <w:spacing w:after="100"/>
    </w:pPr>
  </w:style>
  <w:style w:type="paragraph" w:styleId="TOC2">
    <w:name w:val="toc 2"/>
    <w:basedOn w:val="Normal"/>
    <w:next w:val="Normal"/>
    <w:autoRedefine/>
    <w:uiPriority w:val="39"/>
    <w:unhideWhenUsed/>
    <w:rsid w:val="004B0365"/>
    <w:pPr>
      <w:spacing w:after="100"/>
      <w:ind w:left="220"/>
    </w:pPr>
  </w:style>
  <w:style w:type="paragraph" w:styleId="TOC3">
    <w:name w:val="toc 3"/>
    <w:basedOn w:val="Normal"/>
    <w:next w:val="Normal"/>
    <w:autoRedefine/>
    <w:uiPriority w:val="39"/>
    <w:unhideWhenUsed/>
    <w:rsid w:val="004B0365"/>
    <w:pPr>
      <w:spacing w:after="100"/>
      <w:ind w:left="440"/>
    </w:pPr>
  </w:style>
  <w:style w:type="character" w:styleId="Hyperlink">
    <w:name w:val="Hyperlink"/>
    <w:basedOn w:val="DefaultParagraphFont"/>
    <w:uiPriority w:val="99"/>
    <w:unhideWhenUsed/>
    <w:rsid w:val="004B0365"/>
    <w:rPr>
      <w:color w:val="0000FF" w:themeColor="hyperlink"/>
      <w:u w:val="single"/>
    </w:rPr>
  </w:style>
  <w:style w:type="character" w:customStyle="1" w:styleId="Heading4Char">
    <w:name w:val="Heading 4 Char"/>
    <w:basedOn w:val="DefaultParagraphFont"/>
    <w:link w:val="Heading4"/>
    <w:uiPriority w:val="9"/>
    <w:rsid w:val="00A9097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B5EA2"/>
    <w:rPr>
      <w:i/>
      <w:iCs/>
      <w:color w:val="808080" w:themeColor="text1" w:themeTint="7F"/>
    </w:rPr>
  </w:style>
  <w:style w:type="character" w:customStyle="1" w:styleId="Heading5Char">
    <w:name w:val="Heading 5 Char"/>
    <w:basedOn w:val="DefaultParagraphFont"/>
    <w:link w:val="Heading5"/>
    <w:uiPriority w:val="9"/>
    <w:semiHidden/>
    <w:rsid w:val="00675F16"/>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E9470D"/>
    <w:pPr>
      <w:ind w:left="720"/>
      <w:contextualSpacing/>
    </w:pPr>
  </w:style>
  <w:style w:type="paragraph" w:styleId="FootnoteText">
    <w:name w:val="footnote text"/>
    <w:basedOn w:val="Normal"/>
    <w:link w:val="FootnoteTextChar"/>
    <w:uiPriority w:val="99"/>
    <w:unhideWhenUsed/>
    <w:rsid w:val="00E9470D"/>
    <w:pPr>
      <w:spacing w:after="0" w:line="240" w:lineRule="auto"/>
    </w:pPr>
    <w:rPr>
      <w:sz w:val="20"/>
      <w:szCs w:val="20"/>
    </w:rPr>
  </w:style>
  <w:style w:type="character" w:customStyle="1" w:styleId="FootnoteTextChar">
    <w:name w:val="Footnote Text Char"/>
    <w:basedOn w:val="DefaultParagraphFont"/>
    <w:link w:val="FootnoteText"/>
    <w:uiPriority w:val="99"/>
    <w:rsid w:val="00E9470D"/>
    <w:rPr>
      <w:sz w:val="20"/>
      <w:szCs w:val="20"/>
    </w:rPr>
  </w:style>
  <w:style w:type="character" w:styleId="FootnoteReference">
    <w:name w:val="footnote reference"/>
    <w:basedOn w:val="DefaultParagraphFont"/>
    <w:uiPriority w:val="99"/>
    <w:semiHidden/>
    <w:unhideWhenUsed/>
    <w:rsid w:val="00E9470D"/>
    <w:rPr>
      <w:vertAlign w:val="superscript"/>
    </w:rPr>
  </w:style>
  <w:style w:type="table" w:styleId="MediumList2-Accent1">
    <w:name w:val="Medium List 2 Accent 1"/>
    <w:basedOn w:val="TableNormal"/>
    <w:uiPriority w:val="66"/>
    <w:rsid w:val="00290BF3"/>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3438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4384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al"/>
    <w:uiPriority w:val="40"/>
    <w:qFormat/>
    <w:rsid w:val="00F307FB"/>
    <w:pPr>
      <w:tabs>
        <w:tab w:val="decimal" w:pos="360"/>
      </w:tabs>
    </w:pPr>
    <w:rPr>
      <w:rFonts w:eastAsiaTheme="minorEastAsia"/>
    </w:rPr>
  </w:style>
  <w:style w:type="table" w:customStyle="1" w:styleId="LightShading-Accent12">
    <w:name w:val="Light Shading - Accent 12"/>
    <w:basedOn w:val="TableNormal"/>
    <w:uiPriority w:val="60"/>
    <w:rsid w:val="00F307FB"/>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tenseQuote">
    <w:name w:val="Intense Quote"/>
    <w:basedOn w:val="Normal"/>
    <w:next w:val="Normal"/>
    <w:link w:val="IntenseQuoteChar"/>
    <w:uiPriority w:val="30"/>
    <w:qFormat/>
    <w:rsid w:val="009D4B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D4B22"/>
    <w:rPr>
      <w:b/>
      <w:bCs/>
      <w:i/>
      <w:iCs/>
      <w:color w:val="4F81BD" w:themeColor="accent1"/>
    </w:rPr>
  </w:style>
  <w:style w:type="character" w:styleId="SubtleReference">
    <w:name w:val="Subtle Reference"/>
    <w:basedOn w:val="DefaultParagraphFont"/>
    <w:uiPriority w:val="31"/>
    <w:qFormat/>
    <w:rsid w:val="009D4B22"/>
    <w:rPr>
      <w:smallCaps/>
      <w:color w:val="C0504D" w:themeColor="accent2"/>
      <w:u w:val="single"/>
    </w:rPr>
  </w:style>
  <w:style w:type="character" w:styleId="Strong">
    <w:name w:val="Strong"/>
    <w:basedOn w:val="DefaultParagraphFont"/>
    <w:uiPriority w:val="22"/>
    <w:qFormat/>
    <w:rsid w:val="009D4B22"/>
    <w:rPr>
      <w:b/>
      <w:bCs/>
    </w:rPr>
  </w:style>
  <w:style w:type="paragraph" w:styleId="Quote">
    <w:name w:val="Quote"/>
    <w:basedOn w:val="Normal"/>
    <w:next w:val="Normal"/>
    <w:link w:val="QuoteChar"/>
    <w:uiPriority w:val="29"/>
    <w:qFormat/>
    <w:rsid w:val="009D4B22"/>
    <w:rPr>
      <w:i/>
      <w:iCs/>
      <w:color w:val="000000" w:themeColor="text1"/>
    </w:rPr>
  </w:style>
  <w:style w:type="character" w:customStyle="1" w:styleId="QuoteChar">
    <w:name w:val="Quote Char"/>
    <w:basedOn w:val="DefaultParagraphFont"/>
    <w:link w:val="Quote"/>
    <w:uiPriority w:val="29"/>
    <w:rsid w:val="009D4B22"/>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585042764">
      <w:bodyDiv w:val="1"/>
      <w:marLeft w:val="0"/>
      <w:marRight w:val="0"/>
      <w:marTop w:val="0"/>
      <w:marBottom w:val="0"/>
      <w:divBdr>
        <w:top w:val="none" w:sz="0" w:space="0" w:color="auto"/>
        <w:left w:val="none" w:sz="0" w:space="0" w:color="auto"/>
        <w:bottom w:val="none" w:sz="0" w:space="0" w:color="auto"/>
        <w:right w:val="none" w:sz="0" w:space="0" w:color="auto"/>
      </w:divBdr>
      <w:divsChild>
        <w:div w:id="411319888">
          <w:marLeft w:val="547"/>
          <w:marRight w:val="0"/>
          <w:marTop w:val="0"/>
          <w:marBottom w:val="0"/>
          <w:divBdr>
            <w:top w:val="none" w:sz="0" w:space="0" w:color="auto"/>
            <w:left w:val="none" w:sz="0" w:space="0" w:color="auto"/>
            <w:bottom w:val="none" w:sz="0" w:space="0" w:color="auto"/>
            <w:right w:val="none" w:sz="0" w:space="0" w:color="auto"/>
          </w:divBdr>
        </w:div>
      </w:divsChild>
    </w:div>
    <w:div w:id="813328856">
      <w:bodyDiv w:val="1"/>
      <w:marLeft w:val="0"/>
      <w:marRight w:val="0"/>
      <w:marTop w:val="0"/>
      <w:marBottom w:val="0"/>
      <w:divBdr>
        <w:top w:val="none" w:sz="0" w:space="0" w:color="auto"/>
        <w:left w:val="none" w:sz="0" w:space="0" w:color="auto"/>
        <w:bottom w:val="none" w:sz="0" w:space="0" w:color="auto"/>
        <w:right w:val="none" w:sz="0" w:space="0" w:color="auto"/>
      </w:divBdr>
      <w:divsChild>
        <w:div w:id="468860793">
          <w:marLeft w:val="547"/>
          <w:marRight w:val="0"/>
          <w:marTop w:val="0"/>
          <w:marBottom w:val="0"/>
          <w:divBdr>
            <w:top w:val="none" w:sz="0" w:space="0" w:color="auto"/>
            <w:left w:val="none" w:sz="0" w:space="0" w:color="auto"/>
            <w:bottom w:val="none" w:sz="0" w:space="0" w:color="auto"/>
            <w:right w:val="none" w:sz="0" w:space="0" w:color="auto"/>
          </w:divBdr>
        </w:div>
      </w:divsChild>
    </w:div>
    <w:div w:id="946740885">
      <w:bodyDiv w:val="1"/>
      <w:marLeft w:val="0"/>
      <w:marRight w:val="0"/>
      <w:marTop w:val="0"/>
      <w:marBottom w:val="0"/>
      <w:divBdr>
        <w:top w:val="none" w:sz="0" w:space="0" w:color="auto"/>
        <w:left w:val="none" w:sz="0" w:space="0" w:color="auto"/>
        <w:bottom w:val="none" w:sz="0" w:space="0" w:color="auto"/>
        <w:right w:val="none" w:sz="0" w:space="0" w:color="auto"/>
      </w:divBdr>
      <w:divsChild>
        <w:div w:id="639382266">
          <w:marLeft w:val="547"/>
          <w:marRight w:val="0"/>
          <w:marTop w:val="0"/>
          <w:marBottom w:val="0"/>
          <w:divBdr>
            <w:top w:val="none" w:sz="0" w:space="0" w:color="auto"/>
            <w:left w:val="none" w:sz="0" w:space="0" w:color="auto"/>
            <w:bottom w:val="none" w:sz="0" w:space="0" w:color="auto"/>
            <w:right w:val="none" w:sz="0" w:space="0" w:color="auto"/>
          </w:divBdr>
        </w:div>
      </w:divsChild>
    </w:div>
    <w:div w:id="1342976060">
      <w:bodyDiv w:val="1"/>
      <w:marLeft w:val="0"/>
      <w:marRight w:val="0"/>
      <w:marTop w:val="0"/>
      <w:marBottom w:val="0"/>
      <w:divBdr>
        <w:top w:val="none" w:sz="0" w:space="0" w:color="auto"/>
        <w:left w:val="none" w:sz="0" w:space="0" w:color="auto"/>
        <w:bottom w:val="none" w:sz="0" w:space="0" w:color="auto"/>
        <w:right w:val="none" w:sz="0" w:space="0" w:color="auto"/>
      </w:divBdr>
      <w:divsChild>
        <w:div w:id="820393539">
          <w:marLeft w:val="547"/>
          <w:marRight w:val="0"/>
          <w:marTop w:val="0"/>
          <w:marBottom w:val="0"/>
          <w:divBdr>
            <w:top w:val="none" w:sz="0" w:space="0" w:color="auto"/>
            <w:left w:val="none" w:sz="0" w:space="0" w:color="auto"/>
            <w:bottom w:val="none" w:sz="0" w:space="0" w:color="auto"/>
            <w:right w:val="none" w:sz="0" w:space="0" w:color="auto"/>
          </w:divBdr>
        </w:div>
      </w:divsChild>
    </w:div>
    <w:div w:id="1434128791">
      <w:bodyDiv w:val="1"/>
      <w:marLeft w:val="0"/>
      <w:marRight w:val="0"/>
      <w:marTop w:val="0"/>
      <w:marBottom w:val="0"/>
      <w:divBdr>
        <w:top w:val="none" w:sz="0" w:space="0" w:color="auto"/>
        <w:left w:val="none" w:sz="0" w:space="0" w:color="auto"/>
        <w:bottom w:val="none" w:sz="0" w:space="0" w:color="auto"/>
        <w:right w:val="none" w:sz="0" w:space="0" w:color="auto"/>
      </w:divBdr>
      <w:divsChild>
        <w:div w:id="734166911">
          <w:marLeft w:val="547"/>
          <w:marRight w:val="0"/>
          <w:marTop w:val="0"/>
          <w:marBottom w:val="0"/>
          <w:divBdr>
            <w:top w:val="none" w:sz="0" w:space="0" w:color="auto"/>
            <w:left w:val="none" w:sz="0" w:space="0" w:color="auto"/>
            <w:bottom w:val="none" w:sz="0" w:space="0" w:color="auto"/>
            <w:right w:val="none" w:sz="0" w:space="0" w:color="auto"/>
          </w:divBdr>
        </w:div>
      </w:divsChild>
    </w:div>
    <w:div w:id="1776368985">
      <w:bodyDiv w:val="1"/>
      <w:marLeft w:val="0"/>
      <w:marRight w:val="0"/>
      <w:marTop w:val="0"/>
      <w:marBottom w:val="0"/>
      <w:divBdr>
        <w:top w:val="none" w:sz="0" w:space="0" w:color="auto"/>
        <w:left w:val="none" w:sz="0" w:space="0" w:color="auto"/>
        <w:bottom w:val="none" w:sz="0" w:space="0" w:color="auto"/>
        <w:right w:val="none" w:sz="0" w:space="0" w:color="auto"/>
      </w:divBdr>
      <w:divsChild>
        <w:div w:id="993921926">
          <w:marLeft w:val="547"/>
          <w:marRight w:val="0"/>
          <w:marTop w:val="0"/>
          <w:marBottom w:val="0"/>
          <w:divBdr>
            <w:top w:val="none" w:sz="0" w:space="0" w:color="auto"/>
            <w:left w:val="none" w:sz="0" w:space="0" w:color="auto"/>
            <w:bottom w:val="none" w:sz="0" w:space="0" w:color="auto"/>
            <w:right w:val="none" w:sz="0" w:space="0" w:color="auto"/>
          </w:divBdr>
        </w:div>
        <w:div w:id="294264254">
          <w:marLeft w:val="547"/>
          <w:marRight w:val="0"/>
          <w:marTop w:val="0"/>
          <w:marBottom w:val="0"/>
          <w:divBdr>
            <w:top w:val="none" w:sz="0" w:space="0" w:color="auto"/>
            <w:left w:val="none" w:sz="0" w:space="0" w:color="auto"/>
            <w:bottom w:val="none" w:sz="0" w:space="0" w:color="auto"/>
            <w:right w:val="none" w:sz="0" w:space="0" w:color="auto"/>
          </w:divBdr>
        </w:div>
        <w:div w:id="453063667">
          <w:marLeft w:val="547"/>
          <w:marRight w:val="0"/>
          <w:marTop w:val="0"/>
          <w:marBottom w:val="0"/>
          <w:divBdr>
            <w:top w:val="none" w:sz="0" w:space="0" w:color="auto"/>
            <w:left w:val="none" w:sz="0" w:space="0" w:color="auto"/>
            <w:bottom w:val="none" w:sz="0" w:space="0" w:color="auto"/>
            <w:right w:val="none" w:sz="0" w:space="0" w:color="auto"/>
          </w:divBdr>
        </w:div>
        <w:div w:id="394475635">
          <w:marLeft w:val="547"/>
          <w:marRight w:val="0"/>
          <w:marTop w:val="0"/>
          <w:marBottom w:val="0"/>
          <w:divBdr>
            <w:top w:val="none" w:sz="0" w:space="0" w:color="auto"/>
            <w:left w:val="none" w:sz="0" w:space="0" w:color="auto"/>
            <w:bottom w:val="none" w:sz="0" w:space="0" w:color="auto"/>
            <w:right w:val="none" w:sz="0" w:space="0" w:color="auto"/>
          </w:divBdr>
        </w:div>
        <w:div w:id="696932362">
          <w:marLeft w:val="547"/>
          <w:marRight w:val="0"/>
          <w:marTop w:val="0"/>
          <w:marBottom w:val="0"/>
          <w:divBdr>
            <w:top w:val="none" w:sz="0" w:space="0" w:color="auto"/>
            <w:left w:val="none" w:sz="0" w:space="0" w:color="auto"/>
            <w:bottom w:val="none" w:sz="0" w:space="0" w:color="auto"/>
            <w:right w:val="none" w:sz="0" w:space="0" w:color="auto"/>
          </w:divBdr>
        </w:div>
        <w:div w:id="138038724">
          <w:marLeft w:val="547"/>
          <w:marRight w:val="0"/>
          <w:marTop w:val="0"/>
          <w:marBottom w:val="0"/>
          <w:divBdr>
            <w:top w:val="none" w:sz="0" w:space="0" w:color="auto"/>
            <w:left w:val="none" w:sz="0" w:space="0" w:color="auto"/>
            <w:bottom w:val="none" w:sz="0" w:space="0" w:color="auto"/>
            <w:right w:val="none" w:sz="0" w:space="0" w:color="auto"/>
          </w:divBdr>
        </w:div>
        <w:div w:id="1739594172">
          <w:marLeft w:val="547"/>
          <w:marRight w:val="0"/>
          <w:marTop w:val="0"/>
          <w:marBottom w:val="0"/>
          <w:divBdr>
            <w:top w:val="none" w:sz="0" w:space="0" w:color="auto"/>
            <w:left w:val="none" w:sz="0" w:space="0" w:color="auto"/>
            <w:bottom w:val="none" w:sz="0" w:space="0" w:color="auto"/>
            <w:right w:val="none" w:sz="0" w:space="0" w:color="auto"/>
          </w:divBdr>
        </w:div>
        <w:div w:id="119978340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DF447C68A2446D9161196D0E7571E3"/>
        <w:category>
          <w:name w:val="General"/>
          <w:gallery w:val="placeholder"/>
        </w:category>
        <w:types>
          <w:type w:val="bbPlcHdr"/>
        </w:types>
        <w:behaviors>
          <w:behavior w:val="content"/>
        </w:behaviors>
        <w:guid w:val="{017D2FC3-9561-4A18-8224-5FCF01C5C017}"/>
      </w:docPartPr>
      <w:docPartBody>
        <w:p w:rsidR="00A741B4" w:rsidRDefault="00D00C82">
          <w:r w:rsidRPr="00F53A77">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0E40C9"/>
    <w:rsid w:val="00032405"/>
    <w:rsid w:val="00055F08"/>
    <w:rsid w:val="000E40C9"/>
    <w:rsid w:val="001225FA"/>
    <w:rsid w:val="0017795A"/>
    <w:rsid w:val="00225FD1"/>
    <w:rsid w:val="002278F9"/>
    <w:rsid w:val="00246C67"/>
    <w:rsid w:val="00252DBB"/>
    <w:rsid w:val="0029393F"/>
    <w:rsid w:val="00343B7D"/>
    <w:rsid w:val="00404A93"/>
    <w:rsid w:val="00497633"/>
    <w:rsid w:val="0057376D"/>
    <w:rsid w:val="00626FDE"/>
    <w:rsid w:val="00632AEF"/>
    <w:rsid w:val="006332C6"/>
    <w:rsid w:val="00653406"/>
    <w:rsid w:val="007A4151"/>
    <w:rsid w:val="00A741B4"/>
    <w:rsid w:val="00B17CE0"/>
    <w:rsid w:val="00B713B1"/>
    <w:rsid w:val="00D00C82"/>
    <w:rsid w:val="00D65E0C"/>
    <w:rsid w:val="00DE0E1D"/>
    <w:rsid w:val="00F60058"/>
    <w:rsid w:val="00F638B5"/>
    <w:rsid w:val="00FB07F7"/>
    <w:rsid w:val="00FB6206"/>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B98A454C04D5ABF41FD3700AF7482">
    <w:name w:val="F3BB98A454C04D5ABF41FD3700AF7482"/>
    <w:rsid w:val="000E40C9"/>
  </w:style>
  <w:style w:type="paragraph" w:customStyle="1" w:styleId="238BF382D28240F5BF9A418A8F8A1D95">
    <w:name w:val="238BF382D28240F5BF9A418A8F8A1D95"/>
    <w:rsid w:val="000E40C9"/>
  </w:style>
  <w:style w:type="paragraph" w:customStyle="1" w:styleId="AB5872D5A32844438A1B4A99D19DB9B1">
    <w:name w:val="AB5872D5A32844438A1B4A99D19DB9B1"/>
    <w:rsid w:val="000E40C9"/>
  </w:style>
  <w:style w:type="paragraph" w:customStyle="1" w:styleId="E14A390BFD9143F48C97CF23D54C71FE">
    <w:name w:val="E14A390BFD9143F48C97CF23D54C71FE"/>
    <w:rsid w:val="000E40C9"/>
  </w:style>
  <w:style w:type="paragraph" w:customStyle="1" w:styleId="A19CF8F122EC468AA40890C509BBF76C">
    <w:name w:val="A19CF8F122EC468AA40890C509BBF76C"/>
    <w:rsid w:val="000E40C9"/>
  </w:style>
  <w:style w:type="paragraph" w:customStyle="1" w:styleId="84BC81C592C64F359A14A6D4E6BD5C4C">
    <w:name w:val="84BC81C592C64F359A14A6D4E6BD5C4C"/>
    <w:rsid w:val="000E40C9"/>
  </w:style>
  <w:style w:type="paragraph" w:customStyle="1" w:styleId="DA56E3E4B908407BB211E3A22F2326DA">
    <w:name w:val="DA56E3E4B908407BB211E3A22F2326DA"/>
    <w:rsid w:val="000E40C9"/>
  </w:style>
  <w:style w:type="character" w:styleId="PlaceholderText">
    <w:name w:val="Placeholder Text"/>
    <w:basedOn w:val="DefaultParagraphFont"/>
    <w:uiPriority w:val="99"/>
    <w:semiHidden/>
    <w:rsid w:val="00653406"/>
    <w:rPr>
      <w:color w:val="808080"/>
    </w:rPr>
  </w:style>
  <w:style w:type="paragraph" w:customStyle="1" w:styleId="9ED711A831D2482F9D79881C8620B747">
    <w:name w:val="9ED711A831D2482F9D79881C8620B747"/>
    <w:rsid w:val="00632AEF"/>
    <w:rPr>
      <w:lang w:val="sl-SI" w:eastAsia="sl-S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E19E64-7084-458A-96D6-4363C2444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6</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SharpMedia Vector Graphics</vt:lpstr>
    </vt:vector>
  </TitlesOfParts>
  <Company> </Company>
  <LinksUpToDate>false</LinksUpToDate>
  <CharactersWithSpaces>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SharpMedia Caching</dc:title>
  <dc:subject/>
  <dc:creator> Žiga Osolin</dc:creator>
  <cp:keywords/>
  <dc:description/>
  <cp:lastModifiedBy>Žiga</cp:lastModifiedBy>
  <cp:revision>357</cp:revision>
  <cp:lastPrinted>2007-05-04T22:48:00Z</cp:lastPrinted>
  <dcterms:created xsi:type="dcterms:W3CDTF">2007-03-28T14:33:00Z</dcterms:created>
  <dcterms:modified xsi:type="dcterms:W3CDTF">2007-12-27T21:03:00Z</dcterms:modified>
</cp:coreProperties>
</file>