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A8" w:rsidRDefault="001764D1" w:rsidP="00620492">
      <w:pPr>
        <w:pStyle w:val="Title"/>
      </w:pPr>
      <w:r>
        <w:t xml:space="preserve">SharpMedia </w:t>
      </w:r>
      <w:r w:rsidR="00E673E8">
        <w:t>GUI Library</w:t>
      </w:r>
      <w:r w:rsidR="005326A8">
        <w:t xml:space="preserve"> Design</w:t>
      </w:r>
    </w:p>
    <w:p w:rsidR="00BF7AD7" w:rsidRPr="00BF7AD7" w:rsidRDefault="00BF7AD7" w:rsidP="00BF7AD7">
      <w:pPr>
        <w:rPr>
          <w:rStyle w:val="SubtleEmphasis"/>
        </w:rPr>
      </w:pPr>
      <w:r>
        <w:rPr>
          <w:rStyle w:val="SubtleEmphasis"/>
        </w:rPr>
        <w:t>©</w:t>
      </w:r>
      <w:r w:rsidR="00952836">
        <w:rPr>
          <w:rStyle w:val="SubtleEmphasis"/>
        </w:rPr>
        <w:t xml:space="preserve"> 200</w:t>
      </w:r>
      <w:r w:rsidR="00E673E8">
        <w:rPr>
          <w:rStyle w:val="SubtleEmphasis"/>
        </w:rPr>
        <w:t>8</w:t>
      </w:r>
      <w:sdt>
        <w:sdtPr>
          <w:rPr>
            <w:rStyle w:val="SubtleEmphasis"/>
          </w:rPr>
          <w:alias w:val="Author"/>
          <w:id w:val="437193516"/>
          <w:placeholder>
            <w:docPart w:val="BADF447C68A2446D9161196D0E7571E3"/>
          </w:placeholder>
          <w:dataBinding w:prefixMappings="xmlns:ns0='http://purl.org/dc/elements/1.1/' xmlns:ns1='http://schemas.openxmlformats.org/package/2006/metadata/core-properties' " w:xpath="/ns1:coreProperties[1]/ns0:creator[1]" w:storeItemID="{6C3C8BC8-F283-45AE-878A-BAB7291924A1}"/>
          <w:text/>
        </w:sdtPr>
        <w:sdtContent>
          <w:r w:rsidR="004B3187">
            <w:rPr>
              <w:rStyle w:val="SubtleEmphasis"/>
              <w:lang w:val="sl-SI"/>
            </w:rPr>
            <w:t>Žiga Osolin</w:t>
          </w:r>
        </w:sdtContent>
      </w:sdt>
      <w:r w:rsidR="001859B5">
        <w:rPr>
          <w:rStyle w:val="SubtleEmphasis"/>
        </w:rPr>
        <w:t xml:space="preserve"> – SharpMedia project, document version: DRAFT</w:t>
      </w:r>
    </w:p>
    <w:sdt>
      <w:sdtPr>
        <w:rPr>
          <w:rFonts w:asciiTheme="minorHAnsi" w:eastAsiaTheme="minorHAnsi" w:hAnsiTheme="minorHAnsi" w:cstheme="minorBidi"/>
          <w:b w:val="0"/>
          <w:bCs w:val="0"/>
          <w:i/>
          <w:iCs/>
          <w:color w:val="auto"/>
          <w:sz w:val="22"/>
          <w:szCs w:val="22"/>
        </w:rPr>
        <w:id w:val="2567987"/>
        <w:docPartObj>
          <w:docPartGallery w:val="Table of Contents"/>
          <w:docPartUnique/>
        </w:docPartObj>
      </w:sdtPr>
      <w:sdtContent>
        <w:p w:rsidR="00CF0C95" w:rsidRDefault="00CF0C95">
          <w:pPr>
            <w:pStyle w:val="TOCHeading"/>
          </w:pPr>
          <w:r>
            <w:t>Table Of Contents</w:t>
          </w:r>
        </w:p>
        <w:p w:rsidR="00A43FB3" w:rsidRDefault="00AE7D8A">
          <w:pPr>
            <w:pStyle w:val="TOC1"/>
            <w:tabs>
              <w:tab w:val="right" w:leader="dot" w:pos="9350"/>
            </w:tabs>
            <w:rPr>
              <w:rFonts w:eastAsiaTheme="minorEastAsia"/>
              <w:noProof/>
              <w:lang w:val="sl-SI" w:eastAsia="sl-SI"/>
            </w:rPr>
          </w:pPr>
          <w:r>
            <w:fldChar w:fldCharType="begin"/>
          </w:r>
          <w:r w:rsidR="00CF0C95">
            <w:instrText xml:space="preserve"> TOC \o "1-3" \h \z \u </w:instrText>
          </w:r>
          <w:r>
            <w:fldChar w:fldCharType="separate"/>
          </w:r>
          <w:hyperlink w:anchor="_Toc197308466" w:history="1">
            <w:r w:rsidR="00A43FB3" w:rsidRPr="00452AA8">
              <w:rPr>
                <w:rStyle w:val="Hyperlink"/>
                <w:noProof/>
              </w:rPr>
              <w:t>About</w:t>
            </w:r>
            <w:r w:rsidR="00A43FB3">
              <w:rPr>
                <w:noProof/>
                <w:webHidden/>
              </w:rPr>
              <w:tab/>
            </w:r>
            <w:r>
              <w:rPr>
                <w:noProof/>
                <w:webHidden/>
              </w:rPr>
              <w:fldChar w:fldCharType="begin"/>
            </w:r>
            <w:r w:rsidR="00A43FB3">
              <w:rPr>
                <w:noProof/>
                <w:webHidden/>
              </w:rPr>
              <w:instrText xml:space="preserve"> PAGEREF _Toc197308466 \h </w:instrText>
            </w:r>
            <w:r>
              <w:rPr>
                <w:noProof/>
                <w:webHidden/>
              </w:rPr>
            </w:r>
            <w:r>
              <w:rPr>
                <w:noProof/>
                <w:webHidden/>
              </w:rPr>
              <w:fldChar w:fldCharType="separate"/>
            </w:r>
            <w:r w:rsidR="00A43FB3">
              <w:rPr>
                <w:noProof/>
                <w:webHidden/>
              </w:rPr>
              <w:t>3</w:t>
            </w:r>
            <w:r>
              <w:rPr>
                <w:noProof/>
                <w:webHidden/>
              </w:rPr>
              <w:fldChar w:fldCharType="end"/>
            </w:r>
          </w:hyperlink>
        </w:p>
        <w:p w:rsidR="00A43FB3" w:rsidRDefault="00AE7D8A">
          <w:pPr>
            <w:pStyle w:val="TOC1"/>
            <w:tabs>
              <w:tab w:val="right" w:leader="dot" w:pos="9350"/>
            </w:tabs>
            <w:rPr>
              <w:rFonts w:eastAsiaTheme="minorEastAsia"/>
              <w:noProof/>
              <w:lang w:val="sl-SI" w:eastAsia="sl-SI"/>
            </w:rPr>
          </w:pPr>
          <w:hyperlink w:anchor="_Toc197308467" w:history="1">
            <w:r w:rsidR="00A43FB3" w:rsidRPr="00452AA8">
              <w:rPr>
                <w:rStyle w:val="Hyperlink"/>
                <w:noProof/>
              </w:rPr>
              <w:t>Goals</w:t>
            </w:r>
            <w:r w:rsidR="00A43FB3">
              <w:rPr>
                <w:noProof/>
                <w:webHidden/>
              </w:rPr>
              <w:tab/>
            </w:r>
            <w:r>
              <w:rPr>
                <w:noProof/>
                <w:webHidden/>
              </w:rPr>
              <w:fldChar w:fldCharType="begin"/>
            </w:r>
            <w:r w:rsidR="00A43FB3">
              <w:rPr>
                <w:noProof/>
                <w:webHidden/>
              </w:rPr>
              <w:instrText xml:space="preserve"> PAGEREF _Toc197308467 \h </w:instrText>
            </w:r>
            <w:r>
              <w:rPr>
                <w:noProof/>
                <w:webHidden/>
              </w:rPr>
            </w:r>
            <w:r>
              <w:rPr>
                <w:noProof/>
                <w:webHidden/>
              </w:rPr>
              <w:fldChar w:fldCharType="separate"/>
            </w:r>
            <w:r w:rsidR="00A43FB3">
              <w:rPr>
                <w:noProof/>
                <w:webHidden/>
              </w:rPr>
              <w:t>3</w:t>
            </w:r>
            <w:r>
              <w:rPr>
                <w:noProof/>
                <w:webHidden/>
              </w:rPr>
              <w:fldChar w:fldCharType="end"/>
            </w:r>
          </w:hyperlink>
        </w:p>
        <w:p w:rsidR="00A43FB3" w:rsidRDefault="00AE7D8A">
          <w:pPr>
            <w:pStyle w:val="TOC1"/>
            <w:tabs>
              <w:tab w:val="right" w:leader="dot" w:pos="9350"/>
            </w:tabs>
            <w:rPr>
              <w:rFonts w:eastAsiaTheme="minorEastAsia"/>
              <w:noProof/>
              <w:lang w:val="sl-SI" w:eastAsia="sl-SI"/>
            </w:rPr>
          </w:pPr>
          <w:hyperlink w:anchor="_Toc197308468" w:history="1">
            <w:r w:rsidR="00A43FB3" w:rsidRPr="00452AA8">
              <w:rPr>
                <w:rStyle w:val="Hyperlink"/>
                <w:noProof/>
                <w:lang w:val="sl-SI"/>
              </w:rPr>
              <w:t>Overview</w:t>
            </w:r>
            <w:r w:rsidR="00A43FB3">
              <w:rPr>
                <w:noProof/>
                <w:webHidden/>
              </w:rPr>
              <w:tab/>
            </w:r>
            <w:r>
              <w:rPr>
                <w:noProof/>
                <w:webHidden/>
              </w:rPr>
              <w:fldChar w:fldCharType="begin"/>
            </w:r>
            <w:r w:rsidR="00A43FB3">
              <w:rPr>
                <w:noProof/>
                <w:webHidden/>
              </w:rPr>
              <w:instrText xml:space="preserve"> PAGEREF _Toc197308468 \h </w:instrText>
            </w:r>
            <w:r>
              <w:rPr>
                <w:noProof/>
                <w:webHidden/>
              </w:rPr>
            </w:r>
            <w:r>
              <w:rPr>
                <w:noProof/>
                <w:webHidden/>
              </w:rPr>
              <w:fldChar w:fldCharType="separate"/>
            </w:r>
            <w:r w:rsidR="00A43FB3">
              <w:rPr>
                <w:noProof/>
                <w:webHidden/>
              </w:rPr>
              <w:t>4</w:t>
            </w:r>
            <w:r>
              <w:rPr>
                <w:noProof/>
                <w:webHidden/>
              </w:rPr>
              <w:fldChar w:fldCharType="end"/>
            </w:r>
          </w:hyperlink>
        </w:p>
        <w:p w:rsidR="00A43FB3" w:rsidRDefault="00AE7D8A">
          <w:pPr>
            <w:pStyle w:val="TOC1"/>
            <w:tabs>
              <w:tab w:val="right" w:leader="dot" w:pos="9350"/>
            </w:tabs>
            <w:rPr>
              <w:rFonts w:eastAsiaTheme="minorEastAsia"/>
              <w:noProof/>
              <w:lang w:val="sl-SI" w:eastAsia="sl-SI"/>
            </w:rPr>
          </w:pPr>
          <w:hyperlink w:anchor="_Toc197308469" w:history="1">
            <w:r w:rsidR="00A43FB3" w:rsidRPr="00452AA8">
              <w:rPr>
                <w:rStyle w:val="Hyperlink"/>
                <w:noProof/>
                <w:lang w:val="sl-SI"/>
              </w:rPr>
              <w:t>Metrics</w:t>
            </w:r>
            <w:r w:rsidR="00A43FB3">
              <w:rPr>
                <w:noProof/>
                <w:webHidden/>
              </w:rPr>
              <w:tab/>
            </w:r>
            <w:r>
              <w:rPr>
                <w:noProof/>
                <w:webHidden/>
              </w:rPr>
              <w:fldChar w:fldCharType="begin"/>
            </w:r>
            <w:r w:rsidR="00A43FB3">
              <w:rPr>
                <w:noProof/>
                <w:webHidden/>
              </w:rPr>
              <w:instrText xml:space="preserve"> PAGEREF _Toc197308469 \h </w:instrText>
            </w:r>
            <w:r>
              <w:rPr>
                <w:noProof/>
                <w:webHidden/>
              </w:rPr>
            </w:r>
            <w:r>
              <w:rPr>
                <w:noProof/>
                <w:webHidden/>
              </w:rPr>
              <w:fldChar w:fldCharType="separate"/>
            </w:r>
            <w:r w:rsidR="00A43FB3">
              <w:rPr>
                <w:noProof/>
                <w:webHidden/>
              </w:rPr>
              <w:t>4</w:t>
            </w:r>
            <w:r>
              <w:rPr>
                <w:noProof/>
                <w:webHidden/>
              </w:rPr>
              <w:fldChar w:fldCharType="end"/>
            </w:r>
          </w:hyperlink>
        </w:p>
        <w:p w:rsidR="00A43FB3" w:rsidRDefault="00AE7D8A">
          <w:pPr>
            <w:pStyle w:val="TOC1"/>
            <w:tabs>
              <w:tab w:val="right" w:leader="dot" w:pos="9350"/>
            </w:tabs>
            <w:rPr>
              <w:rFonts w:eastAsiaTheme="minorEastAsia"/>
              <w:noProof/>
              <w:lang w:val="sl-SI" w:eastAsia="sl-SI"/>
            </w:rPr>
          </w:pPr>
          <w:hyperlink w:anchor="_Toc197308470" w:history="1">
            <w:r w:rsidR="00A43FB3" w:rsidRPr="00452AA8">
              <w:rPr>
                <w:rStyle w:val="Hyperlink"/>
                <w:noProof/>
                <w:lang w:val="sl-SI"/>
              </w:rPr>
              <w:t>Styles</w:t>
            </w:r>
            <w:r w:rsidR="00A43FB3">
              <w:rPr>
                <w:noProof/>
                <w:webHidden/>
              </w:rPr>
              <w:tab/>
            </w:r>
            <w:r>
              <w:rPr>
                <w:noProof/>
                <w:webHidden/>
              </w:rPr>
              <w:fldChar w:fldCharType="begin"/>
            </w:r>
            <w:r w:rsidR="00A43FB3">
              <w:rPr>
                <w:noProof/>
                <w:webHidden/>
              </w:rPr>
              <w:instrText xml:space="preserve"> PAGEREF _Toc197308470 \h </w:instrText>
            </w:r>
            <w:r>
              <w:rPr>
                <w:noProof/>
                <w:webHidden/>
              </w:rPr>
            </w:r>
            <w:r>
              <w:rPr>
                <w:noProof/>
                <w:webHidden/>
              </w:rPr>
              <w:fldChar w:fldCharType="separate"/>
            </w:r>
            <w:r w:rsidR="00A43FB3">
              <w:rPr>
                <w:noProof/>
                <w:webHidden/>
              </w:rPr>
              <w:t>5</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71" w:history="1">
            <w:r w:rsidR="00A43FB3" w:rsidRPr="00452AA8">
              <w:rPr>
                <w:rStyle w:val="Hyperlink"/>
                <w:noProof/>
                <w:lang w:val="sl-SI"/>
              </w:rPr>
              <w:t>Substyles</w:t>
            </w:r>
            <w:r w:rsidR="00A43FB3">
              <w:rPr>
                <w:noProof/>
                <w:webHidden/>
              </w:rPr>
              <w:tab/>
            </w:r>
            <w:r>
              <w:rPr>
                <w:noProof/>
                <w:webHidden/>
              </w:rPr>
              <w:fldChar w:fldCharType="begin"/>
            </w:r>
            <w:r w:rsidR="00A43FB3">
              <w:rPr>
                <w:noProof/>
                <w:webHidden/>
              </w:rPr>
              <w:instrText xml:space="preserve"> PAGEREF _Toc197308471 \h </w:instrText>
            </w:r>
            <w:r>
              <w:rPr>
                <w:noProof/>
                <w:webHidden/>
              </w:rPr>
            </w:r>
            <w:r>
              <w:rPr>
                <w:noProof/>
                <w:webHidden/>
              </w:rPr>
              <w:fldChar w:fldCharType="separate"/>
            </w:r>
            <w:r w:rsidR="00A43FB3">
              <w:rPr>
                <w:noProof/>
                <w:webHidden/>
              </w:rPr>
              <w:t>5</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72" w:history="1">
            <w:r w:rsidR="00A43FB3" w:rsidRPr="00452AA8">
              <w:rPr>
                <w:rStyle w:val="Hyperlink"/>
                <w:noProof/>
                <w:lang w:val="sl-SI"/>
              </w:rPr>
              <w:t>State Styles</w:t>
            </w:r>
            <w:r w:rsidR="00A43FB3">
              <w:rPr>
                <w:noProof/>
                <w:webHidden/>
              </w:rPr>
              <w:tab/>
            </w:r>
            <w:r>
              <w:rPr>
                <w:noProof/>
                <w:webHidden/>
              </w:rPr>
              <w:fldChar w:fldCharType="begin"/>
            </w:r>
            <w:r w:rsidR="00A43FB3">
              <w:rPr>
                <w:noProof/>
                <w:webHidden/>
              </w:rPr>
              <w:instrText xml:space="preserve"> PAGEREF _Toc197308472 \h </w:instrText>
            </w:r>
            <w:r>
              <w:rPr>
                <w:noProof/>
                <w:webHidden/>
              </w:rPr>
            </w:r>
            <w:r>
              <w:rPr>
                <w:noProof/>
                <w:webHidden/>
              </w:rPr>
              <w:fldChar w:fldCharType="separate"/>
            </w:r>
            <w:r w:rsidR="00A43FB3">
              <w:rPr>
                <w:noProof/>
                <w:webHidden/>
              </w:rPr>
              <w:t>5</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73" w:history="1">
            <w:r w:rsidR="00A43FB3" w:rsidRPr="00452AA8">
              <w:rPr>
                <w:rStyle w:val="Hyperlink"/>
                <w:noProof/>
                <w:lang w:val="sl-SI"/>
              </w:rPr>
              <w:t>Style</w:t>
            </w:r>
            <w:r w:rsidR="00A43FB3">
              <w:rPr>
                <w:noProof/>
                <w:webHidden/>
              </w:rPr>
              <w:tab/>
            </w:r>
            <w:r>
              <w:rPr>
                <w:noProof/>
                <w:webHidden/>
              </w:rPr>
              <w:fldChar w:fldCharType="begin"/>
            </w:r>
            <w:r w:rsidR="00A43FB3">
              <w:rPr>
                <w:noProof/>
                <w:webHidden/>
              </w:rPr>
              <w:instrText xml:space="preserve"> PAGEREF _Toc197308473 \h </w:instrText>
            </w:r>
            <w:r>
              <w:rPr>
                <w:noProof/>
                <w:webHidden/>
              </w:rPr>
            </w:r>
            <w:r>
              <w:rPr>
                <w:noProof/>
                <w:webHidden/>
              </w:rPr>
              <w:fldChar w:fldCharType="separate"/>
            </w:r>
            <w:r w:rsidR="00A43FB3">
              <w:rPr>
                <w:noProof/>
                <w:webHidden/>
              </w:rPr>
              <w:t>5</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74" w:history="1">
            <w:r w:rsidR="00A43FB3" w:rsidRPr="00452AA8">
              <w:rPr>
                <w:rStyle w:val="Hyperlink"/>
                <w:noProof/>
                <w:lang w:val="sl-SI"/>
              </w:rPr>
              <w:t>Style Animation</w:t>
            </w:r>
            <w:r w:rsidR="00A43FB3">
              <w:rPr>
                <w:noProof/>
                <w:webHidden/>
              </w:rPr>
              <w:tab/>
            </w:r>
            <w:r>
              <w:rPr>
                <w:noProof/>
                <w:webHidden/>
              </w:rPr>
              <w:fldChar w:fldCharType="begin"/>
            </w:r>
            <w:r w:rsidR="00A43FB3">
              <w:rPr>
                <w:noProof/>
                <w:webHidden/>
              </w:rPr>
              <w:instrText xml:space="preserve"> PAGEREF _Toc197308474 \h </w:instrText>
            </w:r>
            <w:r>
              <w:rPr>
                <w:noProof/>
                <w:webHidden/>
              </w:rPr>
            </w:r>
            <w:r>
              <w:rPr>
                <w:noProof/>
                <w:webHidden/>
              </w:rPr>
              <w:fldChar w:fldCharType="separate"/>
            </w:r>
            <w:r w:rsidR="00A43FB3">
              <w:rPr>
                <w:noProof/>
                <w:webHidden/>
              </w:rPr>
              <w:t>7</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75" w:history="1">
            <w:r w:rsidR="00A43FB3" w:rsidRPr="00452AA8">
              <w:rPr>
                <w:rStyle w:val="Hyperlink"/>
                <w:noProof/>
                <w:lang w:val="sl-SI"/>
              </w:rPr>
              <w:t>Changing rules</w:t>
            </w:r>
            <w:r w:rsidR="00A43FB3">
              <w:rPr>
                <w:noProof/>
                <w:webHidden/>
              </w:rPr>
              <w:tab/>
            </w:r>
            <w:r>
              <w:rPr>
                <w:noProof/>
                <w:webHidden/>
              </w:rPr>
              <w:fldChar w:fldCharType="begin"/>
            </w:r>
            <w:r w:rsidR="00A43FB3">
              <w:rPr>
                <w:noProof/>
                <w:webHidden/>
              </w:rPr>
              <w:instrText xml:space="preserve"> PAGEREF _Toc197308475 \h </w:instrText>
            </w:r>
            <w:r>
              <w:rPr>
                <w:noProof/>
                <w:webHidden/>
              </w:rPr>
            </w:r>
            <w:r>
              <w:rPr>
                <w:noProof/>
                <w:webHidden/>
              </w:rPr>
              <w:fldChar w:fldCharType="separate"/>
            </w:r>
            <w:r w:rsidR="00A43FB3">
              <w:rPr>
                <w:noProof/>
                <w:webHidden/>
              </w:rPr>
              <w:t>7</w:t>
            </w:r>
            <w:r>
              <w:rPr>
                <w:noProof/>
                <w:webHidden/>
              </w:rPr>
              <w:fldChar w:fldCharType="end"/>
            </w:r>
          </w:hyperlink>
        </w:p>
        <w:p w:rsidR="00A43FB3" w:rsidRDefault="00AE7D8A">
          <w:pPr>
            <w:pStyle w:val="TOC1"/>
            <w:tabs>
              <w:tab w:val="right" w:leader="dot" w:pos="9350"/>
            </w:tabs>
            <w:rPr>
              <w:rFonts w:eastAsiaTheme="minorEastAsia"/>
              <w:noProof/>
              <w:lang w:val="sl-SI" w:eastAsia="sl-SI"/>
            </w:rPr>
          </w:pPr>
          <w:hyperlink w:anchor="_Toc197308476" w:history="1">
            <w:r w:rsidR="00A43FB3" w:rsidRPr="00452AA8">
              <w:rPr>
                <w:rStyle w:val="Hyperlink"/>
                <w:noProof/>
                <w:lang w:val="sl-SI"/>
              </w:rPr>
              <w:t>Themes</w:t>
            </w:r>
            <w:r w:rsidR="00A43FB3">
              <w:rPr>
                <w:noProof/>
                <w:webHidden/>
              </w:rPr>
              <w:tab/>
            </w:r>
            <w:r>
              <w:rPr>
                <w:noProof/>
                <w:webHidden/>
              </w:rPr>
              <w:fldChar w:fldCharType="begin"/>
            </w:r>
            <w:r w:rsidR="00A43FB3">
              <w:rPr>
                <w:noProof/>
                <w:webHidden/>
              </w:rPr>
              <w:instrText xml:space="preserve"> PAGEREF _Toc197308476 \h </w:instrText>
            </w:r>
            <w:r>
              <w:rPr>
                <w:noProof/>
                <w:webHidden/>
              </w:rPr>
            </w:r>
            <w:r>
              <w:rPr>
                <w:noProof/>
                <w:webHidden/>
              </w:rPr>
              <w:fldChar w:fldCharType="separate"/>
            </w:r>
            <w:r w:rsidR="00A43FB3">
              <w:rPr>
                <w:noProof/>
                <w:webHidden/>
              </w:rPr>
              <w:t>8</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77" w:history="1">
            <w:r w:rsidR="00A43FB3" w:rsidRPr="00452AA8">
              <w:rPr>
                <w:rStyle w:val="Hyperlink"/>
                <w:noProof/>
                <w:lang w:val="sl-SI"/>
              </w:rPr>
              <w:t>Widget Rendering</w:t>
            </w:r>
            <w:r w:rsidR="00A43FB3">
              <w:rPr>
                <w:noProof/>
                <w:webHidden/>
              </w:rPr>
              <w:tab/>
            </w:r>
            <w:r>
              <w:rPr>
                <w:noProof/>
                <w:webHidden/>
              </w:rPr>
              <w:fldChar w:fldCharType="begin"/>
            </w:r>
            <w:r w:rsidR="00A43FB3">
              <w:rPr>
                <w:noProof/>
                <w:webHidden/>
              </w:rPr>
              <w:instrText xml:space="preserve"> PAGEREF _Toc197308477 \h </w:instrText>
            </w:r>
            <w:r>
              <w:rPr>
                <w:noProof/>
                <w:webHidden/>
              </w:rPr>
            </w:r>
            <w:r>
              <w:rPr>
                <w:noProof/>
                <w:webHidden/>
              </w:rPr>
              <w:fldChar w:fldCharType="separate"/>
            </w:r>
            <w:r w:rsidR="00A43FB3">
              <w:rPr>
                <w:noProof/>
                <w:webHidden/>
              </w:rPr>
              <w:t>8</w:t>
            </w:r>
            <w:r>
              <w:rPr>
                <w:noProof/>
                <w:webHidden/>
              </w:rPr>
              <w:fldChar w:fldCharType="end"/>
            </w:r>
          </w:hyperlink>
        </w:p>
        <w:p w:rsidR="00A43FB3" w:rsidRDefault="00AE7D8A">
          <w:pPr>
            <w:pStyle w:val="TOC1"/>
            <w:tabs>
              <w:tab w:val="right" w:leader="dot" w:pos="9350"/>
            </w:tabs>
            <w:rPr>
              <w:rFonts w:eastAsiaTheme="minorEastAsia"/>
              <w:noProof/>
              <w:lang w:val="sl-SI" w:eastAsia="sl-SI"/>
            </w:rPr>
          </w:pPr>
          <w:hyperlink w:anchor="_Toc197308478" w:history="1">
            <w:r w:rsidR="00A43FB3" w:rsidRPr="00452AA8">
              <w:rPr>
                <w:rStyle w:val="Hyperlink"/>
                <w:noProof/>
                <w:lang w:val="sl-SI"/>
              </w:rPr>
              <w:t>Animations</w:t>
            </w:r>
            <w:r w:rsidR="00A43FB3">
              <w:rPr>
                <w:noProof/>
                <w:webHidden/>
              </w:rPr>
              <w:tab/>
            </w:r>
            <w:r>
              <w:rPr>
                <w:noProof/>
                <w:webHidden/>
              </w:rPr>
              <w:fldChar w:fldCharType="begin"/>
            </w:r>
            <w:r w:rsidR="00A43FB3">
              <w:rPr>
                <w:noProof/>
                <w:webHidden/>
              </w:rPr>
              <w:instrText xml:space="preserve"> PAGEREF _Toc197308478 \h </w:instrText>
            </w:r>
            <w:r>
              <w:rPr>
                <w:noProof/>
                <w:webHidden/>
              </w:rPr>
            </w:r>
            <w:r>
              <w:rPr>
                <w:noProof/>
                <w:webHidden/>
              </w:rPr>
              <w:fldChar w:fldCharType="separate"/>
            </w:r>
            <w:r w:rsidR="00A43FB3">
              <w:rPr>
                <w:noProof/>
                <w:webHidden/>
              </w:rPr>
              <w:t>9</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79" w:history="1">
            <w:r w:rsidR="00A43FB3" w:rsidRPr="00452AA8">
              <w:rPr>
                <w:rStyle w:val="Hyperlink"/>
                <w:noProof/>
                <w:lang w:val="sl-SI"/>
              </w:rPr>
              <w:t>IAnimation and AnimationProcess</w:t>
            </w:r>
            <w:r w:rsidR="00A43FB3">
              <w:rPr>
                <w:noProof/>
                <w:webHidden/>
              </w:rPr>
              <w:tab/>
            </w:r>
            <w:r>
              <w:rPr>
                <w:noProof/>
                <w:webHidden/>
              </w:rPr>
              <w:fldChar w:fldCharType="begin"/>
            </w:r>
            <w:r w:rsidR="00A43FB3">
              <w:rPr>
                <w:noProof/>
                <w:webHidden/>
              </w:rPr>
              <w:instrText xml:space="preserve"> PAGEREF _Toc197308479 \h </w:instrText>
            </w:r>
            <w:r>
              <w:rPr>
                <w:noProof/>
                <w:webHidden/>
              </w:rPr>
            </w:r>
            <w:r>
              <w:rPr>
                <w:noProof/>
                <w:webHidden/>
              </w:rPr>
              <w:fldChar w:fldCharType="separate"/>
            </w:r>
            <w:r w:rsidR="00A43FB3">
              <w:rPr>
                <w:noProof/>
                <w:webHidden/>
              </w:rPr>
              <w:t>9</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80" w:history="1">
            <w:r w:rsidR="00A43FB3" w:rsidRPr="00452AA8">
              <w:rPr>
                <w:rStyle w:val="Hyperlink"/>
                <w:noProof/>
                <w:lang w:val="sl-SI"/>
              </w:rPr>
              <w:t>Animation Types</w:t>
            </w:r>
            <w:r w:rsidR="00A43FB3">
              <w:rPr>
                <w:noProof/>
                <w:webHidden/>
              </w:rPr>
              <w:tab/>
            </w:r>
            <w:r>
              <w:rPr>
                <w:noProof/>
                <w:webHidden/>
              </w:rPr>
              <w:fldChar w:fldCharType="begin"/>
            </w:r>
            <w:r w:rsidR="00A43FB3">
              <w:rPr>
                <w:noProof/>
                <w:webHidden/>
              </w:rPr>
              <w:instrText xml:space="preserve"> PAGEREF _Toc197308480 \h </w:instrText>
            </w:r>
            <w:r>
              <w:rPr>
                <w:noProof/>
                <w:webHidden/>
              </w:rPr>
            </w:r>
            <w:r>
              <w:rPr>
                <w:noProof/>
                <w:webHidden/>
              </w:rPr>
              <w:fldChar w:fldCharType="separate"/>
            </w:r>
            <w:r w:rsidR="00A43FB3">
              <w:rPr>
                <w:noProof/>
                <w:webHidden/>
              </w:rPr>
              <w:t>9</w:t>
            </w:r>
            <w:r>
              <w:rPr>
                <w:noProof/>
                <w:webHidden/>
              </w:rPr>
              <w:fldChar w:fldCharType="end"/>
            </w:r>
          </w:hyperlink>
        </w:p>
        <w:p w:rsidR="00A43FB3" w:rsidRDefault="00AE7D8A">
          <w:pPr>
            <w:pStyle w:val="TOC1"/>
            <w:tabs>
              <w:tab w:val="right" w:leader="dot" w:pos="9350"/>
            </w:tabs>
            <w:rPr>
              <w:rFonts w:eastAsiaTheme="minorEastAsia"/>
              <w:noProof/>
              <w:lang w:val="sl-SI" w:eastAsia="sl-SI"/>
            </w:rPr>
          </w:pPr>
          <w:hyperlink w:anchor="_Toc197308481" w:history="1">
            <w:r w:rsidR="00A43FB3" w:rsidRPr="00452AA8">
              <w:rPr>
                <w:rStyle w:val="Hyperlink"/>
                <w:noProof/>
                <w:lang w:val="sl-SI"/>
              </w:rPr>
              <w:t>Validation</w:t>
            </w:r>
            <w:r w:rsidR="00A43FB3">
              <w:rPr>
                <w:noProof/>
                <w:webHidden/>
              </w:rPr>
              <w:tab/>
            </w:r>
            <w:r>
              <w:rPr>
                <w:noProof/>
                <w:webHidden/>
              </w:rPr>
              <w:fldChar w:fldCharType="begin"/>
            </w:r>
            <w:r w:rsidR="00A43FB3">
              <w:rPr>
                <w:noProof/>
                <w:webHidden/>
              </w:rPr>
              <w:instrText xml:space="preserve"> PAGEREF _Toc197308481 \h </w:instrText>
            </w:r>
            <w:r>
              <w:rPr>
                <w:noProof/>
                <w:webHidden/>
              </w:rPr>
            </w:r>
            <w:r>
              <w:rPr>
                <w:noProof/>
                <w:webHidden/>
              </w:rPr>
              <w:fldChar w:fldCharType="separate"/>
            </w:r>
            <w:r w:rsidR="00A43FB3">
              <w:rPr>
                <w:noProof/>
                <w:webHidden/>
              </w:rPr>
              <w:t>10</w:t>
            </w:r>
            <w:r>
              <w:rPr>
                <w:noProof/>
                <w:webHidden/>
              </w:rPr>
              <w:fldChar w:fldCharType="end"/>
            </w:r>
          </w:hyperlink>
        </w:p>
        <w:p w:rsidR="00A43FB3" w:rsidRDefault="00AE7D8A">
          <w:pPr>
            <w:pStyle w:val="TOC1"/>
            <w:tabs>
              <w:tab w:val="right" w:leader="dot" w:pos="9350"/>
            </w:tabs>
            <w:rPr>
              <w:rFonts w:eastAsiaTheme="minorEastAsia"/>
              <w:noProof/>
              <w:lang w:val="sl-SI" w:eastAsia="sl-SI"/>
            </w:rPr>
          </w:pPr>
          <w:hyperlink w:anchor="_Toc197308482" w:history="1">
            <w:r w:rsidR="00A43FB3" w:rsidRPr="00452AA8">
              <w:rPr>
                <w:rStyle w:val="Hyperlink"/>
                <w:noProof/>
                <w:lang w:val="sl-SI"/>
              </w:rPr>
              <w:t>Layouting</w:t>
            </w:r>
            <w:r w:rsidR="00A43FB3">
              <w:rPr>
                <w:noProof/>
                <w:webHidden/>
              </w:rPr>
              <w:tab/>
            </w:r>
            <w:r>
              <w:rPr>
                <w:noProof/>
                <w:webHidden/>
              </w:rPr>
              <w:fldChar w:fldCharType="begin"/>
            </w:r>
            <w:r w:rsidR="00A43FB3">
              <w:rPr>
                <w:noProof/>
                <w:webHidden/>
              </w:rPr>
              <w:instrText xml:space="preserve"> PAGEREF _Toc197308482 \h </w:instrText>
            </w:r>
            <w:r>
              <w:rPr>
                <w:noProof/>
                <w:webHidden/>
              </w:rPr>
            </w:r>
            <w:r>
              <w:rPr>
                <w:noProof/>
                <w:webHidden/>
              </w:rPr>
              <w:fldChar w:fldCharType="separate"/>
            </w:r>
            <w:r w:rsidR="00A43FB3">
              <w:rPr>
                <w:noProof/>
                <w:webHidden/>
              </w:rPr>
              <w:t>11</w:t>
            </w:r>
            <w:r>
              <w:rPr>
                <w:noProof/>
                <w:webHidden/>
              </w:rPr>
              <w:fldChar w:fldCharType="end"/>
            </w:r>
          </w:hyperlink>
        </w:p>
        <w:p w:rsidR="00A43FB3" w:rsidRDefault="00AE7D8A">
          <w:pPr>
            <w:pStyle w:val="TOC1"/>
            <w:tabs>
              <w:tab w:val="right" w:leader="dot" w:pos="9350"/>
            </w:tabs>
            <w:rPr>
              <w:rFonts w:eastAsiaTheme="minorEastAsia"/>
              <w:noProof/>
              <w:lang w:val="sl-SI" w:eastAsia="sl-SI"/>
            </w:rPr>
          </w:pPr>
          <w:hyperlink w:anchor="_Toc197308483" w:history="1">
            <w:r w:rsidR="00A43FB3" w:rsidRPr="00452AA8">
              <w:rPr>
                <w:rStyle w:val="Hyperlink"/>
                <w:noProof/>
                <w:lang w:val="sl-SI"/>
              </w:rPr>
              <w:t>Widgets</w:t>
            </w:r>
            <w:r w:rsidR="00A43FB3">
              <w:rPr>
                <w:noProof/>
                <w:webHidden/>
              </w:rPr>
              <w:tab/>
            </w:r>
            <w:r>
              <w:rPr>
                <w:noProof/>
                <w:webHidden/>
              </w:rPr>
              <w:fldChar w:fldCharType="begin"/>
            </w:r>
            <w:r w:rsidR="00A43FB3">
              <w:rPr>
                <w:noProof/>
                <w:webHidden/>
              </w:rPr>
              <w:instrText xml:space="preserve"> PAGEREF _Toc197308483 \h </w:instrText>
            </w:r>
            <w:r>
              <w:rPr>
                <w:noProof/>
                <w:webHidden/>
              </w:rPr>
            </w:r>
            <w:r>
              <w:rPr>
                <w:noProof/>
                <w:webHidden/>
              </w:rPr>
              <w:fldChar w:fldCharType="separate"/>
            </w:r>
            <w:r w:rsidR="00A43FB3">
              <w:rPr>
                <w:noProof/>
                <w:webHidden/>
              </w:rPr>
              <w:t>11</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84" w:history="1">
            <w:r w:rsidR="00A43FB3" w:rsidRPr="00452AA8">
              <w:rPr>
                <w:rStyle w:val="Hyperlink"/>
                <w:noProof/>
                <w:lang w:val="sl-SI"/>
              </w:rPr>
              <w:t>Changing Mechanism</w:t>
            </w:r>
            <w:r w:rsidR="00A43FB3">
              <w:rPr>
                <w:noProof/>
                <w:webHidden/>
              </w:rPr>
              <w:tab/>
            </w:r>
            <w:r>
              <w:rPr>
                <w:noProof/>
                <w:webHidden/>
              </w:rPr>
              <w:fldChar w:fldCharType="begin"/>
            </w:r>
            <w:r w:rsidR="00A43FB3">
              <w:rPr>
                <w:noProof/>
                <w:webHidden/>
              </w:rPr>
              <w:instrText xml:space="preserve"> PAGEREF _Toc197308484 \h </w:instrText>
            </w:r>
            <w:r>
              <w:rPr>
                <w:noProof/>
                <w:webHidden/>
              </w:rPr>
            </w:r>
            <w:r>
              <w:rPr>
                <w:noProof/>
                <w:webHidden/>
              </w:rPr>
              <w:fldChar w:fldCharType="separate"/>
            </w:r>
            <w:r w:rsidR="00A43FB3">
              <w:rPr>
                <w:noProof/>
                <w:webHidden/>
              </w:rPr>
              <w:t>11</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85" w:history="1">
            <w:r w:rsidR="00A43FB3" w:rsidRPr="00452AA8">
              <w:rPr>
                <w:rStyle w:val="Hyperlink"/>
                <w:noProof/>
                <w:lang w:val="sl-SI"/>
              </w:rPr>
              <w:t>Serialization</w:t>
            </w:r>
            <w:r w:rsidR="00A43FB3">
              <w:rPr>
                <w:noProof/>
                <w:webHidden/>
              </w:rPr>
              <w:tab/>
            </w:r>
            <w:r>
              <w:rPr>
                <w:noProof/>
                <w:webHidden/>
              </w:rPr>
              <w:fldChar w:fldCharType="begin"/>
            </w:r>
            <w:r w:rsidR="00A43FB3">
              <w:rPr>
                <w:noProof/>
                <w:webHidden/>
              </w:rPr>
              <w:instrText xml:space="preserve"> PAGEREF _Toc197308485 \h </w:instrText>
            </w:r>
            <w:r>
              <w:rPr>
                <w:noProof/>
                <w:webHidden/>
              </w:rPr>
            </w:r>
            <w:r>
              <w:rPr>
                <w:noProof/>
                <w:webHidden/>
              </w:rPr>
              <w:fldChar w:fldCharType="separate"/>
            </w:r>
            <w:r w:rsidR="00A43FB3">
              <w:rPr>
                <w:noProof/>
                <w:webHidden/>
              </w:rPr>
              <w:t>11</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86" w:history="1">
            <w:r w:rsidR="00A43FB3" w:rsidRPr="00452AA8">
              <w:rPr>
                <w:rStyle w:val="Hyperlink"/>
                <w:noProof/>
                <w:lang w:val="sl-SI"/>
              </w:rPr>
              <w:t>Font Style and Text Interactions</w:t>
            </w:r>
            <w:r w:rsidR="00A43FB3">
              <w:rPr>
                <w:noProof/>
                <w:webHidden/>
              </w:rPr>
              <w:tab/>
            </w:r>
            <w:r>
              <w:rPr>
                <w:noProof/>
                <w:webHidden/>
              </w:rPr>
              <w:fldChar w:fldCharType="begin"/>
            </w:r>
            <w:r w:rsidR="00A43FB3">
              <w:rPr>
                <w:noProof/>
                <w:webHidden/>
              </w:rPr>
              <w:instrText xml:space="preserve"> PAGEREF _Toc197308486 \h </w:instrText>
            </w:r>
            <w:r>
              <w:rPr>
                <w:noProof/>
                <w:webHidden/>
              </w:rPr>
            </w:r>
            <w:r>
              <w:rPr>
                <w:noProof/>
                <w:webHidden/>
              </w:rPr>
              <w:fldChar w:fldCharType="separate"/>
            </w:r>
            <w:r w:rsidR="00A43FB3">
              <w:rPr>
                <w:noProof/>
                <w:webHidden/>
              </w:rPr>
              <w:t>12</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87" w:history="1">
            <w:r w:rsidR="00A43FB3" w:rsidRPr="00452AA8">
              <w:rPr>
                <w:rStyle w:val="Hyperlink"/>
                <w:noProof/>
                <w:lang w:val="sl-SI"/>
              </w:rPr>
              <w:t>IContainer</w:t>
            </w:r>
            <w:r w:rsidR="00A43FB3">
              <w:rPr>
                <w:noProof/>
                <w:webHidden/>
              </w:rPr>
              <w:tab/>
            </w:r>
            <w:r>
              <w:rPr>
                <w:noProof/>
                <w:webHidden/>
              </w:rPr>
              <w:fldChar w:fldCharType="begin"/>
            </w:r>
            <w:r w:rsidR="00A43FB3">
              <w:rPr>
                <w:noProof/>
                <w:webHidden/>
              </w:rPr>
              <w:instrText xml:space="preserve"> PAGEREF _Toc197308487 \h </w:instrText>
            </w:r>
            <w:r>
              <w:rPr>
                <w:noProof/>
                <w:webHidden/>
              </w:rPr>
            </w:r>
            <w:r>
              <w:rPr>
                <w:noProof/>
                <w:webHidden/>
              </w:rPr>
              <w:fldChar w:fldCharType="separate"/>
            </w:r>
            <w:r w:rsidR="00A43FB3">
              <w:rPr>
                <w:noProof/>
                <w:webHidden/>
              </w:rPr>
              <w:t>12</w:t>
            </w:r>
            <w:r>
              <w:rPr>
                <w:noProof/>
                <w:webHidden/>
              </w:rPr>
              <w:fldChar w:fldCharType="end"/>
            </w:r>
          </w:hyperlink>
        </w:p>
        <w:p w:rsidR="00A43FB3" w:rsidRDefault="00AE7D8A">
          <w:pPr>
            <w:pStyle w:val="TOC1"/>
            <w:tabs>
              <w:tab w:val="right" w:leader="dot" w:pos="9350"/>
            </w:tabs>
            <w:rPr>
              <w:rFonts w:eastAsiaTheme="minorEastAsia"/>
              <w:noProof/>
              <w:lang w:val="sl-SI" w:eastAsia="sl-SI"/>
            </w:rPr>
          </w:pPr>
          <w:hyperlink w:anchor="_Toc197308488" w:history="1">
            <w:r w:rsidR="00A43FB3" w:rsidRPr="00452AA8">
              <w:rPr>
                <w:rStyle w:val="Hyperlink"/>
                <w:noProof/>
                <w:lang w:val="sl-SI"/>
              </w:rPr>
              <w:t>Widget Listing</w:t>
            </w:r>
            <w:r w:rsidR="00A43FB3">
              <w:rPr>
                <w:noProof/>
                <w:webHidden/>
              </w:rPr>
              <w:tab/>
            </w:r>
            <w:r>
              <w:rPr>
                <w:noProof/>
                <w:webHidden/>
              </w:rPr>
              <w:fldChar w:fldCharType="begin"/>
            </w:r>
            <w:r w:rsidR="00A43FB3">
              <w:rPr>
                <w:noProof/>
                <w:webHidden/>
              </w:rPr>
              <w:instrText xml:space="preserve"> PAGEREF _Toc197308488 \h </w:instrText>
            </w:r>
            <w:r>
              <w:rPr>
                <w:noProof/>
                <w:webHidden/>
              </w:rPr>
            </w:r>
            <w:r>
              <w:rPr>
                <w:noProof/>
                <w:webHidden/>
              </w:rPr>
              <w:fldChar w:fldCharType="separate"/>
            </w:r>
            <w:r w:rsidR="00A43FB3">
              <w:rPr>
                <w:noProof/>
                <w:webHidden/>
              </w:rPr>
              <w:t>13</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89" w:history="1">
            <w:r w:rsidR="00A43FB3" w:rsidRPr="00452AA8">
              <w:rPr>
                <w:rStyle w:val="Hyperlink"/>
                <w:noProof/>
                <w:lang w:val="sl-SI"/>
              </w:rPr>
              <w:t>Area</w:t>
            </w:r>
            <w:r w:rsidR="00A43FB3">
              <w:rPr>
                <w:noProof/>
                <w:webHidden/>
              </w:rPr>
              <w:tab/>
            </w:r>
            <w:r>
              <w:rPr>
                <w:noProof/>
                <w:webHidden/>
              </w:rPr>
              <w:fldChar w:fldCharType="begin"/>
            </w:r>
            <w:r w:rsidR="00A43FB3">
              <w:rPr>
                <w:noProof/>
                <w:webHidden/>
              </w:rPr>
              <w:instrText xml:space="preserve"> PAGEREF _Toc197308489 \h </w:instrText>
            </w:r>
            <w:r>
              <w:rPr>
                <w:noProof/>
                <w:webHidden/>
              </w:rPr>
            </w:r>
            <w:r>
              <w:rPr>
                <w:noProof/>
                <w:webHidden/>
              </w:rPr>
              <w:fldChar w:fldCharType="separate"/>
            </w:r>
            <w:r w:rsidR="00A43FB3">
              <w:rPr>
                <w:noProof/>
                <w:webHidden/>
              </w:rPr>
              <w:t>14</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90" w:history="1">
            <w:r w:rsidR="00A43FB3" w:rsidRPr="00452AA8">
              <w:rPr>
                <w:rStyle w:val="Hyperlink"/>
                <w:noProof/>
                <w:lang w:val="sl-SI"/>
              </w:rPr>
              <w:t>Label</w:t>
            </w:r>
            <w:r w:rsidR="00A43FB3">
              <w:rPr>
                <w:noProof/>
                <w:webHidden/>
              </w:rPr>
              <w:tab/>
            </w:r>
            <w:r>
              <w:rPr>
                <w:noProof/>
                <w:webHidden/>
              </w:rPr>
              <w:fldChar w:fldCharType="begin"/>
            </w:r>
            <w:r w:rsidR="00A43FB3">
              <w:rPr>
                <w:noProof/>
                <w:webHidden/>
              </w:rPr>
              <w:instrText xml:space="preserve"> PAGEREF _Toc197308490 \h </w:instrText>
            </w:r>
            <w:r>
              <w:rPr>
                <w:noProof/>
                <w:webHidden/>
              </w:rPr>
            </w:r>
            <w:r>
              <w:rPr>
                <w:noProof/>
                <w:webHidden/>
              </w:rPr>
              <w:fldChar w:fldCharType="separate"/>
            </w:r>
            <w:r w:rsidR="00A43FB3">
              <w:rPr>
                <w:noProof/>
                <w:webHidden/>
              </w:rPr>
              <w:t>16</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91" w:history="1">
            <w:r w:rsidR="00A43FB3" w:rsidRPr="00452AA8">
              <w:rPr>
                <w:rStyle w:val="Hyperlink"/>
                <w:noProof/>
                <w:lang w:val="sl-SI"/>
              </w:rPr>
              <w:t>DataEntry</w:t>
            </w:r>
            <w:r w:rsidR="00A43FB3">
              <w:rPr>
                <w:noProof/>
                <w:webHidden/>
              </w:rPr>
              <w:tab/>
            </w:r>
            <w:r>
              <w:rPr>
                <w:noProof/>
                <w:webHidden/>
              </w:rPr>
              <w:fldChar w:fldCharType="begin"/>
            </w:r>
            <w:r w:rsidR="00A43FB3">
              <w:rPr>
                <w:noProof/>
                <w:webHidden/>
              </w:rPr>
              <w:instrText xml:space="preserve"> PAGEREF _Toc197308491 \h </w:instrText>
            </w:r>
            <w:r>
              <w:rPr>
                <w:noProof/>
                <w:webHidden/>
              </w:rPr>
            </w:r>
            <w:r>
              <w:rPr>
                <w:noProof/>
                <w:webHidden/>
              </w:rPr>
              <w:fldChar w:fldCharType="separate"/>
            </w:r>
            <w:r w:rsidR="00A43FB3">
              <w:rPr>
                <w:noProof/>
                <w:webHidden/>
              </w:rPr>
              <w:t>17</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92" w:history="1">
            <w:r w:rsidR="00A43FB3" w:rsidRPr="00452AA8">
              <w:rPr>
                <w:rStyle w:val="Hyperlink"/>
                <w:noProof/>
                <w:lang w:val="sl-SI"/>
              </w:rPr>
              <w:t>Button</w:t>
            </w:r>
            <w:r w:rsidR="00A43FB3">
              <w:rPr>
                <w:noProof/>
                <w:webHidden/>
              </w:rPr>
              <w:tab/>
            </w:r>
            <w:r>
              <w:rPr>
                <w:noProof/>
                <w:webHidden/>
              </w:rPr>
              <w:fldChar w:fldCharType="begin"/>
            </w:r>
            <w:r w:rsidR="00A43FB3">
              <w:rPr>
                <w:noProof/>
                <w:webHidden/>
              </w:rPr>
              <w:instrText xml:space="preserve"> PAGEREF _Toc197308492 \h </w:instrText>
            </w:r>
            <w:r>
              <w:rPr>
                <w:noProof/>
                <w:webHidden/>
              </w:rPr>
            </w:r>
            <w:r>
              <w:rPr>
                <w:noProof/>
                <w:webHidden/>
              </w:rPr>
              <w:fldChar w:fldCharType="separate"/>
            </w:r>
            <w:r w:rsidR="00A43FB3">
              <w:rPr>
                <w:noProof/>
                <w:webHidden/>
              </w:rPr>
              <w:t>18</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93" w:history="1">
            <w:r w:rsidR="00A43FB3" w:rsidRPr="00452AA8">
              <w:rPr>
                <w:rStyle w:val="Hyperlink"/>
                <w:noProof/>
                <w:lang w:val="sl-SI"/>
              </w:rPr>
              <w:t>VectorImage</w:t>
            </w:r>
            <w:r w:rsidR="00A43FB3">
              <w:rPr>
                <w:noProof/>
                <w:webHidden/>
              </w:rPr>
              <w:tab/>
            </w:r>
            <w:r>
              <w:rPr>
                <w:noProof/>
                <w:webHidden/>
              </w:rPr>
              <w:fldChar w:fldCharType="begin"/>
            </w:r>
            <w:r w:rsidR="00A43FB3">
              <w:rPr>
                <w:noProof/>
                <w:webHidden/>
              </w:rPr>
              <w:instrText xml:space="preserve"> PAGEREF _Toc197308493 \h </w:instrText>
            </w:r>
            <w:r>
              <w:rPr>
                <w:noProof/>
                <w:webHidden/>
              </w:rPr>
            </w:r>
            <w:r>
              <w:rPr>
                <w:noProof/>
                <w:webHidden/>
              </w:rPr>
              <w:fldChar w:fldCharType="separate"/>
            </w:r>
            <w:r w:rsidR="00A43FB3">
              <w:rPr>
                <w:noProof/>
                <w:webHidden/>
              </w:rPr>
              <w:t>19</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94" w:history="1">
            <w:r w:rsidR="00A43FB3" w:rsidRPr="00452AA8">
              <w:rPr>
                <w:rStyle w:val="Hyperlink"/>
                <w:noProof/>
                <w:lang w:val="sl-SI"/>
              </w:rPr>
              <w:t>AnimatableVectorImage</w:t>
            </w:r>
            <w:r w:rsidR="00A43FB3">
              <w:rPr>
                <w:noProof/>
                <w:webHidden/>
              </w:rPr>
              <w:tab/>
            </w:r>
            <w:r>
              <w:rPr>
                <w:noProof/>
                <w:webHidden/>
              </w:rPr>
              <w:fldChar w:fldCharType="begin"/>
            </w:r>
            <w:r w:rsidR="00A43FB3">
              <w:rPr>
                <w:noProof/>
                <w:webHidden/>
              </w:rPr>
              <w:instrText xml:space="preserve"> PAGEREF _Toc197308494 \h </w:instrText>
            </w:r>
            <w:r>
              <w:rPr>
                <w:noProof/>
                <w:webHidden/>
              </w:rPr>
            </w:r>
            <w:r>
              <w:rPr>
                <w:noProof/>
                <w:webHidden/>
              </w:rPr>
              <w:fldChar w:fldCharType="separate"/>
            </w:r>
            <w:r w:rsidR="00A43FB3">
              <w:rPr>
                <w:noProof/>
                <w:webHidden/>
              </w:rPr>
              <w:t>20</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95" w:history="1">
            <w:r w:rsidR="00A43FB3" w:rsidRPr="00452AA8">
              <w:rPr>
                <w:rStyle w:val="Hyperlink"/>
                <w:noProof/>
                <w:lang w:val="sl-SI"/>
              </w:rPr>
              <w:t>TextInput</w:t>
            </w:r>
            <w:r w:rsidR="00A43FB3">
              <w:rPr>
                <w:noProof/>
                <w:webHidden/>
              </w:rPr>
              <w:tab/>
            </w:r>
            <w:r>
              <w:rPr>
                <w:noProof/>
                <w:webHidden/>
              </w:rPr>
              <w:fldChar w:fldCharType="begin"/>
            </w:r>
            <w:r w:rsidR="00A43FB3">
              <w:rPr>
                <w:noProof/>
                <w:webHidden/>
              </w:rPr>
              <w:instrText xml:space="preserve"> PAGEREF _Toc197308495 \h </w:instrText>
            </w:r>
            <w:r>
              <w:rPr>
                <w:noProof/>
                <w:webHidden/>
              </w:rPr>
            </w:r>
            <w:r>
              <w:rPr>
                <w:noProof/>
                <w:webHidden/>
              </w:rPr>
              <w:fldChar w:fldCharType="separate"/>
            </w:r>
            <w:r w:rsidR="00A43FB3">
              <w:rPr>
                <w:noProof/>
                <w:webHidden/>
              </w:rPr>
              <w:t>21</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96" w:history="1">
            <w:r w:rsidR="00A43FB3" w:rsidRPr="00452AA8">
              <w:rPr>
                <w:rStyle w:val="Hyperlink"/>
                <w:noProof/>
              </w:rPr>
              <w:t>Container</w:t>
            </w:r>
            <w:r w:rsidR="00A43FB3">
              <w:rPr>
                <w:noProof/>
                <w:webHidden/>
              </w:rPr>
              <w:tab/>
            </w:r>
            <w:r>
              <w:rPr>
                <w:noProof/>
                <w:webHidden/>
              </w:rPr>
              <w:fldChar w:fldCharType="begin"/>
            </w:r>
            <w:r w:rsidR="00A43FB3">
              <w:rPr>
                <w:noProof/>
                <w:webHidden/>
              </w:rPr>
              <w:instrText xml:space="preserve"> PAGEREF _Toc197308496 \h </w:instrText>
            </w:r>
            <w:r>
              <w:rPr>
                <w:noProof/>
                <w:webHidden/>
              </w:rPr>
            </w:r>
            <w:r>
              <w:rPr>
                <w:noProof/>
                <w:webHidden/>
              </w:rPr>
              <w:fldChar w:fldCharType="separate"/>
            </w:r>
            <w:r w:rsidR="00A43FB3">
              <w:rPr>
                <w:noProof/>
                <w:webHidden/>
              </w:rPr>
              <w:t>22</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97" w:history="1">
            <w:r w:rsidR="00A43FB3" w:rsidRPr="00452AA8">
              <w:rPr>
                <w:rStyle w:val="Hyperlink"/>
                <w:noProof/>
                <w:lang w:val="sl-SI"/>
              </w:rPr>
              <w:t>HBox (VBox)</w:t>
            </w:r>
            <w:r w:rsidR="00A43FB3">
              <w:rPr>
                <w:noProof/>
                <w:webHidden/>
              </w:rPr>
              <w:tab/>
            </w:r>
            <w:r>
              <w:rPr>
                <w:noProof/>
                <w:webHidden/>
              </w:rPr>
              <w:fldChar w:fldCharType="begin"/>
            </w:r>
            <w:r w:rsidR="00A43FB3">
              <w:rPr>
                <w:noProof/>
                <w:webHidden/>
              </w:rPr>
              <w:instrText xml:space="preserve"> PAGEREF _Toc197308497 \h </w:instrText>
            </w:r>
            <w:r>
              <w:rPr>
                <w:noProof/>
                <w:webHidden/>
              </w:rPr>
            </w:r>
            <w:r>
              <w:rPr>
                <w:noProof/>
                <w:webHidden/>
              </w:rPr>
              <w:fldChar w:fldCharType="separate"/>
            </w:r>
            <w:r w:rsidR="00A43FB3">
              <w:rPr>
                <w:noProof/>
                <w:webHidden/>
              </w:rPr>
              <w:t>24</w:t>
            </w:r>
            <w:r>
              <w:rPr>
                <w:noProof/>
                <w:webHidden/>
              </w:rPr>
              <w:fldChar w:fldCharType="end"/>
            </w:r>
          </w:hyperlink>
        </w:p>
        <w:p w:rsidR="00A43FB3" w:rsidRDefault="00AE7D8A">
          <w:pPr>
            <w:pStyle w:val="TOC2"/>
            <w:tabs>
              <w:tab w:val="right" w:leader="dot" w:pos="9350"/>
            </w:tabs>
            <w:rPr>
              <w:rFonts w:eastAsiaTheme="minorEastAsia"/>
              <w:noProof/>
              <w:lang w:val="sl-SI" w:eastAsia="sl-SI"/>
            </w:rPr>
          </w:pPr>
          <w:hyperlink w:anchor="_Toc197308498" w:history="1">
            <w:r w:rsidR="00A43FB3" w:rsidRPr="00452AA8">
              <w:rPr>
                <w:rStyle w:val="Hyperlink"/>
                <w:noProof/>
              </w:rPr>
              <w:t>WindowSkeleton</w:t>
            </w:r>
            <w:r w:rsidR="00A43FB3">
              <w:rPr>
                <w:noProof/>
                <w:webHidden/>
              </w:rPr>
              <w:tab/>
            </w:r>
            <w:r>
              <w:rPr>
                <w:noProof/>
                <w:webHidden/>
              </w:rPr>
              <w:fldChar w:fldCharType="begin"/>
            </w:r>
            <w:r w:rsidR="00A43FB3">
              <w:rPr>
                <w:noProof/>
                <w:webHidden/>
              </w:rPr>
              <w:instrText xml:space="preserve"> PAGEREF _Toc197308498 \h </w:instrText>
            </w:r>
            <w:r>
              <w:rPr>
                <w:noProof/>
                <w:webHidden/>
              </w:rPr>
            </w:r>
            <w:r>
              <w:rPr>
                <w:noProof/>
                <w:webHidden/>
              </w:rPr>
              <w:fldChar w:fldCharType="separate"/>
            </w:r>
            <w:r w:rsidR="00A43FB3">
              <w:rPr>
                <w:noProof/>
                <w:webHidden/>
              </w:rPr>
              <w:t>25</w:t>
            </w:r>
            <w:r>
              <w:rPr>
                <w:noProof/>
                <w:webHidden/>
              </w:rPr>
              <w:fldChar w:fldCharType="end"/>
            </w:r>
          </w:hyperlink>
        </w:p>
        <w:p w:rsidR="00A43FB3" w:rsidRDefault="00AE7D8A">
          <w:pPr>
            <w:pStyle w:val="TOC1"/>
            <w:tabs>
              <w:tab w:val="right" w:leader="dot" w:pos="9350"/>
            </w:tabs>
            <w:rPr>
              <w:rFonts w:eastAsiaTheme="minorEastAsia"/>
              <w:noProof/>
              <w:lang w:val="sl-SI" w:eastAsia="sl-SI"/>
            </w:rPr>
          </w:pPr>
          <w:hyperlink w:anchor="_Toc197308499" w:history="1">
            <w:r w:rsidR="00A43FB3" w:rsidRPr="00452AA8">
              <w:rPr>
                <w:rStyle w:val="Hyperlink"/>
                <w:noProof/>
                <w:lang w:val="sl-SI"/>
              </w:rPr>
              <w:t>Table</w:t>
            </w:r>
            <w:r w:rsidR="00A43FB3">
              <w:rPr>
                <w:noProof/>
                <w:webHidden/>
              </w:rPr>
              <w:tab/>
            </w:r>
            <w:r>
              <w:rPr>
                <w:noProof/>
                <w:webHidden/>
              </w:rPr>
              <w:fldChar w:fldCharType="begin"/>
            </w:r>
            <w:r w:rsidR="00A43FB3">
              <w:rPr>
                <w:noProof/>
                <w:webHidden/>
              </w:rPr>
              <w:instrText xml:space="preserve"> PAGEREF _Toc197308499 \h </w:instrText>
            </w:r>
            <w:r>
              <w:rPr>
                <w:noProof/>
                <w:webHidden/>
              </w:rPr>
            </w:r>
            <w:r>
              <w:rPr>
                <w:noProof/>
                <w:webHidden/>
              </w:rPr>
              <w:fldChar w:fldCharType="separate"/>
            </w:r>
            <w:r w:rsidR="00A43FB3">
              <w:rPr>
                <w:noProof/>
                <w:webHidden/>
              </w:rPr>
              <w:t>26</w:t>
            </w:r>
            <w:r>
              <w:rPr>
                <w:noProof/>
                <w:webHidden/>
              </w:rPr>
              <w:fldChar w:fldCharType="end"/>
            </w:r>
          </w:hyperlink>
        </w:p>
        <w:p w:rsidR="00A43FB3" w:rsidRDefault="00AE7D8A">
          <w:pPr>
            <w:pStyle w:val="TOC1"/>
            <w:tabs>
              <w:tab w:val="right" w:leader="dot" w:pos="9350"/>
            </w:tabs>
            <w:rPr>
              <w:rFonts w:eastAsiaTheme="minorEastAsia"/>
              <w:noProof/>
              <w:lang w:val="sl-SI" w:eastAsia="sl-SI"/>
            </w:rPr>
          </w:pPr>
          <w:hyperlink w:anchor="_Toc197308500" w:history="1">
            <w:r w:rsidR="00A43FB3" w:rsidRPr="00452AA8">
              <w:rPr>
                <w:rStyle w:val="Hyperlink"/>
                <w:noProof/>
                <w:lang w:val="sl-SI"/>
              </w:rPr>
              <w:t>ListBase</w:t>
            </w:r>
            <w:r w:rsidR="00A43FB3">
              <w:rPr>
                <w:noProof/>
                <w:webHidden/>
              </w:rPr>
              <w:tab/>
            </w:r>
            <w:r>
              <w:rPr>
                <w:noProof/>
                <w:webHidden/>
              </w:rPr>
              <w:fldChar w:fldCharType="begin"/>
            </w:r>
            <w:r w:rsidR="00A43FB3">
              <w:rPr>
                <w:noProof/>
                <w:webHidden/>
              </w:rPr>
              <w:instrText xml:space="preserve"> PAGEREF _Toc197308500 \h </w:instrText>
            </w:r>
            <w:r>
              <w:rPr>
                <w:noProof/>
                <w:webHidden/>
              </w:rPr>
            </w:r>
            <w:r>
              <w:rPr>
                <w:noProof/>
                <w:webHidden/>
              </w:rPr>
              <w:fldChar w:fldCharType="separate"/>
            </w:r>
            <w:r w:rsidR="00A43FB3">
              <w:rPr>
                <w:noProof/>
                <w:webHidden/>
              </w:rPr>
              <w:t>28</w:t>
            </w:r>
            <w:r>
              <w:rPr>
                <w:noProof/>
                <w:webHidden/>
              </w:rPr>
              <w:fldChar w:fldCharType="end"/>
            </w:r>
          </w:hyperlink>
        </w:p>
        <w:p w:rsidR="00A43FB3" w:rsidRDefault="00AE7D8A">
          <w:pPr>
            <w:pStyle w:val="TOC1"/>
            <w:tabs>
              <w:tab w:val="right" w:leader="dot" w:pos="9350"/>
            </w:tabs>
            <w:rPr>
              <w:rFonts w:eastAsiaTheme="minorEastAsia"/>
              <w:noProof/>
              <w:lang w:val="sl-SI" w:eastAsia="sl-SI"/>
            </w:rPr>
          </w:pPr>
          <w:hyperlink w:anchor="_Toc197308501" w:history="1">
            <w:r w:rsidR="00A43FB3" w:rsidRPr="00452AA8">
              <w:rPr>
                <w:rStyle w:val="Hyperlink"/>
                <w:noProof/>
                <w:lang w:val="sl-SI"/>
              </w:rPr>
              <w:t>Menu, DateChoser, Spacer, HSlider, List, , CheckBox, RadioButton,  VRuler, RenderArea, ConsoleArea</w:t>
            </w:r>
            <w:r w:rsidR="00A43FB3">
              <w:rPr>
                <w:noProof/>
                <w:webHidden/>
              </w:rPr>
              <w:tab/>
            </w:r>
            <w:r>
              <w:rPr>
                <w:noProof/>
                <w:webHidden/>
              </w:rPr>
              <w:fldChar w:fldCharType="begin"/>
            </w:r>
            <w:r w:rsidR="00A43FB3">
              <w:rPr>
                <w:noProof/>
                <w:webHidden/>
              </w:rPr>
              <w:instrText xml:space="preserve"> PAGEREF _Toc197308501 \h </w:instrText>
            </w:r>
            <w:r>
              <w:rPr>
                <w:noProof/>
                <w:webHidden/>
              </w:rPr>
            </w:r>
            <w:r>
              <w:rPr>
                <w:noProof/>
                <w:webHidden/>
              </w:rPr>
              <w:fldChar w:fldCharType="separate"/>
            </w:r>
            <w:r w:rsidR="00A43FB3">
              <w:rPr>
                <w:noProof/>
                <w:webHidden/>
              </w:rPr>
              <w:t>29</w:t>
            </w:r>
            <w:r>
              <w:rPr>
                <w:noProof/>
                <w:webHidden/>
              </w:rPr>
              <w:fldChar w:fldCharType="end"/>
            </w:r>
          </w:hyperlink>
        </w:p>
        <w:p w:rsidR="00A43FB3" w:rsidRDefault="00AE7D8A">
          <w:pPr>
            <w:pStyle w:val="TOC1"/>
            <w:tabs>
              <w:tab w:val="right" w:leader="dot" w:pos="9350"/>
            </w:tabs>
            <w:rPr>
              <w:rFonts w:eastAsiaTheme="minorEastAsia"/>
              <w:noProof/>
              <w:lang w:val="sl-SI" w:eastAsia="sl-SI"/>
            </w:rPr>
          </w:pPr>
          <w:hyperlink w:anchor="_Toc197308502" w:history="1">
            <w:r w:rsidR="00A43FB3" w:rsidRPr="00452AA8">
              <w:rPr>
                <w:rStyle w:val="Hyperlink"/>
                <w:noProof/>
                <w:lang w:val="sl-SI"/>
              </w:rPr>
              <w:t>XML Format</w:t>
            </w:r>
            <w:r w:rsidR="00A43FB3">
              <w:rPr>
                <w:noProof/>
                <w:webHidden/>
              </w:rPr>
              <w:tab/>
            </w:r>
            <w:r>
              <w:rPr>
                <w:noProof/>
                <w:webHidden/>
              </w:rPr>
              <w:fldChar w:fldCharType="begin"/>
            </w:r>
            <w:r w:rsidR="00A43FB3">
              <w:rPr>
                <w:noProof/>
                <w:webHidden/>
              </w:rPr>
              <w:instrText xml:space="preserve"> PAGEREF _Toc197308502 \h </w:instrText>
            </w:r>
            <w:r>
              <w:rPr>
                <w:noProof/>
                <w:webHidden/>
              </w:rPr>
            </w:r>
            <w:r>
              <w:rPr>
                <w:noProof/>
                <w:webHidden/>
              </w:rPr>
              <w:fldChar w:fldCharType="separate"/>
            </w:r>
            <w:r w:rsidR="00A43FB3">
              <w:rPr>
                <w:noProof/>
                <w:webHidden/>
              </w:rPr>
              <w:t>31</w:t>
            </w:r>
            <w:r>
              <w:rPr>
                <w:noProof/>
                <w:webHidden/>
              </w:rPr>
              <w:fldChar w:fldCharType="end"/>
            </w:r>
          </w:hyperlink>
        </w:p>
        <w:p w:rsidR="00CF0C95" w:rsidRDefault="00AE7D8A">
          <w:r>
            <w:fldChar w:fldCharType="end"/>
          </w:r>
        </w:p>
      </w:sdtContent>
    </w:sdt>
    <w:p w:rsidR="00CF0C95" w:rsidRDefault="00CF0C95">
      <w:r>
        <w:br w:type="page"/>
      </w:r>
    </w:p>
    <w:p w:rsidR="001764D1" w:rsidRDefault="001764D1" w:rsidP="001764D1">
      <w:pPr>
        <w:pStyle w:val="Heading1"/>
      </w:pPr>
      <w:bookmarkStart w:id="0" w:name="_Toc161576145"/>
      <w:bookmarkStart w:id="1" w:name="_Toc197308466"/>
      <w:r>
        <w:lastRenderedPageBreak/>
        <w:t>About</w:t>
      </w:r>
      <w:bookmarkEnd w:id="0"/>
      <w:bookmarkEnd w:id="1"/>
    </w:p>
    <w:p w:rsidR="00EF471A" w:rsidRPr="00EF471A" w:rsidRDefault="00EF471A" w:rsidP="00EF471A">
      <w:r>
        <w:t>A GUI Library is built upon Vector graphics</w:t>
      </w:r>
      <w:r w:rsidR="00E428ED">
        <w:t xml:space="preserve"> library and provides common facilities for Graphical User Interface (GUI). It is highly customizable (through themes) and extendable (through inheritance). It also provides XML-&gt;C# translation facilities for fast content creation.</w:t>
      </w:r>
    </w:p>
    <w:p w:rsidR="001764D1" w:rsidRDefault="00A4706B" w:rsidP="001764D1">
      <w:pPr>
        <w:pStyle w:val="Heading1"/>
      </w:pPr>
      <w:bookmarkStart w:id="2" w:name="_Toc197308467"/>
      <w:r>
        <w:t>Goals</w:t>
      </w:r>
      <w:bookmarkEnd w:id="2"/>
    </w:p>
    <w:p w:rsidR="00E428ED" w:rsidRDefault="00E428ED" w:rsidP="00E428ED">
      <w:r>
        <w:t>The goals of GUI library are:</w:t>
      </w:r>
    </w:p>
    <w:p w:rsidR="00E428ED" w:rsidRDefault="00E428ED" w:rsidP="00E428ED">
      <w:pPr>
        <w:pStyle w:val="ListParagraph"/>
        <w:numPr>
          <w:ilvl w:val="0"/>
          <w:numId w:val="11"/>
        </w:numPr>
      </w:pPr>
      <w:r>
        <w:t>Common widgets with correct user interactions;</w:t>
      </w:r>
    </w:p>
    <w:p w:rsidR="00E428ED" w:rsidRDefault="00E428ED" w:rsidP="00E428ED">
      <w:pPr>
        <w:pStyle w:val="ListParagraph"/>
        <w:numPr>
          <w:ilvl w:val="0"/>
          <w:numId w:val="11"/>
        </w:numPr>
      </w:pPr>
      <w:r>
        <w:t>Highly customizable appearance of widgets through themes (where rendering and default styles are specified);</w:t>
      </w:r>
    </w:p>
    <w:p w:rsidR="00E428ED" w:rsidRDefault="00E428ED" w:rsidP="00E428ED">
      <w:pPr>
        <w:pStyle w:val="ListParagraph"/>
        <w:numPr>
          <w:ilvl w:val="0"/>
          <w:numId w:val="11"/>
        </w:numPr>
      </w:pPr>
      <w:r>
        <w:t>Style framework that allow style inheritance, immutability and more;</w:t>
      </w:r>
    </w:p>
    <w:p w:rsidR="00E428ED" w:rsidRDefault="00E428ED" w:rsidP="00E428ED">
      <w:pPr>
        <w:pStyle w:val="ListParagraph"/>
        <w:numPr>
          <w:ilvl w:val="0"/>
          <w:numId w:val="11"/>
        </w:numPr>
      </w:pPr>
      <w:r>
        <w:t>Dynamic, easy to use layouting containers;</w:t>
      </w:r>
    </w:p>
    <w:p w:rsidR="00E428ED" w:rsidRDefault="00E428ED" w:rsidP="00E428ED">
      <w:pPr>
        <w:pStyle w:val="ListParagraph"/>
        <w:numPr>
          <w:ilvl w:val="0"/>
          <w:numId w:val="11"/>
        </w:numPr>
      </w:pPr>
      <w:r>
        <w:t>Smooth transitions between styles states, smooth transitions of changes (if required);</w:t>
      </w:r>
    </w:p>
    <w:p w:rsidR="00E428ED" w:rsidRDefault="00E428ED" w:rsidP="00E428ED">
      <w:pPr>
        <w:pStyle w:val="ListParagraph"/>
        <w:numPr>
          <w:ilvl w:val="0"/>
          <w:numId w:val="11"/>
        </w:numPr>
      </w:pPr>
      <w:r>
        <w:t>Easy to use and extend API;</w:t>
      </w:r>
    </w:p>
    <w:p w:rsidR="00373C7B" w:rsidRDefault="00373C7B" w:rsidP="00E428ED">
      <w:pPr>
        <w:pStyle w:val="ListParagraph"/>
        <w:numPr>
          <w:ilvl w:val="0"/>
          <w:numId w:val="11"/>
        </w:numPr>
      </w:pPr>
      <w:r>
        <w:t>Usable as windows interface or HUD API;</w:t>
      </w:r>
    </w:p>
    <w:p w:rsidR="00373C7B" w:rsidRDefault="00373C7B" w:rsidP="00E428ED">
      <w:pPr>
        <w:pStyle w:val="ListParagraph"/>
        <w:numPr>
          <w:ilvl w:val="0"/>
          <w:numId w:val="11"/>
        </w:numPr>
      </w:pPr>
      <w:r>
        <w:t>Easy Shell integration (this is actually implemented by Shell);</w:t>
      </w:r>
    </w:p>
    <w:p w:rsidR="00E428ED" w:rsidRPr="00E428ED" w:rsidRDefault="002027AD" w:rsidP="00E428ED">
      <w:pPr>
        <w:pStyle w:val="ListParagraph"/>
        <w:numPr>
          <w:ilvl w:val="0"/>
          <w:numId w:val="11"/>
        </w:numPr>
      </w:pPr>
      <w:r>
        <w:t>Fast content creation through XML-&gt;C# translation or GUI Designer (later as a tool).</w:t>
      </w:r>
    </w:p>
    <w:p w:rsidR="00E428ED" w:rsidRDefault="00E428ED">
      <w:pPr>
        <w:rPr>
          <w:rFonts w:asciiTheme="majorHAnsi" w:eastAsiaTheme="majorEastAsia" w:hAnsiTheme="majorHAnsi" w:cstheme="majorBidi"/>
          <w:b/>
          <w:bCs/>
          <w:color w:val="365F91" w:themeColor="accent1" w:themeShade="BF"/>
          <w:sz w:val="28"/>
          <w:szCs w:val="28"/>
        </w:rPr>
      </w:pPr>
      <w:bookmarkStart w:id="3" w:name="_Toc161576147"/>
      <w:r>
        <w:br w:type="page"/>
      </w:r>
    </w:p>
    <w:p w:rsidR="0066774F" w:rsidRDefault="00266C16" w:rsidP="0066774F">
      <w:pPr>
        <w:pStyle w:val="Heading1"/>
        <w:rPr>
          <w:lang w:val="sl-SI"/>
        </w:rPr>
      </w:pPr>
      <w:bookmarkStart w:id="4" w:name="_Toc197308468"/>
      <w:bookmarkEnd w:id="3"/>
      <w:r>
        <w:rPr>
          <w:lang w:val="sl-SI"/>
        </w:rPr>
        <w:lastRenderedPageBreak/>
        <w:t>Overview</w:t>
      </w:r>
      <w:bookmarkEnd w:id="4"/>
    </w:p>
    <w:p w:rsidR="00373C7B" w:rsidRDefault="0066774F" w:rsidP="0066774F">
      <w:pPr>
        <w:rPr>
          <w:lang w:val="sl-SI"/>
        </w:rPr>
      </w:pPr>
      <w:r>
        <w:rPr>
          <w:lang w:val="sl-SI"/>
        </w:rPr>
        <w:t>SharpMedia GUI Library is or</w:t>
      </w:r>
      <w:r w:rsidR="00CF43AD">
        <w:rPr>
          <w:lang w:val="sl-SI"/>
        </w:rPr>
        <w:t>ganized into several namespaces, each belonging to specific aspect of GUI.</w:t>
      </w:r>
    </w:p>
    <w:p w:rsidR="00CE4AD7" w:rsidRPr="00CE4AD7" w:rsidRDefault="00CE4AD7" w:rsidP="0066774F">
      <w:pPr>
        <w:rPr>
          <w:color w:val="FF0000"/>
          <w:lang w:val="sl-SI"/>
        </w:rPr>
      </w:pPr>
      <w:r w:rsidRPr="00CE4AD7">
        <w:rPr>
          <w:color w:val="FF0000"/>
          <w:lang w:val="sl-SI"/>
        </w:rPr>
        <w:t xml:space="preserve">GUI Library depends on Vector Graphics. The following features still </w:t>
      </w:r>
      <w:r w:rsidRPr="00CE4AD7">
        <w:rPr>
          <w:color w:val="FF0000"/>
          <w:u w:val="single"/>
          <w:lang w:val="sl-SI"/>
        </w:rPr>
        <w:t>need to be implemented</w:t>
      </w:r>
      <w:r w:rsidRPr="00CE4AD7">
        <w:rPr>
          <w:color w:val="FF0000"/>
          <w:lang w:val="sl-SI"/>
        </w:rPr>
        <w:t>:</w:t>
      </w:r>
    </w:p>
    <w:p w:rsidR="00CE4AD7" w:rsidRPr="00CE4AD7" w:rsidRDefault="00CE4AD7" w:rsidP="00CE4AD7">
      <w:pPr>
        <w:pStyle w:val="ListParagraph"/>
        <w:numPr>
          <w:ilvl w:val="0"/>
          <w:numId w:val="32"/>
        </w:numPr>
        <w:rPr>
          <w:lang w:val="sl-SI"/>
        </w:rPr>
      </w:pPr>
      <w:r w:rsidRPr="00CE4AD7">
        <w:rPr>
          <w:lang w:val="sl-SI"/>
        </w:rPr>
        <w:t>Clipping regions (you can specify clipping regions for object, through ICanvas.ClippingRegions)</w:t>
      </w:r>
    </w:p>
    <w:p w:rsidR="00CE4AD7" w:rsidRPr="00CE4AD7" w:rsidRDefault="00CE4AD7" w:rsidP="00CE4AD7">
      <w:pPr>
        <w:pStyle w:val="ListParagraph"/>
        <w:numPr>
          <w:ilvl w:val="0"/>
          <w:numId w:val="32"/>
        </w:numPr>
        <w:rPr>
          <w:lang w:val="sl-SI"/>
        </w:rPr>
      </w:pPr>
      <w:r w:rsidRPr="00CE4AD7">
        <w:rPr>
          <w:lang w:val="sl-SI"/>
        </w:rPr>
        <w:t>Multiple transforms per batch (using matrix skinning)</w:t>
      </w:r>
    </w:p>
    <w:p w:rsidR="00CE4AD7" w:rsidRPr="00CE4AD7" w:rsidRDefault="00CE4AD7" w:rsidP="00CE4AD7">
      <w:pPr>
        <w:pStyle w:val="ListParagraph"/>
        <w:numPr>
          <w:ilvl w:val="0"/>
          <w:numId w:val="32"/>
        </w:numPr>
        <w:rPr>
          <w:lang w:val="sl-SI"/>
        </w:rPr>
      </w:pPr>
      <w:r w:rsidRPr="00CE4AD7">
        <w:rPr>
          <w:lang w:val="sl-SI"/>
        </w:rPr>
        <w:t>Multiple clipping regions per batch (using region »skinning«)</w:t>
      </w:r>
    </w:p>
    <w:p w:rsidR="00373C7B" w:rsidRDefault="00373C7B" w:rsidP="00D6153D">
      <w:pPr>
        <w:pStyle w:val="Heading1"/>
        <w:rPr>
          <w:lang w:val="sl-SI"/>
        </w:rPr>
      </w:pPr>
      <w:bookmarkStart w:id="5" w:name="_Toc197308469"/>
      <w:r>
        <w:rPr>
          <w:lang w:val="sl-SI"/>
        </w:rPr>
        <w:t>Metrics</w:t>
      </w:r>
      <w:bookmarkEnd w:id="5"/>
    </w:p>
    <w:p w:rsidR="00373C7B" w:rsidRDefault="00373C7B" w:rsidP="00373C7B">
      <w:pPr>
        <w:rPr>
          <w:lang w:val="sl-SI"/>
        </w:rPr>
      </w:pPr>
      <w:r>
        <w:rPr>
          <w:lang w:val="sl-SI"/>
        </w:rPr>
        <w:t>We use three type of units for metrics for maximum flexibility. You can describe any position or size by combination of three coordinate systems (that are then all converted to canvas units):</w:t>
      </w:r>
    </w:p>
    <w:p w:rsidR="00373C7B" w:rsidRDefault="00373C7B" w:rsidP="00373C7B">
      <w:pPr>
        <w:pStyle w:val="ListParagraph"/>
        <w:numPr>
          <w:ilvl w:val="0"/>
          <w:numId w:val="12"/>
        </w:numPr>
        <w:rPr>
          <w:lang w:val="sl-SI"/>
        </w:rPr>
      </w:pPr>
      <w:r>
        <w:rPr>
          <w:lang w:val="sl-SI"/>
        </w:rPr>
        <w:t>Canvas units, usually in range [0,1]x[0,1] (but can be defined otherwise by ICanvas);</w:t>
      </w:r>
    </w:p>
    <w:p w:rsidR="00373C7B" w:rsidRDefault="00373C7B" w:rsidP="00373C7B">
      <w:pPr>
        <w:pStyle w:val="ListParagraph"/>
        <w:numPr>
          <w:ilvl w:val="0"/>
          <w:numId w:val="12"/>
        </w:numPr>
        <w:rPr>
          <w:lang w:val="sl-SI"/>
        </w:rPr>
      </w:pPr>
      <w:r>
        <w:rPr>
          <w:lang w:val="sl-SI"/>
        </w:rPr>
        <w:t>Pixel units, as canvas in</w:t>
      </w:r>
      <w:r w:rsidR="007240C0">
        <w:rPr>
          <w:lang w:val="sl-SI"/>
        </w:rPr>
        <w:t>t</w:t>
      </w:r>
      <w:r>
        <w:rPr>
          <w:lang w:val="sl-SI"/>
        </w:rPr>
        <w:t>erprets pixel (usually corresponds to render target's pixel size);</w:t>
      </w:r>
    </w:p>
    <w:p w:rsidR="00373C7B" w:rsidRDefault="00373C7B" w:rsidP="00373C7B">
      <w:pPr>
        <w:pStyle w:val="ListParagraph"/>
        <w:numPr>
          <w:ilvl w:val="0"/>
          <w:numId w:val="12"/>
        </w:numPr>
        <w:rPr>
          <w:lang w:val="sl-SI"/>
        </w:rPr>
      </w:pPr>
      <w:r>
        <w:rPr>
          <w:lang w:val="sl-SI"/>
        </w:rPr>
        <w:t>Parent units, in range [0,1]x[0,1] (based on parent bounding rectangle).</w:t>
      </w:r>
    </w:p>
    <w:p w:rsidR="00373C7B" w:rsidRPr="00CF43AD" w:rsidRDefault="00373C7B" w:rsidP="00373C7B">
      <w:pPr>
        <w:rPr>
          <w:lang w:val="sl-SI"/>
        </w:rPr>
      </w:pPr>
      <w:r>
        <w:rPr>
          <w:lang w:val="sl-SI"/>
        </w:rPr>
        <w:t>This system allows very flexible layouting.</w:t>
      </w:r>
      <w:r w:rsidR="00CF43AD">
        <w:rPr>
          <w:lang w:val="sl-SI"/>
        </w:rPr>
        <w:t xml:space="preserve"> Metrics defines </w:t>
      </w:r>
      <w:r w:rsidR="00CF43AD" w:rsidRPr="00CF43AD">
        <w:rPr>
          <w:b/>
          <w:lang w:val="sl-SI"/>
        </w:rPr>
        <w:t>GuiScalar</w:t>
      </w:r>
      <w:r w:rsidR="00CF43AD">
        <w:rPr>
          <w:lang w:val="sl-SI"/>
        </w:rPr>
        <w:t xml:space="preserve">, </w:t>
      </w:r>
      <w:r w:rsidR="00CF43AD" w:rsidRPr="00CF43AD">
        <w:rPr>
          <w:b/>
          <w:lang w:val="sl-SI"/>
        </w:rPr>
        <w:t>GuiVector2</w:t>
      </w:r>
      <w:r w:rsidR="00CF43AD">
        <w:rPr>
          <w:lang w:val="sl-SI"/>
        </w:rPr>
        <w:t xml:space="preserve"> and </w:t>
      </w:r>
      <w:r w:rsidR="00CF43AD" w:rsidRPr="00CF43AD">
        <w:rPr>
          <w:b/>
          <w:lang w:val="sl-SI"/>
        </w:rPr>
        <w:t>GuiRect</w:t>
      </w:r>
      <w:r w:rsidR="00CF43AD">
        <w:rPr>
          <w:lang w:val="sl-SI"/>
        </w:rPr>
        <w:t>, each with its obvious meaning and implementing this three-unit system.</w:t>
      </w:r>
      <w:r w:rsidR="0013093D">
        <w:rPr>
          <w:lang w:val="sl-SI"/>
        </w:rPr>
        <w:t xml:space="preserve"> Besides all that, rectangle allow different kinds of parameter meaning: min/max or one corner and size.</w:t>
      </w:r>
    </w:p>
    <w:p w:rsidR="00D6153D" w:rsidRDefault="00D6153D">
      <w:pPr>
        <w:rPr>
          <w:rFonts w:asciiTheme="majorHAnsi" w:eastAsiaTheme="majorEastAsia" w:hAnsiTheme="majorHAnsi" w:cstheme="majorBidi"/>
          <w:b/>
          <w:bCs/>
          <w:color w:val="4F81BD" w:themeColor="accent1"/>
          <w:sz w:val="26"/>
          <w:szCs w:val="26"/>
          <w:lang w:val="sl-SI"/>
        </w:rPr>
      </w:pPr>
      <w:r>
        <w:rPr>
          <w:lang w:val="sl-SI"/>
        </w:rPr>
        <w:br w:type="page"/>
      </w:r>
    </w:p>
    <w:p w:rsidR="00373C7B" w:rsidRDefault="00373C7B" w:rsidP="00D6153D">
      <w:pPr>
        <w:pStyle w:val="Heading1"/>
        <w:rPr>
          <w:lang w:val="sl-SI"/>
        </w:rPr>
      </w:pPr>
      <w:bookmarkStart w:id="6" w:name="_Toc197308470"/>
      <w:r>
        <w:rPr>
          <w:lang w:val="sl-SI"/>
        </w:rPr>
        <w:lastRenderedPageBreak/>
        <w:t>Styles</w:t>
      </w:r>
      <w:bookmarkEnd w:id="6"/>
    </w:p>
    <w:p w:rsidR="00373C7B" w:rsidRDefault="00373C7B" w:rsidP="00373C7B">
      <w:pPr>
        <w:rPr>
          <w:lang w:val="sl-SI"/>
        </w:rPr>
      </w:pPr>
      <w:r>
        <w:rPr>
          <w:lang w:val="sl-SI"/>
        </w:rPr>
        <w:t xml:space="preserve">Styles define </w:t>
      </w:r>
      <w:r w:rsidRPr="00373C7B">
        <w:rPr>
          <w:i/>
          <w:lang w:val="sl-SI"/>
        </w:rPr>
        <w:t>rendering</w:t>
      </w:r>
      <w:r>
        <w:rPr>
          <w:lang w:val="sl-SI"/>
        </w:rPr>
        <w:t xml:space="preserve"> of widget. Each widget has its own style type which defines its look. Styles can be inherited and default styles are provided by themes</w:t>
      </w:r>
      <w:r>
        <w:rPr>
          <w:rStyle w:val="FootnoteReference"/>
          <w:lang w:val="sl-SI"/>
        </w:rPr>
        <w:footnoteReference w:id="2"/>
      </w:r>
      <w:r>
        <w:rPr>
          <w:lang w:val="sl-SI"/>
        </w:rPr>
        <w:t>.</w:t>
      </w:r>
    </w:p>
    <w:p w:rsidR="00373C7B" w:rsidRDefault="00373C7B" w:rsidP="00D6153D">
      <w:pPr>
        <w:pStyle w:val="Heading2"/>
        <w:rPr>
          <w:lang w:val="sl-SI"/>
        </w:rPr>
      </w:pPr>
      <w:bookmarkStart w:id="7" w:name="_Toc197308471"/>
      <w:r>
        <w:rPr>
          <w:lang w:val="sl-SI"/>
        </w:rPr>
        <w:t>Substyles</w:t>
      </w:r>
      <w:bookmarkEnd w:id="7"/>
    </w:p>
    <w:p w:rsidR="00CF43AD" w:rsidRDefault="00CF43AD" w:rsidP="00CF43AD">
      <w:pPr>
        <w:rPr>
          <w:lang w:val="sl-SI"/>
        </w:rPr>
      </w:pPr>
      <w:r>
        <w:rPr>
          <w:lang w:val="sl-SI"/>
        </w:rPr>
        <w:t>A substyle defines a sub-element of rendering, such as border, background, font etc. All substyles support inheritance (that is, take the properties of parent substyle if not contained in its definition)</w:t>
      </w:r>
      <w:r w:rsidR="007E2CA7">
        <w:rPr>
          <w:lang w:val="sl-SI"/>
        </w:rPr>
        <w:t>. They must be easily cloneable and pre-change signalizer.</w:t>
      </w:r>
    </w:p>
    <w:p w:rsidR="00CF43AD" w:rsidRPr="00CF43AD" w:rsidRDefault="00CF43AD" w:rsidP="00CF43AD">
      <w:pPr>
        <w:rPr>
          <w:lang w:val="sl-SI"/>
        </w:rPr>
      </w:pPr>
      <w:r>
        <w:rPr>
          <w:lang w:val="sl-SI"/>
        </w:rPr>
        <w:t xml:space="preserve">Basic substyles are: </w:t>
      </w:r>
      <w:r w:rsidR="005843F5">
        <w:rPr>
          <w:b/>
          <w:lang w:val="sl-SI"/>
        </w:rPr>
        <w:t>FontSubs</w:t>
      </w:r>
      <w:r>
        <w:rPr>
          <w:b/>
          <w:lang w:val="sl-SI"/>
        </w:rPr>
        <w:t>tyle</w:t>
      </w:r>
      <w:r>
        <w:rPr>
          <w:rStyle w:val="FootnoteReference"/>
          <w:b/>
          <w:lang w:val="sl-SI"/>
        </w:rPr>
        <w:footnoteReference w:id="3"/>
      </w:r>
      <w:r w:rsidR="005843F5">
        <w:rPr>
          <w:b/>
          <w:lang w:val="sl-SI"/>
        </w:rPr>
        <w:t>, BackgroundSubs</w:t>
      </w:r>
      <w:r>
        <w:rPr>
          <w:b/>
          <w:lang w:val="sl-SI"/>
        </w:rPr>
        <w:t>tyle, BorderSubstyle</w:t>
      </w:r>
      <w:r>
        <w:rPr>
          <w:lang w:val="sl-SI"/>
        </w:rPr>
        <w:t>.</w:t>
      </w:r>
    </w:p>
    <w:p w:rsidR="00373C7B" w:rsidRDefault="005843F5" w:rsidP="00D6153D">
      <w:pPr>
        <w:pStyle w:val="Heading2"/>
        <w:rPr>
          <w:lang w:val="sl-SI"/>
        </w:rPr>
      </w:pPr>
      <w:bookmarkStart w:id="8" w:name="_Toc197308472"/>
      <w:r>
        <w:rPr>
          <w:lang w:val="sl-SI"/>
        </w:rPr>
        <w:t>State S</w:t>
      </w:r>
      <w:r w:rsidR="00373C7B">
        <w:rPr>
          <w:lang w:val="sl-SI"/>
        </w:rPr>
        <w:t>tyles</w:t>
      </w:r>
      <w:bookmarkEnd w:id="8"/>
    </w:p>
    <w:p w:rsidR="00CF43AD" w:rsidRPr="00CF43AD" w:rsidRDefault="005843F5" w:rsidP="00CF43AD">
      <w:pPr>
        <w:rPr>
          <w:lang w:val="sl-SI"/>
        </w:rPr>
      </w:pPr>
      <w:r>
        <w:rPr>
          <w:lang w:val="sl-SI"/>
        </w:rPr>
        <w:t xml:space="preserve">Styles define how specific widget is rendered for specific state of widget. </w:t>
      </w:r>
      <w:r w:rsidR="00CF43AD">
        <w:rPr>
          <w:lang w:val="sl-SI"/>
        </w:rPr>
        <w:t xml:space="preserve">For example, </w:t>
      </w:r>
      <w:r w:rsidR="00CF43AD" w:rsidRPr="00CF43AD">
        <w:rPr>
          <w:b/>
          <w:lang w:val="sl-SI"/>
        </w:rPr>
        <w:t>Button</w:t>
      </w:r>
      <w:r w:rsidR="00CF43AD">
        <w:rPr>
          <w:lang w:val="sl-SI"/>
        </w:rPr>
        <w:t xml:space="preserve"> may have different rendering, depending on its state – is mouse over and clicked or not. Each state style is specific to widget it is assigned to, for example </w:t>
      </w:r>
      <w:r w:rsidR="00CF43AD">
        <w:rPr>
          <w:b/>
          <w:lang w:val="sl-SI"/>
        </w:rPr>
        <w:t xml:space="preserve">Button </w:t>
      </w:r>
      <w:r w:rsidR="00CF43AD">
        <w:rPr>
          <w:lang w:val="sl-SI"/>
        </w:rPr>
        <w:t xml:space="preserve">has </w:t>
      </w:r>
      <w:r w:rsidR="00CF43AD">
        <w:rPr>
          <w:b/>
          <w:lang w:val="sl-SI"/>
        </w:rPr>
        <w:t>ButtonStyle</w:t>
      </w:r>
      <w:r w:rsidR="00CF43AD">
        <w:rPr>
          <w:lang w:val="sl-SI"/>
        </w:rPr>
        <w:t>.</w:t>
      </w:r>
    </w:p>
    <w:p w:rsidR="00CF43AD" w:rsidRDefault="00CF43AD" w:rsidP="00CF43AD">
      <w:pPr>
        <w:rPr>
          <w:lang w:val="sl-SI"/>
        </w:rPr>
      </w:pPr>
      <w:r>
        <w:rPr>
          <w:lang w:val="sl-SI"/>
        </w:rPr>
        <w:t>A state style can have several substyles. For example, a label may have the following substyles:</w:t>
      </w:r>
    </w:p>
    <w:p w:rsidR="00CF43AD" w:rsidRDefault="00CF43AD" w:rsidP="00CF43AD">
      <w:pPr>
        <w:pStyle w:val="ListParagraph"/>
        <w:numPr>
          <w:ilvl w:val="0"/>
          <w:numId w:val="13"/>
        </w:numPr>
        <w:rPr>
          <w:lang w:val="sl-SI"/>
        </w:rPr>
      </w:pPr>
      <w:r>
        <w:rPr>
          <w:lang w:val="sl-SI"/>
        </w:rPr>
        <w:t>Border;</w:t>
      </w:r>
    </w:p>
    <w:p w:rsidR="00CF43AD" w:rsidRDefault="00CF43AD" w:rsidP="00CF43AD">
      <w:pPr>
        <w:pStyle w:val="ListParagraph"/>
        <w:numPr>
          <w:ilvl w:val="0"/>
          <w:numId w:val="13"/>
        </w:numPr>
        <w:rPr>
          <w:lang w:val="sl-SI"/>
        </w:rPr>
      </w:pPr>
      <w:r>
        <w:rPr>
          <w:lang w:val="sl-SI"/>
        </w:rPr>
        <w:t>Background;</w:t>
      </w:r>
    </w:p>
    <w:p w:rsidR="00CF43AD" w:rsidRDefault="00CF43AD" w:rsidP="00CF43AD">
      <w:pPr>
        <w:pStyle w:val="ListParagraph"/>
        <w:numPr>
          <w:ilvl w:val="0"/>
          <w:numId w:val="13"/>
        </w:numPr>
        <w:rPr>
          <w:lang w:val="sl-SI"/>
        </w:rPr>
      </w:pPr>
      <w:r>
        <w:rPr>
          <w:lang w:val="sl-SI"/>
        </w:rPr>
        <w:t>SelectedBackground;</w:t>
      </w:r>
    </w:p>
    <w:p w:rsidR="00CF43AD" w:rsidRDefault="00CF43AD" w:rsidP="00CF43AD">
      <w:pPr>
        <w:pStyle w:val="ListParagraph"/>
        <w:numPr>
          <w:ilvl w:val="0"/>
          <w:numId w:val="13"/>
        </w:numPr>
        <w:rPr>
          <w:lang w:val="sl-SI"/>
        </w:rPr>
      </w:pPr>
      <w:r>
        <w:rPr>
          <w:lang w:val="sl-SI"/>
        </w:rPr>
        <w:t>TextFont;</w:t>
      </w:r>
    </w:p>
    <w:p w:rsidR="00CF43AD" w:rsidRDefault="00CF43AD" w:rsidP="00CF43AD">
      <w:pPr>
        <w:pStyle w:val="ListParagraph"/>
        <w:numPr>
          <w:ilvl w:val="0"/>
          <w:numId w:val="13"/>
        </w:numPr>
        <w:rPr>
          <w:lang w:val="sl-SI"/>
        </w:rPr>
      </w:pPr>
      <w:r>
        <w:rPr>
          <w:lang w:val="sl-SI"/>
        </w:rPr>
        <w:t>SelectedTextFont;</w:t>
      </w:r>
    </w:p>
    <w:p w:rsidR="007E2CA7" w:rsidRPr="007E2CA7" w:rsidRDefault="007E2CA7" w:rsidP="007E2CA7">
      <w:pPr>
        <w:rPr>
          <w:lang w:val="sl-SI"/>
        </w:rPr>
      </w:pPr>
      <w:r>
        <w:rPr>
          <w:lang w:val="sl-SI"/>
        </w:rPr>
        <w:t>Each state style must support cloning, inheritance and pre-change firing.</w:t>
      </w:r>
    </w:p>
    <w:p w:rsidR="00373C7B" w:rsidRDefault="005843F5" w:rsidP="00D6153D">
      <w:pPr>
        <w:pStyle w:val="Heading2"/>
        <w:rPr>
          <w:lang w:val="sl-SI"/>
        </w:rPr>
      </w:pPr>
      <w:bookmarkStart w:id="9" w:name="_Toc197308473"/>
      <w:r>
        <w:rPr>
          <w:lang w:val="sl-SI"/>
        </w:rPr>
        <w:t>Style</w:t>
      </w:r>
      <w:bookmarkEnd w:id="9"/>
    </w:p>
    <w:p w:rsidR="00E10594" w:rsidRDefault="005843F5" w:rsidP="005843F5">
      <w:pPr>
        <w:rPr>
          <w:lang w:val="sl-SI"/>
        </w:rPr>
      </w:pPr>
      <w:r w:rsidRPr="005843F5">
        <w:rPr>
          <w:b/>
          <w:lang w:val="sl-SI"/>
        </w:rPr>
        <w:t>Style</w:t>
      </w:r>
      <w:r>
        <w:rPr>
          <w:lang w:val="sl-SI"/>
        </w:rPr>
        <w:t xml:space="preserve"> contains state – state style pairs. It allows </w:t>
      </w:r>
      <w:r w:rsidR="007E2CA7">
        <w:rPr>
          <w:lang w:val="sl-SI"/>
        </w:rPr>
        <w:t xml:space="preserve">you to retrieve style that corresponds to certain state of widget. It is also responsible for providing the default style if state style for specific state is not available. </w:t>
      </w:r>
      <w:r w:rsidR="00E10594">
        <w:rPr>
          <w:lang w:val="sl-SI"/>
        </w:rPr>
        <w:t>The default linking is presented in the following hierarchy:</w:t>
      </w:r>
    </w:p>
    <w:p w:rsidR="00E10594" w:rsidRDefault="00E10594" w:rsidP="005843F5">
      <w:pPr>
        <w:rPr>
          <w:lang w:val="sl-SI"/>
        </w:rPr>
      </w:pPr>
      <w:r>
        <w:rPr>
          <w:noProof/>
          <w:lang w:val="sl-SI" w:eastAsia="sl-SI"/>
        </w:rPr>
        <w:lastRenderedPageBreak/>
        <w:drawing>
          <wp:inline distT="0" distB="0" distL="0" distR="0">
            <wp:extent cx="5486400" cy="3200400"/>
            <wp:effectExtent l="9525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E2CA7" w:rsidRDefault="007E2CA7" w:rsidP="005843F5">
      <w:pPr>
        <w:rPr>
          <w:lang w:val="sl-SI"/>
        </w:rPr>
      </w:pPr>
      <w:r w:rsidRPr="007E2CA7">
        <w:rPr>
          <w:i/>
          <w:lang w:val="sl-SI"/>
        </w:rPr>
        <w:t>All state styles of Style are of the same type.</w:t>
      </w:r>
      <w:r>
        <w:rPr>
          <w:lang w:val="sl-SI"/>
        </w:rPr>
        <w:t xml:space="preserve"> Styles also support cloning, inheritance and pre-change firing.</w:t>
      </w:r>
    </w:p>
    <w:p w:rsidR="006679C9" w:rsidRDefault="006679C9" w:rsidP="005843F5">
      <w:pPr>
        <w:rPr>
          <w:lang w:val="sl-SI"/>
        </w:rPr>
      </w:pPr>
      <w:r>
        <w:rPr>
          <w:noProof/>
          <w:lang w:val="sl-SI" w:eastAsia="sl-SI"/>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679C9" w:rsidRDefault="006679C9" w:rsidP="005843F5">
      <w:pPr>
        <w:rPr>
          <w:lang w:val="sl-SI"/>
        </w:rPr>
      </w:pPr>
    </w:p>
    <w:p w:rsidR="00774BF6" w:rsidRDefault="00774BF6" w:rsidP="00774BF6">
      <w:pPr>
        <w:pStyle w:val="Heading2"/>
        <w:rPr>
          <w:lang w:val="sl-SI"/>
        </w:rPr>
      </w:pPr>
      <w:bookmarkStart w:id="10" w:name="_Toc197308474"/>
      <w:r>
        <w:rPr>
          <w:lang w:val="sl-SI"/>
        </w:rPr>
        <w:lastRenderedPageBreak/>
        <w:t>Style Animation</w:t>
      </w:r>
      <w:bookmarkEnd w:id="10"/>
    </w:p>
    <w:p w:rsidR="005843F5" w:rsidRDefault="007E2CA7" w:rsidP="005843F5">
      <w:pPr>
        <w:rPr>
          <w:lang w:val="sl-SI"/>
        </w:rPr>
      </w:pPr>
      <w:r w:rsidRPr="007E2CA7">
        <w:rPr>
          <w:b/>
          <w:lang w:val="sl-SI"/>
        </w:rPr>
        <w:t>StyleAnimationController</w:t>
      </w:r>
      <w:r>
        <w:rPr>
          <w:b/>
          <w:lang w:val="sl-SI"/>
        </w:rPr>
        <w:t xml:space="preserve"> </w:t>
      </w:r>
      <w:r>
        <w:rPr>
          <w:lang w:val="sl-SI"/>
        </w:rPr>
        <w:t>is usually used by widgets to identify their styles. The controller allows you to perform style interpolation if this kind of rendering is supported by current theme. This means that two styles and weight between them define the look of widget.</w:t>
      </w:r>
      <w:r w:rsidR="004B3187">
        <w:rPr>
          <w:lang w:val="sl-SI"/>
        </w:rPr>
        <w:t xml:space="preserve"> </w:t>
      </w:r>
    </w:p>
    <w:p w:rsidR="00774BF6" w:rsidRPr="00774BF6" w:rsidRDefault="00774BF6" w:rsidP="005843F5">
      <w:pPr>
        <w:rPr>
          <w:lang w:val="sl-SI"/>
        </w:rPr>
      </w:pPr>
      <w:r>
        <w:rPr>
          <w:lang w:val="sl-SI"/>
        </w:rPr>
        <w:t xml:space="preserve">Style animation controller let's you specify current style, or specify transition. The transition between styles takes the time of animation, next state and </w:t>
      </w:r>
      <w:r>
        <w:rPr>
          <w:b/>
          <w:lang w:val="sl-SI"/>
        </w:rPr>
        <w:t>IUniformInterpolator</w:t>
      </w:r>
      <w:r>
        <w:rPr>
          <w:lang w:val="sl-SI"/>
        </w:rPr>
        <w:t xml:space="preserve"> as arguments. This means that you can simply create non-linear interpolations. The default interpolation technique is smooth-step (no sharp edges).</w:t>
      </w:r>
      <w:r w:rsidR="004B3187">
        <w:rPr>
          <w:lang w:val="sl-SI"/>
        </w:rPr>
        <w:t xml:space="preserve"> Through this class, you can map style change pairs to specific interpolators and transition times. This will be used if transition with only traget state argument is used.</w:t>
      </w:r>
    </w:p>
    <w:p w:rsidR="00F10137" w:rsidRDefault="00F10137" w:rsidP="00D6153D">
      <w:pPr>
        <w:pStyle w:val="Heading2"/>
        <w:rPr>
          <w:lang w:val="sl-SI"/>
        </w:rPr>
      </w:pPr>
      <w:bookmarkStart w:id="11" w:name="_Toc197308475"/>
      <w:r>
        <w:rPr>
          <w:lang w:val="sl-SI"/>
        </w:rPr>
        <w:t>Changing rules</w:t>
      </w:r>
      <w:bookmarkEnd w:id="11"/>
    </w:p>
    <w:p w:rsidR="00F10137" w:rsidRDefault="00F10137" w:rsidP="00F10137">
      <w:pPr>
        <w:rPr>
          <w:lang w:val="sl-SI"/>
        </w:rPr>
      </w:pPr>
      <w:r>
        <w:rPr>
          <w:lang w:val="sl-SI"/>
        </w:rPr>
        <w:t>Every mutable object in style hierarchy (substyles, state styles and styles) has changing rules. Once style is assigned to a widget, it is forbidden to be changed. In order to change it, you must enter change context</w:t>
      </w:r>
      <w:r>
        <w:rPr>
          <w:rStyle w:val="FootnoteReference"/>
          <w:lang w:val="sl-SI"/>
        </w:rPr>
        <w:footnoteReference w:id="4"/>
      </w:r>
      <w:r>
        <w:rPr>
          <w:lang w:val="sl-SI"/>
        </w:rPr>
        <w:t xml:space="preserve"> of all widgets that use it, and then you can change it. If you do not do this, exception will be thrown. This allows for style sharing. This means that styles that will be changed very often should be assigned on one-per-widget basis and then, they can be quite easily manipulated.</w:t>
      </w:r>
    </w:p>
    <w:p w:rsidR="00F10137" w:rsidRDefault="00F10137" w:rsidP="00F10137">
      <w:pPr>
        <w:rPr>
          <w:lang w:val="sl-SI"/>
        </w:rPr>
      </w:pPr>
      <w:r>
        <w:rPr>
          <w:lang w:val="sl-SI"/>
        </w:rPr>
        <w:t>Styles provided by theme cannot be changed in their lifetime.</w:t>
      </w:r>
    </w:p>
    <w:p w:rsidR="00F10137" w:rsidRPr="007E2CA7" w:rsidRDefault="00F10137" w:rsidP="00F10137">
      <w:pPr>
        <w:rPr>
          <w:lang w:val="sl-SI"/>
        </w:rPr>
      </w:pPr>
      <w:r>
        <w:rPr>
          <w:lang w:val="sl-SI"/>
        </w:rPr>
        <w:t>Implementation of changing rules is done through delegates. Whenever a dependency is added to style (state style), its pre-changed event is bound to style's method and style is signaled before any changes are made to this state style. The chaining is done in the same way for substyles. Parents are chained in the same manner, and widgets chain themselves to styles. When dependency is relinked, the assigned delegate to its pre-change event is also removed.</w:t>
      </w:r>
    </w:p>
    <w:p w:rsidR="00D6153D" w:rsidRDefault="00D6153D">
      <w:pPr>
        <w:rPr>
          <w:rFonts w:asciiTheme="majorHAnsi" w:eastAsiaTheme="majorEastAsia" w:hAnsiTheme="majorHAnsi" w:cstheme="majorBidi"/>
          <w:b/>
          <w:bCs/>
          <w:color w:val="4F81BD" w:themeColor="accent1"/>
          <w:sz w:val="26"/>
          <w:szCs w:val="26"/>
          <w:lang w:val="sl-SI"/>
        </w:rPr>
      </w:pPr>
      <w:r>
        <w:rPr>
          <w:lang w:val="sl-SI"/>
        </w:rPr>
        <w:br w:type="page"/>
      </w:r>
    </w:p>
    <w:p w:rsidR="00373C7B" w:rsidRDefault="00373C7B" w:rsidP="00D6153D">
      <w:pPr>
        <w:pStyle w:val="Heading1"/>
        <w:rPr>
          <w:lang w:val="sl-SI"/>
        </w:rPr>
      </w:pPr>
      <w:bookmarkStart w:id="12" w:name="_Toc197308476"/>
      <w:r>
        <w:rPr>
          <w:lang w:val="sl-SI"/>
        </w:rPr>
        <w:lastRenderedPageBreak/>
        <w:t>Themes</w:t>
      </w:r>
      <w:bookmarkEnd w:id="12"/>
    </w:p>
    <w:p w:rsidR="00D6153D" w:rsidRDefault="00D6153D" w:rsidP="00D6153D">
      <w:pPr>
        <w:rPr>
          <w:lang w:val="sl-SI"/>
        </w:rPr>
      </w:pPr>
      <w:r>
        <w:rPr>
          <w:lang w:val="sl-SI"/>
        </w:rPr>
        <w:t>A theme defines rendering of widgets. A theme must provide the following:</w:t>
      </w:r>
    </w:p>
    <w:p w:rsidR="00D6153D" w:rsidRDefault="00D6153D" w:rsidP="00D6153D">
      <w:pPr>
        <w:pStyle w:val="ListParagraph"/>
        <w:numPr>
          <w:ilvl w:val="0"/>
          <w:numId w:val="14"/>
        </w:numPr>
        <w:rPr>
          <w:lang w:val="sl-SI"/>
        </w:rPr>
      </w:pPr>
      <w:r>
        <w:rPr>
          <w:lang w:val="sl-SI"/>
        </w:rPr>
        <w:t>Default styles (immutable) for widgets it supports;</w:t>
      </w:r>
    </w:p>
    <w:p w:rsidR="00D6153D" w:rsidRDefault="00D6153D" w:rsidP="00D6153D">
      <w:pPr>
        <w:pStyle w:val="ListParagraph"/>
        <w:numPr>
          <w:ilvl w:val="0"/>
          <w:numId w:val="14"/>
        </w:numPr>
        <w:rPr>
          <w:lang w:val="sl-SI"/>
        </w:rPr>
      </w:pPr>
      <w:r>
        <w:rPr>
          <w:lang w:val="sl-SI"/>
        </w:rPr>
        <w:t>Default renderers (</w:t>
      </w:r>
      <w:r w:rsidRPr="00D6153D">
        <w:rPr>
          <w:b/>
          <w:lang w:val="sl-SI"/>
        </w:rPr>
        <w:t>ISkinRenderer</w:t>
      </w:r>
      <w:r>
        <w:rPr>
          <w:lang w:val="sl-SI"/>
        </w:rPr>
        <w:t>) for each widget it supports.</w:t>
      </w:r>
    </w:p>
    <w:p w:rsidR="00D6153D" w:rsidRDefault="00D6153D" w:rsidP="00D6153D">
      <w:pPr>
        <w:rPr>
          <w:lang w:val="sl-SI"/>
        </w:rPr>
      </w:pPr>
      <w:r>
        <w:rPr>
          <w:lang w:val="sl-SI"/>
        </w:rPr>
        <w:t>A theme is usually assigned to the whole GUI heirarchy of widgets, but this is not the rule. You can have several themes in the same GUI hierarchy, overwritten by custom styles and also custom renderers.</w:t>
      </w:r>
    </w:p>
    <w:p w:rsidR="00D6153D" w:rsidRDefault="00D6153D" w:rsidP="00D6153D">
      <w:pPr>
        <w:pStyle w:val="Heading2"/>
        <w:rPr>
          <w:lang w:val="sl-SI"/>
        </w:rPr>
      </w:pPr>
      <w:bookmarkStart w:id="13" w:name="_Toc197308477"/>
      <w:r>
        <w:rPr>
          <w:lang w:val="sl-SI"/>
        </w:rPr>
        <w:t>Widget Rendering</w:t>
      </w:r>
      <w:bookmarkEnd w:id="13"/>
    </w:p>
    <w:p w:rsidR="00D6153D" w:rsidRPr="00D37F0F" w:rsidRDefault="00D6153D" w:rsidP="00D6153D">
      <w:pPr>
        <w:rPr>
          <w:lang w:val="sl-SI"/>
        </w:rPr>
      </w:pPr>
      <w:r>
        <w:rPr>
          <w:lang w:val="sl-SI"/>
        </w:rPr>
        <w:t xml:space="preserve">Widgets are usually rendered </w:t>
      </w:r>
      <w:r w:rsidR="00D37F0F">
        <w:rPr>
          <w:lang w:val="sl-SI"/>
        </w:rPr>
        <w:t xml:space="preserve">in the following manner (example is for </w:t>
      </w:r>
      <w:r w:rsidR="00D37F0F">
        <w:rPr>
          <w:b/>
          <w:lang w:val="sl-SI"/>
        </w:rPr>
        <w:t>Area</w:t>
      </w:r>
      <w:r w:rsidR="00D37F0F">
        <w:rPr>
          <w:lang w:val="sl-SI"/>
        </w:rPr>
        <w:t>, which has no special »features«):</w:t>
      </w:r>
    </w:p>
    <w:p w:rsidR="00D6153D" w:rsidRDefault="00D6153D" w:rsidP="00D6153D">
      <w:pPr>
        <w:pStyle w:val="ListParagraph"/>
        <w:numPr>
          <w:ilvl w:val="0"/>
          <w:numId w:val="15"/>
        </w:numPr>
        <w:rPr>
          <w:lang w:val="sl-SI"/>
        </w:rPr>
      </w:pPr>
      <w:r>
        <w:rPr>
          <w:lang w:val="sl-SI"/>
        </w:rPr>
        <w:t>We first obtain b</w:t>
      </w:r>
      <w:r w:rsidR="00D37F0F">
        <w:rPr>
          <w:lang w:val="sl-SI"/>
        </w:rPr>
        <w:t>oth state styles (one for previous state and one for state we are going to, with weight). If the weight is 1.0 (meaning transition was done), the previous state may be set to the current;</w:t>
      </w:r>
    </w:p>
    <w:p w:rsidR="00D37F0F" w:rsidRPr="00D37F0F" w:rsidRDefault="00D37F0F" w:rsidP="00D37F0F">
      <w:pPr>
        <w:pStyle w:val="ListParagraph"/>
        <w:numPr>
          <w:ilvl w:val="0"/>
          <w:numId w:val="15"/>
        </w:numPr>
        <w:rPr>
          <w:lang w:val="sl-SI"/>
        </w:rPr>
      </w:pPr>
      <w:r>
        <w:rPr>
          <w:lang w:val="sl-SI"/>
        </w:rPr>
        <w:t xml:space="preserve">We get and merge </w:t>
      </w:r>
      <w:r>
        <w:rPr>
          <w:b/>
          <w:lang w:val="sl-SI"/>
        </w:rPr>
        <w:t>Fill</w:t>
      </w:r>
      <w:r>
        <w:rPr>
          <w:lang w:val="sl-SI"/>
        </w:rPr>
        <w:t>s for both background substyles. If fill is null, we skip rendering, otherwise we render background</w:t>
      </w:r>
      <w:r w:rsidR="00774BF6">
        <w:rPr>
          <w:lang w:val="sl-SI"/>
        </w:rPr>
        <w:t>. We also take into account mapping transforms</w:t>
      </w:r>
      <w:r w:rsidR="00720C78">
        <w:rPr>
          <w:lang w:val="sl-SI"/>
        </w:rPr>
        <w:t xml:space="preserve"> and mapper</w:t>
      </w:r>
      <w:r w:rsidR="00774BF6">
        <w:rPr>
          <w:lang w:val="sl-SI"/>
        </w:rPr>
        <w:t>;</w:t>
      </w:r>
    </w:p>
    <w:p w:rsidR="00D37F0F" w:rsidRDefault="00D37F0F" w:rsidP="00D6153D">
      <w:pPr>
        <w:pStyle w:val="ListParagraph"/>
        <w:numPr>
          <w:ilvl w:val="0"/>
          <w:numId w:val="15"/>
        </w:numPr>
        <w:rPr>
          <w:lang w:val="sl-SI"/>
        </w:rPr>
      </w:pPr>
      <w:r>
        <w:rPr>
          <w:lang w:val="sl-SI"/>
        </w:rPr>
        <w:t xml:space="preserve">We get and merge </w:t>
      </w:r>
      <w:r w:rsidRPr="00D37F0F">
        <w:rPr>
          <w:b/>
          <w:lang w:val="sl-SI"/>
        </w:rPr>
        <w:t>Pen</w:t>
      </w:r>
      <w:r>
        <w:rPr>
          <w:lang w:val="sl-SI"/>
        </w:rPr>
        <w:t>s of both border substyles (Pen.Merge) and render border. If border pen is null (no border), we simply do not render it. The shape of</w:t>
      </w:r>
      <w:r w:rsidR="00774BF6">
        <w:rPr>
          <w:lang w:val="sl-SI"/>
        </w:rPr>
        <w:t xml:space="preserve"> border is specified by widget. We also take into account mapping transforms</w:t>
      </w:r>
      <w:r w:rsidR="00720C78">
        <w:rPr>
          <w:lang w:val="sl-SI"/>
        </w:rPr>
        <w:t xml:space="preserve"> and mapper</w:t>
      </w:r>
      <w:r w:rsidR="00774BF6">
        <w:rPr>
          <w:lang w:val="sl-SI"/>
        </w:rPr>
        <w:t>.</w:t>
      </w:r>
    </w:p>
    <w:p w:rsidR="00774BF6" w:rsidRDefault="00774BF6">
      <w:pPr>
        <w:rPr>
          <w:rFonts w:asciiTheme="majorHAnsi" w:eastAsiaTheme="majorEastAsia" w:hAnsiTheme="majorHAnsi" w:cstheme="majorBidi"/>
          <w:b/>
          <w:bCs/>
          <w:color w:val="365F91" w:themeColor="accent1" w:themeShade="BF"/>
          <w:sz w:val="28"/>
          <w:szCs w:val="28"/>
          <w:lang w:val="sl-SI"/>
        </w:rPr>
      </w:pPr>
      <w:r>
        <w:rPr>
          <w:lang w:val="sl-SI"/>
        </w:rPr>
        <w:br w:type="page"/>
      </w:r>
    </w:p>
    <w:p w:rsidR="00373C7B" w:rsidRDefault="00373C7B" w:rsidP="00D6153D">
      <w:pPr>
        <w:pStyle w:val="Heading1"/>
        <w:rPr>
          <w:lang w:val="sl-SI"/>
        </w:rPr>
      </w:pPr>
      <w:bookmarkStart w:id="14" w:name="_Toc197308478"/>
      <w:r>
        <w:rPr>
          <w:lang w:val="sl-SI"/>
        </w:rPr>
        <w:lastRenderedPageBreak/>
        <w:t>Animations</w:t>
      </w:r>
      <w:bookmarkEnd w:id="14"/>
    </w:p>
    <w:p w:rsidR="00774BF6" w:rsidRDefault="00774BF6" w:rsidP="00774BF6">
      <w:pPr>
        <w:rPr>
          <w:lang w:val="sl-SI"/>
        </w:rPr>
      </w:pPr>
      <w:r>
        <w:rPr>
          <w:lang w:val="sl-SI"/>
        </w:rPr>
        <w:t xml:space="preserve">This section deals with animations of GUI elements, not styles. Style animation is more or less automatic and controlled by </w:t>
      </w:r>
      <w:r w:rsidRPr="007E2CA7">
        <w:rPr>
          <w:b/>
          <w:lang w:val="sl-SI"/>
        </w:rPr>
        <w:t>StyleAnimationController</w:t>
      </w:r>
      <w:r>
        <w:rPr>
          <w:lang w:val="sl-SI"/>
        </w:rPr>
        <w:t>.</w:t>
      </w:r>
    </w:p>
    <w:p w:rsidR="000D66A7" w:rsidRDefault="000D66A7" w:rsidP="000D66A7">
      <w:pPr>
        <w:pStyle w:val="Heading2"/>
        <w:rPr>
          <w:lang w:val="sl-SI"/>
        </w:rPr>
      </w:pPr>
      <w:bookmarkStart w:id="15" w:name="_Toc197308479"/>
      <w:r>
        <w:rPr>
          <w:lang w:val="sl-SI"/>
        </w:rPr>
        <w:t>IAnimation and AnimationProcess</w:t>
      </w:r>
      <w:bookmarkEnd w:id="15"/>
    </w:p>
    <w:p w:rsidR="000D66A7" w:rsidRPr="000D66A7" w:rsidRDefault="000D66A7" w:rsidP="00774BF6">
      <w:pPr>
        <w:rPr>
          <w:lang w:val="sl-SI"/>
        </w:rPr>
      </w:pPr>
      <w:r>
        <w:rPr>
          <w:lang w:val="sl-SI"/>
        </w:rPr>
        <w:t xml:space="preserve">An animation is interface of type </w:t>
      </w:r>
      <w:r>
        <w:rPr>
          <w:b/>
          <w:lang w:val="sl-SI"/>
        </w:rPr>
        <w:t>IAnimation</w:t>
      </w:r>
      <w:r>
        <w:rPr>
          <w:lang w:val="sl-SI"/>
        </w:rPr>
        <w:t xml:space="preserve"> that contains only two members; how long it lasts (e.g. AnimationTime property) and </w:t>
      </w:r>
      <w:r>
        <w:rPr>
          <w:b/>
          <w:lang w:val="sl-SI"/>
        </w:rPr>
        <w:t xml:space="preserve">Update </w:t>
      </w:r>
      <w:r>
        <w:rPr>
          <w:lang w:val="sl-SI"/>
        </w:rPr>
        <w:t>method. Update is automatically called by widget. It takes two arguments; animation time and object to apply animation to. This means that animation object is independant of its destination (object it affects) and can be freely shared.</w:t>
      </w:r>
    </w:p>
    <w:p w:rsidR="000D66A7" w:rsidRPr="00540573" w:rsidRDefault="00540573" w:rsidP="000D66A7">
      <w:pPr>
        <w:rPr>
          <w:lang w:val="sl-SI"/>
        </w:rPr>
      </w:pPr>
      <w:r>
        <w:rPr>
          <w:lang w:val="sl-SI"/>
        </w:rPr>
        <w:t xml:space="preserve">Widget actually wraps each </w:t>
      </w:r>
      <w:r w:rsidRPr="00540573">
        <w:rPr>
          <w:b/>
          <w:lang w:val="sl-SI"/>
        </w:rPr>
        <w:t>IAnimation</w:t>
      </w:r>
      <w:r>
        <w:rPr>
          <w:lang w:val="sl-SI"/>
        </w:rPr>
        <w:t xml:space="preserve"> with </w:t>
      </w:r>
      <w:r w:rsidRPr="00540573">
        <w:rPr>
          <w:b/>
          <w:lang w:val="sl-SI"/>
        </w:rPr>
        <w:t>AnimationProcess</w:t>
      </w:r>
      <w:r>
        <w:rPr>
          <w:b/>
          <w:lang w:val="sl-SI"/>
        </w:rPr>
        <w:t xml:space="preserve"> </w:t>
      </w:r>
      <w:r>
        <w:rPr>
          <w:lang w:val="sl-SI"/>
        </w:rPr>
        <w:t xml:space="preserve">that also tracks time of animation. </w:t>
      </w:r>
      <w:r w:rsidRPr="00540573">
        <w:rPr>
          <w:b/>
          <w:lang w:val="sl-SI"/>
        </w:rPr>
        <w:t>IAnimation</w:t>
      </w:r>
      <w:r>
        <w:rPr>
          <w:lang w:val="sl-SI"/>
        </w:rPr>
        <w:t xml:space="preserve"> usually performs its update through reflection provided </w:t>
      </w:r>
      <w:r w:rsidRPr="00540573">
        <w:rPr>
          <w:b/>
          <w:lang w:val="sl-SI"/>
        </w:rPr>
        <w:t>PropertyInfo</w:t>
      </w:r>
      <w:r>
        <w:rPr>
          <w:lang w:val="sl-SI"/>
        </w:rPr>
        <w:t>/</w:t>
      </w:r>
      <w:r w:rsidRPr="00540573">
        <w:rPr>
          <w:b/>
          <w:lang w:val="sl-SI"/>
        </w:rPr>
        <w:t>FieldInfo</w:t>
      </w:r>
      <w:r>
        <w:rPr>
          <w:lang w:val="sl-SI"/>
        </w:rPr>
        <w:t>. This makes animations very generic; you can apply specific animation to all properties that deal with the same type.</w:t>
      </w:r>
    </w:p>
    <w:p w:rsidR="000D66A7" w:rsidRDefault="000D66A7" w:rsidP="000D66A7">
      <w:pPr>
        <w:pStyle w:val="Heading2"/>
        <w:rPr>
          <w:lang w:val="sl-SI"/>
        </w:rPr>
      </w:pPr>
      <w:bookmarkStart w:id="16" w:name="_Toc197308480"/>
      <w:r>
        <w:rPr>
          <w:lang w:val="sl-SI"/>
        </w:rPr>
        <w:t>Animation Types</w:t>
      </w:r>
      <w:bookmarkEnd w:id="16"/>
    </w:p>
    <w:p w:rsidR="00540573" w:rsidRDefault="00540573" w:rsidP="00540573">
      <w:pPr>
        <w:rPr>
          <w:lang w:val="sl-SI"/>
        </w:rPr>
      </w:pPr>
      <w:r>
        <w:rPr>
          <w:lang w:val="sl-SI"/>
        </w:rPr>
        <w:t>We split animations into several groups, based on most common GUI variables:</w:t>
      </w:r>
    </w:p>
    <w:p w:rsidR="00540573" w:rsidRDefault="00540573" w:rsidP="00540573">
      <w:pPr>
        <w:pStyle w:val="ListParagraph"/>
        <w:numPr>
          <w:ilvl w:val="0"/>
          <w:numId w:val="16"/>
        </w:numPr>
        <w:rPr>
          <w:lang w:val="sl-SI"/>
        </w:rPr>
      </w:pPr>
      <w:r>
        <w:rPr>
          <w:lang w:val="sl-SI"/>
        </w:rPr>
        <w:t>GuiScalar animations – allow interpolations, loopers, inverse loopers and more;</w:t>
      </w:r>
    </w:p>
    <w:p w:rsidR="00540573" w:rsidRDefault="00540573" w:rsidP="00540573">
      <w:pPr>
        <w:pStyle w:val="ListParagraph"/>
        <w:numPr>
          <w:ilvl w:val="0"/>
          <w:numId w:val="16"/>
        </w:numPr>
        <w:rPr>
          <w:lang w:val="sl-SI"/>
        </w:rPr>
      </w:pPr>
      <w:r>
        <w:rPr>
          <w:lang w:val="sl-SI"/>
        </w:rPr>
        <w:t>GuiVector2 animations – allow interpolations, loopers, inverse loopers, and composite of two GuiScalar animations;</w:t>
      </w:r>
    </w:p>
    <w:p w:rsidR="00540573" w:rsidRDefault="00540573" w:rsidP="00540573">
      <w:pPr>
        <w:pStyle w:val="ListParagraph"/>
        <w:numPr>
          <w:ilvl w:val="0"/>
          <w:numId w:val="16"/>
        </w:numPr>
        <w:rPr>
          <w:lang w:val="sl-SI"/>
        </w:rPr>
      </w:pPr>
      <w:r>
        <w:rPr>
          <w:lang w:val="sl-SI"/>
        </w:rPr>
        <w:t>GuiRect animations – allow interpolations, loopers, inverse loopers and composite of two GuiVector2 animations;</w:t>
      </w:r>
    </w:p>
    <w:p w:rsidR="00540573" w:rsidRDefault="00540573" w:rsidP="00540573">
      <w:pPr>
        <w:pStyle w:val="ListParagraph"/>
        <w:numPr>
          <w:ilvl w:val="0"/>
          <w:numId w:val="16"/>
        </w:numPr>
        <w:rPr>
          <w:lang w:val="sl-SI"/>
        </w:rPr>
      </w:pPr>
      <w:r>
        <w:rPr>
          <w:lang w:val="sl-SI"/>
        </w:rPr>
        <w:t>Float animations – allows interpolations, loopers, inverse loopers;</w:t>
      </w:r>
    </w:p>
    <w:p w:rsidR="00540573" w:rsidRDefault="00540573" w:rsidP="00540573">
      <w:pPr>
        <w:pStyle w:val="ListParagraph"/>
        <w:numPr>
          <w:ilvl w:val="0"/>
          <w:numId w:val="16"/>
        </w:numPr>
        <w:rPr>
          <w:lang w:val="sl-SI"/>
        </w:rPr>
      </w:pPr>
      <w:r>
        <w:rPr>
          <w:lang w:val="sl-SI"/>
        </w:rPr>
        <w:t>Int animations – allows interpolations, loopers, inverse loopers;</w:t>
      </w:r>
    </w:p>
    <w:p w:rsidR="00540573" w:rsidRDefault="00540573" w:rsidP="00540573">
      <w:pPr>
        <w:pStyle w:val="ListParagraph"/>
        <w:numPr>
          <w:ilvl w:val="0"/>
          <w:numId w:val="16"/>
        </w:numPr>
        <w:rPr>
          <w:lang w:val="sl-SI"/>
        </w:rPr>
      </w:pPr>
      <w:r>
        <w:rPr>
          <w:lang w:val="sl-SI"/>
        </w:rPr>
        <w:t>String animations – allow time based (Int animation) character addition;</w:t>
      </w:r>
    </w:p>
    <w:p w:rsidR="00540573" w:rsidRPr="00540573" w:rsidRDefault="00540573" w:rsidP="00540573">
      <w:pPr>
        <w:pStyle w:val="ListParagraph"/>
        <w:numPr>
          <w:ilvl w:val="0"/>
          <w:numId w:val="16"/>
        </w:numPr>
        <w:rPr>
          <w:lang w:val="sl-SI"/>
        </w:rPr>
      </w:pPr>
      <w:r>
        <w:rPr>
          <w:lang w:val="sl-SI"/>
        </w:rPr>
        <w:t xml:space="preserve">... </w:t>
      </w:r>
    </w:p>
    <w:p w:rsidR="00540573" w:rsidRDefault="00540573">
      <w:pPr>
        <w:rPr>
          <w:rFonts w:asciiTheme="majorHAnsi" w:eastAsiaTheme="majorEastAsia" w:hAnsiTheme="majorHAnsi" w:cstheme="majorBidi"/>
          <w:b/>
          <w:bCs/>
          <w:color w:val="365F91" w:themeColor="accent1" w:themeShade="BF"/>
          <w:sz w:val="28"/>
          <w:szCs w:val="28"/>
          <w:lang w:val="sl-SI"/>
        </w:rPr>
      </w:pPr>
      <w:r>
        <w:rPr>
          <w:lang w:val="sl-SI"/>
        </w:rPr>
        <w:br w:type="page"/>
      </w:r>
    </w:p>
    <w:p w:rsidR="00373C7B" w:rsidRDefault="00373C7B" w:rsidP="00D6153D">
      <w:pPr>
        <w:pStyle w:val="Heading1"/>
        <w:rPr>
          <w:lang w:val="sl-SI"/>
        </w:rPr>
      </w:pPr>
      <w:bookmarkStart w:id="17" w:name="_Toc197308481"/>
      <w:r>
        <w:rPr>
          <w:lang w:val="sl-SI"/>
        </w:rPr>
        <w:lastRenderedPageBreak/>
        <w:t>Validation</w:t>
      </w:r>
      <w:bookmarkEnd w:id="17"/>
    </w:p>
    <w:p w:rsidR="00720C78" w:rsidRDefault="00720C78" w:rsidP="00540573">
      <w:pPr>
        <w:rPr>
          <w:lang w:val="sl-SI"/>
        </w:rPr>
      </w:pPr>
      <w:r>
        <w:rPr>
          <w:lang w:val="sl-SI"/>
        </w:rPr>
        <w:t xml:space="preserve">Validation is added to specific widgets. A result of validation can be </w:t>
      </w:r>
      <w:r>
        <w:rPr>
          <w:i/>
          <w:lang w:val="sl-SI"/>
        </w:rPr>
        <w:t xml:space="preserve">Valid, PartlyValid </w:t>
      </w:r>
      <w:r>
        <w:rPr>
          <w:lang w:val="sl-SI"/>
        </w:rPr>
        <w:t xml:space="preserve">or </w:t>
      </w:r>
      <w:r>
        <w:rPr>
          <w:i/>
          <w:lang w:val="sl-SI"/>
        </w:rPr>
        <w:t>NotValid</w:t>
      </w:r>
      <w:r>
        <w:rPr>
          <w:lang w:val="sl-SI"/>
        </w:rPr>
        <w:t>. The widget itself must then act acordingly. For example, the widget may not allow NotValid state, or just not allow leaving focus if state is invalid. Widget may also choose to jump to different style state if validation is invalid etc.</w:t>
      </w:r>
    </w:p>
    <w:p w:rsidR="00540573" w:rsidRPr="00720C78" w:rsidRDefault="00720C78" w:rsidP="00540573">
      <w:pPr>
        <w:rPr>
          <w:lang w:val="sl-SI"/>
        </w:rPr>
      </w:pPr>
      <w:r>
        <w:rPr>
          <w:lang w:val="sl-SI"/>
        </w:rPr>
        <w:t xml:space="preserve">Most common validators are </w:t>
      </w:r>
      <w:r>
        <w:rPr>
          <w:b/>
          <w:lang w:val="sl-SI"/>
        </w:rPr>
        <w:t>RegexValidator, NumberValidator and *InRangeValidator</w:t>
      </w:r>
      <w:r>
        <w:rPr>
          <w:lang w:val="sl-SI"/>
        </w:rPr>
        <w:t>, mostly implemented by regex expressions.</w:t>
      </w:r>
    </w:p>
    <w:p w:rsidR="005017D9" w:rsidRDefault="005017D9">
      <w:pPr>
        <w:rPr>
          <w:rFonts w:asciiTheme="majorHAnsi" w:eastAsiaTheme="majorEastAsia" w:hAnsiTheme="majorHAnsi" w:cstheme="majorBidi"/>
          <w:b/>
          <w:bCs/>
          <w:color w:val="365F91" w:themeColor="accent1" w:themeShade="BF"/>
          <w:sz w:val="28"/>
          <w:szCs w:val="28"/>
          <w:lang w:val="sl-SI"/>
        </w:rPr>
      </w:pPr>
      <w:r>
        <w:rPr>
          <w:lang w:val="sl-SI"/>
        </w:rPr>
        <w:br w:type="page"/>
      </w:r>
    </w:p>
    <w:p w:rsidR="00CF43AD" w:rsidRDefault="00AE1B56" w:rsidP="00D6153D">
      <w:pPr>
        <w:pStyle w:val="Heading1"/>
        <w:rPr>
          <w:lang w:val="sl-SI"/>
        </w:rPr>
      </w:pPr>
      <w:bookmarkStart w:id="18" w:name="_Toc197308482"/>
      <w:r>
        <w:rPr>
          <w:lang w:val="sl-SI"/>
        </w:rPr>
        <w:lastRenderedPageBreak/>
        <w:t>Layouting</w:t>
      </w:r>
      <w:bookmarkEnd w:id="18"/>
    </w:p>
    <w:p w:rsidR="00AE1B56" w:rsidRDefault="00AE1B56" w:rsidP="00AE1B56">
      <w:pPr>
        <w:rPr>
          <w:lang w:val="sl-SI"/>
        </w:rPr>
      </w:pPr>
      <w:r>
        <w:rPr>
          <w:lang w:val="sl-SI"/>
        </w:rPr>
        <w:t xml:space="preserve">Layouting is done through </w:t>
      </w:r>
      <w:r>
        <w:rPr>
          <w:b/>
          <w:lang w:val="sl-SI"/>
        </w:rPr>
        <w:t>ILayoutNegoti</w:t>
      </w:r>
      <w:r w:rsidR="007115B9">
        <w:rPr>
          <w:b/>
          <w:lang w:val="sl-SI"/>
        </w:rPr>
        <w:t>ati</w:t>
      </w:r>
      <w:r>
        <w:rPr>
          <w:b/>
          <w:lang w:val="sl-SI"/>
        </w:rPr>
        <w:t>on</w:t>
      </w:r>
      <w:r>
        <w:rPr>
          <w:lang w:val="sl-SI"/>
        </w:rPr>
        <w:t xml:space="preserve"> interface. Interface provides methods that allow the widget to describe itselft to parent layouting element. The parent layouting widget is free to use any of those »hints«. Each layouting widget may interpret it in its own way. The actual rules will be described by the layout itself.</w:t>
      </w:r>
    </w:p>
    <w:p w:rsidR="00904BA3" w:rsidRPr="00AE1B56" w:rsidRDefault="00904BA3" w:rsidP="00AE1B56">
      <w:r>
        <w:rPr>
          <w:lang w:val="sl-SI"/>
        </w:rPr>
        <w:t>The properties are: minimum size, preferred size, margin (left, right, top, bottom), preferred rectange</w:t>
      </w:r>
      <w:r w:rsidR="00781C9E">
        <w:rPr>
          <w:lang w:val="sl-SI"/>
        </w:rPr>
        <w:t>, should ratio width/height be preserved</w:t>
      </w:r>
      <w:r>
        <w:rPr>
          <w:lang w:val="sl-SI"/>
        </w:rPr>
        <w:t xml:space="preserve"> and layout anchor (docking properties).</w:t>
      </w:r>
    </w:p>
    <w:p w:rsidR="00540573" w:rsidRDefault="00AE1B56" w:rsidP="00D6153D">
      <w:pPr>
        <w:pStyle w:val="Heading1"/>
        <w:rPr>
          <w:lang w:val="sl-SI"/>
        </w:rPr>
      </w:pPr>
      <w:bookmarkStart w:id="19" w:name="_Toc197308483"/>
      <w:r>
        <w:rPr>
          <w:lang w:val="sl-SI"/>
        </w:rPr>
        <w:t>Widgets</w:t>
      </w:r>
      <w:bookmarkEnd w:id="19"/>
    </w:p>
    <w:p w:rsidR="007115B9" w:rsidRDefault="00AE1B56" w:rsidP="00AE1B56">
      <w:pPr>
        <w:rPr>
          <w:lang w:val="sl-SI"/>
        </w:rPr>
      </w:pPr>
      <w:r>
        <w:rPr>
          <w:lang w:val="sl-SI"/>
        </w:rPr>
        <w:t>A widget is composite of</w:t>
      </w:r>
      <w:r w:rsidR="007115B9">
        <w:rPr>
          <w:lang w:val="sl-SI"/>
        </w:rPr>
        <w:t>:</w:t>
      </w:r>
    </w:p>
    <w:p w:rsidR="007115B9" w:rsidRPr="007115B9" w:rsidRDefault="00AE1B56" w:rsidP="007115B9">
      <w:pPr>
        <w:pStyle w:val="ListParagraph"/>
        <w:numPr>
          <w:ilvl w:val="0"/>
          <w:numId w:val="17"/>
        </w:numPr>
        <w:rPr>
          <w:b/>
          <w:lang w:val="sl-SI"/>
        </w:rPr>
      </w:pPr>
      <w:r w:rsidRPr="007115B9">
        <w:rPr>
          <w:b/>
          <w:lang w:val="sl-SI"/>
        </w:rPr>
        <w:t>I</w:t>
      </w:r>
      <w:r w:rsidR="007115B9">
        <w:rPr>
          <w:b/>
          <w:lang w:val="sl-SI"/>
        </w:rPr>
        <w:t>P</w:t>
      </w:r>
      <w:r w:rsidRPr="007115B9">
        <w:rPr>
          <w:b/>
          <w:lang w:val="sl-SI"/>
        </w:rPr>
        <w:t>ositionable</w:t>
      </w:r>
      <w:r w:rsidR="007115B9">
        <w:rPr>
          <w:b/>
          <w:lang w:val="sl-SI"/>
        </w:rPr>
        <w:t xml:space="preserve"> – </w:t>
      </w:r>
      <w:r w:rsidR="007115B9">
        <w:rPr>
          <w:lang w:val="sl-SI"/>
        </w:rPr>
        <w:t>allows obtaining and setting bounding box (the latter can only be done by layouting). Also contains shape and border of widget;</w:t>
      </w:r>
    </w:p>
    <w:p w:rsidR="007115B9" w:rsidRPr="007115B9" w:rsidRDefault="00AE1B56" w:rsidP="007115B9">
      <w:pPr>
        <w:pStyle w:val="ListParagraph"/>
        <w:numPr>
          <w:ilvl w:val="0"/>
          <w:numId w:val="17"/>
        </w:numPr>
        <w:rPr>
          <w:b/>
          <w:lang w:val="sl-SI"/>
        </w:rPr>
      </w:pPr>
      <w:r w:rsidRPr="007115B9">
        <w:rPr>
          <w:b/>
          <w:lang w:val="sl-SI"/>
        </w:rPr>
        <w:t xml:space="preserve"> I</w:t>
      </w:r>
      <w:r w:rsidR="007115B9">
        <w:rPr>
          <w:b/>
          <w:lang w:val="sl-SI"/>
        </w:rPr>
        <w:t>U</w:t>
      </w:r>
      <w:r w:rsidRPr="007115B9">
        <w:rPr>
          <w:b/>
          <w:lang w:val="sl-SI"/>
        </w:rPr>
        <w:t>serInteractive</w:t>
      </w:r>
      <w:r w:rsidR="007115B9">
        <w:rPr>
          <w:b/>
          <w:lang w:val="sl-SI"/>
        </w:rPr>
        <w:t xml:space="preserve"> – </w:t>
      </w:r>
      <w:r w:rsidR="007115B9">
        <w:rPr>
          <w:lang w:val="sl-SI"/>
        </w:rPr>
        <w:t>user events are propagated through this interface. This includes mouse enter/leave, mouse move, mouse button and keyboard events;</w:t>
      </w:r>
    </w:p>
    <w:p w:rsidR="007115B9" w:rsidRPr="007115B9" w:rsidRDefault="00AE1B56" w:rsidP="007115B9">
      <w:pPr>
        <w:pStyle w:val="ListParagraph"/>
        <w:numPr>
          <w:ilvl w:val="0"/>
          <w:numId w:val="17"/>
        </w:numPr>
        <w:rPr>
          <w:b/>
          <w:lang w:val="sl-SI"/>
        </w:rPr>
      </w:pPr>
      <w:r w:rsidRPr="007115B9">
        <w:rPr>
          <w:b/>
          <w:lang w:val="sl-SI"/>
        </w:rPr>
        <w:t>I</w:t>
      </w:r>
      <w:r w:rsidR="007115B9">
        <w:rPr>
          <w:b/>
          <w:lang w:val="sl-SI"/>
        </w:rPr>
        <w:t>A</w:t>
      </w:r>
      <w:r w:rsidRPr="007115B9">
        <w:rPr>
          <w:b/>
          <w:lang w:val="sl-SI"/>
        </w:rPr>
        <w:t>nimatable</w:t>
      </w:r>
      <w:r w:rsidR="007115B9">
        <w:rPr>
          <w:b/>
          <w:lang w:val="sl-SI"/>
        </w:rPr>
        <w:t xml:space="preserve"> – </w:t>
      </w:r>
      <w:r w:rsidR="007115B9">
        <w:rPr>
          <w:lang w:val="sl-SI"/>
        </w:rPr>
        <w:t>allows attaching animations (</w:t>
      </w:r>
      <w:r w:rsidR="007115B9" w:rsidRPr="007115B9">
        <w:rPr>
          <w:b/>
          <w:lang w:val="sl-SI"/>
        </w:rPr>
        <w:t>IAnimation</w:t>
      </w:r>
      <w:r w:rsidR="007115B9">
        <w:rPr>
          <w:lang w:val="sl-SI"/>
        </w:rPr>
        <w:t>) to objects;</w:t>
      </w:r>
    </w:p>
    <w:p w:rsidR="00904BA3" w:rsidRPr="00904BA3" w:rsidRDefault="00AE1B56" w:rsidP="007115B9">
      <w:pPr>
        <w:pStyle w:val="ListParagraph"/>
        <w:numPr>
          <w:ilvl w:val="0"/>
          <w:numId w:val="17"/>
        </w:numPr>
        <w:rPr>
          <w:b/>
          <w:lang w:val="sl-SI"/>
        </w:rPr>
      </w:pPr>
      <w:r w:rsidRPr="007115B9">
        <w:rPr>
          <w:b/>
          <w:lang w:val="sl-SI"/>
        </w:rPr>
        <w:t>I</w:t>
      </w:r>
      <w:r w:rsidR="007115B9">
        <w:rPr>
          <w:b/>
          <w:lang w:val="sl-SI"/>
        </w:rPr>
        <w:t>LayoutNego</w:t>
      </w:r>
      <w:r w:rsidRPr="007115B9">
        <w:rPr>
          <w:b/>
          <w:lang w:val="sl-SI"/>
        </w:rPr>
        <w:t xml:space="preserve">totiation </w:t>
      </w:r>
      <w:r w:rsidR="007115B9">
        <w:rPr>
          <w:b/>
          <w:lang w:val="sl-SI"/>
        </w:rPr>
        <w:t xml:space="preserve">– </w:t>
      </w:r>
      <w:r w:rsidR="00904BA3">
        <w:rPr>
          <w:lang w:val="sl-SI"/>
        </w:rPr>
        <w:t>described by layouting;</w:t>
      </w:r>
    </w:p>
    <w:p w:rsidR="00AE1B56" w:rsidRPr="00904BA3" w:rsidRDefault="00AE1B56" w:rsidP="007115B9">
      <w:pPr>
        <w:pStyle w:val="ListParagraph"/>
        <w:numPr>
          <w:ilvl w:val="0"/>
          <w:numId w:val="17"/>
        </w:numPr>
        <w:rPr>
          <w:b/>
          <w:lang w:val="sl-SI"/>
        </w:rPr>
      </w:pPr>
      <w:r w:rsidRPr="007115B9">
        <w:rPr>
          <w:b/>
          <w:lang w:val="sl-SI"/>
        </w:rPr>
        <w:t>I</w:t>
      </w:r>
      <w:r w:rsidR="00904BA3">
        <w:rPr>
          <w:b/>
          <w:lang w:val="sl-SI"/>
        </w:rPr>
        <w:t>D</w:t>
      </w:r>
      <w:r w:rsidRPr="007115B9">
        <w:rPr>
          <w:b/>
          <w:lang w:val="sl-SI"/>
        </w:rPr>
        <w:t>isplayObject</w:t>
      </w:r>
      <w:r w:rsidR="00904BA3">
        <w:rPr>
          <w:b/>
          <w:lang w:val="sl-SI"/>
        </w:rPr>
        <w:t xml:space="preserve"> – </w:t>
      </w:r>
      <w:r w:rsidR="00904BA3">
        <w:rPr>
          <w:lang w:val="sl-SI"/>
        </w:rPr>
        <w:t>adds Style, Renderer, Z-Order and StyleAnimationController getters.</w:t>
      </w:r>
    </w:p>
    <w:p w:rsidR="00904BA3" w:rsidRDefault="00904BA3" w:rsidP="00904BA3">
      <w:pPr>
        <w:ind w:left="41"/>
        <w:rPr>
          <w:lang w:val="sl-SI"/>
        </w:rPr>
      </w:pPr>
      <w:r>
        <w:rPr>
          <w:lang w:val="sl-SI"/>
        </w:rPr>
        <w:t>Besides those interface, widget also contains parent link and changing mechanism.</w:t>
      </w:r>
    </w:p>
    <w:p w:rsidR="00904BA3" w:rsidRDefault="00904BA3" w:rsidP="00904BA3">
      <w:pPr>
        <w:pStyle w:val="Heading2"/>
        <w:rPr>
          <w:lang w:val="sl-SI"/>
        </w:rPr>
      </w:pPr>
      <w:bookmarkStart w:id="20" w:name="_Toc197308484"/>
      <w:r>
        <w:rPr>
          <w:lang w:val="sl-SI"/>
        </w:rPr>
        <w:t>Changing Mechanism</w:t>
      </w:r>
      <w:bookmarkEnd w:id="20"/>
    </w:p>
    <w:p w:rsidR="007E05C6" w:rsidRDefault="007E05C6" w:rsidP="007E05C6">
      <w:pPr>
        <w:rPr>
          <w:lang w:val="sl-SI"/>
        </w:rPr>
      </w:pPr>
      <w:r>
        <w:rPr>
          <w:lang w:val="sl-SI"/>
        </w:rPr>
        <w:t xml:space="preserve">All widgets can only be changed inside change context. </w:t>
      </w:r>
      <w:r w:rsidR="000A4C1C">
        <w:rPr>
          <w:lang w:val="sl-SI"/>
        </w:rPr>
        <w:t>This means that you must first enter change context, change the widget in context and exit the change context. This ensures atomicy of this operation (rendering can render only in pre-enter or post-exit state).</w:t>
      </w:r>
    </w:p>
    <w:p w:rsidR="007E05C6" w:rsidRDefault="000A4C1C" w:rsidP="005252A5">
      <w:pPr>
        <w:rPr>
          <w:lang w:val="sl-SI"/>
        </w:rPr>
      </w:pPr>
      <w:r>
        <w:rPr>
          <w:lang w:val="sl-SI"/>
        </w:rPr>
        <w:t xml:space="preserve">Before any change, you must call </w:t>
      </w:r>
      <w:r>
        <w:rPr>
          <w:b/>
          <w:lang w:val="sl-SI"/>
        </w:rPr>
        <w:t>EnterChange()</w:t>
      </w:r>
      <w:r>
        <w:rPr>
          <w:lang w:val="sl-SI"/>
        </w:rPr>
        <w:t xml:space="preserve"> and when you are done, you should call </w:t>
      </w:r>
      <w:r>
        <w:rPr>
          <w:b/>
          <w:lang w:val="sl-SI"/>
        </w:rPr>
        <w:t>EndChange()</w:t>
      </w:r>
      <w:r>
        <w:rPr>
          <w:lang w:val="sl-SI"/>
        </w:rPr>
        <w:t xml:space="preserve">. Each EnterChange must have an EndChange() pair. They can be scoped (multiple Enters, but then the same count of exits). While in change state, you can set any properties. When not in change state, all such calls will throw and </w:t>
      </w:r>
      <w:r>
        <w:rPr>
          <w:b/>
          <w:lang w:val="sl-SI"/>
        </w:rPr>
        <w:t>InvalidOperationException</w:t>
      </w:r>
      <w:r>
        <w:rPr>
          <w:lang w:val="sl-SI"/>
        </w:rPr>
        <w:t>.</w:t>
      </w:r>
    </w:p>
    <w:p w:rsidR="00E35AB1" w:rsidRDefault="00E35AB1" w:rsidP="00E35AB1">
      <w:pPr>
        <w:pStyle w:val="Heading2"/>
        <w:rPr>
          <w:lang w:val="sl-SI"/>
        </w:rPr>
      </w:pPr>
      <w:bookmarkStart w:id="21" w:name="_Toc197308485"/>
      <w:r>
        <w:rPr>
          <w:lang w:val="sl-SI"/>
        </w:rPr>
        <w:t>Serialization</w:t>
      </w:r>
      <w:bookmarkEnd w:id="21"/>
    </w:p>
    <w:p w:rsidR="00E35AB1" w:rsidRDefault="00E35AB1" w:rsidP="00E35AB1">
      <w:pPr>
        <w:rPr>
          <w:lang w:val="sl-SI"/>
        </w:rPr>
      </w:pPr>
      <w:r>
        <w:rPr>
          <w:lang w:val="sl-SI"/>
        </w:rPr>
        <w:t xml:space="preserve">The whole GUI hiearchy is serializable. </w:t>
      </w:r>
      <w:r w:rsidR="00160B76">
        <w:rPr>
          <w:lang w:val="sl-SI"/>
        </w:rPr>
        <w:t xml:space="preserve">Only internal data is serialized, no events. The widget can do custom deserialization/serialization actions using serialization API. The user can control the serialization through </w:t>
      </w:r>
      <w:r w:rsidR="006254A3" w:rsidRPr="006254A3">
        <w:rPr>
          <w:b/>
          <w:lang w:val="sl-SI"/>
        </w:rPr>
        <w:t>Widget</w:t>
      </w:r>
      <w:r w:rsidR="00160B76" w:rsidRPr="006254A3">
        <w:rPr>
          <w:b/>
          <w:lang w:val="sl-SI"/>
        </w:rPr>
        <w:t>Serializations</w:t>
      </w:r>
      <w:r w:rsidR="00160B76">
        <w:rPr>
          <w:lang w:val="sl-SI"/>
        </w:rPr>
        <w:t>:</w:t>
      </w:r>
    </w:p>
    <w:p w:rsidR="00160B76" w:rsidRDefault="00160B76" w:rsidP="00160B76">
      <w:pPr>
        <w:pStyle w:val="ListParagraph"/>
        <w:numPr>
          <w:ilvl w:val="0"/>
          <w:numId w:val="36"/>
        </w:numPr>
        <w:rPr>
          <w:lang w:val="sl-SI"/>
        </w:rPr>
      </w:pPr>
      <w:r>
        <w:rPr>
          <w:lang w:val="sl-SI"/>
        </w:rPr>
        <w:t>PersistState – perists states of of widget</w:t>
      </w:r>
    </w:p>
    <w:p w:rsidR="00160B76" w:rsidRDefault="00160B76" w:rsidP="00160B76">
      <w:pPr>
        <w:pStyle w:val="ListParagraph"/>
        <w:numPr>
          <w:ilvl w:val="0"/>
          <w:numId w:val="36"/>
        </w:numPr>
        <w:rPr>
          <w:lang w:val="sl-SI"/>
        </w:rPr>
      </w:pPr>
      <w:r>
        <w:rPr>
          <w:lang w:val="sl-SI"/>
        </w:rPr>
        <w:t>PersistEvents – persists event bindings (this is not recommended)</w:t>
      </w:r>
    </w:p>
    <w:p w:rsidR="0068077E" w:rsidRDefault="0068077E" w:rsidP="00160B76">
      <w:pPr>
        <w:pStyle w:val="ListParagraph"/>
        <w:numPr>
          <w:ilvl w:val="0"/>
          <w:numId w:val="36"/>
        </w:numPr>
        <w:rPr>
          <w:lang w:val="sl-SI"/>
        </w:rPr>
      </w:pPr>
      <w:r>
        <w:rPr>
          <w:lang w:val="sl-SI"/>
        </w:rPr>
        <w:t>PersistNonThemeStyles – should non-theme styles be persisted</w:t>
      </w:r>
    </w:p>
    <w:p w:rsidR="0068077E" w:rsidRPr="00160B76" w:rsidRDefault="0068077E" w:rsidP="00160B76">
      <w:pPr>
        <w:pStyle w:val="ListParagraph"/>
        <w:numPr>
          <w:ilvl w:val="0"/>
          <w:numId w:val="36"/>
        </w:numPr>
        <w:rPr>
          <w:lang w:val="sl-SI"/>
        </w:rPr>
      </w:pPr>
      <w:r>
        <w:rPr>
          <w:lang w:val="sl-SI"/>
        </w:rPr>
        <w:t>PersistAllStyles – should all styles be persisted</w:t>
      </w:r>
    </w:p>
    <w:p w:rsidR="00904BA3" w:rsidRDefault="006E62CF" w:rsidP="00904BA3">
      <w:pPr>
        <w:pStyle w:val="Heading2"/>
        <w:rPr>
          <w:lang w:val="sl-SI"/>
        </w:rPr>
      </w:pPr>
      <w:bookmarkStart w:id="22" w:name="_Toc197308486"/>
      <w:r>
        <w:rPr>
          <w:lang w:val="sl-SI"/>
        </w:rPr>
        <w:lastRenderedPageBreak/>
        <w:t>Font Style and Text Interactions</w:t>
      </w:r>
      <w:bookmarkEnd w:id="22"/>
    </w:p>
    <w:p w:rsidR="005252A5" w:rsidRDefault="005252A5" w:rsidP="005252A5">
      <w:pPr>
        <w:rPr>
          <w:lang w:val="sl-SI"/>
        </w:rPr>
      </w:pPr>
      <w:r>
        <w:rPr>
          <w:lang w:val="sl-SI"/>
        </w:rPr>
        <w:t xml:space="preserve">It is vital where certain character is positioned when rendered not only visually, but also for user events. For maximum flexibility, all text rendering is intercepted so each character is exactly positioned and this is known to the widget. </w:t>
      </w:r>
    </w:p>
    <w:p w:rsidR="00FC4512" w:rsidRPr="00864539" w:rsidRDefault="00CE4AD7" w:rsidP="005252A5">
      <w:pPr>
        <w:rPr>
          <w:lang w:val="sl-SI"/>
        </w:rPr>
      </w:pPr>
      <w:r>
        <w:rPr>
          <w:lang w:val="sl-SI"/>
        </w:rPr>
        <w:t xml:space="preserve">Interception is done through </w:t>
      </w:r>
      <w:r w:rsidRPr="00CE4AD7">
        <w:rPr>
          <w:b/>
          <w:lang w:val="sl-SI"/>
        </w:rPr>
        <w:t>IFont</w:t>
      </w:r>
      <w:r>
        <w:rPr>
          <w:lang w:val="sl-SI"/>
        </w:rPr>
        <w:t xml:space="preserve">. </w:t>
      </w:r>
      <w:r w:rsidR="00864539">
        <w:rPr>
          <w:lang w:val="sl-SI"/>
        </w:rPr>
        <w:t xml:space="preserve">Each rendering must use the font interception provided by widget. This interception can be obtained by simply casting widget to </w:t>
      </w:r>
      <w:r w:rsidR="00864539">
        <w:rPr>
          <w:b/>
          <w:lang w:val="sl-SI"/>
        </w:rPr>
        <w:t>IFontIntercept</w:t>
      </w:r>
      <w:r w:rsidR="00864539">
        <w:rPr>
          <w:lang w:val="sl-SI"/>
        </w:rPr>
        <w:t xml:space="preserve">. </w:t>
      </w:r>
    </w:p>
    <w:p w:rsidR="005252A5" w:rsidRDefault="005252A5" w:rsidP="005252A5">
      <w:pPr>
        <w:pStyle w:val="Heading2"/>
        <w:rPr>
          <w:lang w:val="sl-SI"/>
        </w:rPr>
      </w:pPr>
      <w:bookmarkStart w:id="23" w:name="_Toc197308487"/>
      <w:r>
        <w:rPr>
          <w:lang w:val="sl-SI"/>
        </w:rPr>
        <w:t>IContainer</w:t>
      </w:r>
      <w:bookmarkEnd w:id="23"/>
    </w:p>
    <w:p w:rsidR="005252A5" w:rsidRDefault="005252A5">
      <w:pPr>
        <w:rPr>
          <w:rFonts w:asciiTheme="majorHAnsi" w:eastAsiaTheme="majorEastAsia" w:hAnsiTheme="majorHAnsi" w:cstheme="majorBidi"/>
          <w:b/>
          <w:bCs/>
          <w:color w:val="365F91" w:themeColor="accent1" w:themeShade="BF"/>
          <w:sz w:val="28"/>
          <w:szCs w:val="28"/>
          <w:lang w:val="sl-SI"/>
        </w:rPr>
      </w:pPr>
      <w:r>
        <w:rPr>
          <w:b/>
          <w:lang w:val="sl-SI"/>
        </w:rPr>
        <w:t xml:space="preserve">IContainer </w:t>
      </w:r>
      <w:r>
        <w:rPr>
          <w:lang w:val="sl-SI"/>
        </w:rPr>
        <w:t>is a widget that contains children and organizes them according to layouting strategy. A container has additional properties for appearance (e.g. is vertical/horizonal slider allowed, is drawing out ob bounding box allowed (for drop-down lists) etc.).</w:t>
      </w:r>
      <w:r w:rsidR="00AF0FC6">
        <w:rPr>
          <w:lang w:val="sl-SI"/>
        </w:rPr>
        <w:t xml:space="preserve"> A container can be </w:t>
      </w:r>
      <w:r w:rsidR="00AF0FC6" w:rsidRPr="00AF0FC6">
        <w:rPr>
          <w:b/>
          <w:lang w:val="sl-SI"/>
        </w:rPr>
        <w:t>I</w:t>
      </w:r>
      <w:r w:rsidR="00AF0FC6">
        <w:rPr>
          <w:b/>
          <w:lang w:val="sl-SI"/>
        </w:rPr>
        <w:t>M</w:t>
      </w:r>
      <w:r w:rsidR="00AF0FC6" w:rsidRPr="00AF0FC6">
        <w:rPr>
          <w:b/>
          <w:lang w:val="sl-SI"/>
        </w:rPr>
        <w:t>arginable</w:t>
      </w:r>
      <w:r w:rsidR="00AF0FC6">
        <w:rPr>
          <w:lang w:val="sl-SI"/>
        </w:rPr>
        <w:t>. This means that margins can be set</w:t>
      </w:r>
      <w:r w:rsidR="00CE4AD7">
        <w:rPr>
          <w:lang w:val="sl-SI"/>
        </w:rPr>
        <w:t xml:space="preserve"> and is also used by widgets.</w:t>
      </w:r>
    </w:p>
    <w:p w:rsidR="00CE4AD7" w:rsidRDefault="00CE4AD7">
      <w:pPr>
        <w:rPr>
          <w:rFonts w:asciiTheme="majorHAnsi" w:eastAsiaTheme="majorEastAsia" w:hAnsiTheme="majorHAnsi" w:cstheme="majorBidi"/>
          <w:b/>
          <w:bCs/>
          <w:color w:val="365F91" w:themeColor="accent1" w:themeShade="BF"/>
          <w:sz w:val="28"/>
          <w:szCs w:val="28"/>
          <w:lang w:val="sl-SI"/>
        </w:rPr>
      </w:pPr>
      <w:r>
        <w:rPr>
          <w:lang w:val="sl-SI"/>
        </w:rPr>
        <w:br w:type="page"/>
      </w:r>
    </w:p>
    <w:p w:rsidR="00904BA3" w:rsidRDefault="00904BA3" w:rsidP="00904BA3">
      <w:pPr>
        <w:pStyle w:val="Heading1"/>
        <w:rPr>
          <w:lang w:val="sl-SI"/>
        </w:rPr>
      </w:pPr>
      <w:bookmarkStart w:id="24" w:name="_Toc197308488"/>
      <w:r>
        <w:rPr>
          <w:lang w:val="sl-SI"/>
        </w:rPr>
        <w:lastRenderedPageBreak/>
        <w:t>Widget Listing</w:t>
      </w:r>
      <w:bookmarkEnd w:id="24"/>
    </w:p>
    <w:p w:rsidR="005252A5" w:rsidRDefault="005252A5" w:rsidP="005252A5">
      <w:pPr>
        <w:rPr>
          <w:lang w:val="sl-SI"/>
        </w:rPr>
      </w:pPr>
      <w:r>
        <w:rPr>
          <w:lang w:val="sl-SI"/>
        </w:rPr>
        <w:t>A widget and container listing with description and implementation issues follow.</w:t>
      </w:r>
      <w:r w:rsidR="00FC4512">
        <w:rPr>
          <w:lang w:val="sl-SI"/>
        </w:rPr>
        <w:t xml:space="preserve"> All widgets are implemented with seperate </w:t>
      </w:r>
      <w:r w:rsidR="00FC4512" w:rsidRPr="00A011B1">
        <w:rPr>
          <w:b/>
          <w:lang w:val="sl-SI"/>
        </w:rPr>
        <w:t>[WidgetName]Event</w:t>
      </w:r>
      <w:r w:rsidR="00FC4512" w:rsidRPr="00FC4512">
        <w:rPr>
          <w:i/>
          <w:lang w:val="sl-SI"/>
        </w:rPr>
        <w:t xml:space="preserve"> </w:t>
      </w:r>
      <w:r w:rsidR="00FC4512">
        <w:rPr>
          <w:lang w:val="sl-SI"/>
        </w:rPr>
        <w:t>class that serves all events allowed by widget.</w:t>
      </w:r>
      <w:r w:rsidR="00A011B1">
        <w:rPr>
          <w:lang w:val="sl-SI"/>
        </w:rPr>
        <w:t xml:space="preserve"> Each widget exposes its properties directly, but note that setting them is allowed only in change context. This does not apply to events.</w:t>
      </w:r>
    </w:p>
    <w:p w:rsidR="00CE4AD7" w:rsidRDefault="00CE4AD7">
      <w:pPr>
        <w:rPr>
          <w:rFonts w:asciiTheme="majorHAnsi" w:eastAsiaTheme="majorEastAsia" w:hAnsiTheme="majorHAnsi" w:cstheme="majorBidi"/>
          <w:b/>
          <w:bCs/>
          <w:color w:val="4F81BD" w:themeColor="accent1"/>
          <w:sz w:val="26"/>
          <w:szCs w:val="26"/>
          <w:lang w:val="sl-SI"/>
        </w:rPr>
      </w:pPr>
      <w:r>
        <w:rPr>
          <w:lang w:val="sl-SI"/>
        </w:rPr>
        <w:br w:type="page"/>
      </w:r>
    </w:p>
    <w:p w:rsidR="00904BA3" w:rsidRDefault="00904BA3" w:rsidP="00904BA3">
      <w:pPr>
        <w:pStyle w:val="Heading2"/>
        <w:rPr>
          <w:lang w:val="sl-SI"/>
        </w:rPr>
      </w:pPr>
      <w:bookmarkStart w:id="25" w:name="_Toc197308489"/>
      <w:r>
        <w:rPr>
          <w:lang w:val="sl-SI"/>
        </w:rPr>
        <w:lastRenderedPageBreak/>
        <w:t>Area</w:t>
      </w:r>
      <w:bookmarkEnd w:id="25"/>
    </w:p>
    <w:p w:rsidR="00AF0FC6" w:rsidRPr="00AF0FC6" w:rsidRDefault="00AF0FC6" w:rsidP="00AF0FC6">
      <w:pPr>
        <w:rPr>
          <w:b/>
          <w:lang w:val="sl-SI"/>
        </w:rPr>
      </w:pPr>
      <w:r w:rsidRPr="00AF0FC6">
        <w:rPr>
          <w:i/>
          <w:lang w:val="sl-SI"/>
        </w:rPr>
        <w:t>Extends</w:t>
      </w:r>
      <w:r>
        <w:rPr>
          <w:lang w:val="sl-SI"/>
        </w:rPr>
        <w:t xml:space="preserve">: </w:t>
      </w:r>
      <w:r w:rsidRPr="00AF0FC6">
        <w:rPr>
          <w:b/>
          <w:lang w:val="sl-SI"/>
        </w:rPr>
        <w:t>I</w:t>
      </w:r>
      <w:r>
        <w:rPr>
          <w:b/>
          <w:lang w:val="sl-SI"/>
        </w:rPr>
        <w:t>W</w:t>
      </w:r>
      <w:r w:rsidRPr="00AF0FC6">
        <w:rPr>
          <w:b/>
          <w:lang w:val="sl-SI"/>
        </w:rPr>
        <w:t>idget</w:t>
      </w:r>
    </w:p>
    <w:p w:rsidR="00C65ADA" w:rsidRPr="00C65ADA" w:rsidRDefault="00AF0FC6" w:rsidP="00AF0FC6">
      <w:pPr>
        <w:rPr>
          <w:lang w:val="sl-SI"/>
        </w:rPr>
      </w:pPr>
      <w:r w:rsidRPr="00AF0FC6">
        <w:rPr>
          <w:i/>
          <w:lang w:val="sl-SI"/>
        </w:rPr>
        <w:t>Description</w:t>
      </w:r>
      <w:r>
        <w:rPr>
          <w:lang w:val="sl-SI"/>
        </w:rPr>
        <w:t xml:space="preserve">: Area is base class (directly or indirectly) of all widgets implemented by GUI Library. It contains basic interface implementations with default handlings and allowed overwrites. This class makes widgets easy to </w:t>
      </w:r>
      <w:r w:rsidRPr="00DB762E">
        <w:t>implement</w:t>
      </w:r>
      <w:r>
        <w:rPr>
          <w:lang w:val="sl-SI"/>
        </w:rPr>
        <w:t>. It also sets standards for widget API.</w:t>
      </w:r>
    </w:p>
    <w:p w:rsidR="00FC4512" w:rsidRDefault="00FC4512" w:rsidP="00AF0FC6">
      <w:pPr>
        <w:rPr>
          <w:lang w:val="sl-SI"/>
        </w:rPr>
      </w:pPr>
      <w:r>
        <w:rPr>
          <w:i/>
          <w:lang w:val="sl-SI"/>
        </w:rPr>
        <w:t xml:space="preserve">Events: </w:t>
      </w:r>
    </w:p>
    <w:p w:rsidR="00FC4512" w:rsidRDefault="00FC4512" w:rsidP="00FC4512">
      <w:pPr>
        <w:pStyle w:val="ListParagraph"/>
        <w:numPr>
          <w:ilvl w:val="0"/>
          <w:numId w:val="19"/>
        </w:numPr>
        <w:rPr>
          <w:lang w:val="sl-SI"/>
        </w:rPr>
      </w:pPr>
      <w:r>
        <w:rPr>
          <w:lang w:val="sl-SI"/>
        </w:rPr>
        <w:t>MouseOver</w:t>
      </w:r>
    </w:p>
    <w:p w:rsidR="00FC4512" w:rsidRDefault="00FC4512" w:rsidP="00FC4512">
      <w:pPr>
        <w:pStyle w:val="ListParagraph"/>
        <w:numPr>
          <w:ilvl w:val="0"/>
          <w:numId w:val="19"/>
        </w:numPr>
        <w:rPr>
          <w:lang w:val="sl-SI"/>
        </w:rPr>
      </w:pPr>
      <w:r>
        <w:rPr>
          <w:lang w:val="sl-SI"/>
        </w:rPr>
        <w:t>MouseLeave</w:t>
      </w:r>
    </w:p>
    <w:p w:rsidR="00FC4512" w:rsidRDefault="00FC4512" w:rsidP="00FC4512">
      <w:pPr>
        <w:pStyle w:val="ListParagraph"/>
        <w:numPr>
          <w:ilvl w:val="0"/>
          <w:numId w:val="19"/>
        </w:numPr>
        <w:rPr>
          <w:lang w:val="sl-SI"/>
        </w:rPr>
      </w:pPr>
      <w:r>
        <w:rPr>
          <w:lang w:val="sl-SI"/>
        </w:rPr>
        <w:t>MouseWheel</w:t>
      </w:r>
    </w:p>
    <w:p w:rsidR="00FC4512" w:rsidRDefault="00FC4512" w:rsidP="00FC4512">
      <w:pPr>
        <w:pStyle w:val="ListParagraph"/>
        <w:numPr>
          <w:ilvl w:val="0"/>
          <w:numId w:val="19"/>
        </w:numPr>
        <w:rPr>
          <w:lang w:val="sl-SI"/>
        </w:rPr>
      </w:pPr>
      <w:r>
        <w:rPr>
          <w:lang w:val="sl-SI"/>
        </w:rPr>
        <w:t>MouseMove</w:t>
      </w:r>
    </w:p>
    <w:p w:rsidR="00FC4512" w:rsidRDefault="00FC4512" w:rsidP="00FC4512">
      <w:pPr>
        <w:pStyle w:val="ListParagraph"/>
        <w:numPr>
          <w:ilvl w:val="0"/>
          <w:numId w:val="19"/>
        </w:numPr>
        <w:rPr>
          <w:lang w:val="sl-SI"/>
        </w:rPr>
      </w:pPr>
      <w:r>
        <w:rPr>
          <w:lang w:val="sl-SI"/>
        </w:rPr>
        <w:t>MousePressed</w:t>
      </w:r>
    </w:p>
    <w:p w:rsidR="00FC4512" w:rsidRDefault="00FC4512" w:rsidP="00FC4512">
      <w:pPr>
        <w:pStyle w:val="ListParagraph"/>
        <w:numPr>
          <w:ilvl w:val="0"/>
          <w:numId w:val="19"/>
        </w:numPr>
        <w:rPr>
          <w:lang w:val="sl-SI"/>
        </w:rPr>
      </w:pPr>
      <w:r>
        <w:rPr>
          <w:lang w:val="sl-SI"/>
        </w:rPr>
        <w:t>MouseReleased</w:t>
      </w:r>
    </w:p>
    <w:p w:rsidR="00FC4512" w:rsidRDefault="00FC4512" w:rsidP="00FC4512">
      <w:pPr>
        <w:pStyle w:val="ListParagraph"/>
        <w:numPr>
          <w:ilvl w:val="0"/>
          <w:numId w:val="19"/>
        </w:numPr>
        <w:rPr>
          <w:lang w:val="sl-SI"/>
        </w:rPr>
      </w:pPr>
      <w:r>
        <w:rPr>
          <w:lang w:val="sl-SI"/>
        </w:rPr>
        <w:t>KeyPress</w:t>
      </w:r>
    </w:p>
    <w:p w:rsidR="00FC4512" w:rsidRDefault="00FC4512" w:rsidP="00FC4512">
      <w:pPr>
        <w:pStyle w:val="ListParagraph"/>
        <w:numPr>
          <w:ilvl w:val="0"/>
          <w:numId w:val="19"/>
        </w:numPr>
        <w:rPr>
          <w:lang w:val="sl-SI"/>
        </w:rPr>
      </w:pPr>
      <w:r>
        <w:rPr>
          <w:lang w:val="sl-SI"/>
        </w:rPr>
        <w:t>KeyRelease</w:t>
      </w:r>
    </w:p>
    <w:p w:rsidR="00FC4512" w:rsidRDefault="00FC4512" w:rsidP="00FC4512">
      <w:pPr>
        <w:pStyle w:val="ListParagraph"/>
        <w:numPr>
          <w:ilvl w:val="0"/>
          <w:numId w:val="19"/>
        </w:numPr>
        <w:rPr>
          <w:lang w:val="sl-SI"/>
        </w:rPr>
      </w:pPr>
      <w:r>
        <w:rPr>
          <w:lang w:val="sl-SI"/>
        </w:rPr>
        <w:t>FocusGain</w:t>
      </w:r>
    </w:p>
    <w:p w:rsidR="00FC4512" w:rsidRDefault="00FC4512" w:rsidP="00FC4512">
      <w:pPr>
        <w:pStyle w:val="ListParagraph"/>
        <w:numPr>
          <w:ilvl w:val="0"/>
          <w:numId w:val="19"/>
        </w:numPr>
        <w:rPr>
          <w:lang w:val="sl-SI"/>
        </w:rPr>
      </w:pPr>
      <w:r>
        <w:rPr>
          <w:lang w:val="sl-SI"/>
        </w:rPr>
        <w:t>FocusLost</w:t>
      </w:r>
    </w:p>
    <w:p w:rsidR="00C65ADA" w:rsidRDefault="00C65ADA" w:rsidP="00FC4512">
      <w:pPr>
        <w:pStyle w:val="ListParagraph"/>
        <w:numPr>
          <w:ilvl w:val="0"/>
          <w:numId w:val="19"/>
        </w:numPr>
        <w:rPr>
          <w:lang w:val="sl-SI"/>
        </w:rPr>
      </w:pPr>
      <w:r>
        <w:rPr>
          <w:lang w:val="sl-SI"/>
        </w:rPr>
        <w:t>DescriptionShow</w:t>
      </w:r>
    </w:p>
    <w:p w:rsidR="00C65ADA" w:rsidRDefault="00C65ADA" w:rsidP="00FC4512">
      <w:pPr>
        <w:pStyle w:val="ListParagraph"/>
        <w:numPr>
          <w:ilvl w:val="0"/>
          <w:numId w:val="19"/>
        </w:numPr>
        <w:rPr>
          <w:lang w:val="sl-SI"/>
        </w:rPr>
      </w:pPr>
      <w:r>
        <w:rPr>
          <w:lang w:val="sl-SI"/>
        </w:rPr>
        <w:t>DescriptionHide</w:t>
      </w:r>
    </w:p>
    <w:p w:rsidR="004B3187" w:rsidRDefault="004B3187" w:rsidP="00FC4512">
      <w:pPr>
        <w:pStyle w:val="ListParagraph"/>
        <w:numPr>
          <w:ilvl w:val="0"/>
          <w:numId w:val="19"/>
        </w:numPr>
        <w:rPr>
          <w:lang w:val="sl-SI"/>
        </w:rPr>
      </w:pPr>
      <w:r>
        <w:rPr>
          <w:lang w:val="sl-SI"/>
        </w:rPr>
        <w:t>StyleStateChange</w:t>
      </w:r>
    </w:p>
    <w:p w:rsidR="00A011B1" w:rsidRDefault="00A011B1" w:rsidP="00A011B1">
      <w:pPr>
        <w:rPr>
          <w:i/>
          <w:lang w:val="sl-SI"/>
        </w:rPr>
      </w:pPr>
      <w:r w:rsidRPr="00DB762E">
        <w:rPr>
          <w:i/>
        </w:rPr>
        <w:t>Methods</w:t>
      </w:r>
      <w:r w:rsidRPr="00A011B1">
        <w:rPr>
          <w:i/>
          <w:lang w:val="sl-SI"/>
        </w:rPr>
        <w:t>:</w:t>
      </w:r>
    </w:p>
    <w:p w:rsidR="00A011B1" w:rsidRPr="005657F0" w:rsidRDefault="00A011B1" w:rsidP="00A011B1">
      <w:pPr>
        <w:pStyle w:val="ListParagraph"/>
        <w:numPr>
          <w:ilvl w:val="0"/>
          <w:numId w:val="21"/>
        </w:numPr>
        <w:rPr>
          <w:i/>
          <w:lang w:val="sl-SI"/>
        </w:rPr>
      </w:pPr>
      <w:r w:rsidRPr="005657F0">
        <w:rPr>
          <w:i/>
          <w:lang w:val="sl-SI"/>
        </w:rPr>
        <w:t>GetBoundingRect</w:t>
      </w:r>
    </w:p>
    <w:p w:rsidR="00A011B1" w:rsidRPr="005657F0" w:rsidRDefault="00A011B1" w:rsidP="00A011B1">
      <w:pPr>
        <w:pStyle w:val="ListParagraph"/>
        <w:numPr>
          <w:ilvl w:val="0"/>
          <w:numId w:val="21"/>
        </w:numPr>
        <w:rPr>
          <w:i/>
          <w:lang w:val="sl-SI"/>
        </w:rPr>
      </w:pPr>
      <w:r w:rsidRPr="005657F0">
        <w:rPr>
          <w:i/>
          <w:lang w:val="sl-SI"/>
        </w:rPr>
        <w:t>AddAnimation</w:t>
      </w:r>
    </w:p>
    <w:p w:rsidR="00A011B1" w:rsidRPr="005657F0" w:rsidRDefault="00A011B1" w:rsidP="00A011B1">
      <w:pPr>
        <w:pStyle w:val="ListParagraph"/>
        <w:numPr>
          <w:ilvl w:val="0"/>
          <w:numId w:val="21"/>
        </w:numPr>
        <w:rPr>
          <w:i/>
          <w:lang w:val="sl-SI"/>
        </w:rPr>
      </w:pPr>
      <w:r w:rsidRPr="005657F0">
        <w:rPr>
          <w:i/>
          <w:lang w:val="sl-SI"/>
        </w:rPr>
        <w:t>RemoveAnimation</w:t>
      </w:r>
    </w:p>
    <w:p w:rsidR="005657F0" w:rsidRPr="005657F0" w:rsidRDefault="005657F0" w:rsidP="00A011B1">
      <w:pPr>
        <w:pStyle w:val="ListParagraph"/>
        <w:numPr>
          <w:ilvl w:val="0"/>
          <w:numId w:val="21"/>
        </w:numPr>
        <w:rPr>
          <w:i/>
          <w:lang w:val="sl-SI"/>
        </w:rPr>
      </w:pPr>
      <w:r w:rsidRPr="005657F0">
        <w:rPr>
          <w:i/>
          <w:lang w:val="sl-SI"/>
        </w:rPr>
        <w:t>EnterChange</w:t>
      </w:r>
    </w:p>
    <w:p w:rsidR="005657F0" w:rsidRPr="005657F0" w:rsidRDefault="005657F0" w:rsidP="00A011B1">
      <w:pPr>
        <w:pStyle w:val="ListParagraph"/>
        <w:numPr>
          <w:ilvl w:val="0"/>
          <w:numId w:val="21"/>
        </w:numPr>
        <w:rPr>
          <w:i/>
          <w:lang w:val="sl-SI"/>
        </w:rPr>
      </w:pPr>
      <w:r w:rsidRPr="005657F0">
        <w:rPr>
          <w:i/>
          <w:lang w:val="sl-SI"/>
        </w:rPr>
        <w:t>ExitChange</w:t>
      </w:r>
    </w:p>
    <w:p w:rsidR="005657F0" w:rsidRPr="005657F0" w:rsidRDefault="005657F0" w:rsidP="005657F0">
      <w:pPr>
        <w:pStyle w:val="ListParagraph"/>
        <w:rPr>
          <w:i/>
          <w:lang w:val="sl-SI"/>
        </w:rPr>
      </w:pPr>
    </w:p>
    <w:p w:rsidR="005657F0" w:rsidRPr="005657F0" w:rsidRDefault="005657F0" w:rsidP="005657F0">
      <w:pPr>
        <w:pStyle w:val="ListParagraph"/>
        <w:rPr>
          <w:i/>
          <w:lang w:val="sl-SI"/>
        </w:rPr>
      </w:pPr>
    </w:p>
    <w:p w:rsidR="00A011B1" w:rsidRPr="005657F0" w:rsidRDefault="00A011B1" w:rsidP="00A011B1">
      <w:pPr>
        <w:rPr>
          <w:i/>
          <w:lang w:val="sl-SI"/>
        </w:rPr>
      </w:pPr>
      <w:r w:rsidRPr="00DB762E">
        <w:rPr>
          <w:i/>
        </w:rPr>
        <w:t>Properties</w:t>
      </w:r>
      <w:r w:rsidRPr="005657F0">
        <w:rPr>
          <w:i/>
          <w:lang w:val="sl-SI"/>
        </w:rPr>
        <w:t>:</w:t>
      </w:r>
    </w:p>
    <w:p w:rsidR="00A011B1" w:rsidRPr="005657F0" w:rsidRDefault="00A011B1" w:rsidP="00A011B1">
      <w:pPr>
        <w:pStyle w:val="ListParagraph"/>
        <w:numPr>
          <w:ilvl w:val="0"/>
          <w:numId w:val="22"/>
        </w:numPr>
        <w:rPr>
          <w:i/>
          <w:lang w:val="sl-SI"/>
        </w:rPr>
      </w:pPr>
      <w:r w:rsidRPr="005657F0">
        <w:rPr>
          <w:i/>
          <w:lang w:val="sl-SI"/>
        </w:rPr>
        <w:t>Left/Right/Top/BottomMargin</w:t>
      </w:r>
    </w:p>
    <w:p w:rsidR="00A011B1" w:rsidRPr="005657F0" w:rsidRDefault="00A011B1" w:rsidP="00A011B1">
      <w:pPr>
        <w:pStyle w:val="ListParagraph"/>
        <w:numPr>
          <w:ilvl w:val="0"/>
          <w:numId w:val="22"/>
        </w:numPr>
        <w:rPr>
          <w:i/>
          <w:lang w:val="sl-SI"/>
        </w:rPr>
      </w:pPr>
      <w:r w:rsidRPr="005657F0">
        <w:rPr>
          <w:i/>
          <w:lang w:val="sl-SI"/>
        </w:rPr>
        <w:t>PreferredRect</w:t>
      </w:r>
    </w:p>
    <w:p w:rsidR="00A011B1" w:rsidRPr="005657F0" w:rsidRDefault="00A011B1" w:rsidP="00A011B1">
      <w:pPr>
        <w:pStyle w:val="ListParagraph"/>
        <w:numPr>
          <w:ilvl w:val="0"/>
          <w:numId w:val="22"/>
        </w:numPr>
        <w:rPr>
          <w:i/>
          <w:lang w:val="sl-SI"/>
        </w:rPr>
      </w:pPr>
      <w:r w:rsidRPr="005657F0">
        <w:rPr>
          <w:i/>
          <w:lang w:val="sl-SI"/>
        </w:rPr>
        <w:t>MinSize</w:t>
      </w:r>
    </w:p>
    <w:p w:rsidR="00A011B1" w:rsidRPr="005657F0" w:rsidRDefault="00A011B1" w:rsidP="00A011B1">
      <w:pPr>
        <w:pStyle w:val="ListParagraph"/>
        <w:numPr>
          <w:ilvl w:val="0"/>
          <w:numId w:val="22"/>
        </w:numPr>
        <w:rPr>
          <w:i/>
          <w:lang w:val="sl-SI"/>
        </w:rPr>
      </w:pPr>
      <w:r w:rsidRPr="005657F0">
        <w:rPr>
          <w:i/>
          <w:lang w:val="sl-SI"/>
        </w:rPr>
        <w:t>MaxSize</w:t>
      </w:r>
    </w:p>
    <w:p w:rsidR="00A011B1" w:rsidRPr="005657F0" w:rsidRDefault="00A011B1" w:rsidP="00A011B1">
      <w:pPr>
        <w:pStyle w:val="ListParagraph"/>
        <w:numPr>
          <w:ilvl w:val="0"/>
          <w:numId w:val="22"/>
        </w:numPr>
        <w:rPr>
          <w:i/>
          <w:lang w:val="sl-SI"/>
        </w:rPr>
      </w:pPr>
      <w:r w:rsidRPr="005657F0">
        <w:rPr>
          <w:i/>
          <w:lang w:val="sl-SI"/>
        </w:rPr>
        <w:t>LayoutAnchor</w:t>
      </w:r>
    </w:p>
    <w:p w:rsidR="00A011B1" w:rsidRPr="005657F0" w:rsidRDefault="00A011B1" w:rsidP="00A011B1">
      <w:pPr>
        <w:pStyle w:val="ListParagraph"/>
        <w:numPr>
          <w:ilvl w:val="0"/>
          <w:numId w:val="22"/>
        </w:numPr>
        <w:rPr>
          <w:i/>
          <w:lang w:val="sl-SI"/>
        </w:rPr>
      </w:pPr>
      <w:r w:rsidRPr="005657F0">
        <w:rPr>
          <w:i/>
          <w:lang w:val="sl-SI"/>
        </w:rPr>
        <w:t>PreferredSize</w:t>
      </w:r>
    </w:p>
    <w:p w:rsidR="00A011B1" w:rsidRPr="004B3187" w:rsidRDefault="00A011B1" w:rsidP="00A011B1">
      <w:pPr>
        <w:pStyle w:val="ListParagraph"/>
        <w:numPr>
          <w:ilvl w:val="0"/>
          <w:numId w:val="22"/>
        </w:numPr>
        <w:rPr>
          <w:lang w:val="sl-SI"/>
        </w:rPr>
      </w:pPr>
      <w:r w:rsidRPr="004B3187">
        <w:rPr>
          <w:lang w:val="sl-SI"/>
        </w:rPr>
        <w:t>StyleAnimation</w:t>
      </w:r>
      <w:r w:rsidR="00A8478F" w:rsidRPr="004B3187">
        <w:rPr>
          <w:lang w:val="sl-SI"/>
        </w:rPr>
        <w:t>Controller</w:t>
      </w:r>
      <w:r w:rsidR="004B3187" w:rsidRPr="004B3187">
        <w:rPr>
          <w:lang w:val="sl-SI"/>
        </w:rPr>
        <w:t xml:space="preserve"> </w:t>
      </w:r>
      <w:r w:rsidR="004B3187">
        <w:rPr>
          <w:lang w:val="sl-SI"/>
        </w:rPr>
        <w:t>–</w:t>
      </w:r>
      <w:r w:rsidR="004B3187" w:rsidRPr="004B3187">
        <w:rPr>
          <w:lang w:val="sl-SI"/>
        </w:rPr>
        <w:t xml:space="preserve"> </w:t>
      </w:r>
      <w:r w:rsidR="004B3187">
        <w:rPr>
          <w:lang w:val="sl-SI"/>
        </w:rPr>
        <w:t>is is allowed to change style state outlide widget change context</w:t>
      </w:r>
    </w:p>
    <w:p w:rsidR="00A011B1" w:rsidRPr="005657F0" w:rsidRDefault="00A8478F" w:rsidP="00A011B1">
      <w:pPr>
        <w:pStyle w:val="ListParagraph"/>
        <w:numPr>
          <w:ilvl w:val="0"/>
          <w:numId w:val="22"/>
        </w:numPr>
        <w:rPr>
          <w:i/>
          <w:lang w:val="sl-SI"/>
        </w:rPr>
      </w:pPr>
      <w:r w:rsidRPr="005657F0">
        <w:rPr>
          <w:lang w:val="sl-SI"/>
        </w:rPr>
        <w:lastRenderedPageBreak/>
        <w:t>Manager – obtains the root GuiManager;</w:t>
      </w:r>
    </w:p>
    <w:p w:rsidR="00A011B1" w:rsidRPr="005657F0" w:rsidRDefault="00A011B1" w:rsidP="00A011B1">
      <w:pPr>
        <w:pStyle w:val="ListParagraph"/>
        <w:numPr>
          <w:ilvl w:val="0"/>
          <w:numId w:val="22"/>
        </w:numPr>
        <w:rPr>
          <w:i/>
          <w:lang w:val="sl-SI"/>
        </w:rPr>
      </w:pPr>
      <w:r w:rsidRPr="005657F0">
        <w:rPr>
          <w:i/>
          <w:lang w:val="sl-SI"/>
        </w:rPr>
        <w:t>Z-Order</w:t>
      </w:r>
    </w:p>
    <w:p w:rsidR="00A011B1" w:rsidRPr="005657F0" w:rsidRDefault="00A011B1" w:rsidP="00A011B1">
      <w:pPr>
        <w:pStyle w:val="ListParagraph"/>
        <w:numPr>
          <w:ilvl w:val="0"/>
          <w:numId w:val="22"/>
        </w:numPr>
        <w:rPr>
          <w:i/>
          <w:lang w:val="sl-SI"/>
        </w:rPr>
      </w:pPr>
      <w:r w:rsidRPr="005657F0">
        <w:rPr>
          <w:i/>
          <w:lang w:val="sl-SI"/>
        </w:rPr>
        <w:t>Style</w:t>
      </w:r>
    </w:p>
    <w:p w:rsidR="00A011B1" w:rsidRPr="005657F0" w:rsidRDefault="00A011B1" w:rsidP="00A011B1">
      <w:pPr>
        <w:pStyle w:val="ListParagraph"/>
        <w:numPr>
          <w:ilvl w:val="0"/>
          <w:numId w:val="22"/>
        </w:numPr>
        <w:rPr>
          <w:i/>
          <w:lang w:val="sl-SI"/>
        </w:rPr>
      </w:pPr>
      <w:r w:rsidRPr="005657F0">
        <w:rPr>
          <w:i/>
          <w:lang w:val="sl-SI"/>
        </w:rPr>
        <w:t>Skin</w:t>
      </w:r>
    </w:p>
    <w:p w:rsidR="00A011B1" w:rsidRPr="005657F0" w:rsidRDefault="00A011B1" w:rsidP="00A011B1">
      <w:pPr>
        <w:pStyle w:val="ListParagraph"/>
        <w:numPr>
          <w:ilvl w:val="0"/>
          <w:numId w:val="22"/>
        </w:numPr>
        <w:rPr>
          <w:i/>
          <w:lang w:val="sl-SI"/>
        </w:rPr>
      </w:pPr>
      <w:r w:rsidRPr="005657F0">
        <w:rPr>
          <w:i/>
          <w:lang w:val="sl-SI"/>
        </w:rPr>
        <w:t>Shape</w:t>
      </w:r>
    </w:p>
    <w:p w:rsidR="00A011B1" w:rsidRPr="005657F0" w:rsidRDefault="00A011B1" w:rsidP="00A011B1">
      <w:pPr>
        <w:pStyle w:val="ListParagraph"/>
        <w:numPr>
          <w:ilvl w:val="0"/>
          <w:numId w:val="22"/>
        </w:numPr>
        <w:rPr>
          <w:i/>
          <w:lang w:val="sl-SI"/>
        </w:rPr>
      </w:pPr>
      <w:r w:rsidRPr="005657F0">
        <w:rPr>
          <w:i/>
          <w:lang w:val="sl-SI"/>
        </w:rPr>
        <w:t>Outline</w:t>
      </w:r>
    </w:p>
    <w:p w:rsidR="00D13C42" w:rsidRDefault="00D13C42" w:rsidP="00A8478F">
      <w:pPr>
        <w:pStyle w:val="ListParagraph"/>
        <w:numPr>
          <w:ilvl w:val="0"/>
          <w:numId w:val="22"/>
        </w:numPr>
        <w:rPr>
          <w:i/>
          <w:lang w:val="sl-SI"/>
        </w:rPr>
      </w:pPr>
      <w:r>
        <w:rPr>
          <w:lang w:val="sl-SI"/>
        </w:rPr>
        <w:t>IsVisible – is the widget visible. If it is not visible, it is not processed (not even by layouts).</w:t>
      </w:r>
    </w:p>
    <w:p w:rsidR="00C65ADA" w:rsidRPr="00C65ADA" w:rsidRDefault="00C65ADA" w:rsidP="00A8478F">
      <w:pPr>
        <w:pStyle w:val="ListParagraph"/>
        <w:numPr>
          <w:ilvl w:val="0"/>
          <w:numId w:val="22"/>
        </w:numPr>
        <w:rPr>
          <w:i/>
          <w:lang w:val="sl-SI"/>
        </w:rPr>
      </w:pPr>
      <w:r>
        <w:rPr>
          <w:lang w:val="sl-SI"/>
        </w:rPr>
        <w:t>ContainedDescriptionTime – the time that triggers the contained description event.</w:t>
      </w:r>
    </w:p>
    <w:p w:rsidR="00C65ADA" w:rsidRDefault="00C65ADA" w:rsidP="00A8478F">
      <w:pPr>
        <w:pStyle w:val="ListParagraph"/>
        <w:numPr>
          <w:ilvl w:val="0"/>
          <w:numId w:val="22"/>
        </w:numPr>
        <w:rPr>
          <w:i/>
          <w:lang w:val="sl-SI"/>
        </w:rPr>
      </w:pPr>
      <w:r>
        <w:rPr>
          <w:lang w:val="sl-SI"/>
        </w:rPr>
        <w:t>ContainedDescriptionPositioning – how is the contained description positioned</w:t>
      </w:r>
    </w:p>
    <w:p w:rsidR="00C65ADA" w:rsidRPr="00C65ADA" w:rsidRDefault="00C65ADA" w:rsidP="00A8478F">
      <w:pPr>
        <w:pStyle w:val="ListParagraph"/>
        <w:numPr>
          <w:ilvl w:val="0"/>
          <w:numId w:val="22"/>
        </w:numPr>
        <w:rPr>
          <w:lang w:val="sl-SI"/>
        </w:rPr>
      </w:pPr>
      <w:r w:rsidRPr="00C65ADA">
        <w:rPr>
          <w:lang w:val="sl-SI"/>
        </w:rPr>
        <w:t>ContainedDescription – the description widget</w:t>
      </w:r>
      <w:r>
        <w:rPr>
          <w:lang w:val="sl-SI"/>
        </w:rPr>
        <w:t xml:space="preserve"> when pointer is over this area for contained description time</w:t>
      </w:r>
    </w:p>
    <w:p w:rsidR="00AF0FC6" w:rsidRDefault="00AF0FC6" w:rsidP="00AF0FC6">
      <w:pPr>
        <w:rPr>
          <w:lang w:val="sl-SI"/>
        </w:rPr>
      </w:pPr>
      <w:r w:rsidRPr="00AF0FC6">
        <w:rPr>
          <w:i/>
          <w:lang w:val="sl-SI"/>
        </w:rPr>
        <w:t>Style</w:t>
      </w:r>
      <w:r w:rsidRPr="00AF0FC6">
        <w:rPr>
          <w:lang w:val="sl-SI"/>
        </w:rPr>
        <w:t>:</w:t>
      </w:r>
      <w:r>
        <w:rPr>
          <w:b/>
          <w:lang w:val="sl-SI"/>
        </w:rPr>
        <w:t xml:space="preserve"> </w:t>
      </w:r>
      <w:r w:rsidRPr="00AF0FC6">
        <w:rPr>
          <w:b/>
          <w:lang w:val="sl-SI"/>
        </w:rPr>
        <w:t>AreaStyle</w:t>
      </w:r>
      <w:r>
        <w:rPr>
          <w:lang w:val="sl-SI"/>
        </w:rPr>
        <w:t xml:space="preserve"> consists of </w:t>
      </w:r>
      <w:r w:rsidRPr="00AF0FC6">
        <w:rPr>
          <w:lang w:val="sl-SI"/>
        </w:rPr>
        <w:t>border and background</w:t>
      </w:r>
      <w:r>
        <w:rPr>
          <w:lang w:val="sl-SI"/>
        </w:rPr>
        <w:t xml:space="preserve"> substyles.</w:t>
      </w:r>
    </w:p>
    <w:p w:rsidR="00C65ADA" w:rsidRDefault="00C65ADA" w:rsidP="00AF0FC6">
      <w:pPr>
        <w:rPr>
          <w:lang w:val="sl-SI"/>
        </w:rPr>
      </w:pPr>
      <w:r>
        <w:rPr>
          <w:i/>
          <w:lang w:val="sl-SI"/>
        </w:rPr>
        <w:t xml:space="preserve">Style states: </w:t>
      </w:r>
      <w:r w:rsidRPr="00C65ADA">
        <w:rPr>
          <w:lang w:val="sl-SI"/>
        </w:rPr>
        <w:t xml:space="preserve">Normal, </w:t>
      </w:r>
      <w:r>
        <w:rPr>
          <w:lang w:val="sl-SI"/>
        </w:rPr>
        <w:t>PointerOver</w:t>
      </w:r>
      <w:r w:rsidR="00E10594">
        <w:rPr>
          <w:lang w:val="sl-SI"/>
        </w:rPr>
        <w:t>, Focused</w:t>
      </w:r>
    </w:p>
    <w:p w:rsidR="00D65D3B" w:rsidRDefault="00AE7D8A">
      <w:pPr>
        <w:rPr>
          <w:rFonts w:asciiTheme="majorHAnsi" w:eastAsiaTheme="majorEastAsia" w:hAnsiTheme="majorHAnsi" w:cstheme="majorBidi"/>
          <w:b/>
          <w:bCs/>
          <w:color w:val="4F81BD" w:themeColor="accent1"/>
          <w:sz w:val="26"/>
          <w:szCs w:val="26"/>
          <w:lang w:val="sl-SI"/>
        </w:rPr>
      </w:pPr>
      <w:r w:rsidRPr="00AE7D8A">
        <w:rPr>
          <w:noProof/>
          <w:lang w:val="sl-SI" w:eastAsia="sl-SI"/>
        </w:rPr>
        <w:pict>
          <v:roundrect id="_x0000_s1029" style="position:absolute;margin-left:1.35pt;margin-top:5.35pt;width:358.65pt;height:186.8pt;z-index:251659264" arcsize="10923f" fillcolor="white [3201]" strokecolor="#666 [1936]" strokeweight="4.5pt">
            <v:fill color2="#999 [1296]" focusposition="1" focussize="" focus="100%" type="gradient"/>
            <v:shadow type="perspective" color="#7f7f7f [1601]" opacity=".5" offset="1pt" offset2="-3pt"/>
          </v:roundrect>
        </w:pict>
      </w:r>
      <w:r w:rsidRPr="00AE7D8A">
        <w:rPr>
          <w:noProof/>
          <w:lang w:val="sl-SI" w:eastAsia="sl-SI"/>
        </w:rPr>
        <w:pict>
          <v:rect id="_x0000_s1028" style="position:absolute;margin-left:1.35pt;margin-top:5.35pt;width:358.65pt;height:186.8pt;z-index:251658240"/>
        </w:pict>
      </w:r>
      <w:r w:rsidR="00D65D3B">
        <w:rPr>
          <w:lang w:val="sl-SI"/>
        </w:rPr>
        <w:br/>
      </w:r>
      <w:r w:rsidR="00D65D3B">
        <w:rPr>
          <w:lang w:val="sl-SI"/>
        </w:rPr>
        <w:br/>
      </w:r>
      <w:r w:rsidR="00D65D3B">
        <w:rPr>
          <w:lang w:val="sl-SI"/>
        </w:rPr>
        <w:br/>
      </w:r>
      <w:r w:rsidR="00D65D3B">
        <w:rPr>
          <w:lang w:val="sl-SI"/>
        </w:rPr>
        <w:br/>
      </w:r>
      <w:r w:rsidR="00D65D3B">
        <w:rPr>
          <w:lang w:val="sl-SI"/>
        </w:rPr>
        <w:br/>
      </w:r>
      <w:r w:rsidR="00D65D3B">
        <w:rPr>
          <w:lang w:val="sl-SI"/>
        </w:rPr>
        <w:br/>
      </w:r>
      <w:r w:rsidR="00D65D3B">
        <w:rPr>
          <w:lang w:val="sl-SI"/>
        </w:rPr>
        <w:br/>
      </w:r>
      <w:r w:rsidR="00D65D3B">
        <w:rPr>
          <w:lang w:val="sl-SI"/>
        </w:rPr>
        <w:br/>
      </w:r>
      <w:r w:rsidR="00D65D3B">
        <w:rPr>
          <w:lang w:val="sl-SI"/>
        </w:rPr>
        <w:br/>
      </w:r>
      <w:r w:rsidR="00D65D3B">
        <w:rPr>
          <w:lang w:val="sl-SI"/>
        </w:rPr>
        <w:br/>
      </w:r>
      <w:r w:rsidR="00D65D3B">
        <w:rPr>
          <w:lang w:val="sl-SI"/>
        </w:rPr>
        <w:br/>
      </w:r>
      <w:r w:rsidR="00D65D3B">
        <w:rPr>
          <w:lang w:val="sl-SI"/>
        </w:rPr>
        <w:br/>
      </w:r>
      <w:r w:rsidR="00D65D3B">
        <w:rPr>
          <w:lang w:val="sl-SI"/>
        </w:rPr>
        <w:br/>
        <w:t>An area with gradient background and border, contained withing bounding rect.</w:t>
      </w:r>
      <w:r w:rsidR="00D65D3B">
        <w:rPr>
          <w:lang w:val="sl-SI"/>
        </w:rPr>
        <w:br w:type="page"/>
      </w:r>
    </w:p>
    <w:p w:rsidR="00904BA3" w:rsidRDefault="00904BA3" w:rsidP="00904BA3">
      <w:pPr>
        <w:pStyle w:val="Heading2"/>
        <w:rPr>
          <w:lang w:val="sl-SI"/>
        </w:rPr>
      </w:pPr>
      <w:bookmarkStart w:id="26" w:name="_Toc197308490"/>
      <w:r>
        <w:rPr>
          <w:lang w:val="sl-SI"/>
        </w:rPr>
        <w:lastRenderedPageBreak/>
        <w:t>Label</w:t>
      </w:r>
      <w:bookmarkEnd w:id="26"/>
    </w:p>
    <w:p w:rsidR="00AF0FC6" w:rsidRPr="00AF0FC6" w:rsidRDefault="00AF0FC6" w:rsidP="00AF0FC6">
      <w:pPr>
        <w:rPr>
          <w:b/>
          <w:lang w:val="sl-SI"/>
        </w:rPr>
      </w:pPr>
      <w:r w:rsidRPr="00AF0FC6">
        <w:rPr>
          <w:i/>
          <w:lang w:val="sl-SI"/>
        </w:rPr>
        <w:t>Extends</w:t>
      </w:r>
      <w:r>
        <w:rPr>
          <w:lang w:val="sl-SI"/>
        </w:rPr>
        <w:t xml:space="preserve">: </w:t>
      </w:r>
      <w:r>
        <w:rPr>
          <w:b/>
          <w:lang w:val="sl-SI"/>
        </w:rPr>
        <w:t>Area</w:t>
      </w:r>
    </w:p>
    <w:p w:rsidR="00AF0FC6" w:rsidRDefault="00AF0FC6" w:rsidP="00AF0FC6">
      <w:pPr>
        <w:rPr>
          <w:lang w:val="sl-SI"/>
        </w:rPr>
      </w:pPr>
      <w:r w:rsidRPr="00AF0FC6">
        <w:rPr>
          <w:i/>
          <w:lang w:val="sl-SI"/>
        </w:rPr>
        <w:t>Description</w:t>
      </w:r>
      <w:r>
        <w:rPr>
          <w:lang w:val="sl-SI"/>
        </w:rPr>
        <w:t xml:space="preserve">: A text written in certain </w:t>
      </w:r>
      <w:r w:rsidR="00A8478F">
        <w:rPr>
          <w:lang w:val="sl-SI"/>
        </w:rPr>
        <w:t>area.</w:t>
      </w:r>
    </w:p>
    <w:p w:rsidR="00A011B1" w:rsidRDefault="00A011B1" w:rsidP="00AF0FC6">
      <w:pPr>
        <w:rPr>
          <w:i/>
          <w:lang w:val="sl-SI"/>
        </w:rPr>
      </w:pPr>
      <w:r w:rsidRPr="00A011B1">
        <w:rPr>
          <w:i/>
          <w:lang w:val="sl-SI"/>
        </w:rPr>
        <w:t>Events:</w:t>
      </w:r>
    </w:p>
    <w:p w:rsidR="00A8478F" w:rsidRPr="00A8478F" w:rsidRDefault="00A8478F" w:rsidP="00A8478F">
      <w:pPr>
        <w:pStyle w:val="ListParagraph"/>
        <w:numPr>
          <w:ilvl w:val="0"/>
          <w:numId w:val="24"/>
        </w:numPr>
        <w:rPr>
          <w:i/>
          <w:lang w:val="sl-SI"/>
        </w:rPr>
      </w:pPr>
      <w:r>
        <w:rPr>
          <w:lang w:val="sl-SI"/>
        </w:rPr>
        <w:t>TextSelect</w:t>
      </w:r>
    </w:p>
    <w:p w:rsidR="00A8478F" w:rsidRPr="00A8478F" w:rsidRDefault="00A8478F" w:rsidP="00A8478F">
      <w:pPr>
        <w:pStyle w:val="ListParagraph"/>
        <w:numPr>
          <w:ilvl w:val="0"/>
          <w:numId w:val="24"/>
        </w:numPr>
        <w:rPr>
          <w:i/>
          <w:lang w:val="sl-SI"/>
        </w:rPr>
      </w:pPr>
      <w:r>
        <w:rPr>
          <w:lang w:val="sl-SI"/>
        </w:rPr>
        <w:t>TextDeselect</w:t>
      </w:r>
    </w:p>
    <w:p w:rsidR="00A8478F" w:rsidRPr="00A8478F" w:rsidRDefault="00A8478F" w:rsidP="00A8478F">
      <w:pPr>
        <w:pStyle w:val="ListParagraph"/>
        <w:numPr>
          <w:ilvl w:val="0"/>
          <w:numId w:val="24"/>
        </w:numPr>
        <w:rPr>
          <w:i/>
          <w:lang w:val="sl-SI"/>
        </w:rPr>
      </w:pPr>
      <w:r>
        <w:rPr>
          <w:lang w:val="sl-SI"/>
        </w:rPr>
        <w:t>TextCopy</w:t>
      </w:r>
    </w:p>
    <w:p w:rsidR="00A8478F" w:rsidRPr="00A8478F" w:rsidRDefault="00A8478F" w:rsidP="00A8478F">
      <w:pPr>
        <w:pStyle w:val="ListParagraph"/>
        <w:numPr>
          <w:ilvl w:val="0"/>
          <w:numId w:val="24"/>
        </w:numPr>
        <w:rPr>
          <w:i/>
          <w:lang w:val="sl-SI"/>
        </w:rPr>
      </w:pPr>
      <w:r>
        <w:rPr>
          <w:lang w:val="sl-SI"/>
        </w:rPr>
        <w:t>CursorPositionChange</w:t>
      </w:r>
    </w:p>
    <w:p w:rsidR="00A8478F" w:rsidRPr="00A8478F" w:rsidRDefault="00A8478F" w:rsidP="00A8478F">
      <w:pPr>
        <w:pStyle w:val="ListParagraph"/>
        <w:numPr>
          <w:ilvl w:val="0"/>
          <w:numId w:val="24"/>
        </w:numPr>
        <w:rPr>
          <w:i/>
          <w:lang w:val="sl-SI"/>
        </w:rPr>
      </w:pPr>
      <w:r>
        <w:rPr>
          <w:lang w:val="sl-SI"/>
        </w:rPr>
        <w:t>TextChange</w:t>
      </w:r>
    </w:p>
    <w:p w:rsidR="00A8478F" w:rsidRDefault="00A8478F" w:rsidP="00A8478F">
      <w:pPr>
        <w:rPr>
          <w:i/>
          <w:lang w:val="sl-SI"/>
        </w:rPr>
      </w:pPr>
      <w:r>
        <w:rPr>
          <w:i/>
          <w:lang w:val="sl-SI"/>
        </w:rPr>
        <w:t>Properties:</w:t>
      </w:r>
    </w:p>
    <w:p w:rsidR="00A8478F" w:rsidRPr="00A8478F" w:rsidRDefault="00A8478F" w:rsidP="00A8478F">
      <w:pPr>
        <w:pStyle w:val="ListParagraph"/>
        <w:numPr>
          <w:ilvl w:val="0"/>
          <w:numId w:val="25"/>
        </w:numPr>
        <w:rPr>
          <w:i/>
          <w:lang w:val="sl-SI"/>
        </w:rPr>
      </w:pPr>
      <w:r>
        <w:rPr>
          <w:lang w:val="sl-SI"/>
        </w:rPr>
        <w:t>Text</w:t>
      </w:r>
    </w:p>
    <w:p w:rsidR="00A8478F" w:rsidRPr="00A8478F" w:rsidRDefault="00A8478F" w:rsidP="00A8478F">
      <w:pPr>
        <w:pStyle w:val="ListParagraph"/>
        <w:numPr>
          <w:ilvl w:val="0"/>
          <w:numId w:val="25"/>
        </w:numPr>
        <w:rPr>
          <w:i/>
          <w:lang w:val="sl-SI"/>
        </w:rPr>
      </w:pPr>
      <w:r>
        <w:rPr>
          <w:lang w:val="sl-SI"/>
        </w:rPr>
        <w:t>TextSelectedRange</w:t>
      </w:r>
      <w:r w:rsidR="00E12A30">
        <w:rPr>
          <w:lang w:val="sl-SI"/>
        </w:rPr>
        <w:t xml:space="preserve"> – the text selection range, start and end offset.</w:t>
      </w:r>
    </w:p>
    <w:p w:rsidR="00A8478F" w:rsidRPr="00A8478F" w:rsidRDefault="00A8478F" w:rsidP="00A8478F">
      <w:pPr>
        <w:pStyle w:val="ListParagraph"/>
        <w:numPr>
          <w:ilvl w:val="0"/>
          <w:numId w:val="25"/>
        </w:numPr>
        <w:rPr>
          <w:i/>
          <w:lang w:val="sl-SI"/>
        </w:rPr>
      </w:pPr>
      <w:r>
        <w:rPr>
          <w:lang w:val="sl-SI"/>
        </w:rPr>
        <w:t>IsEnabled</w:t>
      </w:r>
      <w:r w:rsidR="00C65ADA">
        <w:rPr>
          <w:lang w:val="sl-SI"/>
        </w:rPr>
        <w:t xml:space="preserve"> – this specifies whether text can be selected.</w:t>
      </w:r>
    </w:p>
    <w:p w:rsidR="00A8478F" w:rsidRPr="00A8478F" w:rsidRDefault="00A8478F" w:rsidP="00A8478F">
      <w:pPr>
        <w:pStyle w:val="ListParagraph"/>
        <w:numPr>
          <w:ilvl w:val="0"/>
          <w:numId w:val="25"/>
        </w:numPr>
        <w:rPr>
          <w:i/>
          <w:lang w:val="sl-SI"/>
        </w:rPr>
      </w:pPr>
      <w:r>
        <w:rPr>
          <w:lang w:val="sl-SI"/>
        </w:rPr>
        <w:t>CursorTextPosition</w:t>
      </w:r>
    </w:p>
    <w:p w:rsidR="00A8478F" w:rsidRPr="00A8478F" w:rsidRDefault="00A8478F" w:rsidP="00A8478F">
      <w:pPr>
        <w:pStyle w:val="ListParagraph"/>
        <w:rPr>
          <w:i/>
          <w:lang w:val="sl-SI"/>
        </w:rPr>
      </w:pPr>
    </w:p>
    <w:p w:rsidR="00AF0FC6" w:rsidRPr="00C71A06" w:rsidRDefault="00AF0FC6" w:rsidP="00AF0FC6">
      <w:pPr>
        <w:rPr>
          <w:color w:val="FF0000"/>
          <w:lang w:val="sl-SI"/>
        </w:rPr>
      </w:pPr>
      <w:r w:rsidRPr="00AF0FC6">
        <w:rPr>
          <w:i/>
          <w:lang w:val="sl-SI"/>
        </w:rPr>
        <w:t>Style</w:t>
      </w:r>
      <w:r w:rsidRPr="00AF0FC6">
        <w:rPr>
          <w:lang w:val="sl-SI"/>
        </w:rPr>
        <w:t>:</w:t>
      </w:r>
      <w:r>
        <w:rPr>
          <w:b/>
          <w:lang w:val="sl-SI"/>
        </w:rPr>
        <w:t xml:space="preserve"> LabelStyle</w:t>
      </w:r>
      <w:r>
        <w:rPr>
          <w:lang w:val="sl-SI"/>
        </w:rPr>
        <w:t xml:space="preserve">, in addition to </w:t>
      </w:r>
      <w:r>
        <w:rPr>
          <w:b/>
          <w:lang w:val="sl-SI"/>
        </w:rPr>
        <w:t xml:space="preserve">AreaStyle </w:t>
      </w:r>
      <w:r>
        <w:rPr>
          <w:lang w:val="sl-SI"/>
        </w:rPr>
        <w:t>consists of text, selected text and selected background substyles.</w:t>
      </w:r>
      <w:r w:rsidR="00C71A06">
        <w:rPr>
          <w:lang w:val="sl-SI"/>
        </w:rPr>
        <w:t xml:space="preserve"> </w:t>
      </w:r>
      <w:r w:rsidR="00C71A06">
        <w:rPr>
          <w:color w:val="FF0000"/>
          <w:lang w:val="sl-SI"/>
        </w:rPr>
        <w:t>Selected text and text substyles must match in everything but fill (e.g. all the flags, sizes etc.).</w:t>
      </w:r>
    </w:p>
    <w:p w:rsidR="00C65ADA" w:rsidRPr="00C65ADA" w:rsidRDefault="00C65ADA" w:rsidP="00AF0FC6">
      <w:pPr>
        <w:rPr>
          <w:i/>
          <w:lang w:val="sl-SI"/>
        </w:rPr>
      </w:pPr>
      <w:r>
        <w:rPr>
          <w:i/>
          <w:lang w:val="sl-SI"/>
        </w:rPr>
        <w:t xml:space="preserve">Style states: </w:t>
      </w:r>
      <w:r w:rsidRPr="00C65ADA">
        <w:rPr>
          <w:lang w:val="sl-SI"/>
        </w:rPr>
        <w:t xml:space="preserve">Normal, </w:t>
      </w:r>
      <w:r>
        <w:rPr>
          <w:lang w:val="sl-SI"/>
        </w:rPr>
        <w:t>PointerOver</w:t>
      </w:r>
      <w:r w:rsidR="00E10594">
        <w:rPr>
          <w:lang w:val="sl-SI"/>
        </w:rPr>
        <w:t>, Focused</w:t>
      </w:r>
    </w:p>
    <w:p w:rsidR="00C71A06" w:rsidRDefault="00AE7D8A">
      <w:pPr>
        <w:rPr>
          <w:rFonts w:asciiTheme="majorHAnsi" w:eastAsiaTheme="majorEastAsia" w:hAnsiTheme="majorHAnsi" w:cstheme="majorBidi"/>
          <w:b/>
          <w:bCs/>
          <w:color w:val="4F81BD" w:themeColor="accent1"/>
          <w:sz w:val="26"/>
          <w:szCs w:val="26"/>
          <w:lang w:val="sl-SI"/>
        </w:rPr>
      </w:pPr>
      <w:r w:rsidRPr="00AE7D8A">
        <w:rPr>
          <w:noProof/>
          <w:lang w:val="sl-SI" w:eastAsia="sl-SI"/>
        </w:rPr>
        <w:pict>
          <v:shapetype id="_x0000_t202" coordsize="21600,21600" o:spt="202" path="m,l,21600r21600,l21600,xe">
            <v:stroke joinstyle="miter"/>
            <v:path gradientshapeok="t" o:connecttype="rect"/>
          </v:shapetype>
          <v:shape id="_x0000_s1031" type="#_x0000_t202" style="position:absolute;margin-left:70.55pt;margin-top:36.2pt;width:218.75pt;height:156.9pt;z-index:251661312" stroked="f">
            <v:textbox style="mso-next-textbox:#_x0000_s1031">
              <w:txbxContent>
                <w:p w:rsidR="0028374E" w:rsidRPr="00C71A06" w:rsidRDefault="0028374E" w:rsidP="00C71A06">
                  <w:pPr>
                    <w:jc w:val="center"/>
                    <w:rPr>
                      <w:sz w:val="72"/>
                      <w:lang w:val="sl-SI"/>
                    </w:rPr>
                  </w:pPr>
                  <w:r w:rsidRPr="00C71A06">
                    <w:rPr>
                      <w:sz w:val="72"/>
                      <w:lang w:val="sl-SI"/>
                    </w:rPr>
                    <w:t>Some te</w:t>
                  </w:r>
                  <w:r w:rsidRPr="00C71A06">
                    <w:rPr>
                      <w:color w:val="FF0000"/>
                      <w:sz w:val="72"/>
                      <w:lang w:val="sl-SI"/>
                    </w:rPr>
                    <w:t>xt</w:t>
                  </w:r>
                  <w:r w:rsidRPr="00C71A06">
                    <w:rPr>
                      <w:sz w:val="72"/>
                      <w:lang w:val="sl-SI"/>
                    </w:rPr>
                    <w:t xml:space="preserve"> as label</w:t>
                  </w:r>
                  <w:r>
                    <w:rPr>
                      <w:sz w:val="72"/>
                      <w:lang w:val="sl-SI"/>
                    </w:rPr>
                    <w:t xml:space="preserve"> (centered)</w:t>
                  </w:r>
                </w:p>
              </w:txbxContent>
            </v:textbox>
          </v:shape>
        </w:pict>
      </w:r>
      <w:r w:rsidR="00C71A06">
        <w:rPr>
          <w:lang w:val="sl-SI"/>
        </w:rPr>
        <w:br/>
      </w:r>
      <w:r w:rsidR="00C71A06">
        <w:rPr>
          <w:lang w:val="sl-SI"/>
        </w:rPr>
        <w:br/>
      </w:r>
      <w:r w:rsidR="00C71A06">
        <w:rPr>
          <w:lang w:val="sl-SI"/>
        </w:rPr>
        <w:br/>
      </w:r>
      <w:r w:rsidR="00C71A06">
        <w:rPr>
          <w:lang w:val="sl-SI"/>
        </w:rPr>
        <w:br/>
      </w:r>
      <w:r w:rsidR="00C71A06">
        <w:rPr>
          <w:lang w:val="sl-SI"/>
        </w:rPr>
        <w:br/>
      </w:r>
      <w:r w:rsidR="00C71A06">
        <w:rPr>
          <w:lang w:val="sl-SI"/>
        </w:rPr>
        <w:br/>
      </w:r>
      <w:r w:rsidR="00C71A06">
        <w:rPr>
          <w:lang w:val="sl-SI"/>
        </w:rPr>
        <w:br/>
      </w:r>
      <w:r w:rsidR="00C71A06">
        <w:rPr>
          <w:lang w:val="sl-SI"/>
        </w:rPr>
        <w:br/>
      </w:r>
      <w:r w:rsidR="00C71A06">
        <w:rPr>
          <w:lang w:val="sl-SI"/>
        </w:rPr>
        <w:br/>
      </w:r>
      <w:r w:rsidR="00C71A06">
        <w:rPr>
          <w:lang w:val="sl-SI"/>
        </w:rPr>
        <w:br/>
      </w:r>
      <w:r w:rsidR="00C71A06">
        <w:rPr>
          <w:lang w:val="sl-SI"/>
        </w:rPr>
        <w:br/>
      </w:r>
      <w:r w:rsidR="00C71A06">
        <w:rPr>
          <w:lang w:val="sl-SI"/>
        </w:rPr>
        <w:br/>
      </w:r>
      <w:r w:rsidR="00C71A06">
        <w:rPr>
          <w:lang w:val="sl-SI"/>
        </w:rPr>
        <w:br/>
      </w:r>
      <w:r w:rsidR="00C71A06">
        <w:rPr>
          <w:lang w:val="sl-SI"/>
        </w:rPr>
        <w:br/>
      </w:r>
      <w:r w:rsidR="00C71A06">
        <w:rPr>
          <w:lang w:val="sl-SI"/>
        </w:rPr>
        <w:br/>
        <w:t>A label without border and w</w:t>
      </w:r>
      <w:r w:rsidRPr="00AE7D8A">
        <w:rPr>
          <w:noProof/>
          <w:lang w:val="sl-SI" w:eastAsia="sl-SI"/>
        </w:rPr>
        <w:pict>
          <v:rect id="_x0000_s1030" style="position:absolute;margin-left:1.35pt;margin-top:3.6pt;width:358.65pt;height:220.75pt;z-index:251660288;mso-position-horizontal-relative:text;mso-position-vertical-relative:text"/>
        </w:pict>
      </w:r>
      <w:r w:rsidR="00C71A06">
        <w:rPr>
          <w:lang w:val="sl-SI"/>
        </w:rPr>
        <w:t>ithout background fill, only text. The text marked as red is selected. No special background selection colour is set.</w:t>
      </w:r>
      <w:r w:rsidR="00C71A06">
        <w:rPr>
          <w:lang w:val="sl-SI"/>
        </w:rPr>
        <w:br w:type="page"/>
      </w:r>
    </w:p>
    <w:p w:rsidR="00904BA3" w:rsidRDefault="00904BA3" w:rsidP="00904BA3">
      <w:pPr>
        <w:pStyle w:val="Heading2"/>
        <w:rPr>
          <w:lang w:val="sl-SI"/>
        </w:rPr>
      </w:pPr>
      <w:bookmarkStart w:id="27" w:name="_Toc197308491"/>
      <w:r>
        <w:rPr>
          <w:lang w:val="sl-SI"/>
        </w:rPr>
        <w:lastRenderedPageBreak/>
        <w:t>DataEntry</w:t>
      </w:r>
      <w:bookmarkEnd w:id="27"/>
    </w:p>
    <w:p w:rsidR="00A8478F" w:rsidRPr="00AF0FC6" w:rsidRDefault="00A8478F" w:rsidP="00A8478F">
      <w:pPr>
        <w:rPr>
          <w:b/>
          <w:lang w:val="sl-SI"/>
        </w:rPr>
      </w:pPr>
      <w:r w:rsidRPr="00AF0FC6">
        <w:rPr>
          <w:i/>
          <w:lang w:val="sl-SI"/>
        </w:rPr>
        <w:t>Extends</w:t>
      </w:r>
      <w:r>
        <w:rPr>
          <w:lang w:val="sl-SI"/>
        </w:rPr>
        <w:t xml:space="preserve">: </w:t>
      </w:r>
      <w:r>
        <w:rPr>
          <w:b/>
          <w:lang w:val="sl-SI"/>
        </w:rPr>
        <w:t>Area</w:t>
      </w:r>
    </w:p>
    <w:p w:rsidR="00A8478F" w:rsidRDefault="00A8478F" w:rsidP="00A8478F">
      <w:pPr>
        <w:rPr>
          <w:lang w:val="sl-SI"/>
        </w:rPr>
      </w:pPr>
      <w:r w:rsidRPr="00AF0FC6">
        <w:rPr>
          <w:i/>
          <w:lang w:val="sl-SI"/>
        </w:rPr>
        <w:t>Description</w:t>
      </w:r>
      <w:r>
        <w:rPr>
          <w:lang w:val="sl-SI"/>
        </w:rPr>
        <w:t>: An abstract class that is base for all input based classes.</w:t>
      </w:r>
    </w:p>
    <w:p w:rsidR="00E12A30" w:rsidRDefault="00E12A30" w:rsidP="00E12A30">
      <w:pPr>
        <w:rPr>
          <w:i/>
          <w:lang w:val="sl-SI"/>
        </w:rPr>
      </w:pPr>
      <w:r w:rsidRPr="00A011B1">
        <w:rPr>
          <w:i/>
          <w:lang w:val="sl-SI"/>
        </w:rPr>
        <w:t>Events:</w:t>
      </w:r>
    </w:p>
    <w:p w:rsidR="00E12A30" w:rsidRPr="00E12A30" w:rsidRDefault="00E12A30" w:rsidP="00E12A30">
      <w:pPr>
        <w:pStyle w:val="ListParagraph"/>
        <w:numPr>
          <w:ilvl w:val="0"/>
          <w:numId w:val="24"/>
        </w:numPr>
        <w:rPr>
          <w:i/>
          <w:lang w:val="sl-SI"/>
        </w:rPr>
      </w:pPr>
      <w:r>
        <w:rPr>
          <w:lang w:val="sl-SI"/>
        </w:rPr>
        <w:t>DataChange – when data is changed.</w:t>
      </w:r>
    </w:p>
    <w:p w:rsidR="00E12A30" w:rsidRPr="00E12A30" w:rsidRDefault="00E12A30" w:rsidP="00E12A30">
      <w:pPr>
        <w:pStyle w:val="ListParagraph"/>
        <w:numPr>
          <w:ilvl w:val="0"/>
          <w:numId w:val="24"/>
        </w:numPr>
        <w:rPr>
          <w:i/>
          <w:lang w:val="sl-SI"/>
        </w:rPr>
      </w:pPr>
      <w:r>
        <w:rPr>
          <w:lang w:val="sl-SI"/>
        </w:rPr>
        <w:t>DataValidation – whenever validation is performed.</w:t>
      </w:r>
    </w:p>
    <w:p w:rsidR="00E12A30" w:rsidRDefault="00E12A30" w:rsidP="00E12A30">
      <w:pPr>
        <w:rPr>
          <w:i/>
          <w:lang w:val="sl-SI"/>
        </w:rPr>
      </w:pPr>
      <w:r>
        <w:rPr>
          <w:i/>
          <w:lang w:val="sl-SI"/>
        </w:rPr>
        <w:t>Properties:</w:t>
      </w:r>
    </w:p>
    <w:p w:rsidR="00E12A30" w:rsidRPr="00E12A30" w:rsidRDefault="00E12A30" w:rsidP="00E12A30">
      <w:pPr>
        <w:pStyle w:val="ListParagraph"/>
        <w:numPr>
          <w:ilvl w:val="0"/>
          <w:numId w:val="25"/>
        </w:numPr>
        <w:rPr>
          <w:i/>
          <w:lang w:val="sl-SI"/>
        </w:rPr>
      </w:pPr>
      <w:r>
        <w:rPr>
          <w:lang w:val="sl-SI"/>
        </w:rPr>
        <w:t>IsEnabled – if disabled, cannot obtain focus.</w:t>
      </w:r>
    </w:p>
    <w:p w:rsidR="00E12A30" w:rsidRPr="0028374E" w:rsidRDefault="00E12A30" w:rsidP="00E12A30">
      <w:pPr>
        <w:pStyle w:val="ListParagraph"/>
        <w:numPr>
          <w:ilvl w:val="0"/>
          <w:numId w:val="25"/>
        </w:numPr>
        <w:rPr>
          <w:i/>
          <w:lang w:val="sl-SI"/>
        </w:rPr>
      </w:pPr>
      <w:r>
        <w:rPr>
          <w:lang w:val="sl-SI"/>
        </w:rPr>
        <w:t>ValidationType – one of None, WhenFocusLost, WhenDataReceived</w:t>
      </w:r>
    </w:p>
    <w:p w:rsidR="0028374E" w:rsidRPr="00E12A30" w:rsidRDefault="0028374E" w:rsidP="0028374E">
      <w:pPr>
        <w:pStyle w:val="ListParagraph"/>
        <w:rPr>
          <w:i/>
          <w:lang w:val="sl-SI"/>
        </w:rPr>
      </w:pPr>
    </w:p>
    <w:p w:rsidR="00A8478F" w:rsidRPr="00A8478F" w:rsidRDefault="00A8478F" w:rsidP="00A8478F">
      <w:pPr>
        <w:pStyle w:val="ListParagraph"/>
        <w:rPr>
          <w:i/>
          <w:lang w:val="sl-SI"/>
        </w:rPr>
      </w:pPr>
    </w:p>
    <w:p w:rsidR="00A8478F" w:rsidRDefault="00A8478F" w:rsidP="00A8478F">
      <w:pPr>
        <w:rPr>
          <w:lang w:val="sl-SI"/>
        </w:rPr>
      </w:pPr>
      <w:r w:rsidRPr="00AF0FC6">
        <w:rPr>
          <w:i/>
          <w:lang w:val="sl-SI"/>
        </w:rPr>
        <w:t>Style</w:t>
      </w:r>
      <w:r w:rsidRPr="00AF0FC6">
        <w:rPr>
          <w:lang w:val="sl-SI"/>
        </w:rPr>
        <w:t>:</w:t>
      </w:r>
      <w:r>
        <w:rPr>
          <w:b/>
          <w:lang w:val="sl-SI"/>
        </w:rPr>
        <w:t xml:space="preserve"> DataEntryStyle</w:t>
      </w:r>
      <w:r>
        <w:rPr>
          <w:lang w:val="sl-SI"/>
        </w:rPr>
        <w:t xml:space="preserve">, no specific data apart from </w:t>
      </w:r>
      <w:r w:rsidRPr="00A8478F">
        <w:rPr>
          <w:b/>
          <w:lang w:val="sl-SI"/>
        </w:rPr>
        <w:t>AreaStyle</w:t>
      </w:r>
      <w:r>
        <w:rPr>
          <w:b/>
          <w:lang w:val="sl-SI"/>
        </w:rPr>
        <w:t xml:space="preserve"> </w:t>
      </w:r>
      <w:r>
        <w:rPr>
          <w:lang w:val="sl-SI"/>
        </w:rPr>
        <w:t>members.</w:t>
      </w:r>
    </w:p>
    <w:p w:rsidR="00C65ADA" w:rsidRPr="00C65ADA" w:rsidRDefault="00C65ADA" w:rsidP="00A8478F">
      <w:pPr>
        <w:rPr>
          <w:i/>
          <w:lang w:val="sl-SI"/>
        </w:rPr>
      </w:pPr>
      <w:r>
        <w:rPr>
          <w:i/>
          <w:lang w:val="sl-SI"/>
        </w:rPr>
        <w:t xml:space="preserve">Style states: </w:t>
      </w:r>
      <w:r>
        <w:rPr>
          <w:lang w:val="sl-SI"/>
        </w:rPr>
        <w:t>abstract class</w:t>
      </w:r>
    </w:p>
    <w:p w:rsidR="00C71A06" w:rsidRDefault="00C71A06">
      <w:pPr>
        <w:rPr>
          <w:rFonts w:asciiTheme="majorHAnsi" w:eastAsiaTheme="majorEastAsia" w:hAnsiTheme="majorHAnsi" w:cstheme="majorBidi"/>
          <w:b/>
          <w:bCs/>
          <w:color w:val="4F81BD" w:themeColor="accent1"/>
          <w:sz w:val="26"/>
          <w:szCs w:val="26"/>
          <w:lang w:val="sl-SI"/>
        </w:rPr>
      </w:pPr>
      <w:r>
        <w:rPr>
          <w:lang w:val="sl-SI"/>
        </w:rPr>
        <w:br w:type="page"/>
      </w:r>
    </w:p>
    <w:p w:rsidR="001B5A6C" w:rsidRDefault="001B5A6C" w:rsidP="001B5A6C">
      <w:pPr>
        <w:pStyle w:val="Heading2"/>
        <w:rPr>
          <w:lang w:val="sl-SI"/>
        </w:rPr>
      </w:pPr>
      <w:bookmarkStart w:id="28" w:name="_Toc197308492"/>
      <w:r>
        <w:rPr>
          <w:lang w:val="sl-SI"/>
        </w:rPr>
        <w:lastRenderedPageBreak/>
        <w:t>Button</w:t>
      </w:r>
      <w:bookmarkEnd w:id="28"/>
    </w:p>
    <w:p w:rsidR="001B5A6C" w:rsidRPr="00AF0FC6" w:rsidRDefault="001B5A6C" w:rsidP="001B5A6C">
      <w:pPr>
        <w:rPr>
          <w:b/>
          <w:lang w:val="sl-SI"/>
        </w:rPr>
      </w:pPr>
      <w:r w:rsidRPr="00AF0FC6">
        <w:rPr>
          <w:i/>
          <w:lang w:val="sl-SI"/>
        </w:rPr>
        <w:t>Extends</w:t>
      </w:r>
      <w:r>
        <w:rPr>
          <w:lang w:val="sl-SI"/>
        </w:rPr>
        <w:t xml:space="preserve">: </w:t>
      </w:r>
      <w:r>
        <w:rPr>
          <w:b/>
          <w:lang w:val="sl-SI"/>
        </w:rPr>
        <w:t>Area</w:t>
      </w:r>
    </w:p>
    <w:p w:rsidR="001B5A6C" w:rsidRPr="003E45D6" w:rsidRDefault="001B5A6C" w:rsidP="001B5A6C">
      <w:pPr>
        <w:rPr>
          <w:lang w:val="sl-SI"/>
        </w:rPr>
      </w:pPr>
      <w:r w:rsidRPr="00AF0FC6">
        <w:rPr>
          <w:i/>
          <w:lang w:val="sl-SI"/>
        </w:rPr>
        <w:t>Description</w:t>
      </w:r>
      <w:r>
        <w:rPr>
          <w:lang w:val="sl-SI"/>
        </w:rPr>
        <w:t>: A button is an element that allows clicking. This container will not forward user events but will handle it internally. Containe</w:t>
      </w:r>
      <w:r w:rsidR="008328E4">
        <w:rPr>
          <w:lang w:val="sl-SI"/>
        </w:rPr>
        <w:t>d</w:t>
      </w:r>
      <w:r>
        <w:rPr>
          <w:lang w:val="sl-SI"/>
        </w:rPr>
        <w:t xml:space="preserve">Object is used only for rendering representation. </w:t>
      </w:r>
      <w:r w:rsidRPr="003E45D6">
        <w:rPr>
          <w:b/>
          <w:lang w:val="sl-SI"/>
        </w:rPr>
        <w:t xml:space="preserve">Button uses </w:t>
      </w:r>
      <w:r w:rsidR="00125DBA">
        <w:rPr>
          <w:b/>
          <w:lang w:val="sl-SI"/>
        </w:rPr>
        <w:t>(</w:t>
      </w:r>
      <w:r w:rsidR="003E45D6">
        <w:rPr>
          <w:b/>
          <w:lang w:val="sl-SI"/>
        </w:rPr>
        <w:t xml:space="preserve">in priority order) preferred rect </w:t>
      </w:r>
      <w:r w:rsidR="00C44612">
        <w:rPr>
          <w:b/>
          <w:lang w:val="sl-SI"/>
        </w:rPr>
        <w:t>or</w:t>
      </w:r>
      <w:r w:rsidR="003E45D6">
        <w:rPr>
          <w:b/>
          <w:lang w:val="sl-SI"/>
        </w:rPr>
        <w:t xml:space="preserve"> preferred size for layouting (those two are exclusive).</w:t>
      </w:r>
      <w:r w:rsidR="003E45D6">
        <w:rPr>
          <w:lang w:val="sl-SI"/>
        </w:rPr>
        <w:t xml:space="preserve"> </w:t>
      </w:r>
      <w:r w:rsidR="00C44612">
        <w:rPr>
          <w:lang w:val="sl-SI"/>
        </w:rPr>
        <w:t>If none of those is set, the contained element takes the whole bou</w:t>
      </w:r>
      <w:r w:rsidR="00125DBA">
        <w:rPr>
          <w:lang w:val="sl-SI"/>
        </w:rPr>
        <w:t>n</w:t>
      </w:r>
      <w:r w:rsidR="00C44612">
        <w:rPr>
          <w:lang w:val="sl-SI"/>
        </w:rPr>
        <w:t xml:space="preserve">ding rectangle. </w:t>
      </w:r>
      <w:r w:rsidR="00125DBA">
        <w:rPr>
          <w:lang w:val="sl-SI"/>
        </w:rPr>
        <w:t>Margins are included in all cases. Positioning is centered if not using preferred rectangle.</w:t>
      </w:r>
    </w:p>
    <w:p w:rsidR="001B5A6C" w:rsidRDefault="001B5A6C" w:rsidP="001B5A6C">
      <w:pPr>
        <w:rPr>
          <w:i/>
          <w:lang w:val="sl-SI"/>
        </w:rPr>
      </w:pPr>
      <w:r w:rsidRPr="00A011B1">
        <w:rPr>
          <w:i/>
          <w:lang w:val="sl-SI"/>
        </w:rPr>
        <w:t>Events:</w:t>
      </w:r>
    </w:p>
    <w:p w:rsidR="001B5A6C" w:rsidRPr="003D5392" w:rsidRDefault="003D5392" w:rsidP="001B5A6C">
      <w:pPr>
        <w:pStyle w:val="ListParagraph"/>
        <w:numPr>
          <w:ilvl w:val="0"/>
          <w:numId w:val="24"/>
        </w:numPr>
        <w:rPr>
          <w:i/>
          <w:lang w:val="sl-SI"/>
        </w:rPr>
      </w:pPr>
      <w:r>
        <w:rPr>
          <w:lang w:val="sl-SI"/>
        </w:rPr>
        <w:t>ButtonClicke</w:t>
      </w:r>
      <w:r w:rsidR="00C974BF">
        <w:rPr>
          <w:lang w:val="sl-SI"/>
        </w:rPr>
        <w:t>d</w:t>
      </w:r>
      <w:r w:rsidR="001B5A6C">
        <w:rPr>
          <w:lang w:val="sl-SI"/>
        </w:rPr>
        <w:t xml:space="preserve"> – when mouse button is pressed and released over button.</w:t>
      </w:r>
    </w:p>
    <w:p w:rsidR="003D5392" w:rsidRPr="001B5A6C" w:rsidRDefault="003D5392" w:rsidP="001B5A6C">
      <w:pPr>
        <w:pStyle w:val="ListParagraph"/>
        <w:numPr>
          <w:ilvl w:val="0"/>
          <w:numId w:val="24"/>
        </w:numPr>
        <w:rPr>
          <w:i/>
          <w:lang w:val="sl-SI"/>
        </w:rPr>
      </w:pPr>
      <w:r>
        <w:rPr>
          <w:lang w:val="sl-SI"/>
        </w:rPr>
        <w:t>ContainedObjectChange</w:t>
      </w:r>
    </w:p>
    <w:p w:rsidR="001B5A6C" w:rsidRDefault="001B5A6C" w:rsidP="001B5A6C">
      <w:pPr>
        <w:rPr>
          <w:i/>
          <w:lang w:val="sl-SI"/>
        </w:rPr>
      </w:pPr>
      <w:r>
        <w:rPr>
          <w:i/>
          <w:lang w:val="sl-SI"/>
        </w:rPr>
        <w:t>Properties:</w:t>
      </w:r>
    </w:p>
    <w:p w:rsidR="001B5A6C" w:rsidRPr="005657F0" w:rsidRDefault="001B5A6C" w:rsidP="001B5A6C">
      <w:pPr>
        <w:pStyle w:val="ListParagraph"/>
        <w:numPr>
          <w:ilvl w:val="0"/>
          <w:numId w:val="25"/>
        </w:numPr>
        <w:rPr>
          <w:lang w:val="sl-SI"/>
        </w:rPr>
      </w:pPr>
      <w:r>
        <w:rPr>
          <w:lang w:val="sl-SI"/>
        </w:rPr>
        <w:t>ContainedObject – object contained inside button (representation).</w:t>
      </w:r>
    </w:p>
    <w:p w:rsidR="001B5A6C" w:rsidRPr="00A8478F" w:rsidRDefault="001B5A6C" w:rsidP="001B5A6C">
      <w:pPr>
        <w:pStyle w:val="ListParagraph"/>
        <w:rPr>
          <w:i/>
          <w:lang w:val="sl-SI"/>
        </w:rPr>
      </w:pPr>
    </w:p>
    <w:p w:rsidR="001B5A6C" w:rsidRDefault="001B5A6C" w:rsidP="001B5A6C">
      <w:pPr>
        <w:rPr>
          <w:lang w:val="sl-SI"/>
        </w:rPr>
      </w:pPr>
      <w:r w:rsidRPr="00AF0FC6">
        <w:rPr>
          <w:i/>
          <w:lang w:val="sl-SI"/>
        </w:rPr>
        <w:t>Style</w:t>
      </w:r>
      <w:r w:rsidRPr="00AF0FC6">
        <w:rPr>
          <w:lang w:val="sl-SI"/>
        </w:rPr>
        <w:t>:</w:t>
      </w:r>
      <w:r>
        <w:rPr>
          <w:b/>
          <w:lang w:val="sl-SI"/>
        </w:rPr>
        <w:t xml:space="preserve"> </w:t>
      </w:r>
      <w:r w:rsidR="00125DBA">
        <w:rPr>
          <w:b/>
          <w:lang w:val="sl-SI"/>
        </w:rPr>
        <w:t>ButtonStyle</w:t>
      </w:r>
      <w:r>
        <w:rPr>
          <w:lang w:val="sl-SI"/>
        </w:rPr>
        <w:t xml:space="preserve"> has no special members.</w:t>
      </w:r>
    </w:p>
    <w:p w:rsidR="00A8478F" w:rsidRDefault="00C65ADA" w:rsidP="00A8478F">
      <w:pPr>
        <w:rPr>
          <w:lang w:val="sl-SI"/>
        </w:rPr>
      </w:pPr>
      <w:r>
        <w:rPr>
          <w:i/>
          <w:lang w:val="sl-SI"/>
        </w:rPr>
        <w:t xml:space="preserve">Style states: </w:t>
      </w:r>
      <w:r w:rsidRPr="00C65ADA">
        <w:rPr>
          <w:lang w:val="sl-SI"/>
        </w:rPr>
        <w:t xml:space="preserve">Normal, </w:t>
      </w:r>
      <w:r>
        <w:rPr>
          <w:lang w:val="sl-SI"/>
        </w:rPr>
        <w:t>PointerOver, Clicked</w:t>
      </w:r>
      <w:r w:rsidR="00E10594">
        <w:rPr>
          <w:lang w:val="sl-SI"/>
        </w:rPr>
        <w:t>, Focused</w:t>
      </w:r>
    </w:p>
    <w:p w:rsidR="001F4D78" w:rsidRDefault="001F4D78" w:rsidP="00A8478F">
      <w:pPr>
        <w:rPr>
          <w:lang w:val="sl-SI"/>
        </w:rPr>
      </w:pPr>
      <w:r>
        <w:rPr>
          <w:lang w:val="sl-SI"/>
        </w:rPr>
        <w:t xml:space="preserve">Style state is transfered to bottom widget with the following mapping: </w:t>
      </w:r>
      <w:r>
        <w:rPr>
          <w:lang w:val="sl-SI"/>
        </w:rPr>
        <w:br/>
        <w:t>Normal -&gt; Normal; PointerOver</w:t>
      </w:r>
      <w:r w:rsidR="00667E36">
        <w:rPr>
          <w:lang w:val="sl-SI"/>
        </w:rPr>
        <w:t xml:space="preserve"> -&gt; PointerOver</w:t>
      </w:r>
      <w:r>
        <w:rPr>
          <w:lang w:val="sl-SI"/>
        </w:rPr>
        <w:t xml:space="preserve">, Clicked -&gt; </w:t>
      </w:r>
      <w:r w:rsidR="00667E36">
        <w:rPr>
          <w:lang w:val="sl-SI"/>
        </w:rPr>
        <w:t>Clicked</w:t>
      </w:r>
    </w:p>
    <w:p w:rsidR="00C44612" w:rsidRDefault="00AE7D8A">
      <w:pPr>
        <w:rPr>
          <w:rFonts w:asciiTheme="majorHAnsi" w:eastAsiaTheme="majorEastAsia" w:hAnsiTheme="majorHAnsi" w:cstheme="majorBidi"/>
          <w:b/>
          <w:bCs/>
          <w:color w:val="4F81BD" w:themeColor="accent1"/>
          <w:sz w:val="26"/>
          <w:szCs w:val="26"/>
          <w:lang w:val="sl-SI"/>
        </w:rPr>
      </w:pPr>
      <w:r w:rsidRPr="00AE7D8A">
        <w:rPr>
          <w:noProof/>
          <w:lang w:val="sl-SI" w:eastAsia="sl-SI"/>
        </w:rPr>
        <w:pict>
          <v:rect id="_x0000_s1036" style="position:absolute;margin-left:68.65pt;margin-top:38.1pt;width:302.25pt;height:106.2pt;z-index:251664384" fillcolor="#d99594 [1941]" strokecolor="#d99594 [1941]" strokeweight="1pt">
            <v:fill color2="#f2dbdb [661]" angle="-45" focus="-50%" type="gradient"/>
            <v:shadow on="t" type="perspective" color="#622423 [1605]" opacity=".5" offset="1pt" offset2="-3pt"/>
          </v:rect>
        </w:pict>
      </w:r>
      <w:r w:rsidRPr="00AE7D8A">
        <w:rPr>
          <w:i/>
          <w:noProof/>
          <w:lang w:val="sl-SI" w:eastAsia="sl-SI"/>
        </w:rPr>
        <w:pict>
          <v:roundrect id="_x0000_s1035" style="position:absolute;margin-left:.7pt;margin-top:4.65pt;width:442.15pt;height:178.95pt;z-index:251663360" arcsize="10923f" fillcolor="#9bbb59 [3206]" strokecolor="black [3213]" strokeweight="3pt">
            <v:shadow on="t" type="perspective" color="#4e6128 [1606]" opacity=".5" offset="1pt" offset2="-1pt"/>
          </v:roundrect>
        </w:pict>
      </w:r>
      <w:r w:rsidRPr="00AE7D8A">
        <w:rPr>
          <w:i/>
          <w:noProof/>
          <w:lang w:val="sl-SI" w:eastAsia="sl-SI"/>
        </w:rPr>
        <w:pict>
          <v:rect id="_x0000_s1034" style="position:absolute;margin-left:.7pt;margin-top:4.65pt;width:442.15pt;height:178.95pt;z-index:251662336"/>
        </w:pict>
      </w:r>
      <w:r w:rsidR="001F4D78">
        <w:rPr>
          <w:i/>
          <w:lang w:val="sl-SI"/>
        </w:rPr>
        <w:br/>
      </w:r>
      <w:r w:rsidR="001F4D78">
        <w:rPr>
          <w:i/>
          <w:lang w:val="sl-SI"/>
        </w:rPr>
        <w:br/>
      </w:r>
      <w:r w:rsidR="001F4D78">
        <w:rPr>
          <w:i/>
          <w:lang w:val="sl-SI"/>
        </w:rPr>
        <w:br/>
      </w:r>
      <w:r w:rsidR="001F4D78">
        <w:rPr>
          <w:i/>
          <w:lang w:val="sl-SI"/>
        </w:rPr>
        <w:br/>
      </w:r>
      <w:r w:rsidR="001F4D78">
        <w:rPr>
          <w:i/>
          <w:lang w:val="sl-SI"/>
        </w:rPr>
        <w:br/>
      </w:r>
      <w:r w:rsidR="001F4D78">
        <w:rPr>
          <w:i/>
          <w:lang w:val="sl-SI"/>
        </w:rPr>
        <w:br/>
      </w:r>
      <w:r w:rsidR="001F4D78">
        <w:rPr>
          <w:i/>
          <w:lang w:val="sl-SI"/>
        </w:rPr>
        <w:br/>
      </w:r>
      <w:r w:rsidR="001F4D78">
        <w:rPr>
          <w:i/>
          <w:lang w:val="sl-SI"/>
        </w:rPr>
        <w:br/>
      </w:r>
      <w:r w:rsidR="001F4D78">
        <w:rPr>
          <w:i/>
          <w:lang w:val="sl-SI"/>
        </w:rPr>
        <w:br/>
      </w:r>
      <w:r w:rsidR="001F4D78">
        <w:rPr>
          <w:i/>
          <w:lang w:val="sl-SI"/>
        </w:rPr>
        <w:br/>
      </w:r>
      <w:r w:rsidR="001F4D78">
        <w:rPr>
          <w:i/>
          <w:lang w:val="sl-SI"/>
        </w:rPr>
        <w:br/>
      </w:r>
      <w:r w:rsidR="001F4D78">
        <w:rPr>
          <w:i/>
          <w:lang w:val="sl-SI"/>
        </w:rPr>
        <w:br/>
      </w:r>
      <w:r w:rsidR="00125DBA">
        <w:rPr>
          <w:i/>
          <w:lang w:val="sl-SI"/>
        </w:rPr>
        <w:br/>
      </w:r>
      <w:r w:rsidR="00125DBA">
        <w:rPr>
          <w:lang w:val="sl-SI"/>
        </w:rPr>
        <w:t>A button with border and background fill, internal element has preferred size of (70%,70%) and it is centered inside the button (in this case, it is area with gradient fill).</w:t>
      </w:r>
    </w:p>
    <w:p w:rsidR="00125DBA" w:rsidRDefault="00125DBA">
      <w:pPr>
        <w:rPr>
          <w:rFonts w:asciiTheme="majorHAnsi" w:eastAsiaTheme="majorEastAsia" w:hAnsiTheme="majorHAnsi" w:cstheme="majorBidi"/>
          <w:b/>
          <w:bCs/>
          <w:color w:val="4F81BD" w:themeColor="accent1"/>
          <w:sz w:val="26"/>
          <w:szCs w:val="26"/>
          <w:lang w:val="sl-SI"/>
        </w:rPr>
      </w:pPr>
      <w:r>
        <w:rPr>
          <w:lang w:val="sl-SI"/>
        </w:rPr>
        <w:br w:type="page"/>
      </w:r>
    </w:p>
    <w:p w:rsidR="00904BA3" w:rsidRDefault="00904BA3" w:rsidP="00904BA3">
      <w:pPr>
        <w:pStyle w:val="Heading2"/>
        <w:rPr>
          <w:lang w:val="sl-SI"/>
        </w:rPr>
      </w:pPr>
      <w:bookmarkStart w:id="29" w:name="_Toc197308493"/>
      <w:r>
        <w:rPr>
          <w:lang w:val="sl-SI"/>
        </w:rPr>
        <w:lastRenderedPageBreak/>
        <w:t>VectorImage</w:t>
      </w:r>
      <w:bookmarkEnd w:id="29"/>
    </w:p>
    <w:p w:rsidR="00E12A30" w:rsidRPr="00AF0FC6" w:rsidRDefault="00E12A30" w:rsidP="00E12A30">
      <w:pPr>
        <w:rPr>
          <w:b/>
          <w:lang w:val="sl-SI"/>
        </w:rPr>
      </w:pPr>
      <w:r w:rsidRPr="00AF0FC6">
        <w:rPr>
          <w:i/>
          <w:lang w:val="sl-SI"/>
        </w:rPr>
        <w:t>Extends</w:t>
      </w:r>
      <w:r>
        <w:rPr>
          <w:lang w:val="sl-SI"/>
        </w:rPr>
        <w:t xml:space="preserve">: </w:t>
      </w:r>
      <w:r>
        <w:rPr>
          <w:b/>
          <w:lang w:val="sl-SI"/>
        </w:rPr>
        <w:t>Area</w:t>
      </w:r>
    </w:p>
    <w:p w:rsidR="00E12A30" w:rsidRDefault="00E12A30" w:rsidP="00E12A30">
      <w:pPr>
        <w:rPr>
          <w:lang w:val="sl-SI"/>
        </w:rPr>
      </w:pPr>
      <w:r w:rsidRPr="00AF0FC6">
        <w:rPr>
          <w:i/>
          <w:lang w:val="sl-SI"/>
        </w:rPr>
        <w:t>Description</w:t>
      </w:r>
      <w:r>
        <w:rPr>
          <w:lang w:val="sl-SI"/>
        </w:rPr>
        <w:t xml:space="preserve">: A vector image widget. </w:t>
      </w:r>
      <w:r w:rsidR="005657F0">
        <w:rPr>
          <w:lang w:val="sl-SI"/>
        </w:rPr>
        <w:t xml:space="preserve">It is described as array of { </w:t>
      </w:r>
      <w:r w:rsidR="005657F0" w:rsidRPr="005657F0">
        <w:rPr>
          <w:b/>
          <w:lang w:val="sl-SI"/>
        </w:rPr>
        <w:t>IShapef/I</w:t>
      </w:r>
      <w:r w:rsidR="005657F0">
        <w:rPr>
          <w:b/>
          <w:lang w:val="sl-SI"/>
        </w:rPr>
        <w:t>P</w:t>
      </w:r>
      <w:r w:rsidR="005657F0" w:rsidRPr="005657F0">
        <w:rPr>
          <w:b/>
          <w:lang w:val="sl-SI"/>
        </w:rPr>
        <w:t>athf</w:t>
      </w:r>
      <w:r w:rsidR="005657F0">
        <w:rPr>
          <w:b/>
          <w:lang w:val="sl-SI"/>
        </w:rPr>
        <w:t>,</w:t>
      </w:r>
      <w:r w:rsidR="005657F0" w:rsidRPr="005657F0">
        <w:rPr>
          <w:b/>
          <w:lang w:val="sl-SI"/>
        </w:rPr>
        <w:t xml:space="preserve"> Fill/Pen</w:t>
      </w:r>
      <w:r w:rsidR="005657F0">
        <w:rPr>
          <w:b/>
          <w:lang w:val="sl-SI"/>
        </w:rPr>
        <w:t xml:space="preserve">, Mapper, Transform </w:t>
      </w:r>
      <w:r w:rsidR="005657F0">
        <w:rPr>
          <w:lang w:val="sl-SI"/>
        </w:rPr>
        <w:t>}.</w:t>
      </w:r>
      <w:r>
        <w:rPr>
          <w:lang w:val="sl-SI"/>
        </w:rPr>
        <w:t xml:space="preserve"> </w:t>
      </w:r>
      <w:r w:rsidR="005657F0">
        <w:rPr>
          <w:lang w:val="sl-SI"/>
        </w:rPr>
        <w:t>The theme is responsible to draw them. If you need even more customization, you can append your own renderer.</w:t>
      </w:r>
    </w:p>
    <w:p w:rsidR="00E12A30" w:rsidRDefault="00E12A30" w:rsidP="00E12A30">
      <w:pPr>
        <w:rPr>
          <w:i/>
          <w:lang w:val="sl-SI"/>
        </w:rPr>
      </w:pPr>
      <w:r w:rsidRPr="00A011B1">
        <w:rPr>
          <w:i/>
          <w:lang w:val="sl-SI"/>
        </w:rPr>
        <w:t>Events:</w:t>
      </w:r>
    </w:p>
    <w:p w:rsidR="00E12A30" w:rsidRPr="00E12A30" w:rsidRDefault="005657F0" w:rsidP="00E12A30">
      <w:pPr>
        <w:pStyle w:val="ListParagraph"/>
        <w:numPr>
          <w:ilvl w:val="0"/>
          <w:numId w:val="24"/>
        </w:numPr>
        <w:rPr>
          <w:i/>
          <w:lang w:val="sl-SI"/>
        </w:rPr>
      </w:pPr>
      <w:r>
        <w:rPr>
          <w:lang w:val="sl-SI"/>
        </w:rPr>
        <w:t>ImageDataChange</w:t>
      </w:r>
      <w:r w:rsidR="00E12A30">
        <w:rPr>
          <w:lang w:val="sl-SI"/>
        </w:rPr>
        <w:t xml:space="preserve"> – when </w:t>
      </w:r>
      <w:r>
        <w:rPr>
          <w:lang w:val="sl-SI"/>
        </w:rPr>
        <w:t xml:space="preserve">image </w:t>
      </w:r>
      <w:r w:rsidR="00E12A30">
        <w:rPr>
          <w:lang w:val="sl-SI"/>
        </w:rPr>
        <w:t>data is changed.</w:t>
      </w:r>
    </w:p>
    <w:p w:rsidR="00E12A30" w:rsidRDefault="00E12A30" w:rsidP="00E12A30">
      <w:pPr>
        <w:rPr>
          <w:i/>
          <w:lang w:val="sl-SI"/>
        </w:rPr>
      </w:pPr>
      <w:r>
        <w:rPr>
          <w:i/>
          <w:lang w:val="sl-SI"/>
        </w:rPr>
        <w:t>Properties:</w:t>
      </w:r>
    </w:p>
    <w:p w:rsidR="00125DBA" w:rsidRPr="00125DBA" w:rsidRDefault="005657F0" w:rsidP="00125DBA">
      <w:pPr>
        <w:pStyle w:val="ListParagraph"/>
        <w:numPr>
          <w:ilvl w:val="0"/>
          <w:numId w:val="25"/>
        </w:numPr>
        <w:rPr>
          <w:i/>
          <w:lang w:val="sl-SI"/>
        </w:rPr>
      </w:pPr>
      <w:r>
        <w:rPr>
          <w:lang w:val="sl-SI"/>
        </w:rPr>
        <w:t xml:space="preserve">ImageData – array </w:t>
      </w:r>
      <w:r w:rsidR="00125DBA">
        <w:rPr>
          <w:lang w:val="sl-SI"/>
        </w:rPr>
        <w:t xml:space="preserve">of data to render. </w:t>
      </w:r>
      <w:r w:rsidR="00125DBA">
        <w:rPr>
          <w:color w:val="FF0000"/>
          <w:lang w:val="sl-SI"/>
        </w:rPr>
        <w:t>You must call this even if data pointer is not changed but the actual rendering data is changed. This will force dirty state.</w:t>
      </w:r>
    </w:p>
    <w:p w:rsidR="00125DBA" w:rsidRPr="00125DBA" w:rsidRDefault="005657F0" w:rsidP="00E12A30">
      <w:pPr>
        <w:pStyle w:val="ListParagraph"/>
        <w:numPr>
          <w:ilvl w:val="0"/>
          <w:numId w:val="25"/>
        </w:numPr>
        <w:rPr>
          <w:lang w:val="sl-SI"/>
        </w:rPr>
      </w:pPr>
      <w:r>
        <w:rPr>
          <w:lang w:val="sl-SI"/>
        </w:rPr>
        <w:t>ImageRect – the source rectangle where image is contained, default is [0,1]x[0,1].</w:t>
      </w:r>
    </w:p>
    <w:p w:rsidR="00E12A30" w:rsidRDefault="00E12A30" w:rsidP="00E12A30">
      <w:pPr>
        <w:rPr>
          <w:lang w:val="sl-SI"/>
        </w:rPr>
      </w:pPr>
      <w:r w:rsidRPr="00AF0FC6">
        <w:rPr>
          <w:i/>
          <w:lang w:val="sl-SI"/>
        </w:rPr>
        <w:t>Style</w:t>
      </w:r>
      <w:r w:rsidRPr="00AF0FC6">
        <w:rPr>
          <w:lang w:val="sl-SI"/>
        </w:rPr>
        <w:t>:</w:t>
      </w:r>
      <w:r>
        <w:rPr>
          <w:b/>
          <w:lang w:val="sl-SI"/>
        </w:rPr>
        <w:t xml:space="preserve"> VectorImageStyle</w:t>
      </w:r>
      <w:r>
        <w:rPr>
          <w:lang w:val="sl-SI"/>
        </w:rPr>
        <w:t xml:space="preserve"> </w:t>
      </w:r>
      <w:r w:rsidR="001B5A6C">
        <w:rPr>
          <w:lang w:val="sl-SI"/>
        </w:rPr>
        <w:t>has no special members.</w:t>
      </w:r>
    </w:p>
    <w:p w:rsidR="00C65ADA" w:rsidRDefault="00AE7D8A" w:rsidP="00C65ADA">
      <w:pPr>
        <w:rPr>
          <w:lang w:val="sl-SI"/>
        </w:rPr>
      </w:pPr>
      <w:r>
        <w:rPr>
          <w:noProof/>
          <w:lang w:val="sl-SI" w:eastAsia="sl-SI"/>
        </w:rPr>
        <w:pict>
          <v:shape id="_x0000_s1042" style="position:absolute;margin-left:33.3pt;margin-top:39.6pt;width:395.1pt;height:276pt;z-index:251668480" coordsize="7902,5520" path="m81,2966c,2210,93,956,815,494,1537,32,3349,168,4415,195,5481,222,6694,,7213,657v519,657,689,2692,313,3478c7150,4921,5995,5222,4958,5371,3921,5520,2121,5432,1304,5031,487,4630,162,3722,81,2966xe" filled="f">
            <v:path arrowok="t"/>
          </v:shape>
        </w:pict>
      </w:r>
      <w:r>
        <w:rPr>
          <w:noProof/>
          <w:lang w:val="sl-SI" w:eastAsia="sl-SI"/>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39" type="#_x0000_t12" style="position:absolute;margin-left:191.55pt;margin-top:146.5pt;width:50.25pt;height:41.4pt;z-index:251667456" fillcolor="#fabf8f [1945]" strokecolor="#fabf8f [1945]" strokeweight="1pt">
            <v:fill color2="#fde9d9 [665]" angle="-45" focus="-50%" type="gradient"/>
            <v:shadow type="perspective" color="#974706 [1609]" opacity=".5" offset="1pt" offset2="-3pt"/>
          </v:shape>
        </w:pict>
      </w:r>
      <w:r w:rsidRPr="00AE7D8A">
        <w:rPr>
          <w:i/>
          <w:noProof/>
          <w:lang w:val="sl-SI" w:eastAsia="sl-SI"/>
        </w:rPr>
        <w:pict>
          <v:rect id="_x0000_s1037" style="position:absolute;margin-left:.7pt;margin-top:24.75pt;width:445.55pt;height:297.5pt;z-index:251665408"/>
        </w:pict>
      </w:r>
      <w:r>
        <w:rPr>
          <w:noProof/>
          <w:lang w:val="sl-SI" w:eastAsia="sl-SI"/>
        </w:rPr>
        <w:pict>
          <v:shape id="_x0000_s1038" style="position:absolute;margin-left:52.75pt;margin-top:55.85pt;width:349.6pt;height:231.5pt;z-index:251666432" coordsize="6992,4630" path="m385,3439c,2724,555,656,1159,328,1763,,3582,976,4012,1469v430,493,68,1698,-272,1820c3400,3411,1662,2685,1974,2203,2286,1721,4838,188,5615,396v777,208,1377,2352,1019,3056c6276,4156,4508,4612,3469,4621,2430,4630,770,4154,385,3439xe" fillcolor="#95b3d7 [1940]" strokecolor="#95b3d7 [1940]" strokeweight="1pt">
            <v:fill color2="#dbe5f1 [660]" angle="-45" focus="-50%" type="gradient"/>
            <v:shadow type="perspective" color="#243f60 [1604]" opacity=".5" offset="1pt" offset2="-3pt"/>
            <v:path arrowok="t"/>
          </v:shape>
        </w:pict>
      </w:r>
      <w:r w:rsidR="00C65ADA">
        <w:rPr>
          <w:i/>
          <w:lang w:val="sl-SI"/>
        </w:rPr>
        <w:t xml:space="preserve">Style states: </w:t>
      </w:r>
      <w:r w:rsidR="00C65ADA" w:rsidRPr="00C65ADA">
        <w:rPr>
          <w:lang w:val="sl-SI"/>
        </w:rPr>
        <w:t xml:space="preserve">Normal, </w:t>
      </w:r>
      <w:r w:rsidR="00C65ADA">
        <w:rPr>
          <w:lang w:val="sl-SI"/>
        </w:rPr>
        <w:t>PointerOver</w:t>
      </w:r>
      <w:r w:rsidR="00E10594">
        <w:rPr>
          <w:lang w:val="sl-SI"/>
        </w:rPr>
        <w:t xml:space="preserve"> </w:t>
      </w:r>
      <w:r w:rsidR="00125DBA">
        <w:rPr>
          <w:lang w:val="sl-SI"/>
        </w:rPr>
        <w:br/>
      </w:r>
      <w:r w:rsidR="00125DBA">
        <w:rPr>
          <w:lang w:val="sl-SI"/>
        </w:rPr>
        <w:br/>
      </w:r>
      <w:r w:rsidR="00125DBA">
        <w:rPr>
          <w:lang w:val="sl-SI"/>
        </w:rPr>
        <w:br/>
      </w:r>
      <w:r w:rsidR="00125DBA">
        <w:rPr>
          <w:lang w:val="sl-SI"/>
        </w:rPr>
        <w:br/>
      </w:r>
      <w:r w:rsidR="00125DBA">
        <w:rPr>
          <w:lang w:val="sl-SI"/>
        </w:rPr>
        <w:br/>
      </w:r>
      <w:r w:rsidR="00125DBA">
        <w:rPr>
          <w:lang w:val="sl-SI"/>
        </w:rPr>
        <w:br/>
      </w:r>
      <w:r w:rsidR="00125DBA">
        <w:rPr>
          <w:lang w:val="sl-SI"/>
        </w:rPr>
        <w:br/>
      </w:r>
      <w:r w:rsidR="00125DBA">
        <w:rPr>
          <w:lang w:val="sl-SI"/>
        </w:rPr>
        <w:br/>
      </w:r>
      <w:r w:rsidR="00125DBA">
        <w:rPr>
          <w:lang w:val="sl-SI"/>
        </w:rPr>
        <w:br/>
      </w:r>
      <w:r w:rsidR="00125DBA">
        <w:rPr>
          <w:lang w:val="sl-SI"/>
        </w:rPr>
        <w:br/>
      </w:r>
      <w:r w:rsidR="00125DBA">
        <w:rPr>
          <w:lang w:val="sl-SI"/>
        </w:rPr>
        <w:br/>
      </w:r>
      <w:r w:rsidR="00125DBA">
        <w:rPr>
          <w:lang w:val="sl-SI"/>
        </w:rPr>
        <w:br/>
      </w:r>
      <w:r w:rsidR="00125DBA">
        <w:rPr>
          <w:lang w:val="sl-SI"/>
        </w:rPr>
        <w:br/>
      </w:r>
      <w:r w:rsidR="00125DBA">
        <w:rPr>
          <w:lang w:val="sl-SI"/>
        </w:rPr>
        <w:br/>
      </w:r>
      <w:r w:rsidR="00125DBA">
        <w:rPr>
          <w:lang w:val="sl-SI"/>
        </w:rPr>
        <w:br/>
      </w:r>
      <w:r w:rsidR="00125DBA">
        <w:rPr>
          <w:lang w:val="sl-SI"/>
        </w:rPr>
        <w:br/>
      </w:r>
      <w:r w:rsidR="00125DBA">
        <w:rPr>
          <w:lang w:val="sl-SI"/>
        </w:rPr>
        <w:br/>
      </w:r>
      <w:r w:rsidR="00125DBA">
        <w:rPr>
          <w:lang w:val="sl-SI"/>
        </w:rPr>
        <w:br/>
      </w:r>
      <w:r w:rsidR="00125DBA">
        <w:rPr>
          <w:lang w:val="sl-SI"/>
        </w:rPr>
        <w:br/>
      </w:r>
      <w:r w:rsidR="00125DBA">
        <w:rPr>
          <w:lang w:val="sl-SI"/>
        </w:rPr>
        <w:br/>
      </w:r>
      <w:r w:rsidR="00125DBA">
        <w:rPr>
          <w:lang w:val="sl-SI"/>
        </w:rPr>
        <w:br/>
        <w:t xml:space="preserve">A vector graphics drawn as image. </w:t>
      </w:r>
      <w:r w:rsidR="006E61A8">
        <w:rPr>
          <w:lang w:val="sl-SI"/>
        </w:rPr>
        <w:t>Note that paths and fills can be combined, with different fills/pens.</w:t>
      </w:r>
      <w:r w:rsidR="00125DBA">
        <w:rPr>
          <w:lang w:val="sl-SI"/>
        </w:rPr>
        <w:br/>
      </w:r>
    </w:p>
    <w:p w:rsidR="005657F0" w:rsidRDefault="005657F0" w:rsidP="00CE4AD7">
      <w:pPr>
        <w:pStyle w:val="Heading2"/>
        <w:rPr>
          <w:lang w:val="sl-SI"/>
        </w:rPr>
      </w:pPr>
      <w:bookmarkStart w:id="30" w:name="_Toc197308494"/>
      <w:r>
        <w:rPr>
          <w:lang w:val="sl-SI"/>
        </w:rPr>
        <w:lastRenderedPageBreak/>
        <w:t>AnimatableVectorImage</w:t>
      </w:r>
      <w:bookmarkEnd w:id="30"/>
    </w:p>
    <w:p w:rsidR="005657F0" w:rsidRPr="00AF0FC6" w:rsidRDefault="005657F0" w:rsidP="005657F0">
      <w:pPr>
        <w:rPr>
          <w:b/>
          <w:lang w:val="sl-SI"/>
        </w:rPr>
      </w:pPr>
      <w:r w:rsidRPr="00AF0FC6">
        <w:rPr>
          <w:i/>
          <w:lang w:val="sl-SI"/>
        </w:rPr>
        <w:t>Extends</w:t>
      </w:r>
      <w:r>
        <w:rPr>
          <w:lang w:val="sl-SI"/>
        </w:rPr>
        <w:t xml:space="preserve">: </w:t>
      </w:r>
      <w:r>
        <w:rPr>
          <w:b/>
          <w:lang w:val="sl-SI"/>
        </w:rPr>
        <w:t>VectorImage</w:t>
      </w:r>
    </w:p>
    <w:p w:rsidR="005657F0" w:rsidRDefault="005657F0" w:rsidP="005657F0">
      <w:pPr>
        <w:rPr>
          <w:lang w:val="sl-SI"/>
        </w:rPr>
      </w:pPr>
      <w:r w:rsidRPr="00AF0FC6">
        <w:rPr>
          <w:i/>
          <w:lang w:val="sl-SI"/>
        </w:rPr>
        <w:t>Description</w:t>
      </w:r>
      <w:r>
        <w:rPr>
          <w:lang w:val="sl-SI"/>
        </w:rPr>
        <w:t>: Animatable vector image provides wrappers for easily updating animation data.</w:t>
      </w:r>
    </w:p>
    <w:p w:rsidR="005657F0" w:rsidRDefault="005657F0" w:rsidP="005657F0">
      <w:pPr>
        <w:rPr>
          <w:i/>
          <w:lang w:val="sl-SI"/>
        </w:rPr>
      </w:pPr>
      <w:r w:rsidRPr="00A011B1">
        <w:rPr>
          <w:i/>
          <w:lang w:val="sl-SI"/>
        </w:rPr>
        <w:t>Events:</w:t>
      </w:r>
    </w:p>
    <w:p w:rsidR="005657F0" w:rsidRPr="00E12A30" w:rsidRDefault="005657F0" w:rsidP="005657F0">
      <w:pPr>
        <w:pStyle w:val="ListParagraph"/>
        <w:numPr>
          <w:ilvl w:val="0"/>
          <w:numId w:val="24"/>
        </w:numPr>
        <w:rPr>
          <w:i/>
          <w:lang w:val="sl-SI"/>
        </w:rPr>
      </w:pPr>
      <w:r>
        <w:rPr>
          <w:lang w:val="sl-SI"/>
        </w:rPr>
        <w:t>ImageDataUpdate – triggered when image data should be updated.</w:t>
      </w:r>
    </w:p>
    <w:p w:rsidR="001B5A6C" w:rsidRDefault="005657F0" w:rsidP="001B5A6C">
      <w:pPr>
        <w:rPr>
          <w:i/>
          <w:lang w:val="sl-SI"/>
        </w:rPr>
      </w:pPr>
      <w:r>
        <w:rPr>
          <w:i/>
          <w:lang w:val="sl-SI"/>
        </w:rPr>
        <w:t>Methods:</w:t>
      </w:r>
    </w:p>
    <w:p w:rsidR="001B5A6C" w:rsidRDefault="001B5A6C" w:rsidP="001B5A6C">
      <w:pPr>
        <w:pStyle w:val="ListParagraph"/>
        <w:numPr>
          <w:ilvl w:val="0"/>
          <w:numId w:val="24"/>
        </w:numPr>
        <w:rPr>
          <w:lang w:val="sl-SI"/>
        </w:rPr>
      </w:pPr>
      <w:r w:rsidRPr="001B5A6C">
        <w:rPr>
          <w:lang w:val="sl-SI"/>
        </w:rPr>
        <w:t>ResetImageDataAnimation – sets animation time to 0.</w:t>
      </w:r>
    </w:p>
    <w:p w:rsidR="001F4D78" w:rsidRDefault="001F4D78" w:rsidP="001B5A6C">
      <w:pPr>
        <w:pStyle w:val="ListParagraph"/>
        <w:numPr>
          <w:ilvl w:val="0"/>
          <w:numId w:val="24"/>
        </w:numPr>
        <w:rPr>
          <w:lang w:val="sl-SI"/>
        </w:rPr>
      </w:pPr>
      <w:r>
        <w:rPr>
          <w:lang w:val="sl-SI"/>
        </w:rPr>
        <w:t>StopImageDataAnimation</w:t>
      </w:r>
    </w:p>
    <w:p w:rsidR="001F4D78" w:rsidRPr="001B5A6C" w:rsidRDefault="001F4D78" w:rsidP="001B5A6C">
      <w:pPr>
        <w:pStyle w:val="ListParagraph"/>
        <w:numPr>
          <w:ilvl w:val="0"/>
          <w:numId w:val="24"/>
        </w:numPr>
        <w:rPr>
          <w:lang w:val="sl-SI"/>
        </w:rPr>
      </w:pPr>
      <w:r>
        <w:rPr>
          <w:lang w:val="sl-SI"/>
        </w:rPr>
        <w:t>StartImageDataAnimation</w:t>
      </w:r>
    </w:p>
    <w:p w:rsidR="005657F0" w:rsidRDefault="005657F0" w:rsidP="005657F0">
      <w:pPr>
        <w:rPr>
          <w:i/>
          <w:lang w:val="sl-SI"/>
        </w:rPr>
      </w:pPr>
      <w:r>
        <w:rPr>
          <w:i/>
          <w:lang w:val="sl-SI"/>
        </w:rPr>
        <w:t>Properties:</w:t>
      </w:r>
    </w:p>
    <w:p w:rsidR="005657F0" w:rsidRPr="001B5A6C" w:rsidRDefault="001B5A6C" w:rsidP="001B5A6C">
      <w:pPr>
        <w:pStyle w:val="ListParagraph"/>
        <w:numPr>
          <w:ilvl w:val="0"/>
          <w:numId w:val="25"/>
        </w:numPr>
        <w:rPr>
          <w:i/>
          <w:lang w:val="sl-SI"/>
        </w:rPr>
      </w:pPr>
      <w:r>
        <w:rPr>
          <w:lang w:val="sl-SI"/>
        </w:rPr>
        <w:t>ImageDataUpdateInterval – the interval when image data should be changed.</w:t>
      </w:r>
    </w:p>
    <w:p w:rsidR="001F4D78" w:rsidRPr="001F4D78" w:rsidRDefault="001F4D78" w:rsidP="001F4D78">
      <w:pPr>
        <w:pStyle w:val="ListParagraph"/>
        <w:numPr>
          <w:ilvl w:val="0"/>
          <w:numId w:val="25"/>
        </w:numPr>
        <w:rPr>
          <w:i/>
          <w:lang w:val="sl-SI"/>
        </w:rPr>
      </w:pPr>
      <w:r>
        <w:rPr>
          <w:lang w:val="sl-SI"/>
        </w:rPr>
        <w:t>ImageDataAnimationTime – the time of running animation.</w:t>
      </w:r>
    </w:p>
    <w:p w:rsidR="00E12A30" w:rsidRPr="00E12A30" w:rsidRDefault="005657F0" w:rsidP="00E12A30">
      <w:pPr>
        <w:rPr>
          <w:lang w:val="sl-SI"/>
        </w:rPr>
      </w:pPr>
      <w:r w:rsidRPr="00AF0FC6">
        <w:rPr>
          <w:i/>
          <w:lang w:val="sl-SI"/>
        </w:rPr>
        <w:t>Style</w:t>
      </w:r>
      <w:r w:rsidRPr="00AF0FC6">
        <w:rPr>
          <w:lang w:val="sl-SI"/>
        </w:rPr>
        <w:t>:</w:t>
      </w:r>
      <w:r>
        <w:rPr>
          <w:b/>
          <w:lang w:val="sl-SI"/>
        </w:rPr>
        <w:t xml:space="preserve"> </w:t>
      </w:r>
      <w:r w:rsidR="001B5A6C">
        <w:rPr>
          <w:b/>
          <w:lang w:val="sl-SI"/>
        </w:rPr>
        <w:t xml:space="preserve">AnimatableVectorImageStyle </w:t>
      </w:r>
      <w:r w:rsidR="001B5A6C">
        <w:rPr>
          <w:lang w:val="sl-SI"/>
        </w:rPr>
        <w:t>has no special members.</w:t>
      </w:r>
    </w:p>
    <w:p w:rsidR="006E61A8" w:rsidRDefault="006E61A8">
      <w:pPr>
        <w:rPr>
          <w:rFonts w:asciiTheme="majorHAnsi" w:eastAsiaTheme="majorEastAsia" w:hAnsiTheme="majorHAnsi" w:cstheme="majorBidi"/>
          <w:b/>
          <w:bCs/>
          <w:color w:val="4F81BD" w:themeColor="accent1"/>
          <w:sz w:val="26"/>
          <w:szCs w:val="26"/>
          <w:lang w:val="sl-SI"/>
        </w:rPr>
      </w:pPr>
      <w:r>
        <w:rPr>
          <w:lang w:val="sl-SI"/>
        </w:rPr>
        <w:br w:type="page"/>
      </w:r>
    </w:p>
    <w:p w:rsidR="006E61A8" w:rsidRDefault="006E61A8" w:rsidP="00CE4AD7">
      <w:pPr>
        <w:pStyle w:val="Heading2"/>
        <w:rPr>
          <w:lang w:val="sl-SI"/>
        </w:rPr>
      </w:pPr>
      <w:bookmarkStart w:id="31" w:name="_Toc197308495"/>
      <w:r>
        <w:rPr>
          <w:lang w:val="sl-SI"/>
        </w:rPr>
        <w:lastRenderedPageBreak/>
        <w:t>TextInput</w:t>
      </w:r>
      <w:bookmarkEnd w:id="31"/>
    </w:p>
    <w:p w:rsidR="006E61A8" w:rsidRPr="00AF0FC6" w:rsidRDefault="006E61A8" w:rsidP="006E61A8">
      <w:pPr>
        <w:rPr>
          <w:b/>
          <w:lang w:val="sl-SI"/>
        </w:rPr>
      </w:pPr>
      <w:r w:rsidRPr="00AF0FC6">
        <w:rPr>
          <w:i/>
          <w:lang w:val="sl-SI"/>
        </w:rPr>
        <w:t>Extends</w:t>
      </w:r>
      <w:r>
        <w:rPr>
          <w:lang w:val="sl-SI"/>
        </w:rPr>
        <w:t xml:space="preserve">: </w:t>
      </w:r>
      <w:r>
        <w:rPr>
          <w:b/>
          <w:lang w:val="sl-SI"/>
        </w:rPr>
        <w:t>DataEntry</w:t>
      </w:r>
    </w:p>
    <w:p w:rsidR="006E61A8" w:rsidRDefault="006E61A8" w:rsidP="006E61A8">
      <w:pPr>
        <w:rPr>
          <w:lang w:val="sl-SI"/>
        </w:rPr>
      </w:pPr>
      <w:r w:rsidRPr="00AF0FC6">
        <w:rPr>
          <w:i/>
          <w:lang w:val="sl-SI"/>
        </w:rPr>
        <w:t>Description</w:t>
      </w:r>
      <w:r>
        <w:rPr>
          <w:lang w:val="sl-SI"/>
        </w:rPr>
        <w:t>: A single-line text input.</w:t>
      </w:r>
    </w:p>
    <w:p w:rsidR="006E61A8" w:rsidRDefault="006E61A8" w:rsidP="006E61A8">
      <w:pPr>
        <w:rPr>
          <w:i/>
          <w:lang w:val="sl-SI"/>
        </w:rPr>
      </w:pPr>
      <w:r w:rsidRPr="00A011B1">
        <w:rPr>
          <w:i/>
          <w:lang w:val="sl-SI"/>
        </w:rPr>
        <w:t>Events:</w:t>
      </w:r>
    </w:p>
    <w:p w:rsidR="006E61A8" w:rsidRPr="00A8478F" w:rsidRDefault="006E61A8" w:rsidP="006E61A8">
      <w:pPr>
        <w:pStyle w:val="ListParagraph"/>
        <w:numPr>
          <w:ilvl w:val="0"/>
          <w:numId w:val="24"/>
        </w:numPr>
        <w:rPr>
          <w:i/>
          <w:lang w:val="sl-SI"/>
        </w:rPr>
      </w:pPr>
      <w:r>
        <w:rPr>
          <w:lang w:val="sl-SI"/>
        </w:rPr>
        <w:t>TextSelect</w:t>
      </w:r>
    </w:p>
    <w:p w:rsidR="006E61A8" w:rsidRPr="00A8478F" w:rsidRDefault="006E61A8" w:rsidP="006E61A8">
      <w:pPr>
        <w:pStyle w:val="ListParagraph"/>
        <w:numPr>
          <w:ilvl w:val="0"/>
          <w:numId w:val="24"/>
        </w:numPr>
        <w:rPr>
          <w:i/>
          <w:lang w:val="sl-SI"/>
        </w:rPr>
      </w:pPr>
      <w:r>
        <w:rPr>
          <w:lang w:val="sl-SI"/>
        </w:rPr>
        <w:t>TextDeselect</w:t>
      </w:r>
    </w:p>
    <w:p w:rsidR="006E61A8" w:rsidRPr="00A8478F" w:rsidRDefault="006E61A8" w:rsidP="006E61A8">
      <w:pPr>
        <w:pStyle w:val="ListParagraph"/>
        <w:numPr>
          <w:ilvl w:val="0"/>
          <w:numId w:val="24"/>
        </w:numPr>
        <w:rPr>
          <w:i/>
          <w:lang w:val="sl-SI"/>
        </w:rPr>
      </w:pPr>
      <w:r>
        <w:rPr>
          <w:lang w:val="sl-SI"/>
        </w:rPr>
        <w:t>TextCopy</w:t>
      </w:r>
    </w:p>
    <w:p w:rsidR="006E61A8" w:rsidRPr="00A8478F" w:rsidRDefault="006E61A8" w:rsidP="006E61A8">
      <w:pPr>
        <w:pStyle w:val="ListParagraph"/>
        <w:numPr>
          <w:ilvl w:val="0"/>
          <w:numId w:val="24"/>
        </w:numPr>
        <w:rPr>
          <w:i/>
          <w:lang w:val="sl-SI"/>
        </w:rPr>
      </w:pPr>
      <w:r>
        <w:rPr>
          <w:lang w:val="sl-SI"/>
        </w:rPr>
        <w:t>CursorPositionChange</w:t>
      </w:r>
    </w:p>
    <w:p w:rsidR="006E61A8" w:rsidRPr="00A8478F" w:rsidRDefault="006E61A8" w:rsidP="006E61A8">
      <w:pPr>
        <w:pStyle w:val="ListParagraph"/>
        <w:numPr>
          <w:ilvl w:val="0"/>
          <w:numId w:val="24"/>
        </w:numPr>
        <w:rPr>
          <w:i/>
          <w:lang w:val="sl-SI"/>
        </w:rPr>
      </w:pPr>
      <w:r>
        <w:rPr>
          <w:lang w:val="sl-SI"/>
        </w:rPr>
        <w:t>TextChange</w:t>
      </w:r>
    </w:p>
    <w:p w:rsidR="006E61A8" w:rsidRDefault="006E61A8" w:rsidP="006E61A8">
      <w:pPr>
        <w:rPr>
          <w:i/>
          <w:lang w:val="sl-SI"/>
        </w:rPr>
      </w:pPr>
      <w:r>
        <w:rPr>
          <w:i/>
          <w:lang w:val="sl-SI"/>
        </w:rPr>
        <w:t>Properties:</w:t>
      </w:r>
    </w:p>
    <w:p w:rsidR="006E61A8" w:rsidRPr="006E61A8" w:rsidRDefault="006E61A8" w:rsidP="006E61A8">
      <w:pPr>
        <w:pStyle w:val="ListParagraph"/>
        <w:numPr>
          <w:ilvl w:val="0"/>
          <w:numId w:val="25"/>
        </w:numPr>
        <w:rPr>
          <w:i/>
          <w:lang w:val="sl-SI"/>
        </w:rPr>
      </w:pPr>
      <w:r>
        <w:rPr>
          <w:lang w:val="sl-SI"/>
        </w:rPr>
        <w:t>Text</w:t>
      </w:r>
    </w:p>
    <w:p w:rsidR="006E61A8" w:rsidRPr="006E61A8" w:rsidRDefault="006E61A8" w:rsidP="006E61A8">
      <w:pPr>
        <w:pStyle w:val="ListParagraph"/>
        <w:numPr>
          <w:ilvl w:val="0"/>
          <w:numId w:val="25"/>
        </w:numPr>
        <w:rPr>
          <w:i/>
          <w:lang w:val="sl-SI"/>
        </w:rPr>
      </w:pPr>
      <w:r>
        <w:rPr>
          <w:lang w:val="sl-SI"/>
        </w:rPr>
        <w:t>MaxCharacters – maximum number of characters by input</w:t>
      </w:r>
    </w:p>
    <w:p w:rsidR="006E61A8" w:rsidRPr="00A8478F" w:rsidRDefault="006E61A8" w:rsidP="006E61A8">
      <w:pPr>
        <w:pStyle w:val="ListParagraph"/>
        <w:numPr>
          <w:ilvl w:val="0"/>
          <w:numId w:val="25"/>
        </w:numPr>
        <w:rPr>
          <w:i/>
          <w:lang w:val="sl-SI"/>
        </w:rPr>
      </w:pPr>
      <w:r>
        <w:rPr>
          <w:lang w:val="sl-SI"/>
        </w:rPr>
        <w:t>Validator</w:t>
      </w:r>
    </w:p>
    <w:p w:rsidR="006E61A8" w:rsidRPr="00A8478F" w:rsidRDefault="006E61A8" w:rsidP="006E61A8">
      <w:pPr>
        <w:pStyle w:val="ListParagraph"/>
        <w:numPr>
          <w:ilvl w:val="0"/>
          <w:numId w:val="25"/>
        </w:numPr>
        <w:rPr>
          <w:i/>
          <w:lang w:val="sl-SI"/>
        </w:rPr>
      </w:pPr>
      <w:r>
        <w:rPr>
          <w:lang w:val="sl-SI"/>
        </w:rPr>
        <w:t>TextSelectedRange – the text selection range, start and end offset</w:t>
      </w:r>
    </w:p>
    <w:p w:rsidR="006E61A8" w:rsidRPr="00A8478F" w:rsidRDefault="006E61A8" w:rsidP="006E61A8">
      <w:pPr>
        <w:pStyle w:val="ListParagraph"/>
        <w:numPr>
          <w:ilvl w:val="0"/>
          <w:numId w:val="25"/>
        </w:numPr>
        <w:rPr>
          <w:i/>
          <w:lang w:val="sl-SI"/>
        </w:rPr>
      </w:pPr>
      <w:r>
        <w:rPr>
          <w:lang w:val="sl-SI"/>
        </w:rPr>
        <w:t>IsEnabled – this specifies whether text can be edited</w:t>
      </w:r>
    </w:p>
    <w:p w:rsidR="006E61A8" w:rsidRPr="001F4D78" w:rsidRDefault="006E61A8" w:rsidP="006E61A8">
      <w:pPr>
        <w:pStyle w:val="ListParagraph"/>
        <w:numPr>
          <w:ilvl w:val="0"/>
          <w:numId w:val="25"/>
        </w:numPr>
        <w:rPr>
          <w:i/>
          <w:lang w:val="sl-SI"/>
        </w:rPr>
      </w:pPr>
      <w:r>
        <w:rPr>
          <w:lang w:val="sl-SI"/>
        </w:rPr>
        <w:t>CursorTextPosition</w:t>
      </w:r>
    </w:p>
    <w:p w:rsidR="001F4D78" w:rsidRPr="001F4D78" w:rsidRDefault="001F4D78" w:rsidP="006E61A8">
      <w:pPr>
        <w:pStyle w:val="ListParagraph"/>
        <w:numPr>
          <w:ilvl w:val="0"/>
          <w:numId w:val="25"/>
        </w:numPr>
        <w:rPr>
          <w:i/>
          <w:lang w:val="sl-SI"/>
        </w:rPr>
      </w:pPr>
      <w:r>
        <w:rPr>
          <w:lang w:val="sl-SI"/>
        </w:rPr>
        <w:t xml:space="preserve">ValidationUserInterface – one </w:t>
      </w:r>
      <w:r w:rsidR="009544EB">
        <w:rPr>
          <w:lang w:val="sl-SI"/>
        </w:rPr>
        <w:t>of None</w:t>
      </w:r>
      <w:r w:rsidR="0069262F">
        <w:rPr>
          <w:lang w:val="sl-SI"/>
        </w:rPr>
        <w:t xml:space="preserve"> or</w:t>
      </w:r>
      <w:r>
        <w:rPr>
          <w:lang w:val="sl-SI"/>
        </w:rPr>
        <w:t xml:space="preserve"> Style-based</w:t>
      </w:r>
      <w:r w:rsidR="0069262F">
        <w:rPr>
          <w:lang w:val="sl-SI"/>
        </w:rPr>
        <w:t>. You can use None and do some sort of external validation (image based for instance).</w:t>
      </w:r>
    </w:p>
    <w:p w:rsidR="006E61A8" w:rsidRPr="00A8478F" w:rsidRDefault="006E61A8" w:rsidP="006E61A8">
      <w:pPr>
        <w:pStyle w:val="ListParagraph"/>
        <w:rPr>
          <w:i/>
          <w:lang w:val="sl-SI"/>
        </w:rPr>
      </w:pPr>
    </w:p>
    <w:p w:rsidR="006E61A8" w:rsidRPr="00C71A06" w:rsidRDefault="006E61A8" w:rsidP="006E61A8">
      <w:pPr>
        <w:rPr>
          <w:color w:val="FF0000"/>
          <w:lang w:val="sl-SI"/>
        </w:rPr>
      </w:pPr>
      <w:r w:rsidRPr="00AF0FC6">
        <w:rPr>
          <w:i/>
          <w:lang w:val="sl-SI"/>
        </w:rPr>
        <w:t>Style</w:t>
      </w:r>
      <w:r w:rsidRPr="00AF0FC6">
        <w:rPr>
          <w:lang w:val="sl-SI"/>
        </w:rPr>
        <w:t>:</w:t>
      </w:r>
      <w:r>
        <w:rPr>
          <w:b/>
          <w:lang w:val="sl-SI"/>
        </w:rPr>
        <w:t xml:space="preserve"> TextInputStyle</w:t>
      </w:r>
      <w:r>
        <w:rPr>
          <w:lang w:val="sl-SI"/>
        </w:rPr>
        <w:t xml:space="preserve">, in addition to </w:t>
      </w:r>
      <w:r w:rsidRPr="006E61A8">
        <w:rPr>
          <w:lang w:val="sl-SI"/>
        </w:rPr>
        <w:t>DataEntryStyle</w:t>
      </w:r>
      <w:r>
        <w:rPr>
          <w:lang w:val="sl-SI"/>
        </w:rPr>
        <w:t xml:space="preserve">, </w:t>
      </w:r>
      <w:r w:rsidRPr="006E61A8">
        <w:rPr>
          <w:lang w:val="sl-SI"/>
        </w:rPr>
        <w:t>consists</w:t>
      </w:r>
      <w:r>
        <w:rPr>
          <w:lang w:val="sl-SI"/>
        </w:rPr>
        <w:t xml:space="preserve"> of text font, selected text font and selected background substyles. </w:t>
      </w:r>
      <w:r>
        <w:rPr>
          <w:color w:val="FF0000"/>
          <w:lang w:val="sl-SI"/>
        </w:rPr>
        <w:t>Selected text and text substyles must match in everything but fill (e.g. all the flags, sizes etc.).</w:t>
      </w:r>
    </w:p>
    <w:p w:rsidR="009544EB" w:rsidRDefault="006E61A8" w:rsidP="006E61A8">
      <w:pPr>
        <w:rPr>
          <w:lang w:val="sl-SI"/>
        </w:rPr>
      </w:pPr>
      <w:r>
        <w:rPr>
          <w:i/>
          <w:lang w:val="sl-SI"/>
        </w:rPr>
        <w:t xml:space="preserve">Style states: </w:t>
      </w:r>
      <w:r w:rsidRPr="00C65ADA">
        <w:rPr>
          <w:lang w:val="sl-SI"/>
        </w:rPr>
        <w:t xml:space="preserve">Normal, </w:t>
      </w:r>
      <w:r>
        <w:rPr>
          <w:lang w:val="sl-SI"/>
        </w:rPr>
        <w:t>PointerOver, Focused (when typing data)</w:t>
      </w:r>
      <w:r w:rsidR="009544EB">
        <w:rPr>
          <w:lang w:val="sl-SI"/>
        </w:rPr>
        <w:t xml:space="preserve"> and optional styles (if style based validation) NormalInvalid, PointerOverInvalid and FocusedInvalid.</w:t>
      </w:r>
    </w:p>
    <w:p w:rsidR="00D13C42" w:rsidRDefault="00AE7D8A" w:rsidP="00D13C42">
      <w:pPr>
        <w:rPr>
          <w:rStyle w:val="Heading1Char"/>
        </w:rPr>
      </w:pPr>
      <w:r w:rsidRPr="00AE7D8A">
        <w:rPr>
          <w:i/>
          <w:noProof/>
          <w:lang w:val="sl-SI" w:eastAsia="sl-SI"/>
        </w:rPr>
        <w:pict>
          <v:shapetype id="_x0000_t32" coordsize="21600,21600" o:spt="32" o:oned="t" path="m,l21600,21600e" filled="f">
            <v:path arrowok="t" fillok="f" o:connecttype="none"/>
            <o:lock v:ext="edit" shapetype="t"/>
          </v:shapetype>
          <v:shape id="_x0000_s1045" type="#_x0000_t32" style="position:absolute;margin-left:389.9pt;margin-top:8.95pt;width:0;height:51.65pt;z-index:251671552" o:connectortype="straight"/>
        </w:pict>
      </w:r>
      <w:r w:rsidRPr="00AE7D8A">
        <w:rPr>
          <w:i/>
          <w:noProof/>
          <w:lang w:val="sl-SI" w:eastAsia="sl-SI"/>
        </w:rPr>
        <w:pict>
          <v:rect id="_x0000_s1043" style="position:absolute;margin-left:-1.35pt;margin-top:.25pt;width:454.4pt;height:76.05pt;z-index:251669504" fillcolor="white [3212]" strokecolor="#9bbb59 [3206]" strokeweight="1.5pt">
            <v:fill color2="#9bbb59 [3206]"/>
            <v:shadow type="perspective" color="#4e6128 [1606]" offset="1pt" offset2="-3pt"/>
          </v:rect>
        </w:pict>
      </w:r>
      <w:r w:rsidRPr="00AE7D8A">
        <w:rPr>
          <w:i/>
          <w:noProof/>
          <w:lang w:val="sl-SI" w:eastAsia="sl-SI"/>
        </w:rPr>
        <w:pict>
          <v:shape id="_x0000_s1044" type="#_x0000_t202" style="position:absolute;margin-left:3.4pt;margin-top:4.3pt;width:434.7pt;height:59.8pt;z-index:251670528" stroked="f">
            <v:textbox style="mso-next-textbox:#_x0000_s1044">
              <w:txbxContent>
                <w:p w:rsidR="0028374E" w:rsidRPr="00D13C42" w:rsidRDefault="0028374E" w:rsidP="00D13C42">
                  <w:pPr>
                    <w:rPr>
                      <w:sz w:val="96"/>
                      <w:lang w:val="sl-SI"/>
                    </w:rPr>
                  </w:pPr>
                  <w:r>
                    <w:rPr>
                      <w:sz w:val="96"/>
                      <w:lang w:val="sl-SI"/>
                    </w:rPr>
                    <w:t>Text being written ...</w:t>
                  </w:r>
                </w:p>
              </w:txbxContent>
            </v:textbox>
          </v:shape>
        </w:pict>
      </w:r>
      <w:r w:rsidR="001F4D78">
        <w:rPr>
          <w:lang w:val="sl-SI"/>
        </w:rPr>
        <w:t xml:space="preserve"> </w:t>
      </w:r>
      <w:r w:rsidR="001F4D78">
        <w:rPr>
          <w:lang w:val="sl-SI"/>
        </w:rPr>
        <w:br/>
      </w:r>
      <w:r w:rsidR="001F4D78">
        <w:rPr>
          <w:lang w:val="sl-SI"/>
        </w:rPr>
        <w:br/>
      </w:r>
      <w:r w:rsidR="001F4D78">
        <w:rPr>
          <w:lang w:val="sl-SI"/>
        </w:rPr>
        <w:br/>
      </w:r>
      <w:r w:rsidR="001F4D78">
        <w:rPr>
          <w:lang w:val="sl-SI"/>
        </w:rPr>
        <w:br/>
      </w:r>
      <w:r w:rsidR="001F4D78">
        <w:rPr>
          <w:lang w:val="sl-SI"/>
        </w:rPr>
        <w:br/>
      </w:r>
      <w:r w:rsidR="00D13C42">
        <w:rPr>
          <w:lang w:val="sl-SI"/>
        </w:rPr>
        <w:t>A text is can be edited in this box. In this example, it has border, but no background fill (or perhaps white fill). Text can be edited when mouse is clicked. It can also be copied in the same way as with Label.</w:t>
      </w:r>
      <w:r w:rsidR="00D13C42">
        <w:rPr>
          <w:lang w:val="sl-SI"/>
        </w:rPr>
        <w:br/>
      </w:r>
      <w:r w:rsidR="006E61A8">
        <w:rPr>
          <w:lang w:val="sl-SI"/>
        </w:rPr>
        <w:br/>
      </w:r>
    </w:p>
    <w:p w:rsidR="00D13C42" w:rsidRDefault="00D13C42">
      <w:pPr>
        <w:rPr>
          <w:rStyle w:val="Heading1Char"/>
        </w:rPr>
      </w:pPr>
      <w:r>
        <w:rPr>
          <w:rStyle w:val="Heading1Char"/>
        </w:rPr>
        <w:br w:type="page"/>
      </w:r>
    </w:p>
    <w:p w:rsidR="00904BA3" w:rsidRPr="007B2B4B" w:rsidRDefault="00904BA3" w:rsidP="00CE4AD7">
      <w:pPr>
        <w:pStyle w:val="Heading2"/>
        <w:rPr>
          <w:b w:val="0"/>
          <w:lang w:val="sl-SI"/>
        </w:rPr>
      </w:pPr>
      <w:bookmarkStart w:id="32" w:name="_Toc197308496"/>
      <w:r w:rsidRPr="007B2B4B">
        <w:rPr>
          <w:rStyle w:val="Heading1Char"/>
          <w:b/>
        </w:rPr>
        <w:lastRenderedPageBreak/>
        <w:t>Container</w:t>
      </w:r>
      <w:bookmarkEnd w:id="32"/>
    </w:p>
    <w:p w:rsidR="00D13C42" w:rsidRPr="00AF0FC6" w:rsidRDefault="00D13C42" w:rsidP="00D13C42">
      <w:pPr>
        <w:rPr>
          <w:b/>
          <w:lang w:val="sl-SI"/>
        </w:rPr>
      </w:pPr>
      <w:r w:rsidRPr="00AF0FC6">
        <w:rPr>
          <w:i/>
          <w:lang w:val="sl-SI"/>
        </w:rPr>
        <w:t>Extends</w:t>
      </w:r>
      <w:r>
        <w:rPr>
          <w:lang w:val="sl-SI"/>
        </w:rPr>
        <w:t xml:space="preserve">: </w:t>
      </w:r>
      <w:r>
        <w:rPr>
          <w:b/>
          <w:lang w:val="sl-SI"/>
        </w:rPr>
        <w:t>Area</w:t>
      </w:r>
    </w:p>
    <w:p w:rsidR="00D13C42" w:rsidRPr="00781C9E" w:rsidRDefault="00D13C42" w:rsidP="00D13C42">
      <w:pPr>
        <w:rPr>
          <w:color w:val="FF0000"/>
          <w:lang w:val="sl-SI"/>
        </w:rPr>
      </w:pPr>
      <w:r w:rsidRPr="00AF0FC6">
        <w:rPr>
          <w:i/>
          <w:lang w:val="sl-SI"/>
        </w:rPr>
        <w:t>Description</w:t>
      </w:r>
      <w:r>
        <w:rPr>
          <w:lang w:val="sl-SI"/>
        </w:rPr>
        <w:t xml:space="preserve">: A basic container that does no inteligent layouting. All sub-widgets are required to specify </w:t>
      </w:r>
      <w:r>
        <w:rPr>
          <w:b/>
          <w:lang w:val="sl-SI"/>
        </w:rPr>
        <w:t>preferred rectangle</w:t>
      </w:r>
      <w:r>
        <w:rPr>
          <w:lang w:val="sl-SI"/>
        </w:rPr>
        <w:t xml:space="preserve"> and they are positioned as specified by this rectangle (they are clipped to parent of course). If widget does not provide this rectangle, it is proc</w:t>
      </w:r>
      <w:r w:rsidR="00E37F63">
        <w:rPr>
          <w:lang w:val="sl-SI"/>
        </w:rPr>
        <w:t>essed as if it were not visible (zero bounding rectangle is set).</w:t>
      </w:r>
      <w:r w:rsidR="00781C9E">
        <w:rPr>
          <w:lang w:val="sl-SI"/>
        </w:rPr>
        <w:t xml:space="preserve"> </w:t>
      </w:r>
      <w:r w:rsidR="00781C9E">
        <w:rPr>
          <w:color w:val="FF0000"/>
          <w:lang w:val="sl-SI"/>
        </w:rPr>
        <w:t>The container allows the children to span over each other, this should be carefully designed by the rectangels themselves (such coordinates so they cannot occupy the same space).</w:t>
      </w:r>
    </w:p>
    <w:p w:rsidR="00D13C42" w:rsidRDefault="00D13C42" w:rsidP="00D13C42">
      <w:pPr>
        <w:rPr>
          <w:i/>
          <w:lang w:val="sl-SI"/>
        </w:rPr>
      </w:pPr>
      <w:r w:rsidRPr="00A011B1">
        <w:rPr>
          <w:i/>
          <w:lang w:val="sl-SI"/>
        </w:rPr>
        <w:t>Events:</w:t>
      </w:r>
    </w:p>
    <w:p w:rsidR="00D13C42" w:rsidRPr="00E37F63" w:rsidRDefault="00E37F63" w:rsidP="00D13C42">
      <w:pPr>
        <w:pStyle w:val="ListParagraph"/>
        <w:numPr>
          <w:ilvl w:val="0"/>
          <w:numId w:val="24"/>
        </w:numPr>
        <w:rPr>
          <w:i/>
          <w:lang w:val="sl-SI"/>
        </w:rPr>
      </w:pPr>
      <w:r>
        <w:rPr>
          <w:lang w:val="sl-SI"/>
        </w:rPr>
        <w:t>ChildAdded</w:t>
      </w:r>
    </w:p>
    <w:p w:rsidR="00E37F63" w:rsidRPr="00983937" w:rsidRDefault="00E37F63" w:rsidP="00D13C42">
      <w:pPr>
        <w:pStyle w:val="ListParagraph"/>
        <w:numPr>
          <w:ilvl w:val="0"/>
          <w:numId w:val="24"/>
        </w:numPr>
        <w:rPr>
          <w:i/>
          <w:lang w:val="sl-SI"/>
        </w:rPr>
      </w:pPr>
      <w:r>
        <w:rPr>
          <w:lang w:val="sl-SI"/>
        </w:rPr>
        <w:t>ChildRemoved</w:t>
      </w:r>
    </w:p>
    <w:p w:rsidR="00983937" w:rsidRPr="0069262F" w:rsidRDefault="00983937" w:rsidP="00D13C42">
      <w:pPr>
        <w:pStyle w:val="ListParagraph"/>
        <w:numPr>
          <w:ilvl w:val="0"/>
          <w:numId w:val="24"/>
        </w:numPr>
        <w:rPr>
          <w:i/>
          <w:lang w:val="sl-SI"/>
        </w:rPr>
      </w:pPr>
      <w:r>
        <w:rPr>
          <w:lang w:val="sl-SI"/>
        </w:rPr>
        <w:t>WidgetMoved – fired when widget is moved</w:t>
      </w:r>
    </w:p>
    <w:p w:rsidR="0069262F" w:rsidRDefault="0069262F" w:rsidP="0069262F">
      <w:pPr>
        <w:rPr>
          <w:lang w:val="sl-SI"/>
        </w:rPr>
      </w:pPr>
      <w:r>
        <w:rPr>
          <w:i/>
          <w:lang w:val="sl-SI"/>
        </w:rPr>
        <w:t>Methods:</w:t>
      </w:r>
    </w:p>
    <w:p w:rsidR="0069262F" w:rsidRDefault="0069262F" w:rsidP="0069262F">
      <w:pPr>
        <w:pStyle w:val="ListParagraph"/>
        <w:numPr>
          <w:ilvl w:val="0"/>
          <w:numId w:val="27"/>
        </w:numPr>
        <w:rPr>
          <w:lang w:val="sl-SI"/>
        </w:rPr>
      </w:pPr>
      <w:r>
        <w:rPr>
          <w:lang w:val="sl-SI"/>
        </w:rPr>
        <w:t>AddChild – adds a widget to container. Child can be any object.</w:t>
      </w:r>
    </w:p>
    <w:p w:rsidR="0069262F" w:rsidRDefault="0069262F" w:rsidP="0069262F">
      <w:pPr>
        <w:pStyle w:val="ListParagraph"/>
        <w:numPr>
          <w:ilvl w:val="0"/>
          <w:numId w:val="27"/>
        </w:numPr>
        <w:rPr>
          <w:lang w:val="sl-SI"/>
        </w:rPr>
      </w:pPr>
      <w:r>
        <w:rPr>
          <w:lang w:val="sl-SI"/>
        </w:rPr>
        <w:t>RemoveChild – removes child from container.</w:t>
      </w:r>
    </w:p>
    <w:p w:rsidR="00781C9E" w:rsidRDefault="00781C9E" w:rsidP="0069262F">
      <w:pPr>
        <w:pStyle w:val="ListParagraph"/>
        <w:numPr>
          <w:ilvl w:val="0"/>
          <w:numId w:val="27"/>
        </w:numPr>
        <w:rPr>
          <w:lang w:val="sl-SI"/>
        </w:rPr>
      </w:pPr>
      <w:r>
        <w:rPr>
          <w:lang w:val="sl-SI"/>
        </w:rPr>
        <w:t>AddChildAt – adds child at index</w:t>
      </w:r>
    </w:p>
    <w:p w:rsidR="00781C9E" w:rsidRDefault="00781C9E" w:rsidP="0069262F">
      <w:pPr>
        <w:pStyle w:val="ListParagraph"/>
        <w:numPr>
          <w:ilvl w:val="0"/>
          <w:numId w:val="27"/>
        </w:numPr>
        <w:rPr>
          <w:lang w:val="sl-SI"/>
        </w:rPr>
      </w:pPr>
      <w:r>
        <w:rPr>
          <w:lang w:val="sl-SI"/>
        </w:rPr>
        <w:t>RemoveChildAt – removes child from index</w:t>
      </w:r>
    </w:p>
    <w:p w:rsidR="00781C9E" w:rsidRDefault="00781C9E" w:rsidP="0069262F">
      <w:pPr>
        <w:pStyle w:val="ListParagraph"/>
        <w:numPr>
          <w:ilvl w:val="0"/>
          <w:numId w:val="27"/>
        </w:numPr>
        <w:rPr>
          <w:lang w:val="sl-SI"/>
        </w:rPr>
      </w:pPr>
      <w:r>
        <w:rPr>
          <w:lang w:val="sl-SI"/>
        </w:rPr>
        <w:t>GetChildAt – obtains child at index</w:t>
      </w:r>
    </w:p>
    <w:p w:rsidR="00781C9E" w:rsidRDefault="00781C9E" w:rsidP="0069262F">
      <w:pPr>
        <w:pStyle w:val="ListParagraph"/>
        <w:numPr>
          <w:ilvl w:val="0"/>
          <w:numId w:val="27"/>
        </w:numPr>
        <w:rPr>
          <w:lang w:val="sl-SI"/>
        </w:rPr>
      </w:pPr>
      <w:r>
        <w:rPr>
          <w:lang w:val="sl-SI"/>
        </w:rPr>
        <w:t>GetChildAtPosition – obtains child at certain position</w:t>
      </w:r>
    </w:p>
    <w:p w:rsidR="00781C9E" w:rsidRPr="0069262F" w:rsidRDefault="00781C9E" w:rsidP="0069262F">
      <w:pPr>
        <w:pStyle w:val="ListParagraph"/>
        <w:numPr>
          <w:ilvl w:val="0"/>
          <w:numId w:val="27"/>
        </w:numPr>
        <w:rPr>
          <w:lang w:val="sl-SI"/>
        </w:rPr>
      </w:pPr>
      <w:r>
        <w:rPr>
          <w:lang w:val="sl-SI"/>
        </w:rPr>
        <w:t>GetChildrenInBounds – obtains children in specific bounds (rectangle)</w:t>
      </w:r>
    </w:p>
    <w:p w:rsidR="00D13C42" w:rsidRDefault="00D13C42" w:rsidP="00D13C42">
      <w:pPr>
        <w:rPr>
          <w:i/>
          <w:lang w:val="sl-SI"/>
        </w:rPr>
      </w:pPr>
      <w:r>
        <w:rPr>
          <w:i/>
          <w:lang w:val="sl-SI"/>
        </w:rPr>
        <w:t>Properties:</w:t>
      </w:r>
    </w:p>
    <w:p w:rsidR="0069262F" w:rsidRDefault="0069262F" w:rsidP="0069262F">
      <w:pPr>
        <w:pStyle w:val="ListParagraph"/>
        <w:numPr>
          <w:ilvl w:val="0"/>
          <w:numId w:val="29"/>
        </w:numPr>
        <w:rPr>
          <w:i/>
          <w:lang w:val="sl-SI"/>
        </w:rPr>
      </w:pPr>
      <w:r>
        <w:rPr>
          <w:i/>
          <w:lang w:val="sl-SI"/>
        </w:rPr>
        <w:t>Children – all children as object</w:t>
      </w:r>
    </w:p>
    <w:p w:rsidR="0069262F" w:rsidRDefault="0069262F" w:rsidP="0069262F">
      <w:pPr>
        <w:pStyle w:val="ListParagraph"/>
        <w:numPr>
          <w:ilvl w:val="0"/>
          <w:numId w:val="29"/>
        </w:numPr>
        <w:rPr>
          <w:i/>
          <w:lang w:val="sl-SI"/>
        </w:rPr>
      </w:pPr>
      <w:r>
        <w:rPr>
          <w:i/>
          <w:lang w:val="sl-SI"/>
        </w:rPr>
        <w:t>WidgetChildren – only widget children</w:t>
      </w:r>
    </w:p>
    <w:p w:rsidR="0069262F" w:rsidRDefault="0069262F" w:rsidP="00AB2EA7">
      <w:pPr>
        <w:pStyle w:val="ListParagraph"/>
        <w:numPr>
          <w:ilvl w:val="0"/>
          <w:numId w:val="29"/>
        </w:numPr>
        <w:rPr>
          <w:i/>
          <w:lang w:val="sl-SI"/>
        </w:rPr>
      </w:pPr>
      <w:r>
        <w:rPr>
          <w:i/>
          <w:lang w:val="sl-SI"/>
        </w:rPr>
        <w:t>ContainerOptions – bit field of HSlider, VSlider,</w:t>
      </w:r>
      <w:r w:rsidR="00AB2EA7">
        <w:rPr>
          <w:i/>
          <w:lang w:val="sl-SI"/>
        </w:rPr>
        <w:t>HDropDown, VDropDown. Does not set unsupported by container.</w:t>
      </w:r>
      <w:r w:rsidRPr="00AB2EA7">
        <w:rPr>
          <w:i/>
          <w:lang w:val="sl-SI"/>
        </w:rPr>
        <w:t xml:space="preserve"> </w:t>
      </w:r>
    </w:p>
    <w:p w:rsidR="00983937" w:rsidRPr="00983937" w:rsidRDefault="00983937" w:rsidP="00983937">
      <w:pPr>
        <w:pStyle w:val="ListParagraph"/>
        <w:numPr>
          <w:ilvl w:val="0"/>
          <w:numId w:val="29"/>
        </w:numPr>
        <w:rPr>
          <w:i/>
          <w:lang w:val="sl-SI"/>
        </w:rPr>
      </w:pPr>
      <w:r>
        <w:rPr>
          <w:lang w:val="sl-SI"/>
        </w:rPr>
        <w:t>WidgetMoved – fired when widget is moved</w:t>
      </w:r>
    </w:p>
    <w:p w:rsidR="0069262F" w:rsidRPr="00A8478F" w:rsidRDefault="0069262F" w:rsidP="00D13C42">
      <w:pPr>
        <w:pStyle w:val="ListParagraph"/>
        <w:rPr>
          <w:i/>
          <w:lang w:val="sl-SI"/>
        </w:rPr>
      </w:pPr>
    </w:p>
    <w:p w:rsidR="00D13C42" w:rsidRDefault="00D13C42" w:rsidP="00D13C42">
      <w:pPr>
        <w:rPr>
          <w:lang w:val="sl-SI"/>
        </w:rPr>
      </w:pPr>
      <w:r w:rsidRPr="00AF0FC6">
        <w:rPr>
          <w:i/>
          <w:lang w:val="sl-SI"/>
        </w:rPr>
        <w:t>Style</w:t>
      </w:r>
      <w:r w:rsidRPr="00AF0FC6">
        <w:rPr>
          <w:lang w:val="sl-SI"/>
        </w:rPr>
        <w:t>:</w:t>
      </w:r>
      <w:r>
        <w:rPr>
          <w:b/>
          <w:lang w:val="sl-SI"/>
        </w:rPr>
        <w:t xml:space="preserve"> </w:t>
      </w:r>
      <w:r w:rsidR="00AB2EA7">
        <w:rPr>
          <w:b/>
          <w:lang w:val="sl-SI"/>
        </w:rPr>
        <w:t>ContainerStyle</w:t>
      </w:r>
      <w:r w:rsidR="00AB2EA7">
        <w:rPr>
          <w:lang w:val="sl-SI"/>
        </w:rPr>
        <w:t xml:space="preserve">, no additional information apart </w:t>
      </w:r>
      <w:r w:rsidR="00AB2EA7">
        <w:rPr>
          <w:b/>
          <w:lang w:val="sl-SI"/>
        </w:rPr>
        <w:t>AreaStyle</w:t>
      </w:r>
      <w:r w:rsidR="00AB2EA7">
        <w:rPr>
          <w:lang w:val="sl-SI"/>
        </w:rPr>
        <w:t>.</w:t>
      </w:r>
    </w:p>
    <w:p w:rsidR="00E10594" w:rsidRPr="00AB2EA7" w:rsidRDefault="00E10594" w:rsidP="00D13C42">
      <w:pPr>
        <w:rPr>
          <w:color w:val="FF0000"/>
          <w:lang w:val="sl-SI"/>
        </w:rPr>
      </w:pPr>
      <w:r>
        <w:rPr>
          <w:i/>
          <w:lang w:val="sl-SI"/>
        </w:rPr>
        <w:t xml:space="preserve">Style states: </w:t>
      </w:r>
      <w:r w:rsidRPr="00C65ADA">
        <w:rPr>
          <w:lang w:val="sl-SI"/>
        </w:rPr>
        <w:t xml:space="preserve">Normal, </w:t>
      </w:r>
      <w:r>
        <w:rPr>
          <w:lang w:val="sl-SI"/>
        </w:rPr>
        <w:t>PointerOver, Focused</w:t>
      </w:r>
    </w:p>
    <w:p w:rsidR="00E10594" w:rsidRDefault="00E10594">
      <w:pPr>
        <w:rPr>
          <w:lang w:val="sl-SI"/>
        </w:rPr>
      </w:pPr>
    </w:p>
    <w:p w:rsidR="00E10594" w:rsidRDefault="00E10594">
      <w:pPr>
        <w:rPr>
          <w:lang w:val="sl-SI"/>
        </w:rPr>
      </w:pPr>
    </w:p>
    <w:p w:rsidR="00E10594" w:rsidRDefault="00E10594">
      <w:pPr>
        <w:rPr>
          <w:lang w:val="sl-SI"/>
        </w:rPr>
      </w:pPr>
    </w:p>
    <w:p w:rsidR="00E10594" w:rsidRDefault="00E10594">
      <w:pPr>
        <w:rPr>
          <w:lang w:val="sl-SI"/>
        </w:rPr>
      </w:pPr>
    </w:p>
    <w:p w:rsidR="00E10594" w:rsidRDefault="00E10594">
      <w:pPr>
        <w:rPr>
          <w:lang w:val="sl-SI"/>
        </w:rPr>
      </w:pPr>
    </w:p>
    <w:p w:rsidR="00E10594" w:rsidRDefault="00AE7D8A">
      <w:pPr>
        <w:rPr>
          <w:lang w:val="sl-SI"/>
        </w:rPr>
      </w:pPr>
      <w:r>
        <w:rPr>
          <w:noProof/>
          <w:lang w:val="sl-SI" w:eastAsia="sl-SI"/>
        </w:rPr>
        <w:pict>
          <v:oval id="_x0000_s1051" style="position:absolute;margin-left:252.7pt;margin-top:21.05pt;width:177.3pt;height:116.15pt;z-index:251677696" fillcolor="#9bbb59 [3206]" strokecolor="#95b3d7 [1940]" strokeweight="3pt">
            <v:shadow type="perspective" color="#4e6128 [1606]" opacity=".5" offset="1pt" offset2="-1pt"/>
            <v:textbox>
              <w:txbxContent>
                <w:p w:rsidR="0028374E" w:rsidRPr="00AB2EA7" w:rsidRDefault="0028374E">
                  <w:pPr>
                    <w:rPr>
                      <w:lang w:val="sl-SI"/>
                    </w:rPr>
                  </w:pPr>
                  <w:r>
                    <w:rPr>
                      <w:lang w:val="sl-SI"/>
                    </w:rPr>
                    <w:t>An ellipsed shape button with fixed position in this container (by preferred rectangle).</w:t>
                  </w:r>
                </w:p>
              </w:txbxContent>
            </v:textbox>
          </v:oval>
        </w:pict>
      </w:r>
      <w:r w:rsidRPr="00AE7D8A">
        <w:rPr>
          <w:i/>
          <w:noProof/>
          <w:lang w:val="sl-SI" w:eastAsia="sl-SI"/>
        </w:rPr>
        <w:pict>
          <v:rect id="_x0000_s1046" style="position:absolute;margin-left:-6.75pt;margin-top:8.3pt;width:474.8pt;height:158.1pt;z-index:251672576"/>
        </w:pict>
      </w:r>
      <w:r>
        <w:rPr>
          <w:noProof/>
          <w:lang w:val="sl-SI" w:eastAsia="sl-SI"/>
        </w:rPr>
        <w:pict>
          <v:rect id="_x0000_s1050" style="position:absolute;margin-left:252.7pt;margin-top:21.05pt;width:177.3pt;height:116.15pt;z-index:251676672"/>
        </w:pict>
      </w:r>
      <w:r>
        <w:rPr>
          <w:noProof/>
          <w:lang w:val="sl-SI" w:eastAsia="sl-SI"/>
        </w:rPr>
        <w:pict>
          <v:rect id="_x0000_s1048" style="position:absolute;margin-left:26.5pt;margin-top:16.3pt;width:170.5pt;height:108pt;z-index:251674624"/>
        </w:pict>
      </w:r>
      <w:r w:rsidRPr="00AE7D8A">
        <w:rPr>
          <w:i/>
          <w:noProof/>
          <w:lang w:val="sl-SI" w:eastAsia="sl-SI"/>
        </w:rPr>
        <w:pict>
          <v:roundrect id="_x0000_s1049" style="position:absolute;margin-left:26.5pt;margin-top:16.3pt;width:170.5pt;height:108pt;z-index:251675648" arcsize="10923f" fillcolor="white [3201]" strokecolor="#c0504d [3205]" strokeweight="2.5pt">
            <v:shadow color="#868686"/>
            <v:textbox>
              <w:txbxContent>
                <w:p w:rsidR="0028374E" w:rsidRPr="00AB2EA7" w:rsidRDefault="0028374E" w:rsidP="00AB2EA7">
                  <w:pPr>
                    <w:rPr>
                      <w:lang w:val="sl-SI"/>
                    </w:rPr>
                  </w:pPr>
                  <w:r>
                    <w:rPr>
                      <w:lang w:val="sl-SI"/>
                    </w:rPr>
                    <w:t>Some upper left aligned text in a Container with fixed position by preferred rectangle.</w:t>
                  </w:r>
                </w:p>
              </w:txbxContent>
            </v:textbox>
          </v:roundrect>
        </w:pict>
      </w:r>
    </w:p>
    <w:p w:rsidR="00E10594" w:rsidRDefault="00E10594">
      <w:pPr>
        <w:rPr>
          <w:lang w:val="sl-SI"/>
        </w:rPr>
      </w:pPr>
    </w:p>
    <w:p w:rsidR="00E10594" w:rsidRDefault="00E10594">
      <w:pPr>
        <w:rPr>
          <w:lang w:val="sl-SI"/>
        </w:rPr>
      </w:pPr>
    </w:p>
    <w:p w:rsidR="00E10594" w:rsidRDefault="00E10594">
      <w:pPr>
        <w:rPr>
          <w:lang w:val="sl-SI"/>
        </w:rPr>
      </w:pPr>
    </w:p>
    <w:p w:rsidR="00E10594" w:rsidRDefault="00E10594">
      <w:pPr>
        <w:rPr>
          <w:lang w:val="sl-SI"/>
        </w:rPr>
      </w:pPr>
    </w:p>
    <w:p w:rsidR="00E10594" w:rsidRDefault="00E10594">
      <w:pPr>
        <w:rPr>
          <w:lang w:val="sl-SI"/>
        </w:rPr>
      </w:pPr>
    </w:p>
    <w:p w:rsidR="00E10594" w:rsidRDefault="00E10594">
      <w:pPr>
        <w:rPr>
          <w:lang w:val="sl-SI"/>
        </w:rPr>
      </w:pPr>
    </w:p>
    <w:p w:rsidR="006E61A8" w:rsidRDefault="00E10594">
      <w:pPr>
        <w:rPr>
          <w:rFonts w:asciiTheme="majorHAnsi" w:eastAsiaTheme="majorEastAsia" w:hAnsiTheme="majorHAnsi" w:cstheme="majorBidi"/>
          <w:b/>
          <w:bCs/>
          <w:color w:val="4F81BD" w:themeColor="accent1"/>
          <w:sz w:val="26"/>
          <w:szCs w:val="26"/>
          <w:lang w:val="sl-SI"/>
        </w:rPr>
      </w:pPr>
      <w:r>
        <w:rPr>
          <w:lang w:val="sl-SI"/>
        </w:rPr>
        <w:t>A container with two children and bounding boxes as specified by the widgets.</w:t>
      </w:r>
      <w:r w:rsidR="006E61A8">
        <w:rPr>
          <w:lang w:val="sl-SI"/>
        </w:rPr>
        <w:br w:type="page"/>
      </w:r>
    </w:p>
    <w:p w:rsidR="00904BA3" w:rsidRDefault="00904BA3" w:rsidP="00904BA3">
      <w:pPr>
        <w:pStyle w:val="Heading2"/>
        <w:rPr>
          <w:lang w:val="sl-SI"/>
        </w:rPr>
      </w:pPr>
      <w:bookmarkStart w:id="33" w:name="_Toc197308497"/>
      <w:r>
        <w:rPr>
          <w:lang w:val="sl-SI"/>
        </w:rPr>
        <w:lastRenderedPageBreak/>
        <w:t>H</w:t>
      </w:r>
      <w:r w:rsidR="00CE4AD7">
        <w:rPr>
          <w:lang w:val="sl-SI"/>
        </w:rPr>
        <w:t>B</w:t>
      </w:r>
      <w:r>
        <w:rPr>
          <w:lang w:val="sl-SI"/>
        </w:rPr>
        <w:t>ox</w:t>
      </w:r>
      <w:r w:rsidR="00CE4AD7">
        <w:rPr>
          <w:lang w:val="sl-SI"/>
        </w:rPr>
        <w:t xml:space="preserve"> (VBox</w:t>
      </w:r>
      <w:r w:rsidR="00CE4AD7">
        <w:rPr>
          <w:rStyle w:val="FootnoteReference"/>
          <w:lang w:val="sl-SI"/>
        </w:rPr>
        <w:footnoteReference w:id="5"/>
      </w:r>
      <w:r w:rsidR="00CE4AD7">
        <w:rPr>
          <w:lang w:val="sl-SI"/>
        </w:rPr>
        <w:t>)</w:t>
      </w:r>
      <w:bookmarkEnd w:id="33"/>
    </w:p>
    <w:p w:rsidR="0069262F" w:rsidRPr="00AF0FC6" w:rsidRDefault="0069262F" w:rsidP="0069262F">
      <w:pPr>
        <w:rPr>
          <w:b/>
          <w:lang w:val="sl-SI"/>
        </w:rPr>
      </w:pPr>
      <w:r w:rsidRPr="00AF0FC6">
        <w:rPr>
          <w:i/>
          <w:lang w:val="sl-SI"/>
        </w:rPr>
        <w:t>Extends</w:t>
      </w:r>
      <w:r>
        <w:rPr>
          <w:lang w:val="sl-SI"/>
        </w:rPr>
        <w:t xml:space="preserve">: </w:t>
      </w:r>
      <w:r>
        <w:rPr>
          <w:b/>
          <w:lang w:val="sl-SI"/>
        </w:rPr>
        <w:t>Container, IMarginable</w:t>
      </w:r>
    </w:p>
    <w:p w:rsidR="0069262F" w:rsidRDefault="0069262F" w:rsidP="0069262F">
      <w:pPr>
        <w:rPr>
          <w:lang w:val="sl-SI"/>
        </w:rPr>
      </w:pPr>
      <w:r w:rsidRPr="00AF0FC6">
        <w:rPr>
          <w:i/>
          <w:lang w:val="sl-SI"/>
        </w:rPr>
        <w:t>Description</w:t>
      </w:r>
      <w:r>
        <w:rPr>
          <w:lang w:val="sl-SI"/>
        </w:rPr>
        <w:t>: A co</w:t>
      </w:r>
      <w:r w:rsidR="00781C9E">
        <w:rPr>
          <w:lang w:val="sl-SI"/>
        </w:rPr>
        <w:t xml:space="preserve">ntainer that aligns children into single horizontal row. It uses the </w:t>
      </w:r>
      <w:r w:rsidR="004B3187" w:rsidRPr="004B3187">
        <w:rPr>
          <w:b/>
          <w:lang w:val="sl-SI"/>
        </w:rPr>
        <w:t>PreferredRect</w:t>
      </w:r>
      <w:r w:rsidR="004B3187">
        <w:rPr>
          <w:lang w:val="sl-SI"/>
        </w:rPr>
        <w:t xml:space="preserve">  (this is favoured over preferred size) or </w:t>
      </w:r>
      <w:r w:rsidR="00781C9E">
        <w:rPr>
          <w:b/>
          <w:lang w:val="sl-SI"/>
        </w:rPr>
        <w:t xml:space="preserve">PreferredSize </w:t>
      </w:r>
      <w:r w:rsidR="00781C9E">
        <w:rPr>
          <w:lang w:val="sl-SI"/>
        </w:rPr>
        <w:t xml:space="preserve">and </w:t>
      </w:r>
      <w:r w:rsidR="00781C9E">
        <w:rPr>
          <w:b/>
          <w:lang w:val="sl-SI"/>
        </w:rPr>
        <w:t xml:space="preserve">Margins </w:t>
      </w:r>
      <w:r w:rsidR="00781C9E">
        <w:rPr>
          <w:lang w:val="sl-SI"/>
        </w:rPr>
        <w:t xml:space="preserve">to calculate positions. The height is calculate as the maximum preferred height plus the margins, or shrinked (to minimum height plus margins) if this is required by parent. </w:t>
      </w:r>
      <w:r w:rsidR="00781C9E" w:rsidRPr="00781C9E">
        <w:rPr>
          <w:color w:val="FF0000"/>
          <w:lang w:val="sl-SI"/>
        </w:rPr>
        <w:t>Margins are never violated.</w:t>
      </w:r>
      <w:r w:rsidR="00781C9E">
        <w:rPr>
          <w:lang w:val="sl-SI"/>
        </w:rPr>
        <w:t xml:space="preserve"> Before horizontal slider is used, it tries to pack children using </w:t>
      </w:r>
      <w:r w:rsidR="00781C9E">
        <w:rPr>
          <w:b/>
          <w:lang w:val="sl-SI"/>
        </w:rPr>
        <w:t xml:space="preserve">MinSize's </w:t>
      </w:r>
      <w:r w:rsidR="00781C9E">
        <w:rPr>
          <w:lang w:val="sl-SI"/>
        </w:rPr>
        <w:t>width (</w:t>
      </w:r>
      <w:r w:rsidR="004B3187">
        <w:rPr>
          <w:lang w:val="sl-SI"/>
        </w:rPr>
        <w:t xml:space="preserve">if available - </w:t>
      </w:r>
      <w:r w:rsidR="00781C9E">
        <w:rPr>
          <w:lang w:val="sl-SI"/>
        </w:rPr>
        <w:t>it takes a compromise to fit all children in available span). If this i</w:t>
      </w:r>
      <w:r w:rsidR="004B3187">
        <w:rPr>
          <w:lang w:val="sl-SI"/>
        </w:rPr>
        <w:t>s not enough, a slider is added and upper strategy is used. The width/height ratio is preserved if required.</w:t>
      </w:r>
    </w:p>
    <w:p w:rsidR="00983937" w:rsidRPr="00781C9E" w:rsidRDefault="00983937" w:rsidP="0069262F">
      <w:pPr>
        <w:rPr>
          <w:lang w:val="sl-SI"/>
        </w:rPr>
      </w:pPr>
      <w:r>
        <w:rPr>
          <w:lang w:val="sl-SI"/>
        </w:rPr>
        <w:t>HBox also allows the widgets to be moved by drag&amp;drop. If widgets are equally spaced, you can »span« widget over multiply grids if you add it multiple times as children (one after another).</w:t>
      </w:r>
    </w:p>
    <w:p w:rsidR="0069262F" w:rsidRDefault="0069262F" w:rsidP="0069262F">
      <w:pPr>
        <w:rPr>
          <w:i/>
          <w:lang w:val="sl-SI"/>
        </w:rPr>
      </w:pPr>
      <w:r w:rsidRPr="00A011B1">
        <w:rPr>
          <w:i/>
          <w:lang w:val="sl-SI"/>
        </w:rPr>
        <w:t>Events:</w:t>
      </w:r>
    </w:p>
    <w:p w:rsidR="0069262F" w:rsidRPr="00983937" w:rsidRDefault="00983937" w:rsidP="0069262F">
      <w:pPr>
        <w:pStyle w:val="ListParagraph"/>
        <w:numPr>
          <w:ilvl w:val="0"/>
          <w:numId w:val="24"/>
        </w:numPr>
        <w:rPr>
          <w:i/>
          <w:lang w:val="sl-SI"/>
        </w:rPr>
      </w:pPr>
      <w:r>
        <w:rPr>
          <w:lang w:val="sl-SI"/>
        </w:rPr>
        <w:t>HSliderSpawn – fired when slider is used (before it is used, can customize it here)</w:t>
      </w:r>
    </w:p>
    <w:p w:rsidR="00983937" w:rsidRPr="00983937" w:rsidRDefault="00983937" w:rsidP="0069262F">
      <w:pPr>
        <w:pStyle w:val="ListParagraph"/>
        <w:numPr>
          <w:ilvl w:val="0"/>
          <w:numId w:val="24"/>
        </w:numPr>
        <w:rPr>
          <w:i/>
          <w:lang w:val="sl-SI"/>
        </w:rPr>
      </w:pPr>
      <w:r>
        <w:rPr>
          <w:lang w:val="sl-SI"/>
        </w:rPr>
        <w:t>HSliderDisappear – slider not neede anymore</w:t>
      </w:r>
    </w:p>
    <w:p w:rsidR="0069262F" w:rsidRDefault="0069262F" w:rsidP="0069262F">
      <w:pPr>
        <w:rPr>
          <w:i/>
          <w:lang w:val="sl-SI"/>
        </w:rPr>
      </w:pPr>
      <w:r>
        <w:rPr>
          <w:i/>
          <w:lang w:val="sl-SI"/>
        </w:rPr>
        <w:t>Properties:</w:t>
      </w:r>
    </w:p>
    <w:p w:rsidR="00E10594" w:rsidRDefault="00E10594" w:rsidP="00E10594">
      <w:pPr>
        <w:pStyle w:val="ListParagraph"/>
        <w:numPr>
          <w:ilvl w:val="0"/>
          <w:numId w:val="31"/>
        </w:numPr>
        <w:rPr>
          <w:lang w:val="sl-SI"/>
        </w:rPr>
      </w:pPr>
      <w:r w:rsidRPr="00E10594">
        <w:rPr>
          <w:lang w:val="sl-SI"/>
        </w:rPr>
        <w:t>HSlider –a horizontal slider</w:t>
      </w:r>
      <w:r>
        <w:rPr>
          <w:lang w:val="sl-SI"/>
        </w:rPr>
        <w:t>. Can be set and will be used when needed</w:t>
      </w:r>
    </w:p>
    <w:p w:rsidR="00E10594" w:rsidRDefault="00E10594" w:rsidP="00E10594">
      <w:pPr>
        <w:pStyle w:val="ListParagraph"/>
        <w:numPr>
          <w:ilvl w:val="0"/>
          <w:numId w:val="31"/>
        </w:numPr>
        <w:rPr>
          <w:lang w:val="sl-SI"/>
        </w:rPr>
      </w:pPr>
      <w:r>
        <w:rPr>
          <w:lang w:val="sl-SI"/>
        </w:rPr>
        <w:t>Is</w:t>
      </w:r>
      <w:r w:rsidR="00983937">
        <w:rPr>
          <w:lang w:val="sl-SI"/>
        </w:rPr>
        <w:t>H</w:t>
      </w:r>
      <w:r>
        <w:rPr>
          <w:lang w:val="sl-SI"/>
        </w:rPr>
        <w:t>SliderUsed – is the slider used (this is the same as checking if HSlider.IsVisible), may force to use it (otherwise automatic)</w:t>
      </w:r>
    </w:p>
    <w:p w:rsidR="00983937" w:rsidRDefault="003D5392" w:rsidP="00E10594">
      <w:pPr>
        <w:pStyle w:val="ListParagraph"/>
        <w:numPr>
          <w:ilvl w:val="0"/>
          <w:numId w:val="31"/>
        </w:numPr>
        <w:rPr>
          <w:lang w:val="sl-SI"/>
        </w:rPr>
      </w:pPr>
      <w:r>
        <w:rPr>
          <w:lang w:val="sl-SI"/>
        </w:rPr>
        <w:t>Is</w:t>
      </w:r>
      <w:r w:rsidR="00983937">
        <w:rPr>
          <w:lang w:val="sl-SI"/>
        </w:rPr>
        <w:t>EquallySpaced – should all</w:t>
      </w:r>
      <w:r w:rsidR="004B3187">
        <w:rPr>
          <w:lang w:val="sl-SI"/>
        </w:rPr>
        <w:t xml:space="preserve"> data be equally spaced</w:t>
      </w:r>
    </w:p>
    <w:p w:rsidR="0069262F" w:rsidRPr="004B3187" w:rsidRDefault="004B3187" w:rsidP="004B3187">
      <w:pPr>
        <w:pStyle w:val="ListParagraph"/>
        <w:numPr>
          <w:ilvl w:val="0"/>
          <w:numId w:val="31"/>
        </w:numPr>
        <w:rPr>
          <w:lang w:val="sl-SI"/>
        </w:rPr>
      </w:pPr>
      <w:r>
        <w:rPr>
          <w:lang w:val="sl-SI"/>
        </w:rPr>
        <w:t>MinSizeOfChildArea – minimum size of area</w:t>
      </w:r>
    </w:p>
    <w:p w:rsidR="0069262F" w:rsidRDefault="0069262F" w:rsidP="0069262F">
      <w:pPr>
        <w:rPr>
          <w:lang w:val="sl-SI"/>
        </w:rPr>
      </w:pPr>
      <w:r w:rsidRPr="00AF0FC6">
        <w:rPr>
          <w:i/>
          <w:lang w:val="sl-SI"/>
        </w:rPr>
        <w:t>Style</w:t>
      </w:r>
      <w:r w:rsidRPr="00AF0FC6">
        <w:rPr>
          <w:lang w:val="sl-SI"/>
        </w:rPr>
        <w:t>:</w:t>
      </w:r>
      <w:r>
        <w:rPr>
          <w:b/>
          <w:lang w:val="sl-SI"/>
        </w:rPr>
        <w:t xml:space="preserve"> </w:t>
      </w:r>
      <w:r w:rsidR="00983937">
        <w:rPr>
          <w:b/>
          <w:lang w:val="sl-SI"/>
        </w:rPr>
        <w:t>HBoxStyle</w:t>
      </w:r>
      <w:r w:rsidR="00983937">
        <w:rPr>
          <w:lang w:val="sl-SI"/>
        </w:rPr>
        <w:t>, adds a border style for gridding the container.</w:t>
      </w:r>
    </w:p>
    <w:p w:rsidR="00983937" w:rsidRPr="00983937" w:rsidRDefault="00AE7D8A" w:rsidP="0069262F">
      <w:pPr>
        <w:rPr>
          <w:lang w:val="sl-SI"/>
        </w:rPr>
      </w:pPr>
      <w:r>
        <w:rPr>
          <w:noProof/>
          <w:lang w:val="sl-SI" w:eastAsia="sl-SI"/>
        </w:rPr>
        <w:pict>
          <v:shape id="_x0000_s1054" type="#_x0000_t32" style="position:absolute;margin-left:165.75pt;margin-top:24.05pt;width:0;height:151.4pt;z-index:251680768" o:connectortype="straight" strokecolor="#c3d072" strokeweight="3pt">
            <v:shadow type="perspective" color="#622423 [1605]" opacity=".5" offset="1pt" offset2="-1pt"/>
          </v:shape>
        </w:pict>
      </w:r>
      <w:r>
        <w:rPr>
          <w:noProof/>
          <w:lang w:val="sl-SI" w:eastAsia="sl-SI"/>
        </w:rPr>
        <w:pict>
          <v:shape id="_x0000_s1055" type="#_x0000_t32" style="position:absolute;margin-left:306.35pt;margin-top:24.05pt;width:.65pt;height:151.4pt;z-index:251681792" o:connectortype="straight" strokecolor="#c3d072" strokeweight="3pt">
            <v:shadow type="perspective" color="#622423 [1605]" opacity=".5" offset="1pt" offset2="-1pt"/>
          </v:shape>
        </w:pict>
      </w:r>
      <w:r>
        <w:rPr>
          <w:noProof/>
          <w:lang w:val="sl-SI" w:eastAsia="sl-SI"/>
        </w:rPr>
        <w:pict>
          <v:roundrect id="_x0000_s1053" style="position:absolute;margin-left:-8.85pt;margin-top:24.05pt;width:484.3pt;height:151.4pt;z-index:251679744" arcsize="10923f" strokecolor="#365f91 [2404]" strokeweight="3pt"/>
        </w:pict>
      </w:r>
      <w:r>
        <w:rPr>
          <w:noProof/>
          <w:lang w:val="sl-SI" w:eastAsia="sl-SI"/>
        </w:rPr>
        <w:pict>
          <v:rect id="_x0000_s1052" style="position:absolute;margin-left:-8.85pt;margin-top:24.05pt;width:484.3pt;height:151.4pt;z-index:251678720"/>
        </w:pict>
      </w:r>
      <w:r>
        <w:rPr>
          <w:noProof/>
          <w:lang w:val="sl-SI" w:eastAsia="sl-SI"/>
        </w:rPr>
        <w:pict>
          <v:shape id="_x0000_s1059" type="#_x0000_t202" style="position:absolute;margin-left:315.85pt;margin-top:59.8pt;width:147.4pt;height:110.05pt;z-index:251684864" stroked="f">
            <v:textbox style="mso-next-textbox:#_x0000_s1059">
              <w:txbxContent>
                <w:p w:rsidR="0028374E" w:rsidRPr="00983937" w:rsidRDefault="0028374E" w:rsidP="0030239E">
                  <w:pPr>
                    <w:jc w:val="center"/>
                    <w:rPr>
                      <w:sz w:val="48"/>
                      <w:lang w:val="sl-SI"/>
                    </w:rPr>
                  </w:pPr>
                  <w:r>
                    <w:rPr>
                      <w:sz w:val="48"/>
                      <w:lang w:val="sl-SI"/>
                    </w:rPr>
                    <w:t>Some other label with more text</w:t>
                  </w:r>
                </w:p>
              </w:txbxContent>
            </v:textbox>
          </v:shape>
        </w:pict>
      </w:r>
      <w:r>
        <w:rPr>
          <w:noProof/>
          <w:lang w:val="sl-SI" w:eastAsia="sl-SI"/>
        </w:rPr>
        <w:pict>
          <v:shape id="_x0000_s1057" type="#_x0000_t202" style="position:absolute;margin-left:175pt;margin-top:53.65pt;width:117.55pt;height:110.05pt;z-index:251683840" stroked="f">
            <v:textbox style="mso-next-textbox:#_x0000_s1057">
              <w:txbxContent>
                <w:p w:rsidR="0028374E" w:rsidRPr="00983937" w:rsidRDefault="0028374E" w:rsidP="0030239E">
                  <w:pPr>
                    <w:jc w:val="center"/>
                    <w:rPr>
                      <w:sz w:val="48"/>
                      <w:lang w:val="sl-SI"/>
                    </w:rPr>
                  </w:pPr>
                  <w:r>
                    <w:rPr>
                      <w:sz w:val="48"/>
                      <w:lang w:val="sl-SI"/>
                    </w:rPr>
                    <w:t>Some label as second</w:t>
                  </w:r>
                </w:p>
              </w:txbxContent>
            </v:textbox>
          </v:shape>
        </w:pict>
      </w:r>
      <w:r>
        <w:rPr>
          <w:noProof/>
          <w:lang w:val="sl-SI" w:eastAsia="sl-SI"/>
        </w:rPr>
        <w:pict>
          <v:shape id="_x0000_s1056" type="#_x0000_t202" style="position:absolute;margin-left:23.75pt;margin-top:53.65pt;width:117.55pt;height:110.05pt;z-index:251682816" stroked="f">
            <v:textbox style="mso-next-textbox:#_x0000_s1056">
              <w:txbxContent>
                <w:p w:rsidR="0028374E" w:rsidRPr="00983937" w:rsidRDefault="0028374E" w:rsidP="00983937">
                  <w:pPr>
                    <w:jc w:val="center"/>
                    <w:rPr>
                      <w:sz w:val="48"/>
                      <w:lang w:val="sl-SI"/>
                    </w:rPr>
                  </w:pPr>
                  <w:r>
                    <w:rPr>
                      <w:sz w:val="48"/>
                      <w:lang w:val="sl-SI"/>
                    </w:rPr>
                    <w:t>Some label as first</w:t>
                  </w:r>
                </w:p>
              </w:txbxContent>
            </v:textbox>
          </v:shape>
        </w:pict>
      </w:r>
      <w:r w:rsidR="00983937">
        <w:rPr>
          <w:i/>
          <w:lang w:val="sl-SI"/>
        </w:rPr>
        <w:t xml:space="preserve">Style states: </w:t>
      </w:r>
      <w:r w:rsidR="00983937" w:rsidRPr="00C65ADA">
        <w:rPr>
          <w:lang w:val="sl-SI"/>
        </w:rPr>
        <w:t xml:space="preserve">Normal, </w:t>
      </w:r>
      <w:r w:rsidR="00983937">
        <w:rPr>
          <w:lang w:val="sl-SI"/>
        </w:rPr>
        <w:t>PointerOver, Focused</w:t>
      </w:r>
      <w:r w:rsidR="00983937">
        <w:rPr>
          <w:lang w:val="sl-SI"/>
        </w:rPr>
        <w:br/>
      </w:r>
      <w:r w:rsidR="00983937">
        <w:rPr>
          <w:lang w:val="sl-SI"/>
        </w:rPr>
        <w:br/>
      </w:r>
      <w:r w:rsidR="00983937">
        <w:rPr>
          <w:lang w:val="sl-SI"/>
        </w:rPr>
        <w:br/>
      </w:r>
      <w:r w:rsidR="00983937">
        <w:rPr>
          <w:lang w:val="sl-SI"/>
        </w:rPr>
        <w:br/>
      </w:r>
      <w:r w:rsidR="00983937">
        <w:rPr>
          <w:lang w:val="sl-SI"/>
        </w:rPr>
        <w:br/>
      </w:r>
      <w:r w:rsidR="00983937">
        <w:rPr>
          <w:lang w:val="sl-SI"/>
        </w:rPr>
        <w:br/>
      </w:r>
      <w:r w:rsidR="00983937">
        <w:rPr>
          <w:lang w:val="sl-SI"/>
        </w:rPr>
        <w:br/>
      </w:r>
      <w:r w:rsidR="00983937">
        <w:rPr>
          <w:lang w:val="sl-SI"/>
        </w:rPr>
        <w:br/>
      </w:r>
      <w:r w:rsidR="00983937">
        <w:rPr>
          <w:lang w:val="sl-SI"/>
        </w:rPr>
        <w:br/>
      </w:r>
      <w:r w:rsidR="00983937">
        <w:rPr>
          <w:lang w:val="sl-SI"/>
        </w:rPr>
        <w:br/>
      </w:r>
      <w:r w:rsidR="00983937">
        <w:rPr>
          <w:lang w:val="sl-SI"/>
        </w:rPr>
        <w:br/>
      </w:r>
      <w:r w:rsidR="00983937">
        <w:rPr>
          <w:lang w:val="sl-SI"/>
        </w:rPr>
        <w:br/>
      </w:r>
      <w:r w:rsidR="00983937" w:rsidRPr="00983937">
        <w:rPr>
          <w:lang w:val="sl-SI"/>
        </w:rPr>
        <w:t>A non-equally spaced Hbox without HSlider, but with non-null border style for gridding.</w:t>
      </w:r>
    </w:p>
    <w:p w:rsidR="003D5392" w:rsidRDefault="003D5392" w:rsidP="003D5392">
      <w:pPr>
        <w:pStyle w:val="Heading2"/>
        <w:rPr>
          <w:lang w:val="sl-SI"/>
        </w:rPr>
      </w:pPr>
      <w:bookmarkStart w:id="34" w:name="_Toc197308498"/>
      <w:r>
        <w:rPr>
          <w:rStyle w:val="Heading1Char"/>
        </w:rPr>
        <w:lastRenderedPageBreak/>
        <w:t>WindowSkeleton</w:t>
      </w:r>
      <w:r w:rsidR="00482573">
        <w:rPr>
          <w:rStyle w:val="FootnoteReference"/>
          <w:b w:val="0"/>
          <w:bCs w:val="0"/>
          <w:color w:val="365F91" w:themeColor="accent1" w:themeShade="BF"/>
          <w:sz w:val="28"/>
          <w:szCs w:val="28"/>
        </w:rPr>
        <w:footnoteReference w:id="6"/>
      </w:r>
      <w:bookmarkEnd w:id="34"/>
    </w:p>
    <w:p w:rsidR="003D5392" w:rsidRPr="00AF0FC6" w:rsidRDefault="003D5392" w:rsidP="003D5392">
      <w:pPr>
        <w:rPr>
          <w:b/>
          <w:lang w:val="sl-SI"/>
        </w:rPr>
      </w:pPr>
      <w:r w:rsidRPr="00AF0FC6">
        <w:rPr>
          <w:i/>
          <w:lang w:val="sl-SI"/>
        </w:rPr>
        <w:t>Extends</w:t>
      </w:r>
      <w:r>
        <w:rPr>
          <w:lang w:val="sl-SI"/>
        </w:rPr>
        <w:t xml:space="preserve">: </w:t>
      </w:r>
      <w:r>
        <w:rPr>
          <w:b/>
          <w:lang w:val="sl-SI"/>
        </w:rPr>
        <w:t>Area</w:t>
      </w:r>
    </w:p>
    <w:p w:rsidR="003D5392" w:rsidRPr="003D5392" w:rsidRDefault="003D5392" w:rsidP="003D5392">
      <w:pPr>
        <w:rPr>
          <w:lang w:val="sl-SI"/>
        </w:rPr>
      </w:pPr>
      <w:r w:rsidRPr="00AF0FC6">
        <w:rPr>
          <w:i/>
          <w:lang w:val="sl-SI"/>
        </w:rPr>
        <w:t>Description</w:t>
      </w:r>
      <w:r>
        <w:rPr>
          <w:lang w:val="sl-SI"/>
        </w:rPr>
        <w:t xml:space="preserve">: A window skeleton implements the outer, usually Shell controlled part of window. This consists of two parts: upper part (usually a HBox with applications's image, followed by label with title and at last 1-4 buttons). The lower part is a </w:t>
      </w:r>
      <w:r w:rsidRPr="003D5392">
        <w:rPr>
          <w:b/>
          <w:lang w:val="sl-SI"/>
        </w:rPr>
        <w:t>ContainedObject</w:t>
      </w:r>
      <w:r>
        <w:rPr>
          <w:lang w:val="sl-SI"/>
        </w:rPr>
        <w:t>, which is not used by Shell (Shell copies window data from texture to this region).</w:t>
      </w:r>
      <w:r w:rsidR="00482573">
        <w:rPr>
          <w:lang w:val="sl-SI"/>
        </w:rPr>
        <w:t xml:space="preserve"> The upper object defines the width and minimum height.</w:t>
      </w:r>
      <w:r>
        <w:rPr>
          <w:lang w:val="sl-SI"/>
        </w:rPr>
        <w:br/>
        <w:t>All user events are forwarded to appropriate object.</w:t>
      </w:r>
    </w:p>
    <w:p w:rsidR="003D5392" w:rsidRDefault="003D5392" w:rsidP="003D5392">
      <w:pPr>
        <w:rPr>
          <w:i/>
          <w:lang w:val="sl-SI"/>
        </w:rPr>
      </w:pPr>
      <w:r w:rsidRPr="00A011B1">
        <w:rPr>
          <w:i/>
          <w:lang w:val="sl-SI"/>
        </w:rPr>
        <w:t>Events:</w:t>
      </w:r>
    </w:p>
    <w:p w:rsidR="003D5392" w:rsidRPr="003D5392" w:rsidRDefault="003D5392" w:rsidP="003D5392">
      <w:pPr>
        <w:pStyle w:val="ListParagraph"/>
        <w:numPr>
          <w:ilvl w:val="0"/>
          <w:numId w:val="24"/>
        </w:numPr>
        <w:rPr>
          <w:i/>
          <w:lang w:val="sl-SI"/>
        </w:rPr>
      </w:pPr>
      <w:r>
        <w:rPr>
          <w:lang w:val="sl-SI"/>
        </w:rPr>
        <w:t>ContainedObjectChange</w:t>
      </w:r>
    </w:p>
    <w:p w:rsidR="003D5392" w:rsidRPr="0069262F" w:rsidRDefault="003D5392" w:rsidP="003D5392">
      <w:pPr>
        <w:pStyle w:val="ListParagraph"/>
        <w:numPr>
          <w:ilvl w:val="0"/>
          <w:numId w:val="24"/>
        </w:numPr>
        <w:rPr>
          <w:i/>
          <w:lang w:val="sl-SI"/>
        </w:rPr>
      </w:pPr>
      <w:r>
        <w:rPr>
          <w:lang w:val="sl-SI"/>
        </w:rPr>
        <w:t>UpperObjectChange</w:t>
      </w:r>
    </w:p>
    <w:p w:rsidR="003D5392" w:rsidRDefault="003D5392" w:rsidP="003D5392">
      <w:pPr>
        <w:rPr>
          <w:i/>
          <w:lang w:val="sl-SI"/>
        </w:rPr>
      </w:pPr>
      <w:r>
        <w:rPr>
          <w:i/>
          <w:lang w:val="sl-SI"/>
        </w:rPr>
        <w:t>Properties:</w:t>
      </w:r>
    </w:p>
    <w:p w:rsidR="003D5392" w:rsidRDefault="003D5392" w:rsidP="003D5392">
      <w:pPr>
        <w:pStyle w:val="ListParagraph"/>
        <w:numPr>
          <w:ilvl w:val="0"/>
          <w:numId w:val="29"/>
        </w:numPr>
        <w:rPr>
          <w:i/>
          <w:lang w:val="sl-SI"/>
        </w:rPr>
      </w:pPr>
      <w:r>
        <w:rPr>
          <w:i/>
          <w:lang w:val="sl-SI"/>
        </w:rPr>
        <w:t>UpperObject</w:t>
      </w:r>
    </w:p>
    <w:p w:rsidR="00482573" w:rsidRPr="00482573" w:rsidRDefault="003D5392" w:rsidP="00482573">
      <w:pPr>
        <w:pStyle w:val="ListParagraph"/>
        <w:numPr>
          <w:ilvl w:val="0"/>
          <w:numId w:val="29"/>
        </w:numPr>
        <w:rPr>
          <w:i/>
          <w:lang w:val="sl-SI"/>
        </w:rPr>
      </w:pPr>
      <w:r>
        <w:rPr>
          <w:i/>
          <w:lang w:val="sl-SI"/>
        </w:rPr>
        <w:t>ContainedObject</w:t>
      </w:r>
    </w:p>
    <w:p w:rsidR="003D5392" w:rsidRPr="00A8478F" w:rsidRDefault="003D5392" w:rsidP="003D5392">
      <w:pPr>
        <w:pStyle w:val="ListParagraph"/>
        <w:rPr>
          <w:i/>
          <w:lang w:val="sl-SI"/>
        </w:rPr>
      </w:pPr>
    </w:p>
    <w:p w:rsidR="003D5392" w:rsidRDefault="003D5392" w:rsidP="003D5392">
      <w:pPr>
        <w:rPr>
          <w:lang w:val="sl-SI"/>
        </w:rPr>
      </w:pPr>
      <w:r w:rsidRPr="00AF0FC6">
        <w:rPr>
          <w:i/>
          <w:lang w:val="sl-SI"/>
        </w:rPr>
        <w:t>Style</w:t>
      </w:r>
      <w:r w:rsidRPr="00AF0FC6">
        <w:rPr>
          <w:lang w:val="sl-SI"/>
        </w:rPr>
        <w:t>:</w:t>
      </w:r>
      <w:r>
        <w:rPr>
          <w:b/>
          <w:lang w:val="sl-SI"/>
        </w:rPr>
        <w:t xml:space="preserve"> WindowSkeletonStyle</w:t>
      </w:r>
      <w:r w:rsidR="00482573">
        <w:rPr>
          <w:lang w:val="sl-SI"/>
        </w:rPr>
        <w:t xml:space="preserve"> adds no substyles.</w:t>
      </w:r>
    </w:p>
    <w:p w:rsidR="003D5392" w:rsidRDefault="00AE7D8A" w:rsidP="003D5392">
      <w:pPr>
        <w:rPr>
          <w:lang w:val="sl-SI"/>
        </w:rPr>
      </w:pPr>
      <w:r w:rsidRPr="00AE7D8A">
        <w:rPr>
          <w:i/>
          <w:noProof/>
          <w:lang w:val="sl-SI" w:eastAsia="sl-SI"/>
        </w:rPr>
        <w:pict>
          <v:roundrect id="_x0000_s1063" style="position:absolute;margin-left:1.35pt;margin-top:18.05pt;width:464.6pt;height:35.3pt;z-index:251686912" arcsize="10923f" strokecolor="#548dd4 [1951]" strokeweight="2.25pt">
            <v:textbox>
              <w:txbxContent>
                <w:p w:rsidR="0028374E" w:rsidRPr="00482573" w:rsidRDefault="0028374E" w:rsidP="00482573">
                  <w:pPr>
                    <w:jc w:val="center"/>
                    <w:rPr>
                      <w:sz w:val="36"/>
                      <w:lang w:val="sl-SI"/>
                    </w:rPr>
                  </w:pPr>
                  <w:r>
                    <w:rPr>
                      <w:sz w:val="36"/>
                      <w:lang w:val="sl-SI"/>
                    </w:rPr>
                    <w:t>An upper object area</w:t>
                  </w:r>
                </w:p>
              </w:txbxContent>
            </v:textbox>
          </v:roundrect>
        </w:pict>
      </w:r>
      <w:r w:rsidRPr="00AE7D8A">
        <w:rPr>
          <w:i/>
          <w:noProof/>
          <w:lang w:val="sl-SI" w:eastAsia="sl-SI"/>
        </w:rPr>
        <w:pict>
          <v:rect id="_x0000_s1060" style="position:absolute;margin-left:1.35pt;margin-top:18.05pt;width:464.6pt;height:252pt;z-index:251685888" filled="f" fillcolor="#9bbb59 [3206]" strokecolor="#00b050" strokeweight="3pt">
            <v:shadow type="perspective" color="#4e6128 [1606]" opacity=".5" offset="1pt" offset2="-1pt"/>
            <v:textbox>
              <w:txbxContent>
                <w:p w:rsidR="0028374E" w:rsidRPr="00482573" w:rsidRDefault="0028374E" w:rsidP="00482573">
                  <w:pPr>
                    <w:jc w:val="center"/>
                    <w:rPr>
                      <w:sz w:val="56"/>
                      <w:lang w:val="sl-SI"/>
                    </w:rPr>
                  </w:pPr>
                  <w:r>
                    <w:rPr>
                      <w:sz w:val="56"/>
                      <w:lang w:val="sl-SI"/>
                    </w:rPr>
                    <w:br/>
                  </w:r>
                  <w:r>
                    <w:rPr>
                      <w:sz w:val="56"/>
                      <w:lang w:val="sl-SI"/>
                    </w:rPr>
                    <w:br/>
                  </w:r>
                  <w:r>
                    <w:rPr>
                      <w:sz w:val="56"/>
                      <w:lang w:val="sl-SI"/>
                    </w:rPr>
                    <w:br/>
                    <w:t>Contained object area</w:t>
                  </w:r>
                </w:p>
              </w:txbxContent>
            </v:textbox>
          </v:rect>
        </w:pict>
      </w:r>
      <w:r w:rsidR="003D5392">
        <w:rPr>
          <w:i/>
          <w:lang w:val="sl-SI"/>
        </w:rPr>
        <w:t xml:space="preserve">Style states: </w:t>
      </w:r>
      <w:r w:rsidR="003D5392" w:rsidRPr="00C65ADA">
        <w:rPr>
          <w:lang w:val="sl-SI"/>
        </w:rPr>
        <w:t xml:space="preserve">Normal, </w:t>
      </w:r>
      <w:r w:rsidR="003D5392">
        <w:rPr>
          <w:lang w:val="sl-SI"/>
        </w:rPr>
        <w:t>PointerOver, Focused</w:t>
      </w:r>
    </w:p>
    <w:p w:rsidR="004B3187" w:rsidRDefault="003D5392" w:rsidP="00482573">
      <w:pPr>
        <w:jc w:val="center"/>
        <w:rPr>
          <w:lang w:val="sl-SI"/>
        </w:rPr>
      </w:pPr>
      <w:r>
        <w:rPr>
          <w:lang w:val="sl-SI"/>
        </w:rPr>
        <w:br/>
      </w:r>
      <w:r>
        <w:rPr>
          <w:lang w:val="sl-SI"/>
        </w:rPr>
        <w:br/>
      </w:r>
      <w:r>
        <w:rPr>
          <w:lang w:val="sl-SI"/>
        </w:rPr>
        <w:br/>
      </w:r>
      <w:r>
        <w:rPr>
          <w:lang w:val="sl-SI"/>
        </w:rPr>
        <w:br/>
      </w:r>
      <w:r>
        <w:rPr>
          <w:lang w:val="sl-SI"/>
        </w:rPr>
        <w:br/>
      </w:r>
      <w:r>
        <w:rPr>
          <w:lang w:val="sl-SI"/>
        </w:rPr>
        <w:br/>
      </w:r>
      <w:r>
        <w:rPr>
          <w:lang w:val="sl-SI"/>
        </w:rPr>
        <w:br/>
      </w:r>
      <w:r>
        <w:rPr>
          <w:lang w:val="sl-SI"/>
        </w:rPr>
        <w:br/>
      </w:r>
      <w:r>
        <w:rPr>
          <w:lang w:val="sl-SI"/>
        </w:rPr>
        <w:br/>
      </w:r>
      <w:r>
        <w:rPr>
          <w:lang w:val="sl-SI"/>
        </w:rPr>
        <w:br/>
      </w:r>
      <w:r>
        <w:rPr>
          <w:lang w:val="sl-SI"/>
        </w:rPr>
        <w:br/>
      </w:r>
      <w:r>
        <w:rPr>
          <w:lang w:val="sl-SI"/>
        </w:rPr>
        <w:br/>
      </w:r>
      <w:r>
        <w:rPr>
          <w:lang w:val="sl-SI"/>
        </w:rPr>
        <w:br/>
      </w:r>
      <w:r>
        <w:rPr>
          <w:lang w:val="sl-SI"/>
        </w:rPr>
        <w:br/>
      </w:r>
      <w:r>
        <w:rPr>
          <w:lang w:val="sl-SI"/>
        </w:rPr>
        <w:br/>
      </w:r>
      <w:r>
        <w:rPr>
          <w:lang w:val="sl-SI"/>
        </w:rPr>
        <w:br/>
      </w:r>
      <w:r w:rsidR="00482573">
        <w:rPr>
          <w:lang w:val="sl-SI"/>
        </w:rPr>
        <w:t>A simple window skeleton construction, with outer border and no fill. Upper object is bordered, contained object is simple label without border/fill.</w:t>
      </w:r>
    </w:p>
    <w:p w:rsidR="004B3187" w:rsidRDefault="004B3187" w:rsidP="004B3187">
      <w:pPr>
        <w:pStyle w:val="Heading1"/>
        <w:rPr>
          <w:lang w:val="sl-SI"/>
        </w:rPr>
      </w:pPr>
      <w:bookmarkStart w:id="35" w:name="_Toc197308499"/>
      <w:r>
        <w:rPr>
          <w:lang w:val="sl-SI"/>
        </w:rPr>
        <w:lastRenderedPageBreak/>
        <w:t>Table</w:t>
      </w:r>
      <w:bookmarkEnd w:id="35"/>
    </w:p>
    <w:p w:rsidR="004B3187" w:rsidRPr="00AF0FC6" w:rsidRDefault="004B3187" w:rsidP="004B3187">
      <w:pPr>
        <w:rPr>
          <w:b/>
          <w:lang w:val="sl-SI"/>
        </w:rPr>
      </w:pPr>
      <w:r w:rsidRPr="00AF0FC6">
        <w:rPr>
          <w:i/>
          <w:lang w:val="sl-SI"/>
        </w:rPr>
        <w:t>Extends</w:t>
      </w:r>
      <w:r>
        <w:rPr>
          <w:lang w:val="sl-SI"/>
        </w:rPr>
        <w:t xml:space="preserve">: </w:t>
      </w:r>
      <w:r>
        <w:rPr>
          <w:b/>
          <w:lang w:val="sl-SI"/>
        </w:rPr>
        <w:t>Container, IMarginable</w:t>
      </w:r>
    </w:p>
    <w:p w:rsidR="004B3187" w:rsidRDefault="004B3187" w:rsidP="004B3187">
      <w:pPr>
        <w:rPr>
          <w:lang w:val="sl-SI"/>
        </w:rPr>
      </w:pPr>
      <w:r w:rsidRPr="00AF0FC6">
        <w:rPr>
          <w:i/>
          <w:lang w:val="sl-SI"/>
        </w:rPr>
        <w:t>Description</w:t>
      </w:r>
      <w:r>
        <w:rPr>
          <w:lang w:val="sl-SI"/>
        </w:rPr>
        <w:t xml:space="preserve">: A container that organizes children in grid (e.g. table). It uses </w:t>
      </w:r>
      <w:r>
        <w:rPr>
          <w:b/>
          <w:lang w:val="sl-SI"/>
        </w:rPr>
        <w:t xml:space="preserve">PreferredRect </w:t>
      </w:r>
      <w:r>
        <w:rPr>
          <w:lang w:val="sl-SI"/>
        </w:rPr>
        <w:t>(favoured) or</w:t>
      </w:r>
      <w:r>
        <w:rPr>
          <w:b/>
          <w:lang w:val="sl-SI"/>
        </w:rPr>
        <w:t xml:space="preserve"> PreferredSize </w:t>
      </w:r>
      <w:r>
        <w:rPr>
          <w:lang w:val="sl-SI"/>
        </w:rPr>
        <w:t xml:space="preserve">and </w:t>
      </w:r>
      <w:r>
        <w:rPr>
          <w:b/>
          <w:lang w:val="sl-SI"/>
        </w:rPr>
        <w:t>Margins</w:t>
      </w:r>
      <w:r>
        <w:rPr>
          <w:lang w:val="sl-SI"/>
        </w:rPr>
        <w:t xml:space="preserve"> to construct table. If table does not fit in appropriate area, it uses </w:t>
      </w:r>
      <w:r w:rsidRPr="004B3187">
        <w:rPr>
          <w:b/>
          <w:lang w:val="sl-SI"/>
        </w:rPr>
        <w:t>MinSize</w:t>
      </w:r>
      <w:r>
        <w:rPr>
          <w:b/>
          <w:lang w:val="sl-SI"/>
        </w:rPr>
        <w:t xml:space="preserve"> </w:t>
      </w:r>
      <w:r>
        <w:rPr>
          <w:lang w:val="sl-SI"/>
        </w:rPr>
        <w:t>(if available) before using any sliders to contain data. If this is not enough, sliders are automatically added.</w:t>
      </w:r>
      <w:r>
        <w:rPr>
          <w:lang w:val="sl-SI"/>
        </w:rPr>
        <w:br/>
        <w:t>A child can span over more grids, this is fully defined by (x, y, width, height), all unsigned integers.</w:t>
      </w:r>
    </w:p>
    <w:p w:rsidR="004B3187" w:rsidRDefault="004B3187" w:rsidP="004B3187">
      <w:pPr>
        <w:rPr>
          <w:lang w:val="sl-SI"/>
        </w:rPr>
      </w:pPr>
      <w:r>
        <w:rPr>
          <w:lang w:val="sl-SI"/>
        </w:rPr>
        <w:t>Table can be used in interactive mode with support for drag&amp;drop actions and element extend actions. Drag&amp;drop is done if dragging is issued and extending is done by double clicking on border that should be »freed«.</w:t>
      </w:r>
    </w:p>
    <w:p w:rsidR="004B3187" w:rsidRDefault="004B3187" w:rsidP="004B3187">
      <w:pPr>
        <w:rPr>
          <w:i/>
          <w:lang w:val="sl-SI"/>
        </w:rPr>
      </w:pPr>
      <w:r w:rsidRPr="00A011B1">
        <w:rPr>
          <w:i/>
          <w:lang w:val="sl-SI"/>
        </w:rPr>
        <w:t>Events:</w:t>
      </w:r>
    </w:p>
    <w:p w:rsidR="004B3187" w:rsidRPr="00983937" w:rsidRDefault="004B3187" w:rsidP="004B3187">
      <w:pPr>
        <w:pStyle w:val="ListParagraph"/>
        <w:numPr>
          <w:ilvl w:val="0"/>
          <w:numId w:val="24"/>
        </w:numPr>
        <w:rPr>
          <w:i/>
          <w:lang w:val="sl-SI"/>
        </w:rPr>
      </w:pPr>
      <w:r>
        <w:rPr>
          <w:lang w:val="sl-SI"/>
        </w:rPr>
        <w:t>HSliderSpawn – fired when slider is used (before it is used, can customize it here)</w:t>
      </w:r>
    </w:p>
    <w:p w:rsidR="004B3187" w:rsidRPr="004B3187" w:rsidRDefault="004B3187" w:rsidP="004B3187">
      <w:pPr>
        <w:pStyle w:val="ListParagraph"/>
        <w:numPr>
          <w:ilvl w:val="0"/>
          <w:numId w:val="24"/>
        </w:numPr>
        <w:rPr>
          <w:i/>
          <w:lang w:val="sl-SI"/>
        </w:rPr>
      </w:pPr>
      <w:r>
        <w:rPr>
          <w:lang w:val="sl-SI"/>
        </w:rPr>
        <w:t>HSliderDisappear – slider not needed anymore</w:t>
      </w:r>
    </w:p>
    <w:p w:rsidR="004B3187" w:rsidRPr="00983937" w:rsidRDefault="004B3187" w:rsidP="004B3187">
      <w:pPr>
        <w:pStyle w:val="ListParagraph"/>
        <w:numPr>
          <w:ilvl w:val="0"/>
          <w:numId w:val="24"/>
        </w:numPr>
        <w:rPr>
          <w:i/>
          <w:lang w:val="sl-SI"/>
        </w:rPr>
      </w:pPr>
      <w:r>
        <w:rPr>
          <w:lang w:val="sl-SI"/>
        </w:rPr>
        <w:t>VSliderSpawn – fired when slider is used (before it is used, can customize it here)</w:t>
      </w:r>
    </w:p>
    <w:p w:rsidR="004B3187" w:rsidRPr="004B3187" w:rsidRDefault="004B3187" w:rsidP="004B3187">
      <w:pPr>
        <w:pStyle w:val="ListParagraph"/>
        <w:numPr>
          <w:ilvl w:val="0"/>
          <w:numId w:val="24"/>
        </w:numPr>
        <w:rPr>
          <w:i/>
          <w:lang w:val="sl-SI"/>
        </w:rPr>
      </w:pPr>
      <w:r>
        <w:rPr>
          <w:lang w:val="sl-SI"/>
        </w:rPr>
        <w:t>VSliderDisappear – slider not needed anymore</w:t>
      </w:r>
    </w:p>
    <w:p w:rsidR="004B3187" w:rsidRPr="004B3187" w:rsidRDefault="004B3187" w:rsidP="004B3187">
      <w:pPr>
        <w:pStyle w:val="ListParagraph"/>
        <w:numPr>
          <w:ilvl w:val="0"/>
          <w:numId w:val="24"/>
        </w:numPr>
        <w:rPr>
          <w:i/>
          <w:lang w:val="sl-SI"/>
        </w:rPr>
      </w:pPr>
      <w:r>
        <w:rPr>
          <w:lang w:val="sl-SI"/>
        </w:rPr>
        <w:t>ChildMove – a child was moved to another cell, may disallow this here</w:t>
      </w:r>
    </w:p>
    <w:p w:rsidR="004B3187" w:rsidRPr="004B3187" w:rsidRDefault="004B3187" w:rsidP="004B3187">
      <w:pPr>
        <w:pStyle w:val="ListParagraph"/>
        <w:numPr>
          <w:ilvl w:val="0"/>
          <w:numId w:val="24"/>
        </w:numPr>
        <w:rPr>
          <w:i/>
          <w:lang w:val="sl-SI"/>
        </w:rPr>
      </w:pPr>
      <w:r>
        <w:rPr>
          <w:lang w:val="sl-SI"/>
        </w:rPr>
        <w:t>ChildExtend – a child was extended to another cell, may disallow this here</w:t>
      </w:r>
    </w:p>
    <w:p w:rsidR="004B3187" w:rsidRDefault="004B3187" w:rsidP="004B3187">
      <w:pPr>
        <w:rPr>
          <w:i/>
          <w:lang w:val="sl-SI"/>
        </w:rPr>
      </w:pPr>
      <w:r>
        <w:rPr>
          <w:i/>
          <w:lang w:val="sl-SI"/>
        </w:rPr>
        <w:t>Methods:</w:t>
      </w:r>
    </w:p>
    <w:p w:rsidR="004B3187" w:rsidRDefault="004B3187" w:rsidP="004B3187">
      <w:pPr>
        <w:pStyle w:val="ListParagraph"/>
        <w:numPr>
          <w:ilvl w:val="0"/>
          <w:numId w:val="33"/>
        </w:numPr>
        <w:rPr>
          <w:lang w:val="sl-SI"/>
        </w:rPr>
      </w:pPr>
      <w:r>
        <w:rPr>
          <w:lang w:val="sl-SI"/>
        </w:rPr>
        <w:t>AddChild – adds a child at specific position and span, overloads for multi-row span and more</w:t>
      </w:r>
    </w:p>
    <w:p w:rsidR="004B3187" w:rsidRDefault="004B3187" w:rsidP="004B3187">
      <w:pPr>
        <w:pStyle w:val="ListParagraph"/>
        <w:numPr>
          <w:ilvl w:val="0"/>
          <w:numId w:val="33"/>
        </w:numPr>
        <w:rPr>
          <w:lang w:val="sl-SI"/>
        </w:rPr>
      </w:pPr>
      <w:r>
        <w:rPr>
          <w:lang w:val="sl-SI"/>
        </w:rPr>
        <w:t>ExtendChild – extends a specific child</w:t>
      </w:r>
    </w:p>
    <w:p w:rsidR="004B3187" w:rsidRPr="004B3187" w:rsidRDefault="004B3187" w:rsidP="004B3187">
      <w:pPr>
        <w:pStyle w:val="ListParagraph"/>
        <w:numPr>
          <w:ilvl w:val="0"/>
          <w:numId w:val="33"/>
        </w:numPr>
        <w:rPr>
          <w:lang w:val="sl-SI"/>
        </w:rPr>
      </w:pPr>
      <w:r>
        <w:rPr>
          <w:lang w:val="sl-SI"/>
        </w:rPr>
        <w:t>MoveChild – moves a child to other cell</w:t>
      </w:r>
    </w:p>
    <w:p w:rsidR="004B3187" w:rsidRDefault="004B3187" w:rsidP="004B3187">
      <w:pPr>
        <w:rPr>
          <w:i/>
          <w:lang w:val="sl-SI"/>
        </w:rPr>
      </w:pPr>
      <w:r>
        <w:rPr>
          <w:i/>
          <w:lang w:val="sl-SI"/>
        </w:rPr>
        <w:t>Properties:</w:t>
      </w:r>
    </w:p>
    <w:p w:rsidR="004B3187" w:rsidRDefault="004B3187" w:rsidP="004B3187">
      <w:pPr>
        <w:pStyle w:val="ListParagraph"/>
        <w:numPr>
          <w:ilvl w:val="0"/>
          <w:numId w:val="31"/>
        </w:numPr>
        <w:rPr>
          <w:lang w:val="sl-SI"/>
        </w:rPr>
      </w:pPr>
      <w:r w:rsidRPr="00E10594">
        <w:rPr>
          <w:lang w:val="sl-SI"/>
        </w:rPr>
        <w:t>HSlider –a horizontal slider</w:t>
      </w:r>
      <w:r>
        <w:rPr>
          <w:lang w:val="sl-SI"/>
        </w:rPr>
        <w:t>. Can be set and will be used when needed</w:t>
      </w:r>
    </w:p>
    <w:p w:rsidR="004B3187" w:rsidRDefault="004B3187" w:rsidP="004B3187">
      <w:pPr>
        <w:pStyle w:val="ListParagraph"/>
        <w:numPr>
          <w:ilvl w:val="0"/>
          <w:numId w:val="31"/>
        </w:numPr>
        <w:rPr>
          <w:lang w:val="sl-SI"/>
        </w:rPr>
      </w:pPr>
      <w:r>
        <w:rPr>
          <w:lang w:val="sl-SI"/>
        </w:rPr>
        <w:t>IsHSliderUsed – is the slider used (this is the same as checking if HSlider.IsVisible), may force to use it (otherwise automatic)</w:t>
      </w:r>
    </w:p>
    <w:p w:rsidR="004B3187" w:rsidRDefault="004B3187" w:rsidP="004B3187">
      <w:pPr>
        <w:pStyle w:val="ListParagraph"/>
        <w:numPr>
          <w:ilvl w:val="0"/>
          <w:numId w:val="31"/>
        </w:numPr>
        <w:rPr>
          <w:lang w:val="sl-SI"/>
        </w:rPr>
      </w:pPr>
      <w:r>
        <w:rPr>
          <w:lang w:val="sl-SI"/>
        </w:rPr>
        <w:t>IsHEquallySpaced – should data be equally spaced horizontally</w:t>
      </w:r>
    </w:p>
    <w:p w:rsidR="004B3187" w:rsidRDefault="004B3187" w:rsidP="004B3187">
      <w:pPr>
        <w:pStyle w:val="ListParagraph"/>
        <w:numPr>
          <w:ilvl w:val="0"/>
          <w:numId w:val="31"/>
        </w:numPr>
        <w:rPr>
          <w:lang w:val="sl-SI"/>
        </w:rPr>
      </w:pPr>
      <w:r>
        <w:rPr>
          <w:lang w:val="sl-SI"/>
        </w:rPr>
        <w:t>V</w:t>
      </w:r>
      <w:r w:rsidRPr="00E10594">
        <w:rPr>
          <w:lang w:val="sl-SI"/>
        </w:rPr>
        <w:t xml:space="preserve">Slider –a </w:t>
      </w:r>
      <w:r>
        <w:rPr>
          <w:lang w:val="sl-SI"/>
        </w:rPr>
        <w:t>vertical</w:t>
      </w:r>
      <w:r w:rsidRPr="00E10594">
        <w:rPr>
          <w:lang w:val="sl-SI"/>
        </w:rPr>
        <w:t xml:space="preserve"> slider</w:t>
      </w:r>
      <w:r>
        <w:rPr>
          <w:lang w:val="sl-SI"/>
        </w:rPr>
        <w:t>. Can be set and will be used when needed</w:t>
      </w:r>
    </w:p>
    <w:p w:rsidR="004B3187" w:rsidRDefault="004B3187" w:rsidP="004B3187">
      <w:pPr>
        <w:pStyle w:val="ListParagraph"/>
        <w:numPr>
          <w:ilvl w:val="0"/>
          <w:numId w:val="31"/>
        </w:numPr>
        <w:rPr>
          <w:lang w:val="sl-SI"/>
        </w:rPr>
      </w:pPr>
      <w:r>
        <w:rPr>
          <w:lang w:val="sl-SI"/>
        </w:rPr>
        <w:t>IsVSliderUsed – is the slider used (this is the same as checking if VSlider.IsVisible), may force to use it (otherwise automatic)</w:t>
      </w:r>
    </w:p>
    <w:p w:rsidR="004B3187" w:rsidRDefault="004B3187" w:rsidP="004B3187">
      <w:pPr>
        <w:pStyle w:val="ListParagraph"/>
        <w:numPr>
          <w:ilvl w:val="0"/>
          <w:numId w:val="31"/>
        </w:numPr>
        <w:rPr>
          <w:lang w:val="sl-SI"/>
        </w:rPr>
      </w:pPr>
      <w:r>
        <w:rPr>
          <w:lang w:val="sl-SI"/>
        </w:rPr>
        <w:t>IsVEquallySpaced – should data be equally spaced vertically</w:t>
      </w:r>
    </w:p>
    <w:p w:rsidR="004B3187" w:rsidRDefault="004B3187" w:rsidP="004B3187">
      <w:pPr>
        <w:pStyle w:val="ListParagraph"/>
        <w:numPr>
          <w:ilvl w:val="0"/>
          <w:numId w:val="31"/>
        </w:numPr>
        <w:rPr>
          <w:lang w:val="sl-SI"/>
        </w:rPr>
      </w:pPr>
      <w:r>
        <w:rPr>
          <w:lang w:val="sl-SI"/>
        </w:rPr>
        <w:t>MinSizeOfChildArea – minimum grid size</w:t>
      </w:r>
    </w:p>
    <w:p w:rsidR="004B3187" w:rsidRDefault="004B3187" w:rsidP="004B3187">
      <w:pPr>
        <w:pStyle w:val="ListParagraph"/>
        <w:numPr>
          <w:ilvl w:val="0"/>
          <w:numId w:val="31"/>
        </w:numPr>
        <w:rPr>
          <w:lang w:val="sl-SI"/>
        </w:rPr>
      </w:pPr>
      <w:r>
        <w:rPr>
          <w:lang w:val="sl-SI"/>
        </w:rPr>
        <w:t>AllowDragDrop – allows drag&amp;drop actions of elements in table</w:t>
      </w:r>
    </w:p>
    <w:p w:rsidR="004B3187" w:rsidRDefault="004B3187" w:rsidP="004B3187">
      <w:pPr>
        <w:pStyle w:val="ListParagraph"/>
        <w:numPr>
          <w:ilvl w:val="0"/>
          <w:numId w:val="31"/>
        </w:numPr>
        <w:rPr>
          <w:lang w:val="sl-SI"/>
        </w:rPr>
      </w:pPr>
      <w:r>
        <w:rPr>
          <w:lang w:val="sl-SI"/>
        </w:rPr>
        <w:t>AllowExtend – allows extending and shrinking children over multiple cells</w:t>
      </w:r>
    </w:p>
    <w:p w:rsidR="004B3187" w:rsidRDefault="004B3187" w:rsidP="004B3187">
      <w:pPr>
        <w:pStyle w:val="ListParagraph"/>
        <w:numPr>
          <w:ilvl w:val="0"/>
          <w:numId w:val="31"/>
        </w:numPr>
        <w:rPr>
          <w:lang w:val="sl-SI"/>
        </w:rPr>
      </w:pPr>
      <w:r>
        <w:rPr>
          <w:lang w:val="sl-SI"/>
        </w:rPr>
        <w:t>RowCount – row count, may be unspecified (calculated)</w:t>
      </w:r>
    </w:p>
    <w:p w:rsidR="004B3187" w:rsidRDefault="004B3187" w:rsidP="004B3187">
      <w:pPr>
        <w:pStyle w:val="ListParagraph"/>
        <w:numPr>
          <w:ilvl w:val="0"/>
          <w:numId w:val="31"/>
        </w:numPr>
        <w:rPr>
          <w:lang w:val="sl-SI"/>
        </w:rPr>
      </w:pPr>
      <w:r>
        <w:rPr>
          <w:lang w:val="sl-SI"/>
        </w:rPr>
        <w:t>ColumnCount – coloums count, may be unspecified (calculated)</w:t>
      </w:r>
    </w:p>
    <w:p w:rsidR="004B3187" w:rsidRPr="004B3187" w:rsidRDefault="004B3187" w:rsidP="004B3187">
      <w:pPr>
        <w:pStyle w:val="ListParagraph"/>
        <w:rPr>
          <w:lang w:val="sl-SI"/>
        </w:rPr>
      </w:pPr>
    </w:p>
    <w:p w:rsidR="004B3187" w:rsidRPr="004B3187" w:rsidRDefault="004B3187" w:rsidP="004B3187">
      <w:pPr>
        <w:pStyle w:val="ListParagraph"/>
        <w:rPr>
          <w:lang w:val="sl-SI"/>
        </w:rPr>
      </w:pPr>
    </w:p>
    <w:p w:rsidR="004B3187" w:rsidRPr="00A8478F" w:rsidRDefault="004B3187" w:rsidP="004B3187">
      <w:pPr>
        <w:pStyle w:val="ListParagraph"/>
        <w:ind w:left="1440"/>
        <w:rPr>
          <w:i/>
          <w:lang w:val="sl-SI"/>
        </w:rPr>
      </w:pPr>
    </w:p>
    <w:p w:rsidR="004B3187" w:rsidRDefault="004B3187" w:rsidP="004B3187">
      <w:pPr>
        <w:rPr>
          <w:lang w:val="sl-SI"/>
        </w:rPr>
      </w:pPr>
      <w:r w:rsidRPr="00AF0FC6">
        <w:rPr>
          <w:i/>
          <w:lang w:val="sl-SI"/>
        </w:rPr>
        <w:t>Style</w:t>
      </w:r>
      <w:r w:rsidRPr="00AF0FC6">
        <w:rPr>
          <w:lang w:val="sl-SI"/>
        </w:rPr>
        <w:t>:</w:t>
      </w:r>
      <w:r>
        <w:rPr>
          <w:b/>
          <w:lang w:val="sl-SI"/>
        </w:rPr>
        <w:t xml:space="preserve"> TableStlye</w:t>
      </w:r>
      <w:r>
        <w:rPr>
          <w:lang w:val="sl-SI"/>
        </w:rPr>
        <w:t>, adds a border style for gridding the container (seperate vertical and horizontal)</w:t>
      </w:r>
    </w:p>
    <w:p w:rsidR="004B3187" w:rsidRDefault="00AE7D8A" w:rsidP="004B3187">
      <w:pPr>
        <w:rPr>
          <w:rFonts w:asciiTheme="majorHAnsi" w:eastAsiaTheme="majorEastAsia" w:hAnsiTheme="majorHAnsi" w:cstheme="majorBidi"/>
          <w:b/>
          <w:bCs/>
          <w:color w:val="365F91" w:themeColor="accent1" w:themeShade="BF"/>
          <w:sz w:val="28"/>
          <w:szCs w:val="28"/>
          <w:lang w:val="sl-SI"/>
        </w:rPr>
      </w:pPr>
      <w:r w:rsidRPr="00AE7D8A">
        <w:rPr>
          <w:noProof/>
          <w:lang w:val="sl-SI" w:eastAsia="sl-SI"/>
        </w:rPr>
        <w:pict>
          <v:shape id="_x0000_s1088" type="#_x0000_t202" style="position:absolute;margin-left:370.85pt;margin-top:143.65pt;width:102.6pt;height:133.8pt;z-index:251699200" filled="f" stroked="f">
            <v:textbox>
              <w:txbxContent>
                <w:p w:rsidR="0028374E" w:rsidRPr="004B3187" w:rsidRDefault="0028374E" w:rsidP="004B3187">
                  <w:pPr>
                    <w:jc w:val="center"/>
                    <w:rPr>
                      <w:sz w:val="26"/>
                      <w:szCs w:val="26"/>
                      <w:lang w:val="sl-SI"/>
                    </w:rPr>
                  </w:pPr>
                  <w:r w:rsidRPr="004B3187">
                    <w:rPr>
                      <w:sz w:val="26"/>
                      <w:szCs w:val="26"/>
                      <w:lang w:val="sl-SI"/>
                    </w:rPr>
                    <w:t xml:space="preserve">The cell on left is empty, this text is alligned to be fully fitted in this cell (with the </w:t>
                  </w:r>
                  <w:r>
                    <w:rPr>
                      <w:sz w:val="26"/>
                      <w:szCs w:val="26"/>
                      <w:lang w:val="sl-SI"/>
                    </w:rPr>
                    <w:t>space available by cell</w:t>
                  </w:r>
                  <w:r w:rsidRPr="004B3187">
                    <w:rPr>
                      <w:sz w:val="26"/>
                      <w:szCs w:val="26"/>
                      <w:lang w:val="sl-SI"/>
                    </w:rPr>
                    <w:t>.</w:t>
                  </w:r>
                </w:p>
              </w:txbxContent>
            </v:textbox>
          </v:shape>
        </w:pict>
      </w:r>
      <w:r w:rsidRPr="00AE7D8A">
        <w:rPr>
          <w:noProof/>
          <w:lang w:val="sl-SI" w:eastAsia="sl-SI"/>
        </w:rPr>
        <w:pict>
          <v:shape id="_x0000_s1082" type="#_x0000_t32" style="position:absolute;margin-left:128.4pt;margin-top:24.05pt;width:.05pt;height:247.3pt;flip:y;z-index:251693056" o:connectortype="straight" strokecolor="#92d050"/>
        </w:pict>
      </w:r>
      <w:r w:rsidRPr="00AE7D8A">
        <w:rPr>
          <w:noProof/>
          <w:lang w:val="sl-SI" w:eastAsia="sl-SI"/>
        </w:rPr>
        <w:pict>
          <v:shape id="_x0000_s1087" type="#_x0000_t202" style="position:absolute;margin-left:-8.85pt;margin-top:272.7pt;width:379.7pt;height:118.25pt;z-index:251698176" filled="f" stroked="f">
            <v:textbox>
              <w:txbxContent>
                <w:p w:rsidR="0028374E" w:rsidRPr="004B3187" w:rsidRDefault="0028374E" w:rsidP="004B3187">
                  <w:pPr>
                    <w:jc w:val="center"/>
                    <w:rPr>
                      <w:b/>
                      <w:sz w:val="56"/>
                      <w:lang w:val="sl-SI"/>
                    </w:rPr>
                  </w:pPr>
                  <w:r w:rsidRPr="004B3187">
                    <w:rPr>
                      <w:b/>
                      <w:sz w:val="56"/>
                      <w:lang w:val="sl-SI"/>
                    </w:rPr>
                    <w:t>Some text in Cell (2,0) spanning over more cells</w:t>
                  </w:r>
                </w:p>
              </w:txbxContent>
            </v:textbox>
          </v:shape>
        </w:pict>
      </w:r>
      <w:r w:rsidRPr="00AE7D8A">
        <w:rPr>
          <w:noProof/>
          <w:lang w:val="sl-SI" w:eastAsia="sl-SI"/>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6" type="#_x0000_t13" style="position:absolute;margin-left:21.05pt;margin-top:178.3pt;width:84.9pt;height:65.9pt;z-index:251697152" fillcolor="#92cddc [1944]" strokecolor="#92cddc [1944]" strokeweight="1pt">
            <v:fill color2="#daeef3 [664]" angle="-45" focus="-50%" type="gradient"/>
            <v:shadow on="t" type="perspective" color="#205867 [1608]" opacity=".5" offset="1pt" offset2="-3pt"/>
          </v:shape>
        </w:pict>
      </w:r>
      <w:r w:rsidRPr="00AE7D8A">
        <w:rPr>
          <w:noProof/>
          <w:lang w:val="sl-SI" w:eastAsia="sl-SI"/>
        </w:rPr>
        <w:pict>
          <v:shape id="_x0000_s1085" type="#_x0000_t12" style="position:absolute;margin-left:213.3pt;margin-top:54.7pt;width:74.7pt;height:57.05pt;z-index:251696128" fillcolor="#8064a2 [3207]" strokecolor="#f2f2f2 [3041]" strokeweight="3pt">
            <v:shadow on="t" type="perspective" color="#3f3151 [1607]" opacity=".5" offset="1pt" offset2="-1pt"/>
          </v:shape>
        </w:pict>
      </w:r>
      <w:r w:rsidRPr="00AE7D8A">
        <w:rPr>
          <w:noProof/>
          <w:lang w:val="sl-SI" w:eastAsia="sl-SI"/>
        </w:rPr>
        <w:pict>
          <v:shape id="_x0000_s1084" type="#_x0000_t202" style="position:absolute;margin-left:-8.85pt;margin-top:24.05pt;width:137.25pt;height:118.25pt;z-index:251695104" filled="f" stroked="f">
            <v:textbox>
              <w:txbxContent>
                <w:p w:rsidR="0028374E" w:rsidRPr="004B3187" w:rsidRDefault="0028374E" w:rsidP="004B3187">
                  <w:pPr>
                    <w:jc w:val="center"/>
                    <w:rPr>
                      <w:sz w:val="52"/>
                      <w:lang w:val="sl-SI"/>
                    </w:rPr>
                  </w:pPr>
                  <w:r w:rsidRPr="004B3187">
                    <w:rPr>
                      <w:sz w:val="52"/>
                      <w:lang w:val="sl-SI"/>
                    </w:rPr>
                    <w:t>Some text in Cell (0,0)</w:t>
                  </w:r>
                </w:p>
              </w:txbxContent>
            </v:textbox>
          </v:shape>
        </w:pict>
      </w:r>
      <w:r w:rsidRPr="00AE7D8A">
        <w:rPr>
          <w:noProof/>
          <w:lang w:val="sl-SI" w:eastAsia="sl-SI"/>
        </w:rPr>
        <w:pict>
          <v:shape id="_x0000_s1083" type="#_x0000_t32" style="position:absolute;margin-left:370.85pt;margin-top:24.05pt;width:0;height:366.85pt;flip:y;z-index:251694080" o:connectortype="straight" strokecolor="#92d050"/>
        </w:pict>
      </w:r>
      <w:r w:rsidRPr="00AE7D8A">
        <w:rPr>
          <w:noProof/>
          <w:lang w:val="sl-SI" w:eastAsia="sl-SI"/>
        </w:rPr>
        <w:pict>
          <v:shape id="_x0000_s1081" type="#_x0000_t32" style="position:absolute;margin-left:-8.85pt;margin-top:271.35pt;width:482.3pt;height:1.35pt;z-index:251692032" o:connectortype="straight" strokecolor="#92d050"/>
        </w:pict>
      </w:r>
      <w:r w:rsidRPr="00AE7D8A">
        <w:rPr>
          <w:noProof/>
          <w:lang w:val="sl-SI" w:eastAsia="sl-SI"/>
        </w:rPr>
        <w:pict>
          <v:shape id="_x0000_s1080" type="#_x0000_t32" style="position:absolute;margin-left:-8.85pt;margin-top:142.3pt;width:482.3pt;height:1.35pt;z-index:251691008" o:connectortype="straight" strokecolor="#92d050"/>
        </w:pict>
      </w:r>
      <w:r w:rsidRPr="00AE7D8A">
        <w:rPr>
          <w:noProof/>
          <w:lang w:val="sl-SI" w:eastAsia="sl-SI"/>
        </w:rPr>
        <w:pict>
          <v:rect id="_x0000_s1079" style="position:absolute;margin-left:-8.85pt;margin-top:24.05pt;width:482.3pt;height:366.85pt;z-index:251689984" fillcolor="#c6d9f1 [671]" strokecolor="#9bbb59 [3206]" strokeweight="2.5pt">
            <v:fill color2="#365f91 [2404]" rotate="t" angle="-45" type="gradient"/>
            <v:shadow color="#868686"/>
          </v:rect>
        </w:pict>
      </w:r>
      <w:r w:rsidRPr="00AE7D8A">
        <w:rPr>
          <w:noProof/>
          <w:lang w:val="sl-SI" w:eastAsia="sl-SI"/>
        </w:rPr>
        <w:pict>
          <v:rect id="_x0000_s1072" style="position:absolute;margin-left:-8.85pt;margin-top:24.05pt;width:482.3pt;height:366.85pt;z-index:251688960"/>
        </w:pict>
      </w:r>
      <w:r w:rsidR="004B3187">
        <w:rPr>
          <w:i/>
          <w:lang w:val="sl-SI"/>
        </w:rPr>
        <w:t xml:space="preserve">Style states: </w:t>
      </w:r>
      <w:r w:rsidR="004B3187" w:rsidRPr="00C65ADA">
        <w:rPr>
          <w:lang w:val="sl-SI"/>
        </w:rPr>
        <w:t xml:space="preserve">Normal, </w:t>
      </w:r>
      <w:r w:rsidR="004B3187">
        <w:rPr>
          <w:lang w:val="sl-SI"/>
        </w:rPr>
        <w:t>PointerOver, Focused</w:t>
      </w:r>
      <w:r w:rsidR="004B3187">
        <w:rPr>
          <w:lang w:val="sl-SI"/>
        </w:rPr>
        <w:br/>
      </w:r>
      <w:r w:rsidR="004B3187">
        <w:rPr>
          <w:lang w:val="sl-SI"/>
        </w:rPr>
        <w:br/>
      </w:r>
      <w:r w:rsidR="004B3187">
        <w:rPr>
          <w:lang w:val="sl-SI"/>
        </w:rPr>
        <w:br/>
      </w:r>
      <w:r w:rsidR="004B3187">
        <w:rPr>
          <w:lang w:val="sl-SI"/>
        </w:rPr>
        <w:br/>
      </w:r>
      <w:r w:rsidR="004B3187">
        <w:rPr>
          <w:lang w:val="sl-SI"/>
        </w:rPr>
        <w:br/>
      </w:r>
      <w:r w:rsidR="004B3187">
        <w:rPr>
          <w:lang w:val="sl-SI"/>
        </w:rPr>
        <w:br/>
      </w:r>
      <w:r w:rsidR="004B3187">
        <w:rPr>
          <w:lang w:val="sl-SI"/>
        </w:rPr>
        <w:br/>
      </w:r>
      <w:r w:rsidR="004B3187">
        <w:rPr>
          <w:lang w:val="sl-SI"/>
        </w:rPr>
        <w:br/>
      </w:r>
      <w:r w:rsidR="004B3187">
        <w:rPr>
          <w:lang w:val="sl-SI"/>
        </w:rPr>
        <w:br/>
      </w:r>
      <w:r w:rsidR="004B3187">
        <w:rPr>
          <w:lang w:val="sl-SI"/>
        </w:rPr>
        <w:br/>
      </w:r>
      <w:r w:rsidR="004B3187">
        <w:rPr>
          <w:lang w:val="sl-SI"/>
        </w:rPr>
        <w:br/>
      </w:r>
      <w:r w:rsidR="004B3187">
        <w:rPr>
          <w:lang w:val="sl-SI"/>
        </w:rPr>
        <w:br/>
      </w:r>
      <w:r w:rsidR="004B3187">
        <w:rPr>
          <w:lang w:val="sl-SI"/>
        </w:rPr>
        <w:br/>
      </w:r>
      <w:r w:rsidR="004B3187">
        <w:rPr>
          <w:lang w:val="sl-SI"/>
        </w:rPr>
        <w:br/>
      </w:r>
      <w:r w:rsidR="004B3187">
        <w:rPr>
          <w:lang w:val="sl-SI"/>
        </w:rPr>
        <w:br/>
      </w:r>
      <w:r w:rsidR="004B3187">
        <w:rPr>
          <w:lang w:val="sl-SI"/>
        </w:rPr>
        <w:br/>
      </w:r>
      <w:r w:rsidR="004B3187">
        <w:rPr>
          <w:lang w:val="sl-SI"/>
        </w:rPr>
        <w:br/>
      </w:r>
      <w:r w:rsidR="004B3187">
        <w:rPr>
          <w:lang w:val="sl-SI"/>
        </w:rPr>
        <w:br/>
      </w:r>
      <w:r w:rsidR="004B3187">
        <w:rPr>
          <w:lang w:val="sl-SI"/>
        </w:rPr>
        <w:br/>
      </w:r>
      <w:r w:rsidR="004B3187">
        <w:rPr>
          <w:lang w:val="sl-SI"/>
        </w:rPr>
        <w:br/>
      </w:r>
      <w:r w:rsidR="004B3187">
        <w:rPr>
          <w:lang w:val="sl-SI"/>
        </w:rPr>
        <w:br/>
      </w:r>
      <w:r w:rsidR="004B3187">
        <w:rPr>
          <w:lang w:val="sl-SI"/>
        </w:rPr>
        <w:br/>
      </w:r>
      <w:r w:rsidR="004B3187">
        <w:rPr>
          <w:lang w:val="sl-SI"/>
        </w:rPr>
        <w:br/>
      </w:r>
      <w:r w:rsidR="004B3187">
        <w:rPr>
          <w:lang w:val="sl-SI"/>
        </w:rPr>
        <w:br/>
      </w:r>
      <w:r w:rsidR="004B3187">
        <w:rPr>
          <w:lang w:val="sl-SI"/>
        </w:rPr>
        <w:br/>
      </w:r>
      <w:r w:rsidR="004B3187">
        <w:rPr>
          <w:lang w:val="sl-SI"/>
        </w:rPr>
        <w:br/>
        <w:t>A sample table. Table features different widget children, a multi-column span, equally spacing in rows and non-equal spacing in columns. Cells can also be empty. If the table is interactive, you could expand (for example) the arrow to middle cell. You could also move the arrow there.</w:t>
      </w:r>
      <w:r w:rsidR="004B3187">
        <w:rPr>
          <w:lang w:val="sl-SI"/>
        </w:rPr>
        <w:br w:type="page"/>
      </w:r>
    </w:p>
    <w:p w:rsidR="004B3187" w:rsidRDefault="004B3187" w:rsidP="004B3187">
      <w:pPr>
        <w:pStyle w:val="Heading1"/>
        <w:rPr>
          <w:lang w:val="sl-SI"/>
        </w:rPr>
      </w:pPr>
      <w:bookmarkStart w:id="36" w:name="_Toc197308500"/>
      <w:r>
        <w:rPr>
          <w:lang w:val="sl-SI"/>
        </w:rPr>
        <w:lastRenderedPageBreak/>
        <w:t>ListBase</w:t>
      </w:r>
      <w:bookmarkEnd w:id="36"/>
    </w:p>
    <w:p w:rsidR="004B3187" w:rsidRPr="00AF0FC6" w:rsidRDefault="004B3187" w:rsidP="004B3187">
      <w:pPr>
        <w:rPr>
          <w:b/>
          <w:lang w:val="sl-SI"/>
        </w:rPr>
      </w:pPr>
      <w:r w:rsidRPr="00AF0FC6">
        <w:rPr>
          <w:i/>
          <w:lang w:val="sl-SI"/>
        </w:rPr>
        <w:t>Extends</w:t>
      </w:r>
      <w:r>
        <w:rPr>
          <w:lang w:val="sl-SI"/>
        </w:rPr>
        <w:t xml:space="preserve">: </w:t>
      </w:r>
      <w:r>
        <w:rPr>
          <w:b/>
          <w:lang w:val="sl-SI"/>
        </w:rPr>
        <w:t>DataEntry</w:t>
      </w:r>
    </w:p>
    <w:p w:rsidR="004B3187" w:rsidRDefault="004B3187" w:rsidP="004B3187">
      <w:pPr>
        <w:rPr>
          <w:lang w:val="sl-SI"/>
        </w:rPr>
      </w:pPr>
      <w:r w:rsidRPr="00AF0FC6">
        <w:rPr>
          <w:i/>
          <w:lang w:val="sl-SI"/>
        </w:rPr>
        <w:t>Description</w:t>
      </w:r>
      <w:r>
        <w:rPr>
          <w:lang w:val="sl-SI"/>
        </w:rPr>
        <w:t xml:space="preserve">: A </w:t>
      </w:r>
      <w:r w:rsidR="00237537" w:rsidRPr="00237537">
        <w:rPr>
          <w:b/>
          <w:lang w:val="sl-SI"/>
        </w:rPr>
        <w:t>abstract</w:t>
      </w:r>
      <w:r w:rsidR="00237537">
        <w:rPr>
          <w:lang w:val="sl-SI"/>
        </w:rPr>
        <w:t xml:space="preserve"> </w:t>
      </w:r>
      <w:r>
        <w:rPr>
          <w:lang w:val="sl-SI"/>
        </w:rPr>
        <w:t>base class for all list-based containers. All lists present data in some form and allow data selection. Multiple-selection, drop down, moving, ... are all supported by lists.</w:t>
      </w:r>
    </w:p>
    <w:p w:rsidR="004B3187" w:rsidRDefault="004B3187" w:rsidP="004B3187">
      <w:pPr>
        <w:rPr>
          <w:i/>
          <w:lang w:val="sl-SI"/>
        </w:rPr>
      </w:pPr>
      <w:r w:rsidRPr="00A011B1">
        <w:rPr>
          <w:i/>
          <w:lang w:val="sl-SI"/>
        </w:rPr>
        <w:t>Events:</w:t>
      </w:r>
    </w:p>
    <w:p w:rsidR="00237537" w:rsidRPr="00237537" w:rsidRDefault="00237537" w:rsidP="00237537">
      <w:pPr>
        <w:pStyle w:val="ListParagraph"/>
        <w:numPr>
          <w:ilvl w:val="0"/>
          <w:numId w:val="35"/>
        </w:numPr>
        <w:rPr>
          <w:i/>
          <w:lang w:val="sl-SI"/>
        </w:rPr>
      </w:pPr>
      <w:r>
        <w:rPr>
          <w:lang w:val="sl-SI"/>
        </w:rPr>
        <w:t>DataSelect – triggerred everytime data is selected</w:t>
      </w:r>
    </w:p>
    <w:p w:rsidR="00237537" w:rsidRPr="00237537" w:rsidRDefault="00237537" w:rsidP="00237537">
      <w:pPr>
        <w:pStyle w:val="ListParagraph"/>
        <w:numPr>
          <w:ilvl w:val="0"/>
          <w:numId w:val="35"/>
        </w:numPr>
        <w:rPr>
          <w:i/>
          <w:lang w:val="sl-SI"/>
        </w:rPr>
      </w:pPr>
      <w:r>
        <w:rPr>
          <w:lang w:val="sl-SI"/>
        </w:rPr>
        <w:t>DataDeselect – trigerred when data is deselected</w:t>
      </w:r>
    </w:p>
    <w:p w:rsidR="00237537" w:rsidRPr="00237537" w:rsidRDefault="00237537" w:rsidP="00237537">
      <w:pPr>
        <w:pStyle w:val="ListParagraph"/>
        <w:numPr>
          <w:ilvl w:val="0"/>
          <w:numId w:val="35"/>
        </w:numPr>
        <w:rPr>
          <w:i/>
          <w:lang w:val="sl-SI"/>
        </w:rPr>
      </w:pPr>
      <w:r>
        <w:rPr>
          <w:lang w:val="sl-SI"/>
        </w:rPr>
        <w:t>DataClick – data was clicked</w:t>
      </w:r>
    </w:p>
    <w:p w:rsidR="00237537" w:rsidRPr="00237537" w:rsidRDefault="00237537" w:rsidP="00237537">
      <w:pPr>
        <w:pStyle w:val="ListParagraph"/>
        <w:numPr>
          <w:ilvl w:val="0"/>
          <w:numId w:val="35"/>
        </w:numPr>
        <w:rPr>
          <w:i/>
          <w:lang w:val="sl-SI"/>
        </w:rPr>
      </w:pPr>
      <w:r>
        <w:rPr>
          <w:lang w:val="sl-SI"/>
        </w:rPr>
        <w:t>DataDoubleClick – data was double clicked</w:t>
      </w:r>
    </w:p>
    <w:p w:rsidR="00237537" w:rsidRPr="00237537" w:rsidRDefault="00237537" w:rsidP="00237537">
      <w:pPr>
        <w:pStyle w:val="ListParagraph"/>
        <w:numPr>
          <w:ilvl w:val="0"/>
          <w:numId w:val="35"/>
        </w:numPr>
        <w:rPr>
          <w:i/>
          <w:lang w:val="sl-SI"/>
        </w:rPr>
      </w:pPr>
      <w:r>
        <w:rPr>
          <w:lang w:val="sl-SI"/>
        </w:rPr>
        <w:t>DataMove – data was moved (if moving is allowed)</w:t>
      </w:r>
    </w:p>
    <w:p w:rsidR="004B3187" w:rsidRDefault="004B3187" w:rsidP="004B3187">
      <w:pPr>
        <w:rPr>
          <w:i/>
          <w:lang w:val="sl-SI"/>
        </w:rPr>
      </w:pPr>
      <w:r>
        <w:rPr>
          <w:i/>
          <w:lang w:val="sl-SI"/>
        </w:rPr>
        <w:t>Properties:</w:t>
      </w:r>
    </w:p>
    <w:p w:rsidR="00237537" w:rsidRPr="00237537" w:rsidRDefault="00237537" w:rsidP="00237537">
      <w:pPr>
        <w:pStyle w:val="ListParagraph"/>
        <w:numPr>
          <w:ilvl w:val="0"/>
          <w:numId w:val="34"/>
        </w:numPr>
        <w:rPr>
          <w:i/>
          <w:lang w:val="sl-SI"/>
        </w:rPr>
      </w:pPr>
      <w:r>
        <w:rPr>
          <w:lang w:val="sl-SI"/>
        </w:rPr>
        <w:t>IsMultiSelection – is multi-selection allowed</w:t>
      </w:r>
    </w:p>
    <w:p w:rsidR="00237537" w:rsidRPr="00237537" w:rsidRDefault="00237537" w:rsidP="00237537">
      <w:pPr>
        <w:pStyle w:val="ListParagraph"/>
        <w:numPr>
          <w:ilvl w:val="0"/>
          <w:numId w:val="34"/>
        </w:numPr>
        <w:rPr>
          <w:i/>
          <w:lang w:val="sl-SI"/>
        </w:rPr>
      </w:pPr>
      <w:r>
        <w:rPr>
          <w:lang w:val="sl-SI"/>
        </w:rPr>
        <w:t>IsMoveAllowed – can the data be moved</w:t>
      </w:r>
    </w:p>
    <w:p w:rsidR="00237537" w:rsidRPr="00237537" w:rsidRDefault="00237537" w:rsidP="00237537">
      <w:pPr>
        <w:pStyle w:val="ListParagraph"/>
        <w:numPr>
          <w:ilvl w:val="0"/>
          <w:numId w:val="34"/>
        </w:numPr>
        <w:rPr>
          <w:i/>
          <w:lang w:val="sl-SI"/>
        </w:rPr>
      </w:pPr>
      <w:r>
        <w:rPr>
          <w:lang w:val="sl-SI"/>
        </w:rPr>
        <w:t>SelectedData – gets indices of data selected (or sets)</w:t>
      </w:r>
    </w:p>
    <w:p w:rsidR="00237537" w:rsidRPr="00237537" w:rsidRDefault="00237537" w:rsidP="00237537">
      <w:pPr>
        <w:pStyle w:val="ListParagraph"/>
        <w:numPr>
          <w:ilvl w:val="0"/>
          <w:numId w:val="34"/>
        </w:numPr>
        <w:rPr>
          <w:i/>
          <w:lang w:val="sl-SI"/>
        </w:rPr>
      </w:pPr>
      <w:r>
        <w:rPr>
          <w:lang w:val="sl-SI"/>
        </w:rPr>
        <w:t>ForwardStrategy – one of None, AutomaticStyleStates, ForwardInteraction</w:t>
      </w:r>
    </w:p>
    <w:p w:rsidR="004B3187" w:rsidRDefault="004B3187" w:rsidP="004B3187">
      <w:pPr>
        <w:rPr>
          <w:lang w:val="sl-SI"/>
        </w:rPr>
      </w:pPr>
      <w:r w:rsidRPr="00AF0FC6">
        <w:rPr>
          <w:i/>
          <w:lang w:val="sl-SI"/>
        </w:rPr>
        <w:t>Style</w:t>
      </w:r>
      <w:r w:rsidRPr="00AF0FC6">
        <w:rPr>
          <w:lang w:val="sl-SI"/>
        </w:rPr>
        <w:t>:</w:t>
      </w:r>
      <w:r>
        <w:rPr>
          <w:b/>
          <w:lang w:val="sl-SI"/>
        </w:rPr>
        <w:t xml:space="preserve"> </w:t>
      </w:r>
      <w:r w:rsidR="00237537">
        <w:rPr>
          <w:b/>
          <w:lang w:val="sl-SI"/>
        </w:rPr>
        <w:t>ListBaseStyle</w:t>
      </w:r>
      <w:r w:rsidR="00237537">
        <w:rPr>
          <w:lang w:val="sl-SI"/>
        </w:rPr>
        <w:t xml:space="preserve"> has no special members.</w:t>
      </w:r>
    </w:p>
    <w:p w:rsidR="004B3187" w:rsidRDefault="004B3187" w:rsidP="004B3187">
      <w:pPr>
        <w:rPr>
          <w:rFonts w:asciiTheme="majorHAnsi" w:eastAsiaTheme="majorEastAsia" w:hAnsiTheme="majorHAnsi" w:cstheme="majorBidi"/>
          <w:color w:val="365F91" w:themeColor="accent1" w:themeShade="BF"/>
          <w:sz w:val="28"/>
          <w:szCs w:val="28"/>
          <w:lang w:val="sl-SI"/>
        </w:rPr>
      </w:pPr>
      <w:r>
        <w:rPr>
          <w:i/>
          <w:lang w:val="sl-SI"/>
        </w:rPr>
        <w:t xml:space="preserve">Style states: </w:t>
      </w:r>
      <w:r w:rsidR="00237537">
        <w:rPr>
          <w:lang w:val="sl-SI"/>
        </w:rPr>
        <w:t>Abstract</w:t>
      </w:r>
      <w:r>
        <w:rPr>
          <w:lang w:val="sl-SI"/>
        </w:rPr>
        <w:br/>
      </w:r>
      <w:r>
        <w:rPr>
          <w:lang w:val="sl-SI"/>
        </w:rPr>
        <w:br w:type="page"/>
      </w:r>
    </w:p>
    <w:p w:rsidR="004B3187" w:rsidRDefault="004B3187" w:rsidP="004B3187">
      <w:pPr>
        <w:pStyle w:val="Heading1"/>
        <w:rPr>
          <w:lang w:val="sl-SI"/>
        </w:rPr>
      </w:pPr>
      <w:bookmarkStart w:id="37" w:name="_Toc197308501"/>
      <w:r>
        <w:rPr>
          <w:lang w:val="sl-SI"/>
        </w:rPr>
        <w:lastRenderedPageBreak/>
        <w:t>Menu, DateChoser, Spacer, HSlider, List, , CheckBox, RadioButton,  VRuler, RenderArea, ConsoleArea</w:t>
      </w:r>
      <w:bookmarkEnd w:id="37"/>
      <w:r>
        <w:rPr>
          <w:lang w:val="sl-SI"/>
        </w:rPr>
        <w:br w:type="page"/>
      </w:r>
    </w:p>
    <w:p w:rsidR="003D5392" w:rsidRPr="00482573" w:rsidRDefault="003D5392" w:rsidP="00482573">
      <w:pPr>
        <w:jc w:val="center"/>
        <w:rPr>
          <w:lang w:val="sl-SI"/>
        </w:rPr>
      </w:pPr>
    </w:p>
    <w:p w:rsidR="006E61A8" w:rsidRDefault="006E61A8" w:rsidP="004B3187">
      <w:pPr>
        <w:pStyle w:val="Heading1"/>
        <w:rPr>
          <w:color w:val="4F81BD" w:themeColor="accent1"/>
          <w:sz w:val="26"/>
          <w:szCs w:val="26"/>
          <w:lang w:val="sl-SI"/>
        </w:rPr>
      </w:pPr>
      <w:r>
        <w:rPr>
          <w:lang w:val="sl-SI"/>
        </w:rPr>
        <w:br w:type="page"/>
      </w:r>
    </w:p>
    <w:p w:rsidR="009166EE" w:rsidRPr="00D6153D" w:rsidRDefault="00540573" w:rsidP="00D6153D">
      <w:pPr>
        <w:pStyle w:val="Heading1"/>
        <w:rPr>
          <w:b w:val="0"/>
          <w:bCs w:val="0"/>
          <w:lang w:val="sl-SI"/>
        </w:rPr>
      </w:pPr>
      <w:bookmarkStart w:id="38" w:name="_Toc197308502"/>
      <w:r>
        <w:rPr>
          <w:lang w:val="sl-SI"/>
        </w:rPr>
        <w:lastRenderedPageBreak/>
        <w:t>XML Format</w:t>
      </w:r>
      <w:bookmarkEnd w:id="38"/>
      <w:r w:rsidR="00384F35">
        <w:rPr>
          <w:lang w:val="sl-SI"/>
        </w:rPr>
        <w:br w:type="page"/>
      </w:r>
    </w:p>
    <w:sectPr w:rsidR="009166EE" w:rsidRPr="00D6153D" w:rsidSect="00D91614">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BDB" w:rsidRDefault="00E24BDB" w:rsidP="00872D03">
      <w:pPr>
        <w:spacing w:after="0" w:line="240" w:lineRule="auto"/>
      </w:pPr>
      <w:r>
        <w:separator/>
      </w:r>
    </w:p>
  </w:endnote>
  <w:endnote w:type="continuationSeparator" w:id="1">
    <w:p w:rsidR="00E24BDB" w:rsidRDefault="00E24BDB" w:rsidP="00872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28374E">
      <w:tc>
        <w:tcPr>
          <w:tcW w:w="918" w:type="dxa"/>
        </w:tcPr>
        <w:p w:rsidR="0028374E" w:rsidRDefault="0028374E">
          <w:pPr>
            <w:pStyle w:val="Footer"/>
            <w:jc w:val="right"/>
            <w:rPr>
              <w:b/>
              <w:color w:val="4F81BD" w:themeColor="accent1"/>
              <w:sz w:val="32"/>
              <w:szCs w:val="32"/>
            </w:rPr>
          </w:pPr>
          <w:fldSimple w:instr=" PAGE   \* MERGEFORMAT ">
            <w:r w:rsidR="00667E36" w:rsidRPr="00667E36">
              <w:rPr>
                <w:b/>
                <w:noProof/>
                <w:color w:val="4F81BD" w:themeColor="accent1"/>
                <w:sz w:val="32"/>
                <w:szCs w:val="32"/>
              </w:rPr>
              <w:t>18</w:t>
            </w:r>
          </w:fldSimple>
        </w:p>
      </w:tc>
      <w:tc>
        <w:tcPr>
          <w:tcW w:w="7938" w:type="dxa"/>
        </w:tcPr>
        <w:p w:rsidR="0028374E" w:rsidRDefault="0028374E">
          <w:pPr>
            <w:pStyle w:val="Footer"/>
          </w:pPr>
        </w:p>
      </w:tc>
    </w:tr>
  </w:tbl>
  <w:p w:rsidR="0028374E" w:rsidRDefault="002837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BDB" w:rsidRDefault="00E24BDB" w:rsidP="00872D03">
      <w:pPr>
        <w:spacing w:after="0" w:line="240" w:lineRule="auto"/>
      </w:pPr>
      <w:r>
        <w:separator/>
      </w:r>
    </w:p>
  </w:footnote>
  <w:footnote w:type="continuationSeparator" w:id="1">
    <w:p w:rsidR="00E24BDB" w:rsidRDefault="00E24BDB" w:rsidP="00872D03">
      <w:pPr>
        <w:spacing w:after="0" w:line="240" w:lineRule="auto"/>
      </w:pPr>
      <w:r>
        <w:continuationSeparator/>
      </w:r>
    </w:p>
  </w:footnote>
  <w:footnote w:id="2">
    <w:p w:rsidR="0028374E" w:rsidRPr="00373C7B" w:rsidRDefault="0028374E">
      <w:pPr>
        <w:pStyle w:val="FootnoteText"/>
        <w:rPr>
          <w:lang w:val="sl-SI"/>
        </w:rPr>
      </w:pPr>
      <w:r>
        <w:rPr>
          <w:rStyle w:val="FootnoteReference"/>
        </w:rPr>
        <w:footnoteRef/>
      </w:r>
      <w:r>
        <w:t xml:space="preserve"> </w:t>
      </w:r>
      <w:r>
        <w:rPr>
          <w:lang w:val="sl-SI"/>
        </w:rPr>
        <w:t>More about this in Themes section.</w:t>
      </w:r>
    </w:p>
  </w:footnote>
  <w:footnote w:id="3">
    <w:p w:rsidR="0028374E" w:rsidRPr="00CF43AD" w:rsidRDefault="0028374E">
      <w:pPr>
        <w:pStyle w:val="FootnoteText"/>
        <w:rPr>
          <w:lang w:val="sl-SI"/>
        </w:rPr>
      </w:pPr>
      <w:r>
        <w:rPr>
          <w:rStyle w:val="FootnoteReference"/>
        </w:rPr>
        <w:footnoteRef/>
      </w:r>
      <w:r>
        <w:t xml:space="preserve"> </w:t>
      </w:r>
      <w:r>
        <w:rPr>
          <w:lang w:val="sl-SI"/>
        </w:rPr>
        <w:t>Note that FontSubStyle not only defines the look, but also the interaction (where exactly is the letter).</w:t>
      </w:r>
    </w:p>
  </w:footnote>
  <w:footnote w:id="4">
    <w:p w:rsidR="0028374E" w:rsidRPr="007E2CA7" w:rsidRDefault="0028374E" w:rsidP="00F10137">
      <w:pPr>
        <w:pStyle w:val="FootnoteText"/>
        <w:rPr>
          <w:lang w:val="sl-SI"/>
        </w:rPr>
      </w:pPr>
      <w:r>
        <w:rPr>
          <w:rStyle w:val="FootnoteReference"/>
        </w:rPr>
        <w:footnoteRef/>
      </w:r>
      <w:r>
        <w:t xml:space="preserve"> </w:t>
      </w:r>
      <w:r>
        <w:rPr>
          <w:lang w:val="sl-SI"/>
        </w:rPr>
        <w:t>More about this in Widgets section.</w:t>
      </w:r>
    </w:p>
  </w:footnote>
  <w:footnote w:id="5">
    <w:p w:rsidR="0028374E" w:rsidRPr="00CE4AD7" w:rsidRDefault="0028374E">
      <w:pPr>
        <w:pStyle w:val="FootnoteText"/>
        <w:rPr>
          <w:lang w:val="sl-SI"/>
        </w:rPr>
      </w:pPr>
      <w:r>
        <w:rPr>
          <w:rStyle w:val="FootnoteReference"/>
        </w:rPr>
        <w:footnoteRef/>
      </w:r>
      <w:r>
        <w:t xml:space="preserve"> </w:t>
      </w:r>
      <w:r>
        <w:rPr>
          <w:lang w:val="sl-SI"/>
        </w:rPr>
        <w:t>VBox is the same, only that VSlider is used and the organisation is vertically, not horizontally.</w:t>
      </w:r>
    </w:p>
  </w:footnote>
  <w:footnote w:id="6">
    <w:p w:rsidR="0028374E" w:rsidRPr="00482573" w:rsidRDefault="0028374E">
      <w:pPr>
        <w:pStyle w:val="FootnoteText"/>
        <w:rPr>
          <w:lang w:val="sl-SI"/>
        </w:rPr>
      </w:pPr>
      <w:r>
        <w:rPr>
          <w:rStyle w:val="FootnoteReference"/>
        </w:rPr>
        <w:footnoteRef/>
      </w:r>
      <w:r>
        <w:t xml:space="preserve"> </w:t>
      </w:r>
      <w:r>
        <w:rPr>
          <w:lang w:val="sl-SI"/>
        </w:rPr>
        <w:t>We need a more appropriate name.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28374E">
      <w:trPr>
        <w:trHeight w:val="288"/>
      </w:trPr>
      <w:tc>
        <w:tcPr>
          <w:tcW w:w="7765" w:type="dxa"/>
        </w:tcPr>
        <w:p w:rsidR="0028374E" w:rsidRDefault="0028374E" w:rsidP="00EF471A">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6"/>
                  <w:szCs w:val="36"/>
                </w:rPr>
                <w:t>SharpMedia GUI</w:t>
              </w:r>
            </w:sdtContent>
          </w:sdt>
        </w:p>
      </w:tc>
      <w:tc>
        <w:tcPr>
          <w:tcW w:w="1105" w:type="dxa"/>
        </w:tcPr>
        <w:p w:rsidR="0028374E" w:rsidRDefault="0028374E" w:rsidP="00872D0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v.0.1</w:t>
          </w:r>
        </w:p>
      </w:tc>
    </w:tr>
  </w:tbl>
  <w:p w:rsidR="0028374E" w:rsidRDefault="002837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242618E"/>
    <w:lvl w:ilvl="0">
      <w:start w:val="1"/>
      <w:numFmt w:val="decimal"/>
      <w:lvlText w:val="%1."/>
      <w:lvlJc w:val="left"/>
      <w:pPr>
        <w:ind w:left="360" w:hanging="360"/>
      </w:pPr>
      <w:rPr>
        <w:rFonts w:hint="default"/>
      </w:rPr>
    </w:lvl>
  </w:abstractNum>
  <w:abstractNum w:abstractNumId="1">
    <w:nsid w:val="01276C1E"/>
    <w:multiLevelType w:val="hybridMultilevel"/>
    <w:tmpl w:val="3132C8A8"/>
    <w:lvl w:ilvl="0" w:tplc="04240001">
      <w:start w:val="1"/>
      <w:numFmt w:val="bullet"/>
      <w:lvlText w:val=""/>
      <w:lvlJc w:val="left"/>
      <w:pPr>
        <w:ind w:left="2760" w:hanging="360"/>
      </w:pPr>
      <w:rPr>
        <w:rFonts w:ascii="Symbol" w:hAnsi="Symbol" w:hint="default"/>
      </w:rPr>
    </w:lvl>
    <w:lvl w:ilvl="1" w:tplc="04240003" w:tentative="1">
      <w:start w:val="1"/>
      <w:numFmt w:val="bullet"/>
      <w:lvlText w:val="o"/>
      <w:lvlJc w:val="left"/>
      <w:pPr>
        <w:ind w:left="3480" w:hanging="360"/>
      </w:pPr>
      <w:rPr>
        <w:rFonts w:ascii="Courier New" w:hAnsi="Courier New" w:cs="Courier New" w:hint="default"/>
      </w:rPr>
    </w:lvl>
    <w:lvl w:ilvl="2" w:tplc="04240005" w:tentative="1">
      <w:start w:val="1"/>
      <w:numFmt w:val="bullet"/>
      <w:lvlText w:val=""/>
      <w:lvlJc w:val="left"/>
      <w:pPr>
        <w:ind w:left="4200" w:hanging="360"/>
      </w:pPr>
      <w:rPr>
        <w:rFonts w:ascii="Wingdings" w:hAnsi="Wingdings" w:hint="default"/>
      </w:rPr>
    </w:lvl>
    <w:lvl w:ilvl="3" w:tplc="04240001" w:tentative="1">
      <w:start w:val="1"/>
      <w:numFmt w:val="bullet"/>
      <w:lvlText w:val=""/>
      <w:lvlJc w:val="left"/>
      <w:pPr>
        <w:ind w:left="4920" w:hanging="360"/>
      </w:pPr>
      <w:rPr>
        <w:rFonts w:ascii="Symbol" w:hAnsi="Symbol" w:hint="default"/>
      </w:rPr>
    </w:lvl>
    <w:lvl w:ilvl="4" w:tplc="04240003" w:tentative="1">
      <w:start w:val="1"/>
      <w:numFmt w:val="bullet"/>
      <w:lvlText w:val="o"/>
      <w:lvlJc w:val="left"/>
      <w:pPr>
        <w:ind w:left="5640" w:hanging="360"/>
      </w:pPr>
      <w:rPr>
        <w:rFonts w:ascii="Courier New" w:hAnsi="Courier New" w:cs="Courier New" w:hint="default"/>
      </w:rPr>
    </w:lvl>
    <w:lvl w:ilvl="5" w:tplc="04240005" w:tentative="1">
      <w:start w:val="1"/>
      <w:numFmt w:val="bullet"/>
      <w:lvlText w:val=""/>
      <w:lvlJc w:val="left"/>
      <w:pPr>
        <w:ind w:left="6360" w:hanging="360"/>
      </w:pPr>
      <w:rPr>
        <w:rFonts w:ascii="Wingdings" w:hAnsi="Wingdings" w:hint="default"/>
      </w:rPr>
    </w:lvl>
    <w:lvl w:ilvl="6" w:tplc="04240001" w:tentative="1">
      <w:start w:val="1"/>
      <w:numFmt w:val="bullet"/>
      <w:lvlText w:val=""/>
      <w:lvlJc w:val="left"/>
      <w:pPr>
        <w:ind w:left="7080" w:hanging="360"/>
      </w:pPr>
      <w:rPr>
        <w:rFonts w:ascii="Symbol" w:hAnsi="Symbol" w:hint="default"/>
      </w:rPr>
    </w:lvl>
    <w:lvl w:ilvl="7" w:tplc="04240003" w:tentative="1">
      <w:start w:val="1"/>
      <w:numFmt w:val="bullet"/>
      <w:lvlText w:val="o"/>
      <w:lvlJc w:val="left"/>
      <w:pPr>
        <w:ind w:left="7800" w:hanging="360"/>
      </w:pPr>
      <w:rPr>
        <w:rFonts w:ascii="Courier New" w:hAnsi="Courier New" w:cs="Courier New" w:hint="default"/>
      </w:rPr>
    </w:lvl>
    <w:lvl w:ilvl="8" w:tplc="04240005" w:tentative="1">
      <w:start w:val="1"/>
      <w:numFmt w:val="bullet"/>
      <w:lvlText w:val=""/>
      <w:lvlJc w:val="left"/>
      <w:pPr>
        <w:ind w:left="8520" w:hanging="360"/>
      </w:pPr>
      <w:rPr>
        <w:rFonts w:ascii="Wingdings" w:hAnsi="Wingdings" w:hint="default"/>
      </w:rPr>
    </w:lvl>
  </w:abstractNum>
  <w:abstractNum w:abstractNumId="2">
    <w:nsid w:val="028F4BDA"/>
    <w:multiLevelType w:val="hybridMultilevel"/>
    <w:tmpl w:val="4A3418A2"/>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3">
    <w:nsid w:val="090F3C19"/>
    <w:multiLevelType w:val="hybridMultilevel"/>
    <w:tmpl w:val="9C981F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09110DA1"/>
    <w:multiLevelType w:val="hybridMultilevel"/>
    <w:tmpl w:val="FE349F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0A4230C5"/>
    <w:multiLevelType w:val="hybridMultilevel"/>
    <w:tmpl w:val="8A66EC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0D59369E"/>
    <w:multiLevelType w:val="hybridMultilevel"/>
    <w:tmpl w:val="302EE5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0FC07DCD"/>
    <w:multiLevelType w:val="hybridMultilevel"/>
    <w:tmpl w:val="FE9AF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CF05EB"/>
    <w:multiLevelType w:val="hybridMultilevel"/>
    <w:tmpl w:val="569288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11BC0494"/>
    <w:multiLevelType w:val="hybridMultilevel"/>
    <w:tmpl w:val="B56EDD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13CB147D"/>
    <w:multiLevelType w:val="hybridMultilevel"/>
    <w:tmpl w:val="4D263DA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198776FF"/>
    <w:multiLevelType w:val="hybridMultilevel"/>
    <w:tmpl w:val="BC42B5E8"/>
    <w:lvl w:ilvl="0" w:tplc="04240001">
      <w:start w:val="1"/>
      <w:numFmt w:val="bullet"/>
      <w:lvlText w:val=""/>
      <w:lvlJc w:val="left"/>
      <w:pPr>
        <w:ind w:left="761" w:hanging="360"/>
      </w:pPr>
      <w:rPr>
        <w:rFonts w:ascii="Symbol" w:hAnsi="Symbol" w:hint="default"/>
      </w:rPr>
    </w:lvl>
    <w:lvl w:ilvl="1" w:tplc="04240003" w:tentative="1">
      <w:start w:val="1"/>
      <w:numFmt w:val="bullet"/>
      <w:lvlText w:val="o"/>
      <w:lvlJc w:val="left"/>
      <w:pPr>
        <w:ind w:left="1481" w:hanging="360"/>
      </w:pPr>
      <w:rPr>
        <w:rFonts w:ascii="Courier New" w:hAnsi="Courier New" w:cs="Courier New" w:hint="default"/>
      </w:rPr>
    </w:lvl>
    <w:lvl w:ilvl="2" w:tplc="04240005" w:tentative="1">
      <w:start w:val="1"/>
      <w:numFmt w:val="bullet"/>
      <w:lvlText w:val=""/>
      <w:lvlJc w:val="left"/>
      <w:pPr>
        <w:ind w:left="2201" w:hanging="360"/>
      </w:pPr>
      <w:rPr>
        <w:rFonts w:ascii="Wingdings" w:hAnsi="Wingdings" w:hint="default"/>
      </w:rPr>
    </w:lvl>
    <w:lvl w:ilvl="3" w:tplc="04240001" w:tentative="1">
      <w:start w:val="1"/>
      <w:numFmt w:val="bullet"/>
      <w:lvlText w:val=""/>
      <w:lvlJc w:val="left"/>
      <w:pPr>
        <w:ind w:left="2921" w:hanging="360"/>
      </w:pPr>
      <w:rPr>
        <w:rFonts w:ascii="Symbol" w:hAnsi="Symbol" w:hint="default"/>
      </w:rPr>
    </w:lvl>
    <w:lvl w:ilvl="4" w:tplc="04240003" w:tentative="1">
      <w:start w:val="1"/>
      <w:numFmt w:val="bullet"/>
      <w:lvlText w:val="o"/>
      <w:lvlJc w:val="left"/>
      <w:pPr>
        <w:ind w:left="3641" w:hanging="360"/>
      </w:pPr>
      <w:rPr>
        <w:rFonts w:ascii="Courier New" w:hAnsi="Courier New" w:cs="Courier New" w:hint="default"/>
      </w:rPr>
    </w:lvl>
    <w:lvl w:ilvl="5" w:tplc="04240005" w:tentative="1">
      <w:start w:val="1"/>
      <w:numFmt w:val="bullet"/>
      <w:lvlText w:val=""/>
      <w:lvlJc w:val="left"/>
      <w:pPr>
        <w:ind w:left="4361" w:hanging="360"/>
      </w:pPr>
      <w:rPr>
        <w:rFonts w:ascii="Wingdings" w:hAnsi="Wingdings" w:hint="default"/>
      </w:rPr>
    </w:lvl>
    <w:lvl w:ilvl="6" w:tplc="04240001" w:tentative="1">
      <w:start w:val="1"/>
      <w:numFmt w:val="bullet"/>
      <w:lvlText w:val=""/>
      <w:lvlJc w:val="left"/>
      <w:pPr>
        <w:ind w:left="5081" w:hanging="360"/>
      </w:pPr>
      <w:rPr>
        <w:rFonts w:ascii="Symbol" w:hAnsi="Symbol" w:hint="default"/>
      </w:rPr>
    </w:lvl>
    <w:lvl w:ilvl="7" w:tplc="04240003" w:tentative="1">
      <w:start w:val="1"/>
      <w:numFmt w:val="bullet"/>
      <w:lvlText w:val="o"/>
      <w:lvlJc w:val="left"/>
      <w:pPr>
        <w:ind w:left="5801" w:hanging="360"/>
      </w:pPr>
      <w:rPr>
        <w:rFonts w:ascii="Courier New" w:hAnsi="Courier New" w:cs="Courier New" w:hint="default"/>
      </w:rPr>
    </w:lvl>
    <w:lvl w:ilvl="8" w:tplc="04240005" w:tentative="1">
      <w:start w:val="1"/>
      <w:numFmt w:val="bullet"/>
      <w:lvlText w:val=""/>
      <w:lvlJc w:val="left"/>
      <w:pPr>
        <w:ind w:left="6521" w:hanging="360"/>
      </w:pPr>
      <w:rPr>
        <w:rFonts w:ascii="Wingdings" w:hAnsi="Wingdings" w:hint="default"/>
      </w:rPr>
    </w:lvl>
  </w:abstractNum>
  <w:abstractNum w:abstractNumId="12">
    <w:nsid w:val="1BDF036A"/>
    <w:multiLevelType w:val="hybridMultilevel"/>
    <w:tmpl w:val="6722142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26BD64E4"/>
    <w:multiLevelType w:val="hybridMultilevel"/>
    <w:tmpl w:val="A378B7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319D09B6"/>
    <w:multiLevelType w:val="hybridMultilevel"/>
    <w:tmpl w:val="68923CA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nsid w:val="337D7875"/>
    <w:multiLevelType w:val="hybridMultilevel"/>
    <w:tmpl w:val="C7D484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35D15F57"/>
    <w:multiLevelType w:val="hybridMultilevel"/>
    <w:tmpl w:val="6722142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376843E5"/>
    <w:multiLevelType w:val="hybridMultilevel"/>
    <w:tmpl w:val="F47AA9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3B735A59"/>
    <w:multiLevelType w:val="hybridMultilevel"/>
    <w:tmpl w:val="8468EB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3F567505"/>
    <w:multiLevelType w:val="hybridMultilevel"/>
    <w:tmpl w:val="0584FD40"/>
    <w:lvl w:ilvl="0" w:tplc="2E607D32">
      <w:start w:val="1"/>
      <w:numFmt w:val="bullet"/>
      <w:lvlText w:val="•"/>
      <w:lvlJc w:val="left"/>
      <w:pPr>
        <w:tabs>
          <w:tab w:val="num" w:pos="720"/>
        </w:tabs>
        <w:ind w:left="720" w:hanging="360"/>
      </w:pPr>
      <w:rPr>
        <w:rFonts w:ascii="Times New Roman" w:hAnsi="Times New Roman" w:hint="default"/>
      </w:rPr>
    </w:lvl>
    <w:lvl w:ilvl="1" w:tplc="82B2709A" w:tentative="1">
      <w:start w:val="1"/>
      <w:numFmt w:val="bullet"/>
      <w:lvlText w:val="•"/>
      <w:lvlJc w:val="left"/>
      <w:pPr>
        <w:tabs>
          <w:tab w:val="num" w:pos="1440"/>
        </w:tabs>
        <w:ind w:left="1440" w:hanging="360"/>
      </w:pPr>
      <w:rPr>
        <w:rFonts w:ascii="Times New Roman" w:hAnsi="Times New Roman" w:hint="default"/>
      </w:rPr>
    </w:lvl>
    <w:lvl w:ilvl="2" w:tplc="20C46244" w:tentative="1">
      <w:start w:val="1"/>
      <w:numFmt w:val="bullet"/>
      <w:lvlText w:val="•"/>
      <w:lvlJc w:val="left"/>
      <w:pPr>
        <w:tabs>
          <w:tab w:val="num" w:pos="2160"/>
        </w:tabs>
        <w:ind w:left="2160" w:hanging="360"/>
      </w:pPr>
      <w:rPr>
        <w:rFonts w:ascii="Times New Roman" w:hAnsi="Times New Roman" w:hint="default"/>
      </w:rPr>
    </w:lvl>
    <w:lvl w:ilvl="3" w:tplc="360498BA" w:tentative="1">
      <w:start w:val="1"/>
      <w:numFmt w:val="bullet"/>
      <w:lvlText w:val="•"/>
      <w:lvlJc w:val="left"/>
      <w:pPr>
        <w:tabs>
          <w:tab w:val="num" w:pos="2880"/>
        </w:tabs>
        <w:ind w:left="2880" w:hanging="360"/>
      </w:pPr>
      <w:rPr>
        <w:rFonts w:ascii="Times New Roman" w:hAnsi="Times New Roman" w:hint="default"/>
      </w:rPr>
    </w:lvl>
    <w:lvl w:ilvl="4" w:tplc="882A585A" w:tentative="1">
      <w:start w:val="1"/>
      <w:numFmt w:val="bullet"/>
      <w:lvlText w:val="•"/>
      <w:lvlJc w:val="left"/>
      <w:pPr>
        <w:tabs>
          <w:tab w:val="num" w:pos="3600"/>
        </w:tabs>
        <w:ind w:left="3600" w:hanging="360"/>
      </w:pPr>
      <w:rPr>
        <w:rFonts w:ascii="Times New Roman" w:hAnsi="Times New Roman" w:hint="default"/>
      </w:rPr>
    </w:lvl>
    <w:lvl w:ilvl="5" w:tplc="07F0BC48" w:tentative="1">
      <w:start w:val="1"/>
      <w:numFmt w:val="bullet"/>
      <w:lvlText w:val="•"/>
      <w:lvlJc w:val="left"/>
      <w:pPr>
        <w:tabs>
          <w:tab w:val="num" w:pos="4320"/>
        </w:tabs>
        <w:ind w:left="4320" w:hanging="360"/>
      </w:pPr>
      <w:rPr>
        <w:rFonts w:ascii="Times New Roman" w:hAnsi="Times New Roman" w:hint="default"/>
      </w:rPr>
    </w:lvl>
    <w:lvl w:ilvl="6" w:tplc="C59A4668" w:tentative="1">
      <w:start w:val="1"/>
      <w:numFmt w:val="bullet"/>
      <w:lvlText w:val="•"/>
      <w:lvlJc w:val="left"/>
      <w:pPr>
        <w:tabs>
          <w:tab w:val="num" w:pos="5040"/>
        </w:tabs>
        <w:ind w:left="5040" w:hanging="360"/>
      </w:pPr>
      <w:rPr>
        <w:rFonts w:ascii="Times New Roman" w:hAnsi="Times New Roman" w:hint="default"/>
      </w:rPr>
    </w:lvl>
    <w:lvl w:ilvl="7" w:tplc="9322139E" w:tentative="1">
      <w:start w:val="1"/>
      <w:numFmt w:val="bullet"/>
      <w:lvlText w:val="•"/>
      <w:lvlJc w:val="left"/>
      <w:pPr>
        <w:tabs>
          <w:tab w:val="num" w:pos="5760"/>
        </w:tabs>
        <w:ind w:left="5760" w:hanging="360"/>
      </w:pPr>
      <w:rPr>
        <w:rFonts w:ascii="Times New Roman" w:hAnsi="Times New Roman" w:hint="default"/>
      </w:rPr>
    </w:lvl>
    <w:lvl w:ilvl="8" w:tplc="F874090A"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55F1C11"/>
    <w:multiLevelType w:val="hybridMultilevel"/>
    <w:tmpl w:val="E074498C"/>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21">
    <w:nsid w:val="49237A49"/>
    <w:multiLevelType w:val="hybridMultilevel"/>
    <w:tmpl w:val="4CAE41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nsid w:val="54D0097F"/>
    <w:multiLevelType w:val="hybridMultilevel"/>
    <w:tmpl w:val="D870FB8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555E2C0D"/>
    <w:multiLevelType w:val="hybridMultilevel"/>
    <w:tmpl w:val="566854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5760437E"/>
    <w:multiLevelType w:val="hybridMultilevel"/>
    <w:tmpl w:val="D04EB58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nsid w:val="5F4A5C2B"/>
    <w:multiLevelType w:val="hybridMultilevel"/>
    <w:tmpl w:val="3F4819EE"/>
    <w:lvl w:ilvl="0" w:tplc="071C02D6">
      <w:start w:val="1"/>
      <w:numFmt w:val="bullet"/>
      <w:lvlText w:val="•"/>
      <w:lvlJc w:val="left"/>
      <w:pPr>
        <w:tabs>
          <w:tab w:val="num" w:pos="720"/>
        </w:tabs>
        <w:ind w:left="720" w:hanging="360"/>
      </w:pPr>
      <w:rPr>
        <w:rFonts w:ascii="Times New Roman" w:hAnsi="Times New Roman" w:hint="default"/>
      </w:rPr>
    </w:lvl>
    <w:lvl w:ilvl="1" w:tplc="3F642C1C" w:tentative="1">
      <w:start w:val="1"/>
      <w:numFmt w:val="bullet"/>
      <w:lvlText w:val="•"/>
      <w:lvlJc w:val="left"/>
      <w:pPr>
        <w:tabs>
          <w:tab w:val="num" w:pos="1440"/>
        </w:tabs>
        <w:ind w:left="1440" w:hanging="360"/>
      </w:pPr>
      <w:rPr>
        <w:rFonts w:ascii="Times New Roman" w:hAnsi="Times New Roman" w:hint="default"/>
      </w:rPr>
    </w:lvl>
    <w:lvl w:ilvl="2" w:tplc="914466C0" w:tentative="1">
      <w:start w:val="1"/>
      <w:numFmt w:val="bullet"/>
      <w:lvlText w:val="•"/>
      <w:lvlJc w:val="left"/>
      <w:pPr>
        <w:tabs>
          <w:tab w:val="num" w:pos="2160"/>
        </w:tabs>
        <w:ind w:left="2160" w:hanging="360"/>
      </w:pPr>
      <w:rPr>
        <w:rFonts w:ascii="Times New Roman" w:hAnsi="Times New Roman" w:hint="default"/>
      </w:rPr>
    </w:lvl>
    <w:lvl w:ilvl="3" w:tplc="3DD2F352" w:tentative="1">
      <w:start w:val="1"/>
      <w:numFmt w:val="bullet"/>
      <w:lvlText w:val="•"/>
      <w:lvlJc w:val="left"/>
      <w:pPr>
        <w:tabs>
          <w:tab w:val="num" w:pos="2880"/>
        </w:tabs>
        <w:ind w:left="2880" w:hanging="360"/>
      </w:pPr>
      <w:rPr>
        <w:rFonts w:ascii="Times New Roman" w:hAnsi="Times New Roman" w:hint="default"/>
      </w:rPr>
    </w:lvl>
    <w:lvl w:ilvl="4" w:tplc="29C016FC" w:tentative="1">
      <w:start w:val="1"/>
      <w:numFmt w:val="bullet"/>
      <w:lvlText w:val="•"/>
      <w:lvlJc w:val="left"/>
      <w:pPr>
        <w:tabs>
          <w:tab w:val="num" w:pos="3600"/>
        </w:tabs>
        <w:ind w:left="3600" w:hanging="360"/>
      </w:pPr>
      <w:rPr>
        <w:rFonts w:ascii="Times New Roman" w:hAnsi="Times New Roman" w:hint="default"/>
      </w:rPr>
    </w:lvl>
    <w:lvl w:ilvl="5" w:tplc="464E9B28" w:tentative="1">
      <w:start w:val="1"/>
      <w:numFmt w:val="bullet"/>
      <w:lvlText w:val="•"/>
      <w:lvlJc w:val="left"/>
      <w:pPr>
        <w:tabs>
          <w:tab w:val="num" w:pos="4320"/>
        </w:tabs>
        <w:ind w:left="4320" w:hanging="360"/>
      </w:pPr>
      <w:rPr>
        <w:rFonts w:ascii="Times New Roman" w:hAnsi="Times New Roman" w:hint="default"/>
      </w:rPr>
    </w:lvl>
    <w:lvl w:ilvl="6" w:tplc="C30091A4" w:tentative="1">
      <w:start w:val="1"/>
      <w:numFmt w:val="bullet"/>
      <w:lvlText w:val="•"/>
      <w:lvlJc w:val="left"/>
      <w:pPr>
        <w:tabs>
          <w:tab w:val="num" w:pos="5040"/>
        </w:tabs>
        <w:ind w:left="5040" w:hanging="360"/>
      </w:pPr>
      <w:rPr>
        <w:rFonts w:ascii="Times New Roman" w:hAnsi="Times New Roman" w:hint="default"/>
      </w:rPr>
    </w:lvl>
    <w:lvl w:ilvl="7" w:tplc="C03096AC" w:tentative="1">
      <w:start w:val="1"/>
      <w:numFmt w:val="bullet"/>
      <w:lvlText w:val="•"/>
      <w:lvlJc w:val="left"/>
      <w:pPr>
        <w:tabs>
          <w:tab w:val="num" w:pos="5760"/>
        </w:tabs>
        <w:ind w:left="5760" w:hanging="360"/>
      </w:pPr>
      <w:rPr>
        <w:rFonts w:ascii="Times New Roman" w:hAnsi="Times New Roman" w:hint="default"/>
      </w:rPr>
    </w:lvl>
    <w:lvl w:ilvl="8" w:tplc="BBA09B38"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144369D"/>
    <w:multiLevelType w:val="hybridMultilevel"/>
    <w:tmpl w:val="E02ED28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61C803FD"/>
    <w:multiLevelType w:val="hybridMultilevel"/>
    <w:tmpl w:val="803CED0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nsid w:val="6AAB7B53"/>
    <w:multiLevelType w:val="hybridMultilevel"/>
    <w:tmpl w:val="D1C4C1A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nsid w:val="6B764A93"/>
    <w:multiLevelType w:val="hybridMultilevel"/>
    <w:tmpl w:val="41129C9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0">
    <w:nsid w:val="6BD809C6"/>
    <w:multiLevelType w:val="hybridMultilevel"/>
    <w:tmpl w:val="3F58717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1">
    <w:nsid w:val="6F445135"/>
    <w:multiLevelType w:val="hybridMultilevel"/>
    <w:tmpl w:val="36E8E4C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2">
    <w:nsid w:val="72BE4572"/>
    <w:multiLevelType w:val="hybridMultilevel"/>
    <w:tmpl w:val="F00802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nsid w:val="730C6D6E"/>
    <w:multiLevelType w:val="hybridMultilevel"/>
    <w:tmpl w:val="A6848D1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4">
    <w:nsid w:val="76AA395F"/>
    <w:multiLevelType w:val="hybridMultilevel"/>
    <w:tmpl w:val="4F4C72A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nsid w:val="7DDC2831"/>
    <w:multiLevelType w:val="hybridMultilevel"/>
    <w:tmpl w:val="485A39B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7"/>
  </w:num>
  <w:num w:numId="4">
    <w:abstractNumId w:val="5"/>
  </w:num>
  <w:num w:numId="5">
    <w:abstractNumId w:val="18"/>
  </w:num>
  <w:num w:numId="6">
    <w:abstractNumId w:val="3"/>
  </w:num>
  <w:num w:numId="7">
    <w:abstractNumId w:val="13"/>
  </w:num>
  <w:num w:numId="8">
    <w:abstractNumId w:val="19"/>
  </w:num>
  <w:num w:numId="9">
    <w:abstractNumId w:val="1"/>
  </w:num>
  <w:num w:numId="10">
    <w:abstractNumId w:val="6"/>
  </w:num>
  <w:num w:numId="11">
    <w:abstractNumId w:val="22"/>
  </w:num>
  <w:num w:numId="12">
    <w:abstractNumId w:val="30"/>
  </w:num>
  <w:num w:numId="13">
    <w:abstractNumId w:val="9"/>
  </w:num>
  <w:num w:numId="14">
    <w:abstractNumId w:val="29"/>
  </w:num>
  <w:num w:numId="15">
    <w:abstractNumId w:val="31"/>
  </w:num>
  <w:num w:numId="16">
    <w:abstractNumId w:val="15"/>
  </w:num>
  <w:num w:numId="17">
    <w:abstractNumId w:val="11"/>
  </w:num>
  <w:num w:numId="18">
    <w:abstractNumId w:val="23"/>
  </w:num>
  <w:num w:numId="19">
    <w:abstractNumId w:val="10"/>
  </w:num>
  <w:num w:numId="20">
    <w:abstractNumId w:val="14"/>
  </w:num>
  <w:num w:numId="21">
    <w:abstractNumId w:val="12"/>
  </w:num>
  <w:num w:numId="22">
    <w:abstractNumId w:val="16"/>
  </w:num>
  <w:num w:numId="23">
    <w:abstractNumId w:val="24"/>
  </w:num>
  <w:num w:numId="24">
    <w:abstractNumId w:val="34"/>
  </w:num>
  <w:num w:numId="25">
    <w:abstractNumId w:val="35"/>
  </w:num>
  <w:num w:numId="26">
    <w:abstractNumId w:val="27"/>
  </w:num>
  <w:num w:numId="27">
    <w:abstractNumId w:val="26"/>
  </w:num>
  <w:num w:numId="28">
    <w:abstractNumId w:val="2"/>
  </w:num>
  <w:num w:numId="29">
    <w:abstractNumId w:val="17"/>
  </w:num>
  <w:num w:numId="30">
    <w:abstractNumId w:val="20"/>
  </w:num>
  <w:num w:numId="31">
    <w:abstractNumId w:val="32"/>
  </w:num>
  <w:num w:numId="32">
    <w:abstractNumId w:val="21"/>
  </w:num>
  <w:num w:numId="33">
    <w:abstractNumId w:val="33"/>
  </w:num>
  <w:num w:numId="34">
    <w:abstractNumId w:val="4"/>
  </w:num>
  <w:num w:numId="35">
    <w:abstractNumId w:val="8"/>
  </w:num>
  <w:num w:numId="36">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hdrShapeDefaults>
    <o:shapedefaults v:ext="edit" spidmax="82946">
      <o:colormru v:ext="edit" colors="#c3d072"/>
      <o:colormenu v:ext="edit" fillcolor="none" strokecolor="none" shadowcolor="none"/>
    </o:shapedefaults>
  </w:hdrShapeDefaults>
  <w:footnotePr>
    <w:footnote w:id="0"/>
    <w:footnote w:id="1"/>
  </w:footnotePr>
  <w:endnotePr>
    <w:endnote w:id="0"/>
    <w:endnote w:id="1"/>
  </w:endnotePr>
  <w:compat/>
  <w:rsids>
    <w:rsidRoot w:val="001764D1"/>
    <w:rsid w:val="0000438D"/>
    <w:rsid w:val="0000696E"/>
    <w:rsid w:val="00016A7A"/>
    <w:rsid w:val="000366AE"/>
    <w:rsid w:val="00044A71"/>
    <w:rsid w:val="00052375"/>
    <w:rsid w:val="00062A1B"/>
    <w:rsid w:val="000635D5"/>
    <w:rsid w:val="00094406"/>
    <w:rsid w:val="000A44D4"/>
    <w:rsid w:val="000A4C1C"/>
    <w:rsid w:val="000B55EA"/>
    <w:rsid w:val="000B5EA2"/>
    <w:rsid w:val="000D66A7"/>
    <w:rsid w:val="000E2A00"/>
    <w:rsid w:val="000E4B75"/>
    <w:rsid w:val="000F6BC1"/>
    <w:rsid w:val="001005FE"/>
    <w:rsid w:val="001072C3"/>
    <w:rsid w:val="00114990"/>
    <w:rsid w:val="00121AA8"/>
    <w:rsid w:val="00125DBA"/>
    <w:rsid w:val="0013093D"/>
    <w:rsid w:val="001407BE"/>
    <w:rsid w:val="00141051"/>
    <w:rsid w:val="00143C6D"/>
    <w:rsid w:val="00160B76"/>
    <w:rsid w:val="001728CE"/>
    <w:rsid w:val="00173B12"/>
    <w:rsid w:val="001764D1"/>
    <w:rsid w:val="001859B5"/>
    <w:rsid w:val="001A05D6"/>
    <w:rsid w:val="001A16B3"/>
    <w:rsid w:val="001A5B65"/>
    <w:rsid w:val="001B056C"/>
    <w:rsid w:val="001B5A6C"/>
    <w:rsid w:val="001B5BF3"/>
    <w:rsid w:val="001B72F1"/>
    <w:rsid w:val="001C0612"/>
    <w:rsid w:val="001E0A2F"/>
    <w:rsid w:val="001E2DBF"/>
    <w:rsid w:val="001F227A"/>
    <w:rsid w:val="001F4407"/>
    <w:rsid w:val="001F4D78"/>
    <w:rsid w:val="002027AD"/>
    <w:rsid w:val="002054B8"/>
    <w:rsid w:val="0021483B"/>
    <w:rsid w:val="0021713F"/>
    <w:rsid w:val="00226CF8"/>
    <w:rsid w:val="00234874"/>
    <w:rsid w:val="0023700F"/>
    <w:rsid w:val="00237537"/>
    <w:rsid w:val="00240658"/>
    <w:rsid w:val="00257177"/>
    <w:rsid w:val="00266C16"/>
    <w:rsid w:val="00273021"/>
    <w:rsid w:val="00280C9E"/>
    <w:rsid w:val="0028374E"/>
    <w:rsid w:val="00287A00"/>
    <w:rsid w:val="00290BF3"/>
    <w:rsid w:val="00295FB4"/>
    <w:rsid w:val="002A1E05"/>
    <w:rsid w:val="002B0B72"/>
    <w:rsid w:val="002C4AA2"/>
    <w:rsid w:val="002C5241"/>
    <w:rsid w:val="002D27B2"/>
    <w:rsid w:val="002D28CC"/>
    <w:rsid w:val="002D3FBB"/>
    <w:rsid w:val="002E5AB7"/>
    <w:rsid w:val="002F78C1"/>
    <w:rsid w:val="00300707"/>
    <w:rsid w:val="0030239E"/>
    <w:rsid w:val="003329B3"/>
    <w:rsid w:val="003352F6"/>
    <w:rsid w:val="00343848"/>
    <w:rsid w:val="00343A30"/>
    <w:rsid w:val="00373C7B"/>
    <w:rsid w:val="00380CED"/>
    <w:rsid w:val="003827C9"/>
    <w:rsid w:val="00384F35"/>
    <w:rsid w:val="003B5621"/>
    <w:rsid w:val="003B618E"/>
    <w:rsid w:val="003C42D7"/>
    <w:rsid w:val="003C5463"/>
    <w:rsid w:val="003C74FE"/>
    <w:rsid w:val="003D20DE"/>
    <w:rsid w:val="003D5392"/>
    <w:rsid w:val="003E0464"/>
    <w:rsid w:val="003E3BD0"/>
    <w:rsid w:val="003E4114"/>
    <w:rsid w:val="003E45D6"/>
    <w:rsid w:val="003E60CF"/>
    <w:rsid w:val="004000B0"/>
    <w:rsid w:val="00404534"/>
    <w:rsid w:val="0040470C"/>
    <w:rsid w:val="00407A48"/>
    <w:rsid w:val="004167F1"/>
    <w:rsid w:val="00423B9B"/>
    <w:rsid w:val="004351C5"/>
    <w:rsid w:val="00435DF4"/>
    <w:rsid w:val="004528DD"/>
    <w:rsid w:val="004601EF"/>
    <w:rsid w:val="00463EEB"/>
    <w:rsid w:val="00482573"/>
    <w:rsid w:val="00485A41"/>
    <w:rsid w:val="004A72F0"/>
    <w:rsid w:val="004B0365"/>
    <w:rsid w:val="004B3187"/>
    <w:rsid w:val="004B63A4"/>
    <w:rsid w:val="004C2A4E"/>
    <w:rsid w:val="005017D9"/>
    <w:rsid w:val="00513935"/>
    <w:rsid w:val="005161C8"/>
    <w:rsid w:val="005252A5"/>
    <w:rsid w:val="005326A8"/>
    <w:rsid w:val="00533B21"/>
    <w:rsid w:val="00540573"/>
    <w:rsid w:val="005563D1"/>
    <w:rsid w:val="00562125"/>
    <w:rsid w:val="0056311E"/>
    <w:rsid w:val="005657F0"/>
    <w:rsid w:val="00575F85"/>
    <w:rsid w:val="005843F5"/>
    <w:rsid w:val="005924CC"/>
    <w:rsid w:val="005A60DF"/>
    <w:rsid w:val="005C6AC4"/>
    <w:rsid w:val="005D032C"/>
    <w:rsid w:val="005D0A15"/>
    <w:rsid w:val="005D5CFD"/>
    <w:rsid w:val="005E5D05"/>
    <w:rsid w:val="006159A9"/>
    <w:rsid w:val="00620492"/>
    <w:rsid w:val="00620F37"/>
    <w:rsid w:val="006254A3"/>
    <w:rsid w:val="00625DB9"/>
    <w:rsid w:val="00626DA5"/>
    <w:rsid w:val="006348CF"/>
    <w:rsid w:val="00641690"/>
    <w:rsid w:val="006527BE"/>
    <w:rsid w:val="00661D59"/>
    <w:rsid w:val="0066774F"/>
    <w:rsid w:val="006679C9"/>
    <w:rsid w:val="00667E36"/>
    <w:rsid w:val="00675F16"/>
    <w:rsid w:val="0068077E"/>
    <w:rsid w:val="0069262F"/>
    <w:rsid w:val="006A6EA7"/>
    <w:rsid w:val="006A7969"/>
    <w:rsid w:val="006C0567"/>
    <w:rsid w:val="006C474D"/>
    <w:rsid w:val="006E61A8"/>
    <w:rsid w:val="006E62CF"/>
    <w:rsid w:val="006F2A32"/>
    <w:rsid w:val="007115B9"/>
    <w:rsid w:val="0071350C"/>
    <w:rsid w:val="00713691"/>
    <w:rsid w:val="0071516C"/>
    <w:rsid w:val="00717113"/>
    <w:rsid w:val="00720C78"/>
    <w:rsid w:val="007240C0"/>
    <w:rsid w:val="00726E8E"/>
    <w:rsid w:val="00774BF6"/>
    <w:rsid w:val="00780BE6"/>
    <w:rsid w:val="00781C9E"/>
    <w:rsid w:val="007B2B4B"/>
    <w:rsid w:val="007C18FF"/>
    <w:rsid w:val="007C7077"/>
    <w:rsid w:val="007C738C"/>
    <w:rsid w:val="007D3A99"/>
    <w:rsid w:val="007D4E9C"/>
    <w:rsid w:val="007E05C6"/>
    <w:rsid w:val="007E2CA7"/>
    <w:rsid w:val="007F1286"/>
    <w:rsid w:val="00823551"/>
    <w:rsid w:val="008328E4"/>
    <w:rsid w:val="00842462"/>
    <w:rsid w:val="00846798"/>
    <w:rsid w:val="00864539"/>
    <w:rsid w:val="00872D03"/>
    <w:rsid w:val="00875195"/>
    <w:rsid w:val="008841A2"/>
    <w:rsid w:val="008864E5"/>
    <w:rsid w:val="008A518A"/>
    <w:rsid w:val="008B71E0"/>
    <w:rsid w:val="008C46DD"/>
    <w:rsid w:val="008E369D"/>
    <w:rsid w:val="008E7C5B"/>
    <w:rsid w:val="008F2106"/>
    <w:rsid w:val="008F4631"/>
    <w:rsid w:val="00904BA3"/>
    <w:rsid w:val="00910BE1"/>
    <w:rsid w:val="0091572C"/>
    <w:rsid w:val="009166EE"/>
    <w:rsid w:val="009329D3"/>
    <w:rsid w:val="0093668A"/>
    <w:rsid w:val="00952836"/>
    <w:rsid w:val="009544EB"/>
    <w:rsid w:val="009575DC"/>
    <w:rsid w:val="00973159"/>
    <w:rsid w:val="00974740"/>
    <w:rsid w:val="00976948"/>
    <w:rsid w:val="00982CF3"/>
    <w:rsid w:val="00983937"/>
    <w:rsid w:val="00993408"/>
    <w:rsid w:val="009A08DF"/>
    <w:rsid w:val="009A30A2"/>
    <w:rsid w:val="009A65B9"/>
    <w:rsid w:val="009B5B76"/>
    <w:rsid w:val="009D4B22"/>
    <w:rsid w:val="009E1BD1"/>
    <w:rsid w:val="00A011B1"/>
    <w:rsid w:val="00A1087B"/>
    <w:rsid w:val="00A43FB3"/>
    <w:rsid w:val="00A4706B"/>
    <w:rsid w:val="00A65EBE"/>
    <w:rsid w:val="00A7418F"/>
    <w:rsid w:val="00A8478F"/>
    <w:rsid w:val="00A9097C"/>
    <w:rsid w:val="00A96FB2"/>
    <w:rsid w:val="00AA291B"/>
    <w:rsid w:val="00AB2EA7"/>
    <w:rsid w:val="00AC027D"/>
    <w:rsid w:val="00AE1B56"/>
    <w:rsid w:val="00AE279F"/>
    <w:rsid w:val="00AE3DB7"/>
    <w:rsid w:val="00AE5489"/>
    <w:rsid w:val="00AE6CE6"/>
    <w:rsid w:val="00AE7D8A"/>
    <w:rsid w:val="00AF0CFA"/>
    <w:rsid w:val="00AF0EF0"/>
    <w:rsid w:val="00AF0FC6"/>
    <w:rsid w:val="00AF2C3C"/>
    <w:rsid w:val="00AF4351"/>
    <w:rsid w:val="00B16555"/>
    <w:rsid w:val="00B23CD9"/>
    <w:rsid w:val="00B5453F"/>
    <w:rsid w:val="00B55DBF"/>
    <w:rsid w:val="00B6248F"/>
    <w:rsid w:val="00B82CEA"/>
    <w:rsid w:val="00B9064F"/>
    <w:rsid w:val="00B92090"/>
    <w:rsid w:val="00BC49F7"/>
    <w:rsid w:val="00BD4E2D"/>
    <w:rsid w:val="00BE0860"/>
    <w:rsid w:val="00BE5461"/>
    <w:rsid w:val="00BF0396"/>
    <w:rsid w:val="00BF7AD7"/>
    <w:rsid w:val="00C10236"/>
    <w:rsid w:val="00C14523"/>
    <w:rsid w:val="00C178FA"/>
    <w:rsid w:val="00C215E5"/>
    <w:rsid w:val="00C44612"/>
    <w:rsid w:val="00C47185"/>
    <w:rsid w:val="00C65ADA"/>
    <w:rsid w:val="00C71A06"/>
    <w:rsid w:val="00C74381"/>
    <w:rsid w:val="00C86513"/>
    <w:rsid w:val="00C878C8"/>
    <w:rsid w:val="00C93251"/>
    <w:rsid w:val="00C974BF"/>
    <w:rsid w:val="00CB54F5"/>
    <w:rsid w:val="00CE0BB2"/>
    <w:rsid w:val="00CE481C"/>
    <w:rsid w:val="00CE4AD7"/>
    <w:rsid w:val="00CF0C95"/>
    <w:rsid w:val="00CF1841"/>
    <w:rsid w:val="00CF43AD"/>
    <w:rsid w:val="00D07BE2"/>
    <w:rsid w:val="00D12476"/>
    <w:rsid w:val="00D13C42"/>
    <w:rsid w:val="00D227F7"/>
    <w:rsid w:val="00D23BCE"/>
    <w:rsid w:val="00D31A31"/>
    <w:rsid w:val="00D360AB"/>
    <w:rsid w:val="00D37F0F"/>
    <w:rsid w:val="00D6153D"/>
    <w:rsid w:val="00D65D3B"/>
    <w:rsid w:val="00D70ECD"/>
    <w:rsid w:val="00D73881"/>
    <w:rsid w:val="00D8416F"/>
    <w:rsid w:val="00D84C8A"/>
    <w:rsid w:val="00D85939"/>
    <w:rsid w:val="00D873E3"/>
    <w:rsid w:val="00D87D01"/>
    <w:rsid w:val="00D91614"/>
    <w:rsid w:val="00DA32AD"/>
    <w:rsid w:val="00DA69FC"/>
    <w:rsid w:val="00DB1E6E"/>
    <w:rsid w:val="00DB58BB"/>
    <w:rsid w:val="00DB762E"/>
    <w:rsid w:val="00DB79B0"/>
    <w:rsid w:val="00DE7CDF"/>
    <w:rsid w:val="00DF3177"/>
    <w:rsid w:val="00DF65FB"/>
    <w:rsid w:val="00E031F6"/>
    <w:rsid w:val="00E037DE"/>
    <w:rsid w:val="00E10594"/>
    <w:rsid w:val="00E1156D"/>
    <w:rsid w:val="00E12A30"/>
    <w:rsid w:val="00E215D2"/>
    <w:rsid w:val="00E24BDB"/>
    <w:rsid w:val="00E35AB1"/>
    <w:rsid w:val="00E37161"/>
    <w:rsid w:val="00E37F63"/>
    <w:rsid w:val="00E428ED"/>
    <w:rsid w:val="00E673E8"/>
    <w:rsid w:val="00E715F1"/>
    <w:rsid w:val="00E90612"/>
    <w:rsid w:val="00E92BDB"/>
    <w:rsid w:val="00E9470D"/>
    <w:rsid w:val="00EA74BA"/>
    <w:rsid w:val="00EB0DD4"/>
    <w:rsid w:val="00EB1B1A"/>
    <w:rsid w:val="00EB6A86"/>
    <w:rsid w:val="00EB6FF4"/>
    <w:rsid w:val="00EB75BE"/>
    <w:rsid w:val="00EB7AFB"/>
    <w:rsid w:val="00EE2BFE"/>
    <w:rsid w:val="00EE59DD"/>
    <w:rsid w:val="00EF471A"/>
    <w:rsid w:val="00F035B5"/>
    <w:rsid w:val="00F10137"/>
    <w:rsid w:val="00F12B52"/>
    <w:rsid w:val="00F307FB"/>
    <w:rsid w:val="00F31A60"/>
    <w:rsid w:val="00F45206"/>
    <w:rsid w:val="00F461B7"/>
    <w:rsid w:val="00F54BC5"/>
    <w:rsid w:val="00F55964"/>
    <w:rsid w:val="00F761E2"/>
    <w:rsid w:val="00FA2A47"/>
    <w:rsid w:val="00FA3549"/>
    <w:rsid w:val="00FA48BF"/>
    <w:rsid w:val="00FB7CC0"/>
    <w:rsid w:val="00FC4512"/>
    <w:rsid w:val="00FD38E5"/>
    <w:rsid w:val="00FE3F3C"/>
    <w:rsid w:val="00FE48B1"/>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82946">
      <o:colormru v:ext="edit" colors="#c3d072"/>
      <o:colormenu v:ext="edit" fillcolor="none" strokecolor="none" shadowcolor="none"/>
    </o:shapedefaults>
    <o:shapelayout v:ext="edit">
      <o:idmap v:ext="edit" data="1"/>
      <o:rules v:ext="edit">
        <o:r id="V:Rule8" type="connector" idref="#_x0000_s1081"/>
        <o:r id="V:Rule9" type="connector" idref="#_x0000_s1055"/>
        <o:r id="V:Rule10" type="connector" idref="#_x0000_s1080"/>
        <o:r id="V:Rule11" type="connector" idref="#_x0000_s1082"/>
        <o:r id="V:Rule12" type="connector" idref="#_x0000_s1045"/>
        <o:r id="V:Rule13" type="connector" idref="#_x0000_s1054"/>
        <o:r id="V:Rule14" type="connector"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14"/>
  </w:style>
  <w:style w:type="paragraph" w:styleId="Heading1">
    <w:name w:val="heading 1"/>
    <w:basedOn w:val="Normal"/>
    <w:next w:val="Normal"/>
    <w:link w:val="Heading1Char"/>
    <w:uiPriority w:val="9"/>
    <w:qFormat/>
    <w:rsid w:val="00176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6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4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09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5F1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4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4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764D1"/>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EB75BE"/>
    <w:pPr>
      <w:contextualSpacing/>
    </w:pPr>
  </w:style>
  <w:style w:type="character" w:customStyle="1" w:styleId="Heading2Char">
    <w:name w:val="Heading 2 Char"/>
    <w:basedOn w:val="DefaultParagraphFont"/>
    <w:link w:val="Heading2"/>
    <w:uiPriority w:val="9"/>
    <w:rsid w:val="009366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4407"/>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5326A8"/>
    <w:pPr>
      <w:spacing w:after="0" w:line="240" w:lineRule="auto"/>
    </w:pPr>
    <w:rPr>
      <w:rFonts w:eastAsiaTheme="minorEastAsia"/>
    </w:rPr>
  </w:style>
  <w:style w:type="character" w:customStyle="1" w:styleId="NoSpacingChar">
    <w:name w:val="No Spacing Char"/>
    <w:basedOn w:val="DefaultParagraphFont"/>
    <w:link w:val="NoSpacing"/>
    <w:uiPriority w:val="1"/>
    <w:rsid w:val="005326A8"/>
    <w:rPr>
      <w:rFonts w:eastAsiaTheme="minorEastAsia"/>
    </w:rPr>
  </w:style>
  <w:style w:type="paragraph" w:styleId="BalloonText">
    <w:name w:val="Balloon Text"/>
    <w:basedOn w:val="Normal"/>
    <w:link w:val="BalloonTextChar"/>
    <w:uiPriority w:val="99"/>
    <w:semiHidden/>
    <w:unhideWhenUsed/>
    <w:rsid w:val="00532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6A8"/>
    <w:rPr>
      <w:rFonts w:ascii="Tahoma" w:hAnsi="Tahoma" w:cs="Tahoma"/>
      <w:sz w:val="16"/>
      <w:szCs w:val="16"/>
    </w:rPr>
  </w:style>
  <w:style w:type="paragraph" w:styleId="Header">
    <w:name w:val="header"/>
    <w:basedOn w:val="Normal"/>
    <w:link w:val="HeaderChar"/>
    <w:uiPriority w:val="99"/>
    <w:unhideWhenUsed/>
    <w:rsid w:val="0087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D03"/>
  </w:style>
  <w:style w:type="paragraph" w:styleId="Footer">
    <w:name w:val="footer"/>
    <w:basedOn w:val="Normal"/>
    <w:link w:val="FooterChar"/>
    <w:uiPriority w:val="99"/>
    <w:unhideWhenUsed/>
    <w:rsid w:val="0087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D03"/>
  </w:style>
  <w:style w:type="character" w:styleId="PlaceholderText">
    <w:name w:val="Placeholder Text"/>
    <w:basedOn w:val="DefaultParagraphFont"/>
    <w:uiPriority w:val="99"/>
    <w:semiHidden/>
    <w:rsid w:val="00620492"/>
    <w:rPr>
      <w:color w:val="808080"/>
    </w:rPr>
  </w:style>
  <w:style w:type="paragraph" w:styleId="TOCHeading">
    <w:name w:val="TOC Heading"/>
    <w:basedOn w:val="Heading1"/>
    <w:next w:val="Normal"/>
    <w:uiPriority w:val="39"/>
    <w:semiHidden/>
    <w:unhideWhenUsed/>
    <w:qFormat/>
    <w:rsid w:val="004B0365"/>
    <w:pPr>
      <w:outlineLvl w:val="9"/>
    </w:pPr>
  </w:style>
  <w:style w:type="paragraph" w:styleId="TOC1">
    <w:name w:val="toc 1"/>
    <w:basedOn w:val="Normal"/>
    <w:next w:val="Normal"/>
    <w:autoRedefine/>
    <w:uiPriority w:val="39"/>
    <w:unhideWhenUsed/>
    <w:rsid w:val="004B0365"/>
    <w:pPr>
      <w:spacing w:after="100"/>
    </w:pPr>
  </w:style>
  <w:style w:type="paragraph" w:styleId="TOC2">
    <w:name w:val="toc 2"/>
    <w:basedOn w:val="Normal"/>
    <w:next w:val="Normal"/>
    <w:autoRedefine/>
    <w:uiPriority w:val="39"/>
    <w:unhideWhenUsed/>
    <w:rsid w:val="004B0365"/>
    <w:pPr>
      <w:spacing w:after="100"/>
      <w:ind w:left="220"/>
    </w:pPr>
  </w:style>
  <w:style w:type="paragraph" w:styleId="TOC3">
    <w:name w:val="toc 3"/>
    <w:basedOn w:val="Normal"/>
    <w:next w:val="Normal"/>
    <w:autoRedefine/>
    <w:uiPriority w:val="39"/>
    <w:unhideWhenUsed/>
    <w:rsid w:val="004B0365"/>
    <w:pPr>
      <w:spacing w:after="100"/>
      <w:ind w:left="440"/>
    </w:pPr>
  </w:style>
  <w:style w:type="character" w:styleId="Hyperlink">
    <w:name w:val="Hyperlink"/>
    <w:basedOn w:val="DefaultParagraphFont"/>
    <w:uiPriority w:val="99"/>
    <w:unhideWhenUsed/>
    <w:rsid w:val="004B0365"/>
    <w:rPr>
      <w:color w:val="0000FF" w:themeColor="hyperlink"/>
      <w:u w:val="single"/>
    </w:rPr>
  </w:style>
  <w:style w:type="character" w:customStyle="1" w:styleId="Heading4Char">
    <w:name w:val="Heading 4 Char"/>
    <w:basedOn w:val="DefaultParagraphFont"/>
    <w:link w:val="Heading4"/>
    <w:uiPriority w:val="9"/>
    <w:rsid w:val="00A9097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B5EA2"/>
    <w:rPr>
      <w:i/>
      <w:iCs/>
      <w:color w:val="808080" w:themeColor="text1" w:themeTint="7F"/>
    </w:rPr>
  </w:style>
  <w:style w:type="character" w:customStyle="1" w:styleId="Heading5Char">
    <w:name w:val="Heading 5 Char"/>
    <w:basedOn w:val="DefaultParagraphFont"/>
    <w:link w:val="Heading5"/>
    <w:uiPriority w:val="9"/>
    <w:semiHidden/>
    <w:rsid w:val="00675F1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9470D"/>
    <w:pPr>
      <w:ind w:left="720"/>
      <w:contextualSpacing/>
    </w:pPr>
  </w:style>
  <w:style w:type="paragraph" w:styleId="FootnoteText">
    <w:name w:val="footnote text"/>
    <w:basedOn w:val="Normal"/>
    <w:link w:val="FootnoteTextChar"/>
    <w:uiPriority w:val="99"/>
    <w:unhideWhenUsed/>
    <w:rsid w:val="00E9470D"/>
    <w:pPr>
      <w:spacing w:after="0" w:line="240" w:lineRule="auto"/>
    </w:pPr>
    <w:rPr>
      <w:sz w:val="20"/>
      <w:szCs w:val="20"/>
    </w:rPr>
  </w:style>
  <w:style w:type="character" w:customStyle="1" w:styleId="FootnoteTextChar">
    <w:name w:val="Footnote Text Char"/>
    <w:basedOn w:val="DefaultParagraphFont"/>
    <w:link w:val="FootnoteText"/>
    <w:uiPriority w:val="99"/>
    <w:rsid w:val="00E9470D"/>
    <w:rPr>
      <w:sz w:val="20"/>
      <w:szCs w:val="20"/>
    </w:rPr>
  </w:style>
  <w:style w:type="character" w:styleId="FootnoteReference">
    <w:name w:val="footnote reference"/>
    <w:basedOn w:val="DefaultParagraphFont"/>
    <w:uiPriority w:val="99"/>
    <w:semiHidden/>
    <w:unhideWhenUsed/>
    <w:rsid w:val="00E9470D"/>
    <w:rPr>
      <w:vertAlign w:val="superscript"/>
    </w:rPr>
  </w:style>
  <w:style w:type="table" w:styleId="MediumList2-Accent1">
    <w:name w:val="Medium List 2 Accent 1"/>
    <w:basedOn w:val="TableNormal"/>
    <w:uiPriority w:val="66"/>
    <w:rsid w:val="00290BF3"/>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3438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438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
    <w:uiPriority w:val="40"/>
    <w:qFormat/>
    <w:rsid w:val="00F307FB"/>
    <w:pPr>
      <w:tabs>
        <w:tab w:val="decimal" w:pos="360"/>
      </w:tabs>
    </w:pPr>
    <w:rPr>
      <w:rFonts w:eastAsiaTheme="minorEastAsia"/>
    </w:rPr>
  </w:style>
  <w:style w:type="table" w:customStyle="1" w:styleId="LightShading-Accent12">
    <w:name w:val="Light Shading - Accent 12"/>
    <w:basedOn w:val="TableNormal"/>
    <w:uiPriority w:val="60"/>
    <w:rsid w:val="00F307FB"/>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tenseQuote">
    <w:name w:val="Intense Quote"/>
    <w:basedOn w:val="Normal"/>
    <w:next w:val="Normal"/>
    <w:link w:val="IntenseQuoteChar"/>
    <w:uiPriority w:val="30"/>
    <w:qFormat/>
    <w:rsid w:val="009D4B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D4B22"/>
    <w:rPr>
      <w:b/>
      <w:bCs/>
      <w:i/>
      <w:iCs/>
      <w:color w:val="4F81BD" w:themeColor="accent1"/>
    </w:rPr>
  </w:style>
  <w:style w:type="character" w:styleId="SubtleReference">
    <w:name w:val="Subtle Reference"/>
    <w:basedOn w:val="DefaultParagraphFont"/>
    <w:uiPriority w:val="31"/>
    <w:qFormat/>
    <w:rsid w:val="009D4B22"/>
    <w:rPr>
      <w:smallCaps/>
      <w:color w:val="C0504D" w:themeColor="accent2"/>
      <w:u w:val="single"/>
    </w:rPr>
  </w:style>
  <w:style w:type="character" w:styleId="Strong">
    <w:name w:val="Strong"/>
    <w:basedOn w:val="DefaultParagraphFont"/>
    <w:uiPriority w:val="22"/>
    <w:qFormat/>
    <w:rsid w:val="009D4B22"/>
    <w:rPr>
      <w:b/>
      <w:bCs/>
    </w:rPr>
  </w:style>
  <w:style w:type="paragraph" w:styleId="Quote">
    <w:name w:val="Quote"/>
    <w:basedOn w:val="Normal"/>
    <w:next w:val="Normal"/>
    <w:link w:val="QuoteChar"/>
    <w:uiPriority w:val="29"/>
    <w:qFormat/>
    <w:rsid w:val="009D4B22"/>
    <w:rPr>
      <w:i/>
      <w:iCs/>
      <w:color w:val="000000" w:themeColor="text1"/>
    </w:rPr>
  </w:style>
  <w:style w:type="character" w:customStyle="1" w:styleId="QuoteChar">
    <w:name w:val="Quote Char"/>
    <w:basedOn w:val="DefaultParagraphFont"/>
    <w:link w:val="Quote"/>
    <w:uiPriority w:val="29"/>
    <w:rsid w:val="009D4B22"/>
    <w:rPr>
      <w:i/>
      <w:iCs/>
      <w:color w:val="000000" w:themeColor="text1"/>
    </w:rPr>
  </w:style>
  <w:style w:type="paragraph" w:styleId="EndnoteText">
    <w:name w:val="endnote text"/>
    <w:basedOn w:val="Normal"/>
    <w:link w:val="EndnoteTextChar"/>
    <w:uiPriority w:val="99"/>
    <w:semiHidden/>
    <w:unhideWhenUsed/>
    <w:rsid w:val="00373C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3C7B"/>
    <w:rPr>
      <w:sz w:val="20"/>
      <w:szCs w:val="20"/>
    </w:rPr>
  </w:style>
  <w:style w:type="character" w:styleId="EndnoteReference">
    <w:name w:val="endnote reference"/>
    <w:basedOn w:val="DefaultParagraphFont"/>
    <w:uiPriority w:val="99"/>
    <w:semiHidden/>
    <w:unhideWhenUsed/>
    <w:rsid w:val="00373C7B"/>
    <w:rPr>
      <w:vertAlign w:val="superscript"/>
    </w:rPr>
  </w:style>
</w:styles>
</file>

<file path=word/webSettings.xml><?xml version="1.0" encoding="utf-8"?>
<w:webSettings xmlns:r="http://schemas.openxmlformats.org/officeDocument/2006/relationships" xmlns:w="http://schemas.openxmlformats.org/wordprocessingml/2006/main">
  <w:divs>
    <w:div w:id="54087118">
      <w:bodyDiv w:val="1"/>
      <w:marLeft w:val="0"/>
      <w:marRight w:val="0"/>
      <w:marTop w:val="0"/>
      <w:marBottom w:val="0"/>
      <w:divBdr>
        <w:top w:val="none" w:sz="0" w:space="0" w:color="auto"/>
        <w:left w:val="none" w:sz="0" w:space="0" w:color="auto"/>
        <w:bottom w:val="none" w:sz="0" w:space="0" w:color="auto"/>
        <w:right w:val="none" w:sz="0" w:space="0" w:color="auto"/>
      </w:divBdr>
      <w:divsChild>
        <w:div w:id="404961916">
          <w:marLeft w:val="547"/>
          <w:marRight w:val="0"/>
          <w:marTop w:val="0"/>
          <w:marBottom w:val="0"/>
          <w:divBdr>
            <w:top w:val="none" w:sz="0" w:space="0" w:color="auto"/>
            <w:left w:val="none" w:sz="0" w:space="0" w:color="auto"/>
            <w:bottom w:val="none" w:sz="0" w:space="0" w:color="auto"/>
            <w:right w:val="none" w:sz="0" w:space="0" w:color="auto"/>
          </w:divBdr>
        </w:div>
        <w:div w:id="558058503">
          <w:marLeft w:val="547"/>
          <w:marRight w:val="0"/>
          <w:marTop w:val="0"/>
          <w:marBottom w:val="0"/>
          <w:divBdr>
            <w:top w:val="none" w:sz="0" w:space="0" w:color="auto"/>
            <w:left w:val="none" w:sz="0" w:space="0" w:color="auto"/>
            <w:bottom w:val="none" w:sz="0" w:space="0" w:color="auto"/>
            <w:right w:val="none" w:sz="0" w:space="0" w:color="auto"/>
          </w:divBdr>
        </w:div>
        <w:div w:id="679281156">
          <w:marLeft w:val="547"/>
          <w:marRight w:val="0"/>
          <w:marTop w:val="0"/>
          <w:marBottom w:val="0"/>
          <w:divBdr>
            <w:top w:val="none" w:sz="0" w:space="0" w:color="auto"/>
            <w:left w:val="none" w:sz="0" w:space="0" w:color="auto"/>
            <w:bottom w:val="none" w:sz="0" w:space="0" w:color="auto"/>
            <w:right w:val="none" w:sz="0" w:space="0" w:color="auto"/>
          </w:divBdr>
        </w:div>
        <w:div w:id="967706709">
          <w:marLeft w:val="547"/>
          <w:marRight w:val="0"/>
          <w:marTop w:val="0"/>
          <w:marBottom w:val="0"/>
          <w:divBdr>
            <w:top w:val="none" w:sz="0" w:space="0" w:color="auto"/>
            <w:left w:val="none" w:sz="0" w:space="0" w:color="auto"/>
            <w:bottom w:val="none" w:sz="0" w:space="0" w:color="auto"/>
            <w:right w:val="none" w:sz="0" w:space="0" w:color="auto"/>
          </w:divBdr>
        </w:div>
        <w:div w:id="969551882">
          <w:marLeft w:val="547"/>
          <w:marRight w:val="0"/>
          <w:marTop w:val="0"/>
          <w:marBottom w:val="0"/>
          <w:divBdr>
            <w:top w:val="none" w:sz="0" w:space="0" w:color="auto"/>
            <w:left w:val="none" w:sz="0" w:space="0" w:color="auto"/>
            <w:bottom w:val="none" w:sz="0" w:space="0" w:color="auto"/>
            <w:right w:val="none" w:sz="0" w:space="0" w:color="auto"/>
          </w:divBdr>
        </w:div>
        <w:div w:id="1017275457">
          <w:marLeft w:val="547"/>
          <w:marRight w:val="0"/>
          <w:marTop w:val="0"/>
          <w:marBottom w:val="0"/>
          <w:divBdr>
            <w:top w:val="none" w:sz="0" w:space="0" w:color="auto"/>
            <w:left w:val="none" w:sz="0" w:space="0" w:color="auto"/>
            <w:bottom w:val="none" w:sz="0" w:space="0" w:color="auto"/>
            <w:right w:val="none" w:sz="0" w:space="0" w:color="auto"/>
          </w:divBdr>
        </w:div>
        <w:div w:id="1321228605">
          <w:marLeft w:val="547"/>
          <w:marRight w:val="0"/>
          <w:marTop w:val="0"/>
          <w:marBottom w:val="0"/>
          <w:divBdr>
            <w:top w:val="none" w:sz="0" w:space="0" w:color="auto"/>
            <w:left w:val="none" w:sz="0" w:space="0" w:color="auto"/>
            <w:bottom w:val="none" w:sz="0" w:space="0" w:color="auto"/>
            <w:right w:val="none" w:sz="0" w:space="0" w:color="auto"/>
          </w:divBdr>
        </w:div>
        <w:div w:id="1758821824">
          <w:marLeft w:val="547"/>
          <w:marRight w:val="0"/>
          <w:marTop w:val="0"/>
          <w:marBottom w:val="0"/>
          <w:divBdr>
            <w:top w:val="none" w:sz="0" w:space="0" w:color="auto"/>
            <w:left w:val="none" w:sz="0" w:space="0" w:color="auto"/>
            <w:bottom w:val="none" w:sz="0" w:space="0" w:color="auto"/>
            <w:right w:val="none" w:sz="0" w:space="0" w:color="auto"/>
          </w:divBdr>
        </w:div>
      </w:divsChild>
    </w:div>
    <w:div w:id="813328856">
      <w:bodyDiv w:val="1"/>
      <w:marLeft w:val="0"/>
      <w:marRight w:val="0"/>
      <w:marTop w:val="0"/>
      <w:marBottom w:val="0"/>
      <w:divBdr>
        <w:top w:val="none" w:sz="0" w:space="0" w:color="auto"/>
        <w:left w:val="none" w:sz="0" w:space="0" w:color="auto"/>
        <w:bottom w:val="none" w:sz="0" w:space="0" w:color="auto"/>
        <w:right w:val="none" w:sz="0" w:space="0" w:color="auto"/>
      </w:divBdr>
      <w:divsChild>
        <w:div w:id="468860793">
          <w:marLeft w:val="547"/>
          <w:marRight w:val="0"/>
          <w:marTop w:val="0"/>
          <w:marBottom w:val="0"/>
          <w:divBdr>
            <w:top w:val="none" w:sz="0" w:space="0" w:color="auto"/>
            <w:left w:val="none" w:sz="0" w:space="0" w:color="auto"/>
            <w:bottom w:val="none" w:sz="0" w:space="0" w:color="auto"/>
            <w:right w:val="none" w:sz="0" w:space="0" w:color="auto"/>
          </w:divBdr>
        </w:div>
      </w:divsChild>
    </w:div>
    <w:div w:id="946740885">
      <w:bodyDiv w:val="1"/>
      <w:marLeft w:val="0"/>
      <w:marRight w:val="0"/>
      <w:marTop w:val="0"/>
      <w:marBottom w:val="0"/>
      <w:divBdr>
        <w:top w:val="none" w:sz="0" w:space="0" w:color="auto"/>
        <w:left w:val="none" w:sz="0" w:space="0" w:color="auto"/>
        <w:bottom w:val="none" w:sz="0" w:space="0" w:color="auto"/>
        <w:right w:val="none" w:sz="0" w:space="0" w:color="auto"/>
      </w:divBdr>
      <w:divsChild>
        <w:div w:id="639382266">
          <w:marLeft w:val="547"/>
          <w:marRight w:val="0"/>
          <w:marTop w:val="0"/>
          <w:marBottom w:val="0"/>
          <w:divBdr>
            <w:top w:val="none" w:sz="0" w:space="0" w:color="auto"/>
            <w:left w:val="none" w:sz="0" w:space="0" w:color="auto"/>
            <w:bottom w:val="none" w:sz="0" w:space="0" w:color="auto"/>
            <w:right w:val="none" w:sz="0" w:space="0" w:color="auto"/>
          </w:divBdr>
        </w:div>
      </w:divsChild>
    </w:div>
    <w:div w:id="1434128791">
      <w:bodyDiv w:val="1"/>
      <w:marLeft w:val="0"/>
      <w:marRight w:val="0"/>
      <w:marTop w:val="0"/>
      <w:marBottom w:val="0"/>
      <w:divBdr>
        <w:top w:val="none" w:sz="0" w:space="0" w:color="auto"/>
        <w:left w:val="none" w:sz="0" w:space="0" w:color="auto"/>
        <w:bottom w:val="none" w:sz="0" w:space="0" w:color="auto"/>
        <w:right w:val="none" w:sz="0" w:space="0" w:color="auto"/>
      </w:divBdr>
      <w:divsChild>
        <w:div w:id="73416691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2.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Colors" Target="diagrams/colors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QuickStyle" Target="diagrams/quickStyle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2F9E86-4E02-443F-B0A0-DE080E312E51}"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sl-SI"/>
        </a:p>
      </dgm:t>
    </dgm:pt>
    <dgm:pt modelId="{478C157C-898E-45C0-B250-F9287CFFE604}">
      <dgm:prSet phldrT="[Text]"/>
      <dgm:spPr/>
      <dgm:t>
        <a:bodyPr/>
        <a:lstStyle/>
        <a:p>
          <a:r>
            <a:rPr lang="sl-SI"/>
            <a:t>Normal</a:t>
          </a:r>
        </a:p>
      </dgm:t>
    </dgm:pt>
    <dgm:pt modelId="{910BC58C-B9F3-4725-953F-11D46D496A87}" type="parTrans" cxnId="{170DC06C-3127-4503-A4A0-84073383E61C}">
      <dgm:prSet/>
      <dgm:spPr/>
      <dgm:t>
        <a:bodyPr/>
        <a:lstStyle/>
        <a:p>
          <a:endParaRPr lang="sl-SI"/>
        </a:p>
      </dgm:t>
    </dgm:pt>
    <dgm:pt modelId="{3CD85F4B-A66A-4F98-93E3-C74D36C9C158}" type="sibTrans" cxnId="{170DC06C-3127-4503-A4A0-84073383E61C}">
      <dgm:prSet/>
      <dgm:spPr/>
      <dgm:t>
        <a:bodyPr/>
        <a:lstStyle/>
        <a:p>
          <a:endParaRPr lang="sl-SI"/>
        </a:p>
      </dgm:t>
    </dgm:pt>
    <dgm:pt modelId="{C26570B4-4789-4CFA-9D8F-4DE01AA4C8AA}" type="asst">
      <dgm:prSet phldrT="[Text]"/>
      <dgm:spPr/>
      <dgm:t>
        <a:bodyPr/>
        <a:lstStyle/>
        <a:p>
          <a:r>
            <a:rPr lang="sl-SI"/>
            <a:t>PointerOver</a:t>
          </a:r>
        </a:p>
      </dgm:t>
    </dgm:pt>
    <dgm:pt modelId="{504DA587-9AAF-46ED-A1BB-6AE831729BD5}" type="parTrans" cxnId="{C1E4A801-90B1-4E41-874B-74983A8E57FD}">
      <dgm:prSet/>
      <dgm:spPr/>
      <dgm:t>
        <a:bodyPr/>
        <a:lstStyle/>
        <a:p>
          <a:endParaRPr lang="sl-SI"/>
        </a:p>
      </dgm:t>
    </dgm:pt>
    <dgm:pt modelId="{72EF819E-DE37-429C-905D-ABC0820C5D17}" type="sibTrans" cxnId="{C1E4A801-90B1-4E41-874B-74983A8E57FD}">
      <dgm:prSet/>
      <dgm:spPr/>
      <dgm:t>
        <a:bodyPr/>
        <a:lstStyle/>
        <a:p>
          <a:endParaRPr lang="sl-SI"/>
        </a:p>
      </dgm:t>
    </dgm:pt>
    <dgm:pt modelId="{96C11FBA-7D38-4227-95B0-869DA8E0E5FE}">
      <dgm:prSet phldrT="[Text]"/>
      <dgm:spPr/>
      <dgm:t>
        <a:bodyPr/>
        <a:lstStyle/>
        <a:p>
          <a:r>
            <a:rPr lang="sl-SI"/>
            <a:t>Focused</a:t>
          </a:r>
        </a:p>
      </dgm:t>
    </dgm:pt>
    <dgm:pt modelId="{6577A9AF-2667-499C-990E-43231821C0ED}" type="parTrans" cxnId="{BCBD0594-3003-4368-B673-2477AE8BDA10}">
      <dgm:prSet/>
      <dgm:spPr/>
      <dgm:t>
        <a:bodyPr/>
        <a:lstStyle/>
        <a:p>
          <a:endParaRPr lang="sl-SI"/>
        </a:p>
      </dgm:t>
    </dgm:pt>
    <dgm:pt modelId="{06285C04-DA09-42C7-B2A9-C8DFBCE8A409}" type="sibTrans" cxnId="{BCBD0594-3003-4368-B673-2477AE8BDA10}">
      <dgm:prSet/>
      <dgm:spPr/>
      <dgm:t>
        <a:bodyPr/>
        <a:lstStyle/>
        <a:p>
          <a:endParaRPr lang="sl-SI"/>
        </a:p>
      </dgm:t>
    </dgm:pt>
    <dgm:pt modelId="{8F2BBB16-CF6E-4986-9FEE-F9D7795CE276}">
      <dgm:prSet phldrT="[Text]"/>
      <dgm:spPr/>
      <dgm:t>
        <a:bodyPr/>
        <a:lstStyle/>
        <a:p>
          <a:r>
            <a:rPr lang="sl-SI"/>
            <a:t>Clicked</a:t>
          </a:r>
        </a:p>
      </dgm:t>
    </dgm:pt>
    <dgm:pt modelId="{DBDE908C-6455-42CC-89E2-6DC84C3CB64E}" type="parTrans" cxnId="{F9696BC5-BD0C-4900-BAE7-D039F4A50492}">
      <dgm:prSet/>
      <dgm:spPr/>
      <dgm:t>
        <a:bodyPr/>
        <a:lstStyle/>
        <a:p>
          <a:endParaRPr lang="sl-SI"/>
        </a:p>
      </dgm:t>
    </dgm:pt>
    <dgm:pt modelId="{2A29939B-8284-422B-866B-ADB95070430B}" type="sibTrans" cxnId="{F9696BC5-BD0C-4900-BAE7-D039F4A50492}">
      <dgm:prSet/>
      <dgm:spPr/>
      <dgm:t>
        <a:bodyPr/>
        <a:lstStyle/>
        <a:p>
          <a:endParaRPr lang="sl-SI"/>
        </a:p>
      </dgm:t>
    </dgm:pt>
    <dgm:pt modelId="{C184733D-48C2-46F1-8637-36BE2A6D26C7}">
      <dgm:prSet phldrT="[Text]"/>
      <dgm:spPr/>
      <dgm:t>
        <a:bodyPr/>
        <a:lstStyle/>
        <a:p>
          <a:r>
            <a:rPr lang="sl-SI"/>
            <a:t>NormalInvalid</a:t>
          </a:r>
        </a:p>
      </dgm:t>
    </dgm:pt>
    <dgm:pt modelId="{A0367008-9E04-4DE1-BAD9-088017CDF6B7}" type="parTrans" cxnId="{E0AEBFFD-58D8-457F-82D4-84CB2AAD8F9B}">
      <dgm:prSet/>
      <dgm:spPr/>
      <dgm:t>
        <a:bodyPr/>
        <a:lstStyle/>
        <a:p>
          <a:endParaRPr lang="sl-SI"/>
        </a:p>
      </dgm:t>
    </dgm:pt>
    <dgm:pt modelId="{8E18FE7D-B141-41E1-BD9C-53E9528B64B3}" type="sibTrans" cxnId="{E0AEBFFD-58D8-457F-82D4-84CB2AAD8F9B}">
      <dgm:prSet/>
      <dgm:spPr/>
      <dgm:t>
        <a:bodyPr/>
        <a:lstStyle/>
        <a:p>
          <a:endParaRPr lang="sl-SI"/>
        </a:p>
      </dgm:t>
    </dgm:pt>
    <dgm:pt modelId="{B58E0524-3A10-4C1B-8D01-63A5676EC2D0}">
      <dgm:prSet phldrT="[Text]"/>
      <dgm:spPr/>
      <dgm:t>
        <a:bodyPr/>
        <a:lstStyle/>
        <a:p>
          <a:r>
            <a:rPr lang="sl-SI"/>
            <a:t>FocusedInvalid</a:t>
          </a:r>
        </a:p>
      </dgm:t>
    </dgm:pt>
    <dgm:pt modelId="{C1A4E8EF-7849-4F4C-BCC5-B633A44B017D}" type="parTrans" cxnId="{488A42D3-00B1-4010-9406-30AE94DA40E0}">
      <dgm:prSet/>
      <dgm:spPr/>
      <dgm:t>
        <a:bodyPr/>
        <a:lstStyle/>
        <a:p>
          <a:endParaRPr lang="sl-SI"/>
        </a:p>
      </dgm:t>
    </dgm:pt>
    <dgm:pt modelId="{C49D8302-ED5D-4170-9330-EAF97F8A54BA}" type="sibTrans" cxnId="{488A42D3-00B1-4010-9406-30AE94DA40E0}">
      <dgm:prSet/>
      <dgm:spPr/>
      <dgm:t>
        <a:bodyPr/>
        <a:lstStyle/>
        <a:p>
          <a:endParaRPr lang="sl-SI"/>
        </a:p>
      </dgm:t>
    </dgm:pt>
    <dgm:pt modelId="{CB5DA07A-0B13-4CC4-90E6-87E4D3746866}">
      <dgm:prSet phldrT="[Text]"/>
      <dgm:spPr/>
      <dgm:t>
        <a:bodyPr/>
        <a:lstStyle/>
        <a:p>
          <a:r>
            <a:rPr lang="sl-SI"/>
            <a:t>PointerOverInvalid</a:t>
          </a:r>
        </a:p>
      </dgm:t>
    </dgm:pt>
    <dgm:pt modelId="{73EE0C72-5DBC-4B6E-AAB8-B92978BD3DE3}" type="parTrans" cxnId="{6ECC1B22-AAFB-49B4-9A5A-9A5A51A5E781}">
      <dgm:prSet/>
      <dgm:spPr/>
      <dgm:t>
        <a:bodyPr/>
        <a:lstStyle/>
        <a:p>
          <a:endParaRPr lang="sl-SI"/>
        </a:p>
      </dgm:t>
    </dgm:pt>
    <dgm:pt modelId="{CBD407D9-F46F-473D-A2D5-1D8DA011B249}" type="sibTrans" cxnId="{6ECC1B22-AAFB-49B4-9A5A-9A5A51A5E781}">
      <dgm:prSet/>
      <dgm:spPr/>
      <dgm:t>
        <a:bodyPr/>
        <a:lstStyle/>
        <a:p>
          <a:endParaRPr lang="sl-SI"/>
        </a:p>
      </dgm:t>
    </dgm:pt>
    <dgm:pt modelId="{F52761CF-6B2B-4514-AF16-6159ADB0E80D}">
      <dgm:prSet phldrT="[Text]"/>
      <dgm:spPr/>
      <dgm:t>
        <a:bodyPr/>
        <a:lstStyle/>
        <a:p>
          <a:r>
            <a:rPr lang="sl-SI"/>
            <a:t>Any custom</a:t>
          </a:r>
        </a:p>
      </dgm:t>
    </dgm:pt>
    <dgm:pt modelId="{215DABB6-D678-43DB-8999-90EABFDD6F81}" type="parTrans" cxnId="{7BBA6792-1B18-44AD-A133-50A0E2588FA3}">
      <dgm:prSet/>
      <dgm:spPr/>
      <dgm:t>
        <a:bodyPr/>
        <a:lstStyle/>
        <a:p>
          <a:endParaRPr lang="sl-SI"/>
        </a:p>
      </dgm:t>
    </dgm:pt>
    <dgm:pt modelId="{58DFB4A3-7004-4635-A988-4BC800FD194B}" type="sibTrans" cxnId="{7BBA6792-1B18-44AD-A133-50A0E2588FA3}">
      <dgm:prSet/>
      <dgm:spPr/>
    </dgm:pt>
    <dgm:pt modelId="{F31AED02-0A19-4205-B4F3-FBE837F14985}" type="pres">
      <dgm:prSet presAssocID="{462F9E86-4E02-443F-B0A0-DE080E312E51}" presName="diagram" presStyleCnt="0">
        <dgm:presLayoutVars>
          <dgm:chPref val="1"/>
          <dgm:dir/>
          <dgm:animOne val="branch"/>
          <dgm:animLvl val="lvl"/>
          <dgm:resizeHandles val="exact"/>
        </dgm:presLayoutVars>
      </dgm:prSet>
      <dgm:spPr/>
      <dgm:t>
        <a:bodyPr/>
        <a:lstStyle/>
        <a:p>
          <a:endParaRPr lang="sl-SI"/>
        </a:p>
      </dgm:t>
    </dgm:pt>
    <dgm:pt modelId="{E13F43BD-6982-4260-AD0B-901A1DFE3A04}" type="pres">
      <dgm:prSet presAssocID="{478C157C-898E-45C0-B250-F9287CFFE604}" presName="root1" presStyleCnt="0"/>
      <dgm:spPr/>
    </dgm:pt>
    <dgm:pt modelId="{D9035DA3-CEE9-47A6-8538-E771530BA5FA}" type="pres">
      <dgm:prSet presAssocID="{478C157C-898E-45C0-B250-F9287CFFE604}" presName="LevelOneTextNode" presStyleLbl="node0" presStyleIdx="0" presStyleCnt="1">
        <dgm:presLayoutVars>
          <dgm:chPref val="3"/>
        </dgm:presLayoutVars>
      </dgm:prSet>
      <dgm:spPr/>
      <dgm:t>
        <a:bodyPr/>
        <a:lstStyle/>
        <a:p>
          <a:endParaRPr lang="sl-SI"/>
        </a:p>
      </dgm:t>
    </dgm:pt>
    <dgm:pt modelId="{5DF034C4-ED52-4457-956D-CB307C1133CE}" type="pres">
      <dgm:prSet presAssocID="{478C157C-898E-45C0-B250-F9287CFFE604}" presName="level2hierChild" presStyleCnt="0"/>
      <dgm:spPr/>
    </dgm:pt>
    <dgm:pt modelId="{BCC1B379-7BB3-4199-9785-64F807B42552}" type="pres">
      <dgm:prSet presAssocID="{504DA587-9AAF-46ED-A1BB-6AE831729BD5}" presName="conn2-1" presStyleLbl="parChTrans1D2" presStyleIdx="0" presStyleCnt="3"/>
      <dgm:spPr/>
      <dgm:t>
        <a:bodyPr/>
        <a:lstStyle/>
        <a:p>
          <a:endParaRPr lang="sl-SI"/>
        </a:p>
      </dgm:t>
    </dgm:pt>
    <dgm:pt modelId="{6BBAA221-8DEA-4BB0-9CD0-EBA5538B7301}" type="pres">
      <dgm:prSet presAssocID="{504DA587-9AAF-46ED-A1BB-6AE831729BD5}" presName="connTx" presStyleLbl="parChTrans1D2" presStyleIdx="0" presStyleCnt="3"/>
      <dgm:spPr/>
      <dgm:t>
        <a:bodyPr/>
        <a:lstStyle/>
        <a:p>
          <a:endParaRPr lang="sl-SI"/>
        </a:p>
      </dgm:t>
    </dgm:pt>
    <dgm:pt modelId="{CEDCB516-7B12-4434-BF4B-94332835E868}" type="pres">
      <dgm:prSet presAssocID="{C26570B4-4789-4CFA-9D8F-4DE01AA4C8AA}" presName="root2" presStyleCnt="0"/>
      <dgm:spPr/>
    </dgm:pt>
    <dgm:pt modelId="{04A78CB8-7CFB-40DC-BCF4-1DE54F3E554A}" type="pres">
      <dgm:prSet presAssocID="{C26570B4-4789-4CFA-9D8F-4DE01AA4C8AA}" presName="LevelTwoTextNode" presStyleLbl="asst1" presStyleIdx="0" presStyleCnt="1">
        <dgm:presLayoutVars>
          <dgm:chPref val="3"/>
        </dgm:presLayoutVars>
      </dgm:prSet>
      <dgm:spPr/>
      <dgm:t>
        <a:bodyPr/>
        <a:lstStyle/>
        <a:p>
          <a:endParaRPr lang="sl-SI"/>
        </a:p>
      </dgm:t>
    </dgm:pt>
    <dgm:pt modelId="{5F933B65-26F0-478E-B99E-D543A5550F85}" type="pres">
      <dgm:prSet presAssocID="{C26570B4-4789-4CFA-9D8F-4DE01AA4C8AA}" presName="level3hierChild" presStyleCnt="0"/>
      <dgm:spPr/>
    </dgm:pt>
    <dgm:pt modelId="{40F08B66-D1CA-4966-8CFF-FEC9D5AEDA55}" type="pres">
      <dgm:prSet presAssocID="{6577A9AF-2667-499C-990E-43231821C0ED}" presName="conn2-1" presStyleLbl="parChTrans1D3" presStyleIdx="0" presStyleCnt="3"/>
      <dgm:spPr/>
      <dgm:t>
        <a:bodyPr/>
        <a:lstStyle/>
        <a:p>
          <a:endParaRPr lang="sl-SI"/>
        </a:p>
      </dgm:t>
    </dgm:pt>
    <dgm:pt modelId="{4296B698-0243-4B6E-82C8-09EA5FC3213B}" type="pres">
      <dgm:prSet presAssocID="{6577A9AF-2667-499C-990E-43231821C0ED}" presName="connTx" presStyleLbl="parChTrans1D3" presStyleIdx="0" presStyleCnt="3"/>
      <dgm:spPr/>
      <dgm:t>
        <a:bodyPr/>
        <a:lstStyle/>
        <a:p>
          <a:endParaRPr lang="sl-SI"/>
        </a:p>
      </dgm:t>
    </dgm:pt>
    <dgm:pt modelId="{286A3B44-397E-41C9-8973-AABD824FA211}" type="pres">
      <dgm:prSet presAssocID="{96C11FBA-7D38-4227-95B0-869DA8E0E5FE}" presName="root2" presStyleCnt="0"/>
      <dgm:spPr/>
    </dgm:pt>
    <dgm:pt modelId="{6B57E4C9-C116-4325-8CE3-8BFD62367F26}" type="pres">
      <dgm:prSet presAssocID="{96C11FBA-7D38-4227-95B0-869DA8E0E5FE}" presName="LevelTwoTextNode" presStyleLbl="node3" presStyleIdx="0" presStyleCnt="3">
        <dgm:presLayoutVars>
          <dgm:chPref val="3"/>
        </dgm:presLayoutVars>
      </dgm:prSet>
      <dgm:spPr/>
      <dgm:t>
        <a:bodyPr/>
        <a:lstStyle/>
        <a:p>
          <a:endParaRPr lang="sl-SI"/>
        </a:p>
      </dgm:t>
    </dgm:pt>
    <dgm:pt modelId="{8DC2FA46-6D59-4F3B-BBE7-F7E646C69514}" type="pres">
      <dgm:prSet presAssocID="{96C11FBA-7D38-4227-95B0-869DA8E0E5FE}" presName="level3hierChild" presStyleCnt="0"/>
      <dgm:spPr/>
    </dgm:pt>
    <dgm:pt modelId="{8433B846-F7A0-4435-A88E-C5EB25F75E24}" type="pres">
      <dgm:prSet presAssocID="{DBDE908C-6455-42CC-89E2-6DC84C3CB64E}" presName="conn2-1" presStyleLbl="parChTrans1D3" presStyleIdx="1" presStyleCnt="3"/>
      <dgm:spPr/>
      <dgm:t>
        <a:bodyPr/>
        <a:lstStyle/>
        <a:p>
          <a:endParaRPr lang="sl-SI"/>
        </a:p>
      </dgm:t>
    </dgm:pt>
    <dgm:pt modelId="{1FD39F39-4CAB-4D26-BC82-436A1314DEF8}" type="pres">
      <dgm:prSet presAssocID="{DBDE908C-6455-42CC-89E2-6DC84C3CB64E}" presName="connTx" presStyleLbl="parChTrans1D3" presStyleIdx="1" presStyleCnt="3"/>
      <dgm:spPr/>
      <dgm:t>
        <a:bodyPr/>
        <a:lstStyle/>
        <a:p>
          <a:endParaRPr lang="sl-SI"/>
        </a:p>
      </dgm:t>
    </dgm:pt>
    <dgm:pt modelId="{78A2D8CF-5B95-4CCB-953E-D6230B9EC823}" type="pres">
      <dgm:prSet presAssocID="{8F2BBB16-CF6E-4986-9FEE-F9D7795CE276}" presName="root2" presStyleCnt="0"/>
      <dgm:spPr/>
    </dgm:pt>
    <dgm:pt modelId="{45D6849C-E657-4AD2-97A5-94D12BBC3D1D}" type="pres">
      <dgm:prSet presAssocID="{8F2BBB16-CF6E-4986-9FEE-F9D7795CE276}" presName="LevelTwoTextNode" presStyleLbl="node3" presStyleIdx="1" presStyleCnt="3">
        <dgm:presLayoutVars>
          <dgm:chPref val="3"/>
        </dgm:presLayoutVars>
      </dgm:prSet>
      <dgm:spPr/>
      <dgm:t>
        <a:bodyPr/>
        <a:lstStyle/>
        <a:p>
          <a:endParaRPr lang="sl-SI"/>
        </a:p>
      </dgm:t>
    </dgm:pt>
    <dgm:pt modelId="{59AB0E96-F88D-4BD8-A880-E6ADE41C4264}" type="pres">
      <dgm:prSet presAssocID="{8F2BBB16-CF6E-4986-9FEE-F9D7795CE276}" presName="level3hierChild" presStyleCnt="0"/>
      <dgm:spPr/>
    </dgm:pt>
    <dgm:pt modelId="{2F18E68D-4309-49B3-808A-DAED8532093C}" type="pres">
      <dgm:prSet presAssocID="{A0367008-9E04-4DE1-BAD9-088017CDF6B7}" presName="conn2-1" presStyleLbl="parChTrans1D2" presStyleIdx="1" presStyleCnt="3"/>
      <dgm:spPr/>
      <dgm:t>
        <a:bodyPr/>
        <a:lstStyle/>
        <a:p>
          <a:endParaRPr lang="sl-SI"/>
        </a:p>
      </dgm:t>
    </dgm:pt>
    <dgm:pt modelId="{70D22591-6361-4C45-83F7-B1185C8708BF}" type="pres">
      <dgm:prSet presAssocID="{A0367008-9E04-4DE1-BAD9-088017CDF6B7}" presName="connTx" presStyleLbl="parChTrans1D2" presStyleIdx="1" presStyleCnt="3"/>
      <dgm:spPr/>
      <dgm:t>
        <a:bodyPr/>
        <a:lstStyle/>
        <a:p>
          <a:endParaRPr lang="sl-SI"/>
        </a:p>
      </dgm:t>
    </dgm:pt>
    <dgm:pt modelId="{A52EEE66-1B54-44EA-A6E1-07F825100BFB}" type="pres">
      <dgm:prSet presAssocID="{C184733D-48C2-46F1-8637-36BE2A6D26C7}" presName="root2" presStyleCnt="0"/>
      <dgm:spPr/>
    </dgm:pt>
    <dgm:pt modelId="{AD9EEE7B-10ED-47A5-9183-06FC9D86410F}" type="pres">
      <dgm:prSet presAssocID="{C184733D-48C2-46F1-8637-36BE2A6D26C7}" presName="LevelTwoTextNode" presStyleLbl="node2" presStyleIdx="0" presStyleCnt="2">
        <dgm:presLayoutVars>
          <dgm:chPref val="3"/>
        </dgm:presLayoutVars>
      </dgm:prSet>
      <dgm:spPr/>
      <dgm:t>
        <a:bodyPr/>
        <a:lstStyle/>
        <a:p>
          <a:endParaRPr lang="sl-SI"/>
        </a:p>
      </dgm:t>
    </dgm:pt>
    <dgm:pt modelId="{F2255DBE-FFFD-4A1F-8866-09639DE0A708}" type="pres">
      <dgm:prSet presAssocID="{C184733D-48C2-46F1-8637-36BE2A6D26C7}" presName="level3hierChild" presStyleCnt="0"/>
      <dgm:spPr/>
    </dgm:pt>
    <dgm:pt modelId="{31FBEC17-D4A8-4672-B575-5FF0A6B2B31A}" type="pres">
      <dgm:prSet presAssocID="{C1A4E8EF-7849-4F4C-BCC5-B633A44B017D}" presName="conn2-1" presStyleLbl="parChTrans1D3" presStyleIdx="2" presStyleCnt="3"/>
      <dgm:spPr/>
      <dgm:t>
        <a:bodyPr/>
        <a:lstStyle/>
        <a:p>
          <a:endParaRPr lang="sl-SI"/>
        </a:p>
      </dgm:t>
    </dgm:pt>
    <dgm:pt modelId="{E6453500-D212-48D3-BFF2-F21D3C671EF1}" type="pres">
      <dgm:prSet presAssocID="{C1A4E8EF-7849-4F4C-BCC5-B633A44B017D}" presName="connTx" presStyleLbl="parChTrans1D3" presStyleIdx="2" presStyleCnt="3"/>
      <dgm:spPr/>
      <dgm:t>
        <a:bodyPr/>
        <a:lstStyle/>
        <a:p>
          <a:endParaRPr lang="sl-SI"/>
        </a:p>
      </dgm:t>
    </dgm:pt>
    <dgm:pt modelId="{725A307F-FC18-47C2-958D-CCBEF2290230}" type="pres">
      <dgm:prSet presAssocID="{B58E0524-3A10-4C1B-8D01-63A5676EC2D0}" presName="root2" presStyleCnt="0"/>
      <dgm:spPr/>
    </dgm:pt>
    <dgm:pt modelId="{5FD8E608-2908-4111-9EB8-09957E58C2AC}" type="pres">
      <dgm:prSet presAssocID="{B58E0524-3A10-4C1B-8D01-63A5676EC2D0}" presName="LevelTwoTextNode" presStyleLbl="node3" presStyleIdx="2" presStyleCnt="3">
        <dgm:presLayoutVars>
          <dgm:chPref val="3"/>
        </dgm:presLayoutVars>
      </dgm:prSet>
      <dgm:spPr/>
      <dgm:t>
        <a:bodyPr/>
        <a:lstStyle/>
        <a:p>
          <a:endParaRPr lang="sl-SI"/>
        </a:p>
      </dgm:t>
    </dgm:pt>
    <dgm:pt modelId="{17C5C1BE-6FDC-4378-AE8C-121E302728D8}" type="pres">
      <dgm:prSet presAssocID="{B58E0524-3A10-4C1B-8D01-63A5676EC2D0}" presName="level3hierChild" presStyleCnt="0"/>
      <dgm:spPr/>
    </dgm:pt>
    <dgm:pt modelId="{FA28A7D4-1924-4EBD-AC3F-1828473A81E8}" type="pres">
      <dgm:prSet presAssocID="{73EE0C72-5DBC-4B6E-AAB8-B92978BD3DE3}" presName="conn2-1" presStyleLbl="parChTrans1D4" presStyleIdx="0" presStyleCnt="1"/>
      <dgm:spPr/>
      <dgm:t>
        <a:bodyPr/>
        <a:lstStyle/>
        <a:p>
          <a:endParaRPr lang="sl-SI"/>
        </a:p>
      </dgm:t>
    </dgm:pt>
    <dgm:pt modelId="{027918C9-9978-44B7-B030-BF4DDF7ABC69}" type="pres">
      <dgm:prSet presAssocID="{73EE0C72-5DBC-4B6E-AAB8-B92978BD3DE3}" presName="connTx" presStyleLbl="parChTrans1D4" presStyleIdx="0" presStyleCnt="1"/>
      <dgm:spPr/>
      <dgm:t>
        <a:bodyPr/>
        <a:lstStyle/>
        <a:p>
          <a:endParaRPr lang="sl-SI"/>
        </a:p>
      </dgm:t>
    </dgm:pt>
    <dgm:pt modelId="{08BABEF7-97BD-401F-B923-419528A69644}" type="pres">
      <dgm:prSet presAssocID="{CB5DA07A-0B13-4CC4-90E6-87E4D3746866}" presName="root2" presStyleCnt="0"/>
      <dgm:spPr/>
    </dgm:pt>
    <dgm:pt modelId="{9B74FC81-F6FE-41FB-A0AF-79D668AD2A64}" type="pres">
      <dgm:prSet presAssocID="{CB5DA07A-0B13-4CC4-90E6-87E4D3746866}" presName="LevelTwoTextNode" presStyleLbl="node4" presStyleIdx="0" presStyleCnt="1">
        <dgm:presLayoutVars>
          <dgm:chPref val="3"/>
        </dgm:presLayoutVars>
      </dgm:prSet>
      <dgm:spPr/>
      <dgm:t>
        <a:bodyPr/>
        <a:lstStyle/>
        <a:p>
          <a:endParaRPr lang="sl-SI"/>
        </a:p>
      </dgm:t>
    </dgm:pt>
    <dgm:pt modelId="{B0A55399-59FE-4E4B-98AA-FB7790F2A6CF}" type="pres">
      <dgm:prSet presAssocID="{CB5DA07A-0B13-4CC4-90E6-87E4D3746866}" presName="level3hierChild" presStyleCnt="0"/>
      <dgm:spPr/>
    </dgm:pt>
    <dgm:pt modelId="{E5053B4C-D77D-4A74-B2FC-A842834D2406}" type="pres">
      <dgm:prSet presAssocID="{215DABB6-D678-43DB-8999-90EABFDD6F81}" presName="conn2-1" presStyleLbl="parChTrans1D2" presStyleIdx="2" presStyleCnt="3"/>
      <dgm:spPr/>
      <dgm:t>
        <a:bodyPr/>
        <a:lstStyle/>
        <a:p>
          <a:endParaRPr lang="sl-SI"/>
        </a:p>
      </dgm:t>
    </dgm:pt>
    <dgm:pt modelId="{A2CA9902-B361-464C-84BE-1BCA78FBEF00}" type="pres">
      <dgm:prSet presAssocID="{215DABB6-D678-43DB-8999-90EABFDD6F81}" presName="connTx" presStyleLbl="parChTrans1D2" presStyleIdx="2" presStyleCnt="3"/>
      <dgm:spPr/>
      <dgm:t>
        <a:bodyPr/>
        <a:lstStyle/>
        <a:p>
          <a:endParaRPr lang="sl-SI"/>
        </a:p>
      </dgm:t>
    </dgm:pt>
    <dgm:pt modelId="{AB837BD8-C436-4E1D-A214-6780B6831791}" type="pres">
      <dgm:prSet presAssocID="{F52761CF-6B2B-4514-AF16-6159ADB0E80D}" presName="root2" presStyleCnt="0"/>
      <dgm:spPr/>
    </dgm:pt>
    <dgm:pt modelId="{2E2A7581-9FAF-4AB8-8D8A-CBAE91EA0DDA}" type="pres">
      <dgm:prSet presAssocID="{F52761CF-6B2B-4514-AF16-6159ADB0E80D}" presName="LevelTwoTextNode" presStyleLbl="node2" presStyleIdx="1" presStyleCnt="2">
        <dgm:presLayoutVars>
          <dgm:chPref val="3"/>
        </dgm:presLayoutVars>
      </dgm:prSet>
      <dgm:spPr/>
      <dgm:t>
        <a:bodyPr/>
        <a:lstStyle/>
        <a:p>
          <a:endParaRPr lang="sl-SI"/>
        </a:p>
      </dgm:t>
    </dgm:pt>
    <dgm:pt modelId="{EAFC4218-FFF7-412C-A5D6-A7818DC6744A}" type="pres">
      <dgm:prSet presAssocID="{F52761CF-6B2B-4514-AF16-6159ADB0E80D}" presName="level3hierChild" presStyleCnt="0"/>
      <dgm:spPr/>
    </dgm:pt>
  </dgm:ptLst>
  <dgm:cxnLst>
    <dgm:cxn modelId="{6DA23A0B-E973-4E2B-9782-600B66D0482F}" type="presOf" srcId="{B58E0524-3A10-4C1B-8D01-63A5676EC2D0}" destId="{5FD8E608-2908-4111-9EB8-09957E58C2AC}" srcOrd="0" destOrd="0" presId="urn:microsoft.com/office/officeart/2005/8/layout/hierarchy2"/>
    <dgm:cxn modelId="{6ABB00B8-8900-4DAE-B384-F563E2444620}" type="presOf" srcId="{6577A9AF-2667-499C-990E-43231821C0ED}" destId="{4296B698-0243-4B6E-82C8-09EA5FC3213B}" srcOrd="1" destOrd="0" presId="urn:microsoft.com/office/officeart/2005/8/layout/hierarchy2"/>
    <dgm:cxn modelId="{E82479CC-26DF-4FF9-BE4C-7ABF6E09AE1E}" type="presOf" srcId="{215DABB6-D678-43DB-8999-90EABFDD6F81}" destId="{A2CA9902-B361-464C-84BE-1BCA78FBEF00}" srcOrd="1" destOrd="0" presId="urn:microsoft.com/office/officeart/2005/8/layout/hierarchy2"/>
    <dgm:cxn modelId="{C1E4A801-90B1-4E41-874B-74983A8E57FD}" srcId="{478C157C-898E-45C0-B250-F9287CFFE604}" destId="{C26570B4-4789-4CFA-9D8F-4DE01AA4C8AA}" srcOrd="0" destOrd="0" parTransId="{504DA587-9AAF-46ED-A1BB-6AE831729BD5}" sibTransId="{72EF819E-DE37-429C-905D-ABC0820C5D17}"/>
    <dgm:cxn modelId="{BBE57AC5-7781-42E6-852A-0B08C9C86818}" type="presOf" srcId="{478C157C-898E-45C0-B250-F9287CFFE604}" destId="{D9035DA3-CEE9-47A6-8538-E771530BA5FA}" srcOrd="0" destOrd="0" presId="urn:microsoft.com/office/officeart/2005/8/layout/hierarchy2"/>
    <dgm:cxn modelId="{B0866187-19D1-4278-8056-60A84C91ABD7}" type="presOf" srcId="{8F2BBB16-CF6E-4986-9FEE-F9D7795CE276}" destId="{45D6849C-E657-4AD2-97A5-94D12BBC3D1D}" srcOrd="0" destOrd="0" presId="urn:microsoft.com/office/officeart/2005/8/layout/hierarchy2"/>
    <dgm:cxn modelId="{57DB496A-30DD-47DA-B474-75F6903D9B96}" type="presOf" srcId="{C26570B4-4789-4CFA-9D8F-4DE01AA4C8AA}" destId="{04A78CB8-7CFB-40DC-BCF4-1DE54F3E554A}" srcOrd="0" destOrd="0" presId="urn:microsoft.com/office/officeart/2005/8/layout/hierarchy2"/>
    <dgm:cxn modelId="{F71DE122-3CA4-4B28-8A06-9827FAF210F2}" type="presOf" srcId="{73EE0C72-5DBC-4B6E-AAB8-B92978BD3DE3}" destId="{FA28A7D4-1924-4EBD-AC3F-1828473A81E8}" srcOrd="0" destOrd="0" presId="urn:microsoft.com/office/officeart/2005/8/layout/hierarchy2"/>
    <dgm:cxn modelId="{D0F099D2-B920-4272-ACCC-3F28998A1C39}" type="presOf" srcId="{462F9E86-4E02-443F-B0A0-DE080E312E51}" destId="{F31AED02-0A19-4205-B4F3-FBE837F14985}" srcOrd="0" destOrd="0" presId="urn:microsoft.com/office/officeart/2005/8/layout/hierarchy2"/>
    <dgm:cxn modelId="{C72BBDD0-C1D6-4918-B437-B2BE7D47E78C}" type="presOf" srcId="{A0367008-9E04-4DE1-BAD9-088017CDF6B7}" destId="{70D22591-6361-4C45-83F7-B1185C8708BF}" srcOrd="1" destOrd="0" presId="urn:microsoft.com/office/officeart/2005/8/layout/hierarchy2"/>
    <dgm:cxn modelId="{5AD54C85-D0ED-4D3C-92FF-72E6262D8B85}" type="presOf" srcId="{C184733D-48C2-46F1-8637-36BE2A6D26C7}" destId="{AD9EEE7B-10ED-47A5-9183-06FC9D86410F}" srcOrd="0" destOrd="0" presId="urn:microsoft.com/office/officeart/2005/8/layout/hierarchy2"/>
    <dgm:cxn modelId="{ECC9E2B9-BA60-418D-A628-27693B4F95FA}" type="presOf" srcId="{F52761CF-6B2B-4514-AF16-6159ADB0E80D}" destId="{2E2A7581-9FAF-4AB8-8D8A-CBAE91EA0DDA}" srcOrd="0" destOrd="0" presId="urn:microsoft.com/office/officeart/2005/8/layout/hierarchy2"/>
    <dgm:cxn modelId="{488A42D3-00B1-4010-9406-30AE94DA40E0}" srcId="{C184733D-48C2-46F1-8637-36BE2A6D26C7}" destId="{B58E0524-3A10-4C1B-8D01-63A5676EC2D0}" srcOrd="0" destOrd="0" parTransId="{C1A4E8EF-7849-4F4C-BCC5-B633A44B017D}" sibTransId="{C49D8302-ED5D-4170-9330-EAF97F8A54BA}"/>
    <dgm:cxn modelId="{BCBD0594-3003-4368-B673-2477AE8BDA10}" srcId="{C26570B4-4789-4CFA-9D8F-4DE01AA4C8AA}" destId="{96C11FBA-7D38-4227-95B0-869DA8E0E5FE}" srcOrd="0" destOrd="0" parTransId="{6577A9AF-2667-499C-990E-43231821C0ED}" sibTransId="{06285C04-DA09-42C7-B2A9-C8DFBCE8A409}"/>
    <dgm:cxn modelId="{499C586C-7867-4323-B48B-C983C5D80DEB}" type="presOf" srcId="{504DA587-9AAF-46ED-A1BB-6AE831729BD5}" destId="{6BBAA221-8DEA-4BB0-9CD0-EBA5538B7301}" srcOrd="1" destOrd="0" presId="urn:microsoft.com/office/officeart/2005/8/layout/hierarchy2"/>
    <dgm:cxn modelId="{9CBA1AE5-33EC-4F60-8F6E-F2409A4F8CDB}" type="presOf" srcId="{A0367008-9E04-4DE1-BAD9-088017CDF6B7}" destId="{2F18E68D-4309-49B3-808A-DAED8532093C}" srcOrd="0" destOrd="0" presId="urn:microsoft.com/office/officeart/2005/8/layout/hierarchy2"/>
    <dgm:cxn modelId="{1C1329D9-28CF-43DC-AB1A-AA0E48BF15ED}" type="presOf" srcId="{504DA587-9AAF-46ED-A1BB-6AE831729BD5}" destId="{BCC1B379-7BB3-4199-9785-64F807B42552}" srcOrd="0" destOrd="0" presId="urn:microsoft.com/office/officeart/2005/8/layout/hierarchy2"/>
    <dgm:cxn modelId="{7A5421B6-32DD-49D1-B12B-E0B07AD33B3E}" type="presOf" srcId="{6577A9AF-2667-499C-990E-43231821C0ED}" destId="{40F08B66-D1CA-4966-8CFF-FEC9D5AEDA55}" srcOrd="0" destOrd="0" presId="urn:microsoft.com/office/officeart/2005/8/layout/hierarchy2"/>
    <dgm:cxn modelId="{209CF207-4FFE-4459-B3A9-46BD888893C1}" type="presOf" srcId="{DBDE908C-6455-42CC-89E2-6DC84C3CB64E}" destId="{8433B846-F7A0-4435-A88E-C5EB25F75E24}" srcOrd="0" destOrd="0" presId="urn:microsoft.com/office/officeart/2005/8/layout/hierarchy2"/>
    <dgm:cxn modelId="{E0AEBFFD-58D8-457F-82D4-84CB2AAD8F9B}" srcId="{478C157C-898E-45C0-B250-F9287CFFE604}" destId="{C184733D-48C2-46F1-8637-36BE2A6D26C7}" srcOrd="1" destOrd="0" parTransId="{A0367008-9E04-4DE1-BAD9-088017CDF6B7}" sibTransId="{8E18FE7D-B141-41E1-BD9C-53E9528B64B3}"/>
    <dgm:cxn modelId="{0F1B4251-A5D3-489D-8371-BB0117666071}" type="presOf" srcId="{96C11FBA-7D38-4227-95B0-869DA8E0E5FE}" destId="{6B57E4C9-C116-4325-8CE3-8BFD62367F26}" srcOrd="0" destOrd="0" presId="urn:microsoft.com/office/officeart/2005/8/layout/hierarchy2"/>
    <dgm:cxn modelId="{6ECC1B22-AAFB-49B4-9A5A-9A5A51A5E781}" srcId="{B58E0524-3A10-4C1B-8D01-63A5676EC2D0}" destId="{CB5DA07A-0B13-4CC4-90E6-87E4D3746866}" srcOrd="0" destOrd="0" parTransId="{73EE0C72-5DBC-4B6E-AAB8-B92978BD3DE3}" sibTransId="{CBD407D9-F46F-473D-A2D5-1D8DA011B249}"/>
    <dgm:cxn modelId="{859F8A26-98E6-4030-B185-17AF01764E4E}" type="presOf" srcId="{C1A4E8EF-7849-4F4C-BCC5-B633A44B017D}" destId="{31FBEC17-D4A8-4672-B575-5FF0A6B2B31A}" srcOrd="0" destOrd="0" presId="urn:microsoft.com/office/officeart/2005/8/layout/hierarchy2"/>
    <dgm:cxn modelId="{4BF25E2A-1990-4D68-8C0F-1675BED3F802}" type="presOf" srcId="{215DABB6-D678-43DB-8999-90EABFDD6F81}" destId="{E5053B4C-D77D-4A74-B2FC-A842834D2406}" srcOrd="0" destOrd="0" presId="urn:microsoft.com/office/officeart/2005/8/layout/hierarchy2"/>
    <dgm:cxn modelId="{F5FB79F3-8280-49C7-A640-4A1B964E723A}" type="presOf" srcId="{CB5DA07A-0B13-4CC4-90E6-87E4D3746866}" destId="{9B74FC81-F6FE-41FB-A0AF-79D668AD2A64}" srcOrd="0" destOrd="0" presId="urn:microsoft.com/office/officeart/2005/8/layout/hierarchy2"/>
    <dgm:cxn modelId="{F5224913-B6F5-46A7-96FD-BE7949228BA4}" type="presOf" srcId="{DBDE908C-6455-42CC-89E2-6DC84C3CB64E}" destId="{1FD39F39-4CAB-4D26-BC82-436A1314DEF8}" srcOrd="1" destOrd="0" presId="urn:microsoft.com/office/officeart/2005/8/layout/hierarchy2"/>
    <dgm:cxn modelId="{7BBA6792-1B18-44AD-A133-50A0E2588FA3}" srcId="{478C157C-898E-45C0-B250-F9287CFFE604}" destId="{F52761CF-6B2B-4514-AF16-6159ADB0E80D}" srcOrd="2" destOrd="0" parTransId="{215DABB6-D678-43DB-8999-90EABFDD6F81}" sibTransId="{58DFB4A3-7004-4635-A988-4BC800FD194B}"/>
    <dgm:cxn modelId="{170DC06C-3127-4503-A4A0-84073383E61C}" srcId="{462F9E86-4E02-443F-B0A0-DE080E312E51}" destId="{478C157C-898E-45C0-B250-F9287CFFE604}" srcOrd="0" destOrd="0" parTransId="{910BC58C-B9F3-4725-953F-11D46D496A87}" sibTransId="{3CD85F4B-A66A-4F98-93E3-C74D36C9C158}"/>
    <dgm:cxn modelId="{F9696BC5-BD0C-4900-BAE7-D039F4A50492}" srcId="{C26570B4-4789-4CFA-9D8F-4DE01AA4C8AA}" destId="{8F2BBB16-CF6E-4986-9FEE-F9D7795CE276}" srcOrd="1" destOrd="0" parTransId="{DBDE908C-6455-42CC-89E2-6DC84C3CB64E}" sibTransId="{2A29939B-8284-422B-866B-ADB95070430B}"/>
    <dgm:cxn modelId="{6E233450-9A4B-491E-953E-B63B8EED0F2C}" type="presOf" srcId="{C1A4E8EF-7849-4F4C-BCC5-B633A44B017D}" destId="{E6453500-D212-48D3-BFF2-F21D3C671EF1}" srcOrd="1" destOrd="0" presId="urn:microsoft.com/office/officeart/2005/8/layout/hierarchy2"/>
    <dgm:cxn modelId="{3B34BA56-0136-48DC-A684-2F19A00AA3BA}" type="presOf" srcId="{73EE0C72-5DBC-4B6E-AAB8-B92978BD3DE3}" destId="{027918C9-9978-44B7-B030-BF4DDF7ABC69}" srcOrd="1" destOrd="0" presId="urn:microsoft.com/office/officeart/2005/8/layout/hierarchy2"/>
    <dgm:cxn modelId="{3737F5D2-2F35-41F2-849A-52A3B9E2AFF9}" type="presParOf" srcId="{F31AED02-0A19-4205-B4F3-FBE837F14985}" destId="{E13F43BD-6982-4260-AD0B-901A1DFE3A04}" srcOrd="0" destOrd="0" presId="urn:microsoft.com/office/officeart/2005/8/layout/hierarchy2"/>
    <dgm:cxn modelId="{2479C5EE-90EB-43D8-BE9A-E9251C74D31E}" type="presParOf" srcId="{E13F43BD-6982-4260-AD0B-901A1DFE3A04}" destId="{D9035DA3-CEE9-47A6-8538-E771530BA5FA}" srcOrd="0" destOrd="0" presId="urn:microsoft.com/office/officeart/2005/8/layout/hierarchy2"/>
    <dgm:cxn modelId="{7AFFCFF9-F153-45B3-A66E-845042F06E65}" type="presParOf" srcId="{E13F43BD-6982-4260-AD0B-901A1DFE3A04}" destId="{5DF034C4-ED52-4457-956D-CB307C1133CE}" srcOrd="1" destOrd="0" presId="urn:microsoft.com/office/officeart/2005/8/layout/hierarchy2"/>
    <dgm:cxn modelId="{72C5C74C-3440-4859-8C9F-CA23F42F9DA4}" type="presParOf" srcId="{5DF034C4-ED52-4457-956D-CB307C1133CE}" destId="{BCC1B379-7BB3-4199-9785-64F807B42552}" srcOrd="0" destOrd="0" presId="urn:microsoft.com/office/officeart/2005/8/layout/hierarchy2"/>
    <dgm:cxn modelId="{CBB58A71-8E26-4B71-B79F-AE173BCC1B07}" type="presParOf" srcId="{BCC1B379-7BB3-4199-9785-64F807B42552}" destId="{6BBAA221-8DEA-4BB0-9CD0-EBA5538B7301}" srcOrd="0" destOrd="0" presId="urn:microsoft.com/office/officeart/2005/8/layout/hierarchy2"/>
    <dgm:cxn modelId="{55CAA14B-DCC0-413D-A0A1-E6B7F0F8ED9A}" type="presParOf" srcId="{5DF034C4-ED52-4457-956D-CB307C1133CE}" destId="{CEDCB516-7B12-4434-BF4B-94332835E868}" srcOrd="1" destOrd="0" presId="urn:microsoft.com/office/officeart/2005/8/layout/hierarchy2"/>
    <dgm:cxn modelId="{544E14B6-529D-4782-8F88-63B3BD33E45C}" type="presParOf" srcId="{CEDCB516-7B12-4434-BF4B-94332835E868}" destId="{04A78CB8-7CFB-40DC-BCF4-1DE54F3E554A}" srcOrd="0" destOrd="0" presId="urn:microsoft.com/office/officeart/2005/8/layout/hierarchy2"/>
    <dgm:cxn modelId="{F1879D28-23D3-42BB-9D05-2F0BA30260BA}" type="presParOf" srcId="{CEDCB516-7B12-4434-BF4B-94332835E868}" destId="{5F933B65-26F0-478E-B99E-D543A5550F85}" srcOrd="1" destOrd="0" presId="urn:microsoft.com/office/officeart/2005/8/layout/hierarchy2"/>
    <dgm:cxn modelId="{370A8466-0FB3-4371-AFA9-186968BD1374}" type="presParOf" srcId="{5F933B65-26F0-478E-B99E-D543A5550F85}" destId="{40F08B66-D1CA-4966-8CFF-FEC9D5AEDA55}" srcOrd="0" destOrd="0" presId="urn:microsoft.com/office/officeart/2005/8/layout/hierarchy2"/>
    <dgm:cxn modelId="{FF9A4093-26BD-4F80-9F58-0C84E8B89F52}" type="presParOf" srcId="{40F08B66-D1CA-4966-8CFF-FEC9D5AEDA55}" destId="{4296B698-0243-4B6E-82C8-09EA5FC3213B}" srcOrd="0" destOrd="0" presId="urn:microsoft.com/office/officeart/2005/8/layout/hierarchy2"/>
    <dgm:cxn modelId="{CAFE0BB3-8A45-4411-93AD-F141BB2B5844}" type="presParOf" srcId="{5F933B65-26F0-478E-B99E-D543A5550F85}" destId="{286A3B44-397E-41C9-8973-AABD824FA211}" srcOrd="1" destOrd="0" presId="urn:microsoft.com/office/officeart/2005/8/layout/hierarchy2"/>
    <dgm:cxn modelId="{4F27D16D-C983-4BD4-843C-DEB25A1FC3CC}" type="presParOf" srcId="{286A3B44-397E-41C9-8973-AABD824FA211}" destId="{6B57E4C9-C116-4325-8CE3-8BFD62367F26}" srcOrd="0" destOrd="0" presId="urn:microsoft.com/office/officeart/2005/8/layout/hierarchy2"/>
    <dgm:cxn modelId="{D37B0896-335B-4085-A2E8-2E7CD68FC7FA}" type="presParOf" srcId="{286A3B44-397E-41C9-8973-AABD824FA211}" destId="{8DC2FA46-6D59-4F3B-BBE7-F7E646C69514}" srcOrd="1" destOrd="0" presId="urn:microsoft.com/office/officeart/2005/8/layout/hierarchy2"/>
    <dgm:cxn modelId="{132AE0AA-105D-435C-BC10-1A0F3C4B72C1}" type="presParOf" srcId="{5F933B65-26F0-478E-B99E-D543A5550F85}" destId="{8433B846-F7A0-4435-A88E-C5EB25F75E24}" srcOrd="2" destOrd="0" presId="urn:microsoft.com/office/officeart/2005/8/layout/hierarchy2"/>
    <dgm:cxn modelId="{59202B76-532C-4F6E-A712-F7C6FA8F15A3}" type="presParOf" srcId="{8433B846-F7A0-4435-A88E-C5EB25F75E24}" destId="{1FD39F39-4CAB-4D26-BC82-436A1314DEF8}" srcOrd="0" destOrd="0" presId="urn:microsoft.com/office/officeart/2005/8/layout/hierarchy2"/>
    <dgm:cxn modelId="{8AF3ADD3-5AC0-49BF-933D-2C071BF7383D}" type="presParOf" srcId="{5F933B65-26F0-478E-B99E-D543A5550F85}" destId="{78A2D8CF-5B95-4CCB-953E-D6230B9EC823}" srcOrd="3" destOrd="0" presId="urn:microsoft.com/office/officeart/2005/8/layout/hierarchy2"/>
    <dgm:cxn modelId="{CCE91E23-56E5-42F8-9340-25C889C58226}" type="presParOf" srcId="{78A2D8CF-5B95-4CCB-953E-D6230B9EC823}" destId="{45D6849C-E657-4AD2-97A5-94D12BBC3D1D}" srcOrd="0" destOrd="0" presId="urn:microsoft.com/office/officeart/2005/8/layout/hierarchy2"/>
    <dgm:cxn modelId="{0F0F6CED-5C96-41DB-A6EB-A0749777C052}" type="presParOf" srcId="{78A2D8CF-5B95-4CCB-953E-D6230B9EC823}" destId="{59AB0E96-F88D-4BD8-A880-E6ADE41C4264}" srcOrd="1" destOrd="0" presId="urn:microsoft.com/office/officeart/2005/8/layout/hierarchy2"/>
    <dgm:cxn modelId="{BC75BEF3-F343-447E-B9FB-AF35F24AB4D8}" type="presParOf" srcId="{5DF034C4-ED52-4457-956D-CB307C1133CE}" destId="{2F18E68D-4309-49B3-808A-DAED8532093C}" srcOrd="2" destOrd="0" presId="urn:microsoft.com/office/officeart/2005/8/layout/hierarchy2"/>
    <dgm:cxn modelId="{7A9C25D8-C442-4541-822E-0F0ADA26B383}" type="presParOf" srcId="{2F18E68D-4309-49B3-808A-DAED8532093C}" destId="{70D22591-6361-4C45-83F7-B1185C8708BF}" srcOrd="0" destOrd="0" presId="urn:microsoft.com/office/officeart/2005/8/layout/hierarchy2"/>
    <dgm:cxn modelId="{88A13D59-24B8-4222-912A-B6EC121F7F20}" type="presParOf" srcId="{5DF034C4-ED52-4457-956D-CB307C1133CE}" destId="{A52EEE66-1B54-44EA-A6E1-07F825100BFB}" srcOrd="3" destOrd="0" presId="urn:microsoft.com/office/officeart/2005/8/layout/hierarchy2"/>
    <dgm:cxn modelId="{D490D2A5-10FC-4297-8505-CFD75CDE45F7}" type="presParOf" srcId="{A52EEE66-1B54-44EA-A6E1-07F825100BFB}" destId="{AD9EEE7B-10ED-47A5-9183-06FC9D86410F}" srcOrd="0" destOrd="0" presId="urn:microsoft.com/office/officeart/2005/8/layout/hierarchy2"/>
    <dgm:cxn modelId="{2AA6574A-123F-4578-BA70-F71BC7441821}" type="presParOf" srcId="{A52EEE66-1B54-44EA-A6E1-07F825100BFB}" destId="{F2255DBE-FFFD-4A1F-8866-09639DE0A708}" srcOrd="1" destOrd="0" presId="urn:microsoft.com/office/officeart/2005/8/layout/hierarchy2"/>
    <dgm:cxn modelId="{8A8E0D52-F980-4BE6-B281-9F2665D75D31}" type="presParOf" srcId="{F2255DBE-FFFD-4A1F-8866-09639DE0A708}" destId="{31FBEC17-D4A8-4672-B575-5FF0A6B2B31A}" srcOrd="0" destOrd="0" presId="urn:microsoft.com/office/officeart/2005/8/layout/hierarchy2"/>
    <dgm:cxn modelId="{55C9A171-B064-4E8F-AC74-E96A7D8DDF3C}" type="presParOf" srcId="{31FBEC17-D4A8-4672-B575-5FF0A6B2B31A}" destId="{E6453500-D212-48D3-BFF2-F21D3C671EF1}" srcOrd="0" destOrd="0" presId="urn:microsoft.com/office/officeart/2005/8/layout/hierarchy2"/>
    <dgm:cxn modelId="{24D0C2BE-64F5-4575-835A-379859D9D8F9}" type="presParOf" srcId="{F2255DBE-FFFD-4A1F-8866-09639DE0A708}" destId="{725A307F-FC18-47C2-958D-CCBEF2290230}" srcOrd="1" destOrd="0" presId="urn:microsoft.com/office/officeart/2005/8/layout/hierarchy2"/>
    <dgm:cxn modelId="{22D43DF5-A002-45C2-B729-1DAD9A835CA3}" type="presParOf" srcId="{725A307F-FC18-47C2-958D-CCBEF2290230}" destId="{5FD8E608-2908-4111-9EB8-09957E58C2AC}" srcOrd="0" destOrd="0" presId="urn:microsoft.com/office/officeart/2005/8/layout/hierarchy2"/>
    <dgm:cxn modelId="{6EFF677C-B0C4-494C-8C09-3E37F7C0149B}" type="presParOf" srcId="{725A307F-FC18-47C2-958D-CCBEF2290230}" destId="{17C5C1BE-6FDC-4378-AE8C-121E302728D8}" srcOrd="1" destOrd="0" presId="urn:microsoft.com/office/officeart/2005/8/layout/hierarchy2"/>
    <dgm:cxn modelId="{EB4CC60F-545D-42E2-90B2-443AD58080CB}" type="presParOf" srcId="{17C5C1BE-6FDC-4378-AE8C-121E302728D8}" destId="{FA28A7D4-1924-4EBD-AC3F-1828473A81E8}" srcOrd="0" destOrd="0" presId="urn:microsoft.com/office/officeart/2005/8/layout/hierarchy2"/>
    <dgm:cxn modelId="{CEB9A2BB-BF50-4F8E-9FB0-E472E51BCF4F}" type="presParOf" srcId="{FA28A7D4-1924-4EBD-AC3F-1828473A81E8}" destId="{027918C9-9978-44B7-B030-BF4DDF7ABC69}" srcOrd="0" destOrd="0" presId="urn:microsoft.com/office/officeart/2005/8/layout/hierarchy2"/>
    <dgm:cxn modelId="{8944233B-FEA9-4D5C-B296-E1E61BF44723}" type="presParOf" srcId="{17C5C1BE-6FDC-4378-AE8C-121E302728D8}" destId="{08BABEF7-97BD-401F-B923-419528A69644}" srcOrd="1" destOrd="0" presId="urn:microsoft.com/office/officeart/2005/8/layout/hierarchy2"/>
    <dgm:cxn modelId="{1461FBBB-7B9C-4030-B8F9-06F6E174943A}" type="presParOf" srcId="{08BABEF7-97BD-401F-B923-419528A69644}" destId="{9B74FC81-F6FE-41FB-A0AF-79D668AD2A64}" srcOrd="0" destOrd="0" presId="urn:microsoft.com/office/officeart/2005/8/layout/hierarchy2"/>
    <dgm:cxn modelId="{0A6F4233-DD97-47A1-9DF6-5562A132E68D}" type="presParOf" srcId="{08BABEF7-97BD-401F-B923-419528A69644}" destId="{B0A55399-59FE-4E4B-98AA-FB7790F2A6CF}" srcOrd="1" destOrd="0" presId="urn:microsoft.com/office/officeart/2005/8/layout/hierarchy2"/>
    <dgm:cxn modelId="{C0F195C5-E60F-4727-A29C-491403783FA4}" type="presParOf" srcId="{5DF034C4-ED52-4457-956D-CB307C1133CE}" destId="{E5053B4C-D77D-4A74-B2FC-A842834D2406}" srcOrd="4" destOrd="0" presId="urn:microsoft.com/office/officeart/2005/8/layout/hierarchy2"/>
    <dgm:cxn modelId="{01BABC2E-7AE3-4285-8101-EDDF33968516}" type="presParOf" srcId="{E5053B4C-D77D-4A74-B2FC-A842834D2406}" destId="{A2CA9902-B361-464C-84BE-1BCA78FBEF00}" srcOrd="0" destOrd="0" presId="urn:microsoft.com/office/officeart/2005/8/layout/hierarchy2"/>
    <dgm:cxn modelId="{2EC15E40-5E10-4480-B90B-D2260ADDDE74}" type="presParOf" srcId="{5DF034C4-ED52-4457-956D-CB307C1133CE}" destId="{AB837BD8-C436-4E1D-A214-6780B6831791}" srcOrd="5" destOrd="0" presId="urn:microsoft.com/office/officeart/2005/8/layout/hierarchy2"/>
    <dgm:cxn modelId="{FF9A331A-8DCD-4EDD-9D46-376720A2D82C}" type="presParOf" srcId="{AB837BD8-C436-4E1D-A214-6780B6831791}" destId="{2E2A7581-9FAF-4AB8-8D8A-CBAE91EA0DDA}" srcOrd="0" destOrd="0" presId="urn:microsoft.com/office/officeart/2005/8/layout/hierarchy2"/>
    <dgm:cxn modelId="{81518C22-51E0-4DC0-A85C-9758A5E35358}" type="presParOf" srcId="{AB837BD8-C436-4E1D-A214-6780B6831791}" destId="{EAFC4218-FFF7-412C-A5D6-A7818DC6744A}" srcOrd="1" destOrd="0" presId="urn:microsoft.com/office/officeart/2005/8/layout/hierarchy2"/>
  </dgm:cxnLst>
  <dgm:bg/>
  <dgm:whole/>
</dgm:dataModel>
</file>

<file path=word/diagrams/data2.xml><?xml version="1.0" encoding="utf-8"?>
<dgm:dataModel xmlns:dgm="http://schemas.openxmlformats.org/drawingml/2006/diagram" xmlns:a="http://schemas.openxmlformats.org/drawingml/2006/main">
  <dgm:ptLst>
    <dgm:pt modelId="{709593BD-EF2B-473A-98A8-AEF500F71184}"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sl-SI"/>
        </a:p>
      </dgm:t>
    </dgm:pt>
    <dgm:pt modelId="{75FA6E77-85BC-43F1-A26B-1B2F600498C9}">
      <dgm:prSet phldrT="[Text]"/>
      <dgm:spPr/>
      <dgm:t>
        <a:bodyPr/>
        <a:lstStyle/>
        <a:p>
          <a:r>
            <a:rPr lang="sl-SI"/>
            <a:t>Style</a:t>
          </a:r>
        </a:p>
      </dgm:t>
    </dgm:pt>
    <dgm:pt modelId="{F3E8D184-29B2-42E4-B7E5-18A4A64E5806}" type="parTrans" cxnId="{28987130-4EDC-4DBA-B62B-0321295DDB79}">
      <dgm:prSet/>
      <dgm:spPr/>
      <dgm:t>
        <a:bodyPr/>
        <a:lstStyle/>
        <a:p>
          <a:endParaRPr lang="sl-SI"/>
        </a:p>
      </dgm:t>
    </dgm:pt>
    <dgm:pt modelId="{85137A3B-1273-40EF-9954-15EAA51712DE}" type="sibTrans" cxnId="{28987130-4EDC-4DBA-B62B-0321295DDB79}">
      <dgm:prSet/>
      <dgm:spPr/>
      <dgm:t>
        <a:bodyPr/>
        <a:lstStyle/>
        <a:p>
          <a:endParaRPr lang="sl-SI"/>
        </a:p>
      </dgm:t>
    </dgm:pt>
    <dgm:pt modelId="{E09BDE26-ADD3-4363-B91A-61D24763CAD5}">
      <dgm:prSet phldrT="[Text]"/>
      <dgm:spPr/>
      <dgm:t>
        <a:bodyPr/>
        <a:lstStyle/>
        <a:p>
          <a:r>
            <a:rPr lang="sl-SI"/>
            <a:t>ButtonStyle "MouseOver"</a:t>
          </a:r>
        </a:p>
      </dgm:t>
    </dgm:pt>
    <dgm:pt modelId="{9787F5F4-91D3-4128-A663-B5E9890FD916}" type="parTrans" cxnId="{8532C7BA-5F98-4DBB-A46B-6139667755E7}">
      <dgm:prSet/>
      <dgm:spPr/>
      <dgm:t>
        <a:bodyPr/>
        <a:lstStyle/>
        <a:p>
          <a:endParaRPr lang="sl-SI"/>
        </a:p>
      </dgm:t>
    </dgm:pt>
    <dgm:pt modelId="{097056D7-0864-4062-AC21-1E0737319BB3}" type="sibTrans" cxnId="{8532C7BA-5F98-4DBB-A46B-6139667755E7}">
      <dgm:prSet/>
      <dgm:spPr/>
      <dgm:t>
        <a:bodyPr/>
        <a:lstStyle/>
        <a:p>
          <a:endParaRPr lang="sl-SI"/>
        </a:p>
      </dgm:t>
    </dgm:pt>
    <dgm:pt modelId="{7E215421-820B-4DEC-935A-C5A6AA320985}">
      <dgm:prSet phldrT="[Text]"/>
      <dgm:spPr/>
      <dgm:t>
        <a:bodyPr/>
        <a:lstStyle/>
        <a:p>
          <a:r>
            <a:rPr lang="sl-SI"/>
            <a:t>BackgroundSubstyle</a:t>
          </a:r>
        </a:p>
        <a:p>
          <a:r>
            <a:rPr lang="sl-SI"/>
            <a:t>@theme provided</a:t>
          </a:r>
        </a:p>
        <a:p>
          <a:r>
            <a:rPr lang="sl-SI"/>
            <a:t>White</a:t>
          </a:r>
        </a:p>
      </dgm:t>
    </dgm:pt>
    <dgm:pt modelId="{9E649ED9-FA26-451E-BF49-E835C56E4B3C}" type="parTrans" cxnId="{735877EA-24B0-45AC-9F93-9F7F0951821C}">
      <dgm:prSet/>
      <dgm:spPr/>
      <dgm:t>
        <a:bodyPr/>
        <a:lstStyle/>
        <a:p>
          <a:endParaRPr lang="sl-SI"/>
        </a:p>
      </dgm:t>
    </dgm:pt>
    <dgm:pt modelId="{B64E103A-CEB2-4111-8F17-90C210353E8B}" type="sibTrans" cxnId="{735877EA-24B0-45AC-9F93-9F7F0951821C}">
      <dgm:prSet/>
      <dgm:spPr/>
      <dgm:t>
        <a:bodyPr/>
        <a:lstStyle/>
        <a:p>
          <a:endParaRPr lang="sl-SI"/>
        </a:p>
      </dgm:t>
    </dgm:pt>
    <dgm:pt modelId="{E2500FAE-AD74-47FD-BDD2-A82B38DD74F5}">
      <dgm:prSet phldrT="[Text]"/>
      <dgm:spPr/>
      <dgm:t>
        <a:bodyPr/>
        <a:lstStyle/>
        <a:p>
          <a:r>
            <a:rPr lang="sl-SI"/>
            <a:t>BorderSubstyle</a:t>
          </a:r>
          <a:br>
            <a:rPr lang="sl-SI"/>
          </a:br>
          <a:r>
            <a:rPr lang="sl-SI"/>
            <a:t>Red</a:t>
          </a:r>
        </a:p>
      </dgm:t>
    </dgm:pt>
    <dgm:pt modelId="{0D5F479C-8897-4D35-83CC-19908F577FAE}" type="parTrans" cxnId="{E6F7D613-55D1-43BB-9FB6-576895DEBE26}">
      <dgm:prSet/>
      <dgm:spPr/>
      <dgm:t>
        <a:bodyPr/>
        <a:lstStyle/>
        <a:p>
          <a:endParaRPr lang="sl-SI"/>
        </a:p>
      </dgm:t>
    </dgm:pt>
    <dgm:pt modelId="{FC6AE103-4725-4609-AFED-0DDA43897F75}" type="sibTrans" cxnId="{E6F7D613-55D1-43BB-9FB6-576895DEBE26}">
      <dgm:prSet/>
      <dgm:spPr/>
      <dgm:t>
        <a:bodyPr/>
        <a:lstStyle/>
        <a:p>
          <a:endParaRPr lang="sl-SI"/>
        </a:p>
      </dgm:t>
    </dgm:pt>
    <dgm:pt modelId="{A84072B6-DBA6-4B85-BD1C-8EC036B5A690}">
      <dgm:prSet phldrT="[Text]"/>
      <dgm:spPr/>
      <dgm:t>
        <a:bodyPr/>
        <a:lstStyle/>
        <a:p>
          <a:r>
            <a:rPr lang="sl-SI"/>
            <a:t>ButtonStyle</a:t>
          </a:r>
        </a:p>
        <a:p>
          <a:r>
            <a:rPr lang="sl-SI"/>
            <a:t>"Normal"</a:t>
          </a:r>
        </a:p>
      </dgm:t>
    </dgm:pt>
    <dgm:pt modelId="{7688F013-7115-4F60-83E3-8AFE57EAE950}" type="parTrans" cxnId="{CA2AE3D5-30AC-4FB9-BD20-1384204A744E}">
      <dgm:prSet/>
      <dgm:spPr/>
      <dgm:t>
        <a:bodyPr/>
        <a:lstStyle/>
        <a:p>
          <a:endParaRPr lang="sl-SI"/>
        </a:p>
      </dgm:t>
    </dgm:pt>
    <dgm:pt modelId="{821455C3-3F63-4774-8CE3-D635CCA926BC}" type="sibTrans" cxnId="{CA2AE3D5-30AC-4FB9-BD20-1384204A744E}">
      <dgm:prSet/>
      <dgm:spPr/>
      <dgm:t>
        <a:bodyPr/>
        <a:lstStyle/>
        <a:p>
          <a:endParaRPr lang="sl-SI"/>
        </a:p>
      </dgm:t>
    </dgm:pt>
    <dgm:pt modelId="{0AE7F180-694A-4C6E-A1CA-ED8D8A6B57F2}">
      <dgm:prSet phldrT="[Text]"/>
      <dgm:spPr/>
      <dgm:t>
        <a:bodyPr/>
        <a:lstStyle/>
        <a:p>
          <a:r>
            <a:rPr lang="sl-SI"/>
            <a:t>BackgroundSubstyle</a:t>
          </a:r>
        </a:p>
        <a:p>
          <a:r>
            <a:rPr lang="sl-SI"/>
            <a:t>@theme provided</a:t>
          </a:r>
        </a:p>
        <a:p>
          <a:r>
            <a:rPr lang="sl-SI"/>
            <a:t>White</a:t>
          </a:r>
        </a:p>
      </dgm:t>
    </dgm:pt>
    <dgm:pt modelId="{5161BBD9-1A0F-4CC0-9C43-77BBB1EA99AC}" type="parTrans" cxnId="{9A563EF0-581C-44C5-A118-D5446579382A}">
      <dgm:prSet/>
      <dgm:spPr/>
      <dgm:t>
        <a:bodyPr/>
        <a:lstStyle/>
        <a:p>
          <a:endParaRPr lang="sl-SI"/>
        </a:p>
      </dgm:t>
    </dgm:pt>
    <dgm:pt modelId="{D32C465E-92DF-4226-BC5B-7103B44CEB49}" type="sibTrans" cxnId="{9A563EF0-581C-44C5-A118-D5446579382A}">
      <dgm:prSet/>
      <dgm:spPr/>
      <dgm:t>
        <a:bodyPr/>
        <a:lstStyle/>
        <a:p>
          <a:endParaRPr lang="sl-SI"/>
        </a:p>
      </dgm:t>
    </dgm:pt>
    <dgm:pt modelId="{4FB9B51A-D6D0-4A89-8856-88621E0E3CDB}">
      <dgm:prSet phldrT="[Text]"/>
      <dgm:spPr/>
      <dgm:t>
        <a:bodyPr/>
        <a:lstStyle/>
        <a:p>
          <a:r>
            <a:rPr lang="sl-SI"/>
            <a:t>BorderSubstyle</a:t>
          </a:r>
          <a:br>
            <a:rPr lang="sl-SI"/>
          </a:br>
          <a:r>
            <a:rPr lang="sl-SI"/>
            <a:t>Black</a:t>
          </a:r>
        </a:p>
      </dgm:t>
    </dgm:pt>
    <dgm:pt modelId="{D346E5A5-B44C-4778-8F28-56D59D223FC6}" type="parTrans" cxnId="{5D671FFE-F148-4827-B1B7-80F0E9627132}">
      <dgm:prSet/>
      <dgm:spPr/>
      <dgm:t>
        <a:bodyPr/>
        <a:lstStyle/>
        <a:p>
          <a:endParaRPr lang="sl-SI"/>
        </a:p>
      </dgm:t>
    </dgm:pt>
    <dgm:pt modelId="{7285D909-B9B5-415C-92EE-C2555D98CC3C}" type="sibTrans" cxnId="{5D671FFE-F148-4827-B1B7-80F0E9627132}">
      <dgm:prSet/>
      <dgm:spPr/>
    </dgm:pt>
    <dgm:pt modelId="{0EECD7AF-A234-4061-BB68-93ED82BBC6C6}">
      <dgm:prSet phldrT="[Text]"/>
      <dgm:spPr/>
      <dgm:t>
        <a:bodyPr/>
        <a:lstStyle/>
        <a:p>
          <a:r>
            <a:rPr lang="sl-SI"/>
            <a:t>ButtonStyle</a:t>
          </a:r>
          <a:br>
            <a:rPr lang="sl-SI"/>
          </a:br>
          <a:r>
            <a:rPr lang="sl-SI"/>
            <a:t>@theme provided</a:t>
          </a:r>
          <a:br>
            <a:rPr lang="sl-SI"/>
          </a:br>
          <a:r>
            <a:rPr lang="sl-SI"/>
            <a:t>"Clicked"</a:t>
          </a:r>
        </a:p>
      </dgm:t>
    </dgm:pt>
    <dgm:pt modelId="{8870A433-70A4-4781-8811-CA70B1B22FA8}" type="parTrans" cxnId="{F3A5A95C-58D1-43FF-9787-9A554D985D60}">
      <dgm:prSet/>
      <dgm:spPr/>
      <dgm:t>
        <a:bodyPr/>
        <a:lstStyle/>
        <a:p>
          <a:endParaRPr lang="sl-SI"/>
        </a:p>
      </dgm:t>
    </dgm:pt>
    <dgm:pt modelId="{37630F64-F4CB-4FF8-B12B-CEFCFB8FA594}" type="sibTrans" cxnId="{F3A5A95C-58D1-43FF-9787-9A554D985D60}">
      <dgm:prSet/>
      <dgm:spPr/>
    </dgm:pt>
    <dgm:pt modelId="{6FC67BC5-1CE5-40A1-A15E-BD8627022928}" type="pres">
      <dgm:prSet presAssocID="{709593BD-EF2B-473A-98A8-AEF500F71184}" presName="diagram" presStyleCnt="0">
        <dgm:presLayoutVars>
          <dgm:chPref val="1"/>
          <dgm:dir/>
          <dgm:animOne val="branch"/>
          <dgm:animLvl val="lvl"/>
          <dgm:resizeHandles val="exact"/>
        </dgm:presLayoutVars>
      </dgm:prSet>
      <dgm:spPr/>
      <dgm:t>
        <a:bodyPr/>
        <a:lstStyle/>
        <a:p>
          <a:endParaRPr lang="sl-SI"/>
        </a:p>
      </dgm:t>
    </dgm:pt>
    <dgm:pt modelId="{1A2CC2DF-3529-4DEF-992A-C1BB936A9E37}" type="pres">
      <dgm:prSet presAssocID="{75FA6E77-85BC-43F1-A26B-1B2F600498C9}" presName="root1" presStyleCnt="0"/>
      <dgm:spPr/>
    </dgm:pt>
    <dgm:pt modelId="{5B26C6FF-EA22-4041-9484-2A3673E4569C}" type="pres">
      <dgm:prSet presAssocID="{75FA6E77-85BC-43F1-A26B-1B2F600498C9}" presName="LevelOneTextNode" presStyleLbl="node0" presStyleIdx="0" presStyleCnt="1">
        <dgm:presLayoutVars>
          <dgm:chPref val="3"/>
        </dgm:presLayoutVars>
      </dgm:prSet>
      <dgm:spPr/>
      <dgm:t>
        <a:bodyPr/>
        <a:lstStyle/>
        <a:p>
          <a:endParaRPr lang="sl-SI"/>
        </a:p>
      </dgm:t>
    </dgm:pt>
    <dgm:pt modelId="{2D42EED8-AF36-436F-8095-84F1C822A54B}" type="pres">
      <dgm:prSet presAssocID="{75FA6E77-85BC-43F1-A26B-1B2F600498C9}" presName="level2hierChild" presStyleCnt="0"/>
      <dgm:spPr/>
    </dgm:pt>
    <dgm:pt modelId="{2B206C2F-8A84-4450-ACC7-7CC12A03E0A3}" type="pres">
      <dgm:prSet presAssocID="{8870A433-70A4-4781-8811-CA70B1B22FA8}" presName="conn2-1" presStyleLbl="parChTrans1D2" presStyleIdx="0" presStyleCnt="3"/>
      <dgm:spPr/>
      <dgm:t>
        <a:bodyPr/>
        <a:lstStyle/>
        <a:p>
          <a:endParaRPr lang="sl-SI"/>
        </a:p>
      </dgm:t>
    </dgm:pt>
    <dgm:pt modelId="{5F3BCD63-597E-46B6-8F3A-6C9B4A683F0E}" type="pres">
      <dgm:prSet presAssocID="{8870A433-70A4-4781-8811-CA70B1B22FA8}" presName="connTx" presStyleLbl="parChTrans1D2" presStyleIdx="0" presStyleCnt="3"/>
      <dgm:spPr/>
      <dgm:t>
        <a:bodyPr/>
        <a:lstStyle/>
        <a:p>
          <a:endParaRPr lang="sl-SI"/>
        </a:p>
      </dgm:t>
    </dgm:pt>
    <dgm:pt modelId="{16E40648-2C2B-4BF7-9854-E0410D002D55}" type="pres">
      <dgm:prSet presAssocID="{0EECD7AF-A234-4061-BB68-93ED82BBC6C6}" presName="root2" presStyleCnt="0"/>
      <dgm:spPr/>
    </dgm:pt>
    <dgm:pt modelId="{E4B18428-895E-4159-8D01-2D1CD12FAD25}" type="pres">
      <dgm:prSet presAssocID="{0EECD7AF-A234-4061-BB68-93ED82BBC6C6}" presName="LevelTwoTextNode" presStyleLbl="node2" presStyleIdx="0" presStyleCnt="3">
        <dgm:presLayoutVars>
          <dgm:chPref val="3"/>
        </dgm:presLayoutVars>
      </dgm:prSet>
      <dgm:spPr/>
      <dgm:t>
        <a:bodyPr/>
        <a:lstStyle/>
        <a:p>
          <a:endParaRPr lang="sl-SI"/>
        </a:p>
      </dgm:t>
    </dgm:pt>
    <dgm:pt modelId="{BA98FF10-D41E-48D2-8A7A-B3CCF061C839}" type="pres">
      <dgm:prSet presAssocID="{0EECD7AF-A234-4061-BB68-93ED82BBC6C6}" presName="level3hierChild" presStyleCnt="0"/>
      <dgm:spPr/>
    </dgm:pt>
    <dgm:pt modelId="{4C07792C-D605-47A9-A735-840B0017A153}" type="pres">
      <dgm:prSet presAssocID="{9787F5F4-91D3-4128-A663-B5E9890FD916}" presName="conn2-1" presStyleLbl="parChTrans1D2" presStyleIdx="1" presStyleCnt="3"/>
      <dgm:spPr/>
      <dgm:t>
        <a:bodyPr/>
        <a:lstStyle/>
        <a:p>
          <a:endParaRPr lang="sl-SI"/>
        </a:p>
      </dgm:t>
    </dgm:pt>
    <dgm:pt modelId="{FB528C7A-B751-4622-AC12-881A4E2B07CC}" type="pres">
      <dgm:prSet presAssocID="{9787F5F4-91D3-4128-A663-B5E9890FD916}" presName="connTx" presStyleLbl="parChTrans1D2" presStyleIdx="1" presStyleCnt="3"/>
      <dgm:spPr/>
      <dgm:t>
        <a:bodyPr/>
        <a:lstStyle/>
        <a:p>
          <a:endParaRPr lang="sl-SI"/>
        </a:p>
      </dgm:t>
    </dgm:pt>
    <dgm:pt modelId="{CDE8B7AD-78D9-47C1-AB0C-3066AD8DA9B7}" type="pres">
      <dgm:prSet presAssocID="{E09BDE26-ADD3-4363-B91A-61D24763CAD5}" presName="root2" presStyleCnt="0"/>
      <dgm:spPr/>
    </dgm:pt>
    <dgm:pt modelId="{DE80DA07-B439-4F56-8971-60499E15FFF8}" type="pres">
      <dgm:prSet presAssocID="{E09BDE26-ADD3-4363-B91A-61D24763CAD5}" presName="LevelTwoTextNode" presStyleLbl="node2" presStyleIdx="1" presStyleCnt="3">
        <dgm:presLayoutVars>
          <dgm:chPref val="3"/>
        </dgm:presLayoutVars>
      </dgm:prSet>
      <dgm:spPr/>
      <dgm:t>
        <a:bodyPr/>
        <a:lstStyle/>
        <a:p>
          <a:endParaRPr lang="sl-SI"/>
        </a:p>
      </dgm:t>
    </dgm:pt>
    <dgm:pt modelId="{5E1BE224-3922-4F23-BD76-5D2748F8A6CF}" type="pres">
      <dgm:prSet presAssocID="{E09BDE26-ADD3-4363-B91A-61D24763CAD5}" presName="level3hierChild" presStyleCnt="0"/>
      <dgm:spPr/>
    </dgm:pt>
    <dgm:pt modelId="{E6636E76-5B3A-44FD-B0FD-0F985287F7BE}" type="pres">
      <dgm:prSet presAssocID="{9E649ED9-FA26-451E-BF49-E835C56E4B3C}" presName="conn2-1" presStyleLbl="parChTrans1D3" presStyleIdx="0" presStyleCnt="4"/>
      <dgm:spPr/>
      <dgm:t>
        <a:bodyPr/>
        <a:lstStyle/>
        <a:p>
          <a:endParaRPr lang="sl-SI"/>
        </a:p>
      </dgm:t>
    </dgm:pt>
    <dgm:pt modelId="{1DA50511-D741-4B94-B84D-6739911467F9}" type="pres">
      <dgm:prSet presAssocID="{9E649ED9-FA26-451E-BF49-E835C56E4B3C}" presName="connTx" presStyleLbl="parChTrans1D3" presStyleIdx="0" presStyleCnt="4"/>
      <dgm:spPr/>
      <dgm:t>
        <a:bodyPr/>
        <a:lstStyle/>
        <a:p>
          <a:endParaRPr lang="sl-SI"/>
        </a:p>
      </dgm:t>
    </dgm:pt>
    <dgm:pt modelId="{96EE88B7-4707-4BAF-A19C-22BB86154D67}" type="pres">
      <dgm:prSet presAssocID="{7E215421-820B-4DEC-935A-C5A6AA320985}" presName="root2" presStyleCnt="0"/>
      <dgm:spPr/>
    </dgm:pt>
    <dgm:pt modelId="{C124CCE2-B713-4EAA-933C-4577B4C14329}" type="pres">
      <dgm:prSet presAssocID="{7E215421-820B-4DEC-935A-C5A6AA320985}" presName="LevelTwoTextNode" presStyleLbl="node3" presStyleIdx="0" presStyleCnt="4">
        <dgm:presLayoutVars>
          <dgm:chPref val="3"/>
        </dgm:presLayoutVars>
      </dgm:prSet>
      <dgm:spPr/>
      <dgm:t>
        <a:bodyPr/>
        <a:lstStyle/>
        <a:p>
          <a:endParaRPr lang="sl-SI"/>
        </a:p>
      </dgm:t>
    </dgm:pt>
    <dgm:pt modelId="{82B6DCDD-6226-42C6-8B38-90CE6C29F6EB}" type="pres">
      <dgm:prSet presAssocID="{7E215421-820B-4DEC-935A-C5A6AA320985}" presName="level3hierChild" presStyleCnt="0"/>
      <dgm:spPr/>
    </dgm:pt>
    <dgm:pt modelId="{C144607A-3DBB-469B-9794-D6B698B7496E}" type="pres">
      <dgm:prSet presAssocID="{0D5F479C-8897-4D35-83CC-19908F577FAE}" presName="conn2-1" presStyleLbl="parChTrans1D3" presStyleIdx="1" presStyleCnt="4"/>
      <dgm:spPr/>
      <dgm:t>
        <a:bodyPr/>
        <a:lstStyle/>
        <a:p>
          <a:endParaRPr lang="sl-SI"/>
        </a:p>
      </dgm:t>
    </dgm:pt>
    <dgm:pt modelId="{ED6D8500-B5B9-48E9-B964-F528C6B53527}" type="pres">
      <dgm:prSet presAssocID="{0D5F479C-8897-4D35-83CC-19908F577FAE}" presName="connTx" presStyleLbl="parChTrans1D3" presStyleIdx="1" presStyleCnt="4"/>
      <dgm:spPr/>
      <dgm:t>
        <a:bodyPr/>
        <a:lstStyle/>
        <a:p>
          <a:endParaRPr lang="sl-SI"/>
        </a:p>
      </dgm:t>
    </dgm:pt>
    <dgm:pt modelId="{2C318757-EF36-462E-8616-03E850BC028C}" type="pres">
      <dgm:prSet presAssocID="{E2500FAE-AD74-47FD-BDD2-A82B38DD74F5}" presName="root2" presStyleCnt="0"/>
      <dgm:spPr/>
    </dgm:pt>
    <dgm:pt modelId="{24DEA0A6-4380-42EA-B332-5AC6BE6F1FF5}" type="pres">
      <dgm:prSet presAssocID="{E2500FAE-AD74-47FD-BDD2-A82B38DD74F5}" presName="LevelTwoTextNode" presStyleLbl="node3" presStyleIdx="1" presStyleCnt="4">
        <dgm:presLayoutVars>
          <dgm:chPref val="3"/>
        </dgm:presLayoutVars>
      </dgm:prSet>
      <dgm:spPr/>
      <dgm:t>
        <a:bodyPr/>
        <a:lstStyle/>
        <a:p>
          <a:endParaRPr lang="sl-SI"/>
        </a:p>
      </dgm:t>
    </dgm:pt>
    <dgm:pt modelId="{AE09F02E-C209-4B42-97C0-815737DD8FAA}" type="pres">
      <dgm:prSet presAssocID="{E2500FAE-AD74-47FD-BDD2-A82B38DD74F5}" presName="level3hierChild" presStyleCnt="0"/>
      <dgm:spPr/>
    </dgm:pt>
    <dgm:pt modelId="{2772ABEC-69BC-480E-82E9-9334F25DA965}" type="pres">
      <dgm:prSet presAssocID="{7688F013-7115-4F60-83E3-8AFE57EAE950}" presName="conn2-1" presStyleLbl="parChTrans1D2" presStyleIdx="2" presStyleCnt="3"/>
      <dgm:spPr/>
      <dgm:t>
        <a:bodyPr/>
        <a:lstStyle/>
        <a:p>
          <a:endParaRPr lang="sl-SI"/>
        </a:p>
      </dgm:t>
    </dgm:pt>
    <dgm:pt modelId="{01DA1649-98BA-4149-A3B9-E2CF4C72FF40}" type="pres">
      <dgm:prSet presAssocID="{7688F013-7115-4F60-83E3-8AFE57EAE950}" presName="connTx" presStyleLbl="parChTrans1D2" presStyleIdx="2" presStyleCnt="3"/>
      <dgm:spPr/>
      <dgm:t>
        <a:bodyPr/>
        <a:lstStyle/>
        <a:p>
          <a:endParaRPr lang="sl-SI"/>
        </a:p>
      </dgm:t>
    </dgm:pt>
    <dgm:pt modelId="{92D81C68-8A92-455A-B1D3-2CDE115E6EC6}" type="pres">
      <dgm:prSet presAssocID="{A84072B6-DBA6-4B85-BD1C-8EC036B5A690}" presName="root2" presStyleCnt="0"/>
      <dgm:spPr/>
    </dgm:pt>
    <dgm:pt modelId="{572F56DC-FC26-4E8B-B68D-A7FD5BE7D314}" type="pres">
      <dgm:prSet presAssocID="{A84072B6-DBA6-4B85-BD1C-8EC036B5A690}" presName="LevelTwoTextNode" presStyleLbl="node2" presStyleIdx="2" presStyleCnt="3">
        <dgm:presLayoutVars>
          <dgm:chPref val="3"/>
        </dgm:presLayoutVars>
      </dgm:prSet>
      <dgm:spPr/>
      <dgm:t>
        <a:bodyPr/>
        <a:lstStyle/>
        <a:p>
          <a:endParaRPr lang="sl-SI"/>
        </a:p>
      </dgm:t>
    </dgm:pt>
    <dgm:pt modelId="{D1FA2A9C-F9B1-483B-BC07-1EEF85314159}" type="pres">
      <dgm:prSet presAssocID="{A84072B6-DBA6-4B85-BD1C-8EC036B5A690}" presName="level3hierChild" presStyleCnt="0"/>
      <dgm:spPr/>
    </dgm:pt>
    <dgm:pt modelId="{1B43A838-3EC7-4C07-B09E-8907F0822144}" type="pres">
      <dgm:prSet presAssocID="{5161BBD9-1A0F-4CC0-9C43-77BBB1EA99AC}" presName="conn2-1" presStyleLbl="parChTrans1D3" presStyleIdx="2" presStyleCnt="4"/>
      <dgm:spPr/>
      <dgm:t>
        <a:bodyPr/>
        <a:lstStyle/>
        <a:p>
          <a:endParaRPr lang="sl-SI"/>
        </a:p>
      </dgm:t>
    </dgm:pt>
    <dgm:pt modelId="{72622BEF-4B72-48C5-8914-A05C534B81C7}" type="pres">
      <dgm:prSet presAssocID="{5161BBD9-1A0F-4CC0-9C43-77BBB1EA99AC}" presName="connTx" presStyleLbl="parChTrans1D3" presStyleIdx="2" presStyleCnt="4"/>
      <dgm:spPr/>
      <dgm:t>
        <a:bodyPr/>
        <a:lstStyle/>
        <a:p>
          <a:endParaRPr lang="sl-SI"/>
        </a:p>
      </dgm:t>
    </dgm:pt>
    <dgm:pt modelId="{D1EF6ECB-9739-4ECF-9392-A042B934C07C}" type="pres">
      <dgm:prSet presAssocID="{0AE7F180-694A-4C6E-A1CA-ED8D8A6B57F2}" presName="root2" presStyleCnt="0"/>
      <dgm:spPr/>
    </dgm:pt>
    <dgm:pt modelId="{98BD67BC-61FA-4746-A918-5563B9471769}" type="pres">
      <dgm:prSet presAssocID="{0AE7F180-694A-4C6E-A1CA-ED8D8A6B57F2}" presName="LevelTwoTextNode" presStyleLbl="node3" presStyleIdx="2" presStyleCnt="4">
        <dgm:presLayoutVars>
          <dgm:chPref val="3"/>
        </dgm:presLayoutVars>
      </dgm:prSet>
      <dgm:spPr/>
      <dgm:t>
        <a:bodyPr/>
        <a:lstStyle/>
        <a:p>
          <a:endParaRPr lang="sl-SI"/>
        </a:p>
      </dgm:t>
    </dgm:pt>
    <dgm:pt modelId="{0643E101-2C43-4DE5-B644-0F0428A69A75}" type="pres">
      <dgm:prSet presAssocID="{0AE7F180-694A-4C6E-A1CA-ED8D8A6B57F2}" presName="level3hierChild" presStyleCnt="0"/>
      <dgm:spPr/>
    </dgm:pt>
    <dgm:pt modelId="{386B46D4-827C-49E6-976A-5EFF4527D45F}" type="pres">
      <dgm:prSet presAssocID="{D346E5A5-B44C-4778-8F28-56D59D223FC6}" presName="conn2-1" presStyleLbl="parChTrans1D3" presStyleIdx="3" presStyleCnt="4"/>
      <dgm:spPr/>
      <dgm:t>
        <a:bodyPr/>
        <a:lstStyle/>
        <a:p>
          <a:endParaRPr lang="sl-SI"/>
        </a:p>
      </dgm:t>
    </dgm:pt>
    <dgm:pt modelId="{D9A2C316-CE51-4DDB-B5B5-7DF18ACA9D25}" type="pres">
      <dgm:prSet presAssocID="{D346E5A5-B44C-4778-8F28-56D59D223FC6}" presName="connTx" presStyleLbl="parChTrans1D3" presStyleIdx="3" presStyleCnt="4"/>
      <dgm:spPr/>
      <dgm:t>
        <a:bodyPr/>
        <a:lstStyle/>
        <a:p>
          <a:endParaRPr lang="sl-SI"/>
        </a:p>
      </dgm:t>
    </dgm:pt>
    <dgm:pt modelId="{13D02D93-D2CF-4268-A482-70DDCA7B32A1}" type="pres">
      <dgm:prSet presAssocID="{4FB9B51A-D6D0-4A89-8856-88621E0E3CDB}" presName="root2" presStyleCnt="0"/>
      <dgm:spPr/>
    </dgm:pt>
    <dgm:pt modelId="{91A942E6-36A4-4BB6-81C2-5ACFFB573866}" type="pres">
      <dgm:prSet presAssocID="{4FB9B51A-D6D0-4A89-8856-88621E0E3CDB}" presName="LevelTwoTextNode" presStyleLbl="node3" presStyleIdx="3" presStyleCnt="4">
        <dgm:presLayoutVars>
          <dgm:chPref val="3"/>
        </dgm:presLayoutVars>
      </dgm:prSet>
      <dgm:spPr/>
      <dgm:t>
        <a:bodyPr/>
        <a:lstStyle/>
        <a:p>
          <a:endParaRPr lang="sl-SI"/>
        </a:p>
      </dgm:t>
    </dgm:pt>
    <dgm:pt modelId="{DB5A5E29-17FE-498F-A04D-F042368730D3}" type="pres">
      <dgm:prSet presAssocID="{4FB9B51A-D6D0-4A89-8856-88621E0E3CDB}" presName="level3hierChild" presStyleCnt="0"/>
      <dgm:spPr/>
    </dgm:pt>
  </dgm:ptLst>
  <dgm:cxnLst>
    <dgm:cxn modelId="{AC84C232-E688-41EB-901A-23F0D9DC4702}" type="presOf" srcId="{7E215421-820B-4DEC-935A-C5A6AA320985}" destId="{C124CCE2-B713-4EAA-933C-4577B4C14329}" srcOrd="0" destOrd="0" presId="urn:microsoft.com/office/officeart/2005/8/layout/hierarchy2"/>
    <dgm:cxn modelId="{083D6AB4-637B-4E61-A40A-81EFDF94FACB}" type="presOf" srcId="{D346E5A5-B44C-4778-8F28-56D59D223FC6}" destId="{386B46D4-827C-49E6-976A-5EFF4527D45F}" srcOrd="0" destOrd="0" presId="urn:microsoft.com/office/officeart/2005/8/layout/hierarchy2"/>
    <dgm:cxn modelId="{B1A50113-D572-433A-8FEA-9995498A0E32}" type="presOf" srcId="{0AE7F180-694A-4C6E-A1CA-ED8D8A6B57F2}" destId="{98BD67BC-61FA-4746-A918-5563B9471769}" srcOrd="0" destOrd="0" presId="urn:microsoft.com/office/officeart/2005/8/layout/hierarchy2"/>
    <dgm:cxn modelId="{8532C7BA-5F98-4DBB-A46B-6139667755E7}" srcId="{75FA6E77-85BC-43F1-A26B-1B2F600498C9}" destId="{E09BDE26-ADD3-4363-B91A-61D24763CAD5}" srcOrd="1" destOrd="0" parTransId="{9787F5F4-91D3-4128-A663-B5E9890FD916}" sibTransId="{097056D7-0864-4062-AC21-1E0737319BB3}"/>
    <dgm:cxn modelId="{E30306AF-A90B-49EB-9DD0-E048DAA23F81}" type="presOf" srcId="{709593BD-EF2B-473A-98A8-AEF500F71184}" destId="{6FC67BC5-1CE5-40A1-A15E-BD8627022928}" srcOrd="0" destOrd="0" presId="urn:microsoft.com/office/officeart/2005/8/layout/hierarchy2"/>
    <dgm:cxn modelId="{27B6A270-A104-428A-ADCA-23252B563A09}" type="presOf" srcId="{9E649ED9-FA26-451E-BF49-E835C56E4B3C}" destId="{1DA50511-D741-4B94-B84D-6739911467F9}" srcOrd="1" destOrd="0" presId="urn:microsoft.com/office/officeart/2005/8/layout/hierarchy2"/>
    <dgm:cxn modelId="{37972BCA-D38E-459C-AEF8-968D44160B2F}" type="presOf" srcId="{5161BBD9-1A0F-4CC0-9C43-77BBB1EA99AC}" destId="{72622BEF-4B72-48C5-8914-A05C534B81C7}" srcOrd="1" destOrd="0" presId="urn:microsoft.com/office/officeart/2005/8/layout/hierarchy2"/>
    <dgm:cxn modelId="{8611BCF1-90D0-48C2-BB39-F4F97F08153E}" type="presOf" srcId="{E2500FAE-AD74-47FD-BDD2-A82B38DD74F5}" destId="{24DEA0A6-4380-42EA-B332-5AC6BE6F1FF5}" srcOrd="0" destOrd="0" presId="urn:microsoft.com/office/officeart/2005/8/layout/hierarchy2"/>
    <dgm:cxn modelId="{2FD2941A-05C8-4C6C-9AEC-8097FB62C959}" type="presOf" srcId="{E09BDE26-ADD3-4363-B91A-61D24763CAD5}" destId="{DE80DA07-B439-4F56-8971-60499E15FFF8}" srcOrd="0" destOrd="0" presId="urn:microsoft.com/office/officeart/2005/8/layout/hierarchy2"/>
    <dgm:cxn modelId="{74260636-D344-404E-9D73-9F2190A20ED7}" type="presOf" srcId="{9787F5F4-91D3-4128-A663-B5E9890FD916}" destId="{FB528C7A-B751-4622-AC12-881A4E2B07CC}" srcOrd="1" destOrd="0" presId="urn:microsoft.com/office/officeart/2005/8/layout/hierarchy2"/>
    <dgm:cxn modelId="{C5EFFDFB-B750-480B-A258-361EA5F4B8D1}" type="presOf" srcId="{D346E5A5-B44C-4778-8F28-56D59D223FC6}" destId="{D9A2C316-CE51-4DDB-B5B5-7DF18ACA9D25}" srcOrd="1" destOrd="0" presId="urn:microsoft.com/office/officeart/2005/8/layout/hierarchy2"/>
    <dgm:cxn modelId="{8FA32A34-FCAC-474A-9519-F07A97724162}" type="presOf" srcId="{5161BBD9-1A0F-4CC0-9C43-77BBB1EA99AC}" destId="{1B43A838-3EC7-4C07-B09E-8907F0822144}" srcOrd="0" destOrd="0" presId="urn:microsoft.com/office/officeart/2005/8/layout/hierarchy2"/>
    <dgm:cxn modelId="{28987130-4EDC-4DBA-B62B-0321295DDB79}" srcId="{709593BD-EF2B-473A-98A8-AEF500F71184}" destId="{75FA6E77-85BC-43F1-A26B-1B2F600498C9}" srcOrd="0" destOrd="0" parTransId="{F3E8D184-29B2-42E4-B7E5-18A4A64E5806}" sibTransId="{85137A3B-1273-40EF-9954-15EAA51712DE}"/>
    <dgm:cxn modelId="{25F7BC9B-B741-4DA1-9547-BB3BA5A2F592}" type="presOf" srcId="{0D5F479C-8897-4D35-83CC-19908F577FAE}" destId="{ED6D8500-B5B9-48E9-B964-F528C6B53527}" srcOrd="1" destOrd="0" presId="urn:microsoft.com/office/officeart/2005/8/layout/hierarchy2"/>
    <dgm:cxn modelId="{735877EA-24B0-45AC-9F93-9F7F0951821C}" srcId="{E09BDE26-ADD3-4363-B91A-61D24763CAD5}" destId="{7E215421-820B-4DEC-935A-C5A6AA320985}" srcOrd="0" destOrd="0" parTransId="{9E649ED9-FA26-451E-BF49-E835C56E4B3C}" sibTransId="{B64E103A-CEB2-4111-8F17-90C210353E8B}"/>
    <dgm:cxn modelId="{370716DF-BE25-4CB3-9676-C9A5B2358D14}" type="presOf" srcId="{75FA6E77-85BC-43F1-A26B-1B2F600498C9}" destId="{5B26C6FF-EA22-4041-9484-2A3673E4569C}" srcOrd="0" destOrd="0" presId="urn:microsoft.com/office/officeart/2005/8/layout/hierarchy2"/>
    <dgm:cxn modelId="{C8F5DBCD-681B-4B16-A43B-EF4B98FE9D92}" type="presOf" srcId="{7688F013-7115-4F60-83E3-8AFE57EAE950}" destId="{01DA1649-98BA-4149-A3B9-E2CF4C72FF40}" srcOrd="1" destOrd="0" presId="urn:microsoft.com/office/officeart/2005/8/layout/hierarchy2"/>
    <dgm:cxn modelId="{A3CF09FE-1D0E-44A0-BF5D-F187F67B2240}" type="presOf" srcId="{8870A433-70A4-4781-8811-CA70B1B22FA8}" destId="{5F3BCD63-597E-46B6-8F3A-6C9B4A683F0E}" srcOrd="1" destOrd="0" presId="urn:microsoft.com/office/officeart/2005/8/layout/hierarchy2"/>
    <dgm:cxn modelId="{CA2AE3D5-30AC-4FB9-BD20-1384204A744E}" srcId="{75FA6E77-85BC-43F1-A26B-1B2F600498C9}" destId="{A84072B6-DBA6-4B85-BD1C-8EC036B5A690}" srcOrd="2" destOrd="0" parTransId="{7688F013-7115-4F60-83E3-8AFE57EAE950}" sibTransId="{821455C3-3F63-4774-8CE3-D635CCA926BC}"/>
    <dgm:cxn modelId="{BBA199F3-BF65-4B4A-9772-61698DE35DFD}" type="presOf" srcId="{9787F5F4-91D3-4128-A663-B5E9890FD916}" destId="{4C07792C-D605-47A9-A735-840B0017A153}" srcOrd="0" destOrd="0" presId="urn:microsoft.com/office/officeart/2005/8/layout/hierarchy2"/>
    <dgm:cxn modelId="{4FEDB773-359E-4A07-BA22-DABB9FE6BD48}" type="presOf" srcId="{0EECD7AF-A234-4061-BB68-93ED82BBC6C6}" destId="{E4B18428-895E-4159-8D01-2D1CD12FAD25}" srcOrd="0" destOrd="0" presId="urn:microsoft.com/office/officeart/2005/8/layout/hierarchy2"/>
    <dgm:cxn modelId="{37AAE91F-8CE0-4054-B8F5-4FCB7BE2F293}" type="presOf" srcId="{9E649ED9-FA26-451E-BF49-E835C56E4B3C}" destId="{E6636E76-5B3A-44FD-B0FD-0F985287F7BE}" srcOrd="0" destOrd="0" presId="urn:microsoft.com/office/officeart/2005/8/layout/hierarchy2"/>
    <dgm:cxn modelId="{9A563EF0-581C-44C5-A118-D5446579382A}" srcId="{A84072B6-DBA6-4B85-BD1C-8EC036B5A690}" destId="{0AE7F180-694A-4C6E-A1CA-ED8D8A6B57F2}" srcOrd="0" destOrd="0" parTransId="{5161BBD9-1A0F-4CC0-9C43-77BBB1EA99AC}" sibTransId="{D32C465E-92DF-4226-BC5B-7103B44CEB49}"/>
    <dgm:cxn modelId="{E6F7D613-55D1-43BB-9FB6-576895DEBE26}" srcId="{E09BDE26-ADD3-4363-B91A-61D24763CAD5}" destId="{E2500FAE-AD74-47FD-BDD2-A82B38DD74F5}" srcOrd="1" destOrd="0" parTransId="{0D5F479C-8897-4D35-83CC-19908F577FAE}" sibTransId="{FC6AE103-4725-4609-AFED-0DDA43897F75}"/>
    <dgm:cxn modelId="{68B2936C-0A0F-4BAC-9ADC-DE253C36D5B7}" type="presOf" srcId="{A84072B6-DBA6-4B85-BD1C-8EC036B5A690}" destId="{572F56DC-FC26-4E8B-B68D-A7FD5BE7D314}" srcOrd="0" destOrd="0" presId="urn:microsoft.com/office/officeart/2005/8/layout/hierarchy2"/>
    <dgm:cxn modelId="{F3A5A95C-58D1-43FF-9787-9A554D985D60}" srcId="{75FA6E77-85BC-43F1-A26B-1B2F600498C9}" destId="{0EECD7AF-A234-4061-BB68-93ED82BBC6C6}" srcOrd="0" destOrd="0" parTransId="{8870A433-70A4-4781-8811-CA70B1B22FA8}" sibTransId="{37630F64-F4CB-4FF8-B12B-CEFCFB8FA594}"/>
    <dgm:cxn modelId="{1EC89FE7-4E1B-4725-B6CC-4D1BD5D5DDBE}" type="presOf" srcId="{0D5F479C-8897-4D35-83CC-19908F577FAE}" destId="{C144607A-3DBB-469B-9794-D6B698B7496E}" srcOrd="0" destOrd="0" presId="urn:microsoft.com/office/officeart/2005/8/layout/hierarchy2"/>
    <dgm:cxn modelId="{5D671FFE-F148-4827-B1B7-80F0E9627132}" srcId="{A84072B6-DBA6-4B85-BD1C-8EC036B5A690}" destId="{4FB9B51A-D6D0-4A89-8856-88621E0E3CDB}" srcOrd="1" destOrd="0" parTransId="{D346E5A5-B44C-4778-8F28-56D59D223FC6}" sibTransId="{7285D909-B9B5-415C-92EE-C2555D98CC3C}"/>
    <dgm:cxn modelId="{A1494E05-ECCF-4E34-B47E-0DEB701F2597}" type="presOf" srcId="{4FB9B51A-D6D0-4A89-8856-88621E0E3CDB}" destId="{91A942E6-36A4-4BB6-81C2-5ACFFB573866}" srcOrd="0" destOrd="0" presId="urn:microsoft.com/office/officeart/2005/8/layout/hierarchy2"/>
    <dgm:cxn modelId="{3B8C506C-38D3-4CC9-AA72-F1A87EB19C76}" type="presOf" srcId="{8870A433-70A4-4781-8811-CA70B1B22FA8}" destId="{2B206C2F-8A84-4450-ACC7-7CC12A03E0A3}" srcOrd="0" destOrd="0" presId="urn:microsoft.com/office/officeart/2005/8/layout/hierarchy2"/>
    <dgm:cxn modelId="{876D8368-F851-483B-B2F7-51028A9BC91D}" type="presOf" srcId="{7688F013-7115-4F60-83E3-8AFE57EAE950}" destId="{2772ABEC-69BC-480E-82E9-9334F25DA965}" srcOrd="0" destOrd="0" presId="urn:microsoft.com/office/officeart/2005/8/layout/hierarchy2"/>
    <dgm:cxn modelId="{A4908692-5942-4C20-B882-5985B9222D46}" type="presParOf" srcId="{6FC67BC5-1CE5-40A1-A15E-BD8627022928}" destId="{1A2CC2DF-3529-4DEF-992A-C1BB936A9E37}" srcOrd="0" destOrd="0" presId="urn:microsoft.com/office/officeart/2005/8/layout/hierarchy2"/>
    <dgm:cxn modelId="{FE7AB401-72C5-4AC2-9A4B-24C7926A5AB2}" type="presParOf" srcId="{1A2CC2DF-3529-4DEF-992A-C1BB936A9E37}" destId="{5B26C6FF-EA22-4041-9484-2A3673E4569C}" srcOrd="0" destOrd="0" presId="urn:microsoft.com/office/officeart/2005/8/layout/hierarchy2"/>
    <dgm:cxn modelId="{36AE0B5A-DEC3-4956-B1D8-A42CB376624A}" type="presParOf" srcId="{1A2CC2DF-3529-4DEF-992A-C1BB936A9E37}" destId="{2D42EED8-AF36-436F-8095-84F1C822A54B}" srcOrd="1" destOrd="0" presId="urn:microsoft.com/office/officeart/2005/8/layout/hierarchy2"/>
    <dgm:cxn modelId="{EFBD8C39-68DC-4AA1-A51C-63D02AA7FA44}" type="presParOf" srcId="{2D42EED8-AF36-436F-8095-84F1C822A54B}" destId="{2B206C2F-8A84-4450-ACC7-7CC12A03E0A3}" srcOrd="0" destOrd="0" presId="urn:microsoft.com/office/officeart/2005/8/layout/hierarchy2"/>
    <dgm:cxn modelId="{BE61065D-FECA-4ECD-BB13-EF602C6CA3AB}" type="presParOf" srcId="{2B206C2F-8A84-4450-ACC7-7CC12A03E0A3}" destId="{5F3BCD63-597E-46B6-8F3A-6C9B4A683F0E}" srcOrd="0" destOrd="0" presId="urn:microsoft.com/office/officeart/2005/8/layout/hierarchy2"/>
    <dgm:cxn modelId="{CB5BB770-552C-4590-9847-FA240C396A07}" type="presParOf" srcId="{2D42EED8-AF36-436F-8095-84F1C822A54B}" destId="{16E40648-2C2B-4BF7-9854-E0410D002D55}" srcOrd="1" destOrd="0" presId="urn:microsoft.com/office/officeart/2005/8/layout/hierarchy2"/>
    <dgm:cxn modelId="{6B28D912-83EE-4D91-8324-B617D62E0D01}" type="presParOf" srcId="{16E40648-2C2B-4BF7-9854-E0410D002D55}" destId="{E4B18428-895E-4159-8D01-2D1CD12FAD25}" srcOrd="0" destOrd="0" presId="urn:microsoft.com/office/officeart/2005/8/layout/hierarchy2"/>
    <dgm:cxn modelId="{A319FFB8-D223-4F8A-9E1C-477CA9DD5980}" type="presParOf" srcId="{16E40648-2C2B-4BF7-9854-E0410D002D55}" destId="{BA98FF10-D41E-48D2-8A7A-B3CCF061C839}" srcOrd="1" destOrd="0" presId="urn:microsoft.com/office/officeart/2005/8/layout/hierarchy2"/>
    <dgm:cxn modelId="{E037525D-9116-421C-8F47-EF1B45A214E8}" type="presParOf" srcId="{2D42EED8-AF36-436F-8095-84F1C822A54B}" destId="{4C07792C-D605-47A9-A735-840B0017A153}" srcOrd="2" destOrd="0" presId="urn:microsoft.com/office/officeart/2005/8/layout/hierarchy2"/>
    <dgm:cxn modelId="{2B4C1FFB-66C7-4BEC-9423-9BCBF23B0AC7}" type="presParOf" srcId="{4C07792C-D605-47A9-A735-840B0017A153}" destId="{FB528C7A-B751-4622-AC12-881A4E2B07CC}" srcOrd="0" destOrd="0" presId="urn:microsoft.com/office/officeart/2005/8/layout/hierarchy2"/>
    <dgm:cxn modelId="{CDB5207E-D677-45C5-AD96-CC7F84375F6F}" type="presParOf" srcId="{2D42EED8-AF36-436F-8095-84F1C822A54B}" destId="{CDE8B7AD-78D9-47C1-AB0C-3066AD8DA9B7}" srcOrd="3" destOrd="0" presId="urn:microsoft.com/office/officeart/2005/8/layout/hierarchy2"/>
    <dgm:cxn modelId="{0B6A0FB1-0697-4ED5-A52A-C3AFDDBE6503}" type="presParOf" srcId="{CDE8B7AD-78D9-47C1-AB0C-3066AD8DA9B7}" destId="{DE80DA07-B439-4F56-8971-60499E15FFF8}" srcOrd="0" destOrd="0" presId="urn:microsoft.com/office/officeart/2005/8/layout/hierarchy2"/>
    <dgm:cxn modelId="{A88571BD-7EA3-4DB7-B6F7-E8909CAABDFD}" type="presParOf" srcId="{CDE8B7AD-78D9-47C1-AB0C-3066AD8DA9B7}" destId="{5E1BE224-3922-4F23-BD76-5D2748F8A6CF}" srcOrd="1" destOrd="0" presId="urn:microsoft.com/office/officeart/2005/8/layout/hierarchy2"/>
    <dgm:cxn modelId="{87439ED0-14A8-4AE8-8629-61C2B54D85E0}" type="presParOf" srcId="{5E1BE224-3922-4F23-BD76-5D2748F8A6CF}" destId="{E6636E76-5B3A-44FD-B0FD-0F985287F7BE}" srcOrd="0" destOrd="0" presId="urn:microsoft.com/office/officeart/2005/8/layout/hierarchy2"/>
    <dgm:cxn modelId="{CD5FB5A0-2D9C-4E1B-8859-F094D90FCDE6}" type="presParOf" srcId="{E6636E76-5B3A-44FD-B0FD-0F985287F7BE}" destId="{1DA50511-D741-4B94-B84D-6739911467F9}" srcOrd="0" destOrd="0" presId="urn:microsoft.com/office/officeart/2005/8/layout/hierarchy2"/>
    <dgm:cxn modelId="{9D719798-0AD5-4A62-92BB-F8BFC89BBE06}" type="presParOf" srcId="{5E1BE224-3922-4F23-BD76-5D2748F8A6CF}" destId="{96EE88B7-4707-4BAF-A19C-22BB86154D67}" srcOrd="1" destOrd="0" presId="urn:microsoft.com/office/officeart/2005/8/layout/hierarchy2"/>
    <dgm:cxn modelId="{01016051-D31E-4F75-82B7-ADC7200A5CB6}" type="presParOf" srcId="{96EE88B7-4707-4BAF-A19C-22BB86154D67}" destId="{C124CCE2-B713-4EAA-933C-4577B4C14329}" srcOrd="0" destOrd="0" presId="urn:microsoft.com/office/officeart/2005/8/layout/hierarchy2"/>
    <dgm:cxn modelId="{9C339505-F0BA-48D7-BCCE-AB39FF8ABA2B}" type="presParOf" srcId="{96EE88B7-4707-4BAF-A19C-22BB86154D67}" destId="{82B6DCDD-6226-42C6-8B38-90CE6C29F6EB}" srcOrd="1" destOrd="0" presId="urn:microsoft.com/office/officeart/2005/8/layout/hierarchy2"/>
    <dgm:cxn modelId="{983A7C8B-194A-4BBF-A030-7753FE7C4358}" type="presParOf" srcId="{5E1BE224-3922-4F23-BD76-5D2748F8A6CF}" destId="{C144607A-3DBB-469B-9794-D6B698B7496E}" srcOrd="2" destOrd="0" presId="urn:microsoft.com/office/officeart/2005/8/layout/hierarchy2"/>
    <dgm:cxn modelId="{915F8E0C-71E9-4404-AB1C-9CCBA1DAF5A6}" type="presParOf" srcId="{C144607A-3DBB-469B-9794-D6B698B7496E}" destId="{ED6D8500-B5B9-48E9-B964-F528C6B53527}" srcOrd="0" destOrd="0" presId="urn:microsoft.com/office/officeart/2005/8/layout/hierarchy2"/>
    <dgm:cxn modelId="{9DDCB1E7-58A7-427F-AA27-FACCFB6BAA99}" type="presParOf" srcId="{5E1BE224-3922-4F23-BD76-5D2748F8A6CF}" destId="{2C318757-EF36-462E-8616-03E850BC028C}" srcOrd="3" destOrd="0" presId="urn:microsoft.com/office/officeart/2005/8/layout/hierarchy2"/>
    <dgm:cxn modelId="{EDA01B66-555C-4E08-B349-D680D6951509}" type="presParOf" srcId="{2C318757-EF36-462E-8616-03E850BC028C}" destId="{24DEA0A6-4380-42EA-B332-5AC6BE6F1FF5}" srcOrd="0" destOrd="0" presId="urn:microsoft.com/office/officeart/2005/8/layout/hierarchy2"/>
    <dgm:cxn modelId="{E809B0A6-AC7A-48F3-88FB-42B5EC2BBA28}" type="presParOf" srcId="{2C318757-EF36-462E-8616-03E850BC028C}" destId="{AE09F02E-C209-4B42-97C0-815737DD8FAA}" srcOrd="1" destOrd="0" presId="urn:microsoft.com/office/officeart/2005/8/layout/hierarchy2"/>
    <dgm:cxn modelId="{76A576E1-2624-48FB-9118-D01287508C15}" type="presParOf" srcId="{2D42EED8-AF36-436F-8095-84F1C822A54B}" destId="{2772ABEC-69BC-480E-82E9-9334F25DA965}" srcOrd="4" destOrd="0" presId="urn:microsoft.com/office/officeart/2005/8/layout/hierarchy2"/>
    <dgm:cxn modelId="{B826C9A1-A676-4D80-8D9D-B0A29486A7A3}" type="presParOf" srcId="{2772ABEC-69BC-480E-82E9-9334F25DA965}" destId="{01DA1649-98BA-4149-A3B9-E2CF4C72FF40}" srcOrd="0" destOrd="0" presId="urn:microsoft.com/office/officeart/2005/8/layout/hierarchy2"/>
    <dgm:cxn modelId="{75B266CB-93E5-4AB0-99A4-7AE4B3386857}" type="presParOf" srcId="{2D42EED8-AF36-436F-8095-84F1C822A54B}" destId="{92D81C68-8A92-455A-B1D3-2CDE115E6EC6}" srcOrd="5" destOrd="0" presId="urn:microsoft.com/office/officeart/2005/8/layout/hierarchy2"/>
    <dgm:cxn modelId="{5907902C-50D8-47A2-B24D-A8B5600FF2B6}" type="presParOf" srcId="{92D81C68-8A92-455A-B1D3-2CDE115E6EC6}" destId="{572F56DC-FC26-4E8B-B68D-A7FD5BE7D314}" srcOrd="0" destOrd="0" presId="urn:microsoft.com/office/officeart/2005/8/layout/hierarchy2"/>
    <dgm:cxn modelId="{14781D96-2A67-45EC-92C6-81DA0C45BA0B}" type="presParOf" srcId="{92D81C68-8A92-455A-B1D3-2CDE115E6EC6}" destId="{D1FA2A9C-F9B1-483B-BC07-1EEF85314159}" srcOrd="1" destOrd="0" presId="urn:microsoft.com/office/officeart/2005/8/layout/hierarchy2"/>
    <dgm:cxn modelId="{BA773E50-61F1-4178-BDE7-8EF754076D0C}" type="presParOf" srcId="{D1FA2A9C-F9B1-483B-BC07-1EEF85314159}" destId="{1B43A838-3EC7-4C07-B09E-8907F0822144}" srcOrd="0" destOrd="0" presId="urn:microsoft.com/office/officeart/2005/8/layout/hierarchy2"/>
    <dgm:cxn modelId="{760703A0-516F-457F-9D73-AB01ECE9BAA5}" type="presParOf" srcId="{1B43A838-3EC7-4C07-B09E-8907F0822144}" destId="{72622BEF-4B72-48C5-8914-A05C534B81C7}" srcOrd="0" destOrd="0" presId="urn:microsoft.com/office/officeart/2005/8/layout/hierarchy2"/>
    <dgm:cxn modelId="{905C6FDC-5DC7-4E07-BFAF-3750A9D258F4}" type="presParOf" srcId="{D1FA2A9C-F9B1-483B-BC07-1EEF85314159}" destId="{D1EF6ECB-9739-4ECF-9392-A042B934C07C}" srcOrd="1" destOrd="0" presId="urn:microsoft.com/office/officeart/2005/8/layout/hierarchy2"/>
    <dgm:cxn modelId="{B484EB5E-88DD-49DE-BEEB-633668C8FB17}" type="presParOf" srcId="{D1EF6ECB-9739-4ECF-9392-A042B934C07C}" destId="{98BD67BC-61FA-4746-A918-5563B9471769}" srcOrd="0" destOrd="0" presId="urn:microsoft.com/office/officeart/2005/8/layout/hierarchy2"/>
    <dgm:cxn modelId="{C6FFF150-57BD-49E8-93CE-30DE9B3D09CA}" type="presParOf" srcId="{D1EF6ECB-9739-4ECF-9392-A042B934C07C}" destId="{0643E101-2C43-4DE5-B644-0F0428A69A75}" srcOrd="1" destOrd="0" presId="urn:microsoft.com/office/officeart/2005/8/layout/hierarchy2"/>
    <dgm:cxn modelId="{348ABEDE-33BD-4D5F-8751-0030C952AF84}" type="presParOf" srcId="{D1FA2A9C-F9B1-483B-BC07-1EEF85314159}" destId="{386B46D4-827C-49E6-976A-5EFF4527D45F}" srcOrd="2" destOrd="0" presId="urn:microsoft.com/office/officeart/2005/8/layout/hierarchy2"/>
    <dgm:cxn modelId="{BBFC96EF-A470-4433-8FB0-EC1D314D9F77}" type="presParOf" srcId="{386B46D4-827C-49E6-976A-5EFF4527D45F}" destId="{D9A2C316-CE51-4DDB-B5B5-7DF18ACA9D25}" srcOrd="0" destOrd="0" presId="urn:microsoft.com/office/officeart/2005/8/layout/hierarchy2"/>
    <dgm:cxn modelId="{F7008D04-2A5E-473D-A938-85F2A2501D0D}" type="presParOf" srcId="{D1FA2A9C-F9B1-483B-BC07-1EEF85314159}" destId="{13D02D93-D2CF-4268-A482-70DDCA7B32A1}" srcOrd="3" destOrd="0" presId="urn:microsoft.com/office/officeart/2005/8/layout/hierarchy2"/>
    <dgm:cxn modelId="{72D5E1CC-DEAD-40D3-89E9-B72CA05F7E09}" type="presParOf" srcId="{13D02D93-D2CF-4268-A482-70DDCA7B32A1}" destId="{91A942E6-36A4-4BB6-81C2-5ACFFB573866}" srcOrd="0" destOrd="0" presId="urn:microsoft.com/office/officeart/2005/8/layout/hierarchy2"/>
    <dgm:cxn modelId="{4D2E840E-52FE-42BC-B412-502F21815D0E}" type="presParOf" srcId="{13D02D93-D2CF-4268-A482-70DDCA7B32A1}" destId="{DB5A5E29-17FE-498F-A04D-F042368730D3}"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DF447C68A2446D9161196D0E7571E3"/>
        <w:category>
          <w:name w:val="General"/>
          <w:gallery w:val="placeholder"/>
        </w:category>
        <w:types>
          <w:type w:val="bbPlcHdr"/>
        </w:types>
        <w:behaviors>
          <w:behavior w:val="content"/>
        </w:behaviors>
        <w:guid w:val="{017D2FC3-9561-4A18-8224-5FCF01C5C017}"/>
      </w:docPartPr>
      <w:docPartBody>
        <w:p w:rsidR="00A741B4" w:rsidRDefault="00D00C82">
          <w:r w:rsidRPr="00F53A7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E40C9"/>
    <w:rsid w:val="00032405"/>
    <w:rsid w:val="000E40C9"/>
    <w:rsid w:val="001225FA"/>
    <w:rsid w:val="00246C67"/>
    <w:rsid w:val="00382717"/>
    <w:rsid w:val="003C6F12"/>
    <w:rsid w:val="003E3048"/>
    <w:rsid w:val="00404A93"/>
    <w:rsid w:val="00497633"/>
    <w:rsid w:val="005B3914"/>
    <w:rsid w:val="00626FDE"/>
    <w:rsid w:val="00632AEF"/>
    <w:rsid w:val="00653406"/>
    <w:rsid w:val="0067406D"/>
    <w:rsid w:val="00956F5D"/>
    <w:rsid w:val="00A741B4"/>
    <w:rsid w:val="00AE1E63"/>
    <w:rsid w:val="00AE7189"/>
    <w:rsid w:val="00C12EB1"/>
    <w:rsid w:val="00C85652"/>
    <w:rsid w:val="00D00C82"/>
    <w:rsid w:val="00D61085"/>
    <w:rsid w:val="00D7476B"/>
    <w:rsid w:val="00DA13DE"/>
    <w:rsid w:val="00DA1B3F"/>
    <w:rsid w:val="00DE0E1D"/>
    <w:rsid w:val="00E208FA"/>
    <w:rsid w:val="00FB6206"/>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B98A454C04D5ABF41FD3700AF7482">
    <w:name w:val="F3BB98A454C04D5ABF41FD3700AF7482"/>
    <w:rsid w:val="000E40C9"/>
  </w:style>
  <w:style w:type="paragraph" w:customStyle="1" w:styleId="238BF382D28240F5BF9A418A8F8A1D95">
    <w:name w:val="238BF382D28240F5BF9A418A8F8A1D95"/>
    <w:rsid w:val="000E40C9"/>
  </w:style>
  <w:style w:type="paragraph" w:customStyle="1" w:styleId="AB5872D5A32844438A1B4A99D19DB9B1">
    <w:name w:val="AB5872D5A32844438A1B4A99D19DB9B1"/>
    <w:rsid w:val="000E40C9"/>
  </w:style>
  <w:style w:type="paragraph" w:customStyle="1" w:styleId="E14A390BFD9143F48C97CF23D54C71FE">
    <w:name w:val="E14A390BFD9143F48C97CF23D54C71FE"/>
    <w:rsid w:val="000E40C9"/>
  </w:style>
  <w:style w:type="paragraph" w:customStyle="1" w:styleId="A19CF8F122EC468AA40890C509BBF76C">
    <w:name w:val="A19CF8F122EC468AA40890C509BBF76C"/>
    <w:rsid w:val="000E40C9"/>
  </w:style>
  <w:style w:type="paragraph" w:customStyle="1" w:styleId="84BC81C592C64F359A14A6D4E6BD5C4C">
    <w:name w:val="84BC81C592C64F359A14A6D4E6BD5C4C"/>
    <w:rsid w:val="000E40C9"/>
  </w:style>
  <w:style w:type="paragraph" w:customStyle="1" w:styleId="DA56E3E4B908407BB211E3A22F2326DA">
    <w:name w:val="DA56E3E4B908407BB211E3A22F2326DA"/>
    <w:rsid w:val="000E40C9"/>
  </w:style>
  <w:style w:type="character" w:styleId="PlaceholderText">
    <w:name w:val="Placeholder Text"/>
    <w:basedOn w:val="DefaultParagraphFont"/>
    <w:uiPriority w:val="99"/>
    <w:semiHidden/>
    <w:rsid w:val="00653406"/>
    <w:rPr>
      <w:color w:val="808080"/>
    </w:rPr>
  </w:style>
  <w:style w:type="paragraph" w:customStyle="1" w:styleId="9ED711A831D2482F9D79881C8620B747">
    <w:name w:val="9ED711A831D2482F9D79881C8620B747"/>
    <w:rsid w:val="00632AEF"/>
    <w:rPr>
      <w:lang w:val="sl-SI" w:eastAsia="sl-SI"/>
    </w:rPr>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0CF807-C770-4CD0-B396-0FB791529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2742</TotalTime>
  <Pages>32</Pages>
  <Words>4195</Words>
  <Characters>23913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SharpMedia GUI</vt:lpstr>
    </vt:vector>
  </TitlesOfParts>
  <Company/>
  <LinksUpToDate>false</LinksUpToDate>
  <CharactersWithSpaces>28052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SharpMedia GUI</dc:title>
  <dc:creator>Žiga Osolin</dc:creator>
  <cp:lastModifiedBy>Žiga</cp:lastModifiedBy>
  <cp:revision>13</cp:revision>
  <cp:lastPrinted>2007-03-29T19:33:00Z</cp:lastPrinted>
  <dcterms:created xsi:type="dcterms:W3CDTF">2007-03-28T14:33:00Z</dcterms:created>
  <dcterms:modified xsi:type="dcterms:W3CDTF">2008-05-03T08:46:00Z</dcterms:modified>
</cp:coreProperties>
</file>