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E240E4">
        <w:t>Scene</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1A05D6">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176AAF" w:rsidRDefault="00F15D0B">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210922382" w:history="1">
            <w:r w:rsidR="00176AAF" w:rsidRPr="00107C09">
              <w:rPr>
                <w:rStyle w:val="Hyperlink"/>
                <w:noProof/>
                <w:lang w:val="sl-SI"/>
              </w:rPr>
              <w:t>About</w:t>
            </w:r>
            <w:r w:rsidR="00176AAF">
              <w:rPr>
                <w:noProof/>
                <w:webHidden/>
              </w:rPr>
              <w:tab/>
            </w:r>
            <w:r>
              <w:rPr>
                <w:noProof/>
                <w:webHidden/>
              </w:rPr>
              <w:fldChar w:fldCharType="begin"/>
            </w:r>
            <w:r w:rsidR="00176AAF">
              <w:rPr>
                <w:noProof/>
                <w:webHidden/>
              </w:rPr>
              <w:instrText xml:space="preserve"> PAGEREF _Toc210922382 \h </w:instrText>
            </w:r>
            <w:r>
              <w:rPr>
                <w:noProof/>
                <w:webHidden/>
              </w:rPr>
            </w:r>
            <w:r>
              <w:rPr>
                <w:noProof/>
                <w:webHidden/>
              </w:rPr>
              <w:fldChar w:fldCharType="separate"/>
            </w:r>
            <w:r w:rsidR="00176AAF">
              <w:rPr>
                <w:noProof/>
                <w:webHidden/>
              </w:rPr>
              <w:t>3</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383" w:history="1">
            <w:r w:rsidR="00176AAF" w:rsidRPr="00107C09">
              <w:rPr>
                <w:rStyle w:val="Hyperlink"/>
                <w:noProof/>
                <w:lang w:val="sl-SI"/>
              </w:rPr>
              <w:t>Goals</w:t>
            </w:r>
            <w:r w:rsidR="00176AAF">
              <w:rPr>
                <w:noProof/>
                <w:webHidden/>
              </w:rPr>
              <w:tab/>
            </w:r>
            <w:r>
              <w:rPr>
                <w:noProof/>
                <w:webHidden/>
              </w:rPr>
              <w:fldChar w:fldCharType="begin"/>
            </w:r>
            <w:r w:rsidR="00176AAF">
              <w:rPr>
                <w:noProof/>
                <w:webHidden/>
              </w:rPr>
              <w:instrText xml:space="preserve"> PAGEREF _Toc210922383 \h </w:instrText>
            </w:r>
            <w:r>
              <w:rPr>
                <w:noProof/>
                <w:webHidden/>
              </w:rPr>
            </w:r>
            <w:r>
              <w:rPr>
                <w:noProof/>
                <w:webHidden/>
              </w:rPr>
              <w:fldChar w:fldCharType="separate"/>
            </w:r>
            <w:r w:rsidR="00176AAF">
              <w:rPr>
                <w:noProof/>
                <w:webHidden/>
              </w:rPr>
              <w:t>3</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384" w:history="1">
            <w:r w:rsidR="00176AAF" w:rsidRPr="00107C09">
              <w:rPr>
                <w:rStyle w:val="Hyperlink"/>
                <w:noProof/>
                <w:lang w:val="sl-SI"/>
              </w:rPr>
              <w:t>Scene Graph</w:t>
            </w:r>
            <w:r w:rsidR="00176AAF">
              <w:rPr>
                <w:noProof/>
                <w:webHidden/>
              </w:rPr>
              <w:tab/>
            </w:r>
            <w:r>
              <w:rPr>
                <w:noProof/>
                <w:webHidden/>
              </w:rPr>
              <w:fldChar w:fldCharType="begin"/>
            </w:r>
            <w:r w:rsidR="00176AAF">
              <w:rPr>
                <w:noProof/>
                <w:webHidden/>
              </w:rPr>
              <w:instrText xml:space="preserve"> PAGEREF _Toc210922384 \h </w:instrText>
            </w:r>
            <w:r>
              <w:rPr>
                <w:noProof/>
                <w:webHidden/>
              </w:rPr>
            </w:r>
            <w:r>
              <w:rPr>
                <w:noProof/>
                <w:webHidden/>
              </w:rPr>
              <w:fldChar w:fldCharType="separate"/>
            </w:r>
            <w:r w:rsidR="00176AAF">
              <w:rPr>
                <w:noProof/>
                <w:webHidden/>
              </w:rPr>
              <w:t>4</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85" w:history="1">
            <w:r w:rsidR="00176AAF" w:rsidRPr="00107C09">
              <w:rPr>
                <w:rStyle w:val="Hyperlink"/>
                <w:noProof/>
                <w:lang w:val="sl-SI"/>
              </w:rPr>
              <w:t>SceneNode</w:t>
            </w:r>
            <w:r w:rsidR="00176AAF">
              <w:rPr>
                <w:noProof/>
                <w:webHidden/>
              </w:rPr>
              <w:tab/>
            </w:r>
            <w:r>
              <w:rPr>
                <w:noProof/>
                <w:webHidden/>
              </w:rPr>
              <w:fldChar w:fldCharType="begin"/>
            </w:r>
            <w:r w:rsidR="00176AAF">
              <w:rPr>
                <w:noProof/>
                <w:webHidden/>
              </w:rPr>
              <w:instrText xml:space="preserve"> PAGEREF _Toc210922385 \h </w:instrText>
            </w:r>
            <w:r>
              <w:rPr>
                <w:noProof/>
                <w:webHidden/>
              </w:rPr>
            </w:r>
            <w:r>
              <w:rPr>
                <w:noProof/>
                <w:webHidden/>
              </w:rPr>
              <w:fldChar w:fldCharType="separate"/>
            </w:r>
            <w:r w:rsidR="00176AAF">
              <w:rPr>
                <w:noProof/>
                <w:webHidden/>
              </w:rPr>
              <w:t>4</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86" w:history="1">
            <w:r w:rsidR="00176AAF" w:rsidRPr="00107C09">
              <w:rPr>
                <w:rStyle w:val="Hyperlink"/>
                <w:noProof/>
                <w:lang w:val="sl-SI"/>
              </w:rPr>
              <w:t>Scene Component</w:t>
            </w:r>
            <w:r w:rsidR="00176AAF">
              <w:rPr>
                <w:noProof/>
                <w:webHidden/>
              </w:rPr>
              <w:tab/>
            </w:r>
            <w:r>
              <w:rPr>
                <w:noProof/>
                <w:webHidden/>
              </w:rPr>
              <w:fldChar w:fldCharType="begin"/>
            </w:r>
            <w:r w:rsidR="00176AAF">
              <w:rPr>
                <w:noProof/>
                <w:webHidden/>
              </w:rPr>
              <w:instrText xml:space="preserve"> PAGEREF _Toc210922386 \h </w:instrText>
            </w:r>
            <w:r>
              <w:rPr>
                <w:noProof/>
                <w:webHidden/>
              </w:rPr>
            </w:r>
            <w:r>
              <w:rPr>
                <w:noProof/>
                <w:webHidden/>
              </w:rPr>
              <w:fldChar w:fldCharType="separate"/>
            </w:r>
            <w:r w:rsidR="00176AAF">
              <w:rPr>
                <w:noProof/>
                <w:webHidden/>
              </w:rPr>
              <w:t>5</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87" w:history="1">
            <w:r w:rsidR="00176AAF" w:rsidRPr="00107C09">
              <w:rPr>
                <w:rStyle w:val="Hyperlink"/>
                <w:noProof/>
                <w:lang w:val="sl-SI"/>
              </w:rPr>
              <w:t>Scene Manager</w:t>
            </w:r>
            <w:r w:rsidR="00176AAF">
              <w:rPr>
                <w:noProof/>
                <w:webHidden/>
              </w:rPr>
              <w:tab/>
            </w:r>
            <w:r>
              <w:rPr>
                <w:noProof/>
                <w:webHidden/>
              </w:rPr>
              <w:fldChar w:fldCharType="begin"/>
            </w:r>
            <w:r w:rsidR="00176AAF">
              <w:rPr>
                <w:noProof/>
                <w:webHidden/>
              </w:rPr>
              <w:instrText xml:space="preserve"> PAGEREF _Toc210922387 \h </w:instrText>
            </w:r>
            <w:r>
              <w:rPr>
                <w:noProof/>
                <w:webHidden/>
              </w:rPr>
            </w:r>
            <w:r>
              <w:rPr>
                <w:noProof/>
                <w:webHidden/>
              </w:rPr>
              <w:fldChar w:fldCharType="separate"/>
            </w:r>
            <w:r w:rsidR="00176AAF">
              <w:rPr>
                <w:noProof/>
                <w:webHidden/>
              </w:rPr>
              <w:t>5</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388" w:history="1">
            <w:r w:rsidR="00176AAF" w:rsidRPr="00107C09">
              <w:rPr>
                <w:rStyle w:val="Hyperlink"/>
                <w:noProof/>
                <w:lang w:val="sl-SI"/>
              </w:rPr>
              <w:t>Rendering</w:t>
            </w:r>
            <w:r w:rsidR="00176AAF">
              <w:rPr>
                <w:noProof/>
                <w:webHidden/>
              </w:rPr>
              <w:tab/>
            </w:r>
            <w:r>
              <w:rPr>
                <w:noProof/>
                <w:webHidden/>
              </w:rPr>
              <w:fldChar w:fldCharType="begin"/>
            </w:r>
            <w:r w:rsidR="00176AAF">
              <w:rPr>
                <w:noProof/>
                <w:webHidden/>
              </w:rPr>
              <w:instrText xml:space="preserve"> PAGEREF _Toc210922388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89" w:history="1">
            <w:r w:rsidR="00176AAF" w:rsidRPr="00107C09">
              <w:rPr>
                <w:rStyle w:val="Hyperlink"/>
                <w:noProof/>
              </w:rPr>
              <w:t>Camera</w:t>
            </w:r>
            <w:r w:rsidR="00176AAF">
              <w:rPr>
                <w:noProof/>
                <w:webHidden/>
              </w:rPr>
              <w:tab/>
            </w:r>
            <w:r>
              <w:rPr>
                <w:noProof/>
                <w:webHidden/>
              </w:rPr>
              <w:fldChar w:fldCharType="begin"/>
            </w:r>
            <w:r w:rsidR="00176AAF">
              <w:rPr>
                <w:noProof/>
                <w:webHidden/>
              </w:rPr>
              <w:instrText xml:space="preserve"> PAGEREF _Toc210922389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0" w:history="1">
            <w:r w:rsidR="00176AAF" w:rsidRPr="00107C09">
              <w:rPr>
                <w:rStyle w:val="Hyperlink"/>
                <w:noProof/>
              </w:rPr>
              <w:t>LOD</w:t>
            </w:r>
            <w:r w:rsidR="00176AAF">
              <w:rPr>
                <w:noProof/>
                <w:webHidden/>
              </w:rPr>
              <w:tab/>
            </w:r>
            <w:r>
              <w:rPr>
                <w:noProof/>
                <w:webHidden/>
              </w:rPr>
              <w:fldChar w:fldCharType="begin"/>
            </w:r>
            <w:r w:rsidR="00176AAF">
              <w:rPr>
                <w:noProof/>
                <w:webHidden/>
              </w:rPr>
              <w:instrText xml:space="preserve"> PAGEREF _Toc210922390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1" w:history="1">
            <w:r w:rsidR="00176AAF" w:rsidRPr="00107C09">
              <w:rPr>
                <w:rStyle w:val="Hyperlink"/>
                <w:noProof/>
              </w:rPr>
              <w:t>RenderingProgram</w:t>
            </w:r>
            <w:r w:rsidR="00176AAF">
              <w:rPr>
                <w:noProof/>
                <w:webHidden/>
              </w:rPr>
              <w:tab/>
            </w:r>
            <w:r>
              <w:rPr>
                <w:noProof/>
                <w:webHidden/>
              </w:rPr>
              <w:fldChar w:fldCharType="begin"/>
            </w:r>
            <w:r w:rsidR="00176AAF">
              <w:rPr>
                <w:noProof/>
                <w:webHidden/>
              </w:rPr>
              <w:instrText xml:space="preserve"> PAGEREF _Toc210922391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2" w:history="1">
            <w:r w:rsidR="00176AAF" w:rsidRPr="00107C09">
              <w:rPr>
                <w:rStyle w:val="Hyperlink"/>
                <w:noProof/>
              </w:rPr>
              <w:t>Material</w:t>
            </w:r>
            <w:r w:rsidR="00176AAF">
              <w:rPr>
                <w:noProof/>
                <w:webHidden/>
              </w:rPr>
              <w:tab/>
            </w:r>
            <w:r>
              <w:rPr>
                <w:noProof/>
                <w:webHidden/>
              </w:rPr>
              <w:fldChar w:fldCharType="begin"/>
            </w:r>
            <w:r w:rsidR="00176AAF">
              <w:rPr>
                <w:noProof/>
                <w:webHidden/>
              </w:rPr>
              <w:instrText xml:space="preserve"> PAGEREF _Toc210922392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3" w:history="1">
            <w:r w:rsidR="00176AAF" w:rsidRPr="00107C09">
              <w:rPr>
                <w:rStyle w:val="Hyperlink"/>
                <w:noProof/>
              </w:rPr>
              <w:t>Lights and Lighting</w:t>
            </w:r>
            <w:r w:rsidR="00176AAF">
              <w:rPr>
                <w:noProof/>
                <w:webHidden/>
              </w:rPr>
              <w:tab/>
            </w:r>
            <w:r>
              <w:rPr>
                <w:noProof/>
                <w:webHidden/>
              </w:rPr>
              <w:fldChar w:fldCharType="begin"/>
            </w:r>
            <w:r w:rsidR="00176AAF">
              <w:rPr>
                <w:noProof/>
                <w:webHidden/>
              </w:rPr>
              <w:instrText xml:space="preserve"> PAGEREF _Toc210922393 \h </w:instrText>
            </w:r>
            <w:r>
              <w:rPr>
                <w:noProof/>
                <w:webHidden/>
              </w:rPr>
            </w:r>
            <w:r>
              <w:rPr>
                <w:noProof/>
                <w:webHidden/>
              </w:rPr>
              <w:fldChar w:fldCharType="separate"/>
            </w:r>
            <w:r w:rsidR="00176AAF">
              <w:rPr>
                <w:noProof/>
                <w:webHidden/>
              </w:rPr>
              <w:t>7</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4" w:history="1">
            <w:r w:rsidR="00176AAF" w:rsidRPr="00107C09">
              <w:rPr>
                <w:rStyle w:val="Hyperlink"/>
                <w:noProof/>
              </w:rPr>
              <w:t>ShaderSuppliedVariable, ShaderSuppliedConstant, ShaderSuppliedTexture</w:t>
            </w:r>
            <w:r w:rsidR="00176AAF">
              <w:rPr>
                <w:noProof/>
                <w:webHidden/>
              </w:rPr>
              <w:tab/>
            </w:r>
            <w:r>
              <w:rPr>
                <w:noProof/>
                <w:webHidden/>
              </w:rPr>
              <w:fldChar w:fldCharType="begin"/>
            </w:r>
            <w:r w:rsidR="00176AAF">
              <w:rPr>
                <w:noProof/>
                <w:webHidden/>
              </w:rPr>
              <w:instrText xml:space="preserve"> PAGEREF _Toc210922394 \h </w:instrText>
            </w:r>
            <w:r>
              <w:rPr>
                <w:noProof/>
                <w:webHidden/>
              </w:rPr>
            </w:r>
            <w:r>
              <w:rPr>
                <w:noProof/>
                <w:webHidden/>
              </w:rPr>
              <w:fldChar w:fldCharType="separate"/>
            </w:r>
            <w:r w:rsidR="00176AAF">
              <w:rPr>
                <w:noProof/>
                <w:webHidden/>
              </w:rPr>
              <w:t>8</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5" w:history="1">
            <w:r w:rsidR="00176AAF" w:rsidRPr="00107C09">
              <w:rPr>
                <w:rStyle w:val="Hyperlink"/>
                <w:noProof/>
              </w:rPr>
              <w:t>Shadowing</w:t>
            </w:r>
            <w:r w:rsidR="00176AAF">
              <w:rPr>
                <w:noProof/>
                <w:webHidden/>
              </w:rPr>
              <w:tab/>
            </w:r>
            <w:r>
              <w:rPr>
                <w:noProof/>
                <w:webHidden/>
              </w:rPr>
              <w:fldChar w:fldCharType="begin"/>
            </w:r>
            <w:r w:rsidR="00176AAF">
              <w:rPr>
                <w:noProof/>
                <w:webHidden/>
              </w:rPr>
              <w:instrText xml:space="preserve"> PAGEREF _Toc210922395 \h </w:instrText>
            </w:r>
            <w:r>
              <w:rPr>
                <w:noProof/>
                <w:webHidden/>
              </w:rPr>
            </w:r>
            <w:r>
              <w:rPr>
                <w:noProof/>
                <w:webHidden/>
              </w:rPr>
              <w:fldChar w:fldCharType="separate"/>
            </w:r>
            <w:r w:rsidR="00176AAF">
              <w:rPr>
                <w:noProof/>
                <w:webHidden/>
              </w:rPr>
              <w:t>8</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6" w:history="1">
            <w:r w:rsidR="00176AAF" w:rsidRPr="00107C09">
              <w:rPr>
                <w:rStyle w:val="Hyperlink"/>
                <w:noProof/>
              </w:rPr>
              <w:t>Transformation</w:t>
            </w:r>
            <w:r w:rsidR="00176AAF">
              <w:rPr>
                <w:noProof/>
                <w:webHidden/>
              </w:rPr>
              <w:tab/>
            </w:r>
            <w:r>
              <w:rPr>
                <w:noProof/>
                <w:webHidden/>
              </w:rPr>
              <w:fldChar w:fldCharType="begin"/>
            </w:r>
            <w:r w:rsidR="00176AAF">
              <w:rPr>
                <w:noProof/>
                <w:webHidden/>
              </w:rPr>
              <w:instrText xml:space="preserve"> PAGEREF _Toc210922396 \h </w:instrText>
            </w:r>
            <w:r>
              <w:rPr>
                <w:noProof/>
                <w:webHidden/>
              </w:rPr>
            </w:r>
            <w:r>
              <w:rPr>
                <w:noProof/>
                <w:webHidden/>
              </w:rPr>
              <w:fldChar w:fldCharType="separate"/>
            </w:r>
            <w:r w:rsidR="00176AAF">
              <w:rPr>
                <w:noProof/>
                <w:webHidden/>
              </w:rPr>
              <w:t>8</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7" w:history="1">
            <w:r w:rsidR="00176AAF" w:rsidRPr="00107C09">
              <w:rPr>
                <w:rStyle w:val="Hyperlink"/>
                <w:noProof/>
              </w:rPr>
              <w:t>Rendering Data</w:t>
            </w:r>
            <w:r w:rsidR="00176AAF">
              <w:rPr>
                <w:noProof/>
                <w:webHidden/>
              </w:rPr>
              <w:tab/>
            </w:r>
            <w:r>
              <w:rPr>
                <w:noProof/>
                <w:webHidden/>
              </w:rPr>
              <w:fldChar w:fldCharType="begin"/>
            </w:r>
            <w:r w:rsidR="00176AAF">
              <w:rPr>
                <w:noProof/>
                <w:webHidden/>
              </w:rPr>
              <w:instrText xml:space="preserve"> PAGEREF _Toc210922397 \h </w:instrText>
            </w:r>
            <w:r>
              <w:rPr>
                <w:noProof/>
                <w:webHidden/>
              </w:rPr>
            </w:r>
            <w:r>
              <w:rPr>
                <w:noProof/>
                <w:webHidden/>
              </w:rPr>
              <w:fldChar w:fldCharType="separate"/>
            </w:r>
            <w:r w:rsidR="00176AAF">
              <w:rPr>
                <w:noProof/>
                <w:webHidden/>
              </w:rPr>
              <w:t>9</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8" w:history="1">
            <w:r w:rsidR="00176AAF" w:rsidRPr="00107C09">
              <w:rPr>
                <w:rStyle w:val="Hyperlink"/>
                <w:noProof/>
              </w:rPr>
              <w:t>Custom rendering</w:t>
            </w:r>
            <w:r w:rsidR="00176AAF">
              <w:rPr>
                <w:noProof/>
                <w:webHidden/>
              </w:rPr>
              <w:tab/>
            </w:r>
            <w:r>
              <w:rPr>
                <w:noProof/>
                <w:webHidden/>
              </w:rPr>
              <w:fldChar w:fldCharType="begin"/>
            </w:r>
            <w:r w:rsidR="00176AAF">
              <w:rPr>
                <w:noProof/>
                <w:webHidden/>
              </w:rPr>
              <w:instrText xml:space="preserve"> PAGEREF _Toc210922398 \h </w:instrText>
            </w:r>
            <w:r>
              <w:rPr>
                <w:noProof/>
                <w:webHidden/>
              </w:rPr>
            </w:r>
            <w:r>
              <w:rPr>
                <w:noProof/>
                <w:webHidden/>
              </w:rPr>
              <w:fldChar w:fldCharType="separate"/>
            </w:r>
            <w:r w:rsidR="00176AAF">
              <w:rPr>
                <w:noProof/>
                <w:webHidden/>
              </w:rPr>
              <w:t>9</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399" w:history="1">
            <w:r w:rsidR="00176AAF" w:rsidRPr="00107C09">
              <w:rPr>
                <w:rStyle w:val="Hyperlink"/>
                <w:noProof/>
              </w:rPr>
              <w:t>Occlusion Culling</w:t>
            </w:r>
            <w:r w:rsidR="00176AAF">
              <w:rPr>
                <w:noProof/>
                <w:webHidden/>
              </w:rPr>
              <w:tab/>
            </w:r>
            <w:r>
              <w:rPr>
                <w:noProof/>
                <w:webHidden/>
              </w:rPr>
              <w:fldChar w:fldCharType="begin"/>
            </w:r>
            <w:r w:rsidR="00176AAF">
              <w:rPr>
                <w:noProof/>
                <w:webHidden/>
              </w:rPr>
              <w:instrText xml:space="preserve"> PAGEREF _Toc210922399 \h </w:instrText>
            </w:r>
            <w:r>
              <w:rPr>
                <w:noProof/>
                <w:webHidden/>
              </w:rPr>
            </w:r>
            <w:r>
              <w:rPr>
                <w:noProof/>
                <w:webHidden/>
              </w:rPr>
              <w:fldChar w:fldCharType="separate"/>
            </w:r>
            <w:r w:rsidR="00176AAF">
              <w:rPr>
                <w:noProof/>
                <w:webHidden/>
              </w:rPr>
              <w:t>9</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0" w:history="1">
            <w:r w:rsidR="00176AAF" w:rsidRPr="00107C09">
              <w:rPr>
                <w:rStyle w:val="Hyperlink"/>
                <w:noProof/>
              </w:rPr>
              <w:t>Rendering order</w:t>
            </w:r>
            <w:r w:rsidR="00176AAF">
              <w:rPr>
                <w:noProof/>
                <w:webHidden/>
              </w:rPr>
              <w:tab/>
            </w:r>
            <w:r>
              <w:rPr>
                <w:noProof/>
                <w:webHidden/>
              </w:rPr>
              <w:fldChar w:fldCharType="begin"/>
            </w:r>
            <w:r w:rsidR="00176AAF">
              <w:rPr>
                <w:noProof/>
                <w:webHidden/>
              </w:rPr>
              <w:instrText xml:space="preserve"> PAGEREF _Toc210922400 \h </w:instrText>
            </w:r>
            <w:r>
              <w:rPr>
                <w:noProof/>
                <w:webHidden/>
              </w:rPr>
            </w:r>
            <w:r>
              <w:rPr>
                <w:noProof/>
                <w:webHidden/>
              </w:rPr>
              <w:fldChar w:fldCharType="separate"/>
            </w:r>
            <w:r w:rsidR="00176AAF">
              <w:rPr>
                <w:noProof/>
                <w:webHidden/>
              </w:rPr>
              <w:t>10</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1" w:history="1">
            <w:r w:rsidR="00176AAF" w:rsidRPr="00107C09">
              <w:rPr>
                <w:rStyle w:val="Hyperlink"/>
                <w:noProof/>
              </w:rPr>
              <w:t>Batching</w:t>
            </w:r>
            <w:r w:rsidR="00176AAF">
              <w:rPr>
                <w:noProof/>
                <w:webHidden/>
              </w:rPr>
              <w:tab/>
            </w:r>
            <w:r>
              <w:rPr>
                <w:noProof/>
                <w:webHidden/>
              </w:rPr>
              <w:fldChar w:fldCharType="begin"/>
            </w:r>
            <w:r w:rsidR="00176AAF">
              <w:rPr>
                <w:noProof/>
                <w:webHidden/>
              </w:rPr>
              <w:instrText xml:space="preserve"> PAGEREF _Toc210922401 \h </w:instrText>
            </w:r>
            <w:r>
              <w:rPr>
                <w:noProof/>
                <w:webHidden/>
              </w:rPr>
            </w:r>
            <w:r>
              <w:rPr>
                <w:noProof/>
                <w:webHidden/>
              </w:rPr>
              <w:fldChar w:fldCharType="separate"/>
            </w:r>
            <w:r w:rsidR="00176AAF">
              <w:rPr>
                <w:noProof/>
                <w:webHidden/>
              </w:rPr>
              <w:t>10</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2" w:history="1">
            <w:r w:rsidR="00176AAF" w:rsidRPr="00107C09">
              <w:rPr>
                <w:rStyle w:val="Hyperlink"/>
                <w:noProof/>
              </w:rPr>
              <w:t>Examples</w:t>
            </w:r>
            <w:r w:rsidR="00176AAF">
              <w:rPr>
                <w:noProof/>
                <w:webHidden/>
              </w:rPr>
              <w:tab/>
            </w:r>
            <w:r>
              <w:rPr>
                <w:noProof/>
                <w:webHidden/>
              </w:rPr>
              <w:fldChar w:fldCharType="begin"/>
            </w:r>
            <w:r w:rsidR="00176AAF">
              <w:rPr>
                <w:noProof/>
                <w:webHidden/>
              </w:rPr>
              <w:instrText xml:space="preserve"> PAGEREF _Toc210922402 \h </w:instrText>
            </w:r>
            <w:r>
              <w:rPr>
                <w:noProof/>
                <w:webHidden/>
              </w:rPr>
            </w:r>
            <w:r>
              <w:rPr>
                <w:noProof/>
                <w:webHidden/>
              </w:rPr>
              <w:fldChar w:fldCharType="separate"/>
            </w:r>
            <w:r w:rsidR="00176AAF">
              <w:rPr>
                <w:noProof/>
                <w:webHidden/>
              </w:rPr>
              <w:t>10</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403" w:history="1">
            <w:r w:rsidR="00176AAF" w:rsidRPr="00107C09">
              <w:rPr>
                <w:rStyle w:val="Hyperlink"/>
                <w:noProof/>
                <w:lang w:val="sl-SI"/>
              </w:rPr>
              <w:t>Query</w:t>
            </w:r>
            <w:r w:rsidR="00176AAF">
              <w:rPr>
                <w:noProof/>
                <w:webHidden/>
              </w:rPr>
              <w:tab/>
            </w:r>
            <w:r>
              <w:rPr>
                <w:noProof/>
                <w:webHidden/>
              </w:rPr>
              <w:fldChar w:fldCharType="begin"/>
            </w:r>
            <w:r w:rsidR="00176AAF">
              <w:rPr>
                <w:noProof/>
                <w:webHidden/>
              </w:rPr>
              <w:instrText xml:space="preserve"> PAGEREF _Toc210922403 \h </w:instrText>
            </w:r>
            <w:r>
              <w:rPr>
                <w:noProof/>
                <w:webHidden/>
              </w:rPr>
            </w:r>
            <w:r>
              <w:rPr>
                <w:noProof/>
                <w:webHidden/>
              </w:rPr>
              <w:fldChar w:fldCharType="separate"/>
            </w:r>
            <w:r w:rsidR="00176AAF">
              <w:rPr>
                <w:noProof/>
                <w:webHidden/>
              </w:rPr>
              <w:t>11</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404" w:history="1">
            <w:r w:rsidR="00176AAF" w:rsidRPr="00107C09">
              <w:rPr>
                <w:rStyle w:val="Hyperlink"/>
                <w:noProof/>
                <w:lang w:val="sl-SI"/>
              </w:rPr>
              <w:t>Animation</w:t>
            </w:r>
            <w:r w:rsidR="00176AAF">
              <w:rPr>
                <w:noProof/>
                <w:webHidden/>
              </w:rPr>
              <w:tab/>
            </w:r>
            <w:r>
              <w:rPr>
                <w:noProof/>
                <w:webHidden/>
              </w:rPr>
              <w:fldChar w:fldCharType="begin"/>
            </w:r>
            <w:r w:rsidR="00176AAF">
              <w:rPr>
                <w:noProof/>
                <w:webHidden/>
              </w:rPr>
              <w:instrText xml:space="preserve"> PAGEREF _Toc210922404 \h </w:instrText>
            </w:r>
            <w:r>
              <w:rPr>
                <w:noProof/>
                <w:webHidden/>
              </w:rPr>
            </w:r>
            <w:r>
              <w:rPr>
                <w:noProof/>
                <w:webHidden/>
              </w:rPr>
              <w:fldChar w:fldCharType="separate"/>
            </w:r>
            <w:r w:rsidR="00176AAF">
              <w:rPr>
                <w:noProof/>
                <w:webHidden/>
              </w:rPr>
              <w:t>12</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5" w:history="1">
            <w:r w:rsidR="00176AAF" w:rsidRPr="00107C09">
              <w:rPr>
                <w:rStyle w:val="Hyperlink"/>
                <w:noProof/>
                <w:lang w:val="sl-SI"/>
              </w:rPr>
              <w:t>Scene Node Animations</w:t>
            </w:r>
            <w:r w:rsidR="00176AAF">
              <w:rPr>
                <w:noProof/>
                <w:webHidden/>
              </w:rPr>
              <w:tab/>
            </w:r>
            <w:r>
              <w:rPr>
                <w:noProof/>
                <w:webHidden/>
              </w:rPr>
              <w:fldChar w:fldCharType="begin"/>
            </w:r>
            <w:r w:rsidR="00176AAF">
              <w:rPr>
                <w:noProof/>
                <w:webHidden/>
              </w:rPr>
              <w:instrText xml:space="preserve"> PAGEREF _Toc210922405 \h </w:instrText>
            </w:r>
            <w:r>
              <w:rPr>
                <w:noProof/>
                <w:webHidden/>
              </w:rPr>
            </w:r>
            <w:r>
              <w:rPr>
                <w:noProof/>
                <w:webHidden/>
              </w:rPr>
              <w:fldChar w:fldCharType="separate"/>
            </w:r>
            <w:r w:rsidR="00176AAF">
              <w:rPr>
                <w:noProof/>
                <w:webHidden/>
              </w:rPr>
              <w:t>12</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6" w:history="1">
            <w:r w:rsidR="00176AAF" w:rsidRPr="00107C09">
              <w:rPr>
                <w:rStyle w:val="Hyperlink"/>
                <w:noProof/>
                <w:lang w:val="sl-SI"/>
              </w:rPr>
              <w:t>Morph Animation</w:t>
            </w:r>
            <w:r w:rsidR="00176AAF">
              <w:rPr>
                <w:noProof/>
                <w:webHidden/>
              </w:rPr>
              <w:tab/>
            </w:r>
            <w:r>
              <w:rPr>
                <w:noProof/>
                <w:webHidden/>
              </w:rPr>
              <w:fldChar w:fldCharType="begin"/>
            </w:r>
            <w:r w:rsidR="00176AAF">
              <w:rPr>
                <w:noProof/>
                <w:webHidden/>
              </w:rPr>
              <w:instrText xml:space="preserve"> PAGEREF _Toc210922406 \h </w:instrText>
            </w:r>
            <w:r>
              <w:rPr>
                <w:noProof/>
                <w:webHidden/>
              </w:rPr>
            </w:r>
            <w:r>
              <w:rPr>
                <w:noProof/>
                <w:webHidden/>
              </w:rPr>
              <w:fldChar w:fldCharType="separate"/>
            </w:r>
            <w:r w:rsidR="00176AAF">
              <w:rPr>
                <w:noProof/>
                <w:webHidden/>
              </w:rPr>
              <w:t>12</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7" w:history="1">
            <w:r w:rsidR="00176AAF" w:rsidRPr="00107C09">
              <w:rPr>
                <w:rStyle w:val="Hyperlink"/>
                <w:noProof/>
                <w:lang w:val="sl-SI"/>
              </w:rPr>
              <w:t>Skeletal Animation</w:t>
            </w:r>
            <w:r w:rsidR="00176AAF">
              <w:rPr>
                <w:noProof/>
                <w:webHidden/>
              </w:rPr>
              <w:tab/>
            </w:r>
            <w:r>
              <w:rPr>
                <w:noProof/>
                <w:webHidden/>
              </w:rPr>
              <w:fldChar w:fldCharType="begin"/>
            </w:r>
            <w:r w:rsidR="00176AAF">
              <w:rPr>
                <w:noProof/>
                <w:webHidden/>
              </w:rPr>
              <w:instrText xml:space="preserve"> PAGEREF _Toc210922407 \h </w:instrText>
            </w:r>
            <w:r>
              <w:rPr>
                <w:noProof/>
                <w:webHidden/>
              </w:rPr>
            </w:r>
            <w:r>
              <w:rPr>
                <w:noProof/>
                <w:webHidden/>
              </w:rPr>
              <w:fldChar w:fldCharType="separate"/>
            </w:r>
            <w:r w:rsidR="00176AAF">
              <w:rPr>
                <w:noProof/>
                <w:webHidden/>
              </w:rPr>
              <w:t>12</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08" w:history="1">
            <w:r w:rsidR="00176AAF" w:rsidRPr="00107C09">
              <w:rPr>
                <w:rStyle w:val="Hyperlink"/>
                <w:noProof/>
                <w:lang w:val="sl-SI"/>
              </w:rPr>
              <w:t>Particle System</w:t>
            </w:r>
            <w:r w:rsidR="00176AAF">
              <w:rPr>
                <w:noProof/>
                <w:webHidden/>
              </w:rPr>
              <w:tab/>
            </w:r>
            <w:r>
              <w:rPr>
                <w:noProof/>
                <w:webHidden/>
              </w:rPr>
              <w:fldChar w:fldCharType="begin"/>
            </w:r>
            <w:r w:rsidR="00176AAF">
              <w:rPr>
                <w:noProof/>
                <w:webHidden/>
              </w:rPr>
              <w:instrText xml:space="preserve"> PAGEREF _Toc210922408 \h </w:instrText>
            </w:r>
            <w:r>
              <w:rPr>
                <w:noProof/>
                <w:webHidden/>
              </w:rPr>
            </w:r>
            <w:r>
              <w:rPr>
                <w:noProof/>
                <w:webHidden/>
              </w:rPr>
              <w:fldChar w:fldCharType="separate"/>
            </w:r>
            <w:r w:rsidR="00176AAF">
              <w:rPr>
                <w:noProof/>
                <w:webHidden/>
              </w:rPr>
              <w:t>12</w:t>
            </w:r>
            <w:r>
              <w:rPr>
                <w:noProof/>
                <w:webHidden/>
              </w:rPr>
              <w:fldChar w:fldCharType="end"/>
            </w:r>
          </w:hyperlink>
        </w:p>
        <w:p w:rsidR="00176AAF" w:rsidRDefault="00F15D0B">
          <w:pPr>
            <w:pStyle w:val="TOC1"/>
            <w:tabs>
              <w:tab w:val="right" w:leader="dot" w:pos="9350"/>
            </w:tabs>
            <w:rPr>
              <w:rFonts w:eastAsiaTheme="minorEastAsia"/>
              <w:noProof/>
              <w:lang w:val="sl-SI" w:eastAsia="sl-SI"/>
            </w:rPr>
          </w:pPr>
          <w:hyperlink w:anchor="_Toc210922409" w:history="1">
            <w:r w:rsidR="00176AAF" w:rsidRPr="00107C09">
              <w:rPr>
                <w:rStyle w:val="Hyperlink"/>
                <w:noProof/>
                <w:lang w:val="sl-SI"/>
              </w:rPr>
              <w:t>Physics</w:t>
            </w:r>
            <w:r w:rsidR="00176AAF">
              <w:rPr>
                <w:noProof/>
                <w:webHidden/>
              </w:rPr>
              <w:tab/>
            </w:r>
            <w:r>
              <w:rPr>
                <w:noProof/>
                <w:webHidden/>
              </w:rPr>
              <w:fldChar w:fldCharType="begin"/>
            </w:r>
            <w:r w:rsidR="00176AAF">
              <w:rPr>
                <w:noProof/>
                <w:webHidden/>
              </w:rPr>
              <w:instrText xml:space="preserve"> PAGEREF _Toc210922409 \h </w:instrText>
            </w:r>
            <w:r>
              <w:rPr>
                <w:noProof/>
                <w:webHidden/>
              </w:rPr>
            </w:r>
            <w:r>
              <w:rPr>
                <w:noProof/>
                <w:webHidden/>
              </w:rPr>
              <w:fldChar w:fldCharType="separate"/>
            </w:r>
            <w:r w:rsidR="00176AAF">
              <w:rPr>
                <w:noProof/>
                <w:webHidden/>
              </w:rPr>
              <w:t>13</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10" w:history="1">
            <w:r w:rsidR="00176AAF" w:rsidRPr="00107C09">
              <w:rPr>
                <w:rStyle w:val="Hyperlink"/>
                <w:noProof/>
                <w:lang w:val="sl-SI"/>
              </w:rPr>
              <w:t>StaticObject</w:t>
            </w:r>
            <w:r w:rsidR="00176AAF">
              <w:rPr>
                <w:noProof/>
                <w:webHidden/>
              </w:rPr>
              <w:tab/>
            </w:r>
            <w:r>
              <w:rPr>
                <w:noProof/>
                <w:webHidden/>
              </w:rPr>
              <w:fldChar w:fldCharType="begin"/>
            </w:r>
            <w:r w:rsidR="00176AAF">
              <w:rPr>
                <w:noProof/>
                <w:webHidden/>
              </w:rPr>
              <w:instrText xml:space="preserve"> PAGEREF _Toc210922410 \h </w:instrText>
            </w:r>
            <w:r>
              <w:rPr>
                <w:noProof/>
                <w:webHidden/>
              </w:rPr>
            </w:r>
            <w:r>
              <w:rPr>
                <w:noProof/>
                <w:webHidden/>
              </w:rPr>
              <w:fldChar w:fldCharType="separate"/>
            </w:r>
            <w:r w:rsidR="00176AAF">
              <w:rPr>
                <w:noProof/>
                <w:webHidden/>
              </w:rPr>
              <w:t>13</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11" w:history="1">
            <w:r w:rsidR="00176AAF" w:rsidRPr="00107C09">
              <w:rPr>
                <w:rStyle w:val="Hyperlink"/>
                <w:noProof/>
                <w:lang w:val="sl-SI"/>
              </w:rPr>
              <w:t>RigidBody</w:t>
            </w:r>
            <w:r w:rsidR="00176AAF">
              <w:rPr>
                <w:noProof/>
                <w:webHidden/>
              </w:rPr>
              <w:tab/>
            </w:r>
            <w:r>
              <w:rPr>
                <w:noProof/>
                <w:webHidden/>
              </w:rPr>
              <w:fldChar w:fldCharType="begin"/>
            </w:r>
            <w:r w:rsidR="00176AAF">
              <w:rPr>
                <w:noProof/>
                <w:webHidden/>
              </w:rPr>
              <w:instrText xml:space="preserve"> PAGEREF _Toc210922411 \h </w:instrText>
            </w:r>
            <w:r>
              <w:rPr>
                <w:noProof/>
                <w:webHidden/>
              </w:rPr>
            </w:r>
            <w:r>
              <w:rPr>
                <w:noProof/>
                <w:webHidden/>
              </w:rPr>
              <w:fldChar w:fldCharType="separate"/>
            </w:r>
            <w:r w:rsidR="00176AAF">
              <w:rPr>
                <w:noProof/>
                <w:webHidden/>
              </w:rPr>
              <w:t>13</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12" w:history="1">
            <w:r w:rsidR="00176AAF" w:rsidRPr="00107C09">
              <w:rPr>
                <w:rStyle w:val="Hyperlink"/>
                <w:noProof/>
                <w:lang w:val="sl-SI"/>
              </w:rPr>
              <w:t>Fluid</w:t>
            </w:r>
            <w:r w:rsidR="00176AAF">
              <w:rPr>
                <w:noProof/>
                <w:webHidden/>
              </w:rPr>
              <w:tab/>
            </w:r>
            <w:r>
              <w:rPr>
                <w:noProof/>
                <w:webHidden/>
              </w:rPr>
              <w:fldChar w:fldCharType="begin"/>
            </w:r>
            <w:r w:rsidR="00176AAF">
              <w:rPr>
                <w:noProof/>
                <w:webHidden/>
              </w:rPr>
              <w:instrText xml:space="preserve"> PAGEREF _Toc210922412 \h </w:instrText>
            </w:r>
            <w:r>
              <w:rPr>
                <w:noProof/>
                <w:webHidden/>
              </w:rPr>
            </w:r>
            <w:r>
              <w:rPr>
                <w:noProof/>
                <w:webHidden/>
              </w:rPr>
              <w:fldChar w:fldCharType="separate"/>
            </w:r>
            <w:r w:rsidR="00176AAF">
              <w:rPr>
                <w:noProof/>
                <w:webHidden/>
              </w:rPr>
              <w:t>13</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13" w:history="1">
            <w:r w:rsidR="00176AAF" w:rsidRPr="00107C09">
              <w:rPr>
                <w:rStyle w:val="Hyperlink"/>
                <w:noProof/>
                <w:lang w:val="sl-SI"/>
              </w:rPr>
              <w:t>Cloth</w:t>
            </w:r>
            <w:r w:rsidR="00176AAF">
              <w:rPr>
                <w:noProof/>
                <w:webHidden/>
              </w:rPr>
              <w:tab/>
            </w:r>
            <w:r>
              <w:rPr>
                <w:noProof/>
                <w:webHidden/>
              </w:rPr>
              <w:fldChar w:fldCharType="begin"/>
            </w:r>
            <w:r w:rsidR="00176AAF">
              <w:rPr>
                <w:noProof/>
                <w:webHidden/>
              </w:rPr>
              <w:instrText xml:space="preserve"> PAGEREF _Toc210922413 \h </w:instrText>
            </w:r>
            <w:r>
              <w:rPr>
                <w:noProof/>
                <w:webHidden/>
              </w:rPr>
            </w:r>
            <w:r>
              <w:rPr>
                <w:noProof/>
                <w:webHidden/>
              </w:rPr>
              <w:fldChar w:fldCharType="separate"/>
            </w:r>
            <w:r w:rsidR="00176AAF">
              <w:rPr>
                <w:noProof/>
                <w:webHidden/>
              </w:rPr>
              <w:t>13</w:t>
            </w:r>
            <w:r>
              <w:rPr>
                <w:noProof/>
                <w:webHidden/>
              </w:rPr>
              <w:fldChar w:fldCharType="end"/>
            </w:r>
          </w:hyperlink>
        </w:p>
        <w:p w:rsidR="00176AAF" w:rsidRDefault="00F15D0B">
          <w:pPr>
            <w:pStyle w:val="TOC2"/>
            <w:tabs>
              <w:tab w:val="right" w:leader="dot" w:pos="9350"/>
            </w:tabs>
            <w:rPr>
              <w:rFonts w:eastAsiaTheme="minorEastAsia"/>
              <w:noProof/>
              <w:lang w:val="sl-SI" w:eastAsia="sl-SI"/>
            </w:rPr>
          </w:pPr>
          <w:hyperlink w:anchor="_Toc210922414" w:history="1">
            <w:r w:rsidR="00176AAF" w:rsidRPr="00107C09">
              <w:rPr>
                <w:rStyle w:val="Hyperlink"/>
                <w:noProof/>
                <w:lang w:val="sl-SI"/>
              </w:rPr>
              <w:t>DeformableBody</w:t>
            </w:r>
            <w:r w:rsidR="00176AAF">
              <w:rPr>
                <w:noProof/>
                <w:webHidden/>
              </w:rPr>
              <w:tab/>
            </w:r>
            <w:r>
              <w:rPr>
                <w:noProof/>
                <w:webHidden/>
              </w:rPr>
              <w:fldChar w:fldCharType="begin"/>
            </w:r>
            <w:r w:rsidR="00176AAF">
              <w:rPr>
                <w:noProof/>
                <w:webHidden/>
              </w:rPr>
              <w:instrText xml:space="preserve"> PAGEREF _Toc210922414 \h </w:instrText>
            </w:r>
            <w:r>
              <w:rPr>
                <w:noProof/>
                <w:webHidden/>
              </w:rPr>
            </w:r>
            <w:r>
              <w:rPr>
                <w:noProof/>
                <w:webHidden/>
              </w:rPr>
              <w:fldChar w:fldCharType="separate"/>
            </w:r>
            <w:r w:rsidR="00176AAF">
              <w:rPr>
                <w:noProof/>
                <w:webHidden/>
              </w:rPr>
              <w:t>13</w:t>
            </w:r>
            <w:r>
              <w:rPr>
                <w:noProof/>
                <w:webHidden/>
              </w:rPr>
              <w:fldChar w:fldCharType="end"/>
            </w:r>
          </w:hyperlink>
        </w:p>
        <w:p w:rsidR="00CF0C95" w:rsidRDefault="00F15D0B">
          <w:r>
            <w:fldChar w:fldCharType="end"/>
          </w:r>
        </w:p>
      </w:sdtContent>
    </w:sdt>
    <w:p w:rsidR="006514EF" w:rsidRDefault="006514EF">
      <w:pPr>
        <w:rPr>
          <w:rFonts w:asciiTheme="majorHAnsi" w:eastAsiaTheme="majorEastAsia" w:hAnsiTheme="majorHAnsi" w:cstheme="majorBidi"/>
          <w:b/>
          <w:bCs/>
          <w:color w:val="365F91" w:themeColor="accent1" w:themeShade="BF"/>
          <w:sz w:val="28"/>
          <w:szCs w:val="28"/>
          <w:lang w:val="sl-SI"/>
        </w:rPr>
      </w:pPr>
      <w:r>
        <w:rPr>
          <w:lang w:val="sl-SI"/>
        </w:rPr>
        <w:br w:type="page"/>
      </w:r>
    </w:p>
    <w:p w:rsidR="00504DE8" w:rsidRDefault="00504DE8" w:rsidP="00EF76B5">
      <w:pPr>
        <w:pStyle w:val="Heading1"/>
        <w:rPr>
          <w:lang w:val="sl-SI"/>
        </w:rPr>
      </w:pPr>
      <w:bookmarkStart w:id="0" w:name="_Toc210922382"/>
      <w:r>
        <w:rPr>
          <w:lang w:val="sl-SI"/>
        </w:rPr>
        <w:lastRenderedPageBreak/>
        <w:t>About</w:t>
      </w:r>
      <w:bookmarkEnd w:id="0"/>
    </w:p>
    <w:p w:rsidR="009E41DB" w:rsidRPr="00A7329C" w:rsidRDefault="00A7329C" w:rsidP="00A7329C">
      <w:pPr>
        <w:rPr>
          <w:lang w:val="sl-SI"/>
        </w:rPr>
      </w:pPr>
      <w:r>
        <w:rPr>
          <w:lang w:val="sl-SI"/>
        </w:rPr>
        <w:t>Scene library is a sort of a system connector. This is the place where graphics, physics, sound and other facilities are connected. It implements shared parts of system, higher level concepts of enumerated sub-systems and »smart« decisions based on knowledge of all system. It is also responsible for sub-system synhronization, data holding and loading, runtime (rendering) optimisations and so on.</w:t>
      </w:r>
    </w:p>
    <w:p w:rsidR="00504DE8" w:rsidRDefault="00504DE8" w:rsidP="00EF76B5">
      <w:pPr>
        <w:pStyle w:val="Heading1"/>
        <w:rPr>
          <w:lang w:val="sl-SI"/>
        </w:rPr>
      </w:pPr>
      <w:bookmarkStart w:id="1" w:name="_Toc210922383"/>
      <w:r>
        <w:rPr>
          <w:lang w:val="sl-SI"/>
        </w:rPr>
        <w:t>Goals</w:t>
      </w:r>
      <w:bookmarkEnd w:id="1"/>
    </w:p>
    <w:p w:rsidR="00A7329C" w:rsidRDefault="00D80AE0" w:rsidP="00D80AE0">
      <w:pPr>
        <w:rPr>
          <w:lang w:val="sl-SI"/>
        </w:rPr>
      </w:pPr>
      <w:r>
        <w:rPr>
          <w:lang w:val="sl-SI"/>
        </w:rPr>
        <w:t>The Scene library must be easy to use.</w:t>
      </w:r>
      <w:r w:rsidR="00C44690">
        <w:rPr>
          <w:lang w:val="sl-SI"/>
        </w:rPr>
        <w:t xml:space="preserve"> This is probably one of the most complex library and the API that will probably be most usable to </w:t>
      </w:r>
      <w:r w:rsidR="00B24521">
        <w:rPr>
          <w:lang w:val="sl-SI"/>
        </w:rPr>
        <w:t xml:space="preserve">the engine user. This makes Scene design even more important. </w:t>
      </w:r>
      <w:r w:rsidR="00A7329C">
        <w:rPr>
          <w:lang w:val="sl-SI"/>
        </w:rPr>
        <w:t>Scene links and provides high level concepts to the following libraries:</w:t>
      </w:r>
    </w:p>
    <w:p w:rsidR="00A7329C" w:rsidRDefault="00A7329C" w:rsidP="00A7329C">
      <w:pPr>
        <w:pStyle w:val="ListParagraph"/>
        <w:numPr>
          <w:ilvl w:val="0"/>
          <w:numId w:val="22"/>
        </w:numPr>
        <w:rPr>
          <w:lang w:val="sl-SI"/>
        </w:rPr>
      </w:pPr>
      <w:r>
        <w:rPr>
          <w:lang w:val="sl-SI"/>
        </w:rPr>
        <w:t>Graphics API and Vector API (this one is based on Graphics API anyway);</w:t>
      </w:r>
    </w:p>
    <w:p w:rsidR="00A7329C" w:rsidRDefault="00A7329C" w:rsidP="00A7329C">
      <w:pPr>
        <w:pStyle w:val="ListParagraph"/>
        <w:numPr>
          <w:ilvl w:val="0"/>
          <w:numId w:val="22"/>
        </w:numPr>
        <w:rPr>
          <w:lang w:val="sl-SI"/>
        </w:rPr>
      </w:pPr>
      <w:r>
        <w:rPr>
          <w:lang w:val="sl-SI"/>
        </w:rPr>
        <w:t>Physics API;</w:t>
      </w:r>
    </w:p>
    <w:p w:rsidR="00A7329C" w:rsidRDefault="00A7329C" w:rsidP="00A7329C">
      <w:pPr>
        <w:pStyle w:val="ListParagraph"/>
        <w:numPr>
          <w:ilvl w:val="0"/>
          <w:numId w:val="22"/>
        </w:numPr>
        <w:rPr>
          <w:lang w:val="sl-SI"/>
        </w:rPr>
      </w:pPr>
      <w:r>
        <w:rPr>
          <w:lang w:val="sl-SI"/>
        </w:rPr>
        <w:t>Sound API;</w:t>
      </w:r>
    </w:p>
    <w:p w:rsidR="00A7329C" w:rsidRPr="00A7329C" w:rsidRDefault="00A7329C" w:rsidP="00A7329C">
      <w:pPr>
        <w:pStyle w:val="ListParagraph"/>
        <w:numPr>
          <w:ilvl w:val="0"/>
          <w:numId w:val="22"/>
        </w:numPr>
        <w:rPr>
          <w:lang w:val="sl-SI"/>
        </w:rPr>
      </w:pPr>
      <w:r>
        <w:rPr>
          <w:lang w:val="sl-SI"/>
        </w:rPr>
        <w:t>Scripting API;</w:t>
      </w:r>
    </w:p>
    <w:p w:rsidR="00D80AE0" w:rsidRDefault="006514EF" w:rsidP="00D80AE0">
      <w:pPr>
        <w:rPr>
          <w:lang w:val="sl-SI"/>
        </w:rPr>
      </w:pPr>
      <w:r>
        <w:rPr>
          <w:lang w:val="sl-SI"/>
        </w:rPr>
        <w:t xml:space="preserve">Scene must </w:t>
      </w:r>
      <w:r w:rsidR="00A7329C">
        <w:rPr>
          <w:lang w:val="sl-SI"/>
        </w:rPr>
        <w:t xml:space="preserve">also </w:t>
      </w:r>
      <w:r>
        <w:rPr>
          <w:lang w:val="sl-SI"/>
        </w:rPr>
        <w:t>provide:</w:t>
      </w:r>
    </w:p>
    <w:p w:rsidR="006514EF" w:rsidRDefault="006514EF" w:rsidP="006514EF">
      <w:pPr>
        <w:pStyle w:val="ListParagraph"/>
        <w:numPr>
          <w:ilvl w:val="0"/>
          <w:numId w:val="20"/>
        </w:numPr>
        <w:rPr>
          <w:lang w:val="sl-SI"/>
        </w:rPr>
      </w:pPr>
      <w:r>
        <w:rPr>
          <w:lang w:val="sl-SI"/>
        </w:rPr>
        <w:t>Hooks for editor – this enables easy and natural communication from editor to scene;</w:t>
      </w:r>
    </w:p>
    <w:p w:rsidR="006514EF" w:rsidRDefault="006514EF" w:rsidP="006514EF">
      <w:pPr>
        <w:pStyle w:val="ListParagraph"/>
        <w:numPr>
          <w:ilvl w:val="0"/>
          <w:numId w:val="20"/>
        </w:numPr>
        <w:rPr>
          <w:lang w:val="sl-SI"/>
        </w:rPr>
      </w:pPr>
      <w:r>
        <w:rPr>
          <w:lang w:val="sl-SI"/>
        </w:rPr>
        <w:t>Extandability – new libraries can use scene or intercooporate with scene naturally. For example, the GI (global illumination) tool can use Scene l</w:t>
      </w:r>
      <w:r w:rsidR="00A7329C">
        <w:rPr>
          <w:lang w:val="sl-SI"/>
        </w:rPr>
        <w:t>ibrary for queries</w:t>
      </w:r>
    </w:p>
    <w:p w:rsidR="006514EF" w:rsidRDefault="006514EF" w:rsidP="006514EF">
      <w:pPr>
        <w:pStyle w:val="ListParagraph"/>
        <w:numPr>
          <w:ilvl w:val="0"/>
          <w:numId w:val="20"/>
        </w:numPr>
        <w:rPr>
          <w:lang w:val="sl-SI"/>
        </w:rPr>
      </w:pPr>
      <w:r>
        <w:rPr>
          <w:lang w:val="sl-SI"/>
        </w:rPr>
        <w:t>Isolated modules – it is not required the whole scene to be initialized with graphics device and everything else what brings overhead and sometimes unwanted tasks. You could use only modules of scene, such as only material library (for example from Material Editor) or Scene graph (for the global illumination);</w:t>
      </w:r>
    </w:p>
    <w:p w:rsidR="006514EF" w:rsidRDefault="006514EF" w:rsidP="006514EF">
      <w:pPr>
        <w:pStyle w:val="ListParagraph"/>
        <w:numPr>
          <w:ilvl w:val="0"/>
          <w:numId w:val="20"/>
        </w:numPr>
        <w:rPr>
          <w:lang w:val="sl-SI"/>
        </w:rPr>
      </w:pPr>
      <w:r>
        <w:rPr>
          <w:lang w:val="sl-SI"/>
        </w:rPr>
        <w:t>Automated optimisations such as:</w:t>
      </w:r>
    </w:p>
    <w:p w:rsidR="006514EF" w:rsidRDefault="006514EF" w:rsidP="006514EF">
      <w:pPr>
        <w:pStyle w:val="ListParagraph"/>
        <w:numPr>
          <w:ilvl w:val="1"/>
          <w:numId w:val="20"/>
        </w:numPr>
        <w:rPr>
          <w:lang w:val="sl-SI"/>
        </w:rPr>
      </w:pPr>
      <w:r>
        <w:rPr>
          <w:lang w:val="sl-SI"/>
        </w:rPr>
        <w:t>Frustum culling;</w:t>
      </w:r>
    </w:p>
    <w:p w:rsidR="006514EF" w:rsidRDefault="00E12663" w:rsidP="006514EF">
      <w:pPr>
        <w:pStyle w:val="ListParagraph"/>
        <w:numPr>
          <w:ilvl w:val="1"/>
          <w:numId w:val="20"/>
        </w:numPr>
        <w:rPr>
          <w:lang w:val="sl-SI"/>
        </w:rPr>
      </w:pPr>
      <w:r>
        <w:rPr>
          <w:lang w:val="sl-SI"/>
        </w:rPr>
        <w:t>Occlusion culling</w:t>
      </w:r>
      <w:r w:rsidR="006C00D4">
        <w:rPr>
          <w:lang w:val="sl-SI"/>
        </w:rPr>
        <w:t xml:space="preserve"> (dynamic and static)</w:t>
      </w:r>
      <w:r>
        <w:rPr>
          <w:lang w:val="sl-SI"/>
        </w:rPr>
        <w:t>;</w:t>
      </w:r>
    </w:p>
    <w:p w:rsidR="00E12663" w:rsidRDefault="00E12663" w:rsidP="006514EF">
      <w:pPr>
        <w:pStyle w:val="ListParagraph"/>
        <w:numPr>
          <w:ilvl w:val="1"/>
          <w:numId w:val="20"/>
        </w:numPr>
        <w:rPr>
          <w:lang w:val="sl-SI"/>
        </w:rPr>
      </w:pPr>
      <w:r>
        <w:rPr>
          <w:lang w:val="sl-SI"/>
        </w:rPr>
        <w:t>Automatic batching;</w:t>
      </w:r>
    </w:p>
    <w:p w:rsidR="00E12663" w:rsidRDefault="00E12663" w:rsidP="006514EF">
      <w:pPr>
        <w:pStyle w:val="ListParagraph"/>
        <w:numPr>
          <w:ilvl w:val="1"/>
          <w:numId w:val="20"/>
        </w:numPr>
        <w:rPr>
          <w:lang w:val="sl-SI"/>
        </w:rPr>
      </w:pPr>
      <w:r>
        <w:rPr>
          <w:lang w:val="sl-SI"/>
        </w:rPr>
        <w:t>Automatic instancing;</w:t>
      </w:r>
    </w:p>
    <w:p w:rsidR="00E12663" w:rsidRDefault="006C00D4" w:rsidP="006514EF">
      <w:pPr>
        <w:pStyle w:val="ListParagraph"/>
        <w:numPr>
          <w:ilvl w:val="1"/>
          <w:numId w:val="20"/>
        </w:numPr>
        <w:rPr>
          <w:lang w:val="sl-SI"/>
        </w:rPr>
      </w:pPr>
      <w:r>
        <w:rPr>
          <w:lang w:val="sl-SI"/>
        </w:rPr>
        <w:t>Limiting state switches;</w:t>
      </w:r>
    </w:p>
    <w:p w:rsidR="006C00D4" w:rsidRDefault="006C00D4" w:rsidP="006514EF">
      <w:pPr>
        <w:pStyle w:val="ListParagraph"/>
        <w:numPr>
          <w:ilvl w:val="1"/>
          <w:numId w:val="20"/>
        </w:numPr>
        <w:rPr>
          <w:lang w:val="sl-SI"/>
        </w:rPr>
      </w:pPr>
      <w:r>
        <w:rPr>
          <w:lang w:val="sl-SI"/>
        </w:rPr>
        <w:t>Light range optimisations, light culling;</w:t>
      </w:r>
    </w:p>
    <w:p w:rsidR="006C00D4" w:rsidRDefault="006C00D4" w:rsidP="006514EF">
      <w:pPr>
        <w:pStyle w:val="ListParagraph"/>
        <w:numPr>
          <w:ilvl w:val="1"/>
          <w:numId w:val="20"/>
        </w:numPr>
        <w:rPr>
          <w:lang w:val="sl-SI"/>
        </w:rPr>
      </w:pPr>
      <w:r>
        <w:rPr>
          <w:lang w:val="sl-SI"/>
        </w:rPr>
        <w:t>Deferred rendering switch.</w:t>
      </w:r>
    </w:p>
    <w:p w:rsidR="006010EE" w:rsidRDefault="006010EE">
      <w:pPr>
        <w:rPr>
          <w:rFonts w:asciiTheme="majorHAnsi" w:eastAsiaTheme="majorEastAsia" w:hAnsiTheme="majorHAnsi" w:cstheme="majorBidi"/>
          <w:b/>
          <w:bCs/>
          <w:color w:val="365F91" w:themeColor="accent1" w:themeShade="BF"/>
          <w:sz w:val="28"/>
          <w:szCs w:val="28"/>
          <w:lang w:val="sl-SI"/>
        </w:rPr>
      </w:pPr>
      <w:r>
        <w:rPr>
          <w:lang w:val="sl-SI"/>
        </w:rPr>
        <w:br w:type="page"/>
      </w:r>
    </w:p>
    <w:p w:rsidR="00A7329C" w:rsidRDefault="00A7329C" w:rsidP="00A7329C">
      <w:pPr>
        <w:pStyle w:val="Heading1"/>
        <w:rPr>
          <w:lang w:val="sl-SI"/>
        </w:rPr>
      </w:pPr>
      <w:bookmarkStart w:id="2" w:name="_Toc210922384"/>
      <w:r>
        <w:rPr>
          <w:lang w:val="sl-SI"/>
        </w:rPr>
        <w:lastRenderedPageBreak/>
        <w:t>Scene Graph</w:t>
      </w:r>
      <w:bookmarkEnd w:id="2"/>
    </w:p>
    <w:p w:rsidR="00777A81" w:rsidRDefault="00A7329C" w:rsidP="00A7329C">
      <w:pPr>
        <w:rPr>
          <w:lang w:val="sl-SI"/>
        </w:rPr>
      </w:pPr>
      <w:r>
        <w:rPr>
          <w:lang w:val="sl-SI"/>
        </w:rPr>
        <w:t xml:space="preserve">Scene is organized into hierachial structure. All data is contained within this structure as node properties or node components. </w:t>
      </w:r>
      <w:r w:rsidR="00777A81">
        <w:rPr>
          <w:lang w:val="sl-SI"/>
        </w:rPr>
        <w:t>Processing on such scene graph is done (mainly) by scene managers.</w:t>
      </w:r>
    </w:p>
    <w:p w:rsidR="007851E8" w:rsidRDefault="007851E8" w:rsidP="00A7329C">
      <w:pPr>
        <w:rPr>
          <w:lang w:val="sl-SI"/>
        </w:rPr>
      </w:pPr>
      <w:r>
        <w:rPr>
          <w:noProof/>
          <w:lang w:val="sl-SI" w:eastAsia="sl-SI"/>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77A81" w:rsidRDefault="007851E8" w:rsidP="00777A81">
      <w:pPr>
        <w:pStyle w:val="Heading2"/>
        <w:rPr>
          <w:lang w:val="sl-SI"/>
        </w:rPr>
      </w:pPr>
      <w:r>
        <w:rPr>
          <w:lang w:val="sl-SI"/>
        </w:rPr>
        <w:br/>
      </w:r>
      <w:bookmarkStart w:id="3" w:name="_Toc210922385"/>
      <w:r w:rsidR="00777A81">
        <w:rPr>
          <w:lang w:val="sl-SI"/>
        </w:rPr>
        <w:t>SceneNode</w:t>
      </w:r>
      <w:bookmarkEnd w:id="3"/>
    </w:p>
    <w:p w:rsidR="00A7329C" w:rsidRDefault="00A7329C" w:rsidP="00777A81">
      <w:pPr>
        <w:rPr>
          <w:lang w:val="sl-SI"/>
        </w:rPr>
      </w:pPr>
      <w:r>
        <w:rPr>
          <w:lang w:val="sl-SI"/>
        </w:rPr>
        <w:t xml:space="preserve">A </w:t>
      </w:r>
      <w:r>
        <w:rPr>
          <w:b/>
          <w:lang w:val="sl-SI"/>
        </w:rPr>
        <w:t>SceneNode</w:t>
      </w:r>
      <w:r>
        <w:rPr>
          <w:lang w:val="sl-SI"/>
        </w:rPr>
        <w:t xml:space="preserve"> is the only allowed building block of this hierarchy. </w:t>
      </w:r>
      <w:r w:rsidR="00CC45DE">
        <w:rPr>
          <w:lang w:val="sl-SI"/>
        </w:rPr>
        <w:t xml:space="preserve">It is sealed. </w:t>
      </w:r>
      <w:r>
        <w:rPr>
          <w:lang w:val="sl-SI"/>
        </w:rPr>
        <w:t xml:space="preserve">Each </w:t>
      </w:r>
      <w:r>
        <w:rPr>
          <w:b/>
          <w:lang w:val="sl-SI"/>
        </w:rPr>
        <w:t>SceneNode</w:t>
      </w:r>
      <w:r>
        <w:rPr>
          <w:lang w:val="sl-SI"/>
        </w:rPr>
        <w:t xml:space="preserve"> has the following properties</w:t>
      </w:r>
      <w:r w:rsidR="00777A81">
        <w:rPr>
          <w:lang w:val="sl-SI"/>
        </w:rPr>
        <w:t>/methods</w:t>
      </w:r>
      <w:r>
        <w:rPr>
          <w:lang w:val="sl-SI"/>
        </w:rPr>
        <w:t>:</w:t>
      </w:r>
    </w:p>
    <w:p w:rsidR="00A7329C" w:rsidRDefault="00777A81" w:rsidP="00777A81">
      <w:pPr>
        <w:pStyle w:val="ListParagraph"/>
        <w:numPr>
          <w:ilvl w:val="0"/>
          <w:numId w:val="23"/>
        </w:numPr>
        <w:rPr>
          <w:lang w:val="sl-SI"/>
        </w:rPr>
      </w:pPr>
      <w:r>
        <w:rPr>
          <w:lang w:val="sl-SI"/>
        </w:rPr>
        <w:t>Name – this property can be used for searches and identification. No special global uniques is required;</w:t>
      </w:r>
    </w:p>
    <w:p w:rsidR="00777A81" w:rsidRDefault="00777A81" w:rsidP="00777A81">
      <w:pPr>
        <w:pStyle w:val="ListParagraph"/>
        <w:numPr>
          <w:ilvl w:val="0"/>
          <w:numId w:val="23"/>
        </w:numPr>
        <w:rPr>
          <w:lang w:val="sl-SI"/>
        </w:rPr>
      </w:pPr>
      <w:r>
        <w:rPr>
          <w:lang w:val="sl-SI"/>
        </w:rPr>
        <w:t>Position and orientation – it can be accessed as vector and quaternion pair or as matrix exposing the pose. The internal storage is as vector and quaternion because it is more efficient this way;</w:t>
      </w:r>
    </w:p>
    <w:p w:rsidR="00B014DC" w:rsidRDefault="00B014DC" w:rsidP="00777A81">
      <w:pPr>
        <w:pStyle w:val="ListParagraph"/>
        <w:numPr>
          <w:ilvl w:val="0"/>
          <w:numId w:val="23"/>
        </w:numPr>
        <w:rPr>
          <w:lang w:val="sl-SI"/>
        </w:rPr>
      </w:pPr>
      <w:r>
        <w:rPr>
          <w:lang w:val="sl-SI"/>
        </w:rPr>
        <w:t>Static – is the node static or not. Static node's position cannot be changed, as well as orientation;</w:t>
      </w:r>
    </w:p>
    <w:p w:rsidR="00777A81" w:rsidRDefault="00777A81" w:rsidP="00777A81">
      <w:pPr>
        <w:pStyle w:val="ListParagraph"/>
        <w:numPr>
          <w:ilvl w:val="0"/>
          <w:numId w:val="23"/>
        </w:numPr>
        <w:rPr>
          <w:lang w:val="sl-SI"/>
        </w:rPr>
      </w:pPr>
      <w:r>
        <w:rPr>
          <w:lang w:val="sl-SI"/>
        </w:rPr>
        <w:t>Children – a list to other scene nodes. You can add or remove children;</w:t>
      </w:r>
    </w:p>
    <w:p w:rsidR="00777A81" w:rsidRDefault="00777A81" w:rsidP="00777A81">
      <w:pPr>
        <w:pStyle w:val="ListParagraph"/>
        <w:numPr>
          <w:ilvl w:val="0"/>
          <w:numId w:val="23"/>
        </w:numPr>
        <w:rPr>
          <w:lang w:val="sl-SI"/>
        </w:rPr>
      </w:pPr>
      <w:r>
        <w:rPr>
          <w:lang w:val="sl-SI"/>
        </w:rPr>
        <w:t>Locking mechanism – a scene node can be made immutable/mutable using locking mechanism. Components must obey those rules;</w:t>
      </w:r>
    </w:p>
    <w:p w:rsidR="00777A81" w:rsidRDefault="00777A81" w:rsidP="00777A81">
      <w:pPr>
        <w:pStyle w:val="ListParagraph"/>
        <w:numPr>
          <w:ilvl w:val="0"/>
          <w:numId w:val="23"/>
        </w:numPr>
        <w:rPr>
          <w:lang w:val="sl-SI"/>
        </w:rPr>
      </w:pPr>
      <w:r>
        <w:rPr>
          <w:lang w:val="sl-SI"/>
        </w:rPr>
        <w:t>Scene node components</w:t>
      </w:r>
      <w:r>
        <w:rPr>
          <w:rStyle w:val="FootnoteReference"/>
          <w:lang w:val="sl-SI"/>
        </w:rPr>
        <w:footnoteReference w:id="2"/>
      </w:r>
      <w:r>
        <w:rPr>
          <w:lang w:val="sl-SI"/>
        </w:rPr>
        <w:t xml:space="preserve"> - actual representation/funct</w:t>
      </w:r>
      <w:r w:rsidR="001401D7">
        <w:rPr>
          <w:lang w:val="sl-SI"/>
        </w:rPr>
        <w:t xml:space="preserve">ion of node is hidden in there. </w:t>
      </w:r>
      <w:r>
        <w:rPr>
          <w:lang w:val="sl-SI"/>
        </w:rPr>
        <w:t xml:space="preserve">Components may be searched by type and name. They can </w:t>
      </w:r>
      <w:r w:rsidR="001401D7">
        <w:rPr>
          <w:lang w:val="sl-SI"/>
        </w:rPr>
        <w:t>also be added/remove at runtime;</w:t>
      </w:r>
    </w:p>
    <w:p w:rsidR="00754485" w:rsidRDefault="00777A81" w:rsidP="00754485">
      <w:pPr>
        <w:pStyle w:val="ListParagraph"/>
        <w:numPr>
          <w:ilvl w:val="0"/>
          <w:numId w:val="23"/>
        </w:numPr>
        <w:rPr>
          <w:lang w:val="sl-SI"/>
        </w:rPr>
      </w:pPr>
      <w:r>
        <w:rPr>
          <w:lang w:val="sl-SI"/>
        </w:rPr>
        <w:t>»Local« variable collection – useful for scripts and also</w:t>
      </w:r>
      <w:r w:rsidR="001401D7">
        <w:rPr>
          <w:lang w:val="sl-SI"/>
        </w:rPr>
        <w:t xml:space="preserve"> other components to share data;</w:t>
      </w:r>
    </w:p>
    <w:p w:rsidR="001401D7" w:rsidRPr="00754485" w:rsidRDefault="001401D7" w:rsidP="00754485">
      <w:pPr>
        <w:pStyle w:val="ListParagraph"/>
        <w:numPr>
          <w:ilvl w:val="0"/>
          <w:numId w:val="23"/>
        </w:numPr>
        <w:rPr>
          <w:lang w:val="sl-SI"/>
        </w:rPr>
      </w:pPr>
      <w:r>
        <w:rPr>
          <w:lang w:val="sl-SI"/>
        </w:rPr>
        <w:lastRenderedPageBreak/>
        <w:t xml:space="preserve">Inherited list – </w:t>
      </w:r>
      <w:r w:rsidR="006B0CBD">
        <w:rPr>
          <w:lang w:val="sl-SI"/>
        </w:rPr>
        <w:t>a prefab node that this node extends.</w:t>
      </w:r>
    </w:p>
    <w:p w:rsidR="00CC45DE" w:rsidRPr="00C51140" w:rsidRDefault="00C51140" w:rsidP="00CC45DE">
      <w:pPr>
        <w:rPr>
          <w:lang w:val="sl-SI"/>
        </w:rPr>
      </w:pPr>
      <w:r>
        <w:rPr>
          <w:lang w:val="sl-SI"/>
        </w:rPr>
        <w:t>Scene node's children must follow the »contained in parent«</w:t>
      </w:r>
      <w:r w:rsidR="001401D7">
        <w:rPr>
          <w:lang w:val="sl-SI"/>
        </w:rPr>
        <w:t xml:space="preserve"> manner</w:t>
      </w:r>
      <w:r w:rsidR="00754485">
        <w:rPr>
          <w:lang w:val="sl-SI"/>
        </w:rPr>
        <w:t xml:space="preserve">. </w:t>
      </w:r>
      <w:r>
        <w:rPr>
          <w:lang w:val="sl-SI"/>
        </w:rPr>
        <w:t xml:space="preserve">More information about how scene node can be used to represent anything is discussed in further sections. </w:t>
      </w:r>
    </w:p>
    <w:p w:rsidR="00777A81" w:rsidRDefault="00777A81" w:rsidP="00777A81">
      <w:pPr>
        <w:pStyle w:val="Heading2"/>
        <w:rPr>
          <w:lang w:val="sl-SI"/>
        </w:rPr>
      </w:pPr>
      <w:bookmarkStart w:id="4" w:name="_Toc210922386"/>
      <w:r>
        <w:rPr>
          <w:lang w:val="sl-SI"/>
        </w:rPr>
        <w:t>Scene Component</w:t>
      </w:r>
      <w:bookmarkEnd w:id="4"/>
    </w:p>
    <w:p w:rsidR="00777A81" w:rsidRDefault="00777A81" w:rsidP="00777A81">
      <w:pPr>
        <w:rPr>
          <w:lang w:val="sl-SI"/>
        </w:rPr>
      </w:pPr>
      <w:r>
        <w:rPr>
          <w:lang w:val="sl-SI"/>
        </w:rPr>
        <w:t xml:space="preserve">A </w:t>
      </w:r>
      <w:r>
        <w:rPr>
          <w:b/>
          <w:lang w:val="sl-SI"/>
        </w:rPr>
        <w:t xml:space="preserve">scene component </w:t>
      </w:r>
      <w:r>
        <w:rPr>
          <w:lang w:val="sl-SI"/>
        </w:rPr>
        <w:t>is simply an object that is attached to scene node. While you can attach any object as component, the component usually holds some sort of data about the object that can be used by managers in some way</w:t>
      </w:r>
      <w:r w:rsidR="007851E8">
        <w:rPr>
          <w:rStyle w:val="FootnoteReference"/>
          <w:lang w:val="sl-SI"/>
        </w:rPr>
        <w:footnoteReference w:id="3"/>
      </w:r>
      <w:r>
        <w:rPr>
          <w:lang w:val="sl-SI"/>
        </w:rPr>
        <w:t xml:space="preserve">. A scene component may be </w:t>
      </w:r>
      <w:r>
        <w:rPr>
          <w:b/>
          <w:lang w:val="sl-SI"/>
        </w:rPr>
        <w:t>Mesh</w:t>
      </w:r>
      <w:r>
        <w:rPr>
          <w:lang w:val="sl-SI"/>
        </w:rPr>
        <w:t xml:space="preserve"> that </w:t>
      </w:r>
      <w:r w:rsidR="007851E8">
        <w:rPr>
          <w:lang w:val="sl-SI"/>
        </w:rPr>
        <w:t>holds geometric data about the node; rendering manager may use it to render the node. A component may be shared between more scene nodes.</w:t>
      </w:r>
    </w:p>
    <w:p w:rsidR="007851E8" w:rsidRDefault="007851E8" w:rsidP="00777A81">
      <w:pPr>
        <w:rPr>
          <w:lang w:val="sl-SI"/>
        </w:rPr>
      </w:pPr>
      <w:r>
        <w:rPr>
          <w:lang w:val="sl-SI"/>
        </w:rPr>
        <w:t xml:space="preserve">Because scene components sometimes need more information about the scene node or some sort of synchronization, we provide some standard interfaces. Those interfaces are recognized by </w:t>
      </w:r>
      <w:r>
        <w:rPr>
          <w:b/>
          <w:lang w:val="sl-SI"/>
        </w:rPr>
        <w:t>SceneNode</w:t>
      </w:r>
      <w:r>
        <w:rPr>
          <w:lang w:val="sl-SI"/>
        </w:rPr>
        <w:t xml:space="preserve"> and some managers. Note that interfaces are optional for components:</w:t>
      </w:r>
    </w:p>
    <w:p w:rsidR="007851E8" w:rsidRDefault="007851E8" w:rsidP="007851E8">
      <w:pPr>
        <w:pStyle w:val="ListParagraph"/>
        <w:numPr>
          <w:ilvl w:val="0"/>
          <w:numId w:val="24"/>
        </w:numPr>
        <w:rPr>
          <w:lang w:val="sl-SI"/>
        </w:rPr>
      </w:pPr>
      <w:r>
        <w:rPr>
          <w:b/>
          <w:lang w:val="sl-SI"/>
        </w:rPr>
        <w:t>ISCNotify –</w:t>
      </w:r>
      <w:r>
        <w:rPr>
          <w:lang w:val="sl-SI"/>
        </w:rPr>
        <w:t xml:space="preserve"> the interface has Attached and Detached methods that are called when the scene component is attached or detached from scene node;</w:t>
      </w:r>
    </w:p>
    <w:p w:rsidR="00BB291A" w:rsidRDefault="00BB291A" w:rsidP="007851E8">
      <w:pPr>
        <w:pStyle w:val="ListParagraph"/>
        <w:numPr>
          <w:ilvl w:val="0"/>
          <w:numId w:val="24"/>
        </w:numPr>
        <w:rPr>
          <w:lang w:val="sl-SI"/>
        </w:rPr>
      </w:pPr>
      <w:r>
        <w:rPr>
          <w:b/>
          <w:lang w:val="sl-SI"/>
        </w:rPr>
        <w:t xml:space="preserve">ISCNamed </w:t>
      </w:r>
      <w:r>
        <w:rPr>
          <w:lang w:val="sl-SI"/>
        </w:rPr>
        <w:t>– named searches can be done on those components.</w:t>
      </w:r>
    </w:p>
    <w:p w:rsidR="00B014DC" w:rsidRPr="00B014DC" w:rsidRDefault="00754485" w:rsidP="00B014DC">
      <w:pPr>
        <w:rPr>
          <w:lang w:val="sl-SI"/>
        </w:rPr>
      </w:pPr>
      <w:r>
        <w:rPr>
          <w:lang w:val="sl-SI"/>
        </w:rPr>
        <w:t xml:space="preserve">Scene component can be tagged with </w:t>
      </w:r>
      <w:r>
        <w:rPr>
          <w:b/>
          <w:lang w:val="sl-SI"/>
        </w:rPr>
        <w:t xml:space="preserve">[SceneComponent] </w:t>
      </w:r>
      <w:r>
        <w:rPr>
          <w:lang w:val="sl-SI"/>
        </w:rPr>
        <w:t>that allows setting restrictions on number of inst</w:t>
      </w:r>
      <w:r w:rsidR="00947D9A">
        <w:rPr>
          <w:lang w:val="sl-SI"/>
        </w:rPr>
        <w:t>ances of the same type per node,</w:t>
      </w:r>
      <w:r w:rsidR="00952EAF">
        <w:rPr>
          <w:lang w:val="sl-SI"/>
        </w:rPr>
        <w:t xml:space="preserve"> the query type</w:t>
      </w:r>
      <w:r w:rsidR="00947D9A">
        <w:rPr>
          <w:lang w:val="sl-SI"/>
        </w:rPr>
        <w:t xml:space="preserve"> and user visibility</w:t>
      </w:r>
      <w:r w:rsidR="00952EAF">
        <w:rPr>
          <w:lang w:val="sl-SI"/>
        </w:rPr>
        <w:t>.</w:t>
      </w:r>
      <w:r>
        <w:rPr>
          <w:lang w:val="sl-SI"/>
        </w:rPr>
        <w:t xml:space="preserve"> If the attribute is not present, the default configuration </w:t>
      </w:r>
      <w:r w:rsidR="00C41E5E">
        <w:rPr>
          <w:lang w:val="sl-SI"/>
        </w:rPr>
        <w:t>is taken (a singleton with node,</w:t>
      </w:r>
      <w:r w:rsidR="00952EAF">
        <w:rPr>
          <w:lang w:val="sl-SI"/>
        </w:rPr>
        <w:t xml:space="preserve"> query type set to component</w:t>
      </w:r>
      <w:r w:rsidR="00C41E5E">
        <w:rPr>
          <w:lang w:val="sl-SI"/>
        </w:rPr>
        <w:t xml:space="preserve"> and visibility set to User</w:t>
      </w:r>
      <w:r>
        <w:rPr>
          <w:lang w:val="sl-SI"/>
        </w:rPr>
        <w:t xml:space="preserve">). </w:t>
      </w:r>
      <w:r w:rsidR="00BC1076">
        <w:rPr>
          <w:lang w:val="sl-SI"/>
        </w:rPr>
        <w:t>More about specific components is explained in the following sections.</w:t>
      </w:r>
    </w:p>
    <w:p w:rsidR="00B24521" w:rsidRDefault="00BC1076" w:rsidP="007851E8">
      <w:pPr>
        <w:pStyle w:val="Heading2"/>
        <w:rPr>
          <w:lang w:val="sl-SI"/>
        </w:rPr>
      </w:pPr>
      <w:bookmarkStart w:id="5" w:name="_Toc210922387"/>
      <w:r>
        <w:rPr>
          <w:lang w:val="sl-SI"/>
        </w:rPr>
        <w:t>Scene Manager</w:t>
      </w:r>
      <w:bookmarkEnd w:id="5"/>
    </w:p>
    <w:p w:rsidR="00BC1076" w:rsidRDefault="00BC1076" w:rsidP="00BC1076">
      <w:pPr>
        <w:rPr>
          <w:lang w:val="sl-SI"/>
        </w:rPr>
      </w:pPr>
      <w:r>
        <w:rPr>
          <w:lang w:val="sl-SI"/>
        </w:rPr>
        <w:t xml:space="preserve">A </w:t>
      </w:r>
      <w:r>
        <w:rPr>
          <w:b/>
          <w:lang w:val="sl-SI"/>
        </w:rPr>
        <w:t>SceneManager</w:t>
      </w:r>
      <w:r>
        <w:rPr>
          <w:lang w:val="sl-SI"/>
        </w:rPr>
        <w:t xml:space="preserve"> is the root scene controller. It is given the root </w:t>
      </w:r>
      <w:r>
        <w:rPr>
          <w:b/>
          <w:lang w:val="sl-SI"/>
        </w:rPr>
        <w:t>SceneNode</w:t>
      </w:r>
      <w:r>
        <w:rPr>
          <w:lang w:val="sl-SI"/>
        </w:rPr>
        <w:t xml:space="preserve"> and </w:t>
      </w:r>
      <w:r>
        <w:rPr>
          <w:b/>
          <w:lang w:val="sl-SI"/>
        </w:rPr>
        <w:t>IManager</w:t>
      </w:r>
      <w:r>
        <w:rPr>
          <w:lang w:val="sl-SI"/>
        </w:rPr>
        <w:t>s.</w:t>
      </w:r>
      <w:r w:rsidR="00C51140">
        <w:rPr>
          <w:lang w:val="sl-SI"/>
        </w:rPr>
        <w:t xml:space="preserve"> A manager is worker – it is invoked by scene manager as described by update rules. Update rules include calls before/after some other manager is invoked, on time basis, whenever enough CPU or memory is available etc.</w:t>
      </w:r>
    </w:p>
    <w:p w:rsidR="00C72E75" w:rsidRPr="00C72E75" w:rsidRDefault="00CC45DE" w:rsidP="00C72E75">
      <w:pPr>
        <w:rPr>
          <w:rFonts w:asciiTheme="majorHAnsi" w:eastAsiaTheme="majorEastAsia" w:hAnsiTheme="majorHAnsi" w:cstheme="majorBidi"/>
          <w:b/>
          <w:bCs/>
          <w:color w:val="365F91" w:themeColor="accent1" w:themeShade="BF"/>
          <w:sz w:val="28"/>
          <w:szCs w:val="28"/>
          <w:lang w:val="sl-SI"/>
        </w:rPr>
      </w:pPr>
      <w:r>
        <w:rPr>
          <w:lang w:val="sl-SI"/>
        </w:rPr>
        <w:br w:type="page"/>
      </w:r>
    </w:p>
    <w:p w:rsidR="00B014DC" w:rsidRDefault="00B014DC">
      <w:pPr>
        <w:rPr>
          <w:rFonts w:asciiTheme="majorHAnsi" w:eastAsiaTheme="majorEastAsia" w:hAnsiTheme="majorHAnsi" w:cstheme="majorBidi"/>
          <w:b/>
          <w:bCs/>
          <w:color w:val="365F91" w:themeColor="accent1" w:themeShade="BF"/>
          <w:sz w:val="28"/>
          <w:szCs w:val="28"/>
          <w:lang w:val="sl-SI"/>
        </w:rPr>
      </w:pPr>
      <w:r>
        <w:rPr>
          <w:lang w:val="sl-SI"/>
        </w:rPr>
        <w:lastRenderedPageBreak/>
        <w:br w:type="page"/>
      </w:r>
    </w:p>
    <w:p w:rsidR="00952EAF" w:rsidRDefault="00952EAF" w:rsidP="00952EAF">
      <w:pPr>
        <w:pStyle w:val="Heading1"/>
        <w:rPr>
          <w:lang w:val="sl-SI"/>
        </w:rPr>
      </w:pPr>
      <w:bookmarkStart w:id="6" w:name="_Toc210922388"/>
      <w:r>
        <w:rPr>
          <w:lang w:val="sl-SI"/>
        </w:rPr>
        <w:lastRenderedPageBreak/>
        <w:t>Rendering</w:t>
      </w:r>
      <w:bookmarkEnd w:id="6"/>
    </w:p>
    <w:p w:rsidR="00952EAF" w:rsidRDefault="00952EAF" w:rsidP="00952EAF">
      <w:pPr>
        <w:rPr>
          <w:lang w:val="sl-SI"/>
        </w:rPr>
      </w:pPr>
      <w:r>
        <w:rPr>
          <w:lang w:val="sl-SI"/>
        </w:rPr>
        <w:t>In this section, rendering concepts are described and how they are applied to scene node as scene components. The most important rendering concepts are the availability of camera, lights and objects to render. The query system that is extensively used by rendering system to configure objects is introduced later – here it is assumed to be working.</w:t>
      </w:r>
    </w:p>
    <w:p w:rsidR="00952EAF" w:rsidRPr="006F23E2" w:rsidRDefault="00952EAF" w:rsidP="00952EAF">
      <w:pPr>
        <w:rPr>
          <w:lang w:val="sl-SI"/>
        </w:rPr>
      </w:pPr>
      <w:r>
        <w:rPr>
          <w:b/>
          <w:lang w:val="sl-SI"/>
        </w:rPr>
        <w:t>SceneRenderingM</w:t>
      </w:r>
      <w:r w:rsidRPr="00952EAF">
        <w:rPr>
          <w:b/>
          <w:lang w:val="sl-SI"/>
        </w:rPr>
        <w:t>anager</w:t>
      </w:r>
      <w:r>
        <w:rPr>
          <w:lang w:val="sl-SI"/>
        </w:rPr>
        <w:t xml:space="preserve">  is the root of rendering system. </w:t>
      </w:r>
      <w:r>
        <w:rPr>
          <w:b/>
          <w:lang w:val="sl-SI"/>
        </w:rPr>
        <w:t>SceneRenderingM</w:t>
      </w:r>
      <w:r w:rsidRPr="00952EAF">
        <w:rPr>
          <w:b/>
          <w:lang w:val="sl-SI"/>
        </w:rPr>
        <w:t>anager</w:t>
      </w:r>
      <w:r>
        <w:rPr>
          <w:lang w:val="sl-SI"/>
        </w:rPr>
        <w:t xml:space="preserve"> should be attached to </w:t>
      </w:r>
      <w:r>
        <w:rPr>
          <w:b/>
          <w:lang w:val="sl-SI"/>
        </w:rPr>
        <w:t>SceneManager</w:t>
      </w:r>
      <w:r>
        <w:rPr>
          <w:lang w:val="sl-SI"/>
        </w:rPr>
        <w:t xml:space="preserve"> if you want rendering effects. The manager renders from all active cameras and uses rendering information to achieve this task.</w:t>
      </w:r>
    </w:p>
    <w:p w:rsidR="00952EAF" w:rsidRDefault="00952EAF" w:rsidP="00952EAF">
      <w:pPr>
        <w:pStyle w:val="Heading2"/>
      </w:pPr>
      <w:bookmarkStart w:id="7" w:name="_Toc210922389"/>
      <w:r w:rsidRPr="00C72E75">
        <w:t>Camera</w:t>
      </w:r>
      <w:bookmarkEnd w:id="7"/>
    </w:p>
    <w:p w:rsidR="00952EAF" w:rsidRDefault="00952EAF" w:rsidP="00952EAF">
      <w:r>
        <w:t xml:space="preserve">A camera is described by </w:t>
      </w:r>
      <w:r>
        <w:rPr>
          <w:b/>
        </w:rPr>
        <w:t>Camera</w:t>
      </w:r>
      <w:r>
        <w:t xml:space="preserve"> scene component. It holds information about the rendering target, viewport, projection matrix, near/far clipping distance, desired update frequency and attached post effects. The camera must be attached to scene object to gain position and orientation. There may be many cameras at scene, while only some of them are active. To activate a camera, you simply attach it to the list of active cameras in </w:t>
      </w:r>
      <w:r w:rsidRPr="006F23E2">
        <w:rPr>
          <w:b/>
        </w:rPr>
        <w:t>Scene</w:t>
      </w:r>
      <w:r>
        <w:rPr>
          <w:b/>
        </w:rPr>
        <w:t>RenderingManager</w:t>
      </w:r>
      <w:r>
        <w:t>.</w:t>
      </w:r>
    </w:p>
    <w:p w:rsidR="00B014DC" w:rsidRDefault="00B8707F" w:rsidP="00B014DC">
      <w:r w:rsidRPr="006F23E2">
        <w:rPr>
          <w:b/>
        </w:rPr>
        <w:t>Scene</w:t>
      </w:r>
      <w:r>
        <w:rPr>
          <w:b/>
        </w:rPr>
        <w:t xml:space="preserve">RenderingManager </w:t>
      </w:r>
      <w:r>
        <w:t xml:space="preserve">always adds a runtime scene component </w:t>
      </w:r>
      <w:r>
        <w:rPr>
          <w:b/>
        </w:rPr>
        <w:t>CameraContext</w:t>
      </w:r>
      <w:r>
        <w:t xml:space="preserve"> to the active camera behind the scenes. Here, additional render targets needed for camera’s post effects are stored. When camera becomes inactive, the context is either destroyed or attached to some other camera.</w:t>
      </w:r>
    </w:p>
    <w:p w:rsidR="001179E6" w:rsidRDefault="001179E6" w:rsidP="00952EAF">
      <w:pPr>
        <w:pStyle w:val="Heading2"/>
      </w:pPr>
      <w:bookmarkStart w:id="8" w:name="_Toc210922390"/>
      <w:r>
        <w:t>LOD</w:t>
      </w:r>
      <w:bookmarkEnd w:id="8"/>
    </w:p>
    <w:p w:rsidR="001179E6" w:rsidRPr="001179E6" w:rsidRDefault="001179E6" w:rsidP="001179E6">
      <w:r>
        <w:t xml:space="preserve">Level of detail can be controlled through scene node component that have query type </w:t>
      </w:r>
      <w:r>
        <w:rPr>
          <w:b/>
        </w:rPr>
        <w:t>ILevelOfDetail</w:t>
      </w:r>
      <w:r>
        <w:t xml:space="preserve">. A level of detail must provide level of detail index given a scene node and camera. The most common level of detail components are </w:t>
      </w:r>
      <w:r w:rsidRPr="001179E6">
        <w:rPr>
          <w:b/>
        </w:rPr>
        <w:t>NoLevelO</w:t>
      </w:r>
      <w:r>
        <w:rPr>
          <w:b/>
        </w:rPr>
        <w:t>f</w:t>
      </w:r>
      <w:r w:rsidRPr="001179E6">
        <w:rPr>
          <w:b/>
        </w:rPr>
        <w:t>Detail</w:t>
      </w:r>
      <w:r>
        <w:t xml:space="preserve"> and </w:t>
      </w:r>
      <w:r>
        <w:rPr>
          <w:b/>
        </w:rPr>
        <w:t xml:space="preserve">DistanceLevelofDetail. </w:t>
      </w:r>
      <w:r>
        <w:t xml:space="preserve">If level of detail component is not applied, scene node acts as if </w:t>
      </w:r>
      <w:r w:rsidRPr="001179E6">
        <w:rPr>
          <w:b/>
        </w:rPr>
        <w:t>NoLevelO</w:t>
      </w:r>
      <w:r>
        <w:rPr>
          <w:b/>
        </w:rPr>
        <w:t>f</w:t>
      </w:r>
      <w:r w:rsidRPr="001179E6">
        <w:rPr>
          <w:b/>
        </w:rPr>
        <w:t>Detail</w:t>
      </w:r>
      <w:r>
        <w:t xml:space="preserve"> was applied.</w:t>
      </w:r>
    </w:p>
    <w:p w:rsidR="00952EAF" w:rsidRDefault="00B8707F" w:rsidP="00952EAF">
      <w:pPr>
        <w:pStyle w:val="Heading2"/>
      </w:pPr>
      <w:bookmarkStart w:id="9" w:name="_Toc210922391"/>
      <w:r>
        <w:t>RenderingProgram</w:t>
      </w:r>
      <w:bookmarkEnd w:id="9"/>
    </w:p>
    <w:p w:rsidR="00952EAF" w:rsidRPr="001401D7" w:rsidRDefault="00B8707F" w:rsidP="00952EAF">
      <w:r>
        <w:t xml:space="preserve">A rendering program </w:t>
      </w:r>
      <w:r w:rsidR="001401D7">
        <w:t xml:space="preserve">is a structure that returns the </w:t>
      </w:r>
      <w:r w:rsidR="001401D7">
        <w:rPr>
          <w:b/>
        </w:rPr>
        <w:t>ShaderCode</w:t>
      </w:r>
      <w:r w:rsidR="001A3EE3">
        <w:t>s for vertex, geometry and</w:t>
      </w:r>
      <w:r w:rsidR="001401D7">
        <w:t xml:space="preserve"> pixel shaders </w:t>
      </w:r>
      <w:r w:rsidR="001A3EE3">
        <w:t xml:space="preserve">as well as the rendering states </w:t>
      </w:r>
      <w:r w:rsidR="001401D7">
        <w:t>given a level of detail required for the object.</w:t>
      </w:r>
    </w:p>
    <w:p w:rsidR="00B8707F" w:rsidRPr="00B8707F" w:rsidRDefault="00B8707F" w:rsidP="00952EAF">
      <w:r>
        <w:t xml:space="preserve">If the </w:t>
      </w:r>
      <w:r>
        <w:rPr>
          <w:b/>
        </w:rPr>
        <w:t>RenderingProgram</w:t>
      </w:r>
      <w:r>
        <w:t xml:space="preserve"> is not applied to node, it functions as if the default rendering program was applied to scene node.</w:t>
      </w:r>
    </w:p>
    <w:p w:rsidR="00952EAF" w:rsidRDefault="00952EAF" w:rsidP="00952EAF">
      <w:pPr>
        <w:pStyle w:val="Heading2"/>
      </w:pPr>
      <w:bookmarkStart w:id="10" w:name="_Toc210922392"/>
      <w:r>
        <w:t>Material</w:t>
      </w:r>
      <w:bookmarkEnd w:id="10"/>
    </w:p>
    <w:p w:rsidR="001401D7" w:rsidRPr="001401D7" w:rsidRDefault="001401D7" w:rsidP="00D84140">
      <w:r w:rsidRPr="001401D7">
        <w:rPr>
          <w:b/>
        </w:rPr>
        <w:t xml:space="preserve">Material </w:t>
      </w:r>
      <w:r>
        <w:t xml:space="preserve">is a structure that returns </w:t>
      </w:r>
      <w:r>
        <w:rPr>
          <w:b/>
        </w:rPr>
        <w:t>IBDRF</w:t>
      </w:r>
      <w:r>
        <w:t xml:space="preserve"> given a level of detail required for the object. </w:t>
      </w:r>
      <w:r>
        <w:rPr>
          <w:b/>
        </w:rPr>
        <w:t>IBDRF</w:t>
      </w:r>
      <w:r>
        <w:t xml:space="preserve"> describes the material properties in very generic way. Not that BDRF functions usually include materials. The most common BDRFs are </w:t>
      </w:r>
      <w:r>
        <w:rPr>
          <w:b/>
        </w:rPr>
        <w:t xml:space="preserve">DiffuseBDRF, SpecularBDRF, PhongBDRF, TextureBDRF, ComposedBDRF </w:t>
      </w:r>
      <w:r w:rsidRPr="001401D7">
        <w:t>…</w:t>
      </w:r>
    </w:p>
    <w:p w:rsidR="00952EAF" w:rsidRDefault="00952EAF" w:rsidP="00952EAF">
      <w:pPr>
        <w:pStyle w:val="Heading2"/>
      </w:pPr>
      <w:bookmarkStart w:id="11" w:name="_Toc210922393"/>
      <w:r w:rsidRPr="00C72E75">
        <w:t>Lights and Lighting</w:t>
      </w:r>
      <w:bookmarkEnd w:id="11"/>
    </w:p>
    <w:p w:rsidR="00952EAF" w:rsidRDefault="00952EAF" w:rsidP="00952EAF">
      <w:r>
        <w:t xml:space="preserve">A light component is anything derived from </w:t>
      </w:r>
      <w:r>
        <w:rPr>
          <w:b/>
        </w:rPr>
        <w:t>ILight</w:t>
      </w:r>
      <w:r>
        <w:t xml:space="preserve">. Built-in light types are </w:t>
      </w:r>
      <w:r>
        <w:rPr>
          <w:b/>
        </w:rPr>
        <w:t xml:space="preserve">PointLight, DirectionalLight, SpecularLight, AmbientLight </w:t>
      </w:r>
      <w:r w:rsidRPr="006F23E2">
        <w:t>and</w:t>
      </w:r>
      <w:r>
        <w:rPr>
          <w:b/>
        </w:rPr>
        <w:t xml:space="preserve"> CubeLight</w:t>
      </w:r>
      <w:r w:rsidR="001401D7">
        <w:t>. Whenever there is an</w:t>
      </w:r>
      <w:r>
        <w:t xml:space="preserve"> </w:t>
      </w:r>
      <w:r>
        <w:rPr>
          <w:b/>
        </w:rPr>
        <w:t xml:space="preserve">ILight </w:t>
      </w:r>
      <w:r>
        <w:t>attached to scene node, the node will also act as a light.</w:t>
      </w:r>
    </w:p>
    <w:p w:rsidR="001401D7" w:rsidRDefault="001401D7" w:rsidP="00952EAF">
      <w:r>
        <w:lastRenderedPageBreak/>
        <w:t xml:space="preserve">Lighting is automatically enabled for all object that have the </w:t>
      </w:r>
      <w:r>
        <w:rPr>
          <w:b/>
        </w:rPr>
        <w:t>LightingOperation</w:t>
      </w:r>
      <w:r>
        <w:t xml:space="preserve"> in one of its shaders. You can control lighting more precisely using the following scene components applied to scene node:</w:t>
      </w:r>
    </w:p>
    <w:p w:rsidR="00952EAF" w:rsidRPr="001401D7" w:rsidRDefault="001401D7" w:rsidP="001401D7">
      <w:pPr>
        <w:pStyle w:val="ListParagraph"/>
        <w:numPr>
          <w:ilvl w:val="0"/>
          <w:numId w:val="24"/>
        </w:numPr>
      </w:pPr>
      <w:r>
        <w:rPr>
          <w:b/>
        </w:rPr>
        <w:t>Lighting</w:t>
      </w:r>
      <w:r w:rsidR="009B13EB">
        <w:rPr>
          <w:b/>
        </w:rPr>
        <w:t xml:space="preserve"> </w:t>
      </w:r>
      <w:r w:rsidR="009B13EB">
        <w:t>– can define maximum number of lights, enable/disable lighting, override the search distance etc.</w:t>
      </w:r>
    </w:p>
    <w:p w:rsidR="009B13EB" w:rsidRPr="009B13EB" w:rsidRDefault="009B13EB" w:rsidP="001401D7">
      <w:pPr>
        <w:pStyle w:val="ListParagraph"/>
        <w:numPr>
          <w:ilvl w:val="0"/>
          <w:numId w:val="24"/>
        </w:numPr>
      </w:pPr>
      <w:r w:rsidRPr="009B13EB">
        <w:rPr>
          <w:b/>
        </w:rPr>
        <w:t>IgnoreLights</w:t>
      </w:r>
      <w:r>
        <w:t xml:space="preserve"> – can ignore some lights, useful if lights very prebaked by some</w:t>
      </w:r>
      <w:r w:rsidR="00947D9A">
        <w:t xml:space="preserve"> tool and need not (must not) affect the object</w:t>
      </w:r>
      <w:r>
        <w:t>.</w:t>
      </w:r>
    </w:p>
    <w:p w:rsidR="001401D7" w:rsidRPr="009B13EB" w:rsidRDefault="009B13EB" w:rsidP="001401D7">
      <w:pPr>
        <w:pStyle w:val="ListParagraph"/>
        <w:numPr>
          <w:ilvl w:val="0"/>
          <w:numId w:val="24"/>
        </w:numPr>
      </w:pPr>
      <w:r>
        <w:rPr>
          <w:b/>
        </w:rPr>
        <w:t>I</w:t>
      </w:r>
      <w:r w:rsidR="001401D7">
        <w:rPr>
          <w:b/>
        </w:rPr>
        <w:t>LightingCombine</w:t>
      </w:r>
      <w:r>
        <w:rPr>
          <w:b/>
        </w:rPr>
        <w:t xml:space="preserve"> </w:t>
      </w:r>
      <w:r>
        <w:t xml:space="preserve">– defines how lights are combined in </w:t>
      </w:r>
      <w:r>
        <w:rPr>
          <w:b/>
        </w:rPr>
        <w:t>LightingOperation</w:t>
      </w:r>
      <w:r>
        <w:t>.</w:t>
      </w:r>
    </w:p>
    <w:p w:rsidR="009B13EB" w:rsidRPr="001401D7" w:rsidRDefault="009B13EB" w:rsidP="001401D7">
      <w:pPr>
        <w:pStyle w:val="ListParagraph"/>
        <w:numPr>
          <w:ilvl w:val="0"/>
          <w:numId w:val="24"/>
        </w:numPr>
      </w:pPr>
      <w:r>
        <w:rPr>
          <w:b/>
        </w:rPr>
        <w:t>ICustomLighting</w:t>
      </w:r>
      <w:r>
        <w:t xml:space="preserve"> – defines a custom lighting, this will be automatically called every time lighting occurs.</w:t>
      </w:r>
    </w:p>
    <w:p w:rsidR="00947D9A" w:rsidRDefault="00BB291A" w:rsidP="00952EAF">
      <w:pPr>
        <w:pStyle w:val="Heading2"/>
      </w:pPr>
      <w:bookmarkStart w:id="12" w:name="_Toc210922394"/>
      <w:r>
        <w:t>Shader</w:t>
      </w:r>
      <w:r w:rsidR="00947D9A">
        <w:t xml:space="preserve">SuppliedVariable, </w:t>
      </w:r>
      <w:r>
        <w:t>Shader</w:t>
      </w:r>
      <w:r w:rsidR="00947D9A">
        <w:t xml:space="preserve">SuppliedConstant, </w:t>
      </w:r>
      <w:r>
        <w:t>Shader</w:t>
      </w:r>
      <w:r w:rsidR="00947D9A">
        <w:t>SuppliedTexture</w:t>
      </w:r>
      <w:bookmarkEnd w:id="12"/>
    </w:p>
    <w:p w:rsidR="00BB291A" w:rsidRPr="00947D9A" w:rsidRDefault="00947D9A" w:rsidP="00947D9A">
      <w:r>
        <w:t>Those scene components are recognized by rendering manager and bound to shaders as appropriate. The components are named and name is used to link it to shader (shader constants are named).</w:t>
      </w:r>
      <w:r w:rsidR="00BB291A">
        <w:t xml:space="preserve"> The variable allows setting node’s local variables to shader, supplied constant allows setting a constant (that can be changed “on hand”) and supplied texture allows setting a texture object.</w:t>
      </w:r>
    </w:p>
    <w:p w:rsidR="001401D7" w:rsidRDefault="001401D7" w:rsidP="00952EAF">
      <w:pPr>
        <w:pStyle w:val="Heading2"/>
      </w:pPr>
      <w:bookmarkStart w:id="13" w:name="_Toc210922395"/>
      <w:r>
        <w:t>Shadowing</w:t>
      </w:r>
      <w:bookmarkEnd w:id="13"/>
    </w:p>
    <w:p w:rsidR="009B13EB" w:rsidRDefault="00BB291A" w:rsidP="00BB291A">
      <w:r>
        <w:t>Shadowing can also be controlled by scene node. There are three options for shadow casting and receiving: yes, no or don’t care. The default is “don’t care” for both, but this can be modified using shadowing information classes:</w:t>
      </w:r>
    </w:p>
    <w:p w:rsidR="00BB291A" w:rsidRDefault="00BB291A" w:rsidP="00BB291A">
      <w:pPr>
        <w:pStyle w:val="ListParagraph"/>
        <w:numPr>
          <w:ilvl w:val="0"/>
          <w:numId w:val="27"/>
        </w:numPr>
        <w:rPr>
          <w:b/>
        </w:rPr>
      </w:pPr>
      <w:r>
        <w:rPr>
          <w:b/>
        </w:rPr>
        <w:t xml:space="preserve">ShadowReceiver – </w:t>
      </w:r>
      <w:r>
        <w:t xml:space="preserve">can set the shadow receiving of scene node to </w:t>
      </w:r>
      <w:r>
        <w:rPr>
          <w:b/>
        </w:rPr>
        <w:t>Receive, DontReceive or DontCare;</w:t>
      </w:r>
    </w:p>
    <w:p w:rsidR="00BB291A" w:rsidRDefault="00BB291A" w:rsidP="00BB291A">
      <w:pPr>
        <w:pStyle w:val="ListParagraph"/>
        <w:numPr>
          <w:ilvl w:val="0"/>
          <w:numId w:val="27"/>
        </w:numPr>
        <w:rPr>
          <w:b/>
        </w:rPr>
      </w:pPr>
      <w:r>
        <w:rPr>
          <w:b/>
        </w:rPr>
        <w:t xml:space="preserve">ShadowCaster – </w:t>
      </w:r>
      <w:r>
        <w:t xml:space="preserve">can set shadow casting to </w:t>
      </w:r>
      <w:r>
        <w:rPr>
          <w:b/>
        </w:rPr>
        <w:t>CastShadows, DontCast or DontCare;</w:t>
      </w:r>
    </w:p>
    <w:p w:rsidR="00BB291A" w:rsidRDefault="00BB291A" w:rsidP="00BB291A">
      <w:r>
        <w:t>Special shadowing algorithms may also allow/require object to contain specific information about that shadowing technique. Furthermore, many shadowing techniques may store cached shadowing data in the object itself (for example, stencil shadows may store shadowing volumes for static lights in the scene node directly, this may actually be a pre-processed result).</w:t>
      </w:r>
    </w:p>
    <w:p w:rsidR="00FA5381" w:rsidRPr="00BB291A" w:rsidRDefault="00FA5381" w:rsidP="00BB291A">
      <w:r>
        <w:t>Shadowing technique can be chosen in render manager. There may also be no shadowing.</w:t>
      </w:r>
    </w:p>
    <w:p w:rsidR="001A3EE3" w:rsidRDefault="001A3EE3" w:rsidP="00952EAF">
      <w:pPr>
        <w:pStyle w:val="Heading2"/>
      </w:pPr>
      <w:bookmarkStart w:id="14" w:name="_Toc210922396"/>
      <w:r>
        <w:t>Transformation</w:t>
      </w:r>
      <w:bookmarkEnd w:id="14"/>
    </w:p>
    <w:p w:rsidR="001A3EE3" w:rsidRDefault="00AF38EB" w:rsidP="001A3EE3">
      <w:r>
        <w:t xml:space="preserve">Transformations on rendered data are more or less automatically applied to shaders through </w:t>
      </w:r>
      <w:r>
        <w:rPr>
          <w:b/>
        </w:rPr>
        <w:t>TransformOperation</w:t>
      </w:r>
      <w:r>
        <w:t>. If you scene node requires special transform treatment (if data is for example already stored in world coordinates), than apply one of the following scene components to it:</w:t>
      </w:r>
    </w:p>
    <w:p w:rsidR="00AF38EB" w:rsidRDefault="00AF38EB" w:rsidP="00AF38EB">
      <w:pPr>
        <w:pStyle w:val="ListParagraph"/>
        <w:numPr>
          <w:ilvl w:val="0"/>
          <w:numId w:val="28"/>
        </w:numPr>
      </w:pPr>
      <w:r>
        <w:rPr>
          <w:b/>
        </w:rPr>
        <w:t xml:space="preserve">MeshInWorldCoordinates – </w:t>
      </w:r>
      <w:r>
        <w:t>mesh is already stored in world coordinates;</w:t>
      </w:r>
    </w:p>
    <w:p w:rsidR="00AF38EB" w:rsidRPr="00AF38EB" w:rsidRDefault="00AF38EB" w:rsidP="00AF38EB">
      <w:pPr>
        <w:pStyle w:val="ListParagraph"/>
        <w:numPr>
          <w:ilvl w:val="0"/>
          <w:numId w:val="28"/>
        </w:numPr>
      </w:pPr>
      <w:r>
        <w:rPr>
          <w:b/>
        </w:rPr>
        <w:t xml:space="preserve">ICustomTransform </w:t>
      </w:r>
      <w:r>
        <w:t>– overrides transform based on position/quaternion and camera.</w:t>
      </w:r>
    </w:p>
    <w:p w:rsidR="00952EAF" w:rsidRDefault="001A3EE3" w:rsidP="00952EAF">
      <w:pPr>
        <w:pStyle w:val="Heading2"/>
      </w:pPr>
      <w:bookmarkStart w:id="15" w:name="_Toc210922397"/>
      <w:r>
        <w:lastRenderedPageBreak/>
        <w:t>Rendering Data</w:t>
      </w:r>
      <w:bookmarkEnd w:id="15"/>
    </w:p>
    <w:p w:rsidR="001A3EE3" w:rsidRPr="001A3EE3" w:rsidRDefault="001A3EE3" w:rsidP="001A3EE3">
      <w:r>
        <w:t xml:space="preserve">Information how to render data is held in several different manners. The most common is </w:t>
      </w:r>
      <w:r>
        <w:rPr>
          <w:b/>
        </w:rPr>
        <w:t>Mesh</w:t>
      </w:r>
      <w:r>
        <w:t xml:space="preserve"> that holds data in </w:t>
      </w:r>
      <w:r>
        <w:rPr>
          <w:b/>
        </w:rPr>
        <w:t xml:space="preserve">vertex buffer </w:t>
      </w:r>
      <w:r>
        <w:t xml:space="preserve">plus optional </w:t>
      </w:r>
      <w:r>
        <w:rPr>
          <w:b/>
        </w:rPr>
        <w:t>index buffer</w:t>
      </w:r>
      <w:r>
        <w:t xml:space="preserve"> manner. Mesh can be used (with proper configuration) for almost everything; from procedural algorithms (adding vertices in geometry buffer stage) to bone based animated characters. </w:t>
      </w:r>
    </w:p>
    <w:p w:rsidR="00947D9A" w:rsidRDefault="001A3EE3" w:rsidP="00947D9A">
      <w:r>
        <w:t xml:space="preserve">The other rendering data representations useful are </w:t>
      </w:r>
      <w:r>
        <w:rPr>
          <w:b/>
        </w:rPr>
        <w:t xml:space="preserve">IArea2f </w:t>
      </w:r>
      <w:r>
        <w:t xml:space="preserve">and </w:t>
      </w:r>
      <w:r>
        <w:rPr>
          <w:b/>
        </w:rPr>
        <w:t>IArea3f</w:t>
      </w:r>
      <w:r>
        <w:t xml:space="preserve"> objects. If a scene component targets it s query type to one of those interfaces, it will also be dynamically tessellated and rendered correctly.</w:t>
      </w:r>
    </w:p>
    <w:p w:rsidR="009F6F09" w:rsidRDefault="009F6F09" w:rsidP="00947D9A">
      <w:r>
        <w:t xml:space="preserve">The third data worth mentioning is the world geometry. This data is usually not represented as </w:t>
      </w:r>
      <w:r>
        <w:rPr>
          <w:b/>
        </w:rPr>
        <w:t>Mesh</w:t>
      </w:r>
      <w:r>
        <w:t xml:space="preserve"> but as a hierarchical structure that is </w:t>
      </w:r>
      <w:r>
        <w:rPr>
          <w:i/>
        </w:rPr>
        <w:t>converted</w:t>
      </w:r>
      <w:r>
        <w:t xml:space="preserve"> to mesh on runtime, based on the camera. Example of world geometry would be </w:t>
      </w:r>
      <w:r>
        <w:rPr>
          <w:b/>
        </w:rPr>
        <w:t>BSPMesh</w:t>
      </w:r>
      <w:r>
        <w:t>.</w:t>
      </w:r>
    </w:p>
    <w:p w:rsidR="009F6F09" w:rsidRPr="009F6F09" w:rsidRDefault="009F6F09" w:rsidP="00947D9A">
      <w:r>
        <w:rPr>
          <w:color w:val="FF0000"/>
        </w:rPr>
        <w:t>FIMXE: need more information how world geometry would be stored, how interaction with other scene nodes would be resolved and how the scene graph would be kept as hierarchical as possible.</w:t>
      </w:r>
      <w:r>
        <w:t xml:space="preserve"> </w:t>
      </w:r>
    </w:p>
    <w:p w:rsidR="001A3EE3" w:rsidRDefault="001A3EE3" w:rsidP="00947D9A">
      <w:r>
        <w:t>There is no limit on the number of rendering data per node. All share the same shader program, state and so on.</w:t>
      </w:r>
    </w:p>
    <w:p w:rsidR="001A3EE3" w:rsidRPr="001A3EE3" w:rsidRDefault="001A3EE3" w:rsidP="00947D9A">
      <w:r>
        <w:t xml:space="preserve">Other representations are discussed in other sections. One example of such is </w:t>
      </w:r>
      <w:r w:rsidRPr="001A3EE3">
        <w:rPr>
          <w:b/>
        </w:rPr>
        <w:t>ParticleSystem</w:t>
      </w:r>
      <w:r>
        <w:t>.</w:t>
      </w:r>
    </w:p>
    <w:p w:rsidR="00947D9A" w:rsidRDefault="00947D9A" w:rsidP="00952EAF">
      <w:pPr>
        <w:pStyle w:val="Heading2"/>
      </w:pPr>
      <w:bookmarkStart w:id="16" w:name="_Toc210922398"/>
      <w:r>
        <w:t>Custom rendering</w:t>
      </w:r>
      <w:bookmarkEnd w:id="16"/>
    </w:p>
    <w:p w:rsidR="001179E6" w:rsidRDefault="001179E6" w:rsidP="001179E6">
      <w:r>
        <w:t xml:space="preserve">Custom rendering can be implemented if </w:t>
      </w:r>
      <w:r>
        <w:rPr>
          <w:b/>
        </w:rPr>
        <w:t>ICustomRender</w:t>
      </w:r>
      <w:r>
        <w:t xml:space="preserve"> interface is present. Such renderer must provide:</w:t>
      </w:r>
    </w:p>
    <w:p w:rsidR="001179E6" w:rsidRDefault="001179E6" w:rsidP="001179E6">
      <w:pPr>
        <w:pStyle w:val="ListParagraph"/>
        <w:numPr>
          <w:ilvl w:val="0"/>
          <w:numId w:val="29"/>
        </w:numPr>
      </w:pPr>
      <w:r>
        <w:t xml:space="preserve">A </w:t>
      </w:r>
      <w:r>
        <w:rPr>
          <w:b/>
        </w:rPr>
        <w:t>Render</w:t>
      </w:r>
      <w:r>
        <w:t xml:space="preserve"> method, invoked with </w:t>
      </w:r>
      <w:r w:rsidRPr="001179E6">
        <w:rPr>
          <w:b/>
        </w:rPr>
        <w:t>GraphicsDevice</w:t>
      </w:r>
      <w:r>
        <w:t xml:space="preserve">, </w:t>
      </w:r>
      <w:r w:rsidRPr="001179E6">
        <w:rPr>
          <w:b/>
        </w:rPr>
        <w:t>Camera</w:t>
      </w:r>
      <w:r>
        <w:t xml:space="preserve"> and </w:t>
      </w:r>
      <w:r w:rsidRPr="001179E6">
        <w:rPr>
          <w:b/>
        </w:rPr>
        <w:t>SceneNode</w:t>
      </w:r>
      <w:r>
        <w:t>. Graphics device is configured to render to camera’s render target. The rendering is expected to keep all states the same as they were before the call;</w:t>
      </w:r>
    </w:p>
    <w:p w:rsidR="001179E6" w:rsidRDefault="001179E6" w:rsidP="001179E6">
      <w:pPr>
        <w:pStyle w:val="ListParagraph"/>
        <w:numPr>
          <w:ilvl w:val="0"/>
          <w:numId w:val="29"/>
        </w:numPr>
      </w:pPr>
      <w:r>
        <w:rPr>
          <w:b/>
        </w:rPr>
        <w:t>BoundingBox</w:t>
      </w:r>
      <w:r>
        <w:t xml:space="preserve"> property that is used to cull the object.</w:t>
      </w:r>
    </w:p>
    <w:p w:rsidR="001179E6" w:rsidRPr="001179E6" w:rsidRDefault="001179E6" w:rsidP="001179E6">
      <w:r>
        <w:t>Frustum and occlusion culling are working for such objects (occlusion culling only as receiver), as well as Z-ordering flags. However, custom rendering affects performance because batching is not allowed.</w:t>
      </w:r>
    </w:p>
    <w:p w:rsidR="001179E6" w:rsidRDefault="001179E6" w:rsidP="00952EAF">
      <w:pPr>
        <w:pStyle w:val="Heading2"/>
      </w:pPr>
      <w:bookmarkStart w:id="17" w:name="_Toc210922399"/>
      <w:r>
        <w:t>Occlusion Culling</w:t>
      </w:r>
      <w:bookmarkEnd w:id="17"/>
    </w:p>
    <w:p w:rsidR="001179E6" w:rsidRDefault="001179E6" w:rsidP="001179E6">
      <w:r>
        <w:t xml:space="preserve">Occlusion culling is controlled </w:t>
      </w:r>
      <w:r w:rsidR="00FA5381">
        <w:t>through</w:t>
      </w:r>
      <w:r>
        <w:t xml:space="preserve"> </w:t>
      </w:r>
      <w:r w:rsidR="00FA5381">
        <w:t>t</w:t>
      </w:r>
      <w:r>
        <w:t>he following scene components:</w:t>
      </w:r>
    </w:p>
    <w:p w:rsidR="00FA5381" w:rsidRDefault="00FA5381" w:rsidP="00FA5381">
      <w:pPr>
        <w:pStyle w:val="ListParagraph"/>
        <w:numPr>
          <w:ilvl w:val="0"/>
          <w:numId w:val="30"/>
        </w:numPr>
      </w:pPr>
      <w:r>
        <w:rPr>
          <w:b/>
        </w:rPr>
        <w:t>Occluder –</w:t>
      </w:r>
      <w:r>
        <w:t xml:space="preserve"> the object is potencial occluder (sureness parameters may be added);</w:t>
      </w:r>
    </w:p>
    <w:p w:rsidR="00FA5381" w:rsidRDefault="00FA5381" w:rsidP="00FA5381">
      <w:r>
        <w:t>By default, no object is occluder and all objects receive occlusion. Occlusion culling can be enabled/disabled in rendering manager.</w:t>
      </w:r>
    </w:p>
    <w:p w:rsidR="001179E6" w:rsidRDefault="00A41040" w:rsidP="00952EAF">
      <w:pPr>
        <w:pStyle w:val="Heading2"/>
      </w:pPr>
      <w:bookmarkStart w:id="18" w:name="_Toc210922400"/>
      <w:r>
        <w:lastRenderedPageBreak/>
        <w:t>Rendering order</w:t>
      </w:r>
      <w:bookmarkEnd w:id="18"/>
    </w:p>
    <w:p w:rsidR="00A41040" w:rsidRDefault="00A41040" w:rsidP="00A41040">
      <w:r>
        <w:t xml:space="preserve">Rendering order of objects may need to be specified. This is useful for blending effects or when omitting the use of Z-buffers. To apply a special ordering rule, you can use the </w:t>
      </w:r>
      <w:r>
        <w:rPr>
          <w:b/>
        </w:rPr>
        <w:t>RenderingGroupIndex</w:t>
      </w:r>
      <w:r>
        <w:t xml:space="preserve"> scene component. This assigns an object to rendering group index.</w:t>
      </w:r>
    </w:p>
    <w:p w:rsidR="00A41040" w:rsidRPr="00A41040" w:rsidRDefault="00A41040" w:rsidP="00A41040">
      <w:r>
        <w:t xml:space="preserve">Rendering groups must be registered to </w:t>
      </w:r>
      <w:r w:rsidRPr="00A41040">
        <w:rPr>
          <w:b/>
        </w:rPr>
        <w:t>Scene</w:t>
      </w:r>
      <w:r>
        <w:rPr>
          <w:b/>
        </w:rPr>
        <w:t>RenderingManager</w:t>
      </w:r>
      <w:r>
        <w:t>. Each rendering group has an index</w:t>
      </w:r>
      <w:r w:rsidR="00A308F0">
        <w:t xml:space="preserve"> and</w:t>
      </w:r>
      <w:r>
        <w:t xml:space="preserve"> information about the ordering </w:t>
      </w:r>
      <w:r w:rsidR="00A308F0">
        <w:t>(irrelevant, front-to-back, back-to-front). Groups are rendered according to their indices (first group 0, then group 1 …).</w:t>
      </w:r>
    </w:p>
    <w:p w:rsidR="001179E6" w:rsidRDefault="001179E6" w:rsidP="00952EAF">
      <w:pPr>
        <w:pStyle w:val="Heading2"/>
      </w:pPr>
      <w:bookmarkStart w:id="19" w:name="_Toc210922401"/>
      <w:r>
        <w:t>Batching</w:t>
      </w:r>
      <w:bookmarkEnd w:id="19"/>
    </w:p>
    <w:p w:rsidR="00301468" w:rsidRDefault="00301468" w:rsidP="00301468">
      <w:r>
        <w:t xml:space="preserve">Batching is automatically done by </w:t>
      </w:r>
      <w:r w:rsidRPr="00A41040">
        <w:rPr>
          <w:b/>
        </w:rPr>
        <w:t>Scene</w:t>
      </w:r>
      <w:r>
        <w:rPr>
          <w:b/>
        </w:rPr>
        <w:t xml:space="preserve">RenderingManager </w:t>
      </w:r>
      <w:r>
        <w:t xml:space="preserve">if feature is enabled. Because batching </w:t>
      </w:r>
      <w:r w:rsidR="009F6F09">
        <w:t xml:space="preserve">usually needs at least some runtime feedback of scene, you can apply </w:t>
      </w:r>
      <w:r w:rsidR="009F6F09">
        <w:rPr>
          <w:b/>
        </w:rPr>
        <w:t xml:space="preserve">BatchingInfo </w:t>
      </w:r>
      <w:r w:rsidR="009F6F09">
        <w:t xml:space="preserve">that contains information about how often the object will be moved. This information can (in future) also be adjusted at runtime by the batching system itself. </w:t>
      </w:r>
    </w:p>
    <w:p w:rsidR="005B0731" w:rsidRPr="009F6F09" w:rsidRDefault="005B0731" w:rsidP="00301468">
      <w:r>
        <w:t>Batching system adds runtime scene components to nodes that contained “batched meshes” of multi geometry.</w:t>
      </w:r>
    </w:p>
    <w:p w:rsidR="00947D9A" w:rsidRDefault="00947D9A" w:rsidP="00952EAF">
      <w:pPr>
        <w:pStyle w:val="Heading2"/>
      </w:pPr>
      <w:bookmarkStart w:id="20" w:name="_Toc210922402"/>
      <w:r>
        <w:t>Examples</w:t>
      </w:r>
      <w:bookmarkEnd w:id="20"/>
    </w:p>
    <w:p w:rsidR="005B0731" w:rsidRDefault="005B0731" w:rsidP="005B0731">
      <w:r>
        <w:t>We list some example nodes:</w:t>
      </w:r>
    </w:p>
    <w:p w:rsidR="005B0731" w:rsidRDefault="005B0731" w:rsidP="005B0731">
      <w:pPr>
        <w:pStyle w:val="ListParagraph"/>
        <w:numPr>
          <w:ilvl w:val="0"/>
          <w:numId w:val="30"/>
        </w:numPr>
      </w:pPr>
      <w:r>
        <w:t>Node (Name=”Alien”)</w:t>
      </w:r>
    </w:p>
    <w:p w:rsidR="005B0731" w:rsidRDefault="005B0731" w:rsidP="005B0731">
      <w:pPr>
        <w:pStyle w:val="ListParagraph"/>
        <w:numPr>
          <w:ilvl w:val="1"/>
          <w:numId w:val="30"/>
        </w:numPr>
      </w:pPr>
      <w:r>
        <w:t>Mesh</w:t>
      </w:r>
    </w:p>
    <w:p w:rsidR="005B0731" w:rsidRDefault="005B0731" w:rsidP="005B0731">
      <w:pPr>
        <w:pStyle w:val="ListParagraph"/>
        <w:numPr>
          <w:ilvl w:val="2"/>
          <w:numId w:val="30"/>
        </w:numPr>
      </w:pPr>
      <w:r>
        <w:t>Lod 0: an alien mesh with texture coordinates</w:t>
      </w:r>
    </w:p>
    <w:p w:rsidR="005B0731" w:rsidRDefault="005B0731" w:rsidP="005B0731">
      <w:pPr>
        <w:pStyle w:val="ListParagraph"/>
        <w:numPr>
          <w:ilvl w:val="1"/>
          <w:numId w:val="30"/>
        </w:numPr>
      </w:pPr>
      <w:r>
        <w:t>Material</w:t>
      </w:r>
    </w:p>
    <w:p w:rsidR="005B0731" w:rsidRDefault="005B0731" w:rsidP="005B0731">
      <w:pPr>
        <w:pStyle w:val="ListParagraph"/>
        <w:numPr>
          <w:ilvl w:val="2"/>
          <w:numId w:val="30"/>
        </w:numPr>
      </w:pPr>
      <w:r>
        <w:t>Lod 0: DiffuseBDRF { Colour: Red }</w:t>
      </w:r>
    </w:p>
    <w:p w:rsidR="005B0731" w:rsidRDefault="005B0731" w:rsidP="005B0731">
      <w:pPr>
        <w:pStyle w:val="ListParagraph"/>
        <w:numPr>
          <w:ilvl w:val="1"/>
          <w:numId w:val="30"/>
        </w:numPr>
      </w:pPr>
      <w:r>
        <w:t>RenderingProgram</w:t>
      </w:r>
    </w:p>
    <w:p w:rsidR="005B0731" w:rsidRDefault="005B0731" w:rsidP="005B0731">
      <w:pPr>
        <w:pStyle w:val="ListParagraph"/>
        <w:numPr>
          <w:ilvl w:val="2"/>
          <w:numId w:val="30"/>
        </w:numPr>
      </w:pPr>
      <w:r>
        <w:t>Lod 0: all states normal, rendering program that simulates textures mapping and normal mapping (“Texture Map”, “Normal Map” texture)</w:t>
      </w:r>
    </w:p>
    <w:p w:rsidR="005B0731" w:rsidRDefault="005B0731" w:rsidP="005B0731">
      <w:pPr>
        <w:pStyle w:val="ListParagraph"/>
        <w:numPr>
          <w:ilvl w:val="1"/>
          <w:numId w:val="30"/>
        </w:numPr>
      </w:pPr>
      <w:r>
        <w:t>SuppliedShaderTexture  (LinkName=”Normal Map”)</w:t>
      </w:r>
    </w:p>
    <w:p w:rsidR="005B0731" w:rsidRDefault="005B0731" w:rsidP="005B0731">
      <w:pPr>
        <w:pStyle w:val="ListParagraph"/>
        <w:numPr>
          <w:ilvl w:val="2"/>
          <w:numId w:val="30"/>
        </w:numPr>
      </w:pPr>
      <w:r>
        <w:t>Lod 0: normal map for the object</w:t>
      </w:r>
    </w:p>
    <w:p w:rsidR="005B0731" w:rsidRDefault="005B0731" w:rsidP="005B0731">
      <w:pPr>
        <w:pStyle w:val="ListParagraph"/>
        <w:numPr>
          <w:ilvl w:val="1"/>
          <w:numId w:val="30"/>
        </w:numPr>
      </w:pPr>
      <w:r>
        <w:t>SuppliedShaderTexture (LinkName=”Texture Map”)</w:t>
      </w:r>
    </w:p>
    <w:p w:rsidR="005B0731" w:rsidRDefault="005B0731" w:rsidP="005B0731">
      <w:pPr>
        <w:pStyle w:val="ListParagraph"/>
        <w:numPr>
          <w:ilvl w:val="2"/>
          <w:numId w:val="30"/>
        </w:numPr>
      </w:pPr>
      <w:r>
        <w:t>Lod 0: texture map for the object</w:t>
      </w:r>
    </w:p>
    <w:p w:rsidR="005B0731" w:rsidRDefault="005B0731" w:rsidP="005B0731">
      <w:pPr>
        <w:pStyle w:val="ListParagraph"/>
        <w:numPr>
          <w:ilvl w:val="1"/>
          <w:numId w:val="30"/>
        </w:numPr>
      </w:pPr>
      <w:r>
        <w:t>… (other non rendering data)</w:t>
      </w:r>
    </w:p>
    <w:p w:rsidR="005B0731" w:rsidRPr="005B0731" w:rsidRDefault="005B0731" w:rsidP="005B0731"/>
    <w:p w:rsidR="0098365C" w:rsidRDefault="0098365C">
      <w:pPr>
        <w:rPr>
          <w:rFonts w:asciiTheme="majorHAnsi" w:eastAsiaTheme="majorEastAsia" w:hAnsiTheme="majorHAnsi" w:cstheme="majorBidi"/>
          <w:b/>
          <w:bCs/>
          <w:color w:val="365F91" w:themeColor="accent1" w:themeShade="BF"/>
          <w:sz w:val="28"/>
          <w:szCs w:val="28"/>
          <w:lang w:val="sl-SI"/>
        </w:rPr>
      </w:pPr>
      <w:r>
        <w:rPr>
          <w:lang w:val="sl-SI"/>
        </w:rPr>
        <w:br w:type="page"/>
      </w:r>
    </w:p>
    <w:p w:rsidR="00C72E75" w:rsidRDefault="00C72E75" w:rsidP="00952EAF">
      <w:pPr>
        <w:pStyle w:val="Heading1"/>
        <w:rPr>
          <w:lang w:val="sl-SI"/>
        </w:rPr>
      </w:pPr>
      <w:bookmarkStart w:id="21" w:name="_Toc210922403"/>
      <w:r>
        <w:rPr>
          <w:lang w:val="sl-SI"/>
        </w:rPr>
        <w:lastRenderedPageBreak/>
        <w:t>Query</w:t>
      </w:r>
      <w:bookmarkEnd w:id="21"/>
    </w:p>
    <w:p w:rsidR="00C72E75" w:rsidRDefault="00C72E75" w:rsidP="00C72E75">
      <w:pPr>
        <w:rPr>
          <w:lang w:val="sl-SI"/>
        </w:rPr>
      </w:pPr>
      <w:r>
        <w:rPr>
          <w:lang w:val="sl-SI"/>
        </w:rPr>
        <w:t xml:space="preserve">In this section, mechanisms for fast scene query and organisation are described. The query system is controlled by </w:t>
      </w:r>
      <w:r>
        <w:rPr>
          <w:b/>
          <w:lang w:val="sl-SI"/>
        </w:rPr>
        <w:t>QueryManager</w:t>
      </w:r>
      <w:r>
        <w:rPr>
          <w:lang w:val="sl-SI"/>
        </w:rPr>
        <w:t xml:space="preserve">. The manager helps itself by injecting cache components into scene nodes. </w:t>
      </w:r>
    </w:p>
    <w:p w:rsidR="00952EAF" w:rsidRDefault="00952EAF" w:rsidP="00C72E75">
      <w:pPr>
        <w:rPr>
          <w:lang w:val="sl-SI"/>
        </w:rPr>
      </w:pPr>
      <w:r>
        <w:rPr>
          <w:lang w:val="sl-SI"/>
        </w:rPr>
        <w:t>The query system depends heavily on the spatial organisation of scene. The following queries are present:</w:t>
      </w:r>
    </w:p>
    <w:p w:rsidR="00952EAF" w:rsidRDefault="00952EAF" w:rsidP="00952EAF">
      <w:pPr>
        <w:pStyle w:val="ListParagraph"/>
        <w:numPr>
          <w:ilvl w:val="0"/>
          <w:numId w:val="24"/>
        </w:numPr>
        <w:rPr>
          <w:lang w:val="sl-SI"/>
        </w:rPr>
      </w:pPr>
      <w:r>
        <w:rPr>
          <w:lang w:val="sl-SI"/>
        </w:rPr>
        <w:t>Find scene node(s) intersecting the ray, find first point of intersection;</w:t>
      </w:r>
    </w:p>
    <w:p w:rsidR="00952EAF" w:rsidRDefault="00952EAF" w:rsidP="00952EAF">
      <w:pPr>
        <w:pStyle w:val="ListParagraph"/>
        <w:numPr>
          <w:ilvl w:val="0"/>
          <w:numId w:val="24"/>
        </w:numPr>
        <w:rPr>
          <w:lang w:val="sl-SI"/>
        </w:rPr>
      </w:pPr>
      <w:r>
        <w:rPr>
          <w:lang w:val="sl-SI"/>
        </w:rPr>
        <w:t>Find scene nodes in box/capsule/sphere/frustum;</w:t>
      </w:r>
    </w:p>
    <w:p w:rsidR="00952EAF" w:rsidRDefault="00952EAF" w:rsidP="00952EAF">
      <w:pPr>
        <w:pStyle w:val="ListParagraph"/>
        <w:numPr>
          <w:ilvl w:val="0"/>
          <w:numId w:val="24"/>
        </w:numPr>
        <w:rPr>
          <w:lang w:val="sl-SI"/>
        </w:rPr>
      </w:pPr>
      <w:r>
        <w:rPr>
          <w:lang w:val="sl-SI"/>
        </w:rPr>
        <w:t>Find scene nodes matching a name pattern;</w:t>
      </w:r>
    </w:p>
    <w:p w:rsidR="00952EAF" w:rsidRDefault="00952EAF" w:rsidP="00952EAF">
      <w:pPr>
        <w:pStyle w:val="ListParagraph"/>
        <w:numPr>
          <w:ilvl w:val="0"/>
          <w:numId w:val="24"/>
        </w:numPr>
        <w:rPr>
          <w:lang w:val="sl-SI"/>
        </w:rPr>
      </w:pPr>
      <w:r>
        <w:rPr>
          <w:lang w:val="sl-SI"/>
        </w:rPr>
        <w:t>Find scene nodes that contain specific component type and where components match some user provided pattern;</w:t>
      </w:r>
    </w:p>
    <w:p w:rsidR="00952EAF" w:rsidRDefault="00952EAF" w:rsidP="00952EAF">
      <w:pPr>
        <w:pStyle w:val="ListParagraph"/>
        <w:numPr>
          <w:ilvl w:val="0"/>
          <w:numId w:val="24"/>
        </w:numPr>
        <w:rPr>
          <w:lang w:val="sl-SI"/>
        </w:rPr>
      </w:pPr>
      <w:r>
        <w:rPr>
          <w:lang w:val="sl-SI"/>
        </w:rPr>
        <w:t>...</w:t>
      </w:r>
    </w:p>
    <w:p w:rsidR="00952EAF" w:rsidRPr="00952EAF" w:rsidRDefault="00952EAF" w:rsidP="00952EAF">
      <w:pPr>
        <w:rPr>
          <w:lang w:val="sl-SI"/>
        </w:rPr>
      </w:pPr>
      <w:r>
        <w:rPr>
          <w:lang w:val="sl-SI"/>
        </w:rPr>
        <w:t>The query system is tighly integrated with rendering system because it is based on the same information.</w:t>
      </w:r>
    </w:p>
    <w:p w:rsidR="00C72E75" w:rsidRPr="00A95023" w:rsidRDefault="00C72E75" w:rsidP="00A95023">
      <w:pPr>
        <w:rPr>
          <w:color w:val="FF0000"/>
          <w:lang w:val="sl-SI"/>
        </w:rPr>
      </w:pPr>
      <w:r>
        <w:rPr>
          <w:color w:val="FF0000"/>
          <w:lang w:val="sl-SI"/>
        </w:rPr>
        <w:t>TODO</w:t>
      </w:r>
      <w:r w:rsidR="00B014DC">
        <w:rPr>
          <w:color w:val="FF0000"/>
          <w:lang w:val="sl-SI"/>
        </w:rPr>
        <w:t>: depends heavily how world geometry is handled. Should also resolve the caching mechanism</w:t>
      </w:r>
      <w:r w:rsidR="00A95023">
        <w:rPr>
          <w:color w:val="FF0000"/>
          <w:lang w:val="sl-SI"/>
        </w:rPr>
        <w:t>s.</w:t>
      </w:r>
    </w:p>
    <w:p w:rsidR="00A95023" w:rsidRDefault="00A95023">
      <w:pPr>
        <w:rPr>
          <w:rFonts w:asciiTheme="majorHAnsi" w:eastAsiaTheme="majorEastAsia" w:hAnsiTheme="majorHAnsi" w:cstheme="majorBidi"/>
          <w:b/>
          <w:bCs/>
          <w:color w:val="365F91" w:themeColor="accent1" w:themeShade="BF"/>
          <w:sz w:val="28"/>
          <w:szCs w:val="28"/>
          <w:lang w:val="sl-SI"/>
        </w:rPr>
      </w:pPr>
      <w:r>
        <w:rPr>
          <w:lang w:val="sl-SI"/>
        </w:rPr>
        <w:br w:type="page"/>
      </w:r>
    </w:p>
    <w:p w:rsidR="00C51140" w:rsidRDefault="00C51140" w:rsidP="00C51140">
      <w:pPr>
        <w:pStyle w:val="Heading1"/>
        <w:rPr>
          <w:lang w:val="sl-SI"/>
        </w:rPr>
      </w:pPr>
      <w:bookmarkStart w:id="22" w:name="_Toc210922404"/>
      <w:r>
        <w:rPr>
          <w:lang w:val="sl-SI"/>
        </w:rPr>
        <w:lastRenderedPageBreak/>
        <w:t>Animation</w:t>
      </w:r>
      <w:bookmarkEnd w:id="22"/>
    </w:p>
    <w:p w:rsidR="00A95023" w:rsidRDefault="00A95023" w:rsidP="00A95023">
      <w:pPr>
        <w:rPr>
          <w:lang w:val="sl-SI"/>
        </w:rPr>
      </w:pPr>
      <w:r>
        <w:rPr>
          <w:lang w:val="sl-SI"/>
        </w:rPr>
        <w:t xml:space="preserve">There are several kinds of animations available on scene node. </w:t>
      </w:r>
      <w:r w:rsidR="004F5B17">
        <w:rPr>
          <w:lang w:val="sl-SI"/>
        </w:rPr>
        <w:t>Animation system also supports immediate results, such as deformations of object based on impact.</w:t>
      </w:r>
    </w:p>
    <w:p w:rsidR="00B54AF3" w:rsidRDefault="00B54AF3" w:rsidP="00B54AF3">
      <w:pPr>
        <w:pStyle w:val="Heading2"/>
        <w:rPr>
          <w:lang w:val="sl-SI"/>
        </w:rPr>
      </w:pPr>
      <w:bookmarkStart w:id="23" w:name="_Toc210922405"/>
      <w:r>
        <w:rPr>
          <w:lang w:val="sl-SI"/>
        </w:rPr>
        <w:t>Scene Node Animations</w:t>
      </w:r>
      <w:bookmarkEnd w:id="23"/>
    </w:p>
    <w:p w:rsidR="00B54AF3" w:rsidRPr="00B54AF3" w:rsidRDefault="00B54AF3" w:rsidP="00B54AF3">
      <w:pPr>
        <w:rPr>
          <w:lang w:val="sl-SI"/>
        </w:rPr>
      </w:pPr>
      <w:r>
        <w:rPr>
          <w:lang w:val="sl-SI"/>
        </w:rPr>
        <w:t xml:space="preserve">Scene node animations change the position of scene node. To apply this kind of animation to scene node, add a </w:t>
      </w:r>
      <w:r>
        <w:rPr>
          <w:b/>
          <w:lang w:val="sl-SI"/>
        </w:rPr>
        <w:t>NodeAnimator</w:t>
      </w:r>
      <w:r>
        <w:rPr>
          <w:lang w:val="sl-SI"/>
        </w:rPr>
        <w:t xml:space="preserve"> scene component. The node animator contains information about the current </w:t>
      </w:r>
      <w:r>
        <w:rPr>
          <w:i/>
          <w:lang w:val="sl-SI"/>
        </w:rPr>
        <w:t xml:space="preserve">time </w:t>
      </w:r>
      <w:r>
        <w:rPr>
          <w:lang w:val="sl-SI"/>
        </w:rPr>
        <w:t xml:space="preserve">and </w:t>
      </w:r>
      <w:r>
        <w:rPr>
          <w:i/>
          <w:lang w:val="sl-SI"/>
        </w:rPr>
        <w:t>animation track</w:t>
      </w:r>
      <w:r>
        <w:rPr>
          <w:lang w:val="sl-SI"/>
        </w:rPr>
        <w:t xml:space="preserve">. </w:t>
      </w:r>
      <w:r>
        <w:rPr>
          <w:b/>
          <w:lang w:val="sl-SI"/>
        </w:rPr>
        <w:t xml:space="preserve">NodeAnimator </w:t>
      </w:r>
      <w:r>
        <w:rPr>
          <w:lang w:val="sl-SI"/>
        </w:rPr>
        <w:t xml:space="preserve">uses the </w:t>
      </w:r>
      <w:r>
        <w:rPr>
          <w:b/>
          <w:lang w:val="sl-SI"/>
        </w:rPr>
        <w:t xml:space="preserve">NodeAnimation </w:t>
      </w:r>
      <w:r>
        <w:rPr>
          <w:lang w:val="sl-SI"/>
        </w:rPr>
        <w:t xml:space="preserve">objects to change position of scene node. Animations are stored as </w:t>
      </w:r>
      <w:r>
        <w:rPr>
          <w:b/>
          <w:lang w:val="sl-SI"/>
        </w:rPr>
        <w:t>NodeAnimationTrack</w:t>
      </w:r>
      <w:r>
        <w:rPr>
          <w:lang w:val="sl-SI"/>
        </w:rPr>
        <w:t>s, each holding several keyframes about the position offset and orientation at current track. Interpolation is used to generate smooth animation.</w:t>
      </w:r>
    </w:p>
    <w:p w:rsidR="00B54AF3" w:rsidRDefault="00B54AF3" w:rsidP="00B54AF3">
      <w:pPr>
        <w:pStyle w:val="Heading2"/>
        <w:rPr>
          <w:lang w:val="sl-SI"/>
        </w:rPr>
      </w:pPr>
      <w:bookmarkStart w:id="24" w:name="_Toc210922406"/>
      <w:r>
        <w:rPr>
          <w:lang w:val="sl-SI"/>
        </w:rPr>
        <w:t>Morph Animation</w:t>
      </w:r>
      <w:bookmarkEnd w:id="24"/>
    </w:p>
    <w:p w:rsidR="00B54AF3" w:rsidRDefault="00782B3C" w:rsidP="00B54AF3">
      <w:pPr>
        <w:rPr>
          <w:lang w:val="sl-SI"/>
        </w:rPr>
      </w:pPr>
      <w:r>
        <w:rPr>
          <w:lang w:val="sl-SI"/>
        </w:rPr>
        <w:t xml:space="preserve">In order to create morph animation, a special mesh type </w:t>
      </w:r>
      <w:r>
        <w:rPr>
          <w:b/>
          <w:lang w:val="sl-SI"/>
        </w:rPr>
        <w:t>Morph</w:t>
      </w:r>
      <w:r w:rsidR="004F5B17">
        <w:rPr>
          <w:b/>
          <w:lang w:val="sl-SI"/>
        </w:rPr>
        <w:t>Animated</w:t>
      </w:r>
      <w:r>
        <w:rPr>
          <w:b/>
          <w:lang w:val="sl-SI"/>
        </w:rPr>
        <w:t>Mesh</w:t>
      </w:r>
      <w:r>
        <w:rPr>
          <w:lang w:val="sl-SI"/>
        </w:rPr>
        <w:t xml:space="preserve"> must be used. The mesh has two parts; a shared vertex buffer and index buffer part and a per keyframe based vertex data. Keyframes are further grouped into animation tracks. Animation can either be done in software or hardware.</w:t>
      </w:r>
    </w:p>
    <w:p w:rsidR="00782B3C" w:rsidRDefault="00782B3C" w:rsidP="00B54AF3">
      <w:pPr>
        <w:rPr>
          <w:lang w:val="sl-SI"/>
        </w:rPr>
      </w:pPr>
      <w:r>
        <w:rPr>
          <w:lang w:val="sl-SI"/>
        </w:rPr>
        <w:t>Morph animation is not recommended because a lot information is usually required. Try using skeletal animation instead if applicable.</w:t>
      </w:r>
    </w:p>
    <w:p w:rsidR="004F5B17" w:rsidRPr="00782B3C" w:rsidRDefault="004F5B17" w:rsidP="00B54AF3">
      <w:pPr>
        <w:rPr>
          <w:lang w:val="sl-SI"/>
        </w:rPr>
      </w:pPr>
      <w:r>
        <w:rPr>
          <w:lang w:val="sl-SI"/>
        </w:rPr>
        <w:t>The system sometimes uses morph animation for generating »interpolated picture« of deformations on impacts.</w:t>
      </w:r>
    </w:p>
    <w:p w:rsidR="00B54AF3" w:rsidRDefault="00B54AF3" w:rsidP="00B54AF3">
      <w:pPr>
        <w:pStyle w:val="Heading2"/>
        <w:rPr>
          <w:lang w:val="sl-SI"/>
        </w:rPr>
      </w:pPr>
      <w:bookmarkStart w:id="25" w:name="_Toc210922407"/>
      <w:r>
        <w:rPr>
          <w:lang w:val="sl-SI"/>
        </w:rPr>
        <w:t>Skeletal Animation</w:t>
      </w:r>
      <w:bookmarkEnd w:id="25"/>
    </w:p>
    <w:p w:rsidR="00782B3C" w:rsidRDefault="004F5B17" w:rsidP="00782B3C">
      <w:pPr>
        <w:rPr>
          <w:lang w:val="sl-SI"/>
        </w:rPr>
      </w:pPr>
      <w:r>
        <w:rPr>
          <w:lang w:val="sl-SI"/>
        </w:rPr>
        <w:t xml:space="preserve">Skeletal animation can be applied to regular </w:t>
      </w:r>
      <w:r>
        <w:rPr>
          <w:b/>
          <w:lang w:val="sl-SI"/>
        </w:rPr>
        <w:t>Mesh</w:t>
      </w:r>
      <w:r>
        <w:rPr>
          <w:lang w:val="sl-SI"/>
        </w:rPr>
        <w:t xml:space="preserve"> object. The mesh must have additional information about the bone indices and weights.</w:t>
      </w:r>
    </w:p>
    <w:p w:rsidR="004F5B17" w:rsidRPr="004F5B17" w:rsidRDefault="004F5B17" w:rsidP="00782B3C">
      <w:pPr>
        <w:rPr>
          <w:lang w:val="sl-SI"/>
        </w:rPr>
      </w:pPr>
      <w:r>
        <w:rPr>
          <w:lang w:val="sl-SI"/>
        </w:rPr>
        <w:t xml:space="preserve">Skeletal animation is applied to scene node using the </w:t>
      </w:r>
      <w:r>
        <w:rPr>
          <w:b/>
          <w:lang w:val="sl-SI"/>
        </w:rPr>
        <w:t>SkeletalAnimator</w:t>
      </w:r>
      <w:r>
        <w:rPr>
          <w:lang w:val="sl-SI"/>
        </w:rPr>
        <w:t xml:space="preserve"> component. The animator uses </w:t>
      </w:r>
      <w:r>
        <w:rPr>
          <w:b/>
          <w:lang w:val="sl-SI"/>
        </w:rPr>
        <w:t xml:space="preserve">SkeletalAnimation </w:t>
      </w:r>
      <w:r>
        <w:rPr>
          <w:lang w:val="sl-SI"/>
        </w:rPr>
        <w:t>object to receive bone matrices in given animation tracks at given time. The animator also support animation track mixing.</w:t>
      </w:r>
    </w:p>
    <w:p w:rsidR="00B54AF3" w:rsidRDefault="00B54AF3" w:rsidP="00B54AF3">
      <w:pPr>
        <w:pStyle w:val="Heading2"/>
        <w:rPr>
          <w:lang w:val="sl-SI"/>
        </w:rPr>
      </w:pPr>
      <w:bookmarkStart w:id="26" w:name="_Toc210922408"/>
      <w:r>
        <w:rPr>
          <w:lang w:val="sl-SI"/>
        </w:rPr>
        <w:t>Particle System</w:t>
      </w:r>
      <w:bookmarkEnd w:id="26"/>
    </w:p>
    <w:p w:rsidR="00683858" w:rsidRDefault="00683858" w:rsidP="004F5B17">
      <w:pPr>
        <w:rPr>
          <w:lang w:val="sl-SI"/>
        </w:rPr>
      </w:pPr>
      <w:r>
        <w:rPr>
          <w:lang w:val="sl-SI"/>
        </w:rPr>
        <w:t xml:space="preserve">If you want you scene node to be a particle system, you apply a </w:t>
      </w:r>
      <w:r>
        <w:rPr>
          <w:b/>
          <w:lang w:val="sl-SI"/>
        </w:rPr>
        <w:t xml:space="preserve">ParticleSystem </w:t>
      </w:r>
      <w:r>
        <w:rPr>
          <w:lang w:val="sl-SI"/>
        </w:rPr>
        <w:t xml:space="preserve">scene component. </w:t>
      </w:r>
    </w:p>
    <w:p w:rsidR="00683858" w:rsidRDefault="00ED5CCF" w:rsidP="004F5B17">
      <w:pPr>
        <w:rPr>
          <w:lang w:val="sl-SI"/>
        </w:rPr>
      </w:pPr>
      <w:r>
        <w:rPr>
          <w:lang w:val="sl-SI"/>
        </w:rPr>
        <w:t>Particle system is composed of</w:t>
      </w:r>
      <w:r w:rsidR="00683858">
        <w:rPr>
          <w:lang w:val="sl-SI"/>
        </w:rPr>
        <w:t xml:space="preserve"> configur</w:t>
      </w:r>
      <w:r>
        <w:rPr>
          <w:lang w:val="sl-SI"/>
        </w:rPr>
        <w:t>e emitters, sinks and colliders. T</w:t>
      </w:r>
      <w:r w:rsidR="00683858">
        <w:rPr>
          <w:lang w:val="sl-SI"/>
        </w:rPr>
        <w:t>he animation system simulate the particle system for you</w:t>
      </w:r>
      <w:r>
        <w:rPr>
          <w:lang w:val="sl-SI"/>
        </w:rPr>
        <w:t xml:space="preserve"> given the properties</w:t>
      </w:r>
      <w:r w:rsidR="00683858">
        <w:rPr>
          <w:lang w:val="sl-SI"/>
        </w:rPr>
        <w:t xml:space="preserve">. This </w:t>
      </w:r>
      <w:r>
        <w:rPr>
          <w:lang w:val="sl-SI"/>
        </w:rPr>
        <w:t>kind of system will run on GPU. A particle system may also be updated by physics (fluids). In this mode, particle system will still animate some variables (colour, size) while leave the emission of new particles, their destruction and movement to physics.</w:t>
      </w:r>
    </w:p>
    <w:p w:rsidR="00683858" w:rsidRPr="00683858" w:rsidRDefault="00683858" w:rsidP="004F5B17">
      <w:pPr>
        <w:rPr>
          <w:lang w:val="sl-SI"/>
        </w:rPr>
      </w:pPr>
    </w:p>
    <w:p w:rsidR="00C51140" w:rsidRDefault="00C72E75" w:rsidP="00C51140">
      <w:pPr>
        <w:pStyle w:val="Heading1"/>
        <w:rPr>
          <w:lang w:val="sl-SI"/>
        </w:rPr>
      </w:pPr>
      <w:bookmarkStart w:id="27" w:name="_Toc210922409"/>
      <w:r>
        <w:rPr>
          <w:lang w:val="sl-SI"/>
        </w:rPr>
        <w:lastRenderedPageBreak/>
        <w:t>Physics</w:t>
      </w:r>
      <w:bookmarkEnd w:id="27"/>
    </w:p>
    <w:p w:rsidR="00683858" w:rsidRDefault="00683858" w:rsidP="00683858">
      <w:pPr>
        <w:rPr>
          <w:lang w:val="sl-SI"/>
        </w:rPr>
      </w:pPr>
      <w:r>
        <w:rPr>
          <w:lang w:val="sl-SI"/>
        </w:rPr>
        <w:t xml:space="preserve">Physics scene components are just the basic physics types. The </w:t>
      </w:r>
      <w:r>
        <w:rPr>
          <w:b/>
          <w:lang w:val="sl-SI"/>
        </w:rPr>
        <w:t>ScenePhysicsManager</w:t>
      </w:r>
      <w:r>
        <w:rPr>
          <w:lang w:val="sl-SI"/>
        </w:rPr>
        <w:t xml:space="preserve"> will hold (possibly multiple) </w:t>
      </w:r>
      <w:r>
        <w:rPr>
          <w:b/>
          <w:lang w:val="sl-SI"/>
        </w:rPr>
        <w:t>PhysicsScenes</w:t>
      </w:r>
      <w:r>
        <w:rPr>
          <w:lang w:val="sl-SI"/>
        </w:rPr>
        <w:t xml:space="preserve"> and update the on regular basis.</w:t>
      </w:r>
    </w:p>
    <w:p w:rsidR="00683858" w:rsidRDefault="00683858" w:rsidP="00683858">
      <w:pPr>
        <w:pStyle w:val="Heading2"/>
        <w:rPr>
          <w:lang w:val="sl-SI"/>
        </w:rPr>
      </w:pPr>
      <w:bookmarkStart w:id="28" w:name="_Toc210922410"/>
      <w:r>
        <w:rPr>
          <w:lang w:val="sl-SI"/>
        </w:rPr>
        <w:t>StaticObject</w:t>
      </w:r>
      <w:bookmarkEnd w:id="28"/>
    </w:p>
    <w:p w:rsidR="00683858" w:rsidRPr="00683858" w:rsidRDefault="00683858" w:rsidP="00683858">
      <w:pPr>
        <w:rPr>
          <w:lang w:val="sl-SI"/>
        </w:rPr>
      </w:pPr>
      <w:r>
        <w:rPr>
          <w:lang w:val="sl-SI"/>
        </w:rPr>
        <w:t xml:space="preserve">A </w:t>
      </w:r>
      <w:r>
        <w:rPr>
          <w:b/>
          <w:lang w:val="sl-SI"/>
        </w:rPr>
        <w:t xml:space="preserve">StaticObject </w:t>
      </w:r>
      <w:r>
        <w:rPr>
          <w:lang w:val="sl-SI"/>
        </w:rPr>
        <w:t xml:space="preserve">scene component (actually implemented by Physics library) can be added to </w:t>
      </w:r>
      <w:r w:rsidR="00ED5CCF">
        <w:rPr>
          <w:lang w:val="sl-SI"/>
        </w:rPr>
        <w:t>scene node</w:t>
      </w:r>
      <w:r>
        <w:rPr>
          <w:lang w:val="sl-SI"/>
        </w:rPr>
        <w:t xml:space="preserve"> to add collision detection </w:t>
      </w:r>
      <w:r w:rsidR="00ED5CCF">
        <w:rPr>
          <w:lang w:val="sl-SI"/>
        </w:rPr>
        <w:t>that will be takeninto  account by physics. Note that collision primitives are usually used and the actual rendering representation is usually only approximated to speed up the collision detection.</w:t>
      </w:r>
    </w:p>
    <w:p w:rsidR="00683858" w:rsidRDefault="00683858" w:rsidP="00683858">
      <w:pPr>
        <w:pStyle w:val="Heading2"/>
        <w:rPr>
          <w:lang w:val="sl-SI"/>
        </w:rPr>
      </w:pPr>
      <w:bookmarkStart w:id="29" w:name="_Toc210922411"/>
      <w:r>
        <w:rPr>
          <w:lang w:val="sl-SI"/>
        </w:rPr>
        <w:t>RigidBody</w:t>
      </w:r>
      <w:bookmarkEnd w:id="29"/>
    </w:p>
    <w:p w:rsidR="00683858" w:rsidRPr="00683858" w:rsidRDefault="00683858" w:rsidP="00683858">
      <w:pPr>
        <w:rPr>
          <w:lang w:val="sl-SI"/>
        </w:rPr>
      </w:pPr>
      <w:r>
        <w:rPr>
          <w:lang w:val="sl-SI"/>
        </w:rPr>
        <w:t xml:space="preserve">A </w:t>
      </w:r>
      <w:r>
        <w:rPr>
          <w:b/>
          <w:lang w:val="sl-SI"/>
        </w:rPr>
        <w:t xml:space="preserve">RigidBody </w:t>
      </w:r>
      <w:r>
        <w:rPr>
          <w:lang w:val="sl-SI"/>
        </w:rPr>
        <w:t xml:space="preserve">scene component (actually implemented by Physics library) can be added to </w:t>
      </w:r>
      <w:r w:rsidR="00ED5CCF">
        <w:rPr>
          <w:lang w:val="sl-SI"/>
        </w:rPr>
        <w:t>scene node</w:t>
      </w:r>
      <w:r>
        <w:rPr>
          <w:lang w:val="sl-SI"/>
        </w:rPr>
        <w:t xml:space="preserve">. This will make </w:t>
      </w:r>
      <w:r w:rsidR="00ED5CCF">
        <w:rPr>
          <w:lang w:val="sl-SI"/>
        </w:rPr>
        <w:t>object physically responsive. The physics manager will update the scene node's position and orientation based on body's position everytime that position changes.</w:t>
      </w:r>
    </w:p>
    <w:p w:rsidR="00683858" w:rsidRDefault="00683858" w:rsidP="00683858">
      <w:pPr>
        <w:pStyle w:val="Heading2"/>
        <w:rPr>
          <w:lang w:val="sl-SI"/>
        </w:rPr>
      </w:pPr>
      <w:bookmarkStart w:id="30" w:name="_Toc210922412"/>
      <w:r>
        <w:rPr>
          <w:lang w:val="sl-SI"/>
        </w:rPr>
        <w:t>Fluid</w:t>
      </w:r>
      <w:bookmarkEnd w:id="30"/>
    </w:p>
    <w:p w:rsidR="00ED5CCF" w:rsidRPr="00176AAF" w:rsidRDefault="00ED5CCF" w:rsidP="00ED5CCF">
      <w:pPr>
        <w:rPr>
          <w:lang w:val="sl-SI"/>
        </w:rPr>
      </w:pPr>
      <w:r>
        <w:rPr>
          <w:lang w:val="sl-SI"/>
        </w:rPr>
        <w:t xml:space="preserve">A </w:t>
      </w:r>
      <w:r>
        <w:rPr>
          <w:b/>
          <w:lang w:val="sl-SI"/>
        </w:rPr>
        <w:t xml:space="preserve">Fluid </w:t>
      </w:r>
      <w:r>
        <w:rPr>
          <w:lang w:val="sl-SI"/>
        </w:rPr>
        <w:t xml:space="preserve">scene component (actually implemented by Physics library) </w:t>
      </w:r>
      <w:r w:rsidR="00A02F2E">
        <w:rPr>
          <w:lang w:val="sl-SI"/>
        </w:rPr>
        <w:t xml:space="preserve">is not useful without data representation. In order to present data, they must be somehow transfered to rendering format. </w:t>
      </w:r>
      <w:r w:rsidR="00176AAF">
        <w:rPr>
          <w:lang w:val="sl-SI"/>
        </w:rPr>
        <w:t xml:space="preserve">The scene node components are searched for </w:t>
      </w:r>
      <w:r w:rsidR="00176AAF">
        <w:rPr>
          <w:b/>
          <w:lang w:val="sl-SI"/>
        </w:rPr>
        <w:t xml:space="preserve">IFluidSynhronizable </w:t>
      </w:r>
      <w:r w:rsidR="00176AAF">
        <w:rPr>
          <w:lang w:val="sl-SI"/>
        </w:rPr>
        <w:t xml:space="preserve">(implemented by </w:t>
      </w:r>
      <w:r w:rsidR="00176AAF">
        <w:rPr>
          <w:b/>
          <w:lang w:val="sl-SI"/>
        </w:rPr>
        <w:t>ParticleSystem</w:t>
      </w:r>
      <w:r w:rsidR="00176AAF">
        <w:rPr>
          <w:lang w:val="sl-SI"/>
        </w:rPr>
        <w:t>) to find a synhronization point.</w:t>
      </w:r>
    </w:p>
    <w:p w:rsidR="00683858" w:rsidRDefault="00683858" w:rsidP="00683858">
      <w:pPr>
        <w:pStyle w:val="Heading2"/>
        <w:rPr>
          <w:lang w:val="sl-SI"/>
        </w:rPr>
      </w:pPr>
      <w:bookmarkStart w:id="31" w:name="_Toc210922413"/>
      <w:r>
        <w:rPr>
          <w:lang w:val="sl-SI"/>
        </w:rPr>
        <w:t>Cloth</w:t>
      </w:r>
      <w:bookmarkEnd w:id="31"/>
    </w:p>
    <w:p w:rsidR="00ED5CCF" w:rsidRPr="00ED5CCF" w:rsidRDefault="00ED5CCF" w:rsidP="00ED5CCF">
      <w:pPr>
        <w:rPr>
          <w:lang w:val="sl-SI"/>
        </w:rPr>
      </w:pPr>
    </w:p>
    <w:p w:rsidR="00683858" w:rsidRPr="00683858" w:rsidRDefault="00683858" w:rsidP="00683858">
      <w:pPr>
        <w:pStyle w:val="Heading2"/>
        <w:rPr>
          <w:lang w:val="sl-SI"/>
        </w:rPr>
      </w:pPr>
      <w:bookmarkStart w:id="32" w:name="_Toc210922414"/>
      <w:r>
        <w:rPr>
          <w:lang w:val="sl-SI"/>
        </w:rPr>
        <w:t>DeformableBody</w:t>
      </w:r>
      <w:bookmarkEnd w:id="32"/>
    </w:p>
    <w:sectPr w:rsidR="00683858" w:rsidRPr="00683858" w:rsidSect="00D91614">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90F" w:rsidRDefault="00D5590F" w:rsidP="00872D03">
      <w:pPr>
        <w:spacing w:after="0" w:line="240" w:lineRule="auto"/>
      </w:pPr>
      <w:r>
        <w:separator/>
      </w:r>
    </w:p>
  </w:endnote>
  <w:endnote w:type="continuationSeparator" w:id="1">
    <w:p w:rsidR="00D5590F" w:rsidRDefault="00D5590F"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02F2E">
      <w:tc>
        <w:tcPr>
          <w:tcW w:w="918" w:type="dxa"/>
        </w:tcPr>
        <w:p w:rsidR="00A02F2E" w:rsidRDefault="00F15D0B">
          <w:pPr>
            <w:pStyle w:val="Footer"/>
            <w:jc w:val="right"/>
            <w:rPr>
              <w:b/>
              <w:color w:val="4F81BD" w:themeColor="accent1"/>
              <w:sz w:val="32"/>
              <w:szCs w:val="32"/>
            </w:rPr>
          </w:pPr>
          <w:fldSimple w:instr=" PAGE   \* MERGEFORMAT ">
            <w:r w:rsidR="006B0CBD" w:rsidRPr="006B0CBD">
              <w:rPr>
                <w:b/>
                <w:noProof/>
                <w:color w:val="4F81BD" w:themeColor="accent1"/>
                <w:sz w:val="32"/>
                <w:szCs w:val="32"/>
              </w:rPr>
              <w:t>5</w:t>
            </w:r>
          </w:fldSimple>
        </w:p>
      </w:tc>
      <w:tc>
        <w:tcPr>
          <w:tcW w:w="7938" w:type="dxa"/>
        </w:tcPr>
        <w:p w:rsidR="00A02F2E" w:rsidRDefault="00A02F2E">
          <w:pPr>
            <w:pStyle w:val="Footer"/>
          </w:pPr>
        </w:p>
      </w:tc>
    </w:tr>
  </w:tbl>
  <w:p w:rsidR="00A02F2E" w:rsidRDefault="00A02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90F" w:rsidRDefault="00D5590F" w:rsidP="00872D03">
      <w:pPr>
        <w:spacing w:after="0" w:line="240" w:lineRule="auto"/>
      </w:pPr>
      <w:r>
        <w:separator/>
      </w:r>
    </w:p>
  </w:footnote>
  <w:footnote w:type="continuationSeparator" w:id="1">
    <w:p w:rsidR="00D5590F" w:rsidRDefault="00D5590F" w:rsidP="00872D03">
      <w:pPr>
        <w:spacing w:after="0" w:line="240" w:lineRule="auto"/>
      </w:pPr>
      <w:r>
        <w:continuationSeparator/>
      </w:r>
    </w:p>
  </w:footnote>
  <w:footnote w:id="2">
    <w:p w:rsidR="00A02F2E" w:rsidRPr="00777A81" w:rsidRDefault="00A02F2E">
      <w:pPr>
        <w:pStyle w:val="FootnoteText"/>
        <w:rPr>
          <w:lang w:val="sl-SI"/>
        </w:rPr>
      </w:pPr>
      <w:r>
        <w:rPr>
          <w:rStyle w:val="FootnoteReference"/>
        </w:rPr>
        <w:footnoteRef/>
      </w:r>
      <w:r>
        <w:t xml:space="preserve"> </w:t>
      </w:r>
      <w:r>
        <w:rPr>
          <w:lang w:val="sl-SI"/>
        </w:rPr>
        <w:t>Do not confuse Scene node components with configuration components. Scene node components are (usually) not configured.</w:t>
      </w:r>
    </w:p>
  </w:footnote>
  <w:footnote w:id="3">
    <w:p w:rsidR="00A02F2E" w:rsidRPr="007851E8" w:rsidRDefault="00A02F2E">
      <w:pPr>
        <w:pStyle w:val="FootnoteText"/>
        <w:rPr>
          <w:lang w:val="sl-SI"/>
        </w:rPr>
      </w:pPr>
      <w:r>
        <w:rPr>
          <w:rStyle w:val="FootnoteReference"/>
        </w:rPr>
        <w:footnoteRef/>
      </w:r>
      <w:r>
        <w:t xml:space="preserve"> </w:t>
      </w:r>
      <w:r>
        <w:rPr>
          <w:lang w:val="sl-SI"/>
        </w:rPr>
        <w:t>A data may be that that scene component actually exists at the node itself.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02F2E">
      <w:trPr>
        <w:trHeight w:val="288"/>
      </w:trPr>
      <w:tc>
        <w:tcPr>
          <w:tcW w:w="7765" w:type="dxa"/>
        </w:tcPr>
        <w:p w:rsidR="00A02F2E" w:rsidRDefault="00F15D0B" w:rsidP="00E240E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A02F2E">
                <w:rPr>
                  <w:rFonts w:asciiTheme="majorHAnsi" w:eastAsiaTheme="majorEastAsia" w:hAnsiTheme="majorHAnsi" w:cstheme="majorBidi"/>
                  <w:sz w:val="36"/>
                  <w:szCs w:val="36"/>
                </w:rPr>
                <w:t>SharpMedia Scene</w:t>
              </w:r>
            </w:sdtContent>
          </w:sdt>
        </w:p>
      </w:tc>
      <w:tc>
        <w:tcPr>
          <w:tcW w:w="1105" w:type="dxa"/>
        </w:tcPr>
        <w:p w:rsidR="00A02F2E" w:rsidRDefault="00A02F2E"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A02F2E" w:rsidRDefault="00A02F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8801E4B"/>
    <w:multiLevelType w:val="hybridMultilevel"/>
    <w:tmpl w:val="B596D7CA"/>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B77239C"/>
    <w:multiLevelType w:val="hybridMultilevel"/>
    <w:tmpl w:val="9C8E8C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0D054E6"/>
    <w:multiLevelType w:val="hybridMultilevel"/>
    <w:tmpl w:val="8B42DA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42C4033"/>
    <w:multiLevelType w:val="hybridMultilevel"/>
    <w:tmpl w:val="641E6C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4C786EF0"/>
    <w:multiLevelType w:val="hybridMultilevel"/>
    <w:tmpl w:val="EE5853C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2833978"/>
    <w:multiLevelType w:val="hybridMultilevel"/>
    <w:tmpl w:val="14BA610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546D2589"/>
    <w:multiLevelType w:val="hybridMultilevel"/>
    <w:tmpl w:val="6D826D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54CC6E3F"/>
    <w:multiLevelType w:val="hybridMultilevel"/>
    <w:tmpl w:val="5BC63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4462981"/>
    <w:multiLevelType w:val="hybridMultilevel"/>
    <w:tmpl w:val="CC3E20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7AB5345"/>
    <w:multiLevelType w:val="hybridMultilevel"/>
    <w:tmpl w:val="7F160F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6A44070D"/>
    <w:multiLevelType w:val="hybridMultilevel"/>
    <w:tmpl w:val="6B5C37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6F27EF4"/>
    <w:multiLevelType w:val="hybridMultilevel"/>
    <w:tmpl w:val="A5D42B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9503860"/>
    <w:multiLevelType w:val="hybridMultilevel"/>
    <w:tmpl w:val="CDBAE1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5"/>
  </w:num>
  <w:num w:numId="4">
    <w:abstractNumId w:val="3"/>
  </w:num>
  <w:num w:numId="5">
    <w:abstractNumId w:val="16"/>
  </w:num>
  <w:num w:numId="6">
    <w:abstractNumId w:val="1"/>
  </w:num>
  <w:num w:numId="7">
    <w:abstractNumId w:val="9"/>
  </w:num>
  <w:num w:numId="8">
    <w:abstractNumId w:val="13"/>
  </w:num>
  <w:num w:numId="9">
    <w:abstractNumId w:val="15"/>
  </w:num>
  <w:num w:numId="10">
    <w:abstractNumId w:val="21"/>
  </w:num>
  <w:num w:numId="11">
    <w:abstractNumId w:val="8"/>
  </w:num>
  <w:num w:numId="12">
    <w:abstractNumId w:val="23"/>
  </w:num>
  <w:num w:numId="13">
    <w:abstractNumId w:val="6"/>
  </w:num>
  <w:num w:numId="14">
    <w:abstractNumId w:val="25"/>
  </w:num>
  <w:num w:numId="15">
    <w:abstractNumId w:val="30"/>
  </w:num>
  <w:num w:numId="16">
    <w:abstractNumId w:val="2"/>
  </w:num>
  <w:num w:numId="17">
    <w:abstractNumId w:val="12"/>
  </w:num>
  <w:num w:numId="18">
    <w:abstractNumId w:val="4"/>
  </w:num>
  <w:num w:numId="19">
    <w:abstractNumId w:val="14"/>
  </w:num>
  <w:num w:numId="20">
    <w:abstractNumId w:val="17"/>
  </w:num>
  <w:num w:numId="21">
    <w:abstractNumId w:val="7"/>
  </w:num>
  <w:num w:numId="22">
    <w:abstractNumId w:val="10"/>
  </w:num>
  <w:num w:numId="23">
    <w:abstractNumId w:val="27"/>
  </w:num>
  <w:num w:numId="24">
    <w:abstractNumId w:val="28"/>
  </w:num>
  <w:num w:numId="25">
    <w:abstractNumId w:val="26"/>
  </w:num>
  <w:num w:numId="26">
    <w:abstractNumId w:val="24"/>
  </w:num>
  <w:num w:numId="27">
    <w:abstractNumId w:val="20"/>
  </w:num>
  <w:num w:numId="28">
    <w:abstractNumId w:val="19"/>
  </w:num>
  <w:num w:numId="29">
    <w:abstractNumId w:val="11"/>
  </w:num>
  <w:num w:numId="30">
    <w:abstractNumId w:val="18"/>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70658">
      <o:colormenu v:ext="edit" shadowcolor="none"/>
    </o:shapedefaults>
  </w:hdrShapeDefaults>
  <w:footnotePr>
    <w:footnote w:id="0"/>
    <w:footnote w:id="1"/>
  </w:footnotePr>
  <w:endnotePr>
    <w:endnote w:id="0"/>
    <w:endnote w:id="1"/>
  </w:endnotePr>
  <w:compat/>
  <w:rsids>
    <w:rsidRoot w:val="001764D1"/>
    <w:rsid w:val="0000438D"/>
    <w:rsid w:val="0000696E"/>
    <w:rsid w:val="00024F9C"/>
    <w:rsid w:val="00030D8B"/>
    <w:rsid w:val="000366AE"/>
    <w:rsid w:val="00044A68"/>
    <w:rsid w:val="00044A71"/>
    <w:rsid w:val="00052375"/>
    <w:rsid w:val="00062A1B"/>
    <w:rsid w:val="000635D5"/>
    <w:rsid w:val="00086E05"/>
    <w:rsid w:val="00094406"/>
    <w:rsid w:val="000A44D4"/>
    <w:rsid w:val="000A5894"/>
    <w:rsid w:val="000A678E"/>
    <w:rsid w:val="000B55EA"/>
    <w:rsid w:val="000B5EA2"/>
    <w:rsid w:val="000C731E"/>
    <w:rsid w:val="000E4B75"/>
    <w:rsid w:val="000E5CA1"/>
    <w:rsid w:val="001005FE"/>
    <w:rsid w:val="001072C3"/>
    <w:rsid w:val="00114990"/>
    <w:rsid w:val="001179E6"/>
    <w:rsid w:val="0012182E"/>
    <w:rsid w:val="00121AA8"/>
    <w:rsid w:val="00122248"/>
    <w:rsid w:val="00136029"/>
    <w:rsid w:val="001401D7"/>
    <w:rsid w:val="001402B0"/>
    <w:rsid w:val="001407BE"/>
    <w:rsid w:val="00141051"/>
    <w:rsid w:val="00143C6D"/>
    <w:rsid w:val="00151222"/>
    <w:rsid w:val="00163E08"/>
    <w:rsid w:val="00173B12"/>
    <w:rsid w:val="00175230"/>
    <w:rsid w:val="001764D1"/>
    <w:rsid w:val="00176AAF"/>
    <w:rsid w:val="001859B5"/>
    <w:rsid w:val="001A05D6"/>
    <w:rsid w:val="001A16B3"/>
    <w:rsid w:val="001A3EE3"/>
    <w:rsid w:val="001A5B65"/>
    <w:rsid w:val="001B056C"/>
    <w:rsid w:val="001B457C"/>
    <w:rsid w:val="001B5BF3"/>
    <w:rsid w:val="001C0612"/>
    <w:rsid w:val="001E0A2F"/>
    <w:rsid w:val="001E2DBF"/>
    <w:rsid w:val="001F1F16"/>
    <w:rsid w:val="001F3248"/>
    <w:rsid w:val="001F4407"/>
    <w:rsid w:val="002054B8"/>
    <w:rsid w:val="00207074"/>
    <w:rsid w:val="00212F30"/>
    <w:rsid w:val="0021713F"/>
    <w:rsid w:val="00217CC5"/>
    <w:rsid w:val="00226CF8"/>
    <w:rsid w:val="00234874"/>
    <w:rsid w:val="0023700F"/>
    <w:rsid w:val="00237472"/>
    <w:rsid w:val="00240658"/>
    <w:rsid w:val="00246998"/>
    <w:rsid w:val="00251F7F"/>
    <w:rsid w:val="00256F9D"/>
    <w:rsid w:val="00266C16"/>
    <w:rsid w:val="00273021"/>
    <w:rsid w:val="002776A8"/>
    <w:rsid w:val="00280C9E"/>
    <w:rsid w:val="00290BF3"/>
    <w:rsid w:val="002A1E05"/>
    <w:rsid w:val="002B0B72"/>
    <w:rsid w:val="002C4AA2"/>
    <w:rsid w:val="002C5269"/>
    <w:rsid w:val="002D28CC"/>
    <w:rsid w:val="002D2F32"/>
    <w:rsid w:val="002D3FBB"/>
    <w:rsid w:val="002E2D3C"/>
    <w:rsid w:val="002E5AB7"/>
    <w:rsid w:val="002E6114"/>
    <w:rsid w:val="002F1675"/>
    <w:rsid w:val="002F78C1"/>
    <w:rsid w:val="00300707"/>
    <w:rsid w:val="00301468"/>
    <w:rsid w:val="00306077"/>
    <w:rsid w:val="00320AD0"/>
    <w:rsid w:val="003329B3"/>
    <w:rsid w:val="00334E70"/>
    <w:rsid w:val="003352F6"/>
    <w:rsid w:val="0033702B"/>
    <w:rsid w:val="00343848"/>
    <w:rsid w:val="00343A30"/>
    <w:rsid w:val="00347A4D"/>
    <w:rsid w:val="00347D0E"/>
    <w:rsid w:val="0035316F"/>
    <w:rsid w:val="003539E6"/>
    <w:rsid w:val="00376057"/>
    <w:rsid w:val="00380CED"/>
    <w:rsid w:val="003827C9"/>
    <w:rsid w:val="00384F35"/>
    <w:rsid w:val="003B5621"/>
    <w:rsid w:val="003C42D7"/>
    <w:rsid w:val="003C5463"/>
    <w:rsid w:val="003C74FE"/>
    <w:rsid w:val="003C7F98"/>
    <w:rsid w:val="003D20DE"/>
    <w:rsid w:val="003D7B31"/>
    <w:rsid w:val="003E0464"/>
    <w:rsid w:val="003E31AB"/>
    <w:rsid w:val="003E3BD0"/>
    <w:rsid w:val="003E4114"/>
    <w:rsid w:val="003E60CF"/>
    <w:rsid w:val="004002B2"/>
    <w:rsid w:val="00404534"/>
    <w:rsid w:val="0040470C"/>
    <w:rsid w:val="0040542C"/>
    <w:rsid w:val="004167F1"/>
    <w:rsid w:val="004237BD"/>
    <w:rsid w:val="00423B9B"/>
    <w:rsid w:val="004351C5"/>
    <w:rsid w:val="00435DF4"/>
    <w:rsid w:val="004455F6"/>
    <w:rsid w:val="004528DD"/>
    <w:rsid w:val="004601EF"/>
    <w:rsid w:val="0046108F"/>
    <w:rsid w:val="00463EEB"/>
    <w:rsid w:val="0047313F"/>
    <w:rsid w:val="00485A41"/>
    <w:rsid w:val="004A72F0"/>
    <w:rsid w:val="004B0365"/>
    <w:rsid w:val="004B0610"/>
    <w:rsid w:val="004B63A4"/>
    <w:rsid w:val="004C2D1A"/>
    <w:rsid w:val="004E12E7"/>
    <w:rsid w:val="004F445E"/>
    <w:rsid w:val="004F5B17"/>
    <w:rsid w:val="00504DE8"/>
    <w:rsid w:val="00513935"/>
    <w:rsid w:val="005220FA"/>
    <w:rsid w:val="005326A8"/>
    <w:rsid w:val="00533B21"/>
    <w:rsid w:val="00546BCC"/>
    <w:rsid w:val="00550B4B"/>
    <w:rsid w:val="005563D1"/>
    <w:rsid w:val="0056202C"/>
    <w:rsid w:val="00562125"/>
    <w:rsid w:val="0056311E"/>
    <w:rsid w:val="0057418A"/>
    <w:rsid w:val="00575F85"/>
    <w:rsid w:val="005924CC"/>
    <w:rsid w:val="005A1CE4"/>
    <w:rsid w:val="005B0731"/>
    <w:rsid w:val="005D032C"/>
    <w:rsid w:val="005D0A15"/>
    <w:rsid w:val="005D1219"/>
    <w:rsid w:val="005D5CFD"/>
    <w:rsid w:val="005E5D05"/>
    <w:rsid w:val="005E6A3A"/>
    <w:rsid w:val="006010EE"/>
    <w:rsid w:val="00606749"/>
    <w:rsid w:val="006159A9"/>
    <w:rsid w:val="00615BCA"/>
    <w:rsid w:val="00620492"/>
    <w:rsid w:val="00620F37"/>
    <w:rsid w:val="00625DB9"/>
    <w:rsid w:val="00626DA5"/>
    <w:rsid w:val="006348CF"/>
    <w:rsid w:val="00641690"/>
    <w:rsid w:val="006432F6"/>
    <w:rsid w:val="006514EF"/>
    <w:rsid w:val="006527BE"/>
    <w:rsid w:val="00661D59"/>
    <w:rsid w:val="00675F16"/>
    <w:rsid w:val="00683858"/>
    <w:rsid w:val="006969C0"/>
    <w:rsid w:val="006A68C5"/>
    <w:rsid w:val="006A6EA7"/>
    <w:rsid w:val="006A7969"/>
    <w:rsid w:val="006B0CBD"/>
    <w:rsid w:val="006C00D4"/>
    <w:rsid w:val="006C474D"/>
    <w:rsid w:val="006C6ED6"/>
    <w:rsid w:val="006F23E2"/>
    <w:rsid w:val="006F2A32"/>
    <w:rsid w:val="0071350C"/>
    <w:rsid w:val="00713691"/>
    <w:rsid w:val="007146C3"/>
    <w:rsid w:val="0071516C"/>
    <w:rsid w:val="00717113"/>
    <w:rsid w:val="007229DD"/>
    <w:rsid w:val="00726E8E"/>
    <w:rsid w:val="007523CD"/>
    <w:rsid w:val="00754485"/>
    <w:rsid w:val="007620AF"/>
    <w:rsid w:val="00777A81"/>
    <w:rsid w:val="00780BE6"/>
    <w:rsid w:val="00782B3C"/>
    <w:rsid w:val="007851E8"/>
    <w:rsid w:val="007A1938"/>
    <w:rsid w:val="007A32A5"/>
    <w:rsid w:val="007A3F37"/>
    <w:rsid w:val="007C3B3F"/>
    <w:rsid w:val="007C7077"/>
    <w:rsid w:val="007C738C"/>
    <w:rsid w:val="007D4E9C"/>
    <w:rsid w:val="007E0A88"/>
    <w:rsid w:val="007E0D07"/>
    <w:rsid w:val="007F4C7F"/>
    <w:rsid w:val="00823551"/>
    <w:rsid w:val="00835F25"/>
    <w:rsid w:val="00842462"/>
    <w:rsid w:val="00846798"/>
    <w:rsid w:val="008561C9"/>
    <w:rsid w:val="00872D03"/>
    <w:rsid w:val="008841A2"/>
    <w:rsid w:val="008A1BB3"/>
    <w:rsid w:val="008A518A"/>
    <w:rsid w:val="008B0178"/>
    <w:rsid w:val="008B0F6E"/>
    <w:rsid w:val="008C2F9B"/>
    <w:rsid w:val="008C46DD"/>
    <w:rsid w:val="008E369D"/>
    <w:rsid w:val="008E7C5B"/>
    <w:rsid w:val="008F2106"/>
    <w:rsid w:val="008F4631"/>
    <w:rsid w:val="00903DA1"/>
    <w:rsid w:val="00910BE1"/>
    <w:rsid w:val="00914F33"/>
    <w:rsid w:val="0091572C"/>
    <w:rsid w:val="009166EE"/>
    <w:rsid w:val="00916875"/>
    <w:rsid w:val="009329D3"/>
    <w:rsid w:val="0093589A"/>
    <w:rsid w:val="0093668A"/>
    <w:rsid w:val="00947D9A"/>
    <w:rsid w:val="00952836"/>
    <w:rsid w:val="00952EAF"/>
    <w:rsid w:val="009574D5"/>
    <w:rsid w:val="00976948"/>
    <w:rsid w:val="0098365C"/>
    <w:rsid w:val="00993408"/>
    <w:rsid w:val="009A08DF"/>
    <w:rsid w:val="009A30A2"/>
    <w:rsid w:val="009A65B9"/>
    <w:rsid w:val="009B13EB"/>
    <w:rsid w:val="009B5B76"/>
    <w:rsid w:val="009B7620"/>
    <w:rsid w:val="009D3BE0"/>
    <w:rsid w:val="009D4B22"/>
    <w:rsid w:val="009D4DF4"/>
    <w:rsid w:val="009E1BD1"/>
    <w:rsid w:val="009E41DB"/>
    <w:rsid w:val="009E6C76"/>
    <w:rsid w:val="009F6F09"/>
    <w:rsid w:val="00A02F2E"/>
    <w:rsid w:val="00A308F0"/>
    <w:rsid w:val="00A41040"/>
    <w:rsid w:val="00A4706B"/>
    <w:rsid w:val="00A627CE"/>
    <w:rsid w:val="00A642CB"/>
    <w:rsid w:val="00A65EBE"/>
    <w:rsid w:val="00A7329C"/>
    <w:rsid w:val="00A7418F"/>
    <w:rsid w:val="00A80E3C"/>
    <w:rsid w:val="00A872D3"/>
    <w:rsid w:val="00A9097C"/>
    <w:rsid w:val="00A95023"/>
    <w:rsid w:val="00A952E0"/>
    <w:rsid w:val="00A96FB2"/>
    <w:rsid w:val="00AE279F"/>
    <w:rsid w:val="00AE3DB7"/>
    <w:rsid w:val="00AE5489"/>
    <w:rsid w:val="00AE6CE6"/>
    <w:rsid w:val="00AF0CFA"/>
    <w:rsid w:val="00AF0EF0"/>
    <w:rsid w:val="00AF38EB"/>
    <w:rsid w:val="00AF4351"/>
    <w:rsid w:val="00B014DC"/>
    <w:rsid w:val="00B058B4"/>
    <w:rsid w:val="00B16555"/>
    <w:rsid w:val="00B23CD9"/>
    <w:rsid w:val="00B24521"/>
    <w:rsid w:val="00B41AFB"/>
    <w:rsid w:val="00B42451"/>
    <w:rsid w:val="00B441B3"/>
    <w:rsid w:val="00B46510"/>
    <w:rsid w:val="00B53E35"/>
    <w:rsid w:val="00B54AF3"/>
    <w:rsid w:val="00B55DBF"/>
    <w:rsid w:val="00B56C33"/>
    <w:rsid w:val="00B63B28"/>
    <w:rsid w:val="00B82CEA"/>
    <w:rsid w:val="00B8707F"/>
    <w:rsid w:val="00B92090"/>
    <w:rsid w:val="00B92A31"/>
    <w:rsid w:val="00BB291A"/>
    <w:rsid w:val="00BC1076"/>
    <w:rsid w:val="00BC49F7"/>
    <w:rsid w:val="00BC4CA2"/>
    <w:rsid w:val="00BC50DF"/>
    <w:rsid w:val="00BD2D39"/>
    <w:rsid w:val="00BD4E2D"/>
    <w:rsid w:val="00BD7FBD"/>
    <w:rsid w:val="00BE4779"/>
    <w:rsid w:val="00BE52E7"/>
    <w:rsid w:val="00BE5889"/>
    <w:rsid w:val="00BF0396"/>
    <w:rsid w:val="00BF2752"/>
    <w:rsid w:val="00BF7AD7"/>
    <w:rsid w:val="00C178FA"/>
    <w:rsid w:val="00C215E5"/>
    <w:rsid w:val="00C24D9F"/>
    <w:rsid w:val="00C300B8"/>
    <w:rsid w:val="00C34D1F"/>
    <w:rsid w:val="00C41E5E"/>
    <w:rsid w:val="00C44690"/>
    <w:rsid w:val="00C51140"/>
    <w:rsid w:val="00C51C9D"/>
    <w:rsid w:val="00C72E75"/>
    <w:rsid w:val="00C74381"/>
    <w:rsid w:val="00C849F9"/>
    <w:rsid w:val="00C878C8"/>
    <w:rsid w:val="00C91E5A"/>
    <w:rsid w:val="00C93251"/>
    <w:rsid w:val="00CA2A8F"/>
    <w:rsid w:val="00CB27A4"/>
    <w:rsid w:val="00CB4B6B"/>
    <w:rsid w:val="00CC45DE"/>
    <w:rsid w:val="00CE2C85"/>
    <w:rsid w:val="00CE481C"/>
    <w:rsid w:val="00CE7EE5"/>
    <w:rsid w:val="00CF0C95"/>
    <w:rsid w:val="00CF1841"/>
    <w:rsid w:val="00D07BE2"/>
    <w:rsid w:val="00D12476"/>
    <w:rsid w:val="00D20741"/>
    <w:rsid w:val="00D20C22"/>
    <w:rsid w:val="00D227F7"/>
    <w:rsid w:val="00D23BCE"/>
    <w:rsid w:val="00D35735"/>
    <w:rsid w:val="00D360AB"/>
    <w:rsid w:val="00D5590F"/>
    <w:rsid w:val="00D56BC1"/>
    <w:rsid w:val="00D701B6"/>
    <w:rsid w:val="00D7020E"/>
    <w:rsid w:val="00D70ECD"/>
    <w:rsid w:val="00D71DA5"/>
    <w:rsid w:val="00D73881"/>
    <w:rsid w:val="00D77DD2"/>
    <w:rsid w:val="00D806F7"/>
    <w:rsid w:val="00D80AE0"/>
    <w:rsid w:val="00D82CC8"/>
    <w:rsid w:val="00D84140"/>
    <w:rsid w:val="00D8416F"/>
    <w:rsid w:val="00D84C8A"/>
    <w:rsid w:val="00D873E3"/>
    <w:rsid w:val="00D87D01"/>
    <w:rsid w:val="00D91614"/>
    <w:rsid w:val="00DA32AD"/>
    <w:rsid w:val="00DA69FC"/>
    <w:rsid w:val="00DB1E6E"/>
    <w:rsid w:val="00DB3B78"/>
    <w:rsid w:val="00DB58BB"/>
    <w:rsid w:val="00DB5C9E"/>
    <w:rsid w:val="00DB79B0"/>
    <w:rsid w:val="00DC2CB0"/>
    <w:rsid w:val="00DD70C1"/>
    <w:rsid w:val="00DE7CDF"/>
    <w:rsid w:val="00DF3177"/>
    <w:rsid w:val="00DF65FB"/>
    <w:rsid w:val="00DF6C65"/>
    <w:rsid w:val="00DF7A28"/>
    <w:rsid w:val="00E031F6"/>
    <w:rsid w:val="00E037DE"/>
    <w:rsid w:val="00E1156D"/>
    <w:rsid w:val="00E12663"/>
    <w:rsid w:val="00E166AD"/>
    <w:rsid w:val="00E20457"/>
    <w:rsid w:val="00E215D2"/>
    <w:rsid w:val="00E240E4"/>
    <w:rsid w:val="00E37161"/>
    <w:rsid w:val="00E715F1"/>
    <w:rsid w:val="00E90799"/>
    <w:rsid w:val="00E91F0D"/>
    <w:rsid w:val="00E92BDB"/>
    <w:rsid w:val="00E9470D"/>
    <w:rsid w:val="00EB0DD4"/>
    <w:rsid w:val="00EB1B1A"/>
    <w:rsid w:val="00EB2852"/>
    <w:rsid w:val="00EB6A86"/>
    <w:rsid w:val="00EB6FF4"/>
    <w:rsid w:val="00EB75BE"/>
    <w:rsid w:val="00ED4860"/>
    <w:rsid w:val="00ED5CCF"/>
    <w:rsid w:val="00EE0E20"/>
    <w:rsid w:val="00EE2BFE"/>
    <w:rsid w:val="00EE5492"/>
    <w:rsid w:val="00EE59DD"/>
    <w:rsid w:val="00EF76B5"/>
    <w:rsid w:val="00F035B5"/>
    <w:rsid w:val="00F12B52"/>
    <w:rsid w:val="00F15C42"/>
    <w:rsid w:val="00F15D0B"/>
    <w:rsid w:val="00F2738C"/>
    <w:rsid w:val="00F307FB"/>
    <w:rsid w:val="00F31A60"/>
    <w:rsid w:val="00F350F0"/>
    <w:rsid w:val="00F45206"/>
    <w:rsid w:val="00F461B7"/>
    <w:rsid w:val="00F51016"/>
    <w:rsid w:val="00F54BC5"/>
    <w:rsid w:val="00F55964"/>
    <w:rsid w:val="00F57891"/>
    <w:rsid w:val="00F64DB2"/>
    <w:rsid w:val="00F761E2"/>
    <w:rsid w:val="00F76981"/>
    <w:rsid w:val="00F836ED"/>
    <w:rsid w:val="00F877C5"/>
    <w:rsid w:val="00FA0D5C"/>
    <w:rsid w:val="00FA2A47"/>
    <w:rsid w:val="00FA3549"/>
    <w:rsid w:val="00FA48BF"/>
    <w:rsid w:val="00FA5381"/>
    <w:rsid w:val="00FB7CC0"/>
    <w:rsid w:val="00FD38E5"/>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7A402C-D852-4ACE-B021-9D3342B2764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l-SI"/>
        </a:p>
      </dgm:t>
    </dgm:pt>
    <dgm:pt modelId="{9D94562A-CCF8-415A-B782-15B9A011A319}">
      <dgm:prSet phldrT="[Text]"/>
      <dgm:spPr/>
      <dgm:t>
        <a:bodyPr/>
        <a:lstStyle/>
        <a:p>
          <a:r>
            <a:rPr lang="sl-SI"/>
            <a:t>Scene Node</a:t>
          </a:r>
        </a:p>
      </dgm:t>
    </dgm:pt>
    <dgm:pt modelId="{957D0CFC-25A7-47E4-A250-5539A34CF32E}" type="parTrans" cxnId="{81203B9C-68FF-4FA3-A560-EDEC51FB2FE9}">
      <dgm:prSet/>
      <dgm:spPr/>
      <dgm:t>
        <a:bodyPr/>
        <a:lstStyle/>
        <a:p>
          <a:endParaRPr lang="sl-SI"/>
        </a:p>
      </dgm:t>
    </dgm:pt>
    <dgm:pt modelId="{79C4A5F2-FF7A-47CB-A146-74DB640986E1}" type="sibTrans" cxnId="{81203B9C-68FF-4FA3-A560-EDEC51FB2FE9}">
      <dgm:prSet/>
      <dgm:spPr/>
      <dgm:t>
        <a:bodyPr/>
        <a:lstStyle/>
        <a:p>
          <a:endParaRPr lang="sl-SI"/>
        </a:p>
      </dgm:t>
    </dgm:pt>
    <dgm:pt modelId="{6CD4F484-2105-4CF3-A376-715A14DF7BB8}">
      <dgm:prSet phldrT="[Text]"/>
      <dgm:spPr/>
      <dgm:t>
        <a:bodyPr/>
        <a:lstStyle/>
        <a:p>
          <a:r>
            <a:rPr lang="sl-SI"/>
            <a:t>Scene Node</a:t>
          </a:r>
        </a:p>
      </dgm:t>
    </dgm:pt>
    <dgm:pt modelId="{1980A477-5801-4B01-A89B-B79368ABB21F}" type="parTrans" cxnId="{94FE5E59-06ED-435E-8515-1909D671708C}">
      <dgm:prSet/>
      <dgm:spPr/>
      <dgm:t>
        <a:bodyPr/>
        <a:lstStyle/>
        <a:p>
          <a:endParaRPr lang="sl-SI"/>
        </a:p>
      </dgm:t>
    </dgm:pt>
    <dgm:pt modelId="{20738A31-77BE-441B-868D-1E6E224D37B0}" type="sibTrans" cxnId="{94FE5E59-06ED-435E-8515-1909D671708C}">
      <dgm:prSet/>
      <dgm:spPr/>
      <dgm:t>
        <a:bodyPr/>
        <a:lstStyle/>
        <a:p>
          <a:endParaRPr lang="sl-SI"/>
        </a:p>
      </dgm:t>
    </dgm:pt>
    <dgm:pt modelId="{4956672D-CA11-4681-916E-6295CF77BC48}">
      <dgm:prSet phldrT="[Text]"/>
      <dgm:spPr/>
      <dgm:t>
        <a:bodyPr/>
        <a:lstStyle/>
        <a:p>
          <a:r>
            <a:rPr lang="sl-SI"/>
            <a:t>Scene Node</a:t>
          </a:r>
        </a:p>
      </dgm:t>
    </dgm:pt>
    <dgm:pt modelId="{F4B45FB8-2613-49FA-9A9C-0A196468785A}" type="parTrans" cxnId="{95E1F8C6-C79E-460C-90B0-F8CF1C61E93A}">
      <dgm:prSet/>
      <dgm:spPr/>
      <dgm:t>
        <a:bodyPr/>
        <a:lstStyle/>
        <a:p>
          <a:endParaRPr lang="sl-SI"/>
        </a:p>
      </dgm:t>
    </dgm:pt>
    <dgm:pt modelId="{7599C3BE-A4C4-42FA-949B-FFB34F836AA5}" type="sibTrans" cxnId="{95E1F8C6-C79E-460C-90B0-F8CF1C61E93A}">
      <dgm:prSet/>
      <dgm:spPr/>
      <dgm:t>
        <a:bodyPr/>
        <a:lstStyle/>
        <a:p>
          <a:endParaRPr lang="sl-SI"/>
        </a:p>
      </dgm:t>
    </dgm:pt>
    <dgm:pt modelId="{96687C49-1122-44F8-86A4-C0E8002FE343}">
      <dgm:prSet phldrT="[Text]"/>
      <dgm:spPr/>
      <dgm:t>
        <a:bodyPr/>
        <a:lstStyle/>
        <a:p>
          <a:r>
            <a:rPr lang="sl-SI"/>
            <a:t>Scene Node</a:t>
          </a:r>
        </a:p>
      </dgm:t>
    </dgm:pt>
    <dgm:pt modelId="{07F6D764-FD2D-4B3B-A06E-D3394342E2A1}" type="parTrans" cxnId="{B7799E74-5C75-4668-8833-682BCE13ABED}">
      <dgm:prSet/>
      <dgm:spPr/>
      <dgm:t>
        <a:bodyPr/>
        <a:lstStyle/>
        <a:p>
          <a:endParaRPr lang="sl-SI"/>
        </a:p>
      </dgm:t>
    </dgm:pt>
    <dgm:pt modelId="{434E9798-8406-4FB4-BA3A-A488F6751BDF}" type="sibTrans" cxnId="{B7799E74-5C75-4668-8833-682BCE13ABED}">
      <dgm:prSet/>
      <dgm:spPr/>
      <dgm:t>
        <a:bodyPr/>
        <a:lstStyle/>
        <a:p>
          <a:endParaRPr lang="sl-SI"/>
        </a:p>
      </dgm:t>
    </dgm:pt>
    <dgm:pt modelId="{1163BB84-54E4-4EC8-8E88-E4010B5C0762}">
      <dgm:prSet phldrT="[Text]"/>
      <dgm:spPr/>
      <dgm:t>
        <a:bodyPr/>
        <a:lstStyle/>
        <a:p>
          <a:r>
            <a:rPr lang="sl-SI"/>
            <a:t>Scene Node</a:t>
          </a:r>
        </a:p>
      </dgm:t>
    </dgm:pt>
    <dgm:pt modelId="{695F68BB-63B5-4596-B578-F70F5B105C69}" type="parTrans" cxnId="{9A707F30-E3E8-477A-AAE3-7EA3229250FC}">
      <dgm:prSet/>
      <dgm:spPr/>
      <dgm:t>
        <a:bodyPr/>
        <a:lstStyle/>
        <a:p>
          <a:endParaRPr lang="sl-SI"/>
        </a:p>
      </dgm:t>
    </dgm:pt>
    <dgm:pt modelId="{4A12212C-A38F-4251-821B-CCD8F4E999F1}" type="sibTrans" cxnId="{9A707F30-E3E8-477A-AAE3-7EA3229250FC}">
      <dgm:prSet/>
      <dgm:spPr/>
      <dgm:t>
        <a:bodyPr/>
        <a:lstStyle/>
        <a:p>
          <a:endParaRPr lang="sl-SI"/>
        </a:p>
      </dgm:t>
    </dgm:pt>
    <dgm:pt modelId="{371BAEBA-51EA-49C7-A07A-5A0D58C28ECB}">
      <dgm:prSet phldrT="[Text]"/>
      <dgm:spPr/>
      <dgm:t>
        <a:bodyPr/>
        <a:lstStyle/>
        <a:p>
          <a:r>
            <a:rPr lang="sl-SI"/>
            <a:t>Scene Node</a:t>
          </a:r>
        </a:p>
      </dgm:t>
    </dgm:pt>
    <dgm:pt modelId="{3007B35F-567D-48F5-A14F-187495D63C3D}" type="parTrans" cxnId="{733C1F8D-EE9A-403A-86C8-E30D14D855A7}">
      <dgm:prSet/>
      <dgm:spPr/>
      <dgm:t>
        <a:bodyPr/>
        <a:lstStyle/>
        <a:p>
          <a:endParaRPr lang="sl-SI"/>
        </a:p>
      </dgm:t>
    </dgm:pt>
    <dgm:pt modelId="{EE11A365-CDC8-4D08-B7DA-0BB27CDD33EB}" type="sibTrans" cxnId="{733C1F8D-EE9A-403A-86C8-E30D14D855A7}">
      <dgm:prSet/>
      <dgm:spPr/>
      <dgm:t>
        <a:bodyPr/>
        <a:lstStyle/>
        <a:p>
          <a:endParaRPr lang="sl-SI"/>
        </a:p>
      </dgm:t>
    </dgm:pt>
    <dgm:pt modelId="{7D720F47-55CF-459B-A932-BE099DB0F141}" type="pres">
      <dgm:prSet presAssocID="{537A402C-D852-4ACE-B021-9D3342B27640}" presName="hierChild1" presStyleCnt="0">
        <dgm:presLayoutVars>
          <dgm:chPref val="1"/>
          <dgm:dir/>
          <dgm:animOne val="branch"/>
          <dgm:animLvl val="lvl"/>
          <dgm:resizeHandles/>
        </dgm:presLayoutVars>
      </dgm:prSet>
      <dgm:spPr/>
      <dgm:t>
        <a:bodyPr/>
        <a:lstStyle/>
        <a:p>
          <a:endParaRPr lang="sl-SI"/>
        </a:p>
      </dgm:t>
    </dgm:pt>
    <dgm:pt modelId="{AB4EF496-8FB7-46F8-AA05-F5CCC9D44AC5}" type="pres">
      <dgm:prSet presAssocID="{9D94562A-CCF8-415A-B782-15B9A011A319}" presName="hierRoot1" presStyleCnt="0"/>
      <dgm:spPr/>
    </dgm:pt>
    <dgm:pt modelId="{37479D8C-A5C0-4A75-A443-16DAA927342D}" type="pres">
      <dgm:prSet presAssocID="{9D94562A-CCF8-415A-B782-15B9A011A319}" presName="composite" presStyleCnt="0"/>
      <dgm:spPr/>
    </dgm:pt>
    <dgm:pt modelId="{534B35F1-1AEC-45B2-BE40-57A152ED9433}" type="pres">
      <dgm:prSet presAssocID="{9D94562A-CCF8-415A-B782-15B9A011A319}" presName="background" presStyleLbl="node0" presStyleIdx="0" presStyleCnt="1"/>
      <dgm:spPr/>
    </dgm:pt>
    <dgm:pt modelId="{9211A98A-C64A-4F7E-A06C-D13140F14831}" type="pres">
      <dgm:prSet presAssocID="{9D94562A-CCF8-415A-B782-15B9A011A319}" presName="text" presStyleLbl="fgAcc0" presStyleIdx="0" presStyleCnt="1">
        <dgm:presLayoutVars>
          <dgm:chPref val="3"/>
        </dgm:presLayoutVars>
      </dgm:prSet>
      <dgm:spPr/>
      <dgm:t>
        <a:bodyPr/>
        <a:lstStyle/>
        <a:p>
          <a:endParaRPr lang="sl-SI"/>
        </a:p>
      </dgm:t>
    </dgm:pt>
    <dgm:pt modelId="{0A54D678-6EFF-4C9F-8497-130BD32C38C4}" type="pres">
      <dgm:prSet presAssocID="{9D94562A-CCF8-415A-B782-15B9A011A319}" presName="hierChild2" presStyleCnt="0"/>
      <dgm:spPr/>
    </dgm:pt>
    <dgm:pt modelId="{11A50452-3823-4EC3-8AB3-F0A6816BF355}" type="pres">
      <dgm:prSet presAssocID="{1980A477-5801-4B01-A89B-B79368ABB21F}" presName="Name10" presStyleLbl="parChTrans1D2" presStyleIdx="0" presStyleCnt="2"/>
      <dgm:spPr/>
      <dgm:t>
        <a:bodyPr/>
        <a:lstStyle/>
        <a:p>
          <a:endParaRPr lang="sl-SI"/>
        </a:p>
      </dgm:t>
    </dgm:pt>
    <dgm:pt modelId="{7200E5C2-2506-4CD8-AAC9-7B026581E57D}" type="pres">
      <dgm:prSet presAssocID="{6CD4F484-2105-4CF3-A376-715A14DF7BB8}" presName="hierRoot2" presStyleCnt="0"/>
      <dgm:spPr/>
    </dgm:pt>
    <dgm:pt modelId="{23AEA290-1229-4698-ABFE-F00A1857C312}" type="pres">
      <dgm:prSet presAssocID="{6CD4F484-2105-4CF3-A376-715A14DF7BB8}" presName="composite2" presStyleCnt="0"/>
      <dgm:spPr/>
    </dgm:pt>
    <dgm:pt modelId="{87F1C372-9B28-4C0E-B719-4C195860DDA3}" type="pres">
      <dgm:prSet presAssocID="{6CD4F484-2105-4CF3-A376-715A14DF7BB8}" presName="background2" presStyleLbl="node2" presStyleIdx="0" presStyleCnt="2"/>
      <dgm:spPr/>
    </dgm:pt>
    <dgm:pt modelId="{53B436A4-DC1B-4403-90D0-948A3C0E441A}" type="pres">
      <dgm:prSet presAssocID="{6CD4F484-2105-4CF3-A376-715A14DF7BB8}" presName="text2" presStyleLbl="fgAcc2" presStyleIdx="0" presStyleCnt="2">
        <dgm:presLayoutVars>
          <dgm:chPref val="3"/>
        </dgm:presLayoutVars>
      </dgm:prSet>
      <dgm:spPr/>
      <dgm:t>
        <a:bodyPr/>
        <a:lstStyle/>
        <a:p>
          <a:endParaRPr lang="sl-SI"/>
        </a:p>
      </dgm:t>
    </dgm:pt>
    <dgm:pt modelId="{53751706-D216-4837-8803-B9341D1C807B}" type="pres">
      <dgm:prSet presAssocID="{6CD4F484-2105-4CF3-A376-715A14DF7BB8}" presName="hierChild3" presStyleCnt="0"/>
      <dgm:spPr/>
    </dgm:pt>
    <dgm:pt modelId="{AFBC89E1-E116-4022-B7B7-F2787C197A84}" type="pres">
      <dgm:prSet presAssocID="{F4B45FB8-2613-49FA-9A9C-0A196468785A}" presName="Name17" presStyleLbl="parChTrans1D3" presStyleIdx="0" presStyleCnt="3"/>
      <dgm:spPr/>
      <dgm:t>
        <a:bodyPr/>
        <a:lstStyle/>
        <a:p>
          <a:endParaRPr lang="sl-SI"/>
        </a:p>
      </dgm:t>
    </dgm:pt>
    <dgm:pt modelId="{D8CAEC7F-E370-45A0-BF20-D0259389AABD}" type="pres">
      <dgm:prSet presAssocID="{4956672D-CA11-4681-916E-6295CF77BC48}" presName="hierRoot3" presStyleCnt="0"/>
      <dgm:spPr/>
    </dgm:pt>
    <dgm:pt modelId="{8394E5AF-6C66-4460-9B19-5AFF79DC795C}" type="pres">
      <dgm:prSet presAssocID="{4956672D-CA11-4681-916E-6295CF77BC48}" presName="composite3" presStyleCnt="0"/>
      <dgm:spPr/>
    </dgm:pt>
    <dgm:pt modelId="{5BF3C649-5F46-4105-9D25-1D0E752BC91F}" type="pres">
      <dgm:prSet presAssocID="{4956672D-CA11-4681-916E-6295CF77BC48}" presName="background3" presStyleLbl="node3" presStyleIdx="0" presStyleCnt="3"/>
      <dgm:spPr/>
    </dgm:pt>
    <dgm:pt modelId="{6426A343-425D-4CCC-88E1-CD08E27441F8}" type="pres">
      <dgm:prSet presAssocID="{4956672D-CA11-4681-916E-6295CF77BC48}" presName="text3" presStyleLbl="fgAcc3" presStyleIdx="0" presStyleCnt="3">
        <dgm:presLayoutVars>
          <dgm:chPref val="3"/>
        </dgm:presLayoutVars>
      </dgm:prSet>
      <dgm:spPr/>
      <dgm:t>
        <a:bodyPr/>
        <a:lstStyle/>
        <a:p>
          <a:endParaRPr lang="sl-SI"/>
        </a:p>
      </dgm:t>
    </dgm:pt>
    <dgm:pt modelId="{80A3E1E3-7D0F-45BA-93AD-F751139F9DF2}" type="pres">
      <dgm:prSet presAssocID="{4956672D-CA11-4681-916E-6295CF77BC48}" presName="hierChild4" presStyleCnt="0"/>
      <dgm:spPr/>
    </dgm:pt>
    <dgm:pt modelId="{D2249C54-96AB-4D37-BC60-8A4670925EC6}" type="pres">
      <dgm:prSet presAssocID="{07F6D764-FD2D-4B3B-A06E-D3394342E2A1}" presName="Name17" presStyleLbl="parChTrans1D3" presStyleIdx="1" presStyleCnt="3"/>
      <dgm:spPr/>
      <dgm:t>
        <a:bodyPr/>
        <a:lstStyle/>
        <a:p>
          <a:endParaRPr lang="sl-SI"/>
        </a:p>
      </dgm:t>
    </dgm:pt>
    <dgm:pt modelId="{9276CDD6-2D8D-48FC-A676-E8E84668432E}" type="pres">
      <dgm:prSet presAssocID="{96687C49-1122-44F8-86A4-C0E8002FE343}" presName="hierRoot3" presStyleCnt="0"/>
      <dgm:spPr/>
    </dgm:pt>
    <dgm:pt modelId="{42745124-0014-496A-9A67-54F8AEB883D7}" type="pres">
      <dgm:prSet presAssocID="{96687C49-1122-44F8-86A4-C0E8002FE343}" presName="composite3" presStyleCnt="0"/>
      <dgm:spPr/>
    </dgm:pt>
    <dgm:pt modelId="{15FD25DA-321F-46E3-B629-B8BB72E97239}" type="pres">
      <dgm:prSet presAssocID="{96687C49-1122-44F8-86A4-C0E8002FE343}" presName="background3" presStyleLbl="node3" presStyleIdx="1" presStyleCnt="3"/>
      <dgm:spPr/>
    </dgm:pt>
    <dgm:pt modelId="{54C1C8F8-A0CC-4A81-A82E-A4AB20745E1E}" type="pres">
      <dgm:prSet presAssocID="{96687C49-1122-44F8-86A4-C0E8002FE343}" presName="text3" presStyleLbl="fgAcc3" presStyleIdx="1" presStyleCnt="3">
        <dgm:presLayoutVars>
          <dgm:chPref val="3"/>
        </dgm:presLayoutVars>
      </dgm:prSet>
      <dgm:spPr/>
      <dgm:t>
        <a:bodyPr/>
        <a:lstStyle/>
        <a:p>
          <a:endParaRPr lang="sl-SI"/>
        </a:p>
      </dgm:t>
    </dgm:pt>
    <dgm:pt modelId="{49BB49FF-F4BD-4537-BD75-0567F50D8799}" type="pres">
      <dgm:prSet presAssocID="{96687C49-1122-44F8-86A4-C0E8002FE343}" presName="hierChild4" presStyleCnt="0"/>
      <dgm:spPr/>
    </dgm:pt>
    <dgm:pt modelId="{252B9014-6C1E-4953-BD7A-0E8D9E78275E}" type="pres">
      <dgm:prSet presAssocID="{695F68BB-63B5-4596-B578-F70F5B105C69}" presName="Name10" presStyleLbl="parChTrans1D2" presStyleIdx="1" presStyleCnt="2"/>
      <dgm:spPr/>
      <dgm:t>
        <a:bodyPr/>
        <a:lstStyle/>
        <a:p>
          <a:endParaRPr lang="sl-SI"/>
        </a:p>
      </dgm:t>
    </dgm:pt>
    <dgm:pt modelId="{4A01DCAE-2C2E-43C6-B929-53E42C4F730A}" type="pres">
      <dgm:prSet presAssocID="{1163BB84-54E4-4EC8-8E88-E4010B5C0762}" presName="hierRoot2" presStyleCnt="0"/>
      <dgm:spPr/>
    </dgm:pt>
    <dgm:pt modelId="{1121A494-65EC-4D14-BE80-EBCCBF55F905}" type="pres">
      <dgm:prSet presAssocID="{1163BB84-54E4-4EC8-8E88-E4010B5C0762}" presName="composite2" presStyleCnt="0"/>
      <dgm:spPr/>
    </dgm:pt>
    <dgm:pt modelId="{AEF64E92-CF2D-4ABB-82A3-C4226286F3EB}" type="pres">
      <dgm:prSet presAssocID="{1163BB84-54E4-4EC8-8E88-E4010B5C0762}" presName="background2" presStyleLbl="node2" presStyleIdx="1" presStyleCnt="2"/>
      <dgm:spPr/>
    </dgm:pt>
    <dgm:pt modelId="{BF961EF4-3445-4B51-AE1F-29A7CA21AF9A}" type="pres">
      <dgm:prSet presAssocID="{1163BB84-54E4-4EC8-8E88-E4010B5C0762}" presName="text2" presStyleLbl="fgAcc2" presStyleIdx="1" presStyleCnt="2">
        <dgm:presLayoutVars>
          <dgm:chPref val="3"/>
        </dgm:presLayoutVars>
      </dgm:prSet>
      <dgm:spPr/>
      <dgm:t>
        <a:bodyPr/>
        <a:lstStyle/>
        <a:p>
          <a:endParaRPr lang="sl-SI"/>
        </a:p>
      </dgm:t>
    </dgm:pt>
    <dgm:pt modelId="{7225E644-A4EF-4539-B43B-7503A3759682}" type="pres">
      <dgm:prSet presAssocID="{1163BB84-54E4-4EC8-8E88-E4010B5C0762}" presName="hierChild3" presStyleCnt="0"/>
      <dgm:spPr/>
    </dgm:pt>
    <dgm:pt modelId="{45BF7B29-FD32-41E7-BEF6-3ED575FD72BF}" type="pres">
      <dgm:prSet presAssocID="{3007B35F-567D-48F5-A14F-187495D63C3D}" presName="Name17" presStyleLbl="parChTrans1D3" presStyleIdx="2" presStyleCnt="3"/>
      <dgm:spPr/>
      <dgm:t>
        <a:bodyPr/>
        <a:lstStyle/>
        <a:p>
          <a:endParaRPr lang="sl-SI"/>
        </a:p>
      </dgm:t>
    </dgm:pt>
    <dgm:pt modelId="{DA8B2C88-A607-49CD-90D9-67BAC082E544}" type="pres">
      <dgm:prSet presAssocID="{371BAEBA-51EA-49C7-A07A-5A0D58C28ECB}" presName="hierRoot3" presStyleCnt="0"/>
      <dgm:spPr/>
    </dgm:pt>
    <dgm:pt modelId="{2C1A11E8-5D6F-48C8-85CB-3BC281F7D9E5}" type="pres">
      <dgm:prSet presAssocID="{371BAEBA-51EA-49C7-A07A-5A0D58C28ECB}" presName="composite3" presStyleCnt="0"/>
      <dgm:spPr/>
    </dgm:pt>
    <dgm:pt modelId="{FDD14CEC-EE23-4346-8B80-56971F28E9AA}" type="pres">
      <dgm:prSet presAssocID="{371BAEBA-51EA-49C7-A07A-5A0D58C28ECB}" presName="background3" presStyleLbl="node3" presStyleIdx="2" presStyleCnt="3"/>
      <dgm:spPr/>
    </dgm:pt>
    <dgm:pt modelId="{6C167B22-BC35-40BD-B686-D869897FF051}" type="pres">
      <dgm:prSet presAssocID="{371BAEBA-51EA-49C7-A07A-5A0D58C28ECB}" presName="text3" presStyleLbl="fgAcc3" presStyleIdx="2" presStyleCnt="3">
        <dgm:presLayoutVars>
          <dgm:chPref val="3"/>
        </dgm:presLayoutVars>
      </dgm:prSet>
      <dgm:spPr/>
      <dgm:t>
        <a:bodyPr/>
        <a:lstStyle/>
        <a:p>
          <a:endParaRPr lang="sl-SI"/>
        </a:p>
      </dgm:t>
    </dgm:pt>
    <dgm:pt modelId="{18B06267-9050-4BF4-B4DB-D4236A1C7DC9}" type="pres">
      <dgm:prSet presAssocID="{371BAEBA-51EA-49C7-A07A-5A0D58C28ECB}" presName="hierChild4" presStyleCnt="0"/>
      <dgm:spPr/>
    </dgm:pt>
  </dgm:ptLst>
  <dgm:cxnLst>
    <dgm:cxn modelId="{81203B9C-68FF-4FA3-A560-EDEC51FB2FE9}" srcId="{537A402C-D852-4ACE-B021-9D3342B27640}" destId="{9D94562A-CCF8-415A-B782-15B9A011A319}" srcOrd="0" destOrd="0" parTransId="{957D0CFC-25A7-47E4-A250-5539A34CF32E}" sibTransId="{79C4A5F2-FF7A-47CB-A146-74DB640986E1}"/>
    <dgm:cxn modelId="{94FE5E59-06ED-435E-8515-1909D671708C}" srcId="{9D94562A-CCF8-415A-B782-15B9A011A319}" destId="{6CD4F484-2105-4CF3-A376-715A14DF7BB8}" srcOrd="0" destOrd="0" parTransId="{1980A477-5801-4B01-A89B-B79368ABB21F}" sibTransId="{20738A31-77BE-441B-868D-1E6E224D37B0}"/>
    <dgm:cxn modelId="{77CA012E-8A7F-4834-8543-9E53F8DA0B57}" type="presOf" srcId="{1980A477-5801-4B01-A89B-B79368ABB21F}" destId="{11A50452-3823-4EC3-8AB3-F0A6816BF355}" srcOrd="0" destOrd="0" presId="urn:microsoft.com/office/officeart/2005/8/layout/hierarchy1"/>
    <dgm:cxn modelId="{20751E32-A2EB-4364-8D9D-8924D69F97E8}" type="presOf" srcId="{537A402C-D852-4ACE-B021-9D3342B27640}" destId="{7D720F47-55CF-459B-A932-BE099DB0F141}" srcOrd="0" destOrd="0" presId="urn:microsoft.com/office/officeart/2005/8/layout/hierarchy1"/>
    <dgm:cxn modelId="{95E1F8C6-C79E-460C-90B0-F8CF1C61E93A}" srcId="{6CD4F484-2105-4CF3-A376-715A14DF7BB8}" destId="{4956672D-CA11-4681-916E-6295CF77BC48}" srcOrd="0" destOrd="0" parTransId="{F4B45FB8-2613-49FA-9A9C-0A196468785A}" sibTransId="{7599C3BE-A4C4-42FA-949B-FFB34F836AA5}"/>
    <dgm:cxn modelId="{D54780FA-E37B-4169-8A59-BB5BBEA46DD3}" type="presOf" srcId="{07F6D764-FD2D-4B3B-A06E-D3394342E2A1}" destId="{D2249C54-96AB-4D37-BC60-8A4670925EC6}" srcOrd="0" destOrd="0" presId="urn:microsoft.com/office/officeart/2005/8/layout/hierarchy1"/>
    <dgm:cxn modelId="{B7799E74-5C75-4668-8833-682BCE13ABED}" srcId="{6CD4F484-2105-4CF3-A376-715A14DF7BB8}" destId="{96687C49-1122-44F8-86A4-C0E8002FE343}" srcOrd="1" destOrd="0" parTransId="{07F6D764-FD2D-4B3B-A06E-D3394342E2A1}" sibTransId="{434E9798-8406-4FB4-BA3A-A488F6751BDF}"/>
    <dgm:cxn modelId="{9A707F30-E3E8-477A-AAE3-7EA3229250FC}" srcId="{9D94562A-CCF8-415A-B782-15B9A011A319}" destId="{1163BB84-54E4-4EC8-8E88-E4010B5C0762}" srcOrd="1" destOrd="0" parTransId="{695F68BB-63B5-4596-B578-F70F5B105C69}" sibTransId="{4A12212C-A38F-4251-821B-CCD8F4E999F1}"/>
    <dgm:cxn modelId="{2BB38F76-209A-4F6C-98BF-FDF6733EA1B7}" type="presOf" srcId="{3007B35F-567D-48F5-A14F-187495D63C3D}" destId="{45BF7B29-FD32-41E7-BEF6-3ED575FD72BF}" srcOrd="0" destOrd="0" presId="urn:microsoft.com/office/officeart/2005/8/layout/hierarchy1"/>
    <dgm:cxn modelId="{E30B06C7-DA02-4267-BF2C-C1E2AACE4ABF}" type="presOf" srcId="{F4B45FB8-2613-49FA-9A9C-0A196468785A}" destId="{AFBC89E1-E116-4022-B7B7-F2787C197A84}" srcOrd="0" destOrd="0" presId="urn:microsoft.com/office/officeart/2005/8/layout/hierarchy1"/>
    <dgm:cxn modelId="{FCA5D2C4-5958-437B-AB4E-51BE6707E7AB}" type="presOf" srcId="{6CD4F484-2105-4CF3-A376-715A14DF7BB8}" destId="{53B436A4-DC1B-4403-90D0-948A3C0E441A}" srcOrd="0" destOrd="0" presId="urn:microsoft.com/office/officeart/2005/8/layout/hierarchy1"/>
    <dgm:cxn modelId="{56F07C20-2E23-4597-9D2C-CED8E2BD7AEC}" type="presOf" srcId="{9D94562A-CCF8-415A-B782-15B9A011A319}" destId="{9211A98A-C64A-4F7E-A06C-D13140F14831}" srcOrd="0" destOrd="0" presId="urn:microsoft.com/office/officeart/2005/8/layout/hierarchy1"/>
    <dgm:cxn modelId="{2D833929-0BD5-489E-9F58-793815479F5F}" type="presOf" srcId="{1163BB84-54E4-4EC8-8E88-E4010B5C0762}" destId="{BF961EF4-3445-4B51-AE1F-29A7CA21AF9A}" srcOrd="0" destOrd="0" presId="urn:microsoft.com/office/officeart/2005/8/layout/hierarchy1"/>
    <dgm:cxn modelId="{289C4C2C-EB5A-4095-A23F-75402AC17C73}" type="presOf" srcId="{96687C49-1122-44F8-86A4-C0E8002FE343}" destId="{54C1C8F8-A0CC-4A81-A82E-A4AB20745E1E}" srcOrd="0" destOrd="0" presId="urn:microsoft.com/office/officeart/2005/8/layout/hierarchy1"/>
    <dgm:cxn modelId="{0A5AAAF4-8043-4CEC-92EC-D0541F5BBB3B}" type="presOf" srcId="{371BAEBA-51EA-49C7-A07A-5A0D58C28ECB}" destId="{6C167B22-BC35-40BD-B686-D869897FF051}" srcOrd="0" destOrd="0" presId="urn:microsoft.com/office/officeart/2005/8/layout/hierarchy1"/>
    <dgm:cxn modelId="{65776DFA-C866-43D5-B3B7-4D8199413941}" type="presOf" srcId="{4956672D-CA11-4681-916E-6295CF77BC48}" destId="{6426A343-425D-4CCC-88E1-CD08E27441F8}" srcOrd="0" destOrd="0" presId="urn:microsoft.com/office/officeart/2005/8/layout/hierarchy1"/>
    <dgm:cxn modelId="{CDCDDF32-DDF6-44FF-9750-6028982B791D}" type="presOf" srcId="{695F68BB-63B5-4596-B578-F70F5B105C69}" destId="{252B9014-6C1E-4953-BD7A-0E8D9E78275E}" srcOrd="0" destOrd="0" presId="urn:microsoft.com/office/officeart/2005/8/layout/hierarchy1"/>
    <dgm:cxn modelId="{733C1F8D-EE9A-403A-86C8-E30D14D855A7}" srcId="{1163BB84-54E4-4EC8-8E88-E4010B5C0762}" destId="{371BAEBA-51EA-49C7-A07A-5A0D58C28ECB}" srcOrd="0" destOrd="0" parTransId="{3007B35F-567D-48F5-A14F-187495D63C3D}" sibTransId="{EE11A365-CDC8-4D08-B7DA-0BB27CDD33EB}"/>
    <dgm:cxn modelId="{F19AA531-1932-4736-A3BD-40AAD5685A05}" type="presParOf" srcId="{7D720F47-55CF-459B-A932-BE099DB0F141}" destId="{AB4EF496-8FB7-46F8-AA05-F5CCC9D44AC5}" srcOrd="0" destOrd="0" presId="urn:microsoft.com/office/officeart/2005/8/layout/hierarchy1"/>
    <dgm:cxn modelId="{3959BBCD-6794-4010-B357-8E5B29893E9C}" type="presParOf" srcId="{AB4EF496-8FB7-46F8-AA05-F5CCC9D44AC5}" destId="{37479D8C-A5C0-4A75-A443-16DAA927342D}" srcOrd="0" destOrd="0" presId="urn:microsoft.com/office/officeart/2005/8/layout/hierarchy1"/>
    <dgm:cxn modelId="{6AC25FE1-CCB7-4178-8BD4-51BF541EBF0D}" type="presParOf" srcId="{37479D8C-A5C0-4A75-A443-16DAA927342D}" destId="{534B35F1-1AEC-45B2-BE40-57A152ED9433}" srcOrd="0" destOrd="0" presId="urn:microsoft.com/office/officeart/2005/8/layout/hierarchy1"/>
    <dgm:cxn modelId="{9EB4FED8-439B-4490-84B5-2B21E2971234}" type="presParOf" srcId="{37479D8C-A5C0-4A75-A443-16DAA927342D}" destId="{9211A98A-C64A-4F7E-A06C-D13140F14831}" srcOrd="1" destOrd="0" presId="urn:microsoft.com/office/officeart/2005/8/layout/hierarchy1"/>
    <dgm:cxn modelId="{D0BD0A8C-2ECE-476A-869D-51EF2A4F80BE}" type="presParOf" srcId="{AB4EF496-8FB7-46F8-AA05-F5CCC9D44AC5}" destId="{0A54D678-6EFF-4C9F-8497-130BD32C38C4}" srcOrd="1" destOrd="0" presId="urn:microsoft.com/office/officeart/2005/8/layout/hierarchy1"/>
    <dgm:cxn modelId="{2C53AA9E-F68F-44C5-9A2A-D6E52CE1A7A3}" type="presParOf" srcId="{0A54D678-6EFF-4C9F-8497-130BD32C38C4}" destId="{11A50452-3823-4EC3-8AB3-F0A6816BF355}" srcOrd="0" destOrd="0" presId="urn:microsoft.com/office/officeart/2005/8/layout/hierarchy1"/>
    <dgm:cxn modelId="{3F8E93EF-5D70-4D16-9604-565A9613D3A1}" type="presParOf" srcId="{0A54D678-6EFF-4C9F-8497-130BD32C38C4}" destId="{7200E5C2-2506-4CD8-AAC9-7B026581E57D}" srcOrd="1" destOrd="0" presId="urn:microsoft.com/office/officeart/2005/8/layout/hierarchy1"/>
    <dgm:cxn modelId="{C7C173B3-C50C-4195-9228-AEFB0446A312}" type="presParOf" srcId="{7200E5C2-2506-4CD8-AAC9-7B026581E57D}" destId="{23AEA290-1229-4698-ABFE-F00A1857C312}" srcOrd="0" destOrd="0" presId="urn:microsoft.com/office/officeart/2005/8/layout/hierarchy1"/>
    <dgm:cxn modelId="{9F35FF17-76A9-4634-AB58-9FD655C5320F}" type="presParOf" srcId="{23AEA290-1229-4698-ABFE-F00A1857C312}" destId="{87F1C372-9B28-4C0E-B719-4C195860DDA3}" srcOrd="0" destOrd="0" presId="urn:microsoft.com/office/officeart/2005/8/layout/hierarchy1"/>
    <dgm:cxn modelId="{EB840115-4E19-47EC-8C5A-F3FC9C0DCEFA}" type="presParOf" srcId="{23AEA290-1229-4698-ABFE-F00A1857C312}" destId="{53B436A4-DC1B-4403-90D0-948A3C0E441A}" srcOrd="1" destOrd="0" presId="urn:microsoft.com/office/officeart/2005/8/layout/hierarchy1"/>
    <dgm:cxn modelId="{7C919D84-95AC-4E45-B0C2-EA98EB10885B}" type="presParOf" srcId="{7200E5C2-2506-4CD8-AAC9-7B026581E57D}" destId="{53751706-D216-4837-8803-B9341D1C807B}" srcOrd="1" destOrd="0" presId="urn:microsoft.com/office/officeart/2005/8/layout/hierarchy1"/>
    <dgm:cxn modelId="{C33AA699-76C6-4AA2-9AF6-C8E68F1359CA}" type="presParOf" srcId="{53751706-D216-4837-8803-B9341D1C807B}" destId="{AFBC89E1-E116-4022-B7B7-F2787C197A84}" srcOrd="0" destOrd="0" presId="urn:microsoft.com/office/officeart/2005/8/layout/hierarchy1"/>
    <dgm:cxn modelId="{D0045409-A163-4371-A95F-844E0337D70C}" type="presParOf" srcId="{53751706-D216-4837-8803-B9341D1C807B}" destId="{D8CAEC7F-E370-45A0-BF20-D0259389AABD}" srcOrd="1" destOrd="0" presId="urn:microsoft.com/office/officeart/2005/8/layout/hierarchy1"/>
    <dgm:cxn modelId="{748F989F-9BF4-411C-831A-069FCBDC7507}" type="presParOf" srcId="{D8CAEC7F-E370-45A0-BF20-D0259389AABD}" destId="{8394E5AF-6C66-4460-9B19-5AFF79DC795C}" srcOrd="0" destOrd="0" presId="urn:microsoft.com/office/officeart/2005/8/layout/hierarchy1"/>
    <dgm:cxn modelId="{69203CBB-C839-4030-A4BC-A19BE8C49896}" type="presParOf" srcId="{8394E5AF-6C66-4460-9B19-5AFF79DC795C}" destId="{5BF3C649-5F46-4105-9D25-1D0E752BC91F}" srcOrd="0" destOrd="0" presId="urn:microsoft.com/office/officeart/2005/8/layout/hierarchy1"/>
    <dgm:cxn modelId="{C373EAFB-88C7-4A15-899F-3B5EBC99439C}" type="presParOf" srcId="{8394E5AF-6C66-4460-9B19-5AFF79DC795C}" destId="{6426A343-425D-4CCC-88E1-CD08E27441F8}" srcOrd="1" destOrd="0" presId="urn:microsoft.com/office/officeart/2005/8/layout/hierarchy1"/>
    <dgm:cxn modelId="{96305D0F-5223-4CFA-9D31-2FCD57624788}" type="presParOf" srcId="{D8CAEC7F-E370-45A0-BF20-D0259389AABD}" destId="{80A3E1E3-7D0F-45BA-93AD-F751139F9DF2}" srcOrd="1" destOrd="0" presId="urn:microsoft.com/office/officeart/2005/8/layout/hierarchy1"/>
    <dgm:cxn modelId="{153A0499-CA81-4AD3-A2CB-FEDEF9EB6F26}" type="presParOf" srcId="{53751706-D216-4837-8803-B9341D1C807B}" destId="{D2249C54-96AB-4D37-BC60-8A4670925EC6}" srcOrd="2" destOrd="0" presId="urn:microsoft.com/office/officeart/2005/8/layout/hierarchy1"/>
    <dgm:cxn modelId="{4B812F69-19B0-4E68-B457-DE7D8AC22B65}" type="presParOf" srcId="{53751706-D216-4837-8803-B9341D1C807B}" destId="{9276CDD6-2D8D-48FC-A676-E8E84668432E}" srcOrd="3" destOrd="0" presId="urn:microsoft.com/office/officeart/2005/8/layout/hierarchy1"/>
    <dgm:cxn modelId="{767116C4-5A31-4867-A88A-58B53C17608D}" type="presParOf" srcId="{9276CDD6-2D8D-48FC-A676-E8E84668432E}" destId="{42745124-0014-496A-9A67-54F8AEB883D7}" srcOrd="0" destOrd="0" presId="urn:microsoft.com/office/officeart/2005/8/layout/hierarchy1"/>
    <dgm:cxn modelId="{2E7AE3B1-29B1-4613-8079-5BE5CACBF51E}" type="presParOf" srcId="{42745124-0014-496A-9A67-54F8AEB883D7}" destId="{15FD25DA-321F-46E3-B629-B8BB72E97239}" srcOrd="0" destOrd="0" presId="urn:microsoft.com/office/officeart/2005/8/layout/hierarchy1"/>
    <dgm:cxn modelId="{6E15B6F5-EA3D-4C03-9D32-AD26A344788D}" type="presParOf" srcId="{42745124-0014-496A-9A67-54F8AEB883D7}" destId="{54C1C8F8-A0CC-4A81-A82E-A4AB20745E1E}" srcOrd="1" destOrd="0" presId="urn:microsoft.com/office/officeart/2005/8/layout/hierarchy1"/>
    <dgm:cxn modelId="{2F9EE22C-4B43-44AB-84BB-89189D029AE9}" type="presParOf" srcId="{9276CDD6-2D8D-48FC-A676-E8E84668432E}" destId="{49BB49FF-F4BD-4537-BD75-0567F50D8799}" srcOrd="1" destOrd="0" presId="urn:microsoft.com/office/officeart/2005/8/layout/hierarchy1"/>
    <dgm:cxn modelId="{48546C37-A68C-4388-8635-22364E4A426F}" type="presParOf" srcId="{0A54D678-6EFF-4C9F-8497-130BD32C38C4}" destId="{252B9014-6C1E-4953-BD7A-0E8D9E78275E}" srcOrd="2" destOrd="0" presId="urn:microsoft.com/office/officeart/2005/8/layout/hierarchy1"/>
    <dgm:cxn modelId="{EC12D1C3-339E-49A0-9311-A23162D77A33}" type="presParOf" srcId="{0A54D678-6EFF-4C9F-8497-130BD32C38C4}" destId="{4A01DCAE-2C2E-43C6-B929-53E42C4F730A}" srcOrd="3" destOrd="0" presId="urn:microsoft.com/office/officeart/2005/8/layout/hierarchy1"/>
    <dgm:cxn modelId="{05D9DB23-0F73-4897-9BCF-ADA1F338479A}" type="presParOf" srcId="{4A01DCAE-2C2E-43C6-B929-53E42C4F730A}" destId="{1121A494-65EC-4D14-BE80-EBCCBF55F905}" srcOrd="0" destOrd="0" presId="urn:microsoft.com/office/officeart/2005/8/layout/hierarchy1"/>
    <dgm:cxn modelId="{8FDA1BE9-138A-4078-8E7C-93441B7CE7AF}" type="presParOf" srcId="{1121A494-65EC-4D14-BE80-EBCCBF55F905}" destId="{AEF64E92-CF2D-4ABB-82A3-C4226286F3EB}" srcOrd="0" destOrd="0" presId="urn:microsoft.com/office/officeart/2005/8/layout/hierarchy1"/>
    <dgm:cxn modelId="{B30E8CE6-7200-4FA7-94F4-A8EAA8FCA124}" type="presParOf" srcId="{1121A494-65EC-4D14-BE80-EBCCBF55F905}" destId="{BF961EF4-3445-4B51-AE1F-29A7CA21AF9A}" srcOrd="1" destOrd="0" presId="urn:microsoft.com/office/officeart/2005/8/layout/hierarchy1"/>
    <dgm:cxn modelId="{32392CBD-5624-42B9-9BFF-B431CB8C2DD5}" type="presParOf" srcId="{4A01DCAE-2C2E-43C6-B929-53E42C4F730A}" destId="{7225E644-A4EF-4539-B43B-7503A3759682}" srcOrd="1" destOrd="0" presId="urn:microsoft.com/office/officeart/2005/8/layout/hierarchy1"/>
    <dgm:cxn modelId="{ADB12F91-1716-4B80-A4FB-12F0ACC0DD08}" type="presParOf" srcId="{7225E644-A4EF-4539-B43B-7503A3759682}" destId="{45BF7B29-FD32-41E7-BEF6-3ED575FD72BF}" srcOrd="0" destOrd="0" presId="urn:microsoft.com/office/officeart/2005/8/layout/hierarchy1"/>
    <dgm:cxn modelId="{47898F57-06FB-449D-8F6C-CAA990CA28F5}" type="presParOf" srcId="{7225E644-A4EF-4539-B43B-7503A3759682}" destId="{DA8B2C88-A607-49CD-90D9-67BAC082E544}" srcOrd="1" destOrd="0" presId="urn:microsoft.com/office/officeart/2005/8/layout/hierarchy1"/>
    <dgm:cxn modelId="{2C4CE703-C4C5-419C-91CB-642622A25670}" type="presParOf" srcId="{DA8B2C88-A607-49CD-90D9-67BAC082E544}" destId="{2C1A11E8-5D6F-48C8-85CB-3BC281F7D9E5}" srcOrd="0" destOrd="0" presId="urn:microsoft.com/office/officeart/2005/8/layout/hierarchy1"/>
    <dgm:cxn modelId="{0EC55E2E-0BCF-4CB3-A616-C8BBB9AB30D7}" type="presParOf" srcId="{2C1A11E8-5D6F-48C8-85CB-3BC281F7D9E5}" destId="{FDD14CEC-EE23-4346-8B80-56971F28E9AA}" srcOrd="0" destOrd="0" presId="urn:microsoft.com/office/officeart/2005/8/layout/hierarchy1"/>
    <dgm:cxn modelId="{8355E88C-1B50-46E4-9BBB-53BE9E5A509E}" type="presParOf" srcId="{2C1A11E8-5D6F-48C8-85CB-3BC281F7D9E5}" destId="{6C167B22-BC35-40BD-B686-D869897FF051}" srcOrd="1" destOrd="0" presId="urn:microsoft.com/office/officeart/2005/8/layout/hierarchy1"/>
    <dgm:cxn modelId="{47FE693E-F32D-41EE-820C-98A438E624AE}" type="presParOf" srcId="{DA8B2C88-A607-49CD-90D9-67BAC082E544}" destId="{18B06267-9050-4BF4-B4DB-D4236A1C7DC9}"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E40C9"/>
    <w:rsid w:val="001225FA"/>
    <w:rsid w:val="002278F9"/>
    <w:rsid w:val="00246C67"/>
    <w:rsid w:val="003F6B47"/>
    <w:rsid w:val="00404A93"/>
    <w:rsid w:val="00497633"/>
    <w:rsid w:val="0057376D"/>
    <w:rsid w:val="00587136"/>
    <w:rsid w:val="00626FDE"/>
    <w:rsid w:val="00632AEF"/>
    <w:rsid w:val="00653406"/>
    <w:rsid w:val="00756A5C"/>
    <w:rsid w:val="007A4151"/>
    <w:rsid w:val="00802BBD"/>
    <w:rsid w:val="00A237B9"/>
    <w:rsid w:val="00A41459"/>
    <w:rsid w:val="00A741B4"/>
    <w:rsid w:val="00BA0C7F"/>
    <w:rsid w:val="00D00C82"/>
    <w:rsid w:val="00DC6240"/>
    <w:rsid w:val="00DE0E1D"/>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45AB3-BEF4-4A26-AD4E-6D1B57E1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Pages>
  <Words>2985</Words>
  <Characters>17018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SharpMedia Scene</vt:lpstr>
    </vt:vector>
  </TitlesOfParts>
  <Company> </Company>
  <LinksUpToDate>false</LinksUpToDate>
  <CharactersWithSpaces>19964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Scene</dc:title>
  <dc:subject/>
  <dc:creator> Žiga Osolin</dc:creator>
  <cp:keywords/>
  <dc:description/>
  <cp:lastModifiedBy>Žiga</cp:lastModifiedBy>
  <cp:revision>240</cp:revision>
  <cp:lastPrinted>2007-03-29T19:33:00Z</cp:lastPrinted>
  <dcterms:created xsi:type="dcterms:W3CDTF">2007-03-28T14:33:00Z</dcterms:created>
  <dcterms:modified xsi:type="dcterms:W3CDTF">2008-10-05T08:34:00Z</dcterms:modified>
</cp:coreProperties>
</file>