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D25" w:rsidRPr="006820D7" w:rsidRDefault="00103D25" w:rsidP="00103D25">
      <w:pPr>
        <w:pStyle w:val="1"/>
        <w:spacing w:before="100" w:beforeAutospacing="1" w:after="100" w:afterAutospacing="1" w:line="240" w:lineRule="atLeast"/>
        <w:contextualSpacing/>
        <w:rPr>
          <w:b/>
          <w:color w:val="000000" w:themeColor="text1"/>
          <w:sz w:val="44"/>
          <w:szCs w:val="44"/>
        </w:rPr>
      </w:pPr>
      <w:r w:rsidRPr="006820D7">
        <w:rPr>
          <w:b/>
          <w:color w:val="000000" w:themeColor="text1"/>
          <w:sz w:val="44"/>
          <w:szCs w:val="44"/>
        </w:rPr>
        <w:t>Выписка о начислениях абонента</w:t>
      </w:r>
    </w:p>
    <w:p w:rsidR="007A76B1" w:rsidRPr="006820D7" w:rsidRDefault="00103D25" w:rsidP="007A76B1">
      <w:pPr>
        <w:pStyle w:val="1"/>
        <w:rPr>
          <w:color w:val="000000" w:themeColor="text1"/>
          <w:sz w:val="28"/>
        </w:rPr>
      </w:pPr>
      <w:proofErr w:type="gramStart"/>
      <w:r w:rsidRPr="00214CDF">
        <w:rPr>
          <w:color w:val="000000" w:themeColor="text1"/>
          <w:sz w:val="28"/>
        </w:rPr>
        <w:t>за</w:t>
      </w:r>
      <w:proofErr w:type="gramEnd"/>
      <w:r w:rsidRPr="006820D7">
        <w:rPr>
          <w:color w:val="000000" w:themeColor="text1"/>
          <w:sz w:val="28"/>
        </w:rPr>
        <w:t xml:space="preserve"> </w:t>
      </w:r>
      <w:r w:rsidRPr="00214CDF">
        <w:rPr>
          <w:color w:val="000000" w:themeColor="text1"/>
          <w:sz w:val="28"/>
        </w:rPr>
        <w:t>период</w:t>
      </w:r>
      <w:r w:rsidRPr="006820D7">
        <w:rPr>
          <w:color w:val="000000" w:themeColor="text1"/>
          <w:sz w:val="28"/>
        </w:rPr>
        <w:t xml:space="preserve"> </w:t>
      </w:r>
      <w:r w:rsidR="006820D7" w:rsidRPr="006820D7">
        <w:rPr>
          <w:color w:val="000000" w:themeColor="text1"/>
          <w:sz w:val="28"/>
        </w:rPr>
        <w:t>${</w:t>
      </w:r>
      <w:r w:rsidR="002D1DE3">
        <w:rPr>
          <w:color w:val="000000" w:themeColor="text1"/>
          <w:sz w:val="28"/>
          <w:lang w:val="en-US"/>
        </w:rPr>
        <w:t>main</w:t>
      </w:r>
      <w:r w:rsidR="002D1DE3" w:rsidRPr="002D1DE3">
        <w:rPr>
          <w:color w:val="000000" w:themeColor="text1"/>
          <w:sz w:val="28"/>
        </w:rPr>
        <w:t>.</w:t>
      </w:r>
      <w:proofErr w:type="spellStart"/>
      <w:r w:rsidR="00374A4F">
        <w:rPr>
          <w:color w:val="000000" w:themeColor="text1"/>
          <w:sz w:val="28"/>
          <w:lang w:val="en-US"/>
        </w:rPr>
        <w:t>date</w:t>
      </w:r>
      <w:r w:rsidR="006820D7">
        <w:rPr>
          <w:color w:val="000000" w:themeColor="text1"/>
          <w:sz w:val="28"/>
          <w:lang w:val="en-US"/>
        </w:rPr>
        <w:t>F</w:t>
      </w:r>
      <w:r w:rsidR="00374A4F">
        <w:rPr>
          <w:color w:val="000000" w:themeColor="text1"/>
          <w:sz w:val="28"/>
          <w:lang w:val="en-US"/>
        </w:rPr>
        <w:t>rom</w:t>
      </w:r>
      <w:proofErr w:type="spellEnd"/>
      <w:r w:rsidR="006820D7" w:rsidRPr="006820D7">
        <w:rPr>
          <w:color w:val="000000" w:themeColor="text1"/>
          <w:sz w:val="28"/>
        </w:rPr>
        <w:t>}</w:t>
      </w:r>
      <w:r w:rsidR="00374A4F" w:rsidRPr="006820D7">
        <w:rPr>
          <w:color w:val="000000" w:themeColor="text1"/>
          <w:sz w:val="28"/>
        </w:rPr>
        <w:t xml:space="preserve"> </w:t>
      </w:r>
      <w:r w:rsidR="00374A4F">
        <w:rPr>
          <w:color w:val="000000" w:themeColor="text1"/>
          <w:sz w:val="28"/>
        </w:rPr>
        <w:t>по</w:t>
      </w:r>
      <w:r w:rsidR="006820D7">
        <w:rPr>
          <w:color w:val="000000" w:themeColor="text1"/>
          <w:sz w:val="28"/>
        </w:rPr>
        <w:t xml:space="preserve"> </w:t>
      </w:r>
      <w:r w:rsidR="006820D7" w:rsidRPr="006820D7">
        <w:rPr>
          <w:color w:val="000000" w:themeColor="text1"/>
          <w:sz w:val="28"/>
        </w:rPr>
        <w:t>${</w:t>
      </w:r>
      <w:r w:rsidR="002D1DE3">
        <w:rPr>
          <w:color w:val="000000" w:themeColor="text1"/>
          <w:sz w:val="28"/>
          <w:lang w:val="en-US"/>
        </w:rPr>
        <w:t>main</w:t>
      </w:r>
      <w:r w:rsidR="002D1DE3" w:rsidRPr="002D1DE3">
        <w:rPr>
          <w:color w:val="000000" w:themeColor="text1"/>
          <w:sz w:val="28"/>
        </w:rPr>
        <w:t>.</w:t>
      </w:r>
      <w:proofErr w:type="spellStart"/>
      <w:r w:rsidR="00374A4F">
        <w:rPr>
          <w:color w:val="000000" w:themeColor="text1"/>
          <w:sz w:val="28"/>
          <w:lang w:val="en-US"/>
        </w:rPr>
        <w:t>date</w:t>
      </w:r>
      <w:r w:rsidR="006820D7">
        <w:rPr>
          <w:color w:val="000000" w:themeColor="text1"/>
          <w:sz w:val="28"/>
          <w:lang w:val="en-US"/>
        </w:rPr>
        <w:t>T</w:t>
      </w:r>
      <w:r w:rsidR="00374A4F">
        <w:rPr>
          <w:color w:val="000000" w:themeColor="text1"/>
          <w:sz w:val="28"/>
          <w:lang w:val="en-US"/>
        </w:rPr>
        <w:t>o</w:t>
      </w:r>
      <w:proofErr w:type="spellEnd"/>
      <w:r w:rsidR="006820D7" w:rsidRPr="006820D7">
        <w:rPr>
          <w:color w:val="000000" w:themeColor="text1"/>
          <w:sz w:val="28"/>
        </w:rPr>
        <w:t>}</w:t>
      </w:r>
    </w:p>
    <w:p w:rsidR="00214CDF" w:rsidRPr="006820D7" w:rsidRDefault="00214CDF" w:rsidP="007A76B1">
      <w:pPr>
        <w:pStyle w:val="1"/>
        <w:rPr>
          <w:color w:val="000000" w:themeColor="text1"/>
          <w:sz w:val="28"/>
        </w:rPr>
      </w:pPr>
      <w:r w:rsidRPr="006820D7">
        <w:rPr>
          <w:sz w:val="28"/>
        </w:rPr>
        <w:t xml:space="preserve"> </w:t>
      </w:r>
    </w:p>
    <w:tbl>
      <w:tblPr>
        <w:tblStyle w:val="a7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4223"/>
        <w:gridCol w:w="5072"/>
      </w:tblGrid>
      <w:tr w:rsidR="007A76B1" w:rsidTr="009F7016">
        <w:trPr>
          <w:trHeight w:val="421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>Абонент: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Pr="00B21518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 w:rsidR="00374A4F">
              <w:rPr>
                <w:sz w:val="28"/>
                <w:lang w:val="en-US"/>
              </w:rPr>
              <w:t>client</w:t>
            </w:r>
            <w:r w:rsidR="00B21518">
              <w:rPr>
                <w:sz w:val="28"/>
                <w:lang w:val="en-US"/>
              </w:rPr>
              <w:t>FIO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9F7016">
        <w:trPr>
          <w:trHeight w:val="421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>Номер договора: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Pr="00B21518" w:rsidRDefault="006820D7" w:rsidP="002726B9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 w:rsidR="002726B9" w:rsidRPr="002726B9">
              <w:rPr>
                <w:sz w:val="28"/>
                <w:lang w:val="en-US"/>
              </w:rPr>
              <w:t>agreementNumber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9F7016">
        <w:trPr>
          <w:trHeight w:val="421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>Дата заключения договора: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Pr="00B21518" w:rsidRDefault="006820D7" w:rsidP="008674CE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date</w:t>
            </w:r>
            <w:r w:rsidR="008674CE">
              <w:rPr>
                <w:sz w:val="28"/>
                <w:lang w:val="en-US"/>
              </w:rPr>
              <w:t>Signing</w:t>
            </w:r>
            <w:r w:rsidR="002726B9">
              <w:rPr>
                <w:sz w:val="28"/>
                <w:lang w:val="en-US"/>
              </w:rPr>
              <w:t>A</w:t>
            </w:r>
            <w:r w:rsidR="002726B9" w:rsidRPr="002726B9">
              <w:rPr>
                <w:sz w:val="28"/>
                <w:lang w:val="en-US"/>
              </w:rPr>
              <w:t>greement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9F7016">
        <w:trPr>
          <w:trHeight w:val="438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 xml:space="preserve">Номер лицевого счёта: 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Pr="00B21518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 w:rsidR="00374A4F">
              <w:rPr>
                <w:sz w:val="28"/>
                <w:lang w:val="en-US"/>
              </w:rPr>
              <w:t>account</w:t>
            </w:r>
            <w:r>
              <w:rPr>
                <w:sz w:val="28"/>
                <w:lang w:val="en-US"/>
              </w:rPr>
              <w:t>N</w:t>
            </w:r>
            <w:r w:rsidR="00374A4F">
              <w:rPr>
                <w:sz w:val="28"/>
                <w:lang w:val="en-US"/>
              </w:rPr>
              <w:t>umber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9F7016">
        <w:trPr>
          <w:trHeight w:val="421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>Счёт в: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accountC</w:t>
            </w:r>
            <w:r w:rsidR="00374A4F">
              <w:rPr>
                <w:sz w:val="28"/>
                <w:lang w:val="en-US"/>
              </w:rPr>
              <w:t>urrency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</w:tbl>
    <w:p w:rsidR="00214CDF" w:rsidRDefault="00214CDF" w:rsidP="006820D7">
      <w:pPr>
        <w:pStyle w:val="1"/>
      </w:pPr>
    </w:p>
    <w:tbl>
      <w:tblPr>
        <w:tblStyle w:val="a7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081"/>
        <w:gridCol w:w="5214"/>
      </w:tblGrid>
      <w:tr w:rsidR="006820D7" w:rsidRPr="006820D7" w:rsidTr="006820D7"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</w:tcPr>
          <w:p w:rsidR="006820D7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</w:rPr>
              <w:t>Поступления за период всего: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6820D7" w:rsidRPr="006820D7" w:rsidRDefault="006820D7" w:rsidP="006820D7">
            <w:pPr>
              <w:spacing w:before="100" w:beforeAutospacing="1" w:after="100" w:afterAutospacing="1" w:line="240" w:lineRule="atLeast"/>
              <w:contextualSpacing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totalAmount</w:t>
            </w:r>
            <w:proofErr w:type="spellEnd"/>
            <w:r>
              <w:rPr>
                <w:sz w:val="28"/>
                <w:lang w:val="en-US"/>
              </w:rPr>
              <w:t xml:space="preserve">} </w:t>
            </w:r>
            <w:proofErr w:type="spellStart"/>
            <w:r>
              <w:rPr>
                <w:sz w:val="28"/>
              </w:rPr>
              <w:t>руб</w:t>
            </w:r>
            <w:proofErr w:type="spellEnd"/>
            <w:r>
              <w:rPr>
                <w:sz w:val="28"/>
                <w:lang w:val="en-US"/>
              </w:rPr>
              <w:t xml:space="preserve">. </w:t>
            </w:r>
          </w:p>
        </w:tc>
      </w:tr>
    </w:tbl>
    <w:p w:rsidR="00214CDF" w:rsidRPr="006820D7" w:rsidRDefault="0031618E" w:rsidP="0031618E">
      <w:pPr>
        <w:pStyle w:val="1"/>
        <w:spacing w:before="100" w:beforeAutospacing="1" w:after="100" w:afterAutospacing="1" w:line="240" w:lineRule="atLeast"/>
        <w:jc w:val="center"/>
        <w:rPr>
          <w:b/>
          <w:color w:val="000000" w:themeColor="text1"/>
          <w:sz w:val="36"/>
          <w:lang w:val="en-US"/>
        </w:rPr>
      </w:pPr>
      <w:r w:rsidRPr="0031618E">
        <w:rPr>
          <w:b/>
          <w:color w:val="000000" w:themeColor="text1"/>
          <w:sz w:val="36"/>
        </w:rPr>
        <w:t>Детализация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8"/>
        <w:gridCol w:w="1425"/>
        <w:gridCol w:w="1431"/>
        <w:gridCol w:w="2585"/>
        <w:gridCol w:w="1406"/>
      </w:tblGrid>
      <w:tr w:rsidR="003F5E4C" w:rsidRPr="006820D7" w:rsidTr="009064AD">
        <w:tc>
          <w:tcPr>
            <w:tcW w:w="1541" w:type="dxa"/>
            <w:shd w:val="clear" w:color="auto" w:fill="CCCCFF"/>
          </w:tcPr>
          <w:p w:rsidR="0031618E" w:rsidRPr="006820D7" w:rsidRDefault="00615E3E" w:rsidP="0031618E">
            <w:pPr>
              <w:spacing w:before="100" w:beforeAutospacing="1" w:after="100" w:afterAutospacing="1" w:line="240" w:lineRule="atLeast"/>
              <w:contextualSpacing/>
              <w:jc w:val="center"/>
              <w:rPr>
                <w:b/>
                <w:sz w:val="28"/>
                <w:lang w:val="en-US"/>
              </w:rPr>
            </w:pPr>
            <w:r w:rsidRPr="00615E3E">
              <w:rPr>
                <w:rFonts w:cstheme="minorHAnsi"/>
                <w:sz w:val="28"/>
                <w:szCs w:val="28"/>
                <w:lang w:val="en-US"/>
              </w:rPr>
              <w:t>##band=transaction</w:t>
            </w:r>
            <w:r w:rsidRPr="008F3571">
              <w:rPr>
                <w:rFonts w:ascii="Symbola" w:hAnsi="Symbola" w:cs="Symbol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ymbola" w:hAnsi="Symbola" w:cs="Symbola"/>
                <w:sz w:val="20"/>
                <w:szCs w:val="20"/>
                <w:lang w:val="en-US"/>
              </w:rPr>
              <w:t xml:space="preserve"> </w:t>
            </w:r>
            <w:r w:rsidR="0031618E" w:rsidRPr="0031618E">
              <w:rPr>
                <w:b/>
                <w:sz w:val="28"/>
              </w:rPr>
              <w:t>Идентификатор</w:t>
            </w:r>
          </w:p>
        </w:tc>
        <w:tc>
          <w:tcPr>
            <w:tcW w:w="1714" w:type="dxa"/>
            <w:shd w:val="clear" w:color="auto" w:fill="CCCCFF"/>
          </w:tcPr>
          <w:p w:rsidR="0031618E" w:rsidRPr="006820D7" w:rsidRDefault="0031618E" w:rsidP="0031618E">
            <w:pPr>
              <w:spacing w:before="100" w:beforeAutospacing="1" w:after="100" w:afterAutospacing="1" w:line="240" w:lineRule="atLeast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Дата</w:t>
            </w:r>
          </w:p>
        </w:tc>
        <w:tc>
          <w:tcPr>
            <w:tcW w:w="1719" w:type="dxa"/>
            <w:shd w:val="clear" w:color="auto" w:fill="CCCCFF"/>
          </w:tcPr>
          <w:p w:rsidR="0031618E" w:rsidRPr="006820D7" w:rsidRDefault="0031618E" w:rsidP="006820D7">
            <w:pPr>
              <w:spacing w:before="100" w:beforeAutospacing="1" w:after="100" w:afterAutospacing="1" w:line="240" w:lineRule="atLeast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Время</w:t>
            </w:r>
            <w:r w:rsidRPr="006820D7">
              <w:rPr>
                <w:b/>
                <w:sz w:val="28"/>
                <w:lang w:val="en-US"/>
              </w:rPr>
              <w:t xml:space="preserve"> </w:t>
            </w:r>
          </w:p>
        </w:tc>
        <w:tc>
          <w:tcPr>
            <w:tcW w:w="2680" w:type="dxa"/>
            <w:shd w:val="clear" w:color="auto" w:fill="CCCCFF"/>
          </w:tcPr>
          <w:p w:rsidR="0031618E" w:rsidRPr="006820D7" w:rsidRDefault="0031618E" w:rsidP="0031618E">
            <w:pPr>
              <w:spacing w:before="100" w:beforeAutospacing="1" w:after="100" w:afterAutospacing="1" w:line="240" w:lineRule="atLeast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Способ</w:t>
            </w:r>
          </w:p>
        </w:tc>
        <w:tc>
          <w:tcPr>
            <w:tcW w:w="1691" w:type="dxa"/>
            <w:shd w:val="clear" w:color="auto" w:fill="CCCCFF"/>
          </w:tcPr>
          <w:p w:rsidR="0031618E" w:rsidRPr="006820D7" w:rsidRDefault="0031618E" w:rsidP="0031618E">
            <w:pPr>
              <w:spacing w:before="100" w:beforeAutospacing="1" w:after="100" w:afterAutospacing="1" w:line="240" w:lineRule="atLeast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Сумма</w:t>
            </w:r>
          </w:p>
        </w:tc>
      </w:tr>
      <w:tr w:rsidR="003F5E4C" w:rsidRPr="006820D7" w:rsidTr="009064AD">
        <w:tc>
          <w:tcPr>
            <w:tcW w:w="1541" w:type="dxa"/>
          </w:tcPr>
          <w:p w:rsidR="0031618E" w:rsidRPr="00CB77DD" w:rsidRDefault="00CB77DD" w:rsidP="003F5E4C">
            <w:pPr>
              <w:spacing w:before="100" w:beforeAutospacing="1" w:after="100" w:afterAutospacing="1" w:line="240" w:lineRule="atLeast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${id}</w:t>
            </w:r>
          </w:p>
        </w:tc>
        <w:tc>
          <w:tcPr>
            <w:tcW w:w="1714" w:type="dxa"/>
          </w:tcPr>
          <w:p w:rsidR="0031618E" w:rsidRPr="00374A4F" w:rsidRDefault="00CB77DD" w:rsidP="003F5E4C">
            <w:pPr>
              <w:spacing w:before="100" w:beforeAutospacing="1" w:after="100" w:afterAutospacing="1" w:line="240" w:lineRule="atLeast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E51482">
              <w:rPr>
                <w:sz w:val="28"/>
                <w:lang w:val="en-US"/>
              </w:rPr>
              <w:t>dat</w:t>
            </w:r>
            <w:r>
              <w:rPr>
                <w:sz w:val="28"/>
                <w:lang w:val="en-US"/>
              </w:rPr>
              <w:t>e}</w:t>
            </w:r>
          </w:p>
        </w:tc>
        <w:tc>
          <w:tcPr>
            <w:tcW w:w="1719" w:type="dxa"/>
          </w:tcPr>
          <w:p w:rsidR="0031618E" w:rsidRPr="00374A4F" w:rsidRDefault="00CB77DD" w:rsidP="003F5E4C">
            <w:pPr>
              <w:spacing w:before="100" w:beforeAutospacing="1" w:after="100" w:afterAutospacing="1" w:line="240" w:lineRule="atLeast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${time}</w:t>
            </w:r>
          </w:p>
        </w:tc>
        <w:tc>
          <w:tcPr>
            <w:tcW w:w="2680" w:type="dxa"/>
          </w:tcPr>
          <w:p w:rsidR="0031618E" w:rsidRPr="00374A4F" w:rsidRDefault="00CB77DD" w:rsidP="003F5E4C">
            <w:pPr>
              <w:spacing w:before="100" w:beforeAutospacing="1" w:after="100" w:afterAutospacing="1" w:line="240" w:lineRule="atLeast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proofErr w:type="spellStart"/>
            <w:r>
              <w:rPr>
                <w:sz w:val="28"/>
                <w:lang w:val="en-US"/>
              </w:rPr>
              <w:t>paymentMethod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  <w:tc>
          <w:tcPr>
            <w:tcW w:w="1691" w:type="dxa"/>
          </w:tcPr>
          <w:p w:rsidR="0031618E" w:rsidRPr="00374A4F" w:rsidRDefault="00CB77DD" w:rsidP="003F5E4C">
            <w:pPr>
              <w:spacing w:before="100" w:beforeAutospacing="1" w:after="100" w:afterAutospacing="1" w:line="240" w:lineRule="atLeast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${sum}</w:t>
            </w:r>
          </w:p>
        </w:tc>
      </w:tr>
    </w:tbl>
    <w:p w:rsidR="003F5E4C" w:rsidRPr="006820D7" w:rsidRDefault="003F5E4C" w:rsidP="0093691A">
      <w:pPr>
        <w:spacing w:before="100" w:beforeAutospacing="1" w:after="100" w:afterAutospacing="1" w:line="240" w:lineRule="atLeast"/>
        <w:contextualSpacing/>
        <w:rPr>
          <w:sz w:val="28"/>
          <w:lang w:val="en-US"/>
        </w:rPr>
      </w:pPr>
      <w:bookmarkStart w:id="0" w:name="_GoBack"/>
      <w:bookmarkEnd w:id="0"/>
    </w:p>
    <w:sectPr w:rsidR="003F5E4C" w:rsidRPr="006820D7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E01" w:rsidRDefault="00E61E01" w:rsidP="00DE5286">
      <w:pPr>
        <w:spacing w:after="0" w:line="240" w:lineRule="auto"/>
      </w:pPr>
      <w:r>
        <w:separator/>
      </w:r>
    </w:p>
  </w:endnote>
  <w:endnote w:type="continuationSeparator" w:id="0">
    <w:p w:rsidR="00E61E01" w:rsidRDefault="00E61E01" w:rsidP="00DE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a">
    <w:altName w:val="MS Gothic"/>
    <w:charset w:val="CC"/>
    <w:family w:val="roman"/>
    <w:pitch w:val="variable"/>
    <w:sig w:usb0="00000001" w:usb1="0A03FFFF" w:usb2="0F040027" w:usb3="00000000" w:csb0="0000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0D7" w:rsidRPr="0031618E" w:rsidRDefault="006820D7" w:rsidP="006820D7">
    <w:pPr>
      <w:shd w:val="clear" w:color="auto" w:fill="FFFFFF"/>
      <w:spacing w:after="0" w:line="240" w:lineRule="auto"/>
      <w:rPr>
        <w:rFonts w:eastAsia="Times New Roman" w:cstheme="minorHAnsi"/>
        <w:color w:val="000000" w:themeColor="text1"/>
        <w:sz w:val="20"/>
        <w:szCs w:val="20"/>
        <w:lang w:eastAsia="ru-RU"/>
      </w:rPr>
    </w:pPr>
    <w:r>
      <w:rPr>
        <w:rFonts w:eastAsia="Times New Roman" w:cstheme="minorHAnsi"/>
        <w:color w:val="000000" w:themeColor="text1"/>
        <w:sz w:val="20"/>
        <w:szCs w:val="20"/>
        <w:lang w:eastAsia="ru-RU"/>
      </w:rPr>
      <w:t>ПАО</w:t>
    </w:r>
    <w:r w:rsidRPr="0031618E">
      <w:rPr>
        <w:rFonts w:eastAsia="Times New Roman" w:cstheme="minorHAnsi"/>
        <w:color w:val="000000" w:themeColor="text1"/>
        <w:sz w:val="20"/>
        <w:szCs w:val="20"/>
        <w:lang w:eastAsia="ru-RU"/>
      </w:rPr>
      <w:t xml:space="preserve"> «Ростелеком» ИНН 7707049388 /КПП 770543001 /ОГРН 1027700198767</w:t>
    </w:r>
  </w:p>
  <w:p w:rsidR="0031618E" w:rsidRPr="006820D7" w:rsidRDefault="006820D7" w:rsidP="006820D7">
    <w:pPr>
      <w:shd w:val="clear" w:color="auto" w:fill="FFFFFF"/>
      <w:spacing w:after="0" w:line="240" w:lineRule="auto"/>
    </w:pPr>
    <w:r w:rsidRPr="0031618E">
      <w:rPr>
        <w:rFonts w:eastAsia="Times New Roman" w:cstheme="minorHAnsi"/>
        <w:color w:val="000000" w:themeColor="text1"/>
        <w:sz w:val="20"/>
        <w:szCs w:val="20"/>
        <w:lang w:eastAsia="ru-RU"/>
      </w:rPr>
      <w:t>Юридический адрес: 191002, г. Санкт-Петербург, ул. Достоевского, д. 15</w:t>
    </w:r>
    <w:sdt>
      <w:sdtPr>
        <w:id w:val="-1902132039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7A88BA7" wp14:editId="68023E5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20D7" w:rsidRDefault="006820D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45C44" w:rsidRPr="00A45C4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A88BA7" id="Группа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6820D7" w:rsidRDefault="006820D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45C44" w:rsidRPr="00A45C44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E01" w:rsidRDefault="00E61E01" w:rsidP="00DE5286">
      <w:pPr>
        <w:spacing w:after="0" w:line="240" w:lineRule="auto"/>
      </w:pPr>
      <w:r>
        <w:separator/>
      </w:r>
    </w:p>
  </w:footnote>
  <w:footnote w:type="continuationSeparator" w:id="0">
    <w:p w:rsidR="00E61E01" w:rsidRDefault="00E61E01" w:rsidP="00DE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0"/>
      <w:gridCol w:w="3950"/>
      <w:gridCol w:w="2115"/>
    </w:tblGrid>
    <w:tr w:rsidR="006820D7" w:rsidRPr="00172B6D" w:rsidTr="006820D7">
      <w:tc>
        <w:tcPr>
          <w:tcW w:w="3280" w:type="dxa"/>
          <w:vAlign w:val="center"/>
        </w:tcPr>
        <w:p w:rsidR="006820D7" w:rsidRPr="003E78A8" w:rsidRDefault="006820D7" w:rsidP="003E78A8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72DF326E" wp14:editId="779E9A06">
                <wp:extent cx="1945640" cy="680720"/>
                <wp:effectExtent l="0" t="0" r="0" b="508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gonline-com-ua-Resize-ILLioCwxyv4D3Rw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640" cy="68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</w:p>
      </w:tc>
      <w:tc>
        <w:tcPr>
          <w:tcW w:w="3950" w:type="dxa"/>
          <w:vAlign w:val="center"/>
        </w:tcPr>
        <w:p w:rsidR="006820D7" w:rsidRPr="00172B6D" w:rsidRDefault="006820D7" w:rsidP="003E78A8">
          <w:pPr>
            <w:pStyle w:val="a3"/>
            <w:rPr>
              <w:b/>
              <w:sz w:val="20"/>
            </w:rPr>
          </w:pPr>
          <w:r w:rsidRPr="00172B6D">
            <w:rPr>
              <w:b/>
              <w:sz w:val="20"/>
            </w:rPr>
            <w:t>Служба поддержки клиентов:</w:t>
          </w:r>
        </w:p>
        <w:p w:rsidR="006820D7" w:rsidRPr="00172B6D" w:rsidRDefault="006820D7" w:rsidP="003E78A8">
          <w:pPr>
            <w:pStyle w:val="a3"/>
            <w:rPr>
              <w:sz w:val="20"/>
            </w:rPr>
          </w:pPr>
          <w:r w:rsidRPr="00172B6D">
            <w:rPr>
              <w:sz w:val="20"/>
            </w:rPr>
            <w:t>8 (800) 450-0-150</w:t>
          </w:r>
        </w:p>
        <w:p w:rsidR="006820D7" w:rsidRPr="006820D7" w:rsidRDefault="006820D7" w:rsidP="003E78A8">
          <w:pPr>
            <w:pStyle w:val="a3"/>
          </w:pPr>
          <w:r w:rsidRPr="00172B6D">
            <w:rPr>
              <w:b/>
              <w:sz w:val="20"/>
            </w:rPr>
            <w:t>Е</w:t>
          </w:r>
          <w:r w:rsidRPr="006820D7">
            <w:rPr>
              <w:b/>
              <w:sz w:val="20"/>
            </w:rPr>
            <w:t>-</w:t>
          </w:r>
          <w:r w:rsidRPr="00172B6D">
            <w:rPr>
              <w:b/>
              <w:sz w:val="20"/>
              <w:lang w:val="en-US"/>
            </w:rPr>
            <w:t>mail</w:t>
          </w:r>
          <w:r w:rsidRPr="006820D7">
            <w:rPr>
              <w:b/>
              <w:sz w:val="20"/>
            </w:rPr>
            <w:t>:</w:t>
          </w:r>
          <w:r w:rsidRPr="006820D7">
            <w:rPr>
              <w:sz w:val="20"/>
            </w:rPr>
            <w:t xml:space="preserve"> </w:t>
          </w:r>
          <w:r w:rsidRPr="00172B6D">
            <w:rPr>
              <w:sz w:val="20"/>
              <w:lang w:val="en-US"/>
            </w:rPr>
            <w:t>info</w:t>
          </w:r>
          <w:r w:rsidRPr="006820D7">
            <w:rPr>
              <w:sz w:val="20"/>
            </w:rPr>
            <w:t>@</w:t>
          </w:r>
          <w:r w:rsidRPr="00172B6D">
            <w:rPr>
              <w:sz w:val="20"/>
              <w:lang w:val="en-US"/>
            </w:rPr>
            <w:t>center</w:t>
          </w:r>
          <w:r w:rsidRPr="006820D7">
            <w:rPr>
              <w:sz w:val="20"/>
            </w:rPr>
            <w:t>.</w:t>
          </w:r>
          <w:proofErr w:type="spellStart"/>
          <w:r w:rsidRPr="00172B6D">
            <w:rPr>
              <w:sz w:val="20"/>
              <w:lang w:val="en-US"/>
            </w:rPr>
            <w:t>rt</w:t>
          </w:r>
          <w:proofErr w:type="spellEnd"/>
          <w:r w:rsidRPr="006820D7">
            <w:rPr>
              <w:sz w:val="20"/>
            </w:rPr>
            <w:t>.</w:t>
          </w:r>
          <w:proofErr w:type="spellStart"/>
          <w:r w:rsidRPr="00172B6D">
            <w:rPr>
              <w:sz w:val="20"/>
              <w:lang w:val="en-US"/>
            </w:rPr>
            <w:t>ru</w:t>
          </w:r>
          <w:proofErr w:type="spellEnd"/>
        </w:p>
      </w:tc>
      <w:tc>
        <w:tcPr>
          <w:tcW w:w="2115" w:type="dxa"/>
          <w:vAlign w:val="center"/>
        </w:tcPr>
        <w:p w:rsidR="006820D7" w:rsidRPr="002D1DE3" w:rsidRDefault="006820D7" w:rsidP="002D1DE3">
          <w:pPr>
            <w:pStyle w:val="a3"/>
            <w:rPr>
              <w:lang w:val="en-US"/>
            </w:rPr>
          </w:pPr>
          <w:r w:rsidRPr="00172B6D">
            <w:rPr>
              <w:sz w:val="20"/>
            </w:rPr>
            <w:t xml:space="preserve">Сформирован в </w:t>
          </w:r>
          <w:r w:rsidR="002D1DE3">
            <w:rPr>
              <w:sz w:val="20"/>
              <w:lang w:val="en-US"/>
            </w:rPr>
            <w:t>${</w:t>
          </w:r>
          <w:proofErr w:type="spellStart"/>
          <w:r w:rsidR="002D1DE3">
            <w:rPr>
              <w:sz w:val="20"/>
              <w:lang w:val="en-US"/>
            </w:rPr>
            <w:t>main.</w:t>
          </w:r>
          <w:r w:rsidR="00261D49" w:rsidRPr="00261D49">
            <w:rPr>
              <w:sz w:val="20"/>
              <w:lang w:val="en-US"/>
            </w:rPr>
            <w:t>channel</w:t>
          </w:r>
          <w:proofErr w:type="spellEnd"/>
          <w:r w:rsidR="002D1DE3">
            <w:rPr>
              <w:sz w:val="20"/>
              <w:lang w:val="en-US"/>
            </w:rPr>
            <w:t>}</w:t>
          </w:r>
        </w:p>
      </w:tc>
    </w:tr>
  </w:tbl>
  <w:p w:rsidR="00DE5286" w:rsidRPr="00172B6D" w:rsidRDefault="00DE5286" w:rsidP="00BA038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FC"/>
    <w:rsid w:val="00033F23"/>
    <w:rsid w:val="000F2A96"/>
    <w:rsid w:val="00103D25"/>
    <w:rsid w:val="00172B6D"/>
    <w:rsid w:val="00185DDF"/>
    <w:rsid w:val="00214CDF"/>
    <w:rsid w:val="00261D49"/>
    <w:rsid w:val="002726B9"/>
    <w:rsid w:val="002D1DE3"/>
    <w:rsid w:val="0031618E"/>
    <w:rsid w:val="00374A4F"/>
    <w:rsid w:val="003E78A8"/>
    <w:rsid w:val="003F5E4C"/>
    <w:rsid w:val="00450B39"/>
    <w:rsid w:val="004C40F4"/>
    <w:rsid w:val="005E6248"/>
    <w:rsid w:val="00615E3E"/>
    <w:rsid w:val="006820D7"/>
    <w:rsid w:val="006B3720"/>
    <w:rsid w:val="006C50B5"/>
    <w:rsid w:val="006D05D9"/>
    <w:rsid w:val="006F6117"/>
    <w:rsid w:val="006F7FEE"/>
    <w:rsid w:val="00746947"/>
    <w:rsid w:val="007A76B1"/>
    <w:rsid w:val="007D53C8"/>
    <w:rsid w:val="008200A8"/>
    <w:rsid w:val="008674CE"/>
    <w:rsid w:val="00894C12"/>
    <w:rsid w:val="009064AD"/>
    <w:rsid w:val="0093691A"/>
    <w:rsid w:val="00995E1B"/>
    <w:rsid w:val="009F7016"/>
    <w:rsid w:val="00A010B3"/>
    <w:rsid w:val="00A436FC"/>
    <w:rsid w:val="00A45C44"/>
    <w:rsid w:val="00A87092"/>
    <w:rsid w:val="00A96888"/>
    <w:rsid w:val="00B21518"/>
    <w:rsid w:val="00BA0385"/>
    <w:rsid w:val="00CB77DD"/>
    <w:rsid w:val="00CE6F92"/>
    <w:rsid w:val="00DE3079"/>
    <w:rsid w:val="00DE5286"/>
    <w:rsid w:val="00DE7D72"/>
    <w:rsid w:val="00E04210"/>
    <w:rsid w:val="00E06659"/>
    <w:rsid w:val="00E51482"/>
    <w:rsid w:val="00E617E9"/>
    <w:rsid w:val="00E61E01"/>
    <w:rsid w:val="00ED679C"/>
    <w:rsid w:val="00EE1B5F"/>
    <w:rsid w:val="00F931F9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91671E-7CE6-43BF-9D4B-BE581C91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6B1"/>
  </w:style>
  <w:style w:type="paragraph" w:styleId="1">
    <w:name w:val="heading 1"/>
    <w:basedOn w:val="a"/>
    <w:next w:val="a"/>
    <w:link w:val="10"/>
    <w:uiPriority w:val="9"/>
    <w:qFormat/>
    <w:rsid w:val="00103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5286"/>
  </w:style>
  <w:style w:type="paragraph" w:styleId="a5">
    <w:name w:val="footer"/>
    <w:basedOn w:val="a"/>
    <w:link w:val="a6"/>
    <w:uiPriority w:val="99"/>
    <w:unhideWhenUsed/>
    <w:rsid w:val="00DE5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5286"/>
  </w:style>
  <w:style w:type="table" w:styleId="a7">
    <w:name w:val="Table Grid"/>
    <w:basedOn w:val="a1"/>
    <w:rsid w:val="00BA0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03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 Spacing"/>
    <w:uiPriority w:val="1"/>
    <w:qFormat/>
    <w:rsid w:val="00103D25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74A4F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82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820D7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rsid w:val="003F5E4C"/>
    <w:rPr>
      <w:rFonts w:cs="Times New Roman"/>
      <w:sz w:val="16"/>
      <w:szCs w:val="16"/>
    </w:rPr>
  </w:style>
  <w:style w:type="paragraph" w:styleId="ad">
    <w:name w:val="annotation text"/>
    <w:basedOn w:val="a"/>
    <w:link w:val="ae"/>
    <w:uiPriority w:val="99"/>
    <w:rsid w:val="003F5E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примечания Знак"/>
    <w:basedOn w:val="a0"/>
    <w:link w:val="ad"/>
    <w:uiPriority w:val="99"/>
    <w:rsid w:val="003F5E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95">
    <w:name w:val="Стиль 95 пт полужирный"/>
    <w:basedOn w:val="a0"/>
    <w:rsid w:val="003F5E4C"/>
    <w:rPr>
      <w:rFonts w:ascii="Tahoma" w:hAnsi="Tahoma" w:cs="Tahoma"/>
      <w:b/>
      <w:b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5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Абубакар Мурадов</dc:creator>
  <cp:keywords/>
  <dc:description/>
  <cp:lastModifiedBy>Абубакар Мурадов</cp:lastModifiedBy>
  <cp:revision>17</cp:revision>
  <cp:lastPrinted>2023-11-26T22:52:00Z</cp:lastPrinted>
  <dcterms:created xsi:type="dcterms:W3CDTF">2023-11-27T02:07:00Z</dcterms:created>
  <dcterms:modified xsi:type="dcterms:W3CDTF">2024-01-03T14:53:00Z</dcterms:modified>
</cp:coreProperties>
</file>