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40E1D" w14:textId="1ED11944" w:rsidR="000A4306" w:rsidRDefault="000A4306"/>
    <w:p w14:paraId="56C318DF" w14:textId="60CE9445" w:rsidR="00833767" w:rsidRDefault="00E603BF">
      <w:hyperlink r:id="rId4" w:history="1">
        <w:r w:rsidR="00833767" w:rsidRPr="00BE5EF5">
          <w:rPr>
            <w:rStyle w:val="Hyperlink"/>
          </w:rPr>
          <w:t>http://mp-edi-w05:8080/tm/logon/logon.jsp</w:t>
        </w:r>
      </w:hyperlink>
    </w:p>
    <w:p w14:paraId="3D7762EA" w14:textId="281A8C0B" w:rsidR="00833767" w:rsidRDefault="00833767"/>
    <w:p w14:paraId="1D7B3E17" w14:textId="6A91268F" w:rsidR="00833767" w:rsidRDefault="00833767">
      <w:r>
        <w:rPr>
          <w:noProof/>
        </w:rPr>
        <w:drawing>
          <wp:inline distT="0" distB="0" distL="0" distR="0" wp14:anchorId="1D715FCE" wp14:editId="0AE411F2">
            <wp:extent cx="5943600" cy="2418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3E3F" w14:textId="423DF238" w:rsidR="00833767" w:rsidRDefault="00833767"/>
    <w:p w14:paraId="5D82276F" w14:textId="5A5B2E6C" w:rsidR="00833767" w:rsidRDefault="00833767"/>
    <w:p w14:paraId="7710BC99" w14:textId="582031D7" w:rsidR="00E603BF" w:rsidRDefault="00E603BF"/>
    <w:p w14:paraId="6624F379" w14:textId="329D5827" w:rsidR="00E603BF" w:rsidRDefault="00E603BF"/>
    <w:p w14:paraId="3D651A33" w14:textId="77777777" w:rsidR="00E603BF" w:rsidRDefault="00E603BF" w:rsidP="00E603BF">
      <w:pPr>
        <w:pStyle w:val="NormalWeb"/>
      </w:pPr>
      <w:r>
        <w:t>Edifecs and SOAP UI:</w:t>
      </w:r>
    </w:p>
    <w:p w14:paraId="6AAAEA12" w14:textId="77777777" w:rsidR="00E603BF" w:rsidRDefault="00E603BF" w:rsidP="00E603BF">
      <w:pPr>
        <w:pStyle w:val="NormalWeb"/>
      </w:pPr>
      <w:r>
        <w:t> </w:t>
      </w:r>
    </w:p>
    <w:p w14:paraId="39E2A2AF" w14:textId="77777777" w:rsidR="00E603BF" w:rsidRDefault="00E603BF" w:rsidP="00E603BF">
      <w:pPr>
        <w:pStyle w:val="NormalWeb"/>
      </w:pPr>
      <w:r>
        <w:t xml:space="preserve">EDI engine, process standard transactions - </w:t>
      </w:r>
      <w:proofErr w:type="spellStart"/>
      <w:r>
        <w:t>multi year</w:t>
      </w:r>
      <w:proofErr w:type="spellEnd"/>
      <w:r>
        <w:t xml:space="preserve"> effort to load all</w:t>
      </w:r>
    </w:p>
    <w:p w14:paraId="4687EDDD" w14:textId="77777777" w:rsidR="00E603BF" w:rsidRDefault="00E603BF" w:rsidP="00E603BF">
      <w:pPr>
        <w:pStyle w:val="NormalWeb"/>
      </w:pPr>
      <w:r>
        <w:t> </w:t>
      </w:r>
    </w:p>
    <w:p w14:paraId="67BD0C67" w14:textId="77777777" w:rsidR="00E603BF" w:rsidRDefault="00E603BF" w:rsidP="00E603BF">
      <w:pPr>
        <w:pStyle w:val="NormalWeb"/>
      </w:pPr>
      <w:r>
        <w:t>270/271, 276/277</w:t>
      </w:r>
      <w:r>
        <w:br/>
        <w:t>Dental</w:t>
      </w:r>
      <w:r>
        <w:br/>
        <w:t>Outbound 834</w:t>
      </w:r>
    </w:p>
    <w:p w14:paraId="5A91B271" w14:textId="77777777" w:rsidR="00E603BF" w:rsidRDefault="00E603BF" w:rsidP="00E603BF">
      <w:pPr>
        <w:pStyle w:val="NormalWeb"/>
      </w:pPr>
      <w:r>
        <w:t> </w:t>
      </w:r>
    </w:p>
    <w:p w14:paraId="22778FE4" w14:textId="77777777" w:rsidR="00E603BF" w:rsidRDefault="00E603BF" w:rsidP="00E603BF">
      <w:pPr>
        <w:pStyle w:val="NormalWeb"/>
      </w:pPr>
      <w:r>
        <w:t>SOAP UI - API Testing tool, SOAP web services</w:t>
      </w:r>
      <w:r>
        <w:br/>
        <w:t>-- Connecter service layer is SOAP, HRP data</w:t>
      </w:r>
    </w:p>
    <w:p w14:paraId="5FD7D473" w14:textId="77777777" w:rsidR="00E603BF" w:rsidRDefault="00E603BF" w:rsidP="00E603BF">
      <w:pPr>
        <w:pStyle w:val="NormalWeb"/>
      </w:pPr>
      <w:r>
        <w:t> </w:t>
      </w:r>
    </w:p>
    <w:p w14:paraId="75FE2993" w14:textId="77777777" w:rsidR="00E603BF" w:rsidRDefault="00E603BF" w:rsidP="00E603BF">
      <w:pPr>
        <w:pStyle w:val="NormalWeb"/>
      </w:pPr>
      <w:r>
        <w:lastRenderedPageBreak/>
        <w:t>State of AZ, Medicare</w:t>
      </w:r>
      <w:r>
        <w:br/>
        <w:t>------------------------</w:t>
      </w:r>
    </w:p>
    <w:p w14:paraId="328DD886" w14:textId="77777777" w:rsidR="00E603BF" w:rsidRDefault="00E603BF" w:rsidP="00E603BF">
      <w:pPr>
        <w:pStyle w:val="NormalWeb"/>
      </w:pPr>
      <w:r>
        <w:t> </w:t>
      </w:r>
    </w:p>
    <w:p w14:paraId="06B86AB8" w14:textId="77777777" w:rsidR="00E603BF" w:rsidRDefault="00E603BF" w:rsidP="00E603BF">
      <w:pPr>
        <w:pStyle w:val="NormalWeb"/>
      </w:pPr>
      <w:hyperlink r:id="rId6" w:tgtFrame="_blank" w:tooltip="http://mp-edi-w05:8080/tm/logon/logon.jsp" w:history="1">
        <w:r>
          <w:rPr>
            <w:rStyle w:val="Hyperlink"/>
          </w:rPr>
          <w:t>http://mp-edi-w05:8080/tm/logon/logon.jsp</w:t>
        </w:r>
      </w:hyperlink>
      <w:r>
        <w:br/>
        <w:t>use regular AD</w:t>
      </w:r>
      <w:r>
        <w:br/>
        <w:t>Check the box to confirm profile</w:t>
      </w:r>
    </w:p>
    <w:p w14:paraId="6BE2C6BE" w14:textId="77777777" w:rsidR="00E603BF" w:rsidRDefault="00E603BF" w:rsidP="00E603BF">
      <w:pPr>
        <w:pStyle w:val="NormalWeb"/>
      </w:pPr>
      <w:r>
        <w:t> </w:t>
      </w:r>
    </w:p>
    <w:p w14:paraId="75EF662C" w14:textId="77777777" w:rsidR="00E603BF" w:rsidRDefault="00E603BF" w:rsidP="00E603BF">
      <w:pPr>
        <w:pStyle w:val="NormalWeb"/>
      </w:pPr>
      <w:r>
        <w:t>-------</w:t>
      </w:r>
    </w:p>
    <w:p w14:paraId="7C2FAFA0" w14:textId="77777777" w:rsidR="00E603BF" w:rsidRDefault="00E603BF" w:rsidP="00E603BF">
      <w:pPr>
        <w:pStyle w:val="NormalWeb"/>
      </w:pPr>
      <w:r>
        <w:t> </w:t>
      </w:r>
    </w:p>
    <w:p w14:paraId="4C7180E4" w14:textId="77777777" w:rsidR="00E603BF" w:rsidRDefault="00E603BF" w:rsidP="00E603BF">
      <w:pPr>
        <w:pStyle w:val="NormalWeb"/>
      </w:pPr>
      <w:r>
        <w:t>Edifecs portal...</w:t>
      </w:r>
    </w:p>
    <w:p w14:paraId="396A76BB" w14:textId="77777777" w:rsidR="00E603BF" w:rsidRDefault="00E603BF" w:rsidP="00E603BF">
      <w:pPr>
        <w:pStyle w:val="NormalWeb"/>
      </w:pPr>
      <w:r>
        <w:t> </w:t>
      </w:r>
    </w:p>
    <w:p w14:paraId="4459BDD9" w14:textId="77777777" w:rsidR="00E603BF" w:rsidRDefault="00E603BF" w:rsidP="00E603BF">
      <w:pPr>
        <w:pStyle w:val="NormalWeb"/>
      </w:pPr>
      <w:r>
        <w:t>Operating Rules Compliance - Real time</w:t>
      </w:r>
      <w:r>
        <w:br/>
        <w:t>Clock icon, shows SLA</w:t>
      </w:r>
    </w:p>
    <w:p w14:paraId="41D50679" w14:textId="77777777" w:rsidR="00E603BF" w:rsidRDefault="00E603BF" w:rsidP="00E603BF">
      <w:pPr>
        <w:pStyle w:val="NormalWeb"/>
      </w:pPr>
      <w:r>
        <w:t> </w:t>
      </w:r>
    </w:p>
    <w:p w14:paraId="2466253A" w14:textId="77777777" w:rsidR="00E603BF" w:rsidRDefault="00E603BF" w:rsidP="00E603BF">
      <w:pPr>
        <w:pStyle w:val="NormalWeb"/>
      </w:pPr>
      <w:r>
        <w:t>Claim Status Real time</w:t>
      </w:r>
    </w:p>
    <w:p w14:paraId="7DAEF0AB" w14:textId="77777777" w:rsidR="00E603BF" w:rsidRDefault="00E603BF" w:rsidP="00E603BF">
      <w:pPr>
        <w:pStyle w:val="NormalWeb"/>
      </w:pPr>
      <w:r>
        <w:t> </w:t>
      </w:r>
    </w:p>
    <w:p w14:paraId="3B53BEB7" w14:textId="77777777" w:rsidR="00E603BF" w:rsidRDefault="00E603BF" w:rsidP="00E603BF">
      <w:pPr>
        <w:pStyle w:val="NormalWeb"/>
      </w:pPr>
      <w:r>
        <w:t>Cheat sheet: EDI Error Code Cheat Sheet.docx</w:t>
      </w:r>
    </w:p>
    <w:p w14:paraId="16C85038" w14:textId="77777777" w:rsidR="00E603BF" w:rsidRDefault="00E603BF" w:rsidP="00E603BF">
      <w:pPr>
        <w:pStyle w:val="NormalWeb"/>
      </w:pPr>
      <w:r>
        <w:t> </w:t>
      </w:r>
    </w:p>
    <w:p w14:paraId="1DBA30BD" w14:textId="77777777" w:rsidR="00E603BF" w:rsidRDefault="00E603BF" w:rsidP="00E603BF">
      <w:pPr>
        <w:pStyle w:val="NormalWeb"/>
      </w:pPr>
      <w:r>
        <w:t>- AAA 15mins behind the hour - flavor of error within the transactions</w:t>
      </w:r>
    </w:p>
    <w:p w14:paraId="0AEC8593" w14:textId="77777777" w:rsidR="00E603BF" w:rsidRDefault="00E603BF" w:rsidP="00E603BF">
      <w:pPr>
        <w:pStyle w:val="NormalWeb"/>
      </w:pPr>
      <w:r>
        <w:t> </w:t>
      </w:r>
    </w:p>
    <w:p w14:paraId="2ECD13BF" w14:textId="77777777" w:rsidR="00E603BF" w:rsidRDefault="00E603BF" w:rsidP="00E603BF">
      <w:pPr>
        <w:pStyle w:val="NormalWeb"/>
      </w:pPr>
      <w:r>
        <w:t xml:space="preserve">42, Provide code could be blank or </w:t>
      </w:r>
      <w:proofErr w:type="spellStart"/>
      <w:r>
        <w:t>invlaid</w:t>
      </w:r>
      <w:proofErr w:type="spellEnd"/>
      <w:r>
        <w:br/>
        <w:t xml:space="preserve">72, Invalid Subscriber </w:t>
      </w:r>
      <w:proofErr w:type="spellStart"/>
      <w:r>
        <w:t>informartion</w:t>
      </w:r>
      <w:proofErr w:type="spellEnd"/>
    </w:p>
    <w:p w14:paraId="0C7B5AD6" w14:textId="77777777" w:rsidR="00E603BF" w:rsidRDefault="00E603BF" w:rsidP="00E603BF">
      <w:pPr>
        <w:pStyle w:val="NormalWeb"/>
      </w:pPr>
      <w:r>
        <w:t> </w:t>
      </w:r>
    </w:p>
    <w:p w14:paraId="73586C0D" w14:textId="77777777" w:rsidR="00E603BF" w:rsidRDefault="00E603BF" w:rsidP="00E603BF">
      <w:pPr>
        <w:pStyle w:val="NormalWeb"/>
      </w:pPr>
      <w:r>
        <w:t>-------</w:t>
      </w:r>
    </w:p>
    <w:p w14:paraId="2236244A" w14:textId="77777777" w:rsidR="00E603BF" w:rsidRDefault="00E603BF" w:rsidP="00E603BF">
      <w:pPr>
        <w:pStyle w:val="NormalWeb"/>
      </w:pPr>
      <w:r>
        <w:t> </w:t>
      </w:r>
    </w:p>
    <w:p w14:paraId="121ADE36" w14:textId="77777777" w:rsidR="00E603BF" w:rsidRDefault="00E603BF" w:rsidP="00E603BF">
      <w:pPr>
        <w:pStyle w:val="NormalWeb"/>
      </w:pPr>
      <w:r>
        <w:t>SOAP UI - Testing HUB API</w:t>
      </w:r>
    </w:p>
    <w:p w14:paraId="2BCB815B" w14:textId="77777777" w:rsidR="00E603BF" w:rsidRDefault="00E603BF" w:rsidP="00E603BF">
      <w:pPr>
        <w:pStyle w:val="NormalWeb"/>
      </w:pPr>
      <w:r>
        <w:lastRenderedPageBreak/>
        <w:t> </w:t>
      </w:r>
    </w:p>
    <w:p w14:paraId="392E3B54" w14:textId="77777777" w:rsidR="00E603BF" w:rsidRDefault="00E603BF" w:rsidP="00E603BF">
      <w:pPr>
        <w:pStyle w:val="NormalWeb"/>
      </w:pPr>
      <w:proofErr w:type="spellStart"/>
      <w:r>
        <w:t>Any thing</w:t>
      </w:r>
      <w:proofErr w:type="spellEnd"/>
      <w:r>
        <w:t xml:space="preserve"> over 5 secs is a concern, 8 sec SLA</w:t>
      </w:r>
    </w:p>
    <w:p w14:paraId="3DA6D2FE" w14:textId="77777777" w:rsidR="00E603BF" w:rsidRDefault="00E603BF" w:rsidP="00E603BF">
      <w:pPr>
        <w:pStyle w:val="NormalWeb"/>
      </w:pPr>
      <w:r>
        <w:t> </w:t>
      </w:r>
    </w:p>
    <w:p w14:paraId="43F92D12" w14:textId="77777777" w:rsidR="00E603BF" w:rsidRDefault="00E603BF" w:rsidP="00E603BF">
      <w:pPr>
        <w:pStyle w:val="NormalWeb"/>
      </w:pPr>
      <w:r>
        <w:t>Caching layer... subsequent request versus the initial request (could be faster)</w:t>
      </w:r>
      <w:r>
        <w:br/>
        <w:t>AAA * R42, several lines down in raw data</w:t>
      </w:r>
    </w:p>
    <w:p w14:paraId="4942DA5D" w14:textId="77777777" w:rsidR="00E603BF" w:rsidRDefault="00E603BF" w:rsidP="00E603BF">
      <w:pPr>
        <w:pStyle w:val="NormalWeb"/>
      </w:pPr>
      <w:r>
        <w:t> </w:t>
      </w:r>
    </w:p>
    <w:p w14:paraId="24BFFEEC" w14:textId="77777777" w:rsidR="00E603BF" w:rsidRDefault="00E603BF" w:rsidP="00E603BF">
      <w:pPr>
        <w:pStyle w:val="NormalWeb"/>
      </w:pPr>
      <w:r>
        <w:t>20s, Edifecs will send its own response of 42</w:t>
      </w:r>
    </w:p>
    <w:p w14:paraId="74A3751B" w14:textId="77777777" w:rsidR="00E603BF" w:rsidRDefault="00E603BF" w:rsidP="00E603BF">
      <w:pPr>
        <w:pStyle w:val="NormalWeb"/>
      </w:pPr>
      <w:r>
        <w:t> </w:t>
      </w:r>
    </w:p>
    <w:p w14:paraId="3DD070B0" w14:textId="77777777" w:rsidR="00E603BF" w:rsidRDefault="00E603BF" w:rsidP="00E603BF">
      <w:pPr>
        <w:pStyle w:val="NormalWeb"/>
      </w:pPr>
      <w:r>
        <w:t>NO response means issue with HRP</w:t>
      </w:r>
    </w:p>
    <w:p w14:paraId="007FEEBA" w14:textId="77777777" w:rsidR="00E603BF" w:rsidRDefault="00E603BF" w:rsidP="00E603BF">
      <w:pPr>
        <w:pStyle w:val="NormalWeb"/>
      </w:pPr>
      <w:r>
        <w:t> </w:t>
      </w:r>
    </w:p>
    <w:p w14:paraId="46F6006E" w14:textId="77777777" w:rsidR="00E603BF" w:rsidRDefault="00E603BF" w:rsidP="00E603BF">
      <w:pPr>
        <w:pStyle w:val="NormalWeb"/>
      </w:pPr>
      <w:r>
        <w:t>* Import Project, play to submit</w:t>
      </w:r>
      <w:r>
        <w:br/>
        <w:t>* Pick a transaction?</w:t>
      </w:r>
    </w:p>
    <w:p w14:paraId="667B51E7" w14:textId="77777777" w:rsidR="00E603BF" w:rsidRDefault="00E603BF" w:rsidP="00E603BF">
      <w:pPr>
        <w:pStyle w:val="NormalWeb"/>
      </w:pPr>
      <w:r>
        <w:t> </w:t>
      </w:r>
    </w:p>
    <w:p w14:paraId="2401FD56" w14:textId="77777777" w:rsidR="00E603BF" w:rsidRDefault="00E603BF" w:rsidP="00E603BF">
      <w:pPr>
        <w:pStyle w:val="NormalWeb"/>
      </w:pPr>
      <w:r>
        <w:t>.42 - Production</w:t>
      </w:r>
    </w:p>
    <w:p w14:paraId="594B98EC" w14:textId="77777777" w:rsidR="00E603BF" w:rsidRDefault="00E603BF"/>
    <w:p w14:paraId="6C8C1FBD" w14:textId="56AA8F45" w:rsidR="00833767" w:rsidRDefault="00833767"/>
    <w:p w14:paraId="68471C69" w14:textId="0B19D9E4" w:rsidR="00833767" w:rsidRDefault="00833767"/>
    <w:p w14:paraId="79C8A8F6" w14:textId="2206DADB" w:rsidR="00833767" w:rsidRDefault="00833767"/>
    <w:p w14:paraId="7C06D633" w14:textId="77777777" w:rsidR="00833767" w:rsidRDefault="00833767"/>
    <w:sectPr w:rsidR="00833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767"/>
    <w:rsid w:val="000A4306"/>
    <w:rsid w:val="00833767"/>
    <w:rsid w:val="00E6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F60B0"/>
  <w15:chartTrackingRefBased/>
  <w15:docId w15:val="{B58E46B2-9FE2-4955-ABFF-3C99C49AB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7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76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60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9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p-edi-w05:8080/tm/logon/logon.jsp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mp-edi-w05:8080/tm/logon/logon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192</Words>
  <Characters>1097</Characters>
  <Application>Microsoft Office Word</Application>
  <DocSecurity>0</DocSecurity>
  <Lines>9</Lines>
  <Paragraphs>2</Paragraphs>
  <ScaleCrop>false</ScaleCrop>
  <Company>BCBSAZ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2</cp:revision>
  <dcterms:created xsi:type="dcterms:W3CDTF">2023-05-12T21:37:00Z</dcterms:created>
  <dcterms:modified xsi:type="dcterms:W3CDTF">2023-05-12T22:07:00Z</dcterms:modified>
</cp:coreProperties>
</file>