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6B7E9" w14:textId="77777777" w:rsidR="007F734F" w:rsidRPr="00525B9C" w:rsidRDefault="00B22BA8">
      <w:pPr>
        <w:rPr>
          <w:sz w:val="20"/>
          <w:szCs w:val="20"/>
        </w:rPr>
      </w:pPr>
      <w:r w:rsidRPr="00525B9C">
        <w:rPr>
          <w:sz w:val="20"/>
          <w:szCs w:val="20"/>
        </w:rPr>
        <w:t>Restoring From AWS Glacier with CommVault</w:t>
      </w:r>
      <w:r w:rsidR="00464AC3" w:rsidRPr="00525B9C">
        <w:rPr>
          <w:sz w:val="20"/>
          <w:szCs w:val="20"/>
        </w:rPr>
        <w:t xml:space="preserve"> (Replacing Tape)</w:t>
      </w:r>
    </w:p>
    <w:p w14:paraId="442A1C7E" w14:textId="77777777" w:rsidR="00B22BA8" w:rsidRPr="00525B9C" w:rsidRDefault="00B22BA8">
      <w:pPr>
        <w:rPr>
          <w:sz w:val="20"/>
          <w:szCs w:val="20"/>
        </w:rPr>
      </w:pPr>
      <w:r w:rsidRPr="00525B9C">
        <w:rPr>
          <w:sz w:val="20"/>
          <w:szCs w:val="20"/>
        </w:rPr>
        <w:t>To restore data from AWS Glacier</w:t>
      </w:r>
    </w:p>
    <w:p w14:paraId="1E93E61E" w14:textId="77777777" w:rsidR="00B22BA8" w:rsidRPr="00525B9C" w:rsidRDefault="00B22BA8" w:rsidP="00B22BA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25B9C">
        <w:rPr>
          <w:sz w:val="20"/>
          <w:szCs w:val="20"/>
        </w:rPr>
        <w:t xml:space="preserve">Navigate to the </w:t>
      </w:r>
      <w:r w:rsidR="00464AC3" w:rsidRPr="00525B9C">
        <w:rPr>
          <w:sz w:val="20"/>
          <w:szCs w:val="20"/>
        </w:rPr>
        <w:t xml:space="preserve">client and </w:t>
      </w:r>
      <w:r w:rsidRPr="00525B9C">
        <w:rPr>
          <w:sz w:val="20"/>
          <w:szCs w:val="20"/>
        </w:rPr>
        <w:t>job you want to restore</w:t>
      </w:r>
    </w:p>
    <w:p w14:paraId="2AEFC64C" w14:textId="77777777" w:rsidR="00464AC3" w:rsidRPr="00525B9C" w:rsidRDefault="00464AC3" w:rsidP="00464AC3">
      <w:pPr>
        <w:pStyle w:val="ListParagraph"/>
        <w:rPr>
          <w:sz w:val="20"/>
          <w:szCs w:val="20"/>
        </w:rPr>
      </w:pPr>
    </w:p>
    <w:p w14:paraId="4B970A54" w14:textId="77777777" w:rsidR="00464AC3" w:rsidRPr="00525B9C" w:rsidRDefault="00464AC3" w:rsidP="00464AC3">
      <w:pPr>
        <w:pStyle w:val="ListParagraph"/>
        <w:rPr>
          <w:sz w:val="20"/>
          <w:szCs w:val="20"/>
        </w:rPr>
      </w:pPr>
      <w:r w:rsidRPr="00525B9C">
        <w:rPr>
          <w:noProof/>
          <w:sz w:val="20"/>
          <w:szCs w:val="20"/>
        </w:rPr>
        <w:drawing>
          <wp:inline distT="0" distB="0" distL="0" distR="0" wp14:anchorId="633A2807" wp14:editId="491E7739">
            <wp:extent cx="1619250" cy="65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259C" w14:textId="77777777" w:rsidR="00464AC3" w:rsidRPr="00525B9C" w:rsidRDefault="00464AC3" w:rsidP="00464AC3">
      <w:pPr>
        <w:pStyle w:val="ListParagraph"/>
        <w:rPr>
          <w:sz w:val="20"/>
          <w:szCs w:val="20"/>
        </w:rPr>
      </w:pPr>
    </w:p>
    <w:p w14:paraId="0ED3BD7F" w14:textId="77777777" w:rsidR="00464AC3" w:rsidRPr="00525B9C" w:rsidRDefault="00464AC3" w:rsidP="00464AC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25B9C">
        <w:rPr>
          <w:sz w:val="20"/>
          <w:szCs w:val="20"/>
        </w:rPr>
        <w:t xml:space="preserve">Locate where the media is stored. </w:t>
      </w:r>
      <w:r w:rsidR="00F22F2F" w:rsidRPr="00525B9C">
        <w:rPr>
          <w:b/>
          <w:i/>
          <w:sz w:val="20"/>
          <w:szCs w:val="20"/>
        </w:rPr>
        <w:t>View Media</w:t>
      </w:r>
      <w:r w:rsidR="00E0678D" w:rsidRPr="00525B9C">
        <w:rPr>
          <w:i/>
          <w:sz w:val="20"/>
          <w:szCs w:val="20"/>
        </w:rPr>
        <w:t xml:space="preserve"> </w:t>
      </w:r>
      <w:r w:rsidR="00E0678D" w:rsidRPr="00525B9C">
        <w:rPr>
          <w:sz w:val="20"/>
          <w:szCs w:val="20"/>
        </w:rPr>
        <w:t>for the job. If the data has aged off disk then you will need to retrieve it from AWS</w:t>
      </w:r>
      <w:r w:rsidR="00F636DD" w:rsidRPr="00525B9C">
        <w:rPr>
          <w:sz w:val="20"/>
          <w:szCs w:val="20"/>
        </w:rPr>
        <w:t>.</w:t>
      </w:r>
    </w:p>
    <w:p w14:paraId="6C19734C" w14:textId="77777777" w:rsidR="00464AC3" w:rsidRPr="00525B9C" w:rsidRDefault="00464AC3" w:rsidP="00F22F2F">
      <w:pPr>
        <w:pStyle w:val="ListParagraph"/>
        <w:rPr>
          <w:sz w:val="20"/>
          <w:szCs w:val="20"/>
        </w:rPr>
      </w:pPr>
      <w:r w:rsidRPr="00525B9C">
        <w:rPr>
          <w:sz w:val="20"/>
          <w:szCs w:val="20"/>
        </w:rPr>
        <w:t xml:space="preserve"> </w:t>
      </w:r>
      <w:r w:rsidRPr="00525B9C">
        <w:rPr>
          <w:noProof/>
          <w:sz w:val="20"/>
          <w:szCs w:val="20"/>
        </w:rPr>
        <w:drawing>
          <wp:inline distT="0" distB="0" distL="0" distR="0" wp14:anchorId="30D0A804" wp14:editId="4FCA60EB">
            <wp:extent cx="5446643" cy="2304422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46" t="19267" r="27625" b="46488"/>
                    <a:stretch/>
                  </pic:blipFill>
                  <pic:spPr bwMode="auto">
                    <a:xfrm>
                      <a:off x="0" y="0"/>
                      <a:ext cx="5486180" cy="232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135C" w14:textId="77777777" w:rsidR="00F22F2F" w:rsidRPr="00525B9C" w:rsidRDefault="00F22F2F" w:rsidP="00F22F2F">
      <w:pPr>
        <w:pStyle w:val="ListParagraph"/>
        <w:rPr>
          <w:sz w:val="20"/>
          <w:szCs w:val="20"/>
        </w:rPr>
      </w:pPr>
    </w:p>
    <w:p w14:paraId="051887DE" w14:textId="77777777" w:rsidR="00F22F2F" w:rsidRPr="00525B9C" w:rsidRDefault="00E0678D" w:rsidP="00F636DD">
      <w:pPr>
        <w:pStyle w:val="ListParagraph"/>
        <w:rPr>
          <w:sz w:val="20"/>
          <w:szCs w:val="20"/>
        </w:rPr>
      </w:pPr>
      <w:r w:rsidRPr="00525B9C">
        <w:rPr>
          <w:noProof/>
          <w:sz w:val="20"/>
          <w:szCs w:val="20"/>
        </w:rPr>
        <w:drawing>
          <wp:inline distT="0" distB="0" distL="0" distR="0" wp14:anchorId="21F4EB71" wp14:editId="4BF9203F">
            <wp:extent cx="5255812" cy="3025461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58" cy="303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0227" w14:textId="77777777" w:rsidR="00F636DD" w:rsidRPr="00525B9C" w:rsidRDefault="00F636DD" w:rsidP="00F636DD">
      <w:pPr>
        <w:pStyle w:val="ListParagraph"/>
        <w:rPr>
          <w:sz w:val="20"/>
          <w:szCs w:val="20"/>
        </w:rPr>
      </w:pPr>
    </w:p>
    <w:p w14:paraId="225C55FB" w14:textId="77777777" w:rsidR="00F636DD" w:rsidRPr="00525B9C" w:rsidRDefault="00F636DD" w:rsidP="00F636DD">
      <w:pPr>
        <w:pStyle w:val="ListParagraph"/>
        <w:rPr>
          <w:sz w:val="20"/>
          <w:szCs w:val="20"/>
        </w:rPr>
      </w:pPr>
    </w:p>
    <w:p w14:paraId="4B5B406B" w14:textId="77777777" w:rsidR="00F636DD" w:rsidRPr="00525B9C" w:rsidRDefault="00F636DD" w:rsidP="00F636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25B9C">
        <w:rPr>
          <w:sz w:val="20"/>
          <w:szCs w:val="20"/>
        </w:rPr>
        <w:t>Double click the job and right click the job number and copy</w:t>
      </w:r>
    </w:p>
    <w:p w14:paraId="06C33898" w14:textId="77777777" w:rsidR="00F636DD" w:rsidRPr="00525B9C" w:rsidRDefault="00F636DD" w:rsidP="00F636DD">
      <w:pPr>
        <w:pStyle w:val="ListParagraph"/>
        <w:rPr>
          <w:sz w:val="20"/>
          <w:szCs w:val="20"/>
        </w:rPr>
      </w:pPr>
      <w:r w:rsidRPr="00525B9C">
        <w:rPr>
          <w:noProof/>
          <w:sz w:val="20"/>
          <w:szCs w:val="20"/>
        </w:rPr>
        <w:drawing>
          <wp:inline distT="0" distB="0" distL="0" distR="0" wp14:anchorId="2F56F4B1" wp14:editId="35F6020B">
            <wp:extent cx="8813364" cy="14312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79644" cy="1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CC08" w14:textId="77777777" w:rsidR="00624D43" w:rsidRPr="00525B9C" w:rsidRDefault="00624D43" w:rsidP="009520D8">
      <w:pPr>
        <w:pStyle w:val="ListParagraph"/>
        <w:jc w:val="center"/>
        <w:rPr>
          <w:sz w:val="20"/>
          <w:szCs w:val="20"/>
        </w:rPr>
      </w:pPr>
      <w:r w:rsidRPr="00525B9C">
        <w:rPr>
          <w:noProof/>
          <w:sz w:val="20"/>
          <w:szCs w:val="20"/>
        </w:rPr>
        <w:lastRenderedPageBreak/>
        <w:drawing>
          <wp:inline distT="0" distB="0" distL="0" distR="0" wp14:anchorId="39B92E5F" wp14:editId="1034CC34">
            <wp:extent cx="4142629" cy="38093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251" t="24261" r="34180" b="24132"/>
                    <a:stretch/>
                  </pic:blipFill>
                  <pic:spPr bwMode="auto">
                    <a:xfrm>
                      <a:off x="0" y="0"/>
                      <a:ext cx="4161293" cy="382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F3D8" w14:textId="77777777" w:rsidR="00911F41" w:rsidRPr="00525B9C" w:rsidRDefault="00911F41" w:rsidP="00F636DD">
      <w:pPr>
        <w:pStyle w:val="ListParagraph"/>
        <w:rPr>
          <w:sz w:val="20"/>
          <w:szCs w:val="20"/>
        </w:rPr>
      </w:pPr>
    </w:p>
    <w:p w14:paraId="5228945D" w14:textId="77777777" w:rsidR="00911F41" w:rsidRPr="00525B9C" w:rsidRDefault="00911F41" w:rsidP="00911F4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25B9C">
        <w:rPr>
          <w:sz w:val="20"/>
          <w:szCs w:val="20"/>
        </w:rPr>
        <w:t>Go to Workflows</w:t>
      </w:r>
    </w:p>
    <w:p w14:paraId="79D08707" w14:textId="77777777" w:rsidR="003A2916" w:rsidRPr="00525B9C" w:rsidRDefault="003A2916" w:rsidP="003A2916">
      <w:pPr>
        <w:pStyle w:val="ListParagraph"/>
        <w:rPr>
          <w:sz w:val="20"/>
          <w:szCs w:val="20"/>
        </w:rPr>
      </w:pPr>
      <w:r w:rsidRPr="00525B9C">
        <w:rPr>
          <w:noProof/>
          <w:sz w:val="20"/>
          <w:szCs w:val="20"/>
        </w:rPr>
        <w:drawing>
          <wp:inline distT="0" distB="0" distL="0" distR="0" wp14:anchorId="548AAAA0" wp14:editId="66C09DC1">
            <wp:extent cx="184785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102D" w14:textId="79093431" w:rsidR="003A2916" w:rsidRPr="00525B9C" w:rsidRDefault="003A2916" w:rsidP="003A291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25B9C">
        <w:rPr>
          <w:sz w:val="20"/>
          <w:szCs w:val="20"/>
        </w:rPr>
        <w:t>Choose</w:t>
      </w:r>
      <w:r w:rsidRPr="00525B9C">
        <w:rPr>
          <w:b/>
          <w:sz w:val="20"/>
          <w:szCs w:val="20"/>
        </w:rPr>
        <w:t xml:space="preserve"> Cloud Storage Archive Recall</w:t>
      </w:r>
    </w:p>
    <w:p w14:paraId="554E7945" w14:textId="77777777" w:rsidR="003A2916" w:rsidRPr="00525B9C" w:rsidRDefault="00CC7DC2" w:rsidP="003A2916">
      <w:pPr>
        <w:pStyle w:val="ListParagraph"/>
        <w:rPr>
          <w:sz w:val="20"/>
          <w:szCs w:val="20"/>
        </w:rPr>
      </w:pPr>
      <w:r w:rsidRPr="00525B9C">
        <w:rPr>
          <w:noProof/>
          <w:sz w:val="20"/>
          <w:szCs w:val="20"/>
        </w:rPr>
        <w:drawing>
          <wp:inline distT="0" distB="0" distL="0" distR="0" wp14:anchorId="0670E8F5" wp14:editId="34A5AB70">
            <wp:extent cx="5943600" cy="28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2DA0" w14:textId="77777777" w:rsidR="00CC7DC2" w:rsidRPr="00525B9C" w:rsidRDefault="00CC7DC2" w:rsidP="00CC7DC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25B9C">
        <w:rPr>
          <w:sz w:val="20"/>
          <w:szCs w:val="20"/>
        </w:rPr>
        <w:t xml:space="preserve">Right Click </w:t>
      </w:r>
      <w:r w:rsidR="00540E9B" w:rsidRPr="00525B9C">
        <w:rPr>
          <w:sz w:val="20"/>
          <w:szCs w:val="20"/>
        </w:rPr>
        <w:t xml:space="preserve">&gt; </w:t>
      </w:r>
      <w:r w:rsidR="00540E9B" w:rsidRPr="00525B9C">
        <w:rPr>
          <w:b/>
          <w:i/>
          <w:sz w:val="20"/>
          <w:szCs w:val="20"/>
        </w:rPr>
        <w:t>All Tasks</w:t>
      </w:r>
      <w:r w:rsidR="00540E9B" w:rsidRPr="00525B9C">
        <w:rPr>
          <w:sz w:val="20"/>
          <w:szCs w:val="20"/>
        </w:rPr>
        <w:t xml:space="preserve"> </w:t>
      </w:r>
      <w:r w:rsidRPr="00525B9C">
        <w:rPr>
          <w:sz w:val="20"/>
          <w:szCs w:val="20"/>
        </w:rPr>
        <w:t>and choose</w:t>
      </w:r>
      <w:r w:rsidRPr="00525B9C">
        <w:rPr>
          <w:b/>
          <w:i/>
          <w:sz w:val="20"/>
          <w:szCs w:val="20"/>
        </w:rPr>
        <w:t xml:space="preserve"> Execute</w:t>
      </w:r>
    </w:p>
    <w:p w14:paraId="15D619A3" w14:textId="77777777" w:rsidR="00540E9B" w:rsidRPr="00525B9C" w:rsidRDefault="00540E9B" w:rsidP="009520D8">
      <w:pPr>
        <w:pStyle w:val="ListParagraph"/>
        <w:jc w:val="center"/>
        <w:rPr>
          <w:sz w:val="20"/>
          <w:szCs w:val="20"/>
        </w:rPr>
      </w:pPr>
      <w:r w:rsidRPr="00525B9C">
        <w:rPr>
          <w:noProof/>
          <w:sz w:val="20"/>
          <w:szCs w:val="20"/>
        </w:rPr>
        <w:lastRenderedPageBreak/>
        <w:drawing>
          <wp:inline distT="0" distB="0" distL="0" distR="0" wp14:anchorId="52AEB683" wp14:editId="139C9CBB">
            <wp:extent cx="4207252" cy="237744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31" t="18316" r="36187" b="45537"/>
                    <a:stretch/>
                  </pic:blipFill>
                  <pic:spPr bwMode="auto">
                    <a:xfrm>
                      <a:off x="0" y="0"/>
                      <a:ext cx="4226450" cy="238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32C5" w14:textId="77777777" w:rsidR="00A52EB3" w:rsidRPr="00525B9C" w:rsidRDefault="00A52EB3" w:rsidP="00540E9B">
      <w:pPr>
        <w:pStyle w:val="ListParagraph"/>
        <w:rPr>
          <w:sz w:val="20"/>
          <w:szCs w:val="20"/>
        </w:rPr>
      </w:pPr>
    </w:p>
    <w:p w14:paraId="56827E04" w14:textId="77777777" w:rsidR="00A52EB3" w:rsidRPr="00525B9C" w:rsidRDefault="00A52EB3" w:rsidP="00A52EB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25B9C">
        <w:rPr>
          <w:sz w:val="20"/>
          <w:szCs w:val="20"/>
        </w:rPr>
        <w:t xml:space="preserve">Once the dialog option </w:t>
      </w:r>
      <w:r w:rsidR="00853EEF" w:rsidRPr="00525B9C">
        <w:rPr>
          <w:sz w:val="20"/>
          <w:szCs w:val="20"/>
        </w:rPr>
        <w:t>appears,</w:t>
      </w:r>
      <w:r w:rsidRPr="00525B9C">
        <w:rPr>
          <w:sz w:val="20"/>
          <w:szCs w:val="20"/>
        </w:rPr>
        <w:t xml:space="preserve"> you will have to determine what type of restore you are performing.</w:t>
      </w:r>
    </w:p>
    <w:p w14:paraId="6729401C" w14:textId="77777777" w:rsidR="00CC1408" w:rsidRPr="00525B9C" w:rsidRDefault="00A52EB3" w:rsidP="00CC1408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525B9C">
        <w:rPr>
          <w:sz w:val="20"/>
          <w:szCs w:val="20"/>
        </w:rPr>
        <w:t>SQL –</w:t>
      </w:r>
      <w:r w:rsidR="007B28DA" w:rsidRPr="00525B9C">
        <w:rPr>
          <w:sz w:val="20"/>
          <w:szCs w:val="20"/>
        </w:rPr>
        <w:t xml:space="preserve"> P</w:t>
      </w:r>
      <w:r w:rsidRPr="00525B9C">
        <w:rPr>
          <w:sz w:val="20"/>
          <w:szCs w:val="20"/>
        </w:rPr>
        <w:t>ast</w:t>
      </w:r>
      <w:r w:rsidR="007B28DA" w:rsidRPr="00525B9C">
        <w:rPr>
          <w:sz w:val="20"/>
          <w:szCs w:val="20"/>
        </w:rPr>
        <w:t>e</w:t>
      </w:r>
      <w:r w:rsidR="00E22FC1" w:rsidRPr="00525B9C">
        <w:rPr>
          <w:sz w:val="20"/>
          <w:szCs w:val="20"/>
        </w:rPr>
        <w:t xml:space="preserve"> the </w:t>
      </w:r>
      <w:r w:rsidR="00E22FC1" w:rsidRPr="00525B9C">
        <w:rPr>
          <w:b/>
          <w:i/>
          <w:sz w:val="20"/>
          <w:szCs w:val="20"/>
        </w:rPr>
        <w:t>J</w:t>
      </w:r>
      <w:r w:rsidRPr="00525B9C">
        <w:rPr>
          <w:b/>
          <w:i/>
          <w:sz w:val="20"/>
          <w:szCs w:val="20"/>
        </w:rPr>
        <w:t>ob ID</w:t>
      </w:r>
      <w:r w:rsidRPr="00525B9C">
        <w:rPr>
          <w:sz w:val="20"/>
          <w:szCs w:val="20"/>
        </w:rPr>
        <w:t xml:space="preserve"> in the box, uncheck the </w:t>
      </w:r>
      <w:r w:rsidRPr="00525B9C">
        <w:rPr>
          <w:b/>
          <w:i/>
          <w:sz w:val="20"/>
          <w:szCs w:val="20"/>
        </w:rPr>
        <w:t>Azure Setting</w:t>
      </w:r>
      <w:r w:rsidR="00E22FC1" w:rsidRPr="00525B9C">
        <w:rPr>
          <w:b/>
          <w:i/>
          <w:sz w:val="20"/>
          <w:szCs w:val="20"/>
        </w:rPr>
        <w:t>s</w:t>
      </w:r>
      <w:r w:rsidR="004D2F99" w:rsidRPr="00525B9C">
        <w:rPr>
          <w:sz w:val="20"/>
          <w:szCs w:val="20"/>
        </w:rPr>
        <w:t xml:space="preserve"> and click </w:t>
      </w:r>
      <w:r w:rsidR="004D2F99" w:rsidRPr="00525B9C">
        <w:rPr>
          <w:b/>
          <w:i/>
          <w:sz w:val="20"/>
          <w:szCs w:val="20"/>
        </w:rPr>
        <w:t>OK</w:t>
      </w:r>
      <w:r w:rsidR="00E22FC1" w:rsidRPr="00525B9C">
        <w:rPr>
          <w:sz w:val="20"/>
          <w:szCs w:val="20"/>
        </w:rPr>
        <w:t>. Be a</w:t>
      </w:r>
      <w:r w:rsidR="004D2F99" w:rsidRPr="00525B9C">
        <w:rPr>
          <w:sz w:val="20"/>
          <w:szCs w:val="20"/>
        </w:rPr>
        <w:t xml:space="preserve">ware, it may take </w:t>
      </w:r>
      <w:r w:rsidR="004D2F99" w:rsidRPr="00525B9C">
        <w:rPr>
          <w:b/>
          <w:sz w:val="20"/>
          <w:szCs w:val="20"/>
        </w:rPr>
        <w:t>3-5 hours for the data to</w:t>
      </w:r>
      <w:r w:rsidR="007B28DA" w:rsidRPr="00525B9C">
        <w:rPr>
          <w:b/>
          <w:sz w:val="20"/>
          <w:szCs w:val="20"/>
        </w:rPr>
        <w:t xml:space="preserve"> move</w:t>
      </w:r>
      <w:r w:rsidR="004D2F99" w:rsidRPr="00525B9C">
        <w:rPr>
          <w:sz w:val="20"/>
          <w:szCs w:val="20"/>
        </w:rPr>
        <w:t>. It has to recall data from AWS Glacier to Standard IA</w:t>
      </w:r>
      <w:r w:rsidR="00E22FC1" w:rsidRPr="00525B9C">
        <w:rPr>
          <w:sz w:val="20"/>
          <w:szCs w:val="20"/>
        </w:rPr>
        <w:t>.</w:t>
      </w:r>
      <w:r w:rsidR="00CC1408" w:rsidRPr="00525B9C">
        <w:rPr>
          <w:sz w:val="20"/>
          <w:szCs w:val="20"/>
        </w:rPr>
        <w:t xml:space="preserve"> Once the data has been moved to AWS Standard-IA</w:t>
      </w:r>
      <w:r w:rsidR="009D18A2" w:rsidRPr="00525B9C">
        <w:rPr>
          <w:sz w:val="20"/>
          <w:szCs w:val="20"/>
        </w:rPr>
        <w:t xml:space="preserve"> </w:t>
      </w:r>
      <w:r w:rsidR="009D18A2" w:rsidRPr="00525B9C">
        <w:rPr>
          <w:b/>
          <w:sz w:val="20"/>
          <w:szCs w:val="20"/>
        </w:rPr>
        <w:t>(Workflow will complete)</w:t>
      </w:r>
      <w:r w:rsidR="00826FED" w:rsidRPr="00525B9C">
        <w:rPr>
          <w:sz w:val="20"/>
          <w:szCs w:val="20"/>
        </w:rPr>
        <w:t xml:space="preserve">, </w:t>
      </w:r>
      <w:r w:rsidR="00E4392A" w:rsidRPr="00525B9C">
        <w:rPr>
          <w:sz w:val="20"/>
          <w:szCs w:val="20"/>
        </w:rPr>
        <w:t>you</w:t>
      </w:r>
      <w:r w:rsidR="00CC1408" w:rsidRPr="00525B9C">
        <w:rPr>
          <w:sz w:val="20"/>
          <w:szCs w:val="20"/>
        </w:rPr>
        <w:t xml:space="preserve"> may restore the database as normal.</w:t>
      </w:r>
      <w:r w:rsidR="00826FED" w:rsidRPr="00525B9C">
        <w:rPr>
          <w:sz w:val="20"/>
          <w:szCs w:val="20"/>
        </w:rPr>
        <w:t xml:space="preserve"> This will kick off another workflow </w:t>
      </w:r>
      <w:r w:rsidR="00E4392A" w:rsidRPr="00525B9C">
        <w:rPr>
          <w:sz w:val="20"/>
          <w:szCs w:val="20"/>
        </w:rPr>
        <w:t xml:space="preserve">automatically </w:t>
      </w:r>
      <w:r w:rsidR="00826FED" w:rsidRPr="00525B9C">
        <w:rPr>
          <w:sz w:val="20"/>
          <w:szCs w:val="20"/>
        </w:rPr>
        <w:t xml:space="preserve">to transfer the data from </w:t>
      </w:r>
      <w:r w:rsidR="0049106E" w:rsidRPr="00525B9C">
        <w:rPr>
          <w:sz w:val="20"/>
          <w:szCs w:val="20"/>
        </w:rPr>
        <w:t xml:space="preserve">AWS </w:t>
      </w:r>
      <w:r w:rsidR="00826FED" w:rsidRPr="00525B9C">
        <w:rPr>
          <w:sz w:val="20"/>
          <w:szCs w:val="20"/>
        </w:rPr>
        <w:t xml:space="preserve">Standard-IA to your targeted SQL server. </w:t>
      </w:r>
      <w:r w:rsidR="00E22FC1" w:rsidRPr="00525B9C">
        <w:rPr>
          <w:sz w:val="20"/>
          <w:szCs w:val="20"/>
        </w:rPr>
        <w:t xml:space="preserve"> This data will remain in AWS Standard IA up to 7 days, </w:t>
      </w:r>
      <w:r w:rsidR="00BD27AE" w:rsidRPr="00525B9C">
        <w:rPr>
          <w:sz w:val="20"/>
          <w:szCs w:val="20"/>
        </w:rPr>
        <w:t>and then</w:t>
      </w:r>
      <w:r w:rsidR="00E22FC1" w:rsidRPr="00525B9C">
        <w:rPr>
          <w:sz w:val="20"/>
          <w:szCs w:val="20"/>
        </w:rPr>
        <w:t xml:space="preserve"> it will </w:t>
      </w:r>
      <w:r w:rsidR="00BD27AE" w:rsidRPr="00525B9C">
        <w:rPr>
          <w:sz w:val="20"/>
          <w:szCs w:val="20"/>
        </w:rPr>
        <w:t>return</w:t>
      </w:r>
      <w:r w:rsidR="00E22FC1" w:rsidRPr="00525B9C">
        <w:rPr>
          <w:sz w:val="20"/>
          <w:szCs w:val="20"/>
        </w:rPr>
        <w:t xml:space="preserve"> to Glacier.</w:t>
      </w:r>
    </w:p>
    <w:p w14:paraId="348D5826" w14:textId="77777777" w:rsidR="00806A86" w:rsidRPr="00525B9C" w:rsidRDefault="00DA7D43" w:rsidP="00DA7D43">
      <w:pPr>
        <w:jc w:val="center"/>
        <w:rPr>
          <w:sz w:val="20"/>
          <w:szCs w:val="20"/>
        </w:rPr>
      </w:pPr>
      <w:r w:rsidRPr="00525B9C">
        <w:rPr>
          <w:noProof/>
          <w:sz w:val="20"/>
          <w:szCs w:val="20"/>
        </w:rPr>
        <w:drawing>
          <wp:inline distT="0" distB="0" distL="0" distR="0" wp14:anchorId="7A355CF0" wp14:editId="6C3B6D6E">
            <wp:extent cx="2130949" cy="2303830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762" cy="23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8BD0" w14:textId="77777777" w:rsidR="00806A86" w:rsidRPr="00525B9C" w:rsidRDefault="00806A86" w:rsidP="00DA7D43">
      <w:pPr>
        <w:jc w:val="center"/>
        <w:rPr>
          <w:sz w:val="20"/>
          <w:szCs w:val="20"/>
        </w:rPr>
      </w:pPr>
      <w:r w:rsidRPr="00525B9C">
        <w:rPr>
          <w:noProof/>
          <w:sz w:val="20"/>
          <w:szCs w:val="20"/>
        </w:rPr>
        <w:drawing>
          <wp:inline distT="0" distB="0" distL="0" distR="0" wp14:anchorId="3EE1F3BF" wp14:editId="7D50B7AE">
            <wp:extent cx="3363402" cy="86797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17" cy="8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7483" w14:textId="77777777" w:rsidR="00806A86" w:rsidRPr="00525B9C" w:rsidRDefault="00806A86" w:rsidP="00806A86">
      <w:pPr>
        <w:rPr>
          <w:sz w:val="20"/>
          <w:szCs w:val="20"/>
        </w:rPr>
      </w:pPr>
    </w:p>
    <w:p w14:paraId="2115D082" w14:textId="77777777" w:rsidR="00806A86" w:rsidRPr="00525B9C" w:rsidRDefault="00806A86" w:rsidP="00DA7D43">
      <w:pPr>
        <w:jc w:val="center"/>
        <w:rPr>
          <w:sz w:val="20"/>
          <w:szCs w:val="20"/>
        </w:rPr>
      </w:pPr>
      <w:r w:rsidRPr="00525B9C">
        <w:rPr>
          <w:noProof/>
          <w:sz w:val="20"/>
          <w:szCs w:val="20"/>
        </w:rPr>
        <w:drawing>
          <wp:inline distT="0" distB="0" distL="0" distR="0" wp14:anchorId="1CA3917D" wp14:editId="4A1124E1">
            <wp:extent cx="2447925" cy="1181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DC13" w14:textId="77777777" w:rsidR="00806A86" w:rsidRPr="00525B9C" w:rsidRDefault="00806A86" w:rsidP="00DA7D43">
      <w:pPr>
        <w:jc w:val="center"/>
        <w:rPr>
          <w:sz w:val="20"/>
          <w:szCs w:val="20"/>
        </w:rPr>
      </w:pPr>
      <w:r w:rsidRPr="00525B9C">
        <w:rPr>
          <w:noProof/>
          <w:sz w:val="20"/>
          <w:szCs w:val="20"/>
        </w:rPr>
        <w:lastRenderedPageBreak/>
        <w:drawing>
          <wp:inline distT="0" distB="0" distL="0" distR="0" wp14:anchorId="0EC0959F" wp14:editId="0D38ABFD">
            <wp:extent cx="4071068" cy="144996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435" cy="14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9E5F" w14:textId="77777777" w:rsidR="007B28DA" w:rsidRPr="00525B9C" w:rsidRDefault="00E22FC1" w:rsidP="00CC1408">
      <w:pPr>
        <w:pStyle w:val="ListParagraph"/>
        <w:ind w:left="1440"/>
        <w:rPr>
          <w:sz w:val="20"/>
          <w:szCs w:val="20"/>
        </w:rPr>
      </w:pPr>
      <w:r w:rsidRPr="00525B9C">
        <w:rPr>
          <w:sz w:val="20"/>
          <w:szCs w:val="20"/>
        </w:rPr>
        <w:t xml:space="preserve"> </w:t>
      </w:r>
      <w:r w:rsidR="00CC1408" w:rsidRPr="00525B9C">
        <w:rPr>
          <w:sz w:val="20"/>
          <w:szCs w:val="20"/>
        </w:rPr>
        <w:t xml:space="preserve"> </w:t>
      </w:r>
    </w:p>
    <w:p w14:paraId="3C9F5158" w14:textId="77777777" w:rsidR="00A52EB3" w:rsidRDefault="00A52EB3" w:rsidP="00A52EB3">
      <w:pPr>
        <w:pStyle w:val="ListParagraph"/>
        <w:numPr>
          <w:ilvl w:val="1"/>
          <w:numId w:val="1"/>
        </w:numPr>
      </w:pPr>
      <w:r w:rsidRPr="00525B9C">
        <w:rPr>
          <w:sz w:val="20"/>
          <w:szCs w:val="20"/>
        </w:rPr>
        <w:t>File Based</w:t>
      </w:r>
      <w:r w:rsidR="00DA7D43" w:rsidRPr="00525B9C">
        <w:rPr>
          <w:sz w:val="20"/>
          <w:szCs w:val="20"/>
        </w:rPr>
        <w:t>/VMs</w:t>
      </w:r>
      <w:r w:rsidRPr="00525B9C">
        <w:rPr>
          <w:sz w:val="20"/>
          <w:szCs w:val="20"/>
        </w:rPr>
        <w:t xml:space="preserve"> – </w:t>
      </w:r>
      <w:r w:rsidR="00CC1408" w:rsidRPr="00525B9C">
        <w:rPr>
          <w:sz w:val="20"/>
          <w:szCs w:val="20"/>
        </w:rPr>
        <w:t xml:space="preserve">Paste the </w:t>
      </w:r>
      <w:r w:rsidR="00CC1408" w:rsidRPr="00525B9C">
        <w:rPr>
          <w:b/>
          <w:i/>
          <w:sz w:val="20"/>
          <w:szCs w:val="20"/>
        </w:rPr>
        <w:t>Job ID</w:t>
      </w:r>
      <w:r w:rsidR="00CC1408" w:rsidRPr="00525B9C">
        <w:rPr>
          <w:sz w:val="20"/>
          <w:szCs w:val="20"/>
        </w:rPr>
        <w:t xml:space="preserve"> in the box, uncheck the </w:t>
      </w:r>
      <w:r w:rsidR="00CC1408" w:rsidRPr="00525B9C">
        <w:rPr>
          <w:b/>
          <w:i/>
          <w:sz w:val="20"/>
          <w:szCs w:val="20"/>
        </w:rPr>
        <w:t>Azure Settings</w:t>
      </w:r>
      <w:r w:rsidR="00CC1408" w:rsidRPr="00525B9C">
        <w:rPr>
          <w:sz w:val="20"/>
          <w:szCs w:val="20"/>
        </w:rPr>
        <w:t xml:space="preserve"> and click </w:t>
      </w:r>
      <w:r w:rsidR="00CC1408" w:rsidRPr="00525B9C">
        <w:rPr>
          <w:b/>
          <w:i/>
          <w:sz w:val="20"/>
          <w:szCs w:val="20"/>
        </w:rPr>
        <w:t>OK</w:t>
      </w:r>
      <w:r w:rsidR="00CC1408" w:rsidRPr="00525B9C">
        <w:rPr>
          <w:sz w:val="20"/>
          <w:szCs w:val="20"/>
        </w:rPr>
        <w:t xml:space="preserve">. </w:t>
      </w:r>
      <w:r w:rsidRPr="00525B9C">
        <w:rPr>
          <w:sz w:val="20"/>
          <w:szCs w:val="20"/>
        </w:rPr>
        <w:t xml:space="preserve">You will need to restore the index first if you want to locate the file you are wanting. </w:t>
      </w:r>
      <w:r w:rsidR="004D2F99" w:rsidRPr="00525B9C">
        <w:rPr>
          <w:sz w:val="20"/>
          <w:szCs w:val="20"/>
        </w:rPr>
        <w:t xml:space="preserve">Check </w:t>
      </w:r>
      <w:r w:rsidR="004D2F99" w:rsidRPr="00525B9C">
        <w:rPr>
          <w:b/>
          <w:i/>
          <w:sz w:val="20"/>
          <w:szCs w:val="20"/>
        </w:rPr>
        <w:t>recall only index files</w:t>
      </w:r>
      <w:r w:rsidR="004D2F99" w:rsidRPr="00525B9C">
        <w:rPr>
          <w:sz w:val="20"/>
          <w:szCs w:val="20"/>
        </w:rPr>
        <w:t>. This will recall the index from AWS Standard-</w:t>
      </w:r>
      <w:r w:rsidR="00BD27AE" w:rsidRPr="00525B9C">
        <w:rPr>
          <w:sz w:val="20"/>
          <w:szCs w:val="20"/>
        </w:rPr>
        <w:t>IA</w:t>
      </w:r>
      <w:r w:rsidR="00AD21C1" w:rsidRPr="00525B9C">
        <w:rPr>
          <w:sz w:val="20"/>
          <w:szCs w:val="20"/>
        </w:rPr>
        <w:t xml:space="preserve"> and place them on the media agent</w:t>
      </w:r>
      <w:r w:rsidR="009D18A2" w:rsidRPr="00525B9C">
        <w:rPr>
          <w:sz w:val="20"/>
          <w:szCs w:val="20"/>
        </w:rPr>
        <w:t xml:space="preserve">. </w:t>
      </w:r>
      <w:r w:rsidR="00BD27AE" w:rsidRPr="00525B9C">
        <w:rPr>
          <w:sz w:val="20"/>
          <w:szCs w:val="20"/>
        </w:rPr>
        <w:t>Once the index is recalled</w:t>
      </w:r>
      <w:r w:rsidR="00813E00" w:rsidRPr="00525B9C">
        <w:rPr>
          <w:sz w:val="20"/>
          <w:szCs w:val="20"/>
        </w:rPr>
        <w:t xml:space="preserve"> and you can find the file to restore, </w:t>
      </w:r>
      <w:r w:rsidR="00BD27AE" w:rsidRPr="00525B9C">
        <w:rPr>
          <w:sz w:val="20"/>
          <w:szCs w:val="20"/>
        </w:rPr>
        <w:t>you</w:t>
      </w:r>
      <w:r w:rsidR="00E22FC1" w:rsidRPr="00525B9C">
        <w:rPr>
          <w:sz w:val="20"/>
          <w:szCs w:val="20"/>
        </w:rPr>
        <w:t xml:space="preserve"> can restore the job </w:t>
      </w:r>
      <w:r w:rsidR="00813E00" w:rsidRPr="00525B9C">
        <w:rPr>
          <w:sz w:val="20"/>
          <w:szCs w:val="20"/>
        </w:rPr>
        <w:t>as normal</w:t>
      </w:r>
      <w:r w:rsidR="00E22FC1" w:rsidRPr="00525B9C">
        <w:rPr>
          <w:sz w:val="20"/>
          <w:szCs w:val="20"/>
        </w:rPr>
        <w:t>.</w:t>
      </w:r>
      <w:r w:rsidR="009D18A2" w:rsidRPr="00525B9C">
        <w:rPr>
          <w:sz w:val="20"/>
          <w:szCs w:val="20"/>
        </w:rPr>
        <w:t xml:space="preserve"> Be aware, it may take </w:t>
      </w:r>
      <w:r w:rsidR="009D18A2" w:rsidRPr="00525B9C">
        <w:rPr>
          <w:b/>
          <w:sz w:val="20"/>
          <w:szCs w:val="20"/>
        </w:rPr>
        <w:t>3-5 hours for the data to move</w:t>
      </w:r>
      <w:r w:rsidR="009D18A2" w:rsidRPr="00525B9C">
        <w:rPr>
          <w:sz w:val="20"/>
          <w:szCs w:val="20"/>
        </w:rPr>
        <w:t xml:space="preserve">. It has to recall data from AWS Glacier to Standard IA. Once the data has been moved to AWS Standard-IA </w:t>
      </w:r>
      <w:r w:rsidR="009D18A2" w:rsidRPr="00525B9C">
        <w:rPr>
          <w:b/>
          <w:sz w:val="20"/>
          <w:szCs w:val="20"/>
        </w:rPr>
        <w:t>(Workflow will complete)</w:t>
      </w:r>
      <w:r w:rsidR="00826FED" w:rsidRPr="00525B9C">
        <w:rPr>
          <w:b/>
          <w:sz w:val="20"/>
          <w:szCs w:val="20"/>
        </w:rPr>
        <w:t>.</w:t>
      </w:r>
      <w:r w:rsidR="00E22FC1" w:rsidRPr="00525B9C">
        <w:rPr>
          <w:sz w:val="20"/>
          <w:szCs w:val="20"/>
        </w:rPr>
        <w:t xml:space="preserve"> </w:t>
      </w:r>
      <w:r w:rsidR="00853EEF" w:rsidRPr="00525B9C">
        <w:rPr>
          <w:sz w:val="20"/>
          <w:szCs w:val="20"/>
        </w:rPr>
        <w:t>This data will r</w:t>
      </w:r>
      <w:r w:rsidR="00C14303" w:rsidRPr="00525B9C">
        <w:rPr>
          <w:sz w:val="20"/>
          <w:szCs w:val="20"/>
        </w:rPr>
        <w:t>emain in AWS Standard-</w:t>
      </w:r>
      <w:r w:rsidR="00853EEF" w:rsidRPr="00525B9C">
        <w:rPr>
          <w:sz w:val="20"/>
          <w:szCs w:val="20"/>
        </w:rPr>
        <w:t>IA up to 7 days, and then it will return to Glacier.</w:t>
      </w:r>
    </w:p>
    <w:p w14:paraId="4700649A" w14:textId="77777777" w:rsidR="00853EEF" w:rsidRDefault="00853EEF" w:rsidP="00853EEF">
      <w:pPr>
        <w:pStyle w:val="ListParagraph"/>
      </w:pPr>
    </w:p>
    <w:p w14:paraId="7520344B" w14:textId="77777777" w:rsidR="00853EEF" w:rsidRDefault="00853EEF" w:rsidP="00853EEF">
      <w:pPr>
        <w:pStyle w:val="ListParagraph"/>
        <w:ind w:left="1440"/>
        <w:jc w:val="center"/>
      </w:pPr>
    </w:p>
    <w:p w14:paraId="6F8324F8" w14:textId="77777777" w:rsidR="00853EEF" w:rsidRDefault="00853EEF" w:rsidP="00853EEF">
      <w:pPr>
        <w:pStyle w:val="ListParagraph"/>
        <w:jc w:val="center"/>
      </w:pPr>
    </w:p>
    <w:p w14:paraId="152E2486" w14:textId="77777777" w:rsidR="00794355" w:rsidRDefault="00794355" w:rsidP="00853EEF">
      <w:pPr>
        <w:pStyle w:val="ListParagraph"/>
        <w:jc w:val="center"/>
      </w:pPr>
    </w:p>
    <w:p w14:paraId="263BE7D9" w14:textId="132D7FDA" w:rsidR="00853EEF" w:rsidRDefault="009119D7" w:rsidP="009119D7">
      <w:pPr>
        <w:jc w:val="center"/>
      </w:pPr>
      <w:r>
        <w:rPr>
          <w:noProof/>
        </w:rPr>
        <w:drawing>
          <wp:inline distT="0" distB="0" distL="0" distR="0" wp14:anchorId="522AB75D" wp14:editId="4BC95C4D">
            <wp:extent cx="2385129" cy="254441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154" cy="25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99B9" w14:textId="20AC2BA5" w:rsidR="00593395" w:rsidRDefault="00593395" w:rsidP="009119D7">
      <w:pPr>
        <w:jc w:val="center"/>
      </w:pPr>
    </w:p>
    <w:p w14:paraId="08131FD4" w14:textId="60B8B50C" w:rsidR="00593395" w:rsidRDefault="00593395" w:rsidP="009119D7">
      <w:pPr>
        <w:jc w:val="center"/>
      </w:pPr>
    </w:p>
    <w:p w14:paraId="29066D92" w14:textId="76A63634" w:rsidR="00593395" w:rsidRDefault="00593395" w:rsidP="009119D7">
      <w:pPr>
        <w:jc w:val="center"/>
      </w:pPr>
    </w:p>
    <w:p w14:paraId="617A639F" w14:textId="2F4CB8FC" w:rsidR="00593395" w:rsidRDefault="00593395" w:rsidP="009119D7">
      <w:pPr>
        <w:jc w:val="center"/>
      </w:pPr>
    </w:p>
    <w:p w14:paraId="2D615671" w14:textId="55EA1812" w:rsidR="00593395" w:rsidRDefault="00593395" w:rsidP="00593395">
      <w:r>
        <w:t>Change the media to lm-cmv-a01 to download the index to the disk….</w:t>
      </w:r>
    </w:p>
    <w:sectPr w:rsidR="00593395" w:rsidSect="00486B4B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65CC2"/>
    <w:multiLevelType w:val="hybridMultilevel"/>
    <w:tmpl w:val="158E2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BA8"/>
    <w:rsid w:val="00136B30"/>
    <w:rsid w:val="003A2916"/>
    <w:rsid w:val="003D509B"/>
    <w:rsid w:val="00464AC3"/>
    <w:rsid w:val="00486B4B"/>
    <w:rsid w:val="0049106E"/>
    <w:rsid w:val="004C279B"/>
    <w:rsid w:val="004D2F99"/>
    <w:rsid w:val="004F7D89"/>
    <w:rsid w:val="00525B9C"/>
    <w:rsid w:val="00540E9B"/>
    <w:rsid w:val="00552BDA"/>
    <w:rsid w:val="00593395"/>
    <w:rsid w:val="00624D43"/>
    <w:rsid w:val="00794355"/>
    <w:rsid w:val="007B28DA"/>
    <w:rsid w:val="00806A86"/>
    <w:rsid w:val="00813E00"/>
    <w:rsid w:val="00826FED"/>
    <w:rsid w:val="00853EEF"/>
    <w:rsid w:val="009119D7"/>
    <w:rsid w:val="00911F41"/>
    <w:rsid w:val="009520D8"/>
    <w:rsid w:val="00966054"/>
    <w:rsid w:val="009D18A2"/>
    <w:rsid w:val="00A52EB3"/>
    <w:rsid w:val="00AD21C1"/>
    <w:rsid w:val="00B22BA8"/>
    <w:rsid w:val="00BD27AE"/>
    <w:rsid w:val="00C14303"/>
    <w:rsid w:val="00C44479"/>
    <w:rsid w:val="00CC1408"/>
    <w:rsid w:val="00CC7DC2"/>
    <w:rsid w:val="00DA7D43"/>
    <w:rsid w:val="00E0678D"/>
    <w:rsid w:val="00E22FC1"/>
    <w:rsid w:val="00E36508"/>
    <w:rsid w:val="00E4392A"/>
    <w:rsid w:val="00F22F2F"/>
    <w:rsid w:val="00F6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043F2"/>
  <w15:chartTrackingRefBased/>
  <w15:docId w15:val="{B9A228B6-5887-4AEB-A5B6-B49552C6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B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3067</TotalTime>
  <Pages>4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BCBSAZ</Company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Craig, John</dc:creator>
  <cp:keywords/>
  <dc:description/>
  <cp:lastModifiedBy>Mitchell, Chris</cp:lastModifiedBy>
  <cp:revision>4</cp:revision>
  <dcterms:created xsi:type="dcterms:W3CDTF">2020-09-01T19:38:00Z</dcterms:created>
  <dcterms:modified xsi:type="dcterms:W3CDTF">2022-03-25T16:20:00Z</dcterms:modified>
</cp:coreProperties>
</file>