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A286" w14:textId="742526FA" w:rsidR="00FB24EF" w:rsidRDefault="004105C0">
      <w:r>
        <w:t xml:space="preserve">Verify patching updates in MECM aka SCCM. </w:t>
      </w:r>
      <w:r w:rsidR="00E63D40">
        <w:t xml:space="preserve">We automated and detailed it out for the security patches to be downloaded as well as scheduled deployments for Pilot, </w:t>
      </w:r>
      <w:proofErr w:type="spellStart"/>
      <w:r w:rsidR="00E63D40">
        <w:t>CommV</w:t>
      </w:r>
      <w:proofErr w:type="spellEnd"/>
      <w:r w:rsidR="00E63D40">
        <w:t>/Monitoring</w:t>
      </w:r>
      <w:r w:rsidR="003F6C67">
        <w:t xml:space="preserve"> and SCCM. </w:t>
      </w:r>
      <w:r w:rsidR="00355465">
        <w:t xml:space="preserve">What is </w:t>
      </w:r>
      <w:r w:rsidR="003F6C67">
        <w:t>needed to be done</w:t>
      </w:r>
      <w:r w:rsidR="00355465">
        <w:t>,</w:t>
      </w:r>
      <w:r w:rsidR="003F6C67">
        <w:t xml:space="preserve"> is</w:t>
      </w:r>
      <w:r w:rsidR="000044CA">
        <w:t xml:space="preserve"> to</w:t>
      </w:r>
      <w:r w:rsidR="003F6C67">
        <w:t xml:space="preserve"> verify the updates are there. </w:t>
      </w:r>
    </w:p>
    <w:p w14:paraId="5B53A2C3" w14:textId="0190DCDF" w:rsidR="004105C0" w:rsidRDefault="004105C0" w:rsidP="004105C0">
      <w:pPr>
        <w:pStyle w:val="ListParagraph"/>
        <w:numPr>
          <w:ilvl w:val="0"/>
          <w:numId w:val="1"/>
        </w:numPr>
      </w:pPr>
      <w:r>
        <w:t>Mm-rds-a02</w:t>
      </w:r>
      <w:r w:rsidR="00355465">
        <w:t>, ADM credentials</w:t>
      </w:r>
    </w:p>
    <w:p w14:paraId="2D761474" w14:textId="665E4BA2" w:rsidR="008A3EC0" w:rsidRDefault="008A3EC0" w:rsidP="004105C0">
      <w:pPr>
        <w:pStyle w:val="ListParagraph"/>
        <w:numPr>
          <w:ilvl w:val="0"/>
          <w:numId w:val="1"/>
        </w:numPr>
      </w:pPr>
      <w:r>
        <w:t>Microsoft Endpoint Configuration Manager</w:t>
      </w:r>
    </w:p>
    <w:p w14:paraId="4D53C730" w14:textId="5818B31A" w:rsidR="004105C0" w:rsidRDefault="000857F3" w:rsidP="004105C0">
      <w:pPr>
        <w:pStyle w:val="ListParagraph"/>
        <w:numPr>
          <w:ilvl w:val="0"/>
          <w:numId w:val="1"/>
        </w:numPr>
      </w:pPr>
      <w:r w:rsidRPr="000857F3">
        <w:t>Corp: mp-scm-a01.corp.net.bcbsaz.com</w:t>
      </w:r>
    </w:p>
    <w:p w14:paraId="6FD58C7A" w14:textId="08D71972" w:rsidR="000857F3" w:rsidRDefault="000857F3" w:rsidP="000857F3">
      <w:pPr>
        <w:pStyle w:val="ListParagraph"/>
        <w:numPr>
          <w:ilvl w:val="0"/>
          <w:numId w:val="1"/>
        </w:numPr>
      </w:pPr>
      <w:r>
        <w:t>Server Security Patches – July 2023</w:t>
      </w:r>
    </w:p>
    <w:p w14:paraId="04B95FEB" w14:textId="5B49F6C6" w:rsidR="000857F3" w:rsidRDefault="00485013" w:rsidP="000857F3">
      <w:r>
        <w:t>Software Library/Software Updates/Software Update Groups</w:t>
      </w:r>
      <w:r w:rsidR="00BA1E12">
        <w:t>, locate Server Security Patches – July 2023</w:t>
      </w:r>
    </w:p>
    <w:p w14:paraId="3F8CFE72" w14:textId="78FDE4B4" w:rsidR="00BA1E12" w:rsidRDefault="00BA1E12" w:rsidP="00BA1E12">
      <w:pPr>
        <w:pStyle w:val="ListParagraph"/>
        <w:numPr>
          <w:ilvl w:val="0"/>
          <w:numId w:val="2"/>
        </w:numPr>
      </w:pPr>
      <w:r>
        <w:t>Using June as an example</w:t>
      </w:r>
      <w:r w:rsidR="0021165E">
        <w:t>:</w:t>
      </w:r>
    </w:p>
    <w:p w14:paraId="18E17356" w14:textId="34AD3A79" w:rsidR="00BA1E12" w:rsidRDefault="0021165E" w:rsidP="0021165E">
      <w:r>
        <w:rPr>
          <w:noProof/>
        </w:rPr>
        <w:drawing>
          <wp:inline distT="0" distB="0" distL="0" distR="0" wp14:anchorId="74A91463" wp14:editId="15FF2A13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18DE" w14:textId="1031267A" w:rsidR="000857F3" w:rsidRDefault="0021165E" w:rsidP="00AB37B7">
      <w:pPr>
        <w:pStyle w:val="ListParagraph"/>
        <w:numPr>
          <w:ilvl w:val="0"/>
          <w:numId w:val="2"/>
        </w:numPr>
      </w:pPr>
      <w:r w:rsidRPr="00926DBD">
        <w:rPr>
          <w:i/>
          <w:iCs/>
          <w:color w:val="FF0000"/>
        </w:rPr>
        <w:t>The group for July will not be created till 7/11</w:t>
      </w:r>
      <w:r w:rsidR="0003002D">
        <w:t>, using June as an example, you will only be checking if the updates are there and downloaded.</w:t>
      </w:r>
    </w:p>
    <w:p w14:paraId="096EEDA0" w14:textId="77777777" w:rsidR="00AB37B7" w:rsidRDefault="00AB37B7" w:rsidP="000857F3"/>
    <w:p w14:paraId="0B71D9E3" w14:textId="77777777" w:rsidR="00AB37B7" w:rsidRDefault="00AB37B7" w:rsidP="000857F3"/>
    <w:p w14:paraId="58B2A4D4" w14:textId="77777777" w:rsidR="00AB37B7" w:rsidRDefault="00AB37B7" w:rsidP="000857F3"/>
    <w:p w14:paraId="7EA93C28" w14:textId="77777777" w:rsidR="00AB37B7" w:rsidRDefault="00AB37B7" w:rsidP="000857F3"/>
    <w:p w14:paraId="69D5ACB7" w14:textId="77777777" w:rsidR="00AB37B7" w:rsidRDefault="00AB37B7" w:rsidP="000857F3"/>
    <w:p w14:paraId="23E0C74B" w14:textId="77777777" w:rsidR="00AB37B7" w:rsidRDefault="00AB37B7" w:rsidP="000857F3"/>
    <w:p w14:paraId="1B8DEF98" w14:textId="77777777" w:rsidR="00AB37B7" w:rsidRDefault="00AB37B7" w:rsidP="000857F3"/>
    <w:p w14:paraId="773E6C04" w14:textId="77777777" w:rsidR="00AB37B7" w:rsidRDefault="00AB37B7" w:rsidP="000857F3"/>
    <w:p w14:paraId="4819B35F" w14:textId="2F2D4861" w:rsidR="0003002D" w:rsidRDefault="008577FD" w:rsidP="00AB37B7">
      <w:pPr>
        <w:pStyle w:val="ListParagraph"/>
        <w:numPr>
          <w:ilvl w:val="0"/>
          <w:numId w:val="2"/>
        </w:numPr>
      </w:pPr>
      <w:r>
        <w:t>Double click on the group, it will open to reveal the patching updates.</w:t>
      </w:r>
    </w:p>
    <w:p w14:paraId="056BC865" w14:textId="33D6B483" w:rsidR="008577FD" w:rsidRDefault="00AB37B7" w:rsidP="000857F3">
      <w:r>
        <w:rPr>
          <w:noProof/>
        </w:rPr>
        <w:drawing>
          <wp:inline distT="0" distB="0" distL="0" distR="0" wp14:anchorId="4ED7E20D" wp14:editId="3B376BC7">
            <wp:extent cx="5943600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5A44" w14:textId="13E77D1B" w:rsidR="000857F3" w:rsidRDefault="000857F3" w:rsidP="000857F3"/>
    <w:p w14:paraId="463DEA07" w14:textId="77777777" w:rsidR="002B1140" w:rsidRDefault="002B1140" w:rsidP="000857F3"/>
    <w:p w14:paraId="70185B60" w14:textId="77777777" w:rsidR="002B1140" w:rsidRDefault="002B1140" w:rsidP="000857F3"/>
    <w:p w14:paraId="682B7933" w14:textId="77777777" w:rsidR="002B1140" w:rsidRDefault="002B1140" w:rsidP="000857F3"/>
    <w:p w14:paraId="298EC298" w14:textId="77777777" w:rsidR="002B1140" w:rsidRDefault="002B1140" w:rsidP="000857F3"/>
    <w:p w14:paraId="00E711C9" w14:textId="77777777" w:rsidR="002B1140" w:rsidRDefault="002B1140" w:rsidP="000857F3"/>
    <w:p w14:paraId="52322D08" w14:textId="77777777" w:rsidR="002B1140" w:rsidRDefault="002B1140" w:rsidP="000857F3"/>
    <w:p w14:paraId="2DB57608" w14:textId="77777777" w:rsidR="002B1140" w:rsidRDefault="002B1140" w:rsidP="000857F3"/>
    <w:p w14:paraId="6AA09330" w14:textId="77777777" w:rsidR="002B1140" w:rsidRDefault="002B1140" w:rsidP="000857F3"/>
    <w:p w14:paraId="5D28B920" w14:textId="77777777" w:rsidR="002B1140" w:rsidRDefault="002B1140" w:rsidP="000857F3"/>
    <w:p w14:paraId="4FBE48EC" w14:textId="77777777" w:rsidR="002B1140" w:rsidRDefault="002B1140" w:rsidP="000857F3"/>
    <w:p w14:paraId="74289305" w14:textId="77777777" w:rsidR="002B1140" w:rsidRDefault="002B1140" w:rsidP="000857F3"/>
    <w:p w14:paraId="4BE0DFBD" w14:textId="77777777" w:rsidR="002B1140" w:rsidRDefault="002B1140" w:rsidP="000857F3"/>
    <w:p w14:paraId="110B1970" w14:textId="77777777" w:rsidR="002B1140" w:rsidRDefault="002B1140" w:rsidP="000857F3"/>
    <w:p w14:paraId="2FBD4BBA" w14:textId="71DBA89D" w:rsidR="002B1140" w:rsidRDefault="00F54339" w:rsidP="000857F3">
      <w:r>
        <w:lastRenderedPageBreak/>
        <w:t>The automation</w:t>
      </w:r>
      <w:r w:rsidR="002B1140">
        <w:t xml:space="preserve"> policy:</w:t>
      </w:r>
    </w:p>
    <w:p w14:paraId="312F55ED" w14:textId="12E08174" w:rsidR="002B1140" w:rsidRDefault="002B1140" w:rsidP="000857F3">
      <w:r>
        <w:rPr>
          <w:noProof/>
        </w:rPr>
        <w:drawing>
          <wp:inline distT="0" distB="0" distL="0" distR="0" wp14:anchorId="320F4824" wp14:editId="47B12A70">
            <wp:extent cx="5943600" cy="351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00B4" w14:textId="4ECDF3AD" w:rsidR="002B1140" w:rsidRDefault="002B1140" w:rsidP="00F53587">
      <w:pPr>
        <w:pStyle w:val="ListParagraph"/>
        <w:numPr>
          <w:ilvl w:val="0"/>
          <w:numId w:val="3"/>
        </w:numPr>
      </w:pPr>
      <w:r>
        <w:t>Software Library/Software Updates/Automatic Deployment Rules/</w:t>
      </w:r>
      <w:r w:rsidR="00D32204">
        <w:t>Server Patching/Server Security Patches – July 2023/Deployment Settings Tab</w:t>
      </w:r>
    </w:p>
    <w:sectPr w:rsidR="002B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53D8"/>
    <w:multiLevelType w:val="hybridMultilevel"/>
    <w:tmpl w:val="A910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3F7"/>
    <w:multiLevelType w:val="hybridMultilevel"/>
    <w:tmpl w:val="9828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6E4D"/>
    <w:multiLevelType w:val="hybridMultilevel"/>
    <w:tmpl w:val="9E60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65122">
    <w:abstractNumId w:val="2"/>
  </w:num>
  <w:num w:numId="2" w16cid:durableId="861748425">
    <w:abstractNumId w:val="0"/>
  </w:num>
  <w:num w:numId="3" w16cid:durableId="191596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C0"/>
    <w:rsid w:val="000044CA"/>
    <w:rsid w:val="0003002D"/>
    <w:rsid w:val="000857F3"/>
    <w:rsid w:val="001D29F3"/>
    <w:rsid w:val="0021165E"/>
    <w:rsid w:val="002B1140"/>
    <w:rsid w:val="0032775B"/>
    <w:rsid w:val="00355465"/>
    <w:rsid w:val="003F6C67"/>
    <w:rsid w:val="004105C0"/>
    <w:rsid w:val="00473122"/>
    <w:rsid w:val="00485013"/>
    <w:rsid w:val="008577FD"/>
    <w:rsid w:val="008A3EC0"/>
    <w:rsid w:val="00903FCE"/>
    <w:rsid w:val="00926DBD"/>
    <w:rsid w:val="00985B5C"/>
    <w:rsid w:val="00AB37B7"/>
    <w:rsid w:val="00BA1E12"/>
    <w:rsid w:val="00D32204"/>
    <w:rsid w:val="00E63D40"/>
    <w:rsid w:val="00F53587"/>
    <w:rsid w:val="00F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3F77"/>
  <w15:chartTrackingRefBased/>
  <w15:docId w15:val="{99FA3121-C6D4-4878-AB37-ADA735C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Sperling, Eunes</dc:creator>
  <cp:keywords/>
  <dc:description/>
  <cp:lastModifiedBy>Sperling, Eunes</cp:lastModifiedBy>
  <cp:revision>2</cp:revision>
  <dcterms:created xsi:type="dcterms:W3CDTF">2023-07-01T15:50:00Z</dcterms:created>
  <dcterms:modified xsi:type="dcterms:W3CDTF">2023-07-01T16:14:00Z</dcterms:modified>
</cp:coreProperties>
</file>