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4E0D8"/>
  <w:body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689"/>
        <w:gridCol w:w="11765"/>
      </w:tblGrid>
      <w:tr w:rsidR="001022B2" w14:paraId="6EF989E6" w14:textId="77777777" w:rsidTr="00134A06">
        <w:tc>
          <w:tcPr>
            <w:tcW w:w="2689" w:type="dxa"/>
            <w:shd w:val="clear" w:color="auto" w:fill="00160E"/>
          </w:tcPr>
          <w:p w14:paraId="02E76360" w14:textId="1A82A20C" w:rsidR="001022B2" w:rsidRPr="00C65316" w:rsidRDefault="001022B2">
            <w:pPr>
              <w:rPr>
                <w:b/>
                <w:bCs/>
              </w:rPr>
            </w:pPr>
          </w:p>
        </w:tc>
        <w:tc>
          <w:tcPr>
            <w:tcW w:w="11765" w:type="dxa"/>
            <w:shd w:val="clear" w:color="auto" w:fill="00160E"/>
          </w:tcPr>
          <w:p w14:paraId="01DBF959" w14:textId="1D17A68D" w:rsidR="001022B2" w:rsidRPr="00C65316" w:rsidRDefault="001022B2">
            <w:pPr>
              <w:rPr>
                <w:b/>
                <w:bCs/>
              </w:rPr>
            </w:pPr>
            <w:r w:rsidRPr="00C65316">
              <w:rPr>
                <w:b/>
                <w:bCs/>
              </w:rPr>
              <w:t>Description</w:t>
            </w:r>
          </w:p>
        </w:tc>
      </w:tr>
      <w:tr w:rsidR="001022B2" w14:paraId="4468B770" w14:textId="77777777" w:rsidTr="00134A06">
        <w:tc>
          <w:tcPr>
            <w:tcW w:w="2689" w:type="dxa"/>
            <w:shd w:val="clear" w:color="auto" w:fill="00160E"/>
          </w:tcPr>
          <w:p w14:paraId="762C20BA" w14:textId="074E3B3A" w:rsidR="001022B2" w:rsidRPr="004A79D0" w:rsidRDefault="001022B2">
            <w:pPr>
              <w:rPr>
                <w:b/>
                <w:bCs/>
                <w:color w:val="FFFFFF" w:themeColor="background1"/>
              </w:rPr>
            </w:pPr>
            <w:r w:rsidRPr="004A79D0">
              <w:rPr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11765" w:type="dxa"/>
          </w:tcPr>
          <w:p w14:paraId="56A17048" w14:textId="77777777" w:rsidR="001022B2" w:rsidRPr="004A79D0" w:rsidRDefault="001022B2">
            <w:pPr>
              <w:rPr>
                <w:b/>
                <w:bCs/>
              </w:rPr>
            </w:pPr>
            <w:r w:rsidRPr="004A79D0">
              <w:rPr>
                <w:b/>
                <w:bCs/>
              </w:rPr>
              <w:t>Define the objective and intended outcomes of the ritual.</w:t>
            </w:r>
          </w:p>
          <w:p w14:paraId="41135A3D" w14:textId="77777777" w:rsidR="004A79D0" w:rsidRDefault="004A79D0" w:rsidP="007D0B6E">
            <w:pPr>
              <w:rPr>
                <w:b/>
                <w:bCs/>
              </w:rPr>
            </w:pPr>
          </w:p>
          <w:p w14:paraId="3F7E295C" w14:textId="77777777" w:rsidR="007D0B6E" w:rsidRDefault="007D0B6E" w:rsidP="007D0B6E">
            <w:pPr>
              <w:rPr>
                <w:b/>
                <w:bCs/>
              </w:rPr>
            </w:pPr>
          </w:p>
          <w:p w14:paraId="15F07297" w14:textId="034E4532" w:rsidR="007D0B6E" w:rsidRPr="004A79D0" w:rsidRDefault="007D0B6E" w:rsidP="007D0B6E">
            <w:pPr>
              <w:rPr>
                <w:b/>
                <w:bCs/>
              </w:rPr>
            </w:pPr>
          </w:p>
        </w:tc>
      </w:tr>
      <w:tr w:rsidR="001022B2" w14:paraId="2D8D889C" w14:textId="77777777" w:rsidTr="00134A06">
        <w:tc>
          <w:tcPr>
            <w:tcW w:w="2689" w:type="dxa"/>
            <w:shd w:val="clear" w:color="auto" w:fill="00160E"/>
          </w:tcPr>
          <w:p w14:paraId="00522074" w14:textId="51ADEA5C" w:rsidR="001022B2" w:rsidRPr="004A79D0" w:rsidRDefault="00C65316">
            <w:pPr>
              <w:rPr>
                <w:b/>
                <w:bCs/>
                <w:color w:val="FFFFFF" w:themeColor="background1"/>
              </w:rPr>
            </w:pPr>
            <w:r w:rsidRPr="004A79D0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11765" w:type="dxa"/>
          </w:tcPr>
          <w:p w14:paraId="55FA39AE" w14:textId="77777777" w:rsidR="001022B2" w:rsidRPr="004A79D0" w:rsidRDefault="00C65316">
            <w:pPr>
              <w:rPr>
                <w:b/>
                <w:bCs/>
              </w:rPr>
            </w:pPr>
            <w:r w:rsidRPr="004A79D0">
              <w:rPr>
                <w:b/>
                <w:bCs/>
              </w:rPr>
              <w:t>Identify who will be involved and their roles.</w:t>
            </w:r>
          </w:p>
          <w:p w14:paraId="168D3CC5" w14:textId="77777777" w:rsidR="007D0B6E" w:rsidRDefault="007D0B6E">
            <w:pPr>
              <w:rPr>
                <w:b/>
                <w:bCs/>
              </w:rPr>
            </w:pPr>
          </w:p>
          <w:p w14:paraId="7FA8DF05" w14:textId="77777777" w:rsidR="007D0B6E" w:rsidRDefault="007D0B6E">
            <w:pPr>
              <w:rPr>
                <w:b/>
                <w:bCs/>
              </w:rPr>
            </w:pPr>
          </w:p>
          <w:p w14:paraId="69B3B0AB" w14:textId="74DECE0A" w:rsidR="007D0B6E" w:rsidRPr="004A79D0" w:rsidRDefault="007D0B6E">
            <w:pPr>
              <w:rPr>
                <w:b/>
                <w:bCs/>
              </w:rPr>
            </w:pPr>
          </w:p>
        </w:tc>
      </w:tr>
      <w:tr w:rsidR="001022B2" w14:paraId="0C360B59" w14:textId="77777777" w:rsidTr="00134A06">
        <w:tc>
          <w:tcPr>
            <w:tcW w:w="2689" w:type="dxa"/>
            <w:shd w:val="clear" w:color="auto" w:fill="00160E"/>
          </w:tcPr>
          <w:p w14:paraId="29BE8D88" w14:textId="03CB1B81" w:rsidR="001022B2" w:rsidRPr="004A79D0" w:rsidRDefault="00C65316">
            <w:pPr>
              <w:rPr>
                <w:b/>
                <w:bCs/>
                <w:color w:val="FFFFFF" w:themeColor="background1"/>
              </w:rPr>
            </w:pPr>
            <w:r w:rsidRPr="004A79D0">
              <w:rPr>
                <w:b/>
                <w:bCs/>
                <w:color w:val="FFFFFF" w:themeColor="background1"/>
              </w:rPr>
              <w:t>Structure</w:t>
            </w:r>
          </w:p>
        </w:tc>
        <w:tc>
          <w:tcPr>
            <w:tcW w:w="11765" w:type="dxa"/>
          </w:tcPr>
          <w:p w14:paraId="4B160935" w14:textId="77777777" w:rsidR="001022B2" w:rsidRPr="004A79D0" w:rsidRDefault="00C65316">
            <w:pPr>
              <w:rPr>
                <w:b/>
                <w:bCs/>
              </w:rPr>
            </w:pPr>
            <w:r w:rsidRPr="004A79D0">
              <w:rPr>
                <w:b/>
                <w:bCs/>
              </w:rPr>
              <w:t>Outline the sequence of activities and timing.</w:t>
            </w:r>
          </w:p>
          <w:p w14:paraId="2A435CE7" w14:textId="77777777" w:rsidR="008019D3" w:rsidRDefault="008019D3">
            <w:pPr>
              <w:rPr>
                <w:b/>
                <w:bCs/>
              </w:rPr>
            </w:pPr>
          </w:p>
          <w:p w14:paraId="0F9D37CE" w14:textId="77777777" w:rsidR="007D0B6E" w:rsidRDefault="007D0B6E">
            <w:pPr>
              <w:rPr>
                <w:b/>
                <w:bCs/>
              </w:rPr>
            </w:pPr>
          </w:p>
          <w:p w14:paraId="0E48717A" w14:textId="71C52ABA" w:rsidR="007D0B6E" w:rsidRPr="004A79D0" w:rsidRDefault="007D0B6E">
            <w:pPr>
              <w:rPr>
                <w:b/>
                <w:bCs/>
              </w:rPr>
            </w:pPr>
          </w:p>
        </w:tc>
      </w:tr>
      <w:tr w:rsidR="001022B2" w14:paraId="0A616E7B" w14:textId="77777777" w:rsidTr="00134A06">
        <w:tc>
          <w:tcPr>
            <w:tcW w:w="2689" w:type="dxa"/>
            <w:shd w:val="clear" w:color="auto" w:fill="00160E"/>
          </w:tcPr>
          <w:p w14:paraId="105E0763" w14:textId="4E9FC618" w:rsidR="001022B2" w:rsidRPr="004A79D0" w:rsidRDefault="00C65316">
            <w:pPr>
              <w:rPr>
                <w:b/>
                <w:bCs/>
                <w:color w:val="FFFFFF" w:themeColor="background1"/>
              </w:rPr>
            </w:pPr>
            <w:r w:rsidRPr="004A79D0">
              <w:rPr>
                <w:b/>
                <w:bCs/>
                <w:color w:val="FFFFFF" w:themeColor="background1"/>
              </w:rPr>
              <w:t>Materials Needed</w:t>
            </w:r>
          </w:p>
        </w:tc>
        <w:tc>
          <w:tcPr>
            <w:tcW w:w="11765" w:type="dxa"/>
          </w:tcPr>
          <w:p w14:paraId="34FEA11A" w14:textId="77777777" w:rsidR="001022B2" w:rsidRPr="004A79D0" w:rsidRDefault="00C65316">
            <w:pPr>
              <w:rPr>
                <w:b/>
                <w:bCs/>
              </w:rPr>
            </w:pPr>
            <w:r w:rsidRPr="004A79D0">
              <w:rPr>
                <w:b/>
                <w:bCs/>
              </w:rPr>
              <w:t>List any resources or materials required for the ritual.</w:t>
            </w:r>
          </w:p>
          <w:p w14:paraId="59F6C80A" w14:textId="77777777" w:rsidR="007D0B6E" w:rsidRDefault="007D0B6E">
            <w:pPr>
              <w:rPr>
                <w:b/>
                <w:bCs/>
              </w:rPr>
            </w:pPr>
          </w:p>
          <w:p w14:paraId="1DDF2628" w14:textId="77777777" w:rsidR="007D0B6E" w:rsidRDefault="007D0B6E">
            <w:pPr>
              <w:rPr>
                <w:b/>
                <w:bCs/>
              </w:rPr>
            </w:pPr>
          </w:p>
          <w:p w14:paraId="024E2155" w14:textId="6F864508" w:rsidR="007D0B6E" w:rsidRPr="004A79D0" w:rsidRDefault="007D0B6E">
            <w:pPr>
              <w:rPr>
                <w:b/>
                <w:bCs/>
              </w:rPr>
            </w:pPr>
          </w:p>
        </w:tc>
      </w:tr>
      <w:tr w:rsidR="001022B2" w14:paraId="426F45B4" w14:textId="77777777" w:rsidTr="00134A06">
        <w:tc>
          <w:tcPr>
            <w:tcW w:w="2689" w:type="dxa"/>
            <w:shd w:val="clear" w:color="auto" w:fill="00160E"/>
          </w:tcPr>
          <w:p w14:paraId="56D82BCB" w14:textId="70C0EF82" w:rsidR="001022B2" w:rsidRPr="004A79D0" w:rsidRDefault="00C65316">
            <w:pPr>
              <w:rPr>
                <w:b/>
                <w:bCs/>
                <w:color w:val="FFFFFF" w:themeColor="background1"/>
              </w:rPr>
            </w:pPr>
            <w:r w:rsidRPr="004A79D0">
              <w:rPr>
                <w:b/>
                <w:bCs/>
                <w:color w:val="FFFFFF" w:themeColor="background1"/>
              </w:rPr>
              <w:t>Evaluation</w:t>
            </w:r>
          </w:p>
        </w:tc>
        <w:tc>
          <w:tcPr>
            <w:tcW w:w="11765" w:type="dxa"/>
          </w:tcPr>
          <w:p w14:paraId="53A0109A" w14:textId="77777777" w:rsidR="001022B2" w:rsidRPr="004A79D0" w:rsidRDefault="00C65316">
            <w:pPr>
              <w:rPr>
                <w:b/>
                <w:bCs/>
              </w:rPr>
            </w:pPr>
            <w:r w:rsidRPr="004A79D0">
              <w:rPr>
                <w:b/>
                <w:bCs/>
              </w:rPr>
              <w:t>Include criteria for assessing the effectiveness of the ritual.</w:t>
            </w:r>
          </w:p>
          <w:p w14:paraId="5E40C7B8" w14:textId="77777777" w:rsidR="008019D3" w:rsidRDefault="008019D3">
            <w:pPr>
              <w:rPr>
                <w:b/>
                <w:bCs/>
              </w:rPr>
            </w:pPr>
          </w:p>
          <w:p w14:paraId="49BEB70B" w14:textId="77777777" w:rsidR="007D0B6E" w:rsidRDefault="007D0B6E">
            <w:pPr>
              <w:rPr>
                <w:b/>
                <w:bCs/>
              </w:rPr>
            </w:pPr>
          </w:p>
          <w:p w14:paraId="3E14E3AD" w14:textId="0FD9A7B0" w:rsidR="007D0B6E" w:rsidRPr="004A79D0" w:rsidRDefault="007D0B6E">
            <w:pPr>
              <w:rPr>
                <w:b/>
                <w:bCs/>
              </w:rPr>
            </w:pPr>
          </w:p>
        </w:tc>
      </w:tr>
    </w:tbl>
    <w:p w14:paraId="600217C7" w14:textId="77777777" w:rsidR="00A4614D" w:rsidRDefault="00A4614D"/>
    <w:p w14:paraId="36A43659" w14:textId="77777777" w:rsidR="00A826BB" w:rsidRDefault="00A826BB"/>
    <w:sectPr w:rsidR="00A826BB" w:rsidSect="00D850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5B"/>
    <w:rsid w:val="00011337"/>
    <w:rsid w:val="001022B2"/>
    <w:rsid w:val="00134A06"/>
    <w:rsid w:val="002F4421"/>
    <w:rsid w:val="002F6AE6"/>
    <w:rsid w:val="00495F1A"/>
    <w:rsid w:val="004A79D0"/>
    <w:rsid w:val="00540DCF"/>
    <w:rsid w:val="0056685B"/>
    <w:rsid w:val="007D0B6E"/>
    <w:rsid w:val="008019D3"/>
    <w:rsid w:val="00904FE5"/>
    <w:rsid w:val="00A4614D"/>
    <w:rsid w:val="00A826BB"/>
    <w:rsid w:val="00BD07E4"/>
    <w:rsid w:val="00C06443"/>
    <w:rsid w:val="00C65316"/>
    <w:rsid w:val="00D85030"/>
    <w:rsid w:val="00F27A73"/>
    <w:rsid w:val="00F96AD2"/>
    <w:rsid w:val="00F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E6C7B"/>
  <w15:chartTrackingRefBased/>
  <w15:docId w15:val="{4B1B5C18-78FC-4A66-8AB6-B29EF677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AD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F1A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F1A"/>
    <w:pPr>
      <w:keepNext/>
      <w:keepLines/>
      <w:spacing w:before="40" w:after="0"/>
      <w:outlineLvl w:val="1"/>
    </w:pPr>
    <w:rPr>
      <w:rFonts w:eastAsiaTheme="majorEastAsia" w:cstheme="majorBidi"/>
      <w:b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6AD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96A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8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8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8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8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8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1A"/>
    <w:rPr>
      <w:rFonts w:ascii="Arial" w:eastAsiaTheme="majorEastAsia" w:hAnsi="Arial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F1A"/>
    <w:rPr>
      <w:rFonts w:ascii="Arial" w:eastAsiaTheme="majorEastAsia" w:hAnsi="Arial" w:cstheme="majorBidi"/>
      <w:b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AD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96AD2"/>
    <w:pPr>
      <w:outlineLvl w:val="9"/>
    </w:pPr>
    <w:rPr>
      <w:b w:val="0"/>
      <w:color w:val="000000" w:themeColor="tex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AD2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96AD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D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96AD2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6AD2"/>
    <w:rPr>
      <w:rFonts w:ascii="Arial" w:eastAsiaTheme="minorEastAsia" w:hAnsi="Arial"/>
      <w:b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96AD2"/>
    <w:rPr>
      <w:rFonts w:ascii="Arial" w:hAnsi="Arial"/>
      <w:b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6AD2"/>
    <w:rPr>
      <w:rFonts w:ascii="Arial" w:hAnsi="Arial"/>
      <w:b/>
      <w:i/>
      <w:iCs/>
    </w:rPr>
  </w:style>
  <w:style w:type="paragraph" w:styleId="ListParagraph">
    <w:name w:val="List Paragraph"/>
    <w:basedOn w:val="Normal"/>
    <w:autoRedefine/>
    <w:uiPriority w:val="34"/>
    <w:qFormat/>
    <w:rsid w:val="00F96AD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66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85B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566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85B"/>
    <w:rPr>
      <w:rFonts w:ascii="Arial" w:hAnsi="Arial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66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85B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8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295</Characters>
  <Application>Microsoft Office Word</Application>
  <DocSecurity>0</DocSecurity>
  <Lines>28</Lines>
  <Paragraphs>11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Ziggy Rafiq</dc:creator>
  <cp:keywords/>
  <dc:description/>
  <cp:lastModifiedBy>Ziggy Rafiq</cp:lastModifiedBy>
  <cp:revision>10</cp:revision>
  <dcterms:created xsi:type="dcterms:W3CDTF">2024-07-29T13:35:00Z</dcterms:created>
  <dcterms:modified xsi:type="dcterms:W3CDTF">2024-08-18T14:46:00Z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4b0f61d59ffddee1ea67074063d72537643c82de0b1a08637af273b95ffa0ecc</vt:lpwstr>
  </property>
</Properties>
</file>