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3485" w14:textId="290762BA" w:rsidR="008B2E77" w:rsidRPr="00206304" w:rsidRDefault="00B94644">
      <w:pPr>
        <w:spacing w:after="120"/>
        <w:jc w:val="center"/>
      </w:pPr>
      <w:r>
        <w:rPr>
          <w:noProof/>
        </w:rPr>
        <w:drawing>
          <wp:anchor distT="0" distB="0" distL="114300" distR="114300" simplePos="0" relativeHeight="251658240" behindDoc="0" locked="0" layoutInCell="1" allowOverlap="1" wp14:anchorId="173FF7AA" wp14:editId="2A9A30E6">
            <wp:simplePos x="0" y="0"/>
            <wp:positionH relativeFrom="margin">
              <wp:posOffset>1669774</wp:posOffset>
            </wp:positionH>
            <wp:positionV relativeFrom="margin">
              <wp:posOffset>516587</wp:posOffset>
            </wp:positionV>
            <wp:extent cx="3497580" cy="2115185"/>
            <wp:effectExtent l="0" t="0" r="7620" b="0"/>
            <wp:wrapTopAndBottom/>
            <wp:docPr id="215261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683" b="19839"/>
                    <a:stretch>
                      <a:fillRect/>
                    </a:stretch>
                  </pic:blipFill>
                  <pic:spPr bwMode="auto">
                    <a:xfrm>
                      <a:off x="0" y="0"/>
                      <a:ext cx="3497580" cy="2115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D9C03D" w14:textId="759D27A9" w:rsidR="008B2E77" w:rsidRPr="00206304" w:rsidRDefault="008B2E77">
      <w:pPr>
        <w:spacing w:after="120"/>
        <w:jc w:val="center"/>
      </w:pPr>
    </w:p>
    <w:p w14:paraId="18B0A98C" w14:textId="77777777" w:rsidR="008B2E77" w:rsidRPr="00206304" w:rsidRDefault="008B2E77">
      <w:pPr>
        <w:spacing w:after="120"/>
        <w:jc w:val="both"/>
      </w:pPr>
    </w:p>
    <w:p w14:paraId="4C651AFA" w14:textId="77777777" w:rsidR="008B2E77" w:rsidRPr="00206304" w:rsidRDefault="008B2E77">
      <w:pPr>
        <w:spacing w:after="120"/>
        <w:jc w:val="both"/>
      </w:pPr>
    </w:p>
    <w:p w14:paraId="5DC8CEB9" w14:textId="77777777" w:rsidR="008B2E77" w:rsidRPr="00206304" w:rsidRDefault="00000000">
      <w:pPr>
        <w:spacing w:after="120"/>
        <w:jc w:val="center"/>
      </w:pPr>
      <w:r w:rsidRPr="00206304">
        <w:rPr>
          <w:b/>
          <w:sz w:val="36"/>
        </w:rPr>
        <w:t>Projektowanie Systemów Informatycznych</w:t>
      </w:r>
    </w:p>
    <w:p w14:paraId="7BAF6A3E" w14:textId="77777777" w:rsidR="008B2E77" w:rsidRPr="00206304" w:rsidRDefault="00000000">
      <w:pPr>
        <w:spacing w:after="120"/>
        <w:jc w:val="center"/>
      </w:pPr>
      <w:r w:rsidRPr="00206304">
        <w:rPr>
          <w:b/>
          <w:sz w:val="28"/>
        </w:rPr>
        <w:t>Obiektowy projekt systemu informatycznego w notacji UML</w:t>
      </w:r>
    </w:p>
    <w:p w14:paraId="138BC0F7" w14:textId="77777777" w:rsidR="008B2E77" w:rsidRPr="00206304" w:rsidRDefault="00000000">
      <w:pPr>
        <w:spacing w:after="120"/>
        <w:jc w:val="center"/>
      </w:pPr>
      <w:r w:rsidRPr="00206304">
        <w:rPr>
          <w:b/>
          <w:color w:val="1F4E79"/>
          <w:sz w:val="32"/>
        </w:rPr>
        <w:t>System zarządzania siecią kasyn stacjonarnych</w:t>
      </w:r>
      <w:r w:rsidRPr="00206304">
        <w:rPr>
          <w:b/>
          <w:color w:val="1F4E79"/>
          <w:sz w:val="32"/>
        </w:rPr>
        <w:br/>
        <w:t>„Absolutne Kasyno”</w:t>
      </w:r>
    </w:p>
    <w:p w14:paraId="737681B1" w14:textId="77777777" w:rsidR="008B2E77" w:rsidRPr="00206304" w:rsidRDefault="008B2E77">
      <w:pPr>
        <w:spacing w:after="120"/>
        <w:jc w:val="both"/>
      </w:pPr>
    </w:p>
    <w:p w14:paraId="245A6BD2" w14:textId="77777777" w:rsidR="008B2E77" w:rsidRPr="00206304" w:rsidRDefault="008B2E77">
      <w:pPr>
        <w:spacing w:after="120"/>
        <w:jc w:val="both"/>
      </w:pPr>
    </w:p>
    <w:tbl>
      <w:tblPr>
        <w:tblStyle w:val="TableGrid"/>
        <w:tblW w:w="0" w:type="auto"/>
        <w:jc w:val="center"/>
        <w:tblLook w:val="04A0" w:firstRow="1" w:lastRow="0" w:firstColumn="1" w:lastColumn="0" w:noHBand="0" w:noVBand="1"/>
      </w:tblPr>
      <w:tblGrid>
        <w:gridCol w:w="5040"/>
        <w:gridCol w:w="5040"/>
      </w:tblGrid>
      <w:tr w:rsidR="008B2E77" w:rsidRPr="00206304" w14:paraId="03A48F69" w14:textId="77777777">
        <w:trPr>
          <w:jc w:val="center"/>
        </w:trPr>
        <w:tc>
          <w:tcPr>
            <w:tcW w:w="5040" w:type="dxa"/>
            <w:vAlign w:val="center"/>
          </w:tcPr>
          <w:p w14:paraId="3BE72F55" w14:textId="77777777" w:rsidR="008B2E77" w:rsidRPr="00206304" w:rsidRDefault="00000000">
            <w:r w:rsidRPr="00206304">
              <w:rPr>
                <w:b/>
              </w:rPr>
              <w:t>Zespół</w:t>
            </w:r>
          </w:p>
        </w:tc>
        <w:tc>
          <w:tcPr>
            <w:tcW w:w="5040" w:type="dxa"/>
            <w:vAlign w:val="center"/>
          </w:tcPr>
          <w:p w14:paraId="2F0F93C4" w14:textId="21D593FE" w:rsidR="008B2E77" w:rsidRPr="00206304" w:rsidRDefault="00B94644">
            <w:r>
              <w:t>Zyga Jakub</w:t>
            </w:r>
            <w:r w:rsidR="00000000" w:rsidRPr="00206304">
              <w:t xml:space="preserve">, </w:t>
            </w:r>
            <w:r>
              <w:t>Wójciak Adam</w:t>
            </w:r>
          </w:p>
        </w:tc>
      </w:tr>
      <w:tr w:rsidR="008B2E77" w:rsidRPr="00206304" w14:paraId="76A7F707" w14:textId="77777777">
        <w:trPr>
          <w:jc w:val="center"/>
        </w:trPr>
        <w:tc>
          <w:tcPr>
            <w:tcW w:w="5040" w:type="dxa"/>
            <w:vAlign w:val="center"/>
          </w:tcPr>
          <w:p w14:paraId="2584A0C3" w14:textId="77777777" w:rsidR="008B2E77" w:rsidRPr="00206304" w:rsidRDefault="00000000">
            <w:r w:rsidRPr="00206304">
              <w:rPr>
                <w:b/>
              </w:rPr>
              <w:t>Nr grupy</w:t>
            </w:r>
          </w:p>
        </w:tc>
        <w:tc>
          <w:tcPr>
            <w:tcW w:w="5040" w:type="dxa"/>
            <w:vAlign w:val="center"/>
          </w:tcPr>
          <w:p w14:paraId="6C182DF5" w14:textId="142C8E9C" w:rsidR="008B2E77" w:rsidRPr="00206304" w:rsidRDefault="00206304">
            <w:r w:rsidRPr="00206304">
              <w:t>II IO</w:t>
            </w:r>
          </w:p>
        </w:tc>
      </w:tr>
      <w:tr w:rsidR="008B2E77" w:rsidRPr="00206304" w14:paraId="174867BC" w14:textId="77777777">
        <w:trPr>
          <w:jc w:val="center"/>
        </w:trPr>
        <w:tc>
          <w:tcPr>
            <w:tcW w:w="5040" w:type="dxa"/>
            <w:vAlign w:val="center"/>
          </w:tcPr>
          <w:p w14:paraId="75A6EB3A" w14:textId="77777777" w:rsidR="008B2E77" w:rsidRPr="00206304" w:rsidRDefault="00000000">
            <w:r w:rsidRPr="00206304">
              <w:rPr>
                <w:b/>
              </w:rPr>
              <w:t>Przedmiot</w:t>
            </w:r>
          </w:p>
        </w:tc>
        <w:tc>
          <w:tcPr>
            <w:tcW w:w="5040" w:type="dxa"/>
            <w:vAlign w:val="center"/>
          </w:tcPr>
          <w:p w14:paraId="1F9AF8D3" w14:textId="77777777" w:rsidR="008B2E77" w:rsidRPr="00206304" w:rsidRDefault="00000000">
            <w:r w:rsidRPr="00206304">
              <w:t>Projektowanie Systemów Informatycznych</w:t>
            </w:r>
          </w:p>
        </w:tc>
      </w:tr>
      <w:tr w:rsidR="008B2E77" w:rsidRPr="00206304" w14:paraId="792A0FC1" w14:textId="77777777">
        <w:trPr>
          <w:jc w:val="center"/>
        </w:trPr>
        <w:tc>
          <w:tcPr>
            <w:tcW w:w="5040" w:type="dxa"/>
            <w:vAlign w:val="center"/>
          </w:tcPr>
          <w:p w14:paraId="4FC049CC" w14:textId="77777777" w:rsidR="008B2E77" w:rsidRPr="00206304" w:rsidRDefault="00000000">
            <w:r w:rsidRPr="00206304">
              <w:rPr>
                <w:b/>
              </w:rPr>
              <w:t>Prowadzący</w:t>
            </w:r>
          </w:p>
        </w:tc>
        <w:tc>
          <w:tcPr>
            <w:tcW w:w="5040" w:type="dxa"/>
            <w:vAlign w:val="center"/>
          </w:tcPr>
          <w:p w14:paraId="1EDC0149" w14:textId="4E3E991D" w:rsidR="008B2E77" w:rsidRPr="00206304" w:rsidRDefault="00B94644">
            <w:r>
              <w:t xml:space="preserve">Mgr inż. </w:t>
            </w:r>
            <w:proofErr w:type="spellStart"/>
            <w:r w:rsidRPr="00B94644">
              <w:t>Samojluk</w:t>
            </w:r>
            <w:proofErr w:type="spellEnd"/>
            <w:r w:rsidRPr="00B94644">
              <w:t xml:space="preserve"> Artur</w:t>
            </w:r>
          </w:p>
        </w:tc>
      </w:tr>
      <w:tr w:rsidR="008B2E77" w:rsidRPr="00206304" w14:paraId="54B01065" w14:textId="77777777">
        <w:trPr>
          <w:jc w:val="center"/>
        </w:trPr>
        <w:tc>
          <w:tcPr>
            <w:tcW w:w="5040" w:type="dxa"/>
            <w:vAlign w:val="center"/>
          </w:tcPr>
          <w:p w14:paraId="5DAB4ED4" w14:textId="77777777" w:rsidR="008B2E77" w:rsidRPr="00206304" w:rsidRDefault="00000000">
            <w:r w:rsidRPr="00206304">
              <w:rPr>
                <w:b/>
              </w:rPr>
              <w:t>Uczelnia</w:t>
            </w:r>
          </w:p>
        </w:tc>
        <w:tc>
          <w:tcPr>
            <w:tcW w:w="5040" w:type="dxa"/>
            <w:vAlign w:val="center"/>
          </w:tcPr>
          <w:p w14:paraId="0FFC14A1" w14:textId="7AC3EAA0" w:rsidR="008B2E77" w:rsidRPr="00206304" w:rsidRDefault="00B94644">
            <w:r w:rsidRPr="00B94644">
              <w:t>Wydział Matematyki i Informatyki Uniwersytetu Warmińsko-Mazurskiego w Olsztynie</w:t>
            </w:r>
          </w:p>
        </w:tc>
      </w:tr>
      <w:tr w:rsidR="008B2E77" w:rsidRPr="00206304" w14:paraId="17D006F3" w14:textId="77777777">
        <w:trPr>
          <w:jc w:val="center"/>
        </w:trPr>
        <w:tc>
          <w:tcPr>
            <w:tcW w:w="5040" w:type="dxa"/>
            <w:vAlign w:val="center"/>
          </w:tcPr>
          <w:p w14:paraId="0171DD78" w14:textId="77777777" w:rsidR="008B2E77" w:rsidRPr="00206304" w:rsidRDefault="00000000">
            <w:r w:rsidRPr="00206304">
              <w:rPr>
                <w:b/>
              </w:rPr>
              <w:t>Miejscowość i data</w:t>
            </w:r>
          </w:p>
        </w:tc>
        <w:tc>
          <w:tcPr>
            <w:tcW w:w="5040" w:type="dxa"/>
            <w:vAlign w:val="center"/>
          </w:tcPr>
          <w:p w14:paraId="0849F1DB" w14:textId="55E528E8" w:rsidR="008B2E77" w:rsidRPr="00206304" w:rsidRDefault="00B94644">
            <w:r>
              <w:t>Olsztyn</w:t>
            </w:r>
            <w:r w:rsidR="00000000" w:rsidRPr="00206304">
              <w:t xml:space="preserve">, </w:t>
            </w:r>
            <w:r>
              <w:t>31</w:t>
            </w:r>
            <w:r w:rsidR="00000000" w:rsidRPr="00206304">
              <w:t>.0</w:t>
            </w:r>
            <w:r>
              <w:t>5</w:t>
            </w:r>
            <w:r w:rsidR="00000000" w:rsidRPr="00206304">
              <w:t>.2026</w:t>
            </w:r>
          </w:p>
        </w:tc>
      </w:tr>
    </w:tbl>
    <w:p w14:paraId="22A75396" w14:textId="77777777" w:rsidR="008B2E77" w:rsidRPr="00206304" w:rsidRDefault="00000000">
      <w:pPr>
        <w:spacing w:after="120"/>
        <w:jc w:val="both"/>
      </w:pPr>
      <w:r w:rsidRPr="00206304">
        <w:br w:type="page"/>
      </w:r>
    </w:p>
    <w:p w14:paraId="083E5F46" w14:textId="77777777" w:rsidR="008B2E77" w:rsidRPr="00B94644" w:rsidRDefault="00000000" w:rsidP="00B94644">
      <w:pPr>
        <w:pStyle w:val="Heading1"/>
        <w:jc w:val="center"/>
        <w:rPr>
          <w:sz w:val="64"/>
          <w:szCs w:val="64"/>
        </w:rPr>
      </w:pPr>
      <w:r w:rsidRPr="00B94644">
        <w:rPr>
          <w:sz w:val="64"/>
          <w:szCs w:val="64"/>
        </w:rPr>
        <w:lastRenderedPageBreak/>
        <w:t>Spis treści</w:t>
      </w:r>
    </w:p>
    <w:p w14:paraId="5BD9BDFB" w14:textId="54CF9A99" w:rsidR="008B2E77" w:rsidRPr="00B94644" w:rsidRDefault="00000000" w:rsidP="00B94644">
      <w:pPr>
        <w:spacing w:after="120"/>
        <w:rPr>
          <w:sz w:val="44"/>
          <w:szCs w:val="44"/>
        </w:rPr>
      </w:pPr>
      <w:r w:rsidRPr="00B94644">
        <w:rPr>
          <w:sz w:val="44"/>
          <w:szCs w:val="44"/>
        </w:rPr>
        <w:t>1. Analiza biznesowa</w:t>
      </w:r>
      <w:r w:rsidR="00B94644" w:rsidRPr="00B94644">
        <w:rPr>
          <w:sz w:val="44"/>
          <w:szCs w:val="44"/>
        </w:rPr>
        <w:t xml:space="preserve"> 3-4</w:t>
      </w:r>
    </w:p>
    <w:p w14:paraId="4B5A3B8F" w14:textId="3BF54274" w:rsidR="008B2E77" w:rsidRPr="00B94644" w:rsidRDefault="00000000" w:rsidP="00B94644">
      <w:pPr>
        <w:spacing w:after="120"/>
        <w:rPr>
          <w:sz w:val="44"/>
          <w:szCs w:val="44"/>
        </w:rPr>
      </w:pPr>
      <w:r w:rsidRPr="00B94644">
        <w:rPr>
          <w:sz w:val="44"/>
          <w:szCs w:val="44"/>
        </w:rPr>
        <w:t>2. Analiza wymagań na system informatyczny</w:t>
      </w:r>
      <w:r w:rsidR="00B94644" w:rsidRPr="00B94644">
        <w:rPr>
          <w:sz w:val="44"/>
          <w:szCs w:val="44"/>
        </w:rPr>
        <w:t xml:space="preserve"> 5-6</w:t>
      </w:r>
    </w:p>
    <w:p w14:paraId="5FABB85C" w14:textId="753270D1" w:rsidR="008B2E77" w:rsidRPr="00B94644" w:rsidRDefault="00000000" w:rsidP="00B94644">
      <w:pPr>
        <w:spacing w:after="120"/>
        <w:rPr>
          <w:sz w:val="44"/>
          <w:szCs w:val="44"/>
        </w:rPr>
      </w:pPr>
      <w:r w:rsidRPr="00B94644">
        <w:rPr>
          <w:sz w:val="44"/>
          <w:szCs w:val="44"/>
        </w:rPr>
        <w:t>3. Analiza funkcjonalna systemu informatycznego</w:t>
      </w:r>
      <w:r w:rsidR="00B94644" w:rsidRPr="00B94644">
        <w:rPr>
          <w:sz w:val="44"/>
          <w:szCs w:val="44"/>
        </w:rPr>
        <w:t xml:space="preserve"> 7-8</w:t>
      </w:r>
    </w:p>
    <w:p w14:paraId="59CC9256" w14:textId="4E3DC6D3" w:rsidR="008B2E77" w:rsidRPr="00B94644" w:rsidRDefault="00000000" w:rsidP="00B94644">
      <w:pPr>
        <w:spacing w:after="120"/>
        <w:rPr>
          <w:sz w:val="44"/>
          <w:szCs w:val="44"/>
        </w:rPr>
      </w:pPr>
      <w:r w:rsidRPr="00B94644">
        <w:rPr>
          <w:sz w:val="44"/>
          <w:szCs w:val="44"/>
        </w:rPr>
        <w:t>4. Modelowanie analityczne systemu informatycznego</w:t>
      </w:r>
      <w:r w:rsidR="00B94644" w:rsidRPr="00B94644">
        <w:rPr>
          <w:sz w:val="44"/>
          <w:szCs w:val="44"/>
        </w:rPr>
        <w:t xml:space="preserve"> 9-10</w:t>
      </w:r>
    </w:p>
    <w:p w14:paraId="1816E32F" w14:textId="4ECC5906" w:rsidR="008B2E77" w:rsidRPr="00B94644" w:rsidRDefault="00000000" w:rsidP="00B94644">
      <w:pPr>
        <w:spacing w:after="120"/>
        <w:rPr>
          <w:sz w:val="44"/>
          <w:szCs w:val="44"/>
        </w:rPr>
      </w:pPr>
      <w:r w:rsidRPr="00B94644">
        <w:rPr>
          <w:sz w:val="44"/>
          <w:szCs w:val="44"/>
        </w:rPr>
        <w:t>5. Modelowanie danych</w:t>
      </w:r>
      <w:r w:rsidR="00B94644">
        <w:rPr>
          <w:sz w:val="44"/>
          <w:szCs w:val="44"/>
        </w:rPr>
        <w:t xml:space="preserve"> 11-12</w:t>
      </w:r>
    </w:p>
    <w:p w14:paraId="411631CE" w14:textId="5B55D0A5" w:rsidR="008B2E77" w:rsidRPr="00B94644" w:rsidRDefault="00000000" w:rsidP="00B94644">
      <w:pPr>
        <w:spacing w:after="120"/>
        <w:rPr>
          <w:sz w:val="44"/>
          <w:szCs w:val="44"/>
        </w:rPr>
      </w:pPr>
      <w:r w:rsidRPr="00B94644">
        <w:rPr>
          <w:sz w:val="44"/>
          <w:szCs w:val="44"/>
        </w:rPr>
        <w:t>6. Projektowanie danych</w:t>
      </w:r>
      <w:r w:rsidR="00B94644">
        <w:rPr>
          <w:sz w:val="44"/>
          <w:szCs w:val="44"/>
        </w:rPr>
        <w:t xml:space="preserve"> 13-14</w:t>
      </w:r>
    </w:p>
    <w:p w14:paraId="0B817A5D" w14:textId="351B4061" w:rsidR="008B2E77" w:rsidRPr="00B94644" w:rsidRDefault="00000000" w:rsidP="00B94644">
      <w:pPr>
        <w:spacing w:after="120"/>
        <w:rPr>
          <w:sz w:val="44"/>
          <w:szCs w:val="44"/>
        </w:rPr>
      </w:pPr>
      <w:r w:rsidRPr="00B94644">
        <w:rPr>
          <w:sz w:val="44"/>
          <w:szCs w:val="44"/>
        </w:rPr>
        <w:t>7. Projektowanie interfejsu użytkownika</w:t>
      </w:r>
      <w:r w:rsidR="00B94644">
        <w:rPr>
          <w:sz w:val="44"/>
          <w:szCs w:val="44"/>
        </w:rPr>
        <w:t xml:space="preserve"> 15-16</w:t>
      </w:r>
    </w:p>
    <w:p w14:paraId="0140030D" w14:textId="53A1D969" w:rsidR="008B2E77" w:rsidRPr="00B94644" w:rsidRDefault="00000000" w:rsidP="00B94644">
      <w:pPr>
        <w:spacing w:after="120"/>
        <w:rPr>
          <w:sz w:val="44"/>
          <w:szCs w:val="44"/>
        </w:rPr>
      </w:pPr>
      <w:r w:rsidRPr="00B94644">
        <w:rPr>
          <w:sz w:val="44"/>
          <w:szCs w:val="44"/>
        </w:rPr>
        <w:t>8. Modelowanie dynamiki systemu informatycznego</w:t>
      </w:r>
      <w:r w:rsidR="00B94644">
        <w:rPr>
          <w:sz w:val="44"/>
          <w:szCs w:val="44"/>
        </w:rPr>
        <w:t xml:space="preserve"> 17</w:t>
      </w:r>
    </w:p>
    <w:p w14:paraId="2CA7201B" w14:textId="638DA7CB" w:rsidR="008B2E77" w:rsidRPr="00206304" w:rsidRDefault="00000000" w:rsidP="00B94644">
      <w:pPr>
        <w:spacing w:after="120"/>
      </w:pPr>
      <w:r w:rsidRPr="00B94644">
        <w:rPr>
          <w:sz w:val="44"/>
          <w:szCs w:val="44"/>
        </w:rPr>
        <w:t>9. Praca zespołowa</w:t>
      </w:r>
      <w:r w:rsidR="00B94644">
        <w:rPr>
          <w:sz w:val="44"/>
          <w:szCs w:val="44"/>
        </w:rPr>
        <w:t xml:space="preserve"> 18</w:t>
      </w:r>
      <w:r w:rsidRPr="00206304">
        <w:br w:type="page"/>
      </w:r>
    </w:p>
    <w:p w14:paraId="22877CE2" w14:textId="77777777" w:rsidR="008B2E77" w:rsidRPr="00206304" w:rsidRDefault="00000000">
      <w:pPr>
        <w:pStyle w:val="Heading1"/>
      </w:pPr>
      <w:r w:rsidRPr="00206304">
        <w:lastRenderedPageBreak/>
        <w:t>Rozdział 1. Analiza biznesowa</w:t>
      </w:r>
    </w:p>
    <w:p w14:paraId="42CEB21C" w14:textId="77777777" w:rsidR="008B2E77" w:rsidRPr="00206304" w:rsidRDefault="00000000">
      <w:pPr>
        <w:pStyle w:val="Heading2"/>
      </w:pPr>
      <w:r w:rsidRPr="00206304">
        <w:t>1.1. Dziedzina problemowa i obszar wspomagany przez system</w:t>
      </w:r>
    </w:p>
    <w:p w14:paraId="0E93A501" w14:textId="77777777" w:rsidR="008B2E77" w:rsidRPr="00206304" w:rsidRDefault="00000000">
      <w:pPr>
        <w:spacing w:after="120"/>
        <w:jc w:val="both"/>
      </w:pPr>
      <w:r w:rsidRPr="00206304">
        <w:t>Dziedziną projektu jest sieć stacjonarnych kasyn „Absolutne Kasyno”. Obszar wspomagany przez system obejmuje zarządzanie kasynami i ich wyposażeniem, rezerwację gier, zarządzanie przebiegiem gier oraz realizację wypłat i wygranych.</w:t>
      </w:r>
    </w:p>
    <w:p w14:paraId="512DE01E" w14:textId="77777777" w:rsidR="008B2E77" w:rsidRPr="00206304" w:rsidRDefault="00000000">
      <w:pPr>
        <w:pStyle w:val="Heading2"/>
      </w:pPr>
      <w:r w:rsidRPr="00206304">
        <w:t>1.2. Opis organizacji</w:t>
      </w:r>
    </w:p>
    <w:p w14:paraId="67FBC70C" w14:textId="77777777" w:rsidR="008B2E77" w:rsidRPr="00206304" w:rsidRDefault="00000000">
      <w:pPr>
        <w:spacing w:after="120"/>
        <w:jc w:val="both"/>
      </w:pPr>
      <w:r w:rsidRPr="00206304">
        <w:t>Organizacja prowadzi sieć kasyn stacjonarnych, w których gracze korzystają z gier stołowych, automatów oraz usług związanych z zakupem i wymianą żetonów. Obsługą klientów zajmują się pracownicy recepcji i krupierzy, natomiast zaplecze finansowe i techniczne wspierają księgowy, administrator oraz zewnętrzni dostawcy sprzętu i oprogramowania.</w:t>
      </w:r>
    </w:p>
    <w:p w14:paraId="411003A2" w14:textId="77777777" w:rsidR="008B2E77" w:rsidRPr="00206304" w:rsidRDefault="00000000">
      <w:pPr>
        <w:pStyle w:val="Heading2"/>
      </w:pPr>
      <w:r w:rsidRPr="00206304">
        <w:t>1.3. Kontekst dziedziny problemowej</w:t>
      </w:r>
    </w:p>
    <w:p w14:paraId="1E682363" w14:textId="77777777" w:rsidR="008B2E77" w:rsidRPr="00206304" w:rsidRDefault="00000000">
      <w:pPr>
        <w:spacing w:after="120"/>
        <w:jc w:val="both"/>
      </w:pPr>
      <w:r w:rsidRPr="00206304">
        <w:t>Gracz po wejściu do kasyna i weryfikacji tożsamości może dokonać zakupu żetonów w recepcji lub w automacie samoobsługowym. Przy pierwszej wizycie gracz jest rejestrowany w systemie i otrzymuje kartę identyfikacyjną, która umożliwia korzystanie z usług kasyna, w tym rezerwację miejsca przy stole. Po zakończeniu rozgrywki gracz może wymienić wygrane żetony na gotówkę lub przelew. System wspiera również monitorowanie przebiegu gier, ewidencję transakcji oraz okresowe rozliczenia podatkowe.</w:t>
      </w:r>
    </w:p>
    <w:p w14:paraId="1C225606" w14:textId="77777777" w:rsidR="008B2E77" w:rsidRPr="00206304" w:rsidRDefault="00000000">
      <w:pPr>
        <w:spacing w:after="120"/>
        <w:jc w:val="both"/>
      </w:pPr>
      <w:r w:rsidRPr="00206304">
        <w:t>W projekcie uwzględniono wymagania wynikające z regulacji prawnych: ustawy o grach hazardowych, przepisów dotyczących przeciwdziałania praniu pieniędzy i finansowaniu terroryzmu (AML), przepisów o ochronie danych osobowych (RODO) oraz przepisów podatkowych.</w:t>
      </w:r>
    </w:p>
    <w:p w14:paraId="6C4ADB79" w14:textId="77777777" w:rsidR="008B2E77" w:rsidRPr="00206304" w:rsidRDefault="00000000">
      <w:pPr>
        <w:pStyle w:val="Heading2"/>
      </w:pPr>
      <w:r w:rsidRPr="00206304">
        <w:t>1.4. Procesy biznesowe</w:t>
      </w:r>
    </w:p>
    <w:tbl>
      <w:tblPr>
        <w:tblStyle w:val="TableGrid"/>
        <w:tblW w:w="0" w:type="auto"/>
        <w:jc w:val="center"/>
        <w:tblLook w:val="04A0" w:firstRow="1" w:lastRow="0" w:firstColumn="1" w:lastColumn="0" w:noHBand="0" w:noVBand="1"/>
      </w:tblPr>
      <w:tblGrid>
        <w:gridCol w:w="1944"/>
        <w:gridCol w:w="1944"/>
        <w:gridCol w:w="3456"/>
        <w:gridCol w:w="2160"/>
      </w:tblGrid>
      <w:tr w:rsidR="008B2E77" w:rsidRPr="00206304" w14:paraId="40E09FF8" w14:textId="77777777">
        <w:trPr>
          <w:jc w:val="center"/>
        </w:trPr>
        <w:tc>
          <w:tcPr>
            <w:tcW w:w="1944" w:type="dxa"/>
            <w:shd w:val="clear" w:color="auto" w:fill="1F4E79"/>
            <w:vAlign w:val="center"/>
          </w:tcPr>
          <w:p w14:paraId="0ED2B31C" w14:textId="77777777" w:rsidR="008B2E77" w:rsidRPr="00206304" w:rsidRDefault="00000000">
            <w:r w:rsidRPr="00206304">
              <w:rPr>
                <w:b/>
                <w:color w:val="FFFFFF"/>
              </w:rPr>
              <w:t>Proces</w:t>
            </w:r>
          </w:p>
        </w:tc>
        <w:tc>
          <w:tcPr>
            <w:tcW w:w="1944" w:type="dxa"/>
            <w:shd w:val="clear" w:color="auto" w:fill="1F4E79"/>
            <w:vAlign w:val="center"/>
          </w:tcPr>
          <w:p w14:paraId="442E0047" w14:textId="77777777" w:rsidR="008B2E77" w:rsidRPr="00206304" w:rsidRDefault="00000000">
            <w:r w:rsidRPr="00206304">
              <w:rPr>
                <w:b/>
                <w:color w:val="FFFFFF"/>
              </w:rPr>
              <w:t>Aktor biznesowy</w:t>
            </w:r>
          </w:p>
        </w:tc>
        <w:tc>
          <w:tcPr>
            <w:tcW w:w="3456" w:type="dxa"/>
            <w:shd w:val="clear" w:color="auto" w:fill="1F4E79"/>
            <w:vAlign w:val="center"/>
          </w:tcPr>
          <w:p w14:paraId="33CD8C18" w14:textId="77777777" w:rsidR="008B2E77" w:rsidRPr="00206304" w:rsidRDefault="00000000">
            <w:r w:rsidRPr="00206304">
              <w:rPr>
                <w:b/>
                <w:color w:val="FFFFFF"/>
              </w:rPr>
              <w:t>Funkcje / zadania</w:t>
            </w:r>
          </w:p>
        </w:tc>
        <w:tc>
          <w:tcPr>
            <w:tcW w:w="2160" w:type="dxa"/>
            <w:shd w:val="clear" w:color="auto" w:fill="1F4E79"/>
            <w:vAlign w:val="center"/>
          </w:tcPr>
          <w:p w14:paraId="6F844890" w14:textId="77777777" w:rsidR="008B2E77" w:rsidRPr="00206304" w:rsidRDefault="00000000">
            <w:r w:rsidRPr="00206304">
              <w:rPr>
                <w:b/>
                <w:color w:val="FFFFFF"/>
              </w:rPr>
              <w:t>Dane</w:t>
            </w:r>
          </w:p>
        </w:tc>
      </w:tr>
      <w:tr w:rsidR="008B2E77" w:rsidRPr="00206304" w14:paraId="6AA38697" w14:textId="77777777">
        <w:trPr>
          <w:jc w:val="center"/>
        </w:trPr>
        <w:tc>
          <w:tcPr>
            <w:tcW w:w="1944" w:type="dxa"/>
            <w:vAlign w:val="center"/>
          </w:tcPr>
          <w:p w14:paraId="0465B70D" w14:textId="77777777" w:rsidR="008B2E77" w:rsidRPr="00206304" w:rsidRDefault="00000000">
            <w:r w:rsidRPr="00206304">
              <w:t>Zarządzanie wyposażeniem kasyna</w:t>
            </w:r>
          </w:p>
        </w:tc>
        <w:tc>
          <w:tcPr>
            <w:tcW w:w="1944" w:type="dxa"/>
            <w:vAlign w:val="center"/>
          </w:tcPr>
          <w:p w14:paraId="4D2C2BEA" w14:textId="77777777" w:rsidR="008B2E77" w:rsidRPr="00206304" w:rsidRDefault="00000000">
            <w:r w:rsidRPr="00206304">
              <w:t>Pracownik kasyna, dostawca sprzętu</w:t>
            </w:r>
          </w:p>
        </w:tc>
        <w:tc>
          <w:tcPr>
            <w:tcW w:w="3456" w:type="dxa"/>
            <w:vAlign w:val="center"/>
          </w:tcPr>
          <w:p w14:paraId="329D80B5" w14:textId="77777777" w:rsidR="008B2E77" w:rsidRPr="00206304" w:rsidRDefault="00000000">
            <w:r w:rsidRPr="00206304">
              <w:t>Zgłoszenie zapotrzebowania lub awarii, dostawa, instalacja lub naprawa sprzętu.</w:t>
            </w:r>
          </w:p>
        </w:tc>
        <w:tc>
          <w:tcPr>
            <w:tcW w:w="2160" w:type="dxa"/>
            <w:vAlign w:val="center"/>
          </w:tcPr>
          <w:p w14:paraId="5F5F6B48" w14:textId="77777777" w:rsidR="008B2E77" w:rsidRPr="00206304" w:rsidRDefault="00000000">
            <w:r w:rsidRPr="00206304">
              <w:t>Dane techniczne sprzętu, protokół naprawy, umowa z dostawcą</w:t>
            </w:r>
          </w:p>
        </w:tc>
      </w:tr>
      <w:tr w:rsidR="008B2E77" w:rsidRPr="00206304" w14:paraId="066E0A98" w14:textId="77777777">
        <w:trPr>
          <w:jc w:val="center"/>
        </w:trPr>
        <w:tc>
          <w:tcPr>
            <w:tcW w:w="1944" w:type="dxa"/>
            <w:vAlign w:val="center"/>
          </w:tcPr>
          <w:p w14:paraId="1E6F3C1A" w14:textId="77777777" w:rsidR="008B2E77" w:rsidRPr="00206304" w:rsidRDefault="00000000">
            <w:r w:rsidRPr="00206304">
              <w:t>Rejestracja i weryfikacja gracza</w:t>
            </w:r>
          </w:p>
        </w:tc>
        <w:tc>
          <w:tcPr>
            <w:tcW w:w="1944" w:type="dxa"/>
            <w:vAlign w:val="center"/>
          </w:tcPr>
          <w:p w14:paraId="2C6184D8" w14:textId="77777777" w:rsidR="008B2E77" w:rsidRPr="00206304" w:rsidRDefault="00000000">
            <w:r w:rsidRPr="00206304">
              <w:t>Gracz, pracownik recepcji</w:t>
            </w:r>
          </w:p>
        </w:tc>
        <w:tc>
          <w:tcPr>
            <w:tcW w:w="3456" w:type="dxa"/>
            <w:vAlign w:val="center"/>
          </w:tcPr>
          <w:p w14:paraId="34320C50" w14:textId="77777777" w:rsidR="008B2E77" w:rsidRPr="00206304" w:rsidRDefault="00000000">
            <w:r w:rsidRPr="00206304">
              <w:t>Założenie konta, weryfikacja danych, wydanie karty identyfikacyjnej.</w:t>
            </w:r>
          </w:p>
        </w:tc>
        <w:tc>
          <w:tcPr>
            <w:tcW w:w="2160" w:type="dxa"/>
            <w:vAlign w:val="center"/>
          </w:tcPr>
          <w:p w14:paraId="7F0F3B97" w14:textId="77777777" w:rsidR="008B2E77" w:rsidRPr="00206304" w:rsidRDefault="00000000">
            <w:r w:rsidRPr="00206304">
              <w:t>Dane gracza, dane KYC</w:t>
            </w:r>
          </w:p>
        </w:tc>
      </w:tr>
      <w:tr w:rsidR="008B2E77" w:rsidRPr="00206304" w14:paraId="46595154" w14:textId="77777777">
        <w:trPr>
          <w:jc w:val="center"/>
        </w:trPr>
        <w:tc>
          <w:tcPr>
            <w:tcW w:w="1944" w:type="dxa"/>
            <w:vAlign w:val="center"/>
          </w:tcPr>
          <w:p w14:paraId="46990AB6" w14:textId="77777777" w:rsidR="008B2E77" w:rsidRPr="00206304" w:rsidRDefault="00000000">
            <w:r w:rsidRPr="00206304">
              <w:t>Rezerwacja miejsca przy stole</w:t>
            </w:r>
          </w:p>
        </w:tc>
        <w:tc>
          <w:tcPr>
            <w:tcW w:w="1944" w:type="dxa"/>
            <w:vAlign w:val="center"/>
          </w:tcPr>
          <w:p w14:paraId="783CC95F" w14:textId="77777777" w:rsidR="008B2E77" w:rsidRPr="00206304" w:rsidRDefault="00000000">
            <w:r w:rsidRPr="00206304">
              <w:t>Gracz, krupier</w:t>
            </w:r>
          </w:p>
        </w:tc>
        <w:tc>
          <w:tcPr>
            <w:tcW w:w="3456" w:type="dxa"/>
            <w:vAlign w:val="center"/>
          </w:tcPr>
          <w:p w14:paraId="4F0638DF" w14:textId="77777777" w:rsidR="008B2E77" w:rsidRPr="00206304" w:rsidRDefault="00000000">
            <w:r w:rsidRPr="00206304">
              <w:t>Rezerwacja miejsca przy stole lub automacie z użyciem karty identyfikacyjnej.</w:t>
            </w:r>
          </w:p>
        </w:tc>
        <w:tc>
          <w:tcPr>
            <w:tcW w:w="2160" w:type="dxa"/>
            <w:vAlign w:val="center"/>
          </w:tcPr>
          <w:p w14:paraId="3CC0AA7D" w14:textId="77777777" w:rsidR="008B2E77" w:rsidRPr="00206304" w:rsidRDefault="00000000">
            <w:r w:rsidRPr="00206304">
              <w:t>Dane gracza, termin, dane gry</w:t>
            </w:r>
          </w:p>
        </w:tc>
      </w:tr>
      <w:tr w:rsidR="008B2E77" w:rsidRPr="00206304" w14:paraId="2CA2E96E" w14:textId="77777777">
        <w:trPr>
          <w:jc w:val="center"/>
        </w:trPr>
        <w:tc>
          <w:tcPr>
            <w:tcW w:w="1944" w:type="dxa"/>
            <w:vAlign w:val="center"/>
          </w:tcPr>
          <w:p w14:paraId="6B91EE23" w14:textId="77777777" w:rsidR="008B2E77" w:rsidRPr="00206304" w:rsidRDefault="00000000">
            <w:r w:rsidRPr="00206304">
              <w:t>Wymiana żetonów</w:t>
            </w:r>
          </w:p>
        </w:tc>
        <w:tc>
          <w:tcPr>
            <w:tcW w:w="1944" w:type="dxa"/>
            <w:vAlign w:val="center"/>
          </w:tcPr>
          <w:p w14:paraId="5869A0C3" w14:textId="77777777" w:rsidR="008B2E77" w:rsidRPr="00206304" w:rsidRDefault="00000000">
            <w:r w:rsidRPr="00206304">
              <w:t>Gracz, pracownik recepcji, automat, operator kart</w:t>
            </w:r>
          </w:p>
        </w:tc>
        <w:tc>
          <w:tcPr>
            <w:tcW w:w="3456" w:type="dxa"/>
            <w:vAlign w:val="center"/>
          </w:tcPr>
          <w:p w14:paraId="67492FFB" w14:textId="77777777" w:rsidR="008B2E77" w:rsidRPr="00206304" w:rsidRDefault="00000000">
            <w:r w:rsidRPr="00206304">
              <w:t>Zakup żetonów lub wymiana żetonów na środki pieniężne.</w:t>
            </w:r>
          </w:p>
        </w:tc>
        <w:tc>
          <w:tcPr>
            <w:tcW w:w="2160" w:type="dxa"/>
            <w:vAlign w:val="center"/>
          </w:tcPr>
          <w:p w14:paraId="7DC29389" w14:textId="77777777" w:rsidR="008B2E77" w:rsidRPr="00206304" w:rsidRDefault="00000000">
            <w:r w:rsidRPr="00206304">
              <w:t>Potwierdzenie płatności, stan żetonów</w:t>
            </w:r>
          </w:p>
        </w:tc>
      </w:tr>
      <w:tr w:rsidR="008B2E77" w:rsidRPr="00206304" w14:paraId="18BF19C6" w14:textId="77777777">
        <w:trPr>
          <w:jc w:val="center"/>
        </w:trPr>
        <w:tc>
          <w:tcPr>
            <w:tcW w:w="1944" w:type="dxa"/>
            <w:vAlign w:val="center"/>
          </w:tcPr>
          <w:p w14:paraId="00E1E1C7" w14:textId="77777777" w:rsidR="008B2E77" w:rsidRPr="00206304" w:rsidRDefault="00000000">
            <w:r w:rsidRPr="00206304">
              <w:t>Przebieg gry i kontrola wygranych</w:t>
            </w:r>
          </w:p>
        </w:tc>
        <w:tc>
          <w:tcPr>
            <w:tcW w:w="1944" w:type="dxa"/>
            <w:vAlign w:val="center"/>
          </w:tcPr>
          <w:p w14:paraId="749F4756" w14:textId="77777777" w:rsidR="008B2E77" w:rsidRPr="00206304" w:rsidRDefault="00000000">
            <w:r w:rsidRPr="00206304">
              <w:t>Gracz, krupier</w:t>
            </w:r>
          </w:p>
        </w:tc>
        <w:tc>
          <w:tcPr>
            <w:tcW w:w="3456" w:type="dxa"/>
            <w:vAlign w:val="center"/>
          </w:tcPr>
          <w:p w14:paraId="1D80A95A" w14:textId="77777777" w:rsidR="008B2E77" w:rsidRPr="00206304" w:rsidRDefault="00000000">
            <w:r w:rsidRPr="00206304">
              <w:t>Prowadzenie gry, kontrola zakładów, dopisanie wygranych do konta gracza.</w:t>
            </w:r>
          </w:p>
        </w:tc>
        <w:tc>
          <w:tcPr>
            <w:tcW w:w="2160" w:type="dxa"/>
            <w:vAlign w:val="center"/>
          </w:tcPr>
          <w:p w14:paraId="6BEDB17E" w14:textId="77777777" w:rsidR="008B2E77" w:rsidRPr="00206304" w:rsidRDefault="00000000">
            <w:r w:rsidRPr="00206304">
              <w:t>Wynik gry, wysokość zakładów, kwota wypłaty</w:t>
            </w:r>
          </w:p>
        </w:tc>
      </w:tr>
      <w:tr w:rsidR="008B2E77" w:rsidRPr="00206304" w14:paraId="6849C7A7" w14:textId="77777777">
        <w:trPr>
          <w:jc w:val="center"/>
        </w:trPr>
        <w:tc>
          <w:tcPr>
            <w:tcW w:w="1944" w:type="dxa"/>
            <w:vAlign w:val="center"/>
          </w:tcPr>
          <w:p w14:paraId="764C8317" w14:textId="77777777" w:rsidR="008B2E77" w:rsidRPr="00206304" w:rsidRDefault="00000000">
            <w:r w:rsidRPr="00206304">
              <w:t>Okresowe rozliczenie działalności</w:t>
            </w:r>
          </w:p>
        </w:tc>
        <w:tc>
          <w:tcPr>
            <w:tcW w:w="1944" w:type="dxa"/>
            <w:vAlign w:val="center"/>
          </w:tcPr>
          <w:p w14:paraId="704DF21A" w14:textId="77777777" w:rsidR="008B2E77" w:rsidRPr="00206304" w:rsidRDefault="00000000">
            <w:r w:rsidRPr="00206304">
              <w:t>Księgowy, Urząd Skarbowy</w:t>
            </w:r>
          </w:p>
        </w:tc>
        <w:tc>
          <w:tcPr>
            <w:tcW w:w="3456" w:type="dxa"/>
            <w:vAlign w:val="center"/>
          </w:tcPr>
          <w:p w14:paraId="794DCD3F" w14:textId="77777777" w:rsidR="008B2E77" w:rsidRPr="00206304" w:rsidRDefault="00000000">
            <w:r w:rsidRPr="00206304">
              <w:t>Generowanie raportów finansowych i rozliczenie podatku od gier.</w:t>
            </w:r>
          </w:p>
        </w:tc>
        <w:tc>
          <w:tcPr>
            <w:tcW w:w="2160" w:type="dxa"/>
            <w:vAlign w:val="center"/>
          </w:tcPr>
          <w:p w14:paraId="38C7E931" w14:textId="77777777" w:rsidR="008B2E77" w:rsidRPr="00206304" w:rsidRDefault="00000000">
            <w:r w:rsidRPr="00206304">
              <w:t>Dane podatkowe, raporty finansowe</w:t>
            </w:r>
          </w:p>
        </w:tc>
      </w:tr>
      <w:tr w:rsidR="008B2E77" w:rsidRPr="00206304" w14:paraId="09351F4F" w14:textId="77777777">
        <w:trPr>
          <w:jc w:val="center"/>
        </w:trPr>
        <w:tc>
          <w:tcPr>
            <w:tcW w:w="1944" w:type="dxa"/>
            <w:vAlign w:val="center"/>
          </w:tcPr>
          <w:p w14:paraId="717D3D1D" w14:textId="77777777" w:rsidR="008B2E77" w:rsidRPr="00206304" w:rsidRDefault="00000000">
            <w:r w:rsidRPr="00206304">
              <w:t>Zarządzanie systemem i bezpieczeństwem</w:t>
            </w:r>
          </w:p>
        </w:tc>
        <w:tc>
          <w:tcPr>
            <w:tcW w:w="1944" w:type="dxa"/>
            <w:vAlign w:val="center"/>
          </w:tcPr>
          <w:p w14:paraId="6C9E6D81" w14:textId="77777777" w:rsidR="008B2E77" w:rsidRPr="00206304" w:rsidRDefault="00000000">
            <w:r w:rsidRPr="00206304">
              <w:t>Administrator</w:t>
            </w:r>
          </w:p>
        </w:tc>
        <w:tc>
          <w:tcPr>
            <w:tcW w:w="3456" w:type="dxa"/>
            <w:vAlign w:val="center"/>
          </w:tcPr>
          <w:p w14:paraId="14DBE454" w14:textId="77777777" w:rsidR="008B2E77" w:rsidRPr="00206304" w:rsidRDefault="00000000">
            <w:r w:rsidRPr="00206304">
              <w:t>Zarządzanie kontami, rolami i uprawnieniami użytkowników.</w:t>
            </w:r>
          </w:p>
        </w:tc>
        <w:tc>
          <w:tcPr>
            <w:tcW w:w="2160" w:type="dxa"/>
            <w:vAlign w:val="center"/>
          </w:tcPr>
          <w:p w14:paraId="52D324BC" w14:textId="77777777" w:rsidR="008B2E77" w:rsidRPr="00206304" w:rsidRDefault="00000000">
            <w:r w:rsidRPr="00206304">
              <w:t>Dane kont i uprawnień</w:t>
            </w:r>
          </w:p>
        </w:tc>
      </w:tr>
    </w:tbl>
    <w:p w14:paraId="55FED976" w14:textId="77777777" w:rsidR="008B2E77" w:rsidRPr="00206304" w:rsidRDefault="008B2E77">
      <w:pPr>
        <w:spacing w:after="120"/>
        <w:jc w:val="both"/>
      </w:pPr>
    </w:p>
    <w:p w14:paraId="2CE973D0" w14:textId="77777777" w:rsidR="008B2E77" w:rsidRPr="00206304" w:rsidRDefault="00000000">
      <w:pPr>
        <w:pStyle w:val="Heading2"/>
      </w:pPr>
      <w:r w:rsidRPr="00206304">
        <w:t>1.5. Aktorzy biznesowi i słownik pojęć</w:t>
      </w:r>
    </w:p>
    <w:p w14:paraId="130CB447" w14:textId="77777777" w:rsidR="008B2E77" w:rsidRPr="00206304" w:rsidRDefault="00000000">
      <w:pPr>
        <w:pStyle w:val="ListBullet"/>
        <w:jc w:val="both"/>
      </w:pPr>
      <w:r w:rsidRPr="00206304">
        <w:t>Użytkownik - osoba korzystająca z systemu kasyna.</w:t>
      </w:r>
    </w:p>
    <w:p w14:paraId="696CC6BB" w14:textId="77777777" w:rsidR="008B2E77" w:rsidRPr="00206304" w:rsidRDefault="00000000">
      <w:pPr>
        <w:pStyle w:val="ListBullet"/>
        <w:jc w:val="both"/>
      </w:pPr>
      <w:r w:rsidRPr="00206304">
        <w:t>Gracz - pełnoletnia osoba korzystająca z gier hazardowych oferowanych przez kasyno.</w:t>
      </w:r>
    </w:p>
    <w:p w14:paraId="0D10E3F4" w14:textId="77777777" w:rsidR="008B2E77" w:rsidRPr="00206304" w:rsidRDefault="00000000">
      <w:pPr>
        <w:pStyle w:val="ListBullet"/>
        <w:jc w:val="both"/>
      </w:pPr>
      <w:r w:rsidRPr="00206304">
        <w:t>Pracownik kasyna - osoba pracująca w kasynie i korzystająca z systemu.</w:t>
      </w:r>
    </w:p>
    <w:p w14:paraId="5C05D052" w14:textId="77777777" w:rsidR="008B2E77" w:rsidRPr="00206304" w:rsidRDefault="00000000">
      <w:pPr>
        <w:pStyle w:val="ListBullet"/>
        <w:jc w:val="both"/>
      </w:pPr>
      <w:r w:rsidRPr="00206304">
        <w:t>Krupier - pracownik obsługujący gry hazardowe.</w:t>
      </w:r>
    </w:p>
    <w:p w14:paraId="6615BAF8" w14:textId="77777777" w:rsidR="008B2E77" w:rsidRPr="00206304" w:rsidRDefault="00000000">
      <w:pPr>
        <w:pStyle w:val="ListBullet"/>
        <w:jc w:val="both"/>
      </w:pPr>
      <w:r w:rsidRPr="00206304">
        <w:t>Pracownik recepcji - pracownik obsługujący rejestrację graczy i wymianę żetonów.</w:t>
      </w:r>
    </w:p>
    <w:p w14:paraId="6AB2AC7C" w14:textId="77777777" w:rsidR="008B2E77" w:rsidRPr="00206304" w:rsidRDefault="00000000">
      <w:pPr>
        <w:pStyle w:val="ListBullet"/>
        <w:jc w:val="both"/>
      </w:pPr>
      <w:r w:rsidRPr="00206304">
        <w:t>Administrator - osoba zarządzająca infrastrukturą, konfiguracją i uprawnieniami systemu.</w:t>
      </w:r>
    </w:p>
    <w:p w14:paraId="638FFC91" w14:textId="77777777" w:rsidR="008B2E77" w:rsidRPr="00206304" w:rsidRDefault="00000000">
      <w:pPr>
        <w:pStyle w:val="ListBullet"/>
        <w:jc w:val="both"/>
      </w:pPr>
      <w:r w:rsidRPr="00206304">
        <w:t>Księgowy - osoba odpowiedzialna za raporty finansowe i rozliczenia podatkowe.</w:t>
      </w:r>
    </w:p>
    <w:p w14:paraId="25D9399E" w14:textId="77777777" w:rsidR="008B2E77" w:rsidRPr="00206304" w:rsidRDefault="00000000">
      <w:pPr>
        <w:pStyle w:val="ListBullet"/>
        <w:jc w:val="both"/>
      </w:pPr>
      <w:r w:rsidRPr="00206304">
        <w:lastRenderedPageBreak/>
        <w:t>Dostawca sprzętu / oprogramowania - zewnętrzny podmiot dostarczający i serwisujący wyposażenie lub oprogramowanie.</w:t>
      </w:r>
    </w:p>
    <w:p w14:paraId="19842E4E" w14:textId="77777777" w:rsidR="008B2E77" w:rsidRPr="00206304" w:rsidRDefault="00000000">
      <w:pPr>
        <w:pStyle w:val="ListBullet"/>
        <w:jc w:val="both"/>
      </w:pPr>
      <w:r w:rsidRPr="00206304">
        <w:t>Operator kart płatniczych - zewnętrzny podmiot realizujący płatności bezgotówkowe.</w:t>
      </w:r>
    </w:p>
    <w:p w14:paraId="7EF119E2" w14:textId="77777777" w:rsidR="008B2E77" w:rsidRPr="00206304" w:rsidRDefault="00000000">
      <w:pPr>
        <w:pStyle w:val="ListBullet"/>
        <w:jc w:val="both"/>
      </w:pPr>
      <w:r w:rsidRPr="00206304">
        <w:t>Urząd Skarbowy (KAS) - instytucja kontrolująca obrót i rozliczająca podatki.</w:t>
      </w:r>
    </w:p>
    <w:p w14:paraId="027AF21C" w14:textId="77777777" w:rsidR="008B2E77" w:rsidRPr="00206304" w:rsidRDefault="00000000">
      <w:pPr>
        <w:pStyle w:val="ListBullet"/>
        <w:jc w:val="both"/>
      </w:pPr>
      <w:r w:rsidRPr="00206304">
        <w:t>Żetony - wewnętrzny środek płatniczy używany w kasynie.</w:t>
      </w:r>
    </w:p>
    <w:p w14:paraId="41A6CB27" w14:textId="77777777" w:rsidR="008B2E77" w:rsidRPr="00206304" w:rsidRDefault="00000000">
      <w:pPr>
        <w:pStyle w:val="Heading2"/>
      </w:pPr>
      <w:r w:rsidRPr="00206304">
        <w:t>1.6. Biznesowy kontekst systemu</w:t>
      </w:r>
    </w:p>
    <w:p w14:paraId="36CC6CBD" w14:textId="77777777" w:rsidR="008B2E77" w:rsidRPr="00206304" w:rsidRDefault="00000000">
      <w:pPr>
        <w:spacing w:after="120"/>
        <w:jc w:val="center"/>
      </w:pPr>
      <w:r w:rsidRPr="00206304">
        <w:drawing>
          <wp:inline distT="0" distB="0" distL="0" distR="0" wp14:anchorId="653C4F54" wp14:editId="55BC25C0">
            <wp:extent cx="5303520" cy="3841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1_2.png"/>
                    <pic:cNvPicPr/>
                  </pic:nvPicPr>
                  <pic:blipFill>
                    <a:blip r:embed="rId9"/>
                    <a:stretch>
                      <a:fillRect/>
                    </a:stretch>
                  </pic:blipFill>
                  <pic:spPr>
                    <a:xfrm>
                      <a:off x="0" y="0"/>
                      <a:ext cx="5303520" cy="3841060"/>
                    </a:xfrm>
                    <a:prstGeom prst="rect">
                      <a:avLst/>
                    </a:prstGeom>
                  </pic:spPr>
                </pic:pic>
              </a:graphicData>
            </a:graphic>
          </wp:inline>
        </w:drawing>
      </w:r>
    </w:p>
    <w:p w14:paraId="5B7469C6" w14:textId="77777777" w:rsidR="008B2E77" w:rsidRPr="00206304" w:rsidRDefault="00000000">
      <w:pPr>
        <w:spacing w:after="120"/>
        <w:jc w:val="center"/>
      </w:pPr>
      <w:r w:rsidRPr="00206304">
        <w:rPr>
          <w:i/>
          <w:sz w:val="18"/>
        </w:rPr>
        <w:t>Diagram 01. Biznesowy kontekst systemu.</w:t>
      </w:r>
    </w:p>
    <w:p w14:paraId="1C0AA5FA" w14:textId="77777777" w:rsidR="008B2E77" w:rsidRPr="00206304" w:rsidRDefault="00000000">
      <w:pPr>
        <w:pStyle w:val="Heading2"/>
      </w:pPr>
      <w:r w:rsidRPr="00206304">
        <w:t>1.7. Wnioski</w:t>
      </w:r>
    </w:p>
    <w:p w14:paraId="5F8E2183" w14:textId="77777777" w:rsidR="008B2E77" w:rsidRPr="00206304" w:rsidRDefault="00000000">
      <w:pPr>
        <w:spacing w:after="120"/>
        <w:jc w:val="both"/>
      </w:pPr>
      <w:r w:rsidRPr="00206304">
        <w:t>Celem wytworzenia systemu informatycznego jest usprawnienie procesów biznesowych w sieci kasyn „Absolutne Kasyno”, w szczególności obsługi rezerwacji, ewidencji finansowej transakcji, zarządzania wyposażeniem oraz kontroli i rozliczeń podatkowych.</w:t>
      </w:r>
    </w:p>
    <w:p w14:paraId="6AA8998B" w14:textId="77777777" w:rsidR="008B2E77" w:rsidRPr="00206304" w:rsidRDefault="00000000">
      <w:pPr>
        <w:spacing w:after="120"/>
        <w:jc w:val="both"/>
      </w:pPr>
      <w:r w:rsidRPr="00206304">
        <w:br w:type="page"/>
      </w:r>
    </w:p>
    <w:p w14:paraId="61176C78" w14:textId="77777777" w:rsidR="008B2E77" w:rsidRPr="00206304" w:rsidRDefault="00000000">
      <w:pPr>
        <w:pStyle w:val="Heading1"/>
      </w:pPr>
      <w:r w:rsidRPr="00206304">
        <w:lastRenderedPageBreak/>
        <w:t>Rozdział 2. Analiza wymagań na system informatyczny</w:t>
      </w:r>
    </w:p>
    <w:p w14:paraId="5AA924EA" w14:textId="77777777" w:rsidR="008B2E77" w:rsidRPr="00206304" w:rsidRDefault="00000000">
      <w:pPr>
        <w:pStyle w:val="Heading2"/>
      </w:pPr>
      <w:r w:rsidRPr="00206304">
        <w:t>2.1. Tytuł projektowanego systemu</w:t>
      </w:r>
    </w:p>
    <w:p w14:paraId="25F9FF60" w14:textId="77777777" w:rsidR="008B2E77" w:rsidRPr="00206304" w:rsidRDefault="00000000">
      <w:pPr>
        <w:spacing w:after="120"/>
        <w:jc w:val="both"/>
      </w:pPr>
      <w:r w:rsidRPr="00206304">
        <w:t>Projektowany system nosi nazwę: System zarządzania siecią kasyn stacjonarnych „Absolutne Kasyno”.</w:t>
      </w:r>
    </w:p>
    <w:p w14:paraId="02C6BB9A" w14:textId="77777777" w:rsidR="008B2E77" w:rsidRPr="00206304" w:rsidRDefault="00000000">
      <w:pPr>
        <w:pStyle w:val="Heading2"/>
      </w:pPr>
      <w:r w:rsidRPr="00206304">
        <w:t>2.2. Wymagania funkcjonalne</w:t>
      </w:r>
    </w:p>
    <w:p w14:paraId="1D17BF7D" w14:textId="77777777" w:rsidR="008B2E77" w:rsidRPr="00206304" w:rsidRDefault="00000000">
      <w:pPr>
        <w:spacing w:after="120"/>
        <w:jc w:val="both"/>
      </w:pPr>
      <w:r w:rsidRPr="00206304">
        <w:t>System ma wspierać główne funkcje organizacji, w szczególności rejestrację i weryfikację graczy, obsługę kart identyfikacyjnych, wymianę żetonów, rezerwację miejsc przy stołach, obsługę przebiegu gier, zgłoszenia awarii, raportowanie finansowe oraz zarządzanie kontami i uprawnieniami.</w:t>
      </w:r>
    </w:p>
    <w:p w14:paraId="3319EF43" w14:textId="77777777" w:rsidR="008B2E77" w:rsidRPr="00206304" w:rsidRDefault="00000000">
      <w:pPr>
        <w:spacing w:after="120"/>
        <w:jc w:val="center"/>
      </w:pPr>
      <w:r w:rsidRPr="00206304">
        <w:drawing>
          <wp:inline distT="0" distB="0" distL="0" distR="0" wp14:anchorId="2E012798" wp14:editId="7D58BAD2">
            <wp:extent cx="5669280" cy="647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a_funkcji.png"/>
                    <pic:cNvPicPr/>
                  </pic:nvPicPr>
                  <pic:blipFill>
                    <a:blip r:embed="rId10"/>
                    <a:stretch>
                      <a:fillRect/>
                    </a:stretch>
                  </pic:blipFill>
                  <pic:spPr>
                    <a:xfrm>
                      <a:off x="0" y="0"/>
                      <a:ext cx="5669280" cy="647705"/>
                    </a:xfrm>
                    <a:prstGeom prst="rect">
                      <a:avLst/>
                    </a:prstGeom>
                  </pic:spPr>
                </pic:pic>
              </a:graphicData>
            </a:graphic>
          </wp:inline>
        </w:drawing>
      </w:r>
    </w:p>
    <w:p w14:paraId="04FCA773" w14:textId="77777777" w:rsidR="008B2E77" w:rsidRPr="00206304" w:rsidRDefault="00000000">
      <w:pPr>
        <w:spacing w:after="120"/>
        <w:jc w:val="center"/>
      </w:pPr>
      <w:r w:rsidRPr="00206304">
        <w:rPr>
          <w:i/>
          <w:sz w:val="18"/>
        </w:rPr>
        <w:t>Diagram 02. Hierarchia funkcji systemu.</w:t>
      </w:r>
    </w:p>
    <w:p w14:paraId="6BB08C8A" w14:textId="77777777" w:rsidR="008B2E77" w:rsidRPr="00206304" w:rsidRDefault="00000000">
      <w:pPr>
        <w:pStyle w:val="Heading2"/>
      </w:pPr>
      <w:r w:rsidRPr="00206304">
        <w:t>2.3. Kontekstowy diagram przypadków użycia</w:t>
      </w:r>
    </w:p>
    <w:p w14:paraId="6F0C78F3" w14:textId="20878FFC" w:rsidR="008B2E77" w:rsidRPr="00206304" w:rsidRDefault="00206304">
      <w:pPr>
        <w:spacing w:after="120"/>
        <w:jc w:val="center"/>
      </w:pPr>
      <w:r w:rsidRPr="00206304">
        <w:drawing>
          <wp:inline distT="0" distB="0" distL="0" distR="0" wp14:anchorId="631E3F3A" wp14:editId="44BE6F8E">
            <wp:extent cx="4282225" cy="5429250"/>
            <wp:effectExtent l="0" t="0" r="4445" b="0"/>
            <wp:docPr id="1700606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2328" cy="5442059"/>
                    </a:xfrm>
                    <a:prstGeom prst="rect">
                      <a:avLst/>
                    </a:prstGeom>
                    <a:noFill/>
                    <a:ln>
                      <a:noFill/>
                    </a:ln>
                  </pic:spPr>
                </pic:pic>
              </a:graphicData>
            </a:graphic>
          </wp:inline>
        </w:drawing>
      </w:r>
    </w:p>
    <w:p w14:paraId="4C88F4FE" w14:textId="77777777" w:rsidR="008B2E77" w:rsidRPr="00206304" w:rsidRDefault="00000000">
      <w:pPr>
        <w:spacing w:after="120"/>
        <w:jc w:val="center"/>
      </w:pPr>
      <w:r w:rsidRPr="00206304">
        <w:rPr>
          <w:i/>
          <w:sz w:val="18"/>
        </w:rPr>
        <w:t>Diagram 03. Kontekstowy diagram przypadków użycia.</w:t>
      </w:r>
    </w:p>
    <w:p w14:paraId="3D2B91B6" w14:textId="77777777" w:rsidR="008B2E77" w:rsidRPr="00206304" w:rsidRDefault="00000000">
      <w:pPr>
        <w:pStyle w:val="Heading2"/>
      </w:pPr>
      <w:r w:rsidRPr="00206304">
        <w:lastRenderedPageBreak/>
        <w:t>2.4. Wymagania niefunkcjonalne</w:t>
      </w:r>
    </w:p>
    <w:p w14:paraId="4B81BA00" w14:textId="77777777" w:rsidR="008B2E77" w:rsidRPr="00206304" w:rsidRDefault="00000000">
      <w:pPr>
        <w:pStyle w:val="ListBullet"/>
        <w:jc w:val="both"/>
      </w:pPr>
      <w:r w:rsidRPr="00206304">
        <w:t>Skalowalność i wydajność - system powinien obsługiwać wielu użytkowników jednocześnie.</w:t>
      </w:r>
    </w:p>
    <w:p w14:paraId="4AC96565" w14:textId="77777777" w:rsidR="008B2E77" w:rsidRPr="00206304" w:rsidRDefault="00000000">
      <w:pPr>
        <w:pStyle w:val="ListBullet"/>
        <w:jc w:val="both"/>
      </w:pPr>
      <w:r w:rsidRPr="00206304">
        <w:t>Dostępność - system powinien być gotowy do pracy 24 godziny na dobę, 7 dni w tygodniu.</w:t>
      </w:r>
    </w:p>
    <w:p w14:paraId="2B43B3E7" w14:textId="77777777" w:rsidR="008B2E77" w:rsidRPr="00206304" w:rsidRDefault="00000000">
      <w:pPr>
        <w:pStyle w:val="ListBullet"/>
        <w:jc w:val="both"/>
      </w:pPr>
      <w:r w:rsidRPr="00206304">
        <w:t>Niezawodność - dopuszcza się maksymalnie 2 awarie krytyczne trwające dłużej niż 1 godzinę w skali roku.</w:t>
      </w:r>
    </w:p>
    <w:p w14:paraId="5F596115" w14:textId="77777777" w:rsidR="008B2E77" w:rsidRPr="00206304" w:rsidRDefault="00000000">
      <w:pPr>
        <w:pStyle w:val="ListBullet"/>
        <w:jc w:val="both"/>
      </w:pPr>
      <w:r w:rsidRPr="00206304">
        <w:t>Użyteczność - interfejs automatu samoobsługowego powinien być intuicyjny i łatwy w obsłudze.</w:t>
      </w:r>
    </w:p>
    <w:p w14:paraId="02EE5D5E" w14:textId="77777777" w:rsidR="008B2E77" w:rsidRPr="00206304" w:rsidRDefault="00000000">
      <w:pPr>
        <w:pStyle w:val="ListBullet"/>
        <w:jc w:val="both"/>
      </w:pPr>
      <w:r w:rsidRPr="00206304">
        <w:t>Wydajność transakcyjna - autoryzacja transakcji finansowej powinna trwać krócej niż 3 sekundy.</w:t>
      </w:r>
    </w:p>
    <w:p w14:paraId="0D80807F" w14:textId="77777777" w:rsidR="008B2E77" w:rsidRPr="00206304" w:rsidRDefault="00000000">
      <w:pPr>
        <w:pStyle w:val="ListBullet"/>
        <w:jc w:val="both"/>
      </w:pPr>
      <w:r w:rsidRPr="00206304">
        <w:t>Wydajność operacyjna - saldo gracza po wprowadzeniu wyniku gry powinno zostać zaktualizowane w czasie krótszym niż 2 sekundy.</w:t>
      </w:r>
    </w:p>
    <w:p w14:paraId="15CE3519" w14:textId="77777777" w:rsidR="008B2E77" w:rsidRPr="00206304" w:rsidRDefault="00000000">
      <w:pPr>
        <w:pStyle w:val="ListBullet"/>
        <w:jc w:val="both"/>
      </w:pPr>
      <w:r w:rsidRPr="00206304">
        <w:t>Bezpieczeństwo - dane przesyłane pomiędzy klientami, terminalami i bazą danych powinny być zabezpieczone z użyciem szyfrowania SSL/TLS.</w:t>
      </w:r>
    </w:p>
    <w:p w14:paraId="22D7C9F7" w14:textId="77777777" w:rsidR="008B2E77" w:rsidRPr="00206304" w:rsidRDefault="00000000">
      <w:pPr>
        <w:pStyle w:val="ListBullet"/>
        <w:jc w:val="both"/>
      </w:pPr>
      <w:r w:rsidRPr="00206304">
        <w:t>Zgodność prawna - system powinien być zgodny z RODO, AML oraz przepisami dotyczącymi gier hazardowych.</w:t>
      </w:r>
    </w:p>
    <w:p w14:paraId="4B6BBFF4" w14:textId="77777777" w:rsidR="008B2E77" w:rsidRPr="00206304" w:rsidRDefault="00000000">
      <w:pPr>
        <w:pStyle w:val="Heading2"/>
      </w:pPr>
      <w:r w:rsidRPr="00206304">
        <w:t>2.5. Systemowy słownik systemu informatycznego</w:t>
      </w:r>
    </w:p>
    <w:p w14:paraId="7FAFC875" w14:textId="77777777" w:rsidR="008B2E77" w:rsidRPr="00206304" w:rsidRDefault="00000000">
      <w:pPr>
        <w:spacing w:after="120"/>
        <w:jc w:val="both"/>
      </w:pPr>
      <w:r w:rsidRPr="00206304">
        <w:t>Systemowy słownik obejmuje pojęcia używane w całej dokumentacji, w tym: administrator, automat samoobsługowy, dostawca oprogramowania, dostawca sprzętu, gracz, karta identyfikacyjna, krupier, operator kart płatniczych, portfel żetonów, pracownik kasyna, pracownik recepcji, rezerwacja, sesja gry, transakcja wymiany, urząd skarbowy, użytkownik, wynik gry, zgłoszenie serwisowe i żetony.</w:t>
      </w:r>
    </w:p>
    <w:p w14:paraId="15AA2206" w14:textId="77777777" w:rsidR="008B2E77" w:rsidRPr="00206304" w:rsidRDefault="00000000">
      <w:pPr>
        <w:spacing w:after="120"/>
        <w:jc w:val="both"/>
      </w:pPr>
      <w:r w:rsidRPr="00206304">
        <w:br w:type="page"/>
      </w:r>
    </w:p>
    <w:p w14:paraId="3AE7FAD9" w14:textId="77777777" w:rsidR="008B2E77" w:rsidRPr="00206304" w:rsidRDefault="00000000">
      <w:pPr>
        <w:pStyle w:val="Heading1"/>
      </w:pPr>
      <w:r w:rsidRPr="00206304">
        <w:lastRenderedPageBreak/>
        <w:t>Rozdział 3. Analiza funkcjonalna systemu informatycznego</w:t>
      </w:r>
    </w:p>
    <w:p w14:paraId="708F3949" w14:textId="77777777" w:rsidR="008B2E77" w:rsidRPr="00206304" w:rsidRDefault="00000000">
      <w:pPr>
        <w:pStyle w:val="Heading2"/>
      </w:pPr>
      <w:r w:rsidRPr="00206304">
        <w:t>3.1. Systemowy diagram przypadków użycia</w:t>
      </w:r>
    </w:p>
    <w:p w14:paraId="41959949" w14:textId="77777777" w:rsidR="008B2E77" w:rsidRPr="00206304" w:rsidRDefault="00000000">
      <w:pPr>
        <w:spacing w:after="120"/>
        <w:jc w:val="both"/>
      </w:pPr>
      <w:r w:rsidRPr="00206304">
        <w:t>Systemowy diagram przypadków użycia prezentuje najważniejsze funkcje systemu oraz aktorów, którzy z nich korzystają. Kluczowymi aktorami są: gracz, pracownik recepcji, krupier, administrator, księgowy, operator kart płatniczych, dostawca sprzętu i dostawca oprogramowania.</w:t>
      </w:r>
    </w:p>
    <w:p w14:paraId="2326516D" w14:textId="1A7DCFF9" w:rsidR="008B2E77" w:rsidRPr="00206304" w:rsidRDefault="00206304">
      <w:pPr>
        <w:spacing w:after="120"/>
        <w:jc w:val="center"/>
      </w:pPr>
      <w:r w:rsidRPr="00206304">
        <w:drawing>
          <wp:inline distT="0" distB="0" distL="0" distR="0" wp14:anchorId="029ED628" wp14:editId="4699529E">
            <wp:extent cx="5813317" cy="7370859"/>
            <wp:effectExtent l="0" t="0" r="0" b="1905"/>
            <wp:docPr id="2141464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2417" cy="7382397"/>
                    </a:xfrm>
                    <a:prstGeom prst="rect">
                      <a:avLst/>
                    </a:prstGeom>
                    <a:noFill/>
                    <a:ln>
                      <a:noFill/>
                    </a:ln>
                  </pic:spPr>
                </pic:pic>
              </a:graphicData>
            </a:graphic>
          </wp:inline>
        </w:drawing>
      </w:r>
    </w:p>
    <w:p w14:paraId="100E7627" w14:textId="77777777" w:rsidR="008B2E77" w:rsidRPr="00206304" w:rsidRDefault="00000000">
      <w:pPr>
        <w:spacing w:after="120"/>
        <w:jc w:val="center"/>
      </w:pPr>
      <w:r w:rsidRPr="00206304">
        <w:rPr>
          <w:i/>
          <w:sz w:val="18"/>
        </w:rPr>
        <w:t>Diagram 04. Systemowy diagram przypadków użycia.</w:t>
      </w:r>
    </w:p>
    <w:p w14:paraId="15D76873" w14:textId="77777777" w:rsidR="008B2E77" w:rsidRPr="00206304" w:rsidRDefault="00000000">
      <w:pPr>
        <w:pStyle w:val="Heading2"/>
      </w:pPr>
      <w:r w:rsidRPr="00206304">
        <w:lastRenderedPageBreak/>
        <w:t>3.2. Scenariusze przypadków użycia</w:t>
      </w:r>
    </w:p>
    <w:tbl>
      <w:tblPr>
        <w:tblStyle w:val="TableGrid"/>
        <w:tblW w:w="0" w:type="auto"/>
        <w:jc w:val="center"/>
        <w:tblLook w:val="04A0" w:firstRow="1" w:lastRow="0" w:firstColumn="1" w:lastColumn="0" w:noHBand="0" w:noVBand="1"/>
      </w:tblPr>
      <w:tblGrid>
        <w:gridCol w:w="2304"/>
        <w:gridCol w:w="2160"/>
        <w:gridCol w:w="4896"/>
      </w:tblGrid>
      <w:tr w:rsidR="008B2E77" w:rsidRPr="00206304" w14:paraId="35C57B80" w14:textId="77777777">
        <w:trPr>
          <w:jc w:val="center"/>
        </w:trPr>
        <w:tc>
          <w:tcPr>
            <w:tcW w:w="2304" w:type="dxa"/>
            <w:shd w:val="clear" w:color="auto" w:fill="1F4E79"/>
            <w:vAlign w:val="center"/>
          </w:tcPr>
          <w:p w14:paraId="03CEB2B0" w14:textId="77777777" w:rsidR="008B2E77" w:rsidRPr="00206304" w:rsidRDefault="00000000">
            <w:r w:rsidRPr="00206304">
              <w:rPr>
                <w:b/>
                <w:color w:val="FFFFFF"/>
              </w:rPr>
              <w:t>Przypadek użycia</w:t>
            </w:r>
          </w:p>
        </w:tc>
        <w:tc>
          <w:tcPr>
            <w:tcW w:w="2160" w:type="dxa"/>
            <w:shd w:val="clear" w:color="auto" w:fill="1F4E79"/>
            <w:vAlign w:val="center"/>
          </w:tcPr>
          <w:p w14:paraId="2BA9B22D" w14:textId="77777777" w:rsidR="008B2E77" w:rsidRPr="00206304" w:rsidRDefault="00000000">
            <w:r w:rsidRPr="00206304">
              <w:rPr>
                <w:b/>
                <w:color w:val="FFFFFF"/>
              </w:rPr>
              <w:t>Aktor główny</w:t>
            </w:r>
          </w:p>
        </w:tc>
        <w:tc>
          <w:tcPr>
            <w:tcW w:w="4896" w:type="dxa"/>
            <w:shd w:val="clear" w:color="auto" w:fill="1F4E79"/>
            <w:vAlign w:val="center"/>
          </w:tcPr>
          <w:p w14:paraId="28253095" w14:textId="77777777" w:rsidR="008B2E77" w:rsidRPr="00206304" w:rsidRDefault="00000000">
            <w:r w:rsidRPr="00206304">
              <w:rPr>
                <w:b/>
                <w:color w:val="FFFFFF"/>
              </w:rPr>
              <w:t>Opis scenariusza</w:t>
            </w:r>
          </w:p>
        </w:tc>
      </w:tr>
      <w:tr w:rsidR="008B2E77" w:rsidRPr="00206304" w14:paraId="1B38F04E" w14:textId="77777777">
        <w:trPr>
          <w:jc w:val="center"/>
        </w:trPr>
        <w:tc>
          <w:tcPr>
            <w:tcW w:w="2304" w:type="dxa"/>
            <w:vAlign w:val="center"/>
          </w:tcPr>
          <w:p w14:paraId="741FC041" w14:textId="77777777" w:rsidR="008B2E77" w:rsidRPr="00206304" w:rsidRDefault="00000000">
            <w:r w:rsidRPr="00206304">
              <w:t>Wprowadzenie wyniku gry</w:t>
            </w:r>
          </w:p>
        </w:tc>
        <w:tc>
          <w:tcPr>
            <w:tcW w:w="2160" w:type="dxa"/>
            <w:vAlign w:val="center"/>
          </w:tcPr>
          <w:p w14:paraId="011F66E4" w14:textId="77777777" w:rsidR="008B2E77" w:rsidRPr="00206304" w:rsidRDefault="00000000">
            <w:r w:rsidRPr="00206304">
              <w:t>Krupier</w:t>
            </w:r>
          </w:p>
        </w:tc>
        <w:tc>
          <w:tcPr>
            <w:tcW w:w="4896" w:type="dxa"/>
            <w:vAlign w:val="center"/>
          </w:tcPr>
          <w:p w14:paraId="2CBAF43F" w14:textId="77777777" w:rsidR="008B2E77" w:rsidRPr="00206304" w:rsidRDefault="00000000">
            <w:r w:rsidRPr="00206304">
              <w:t>Krupier wprowadza wynik aktywnej sesji gry, system waliduje dane, zapisuje wynik i aktualizuje saldo graczy. W przypadku błędnych danych, braku uprawnień lub awarii system wyświetla komunikat i blokuje zatwierdzenie lub uruchamia zgłoszenie awarii.</w:t>
            </w:r>
          </w:p>
        </w:tc>
      </w:tr>
      <w:tr w:rsidR="008B2E77" w:rsidRPr="00206304" w14:paraId="2B913C5C" w14:textId="77777777">
        <w:trPr>
          <w:jc w:val="center"/>
        </w:trPr>
        <w:tc>
          <w:tcPr>
            <w:tcW w:w="2304" w:type="dxa"/>
            <w:vAlign w:val="center"/>
          </w:tcPr>
          <w:p w14:paraId="72679006" w14:textId="77777777" w:rsidR="008B2E77" w:rsidRPr="00206304" w:rsidRDefault="00000000">
            <w:r w:rsidRPr="00206304">
              <w:t>Wymiana żetonów</w:t>
            </w:r>
          </w:p>
        </w:tc>
        <w:tc>
          <w:tcPr>
            <w:tcW w:w="2160" w:type="dxa"/>
            <w:vAlign w:val="center"/>
          </w:tcPr>
          <w:p w14:paraId="0A0D3AC5" w14:textId="77777777" w:rsidR="008B2E77" w:rsidRPr="00206304" w:rsidRDefault="00000000">
            <w:r w:rsidRPr="00206304">
              <w:t>Pracownik recepcji lub automat samoobsługowy</w:t>
            </w:r>
          </w:p>
        </w:tc>
        <w:tc>
          <w:tcPr>
            <w:tcW w:w="4896" w:type="dxa"/>
            <w:vAlign w:val="center"/>
          </w:tcPr>
          <w:p w14:paraId="389447BF" w14:textId="77777777" w:rsidR="008B2E77" w:rsidRPr="00206304" w:rsidRDefault="00000000">
            <w:r w:rsidRPr="00206304">
              <w:t>Pracownik recepcji albo automat rozpoczyna operację na podstawie dyspozycji gracza. System identyfikuje gracza, sprawdza transakcję, w razie potrzeby autoryzuje płatność kartą, aktualizuje saldo i generuje potwierdzenie.</w:t>
            </w:r>
          </w:p>
        </w:tc>
      </w:tr>
      <w:tr w:rsidR="008B2E77" w:rsidRPr="00206304" w14:paraId="00A8024F" w14:textId="77777777">
        <w:trPr>
          <w:jc w:val="center"/>
        </w:trPr>
        <w:tc>
          <w:tcPr>
            <w:tcW w:w="2304" w:type="dxa"/>
            <w:vAlign w:val="center"/>
          </w:tcPr>
          <w:p w14:paraId="7DC56451" w14:textId="77777777" w:rsidR="008B2E77" w:rsidRPr="00206304" w:rsidRDefault="00000000">
            <w:r w:rsidRPr="00206304">
              <w:t>Rejestracja gracza</w:t>
            </w:r>
          </w:p>
        </w:tc>
        <w:tc>
          <w:tcPr>
            <w:tcW w:w="2160" w:type="dxa"/>
            <w:vAlign w:val="center"/>
          </w:tcPr>
          <w:p w14:paraId="18A681E5" w14:textId="77777777" w:rsidR="008B2E77" w:rsidRPr="00206304" w:rsidRDefault="00000000">
            <w:r w:rsidRPr="00206304">
              <w:t>Pracownik recepcji</w:t>
            </w:r>
          </w:p>
        </w:tc>
        <w:tc>
          <w:tcPr>
            <w:tcW w:w="4896" w:type="dxa"/>
            <w:vAlign w:val="center"/>
          </w:tcPr>
          <w:p w14:paraId="46D1FB71" w14:textId="77777777" w:rsidR="008B2E77" w:rsidRPr="00206304" w:rsidRDefault="00000000">
            <w:r w:rsidRPr="00206304">
              <w:t>Pracownik recepcji wprowadza dane gracza, system sprawdza poprawność danych, pełnoletność oraz wymogi KYC/AML. Po pozytywnej weryfikacji tworzony jest profil gracza i aktywowana karta identyfikacyjna.</w:t>
            </w:r>
          </w:p>
        </w:tc>
      </w:tr>
      <w:tr w:rsidR="008B2E77" w:rsidRPr="00206304" w14:paraId="27BF2858" w14:textId="77777777">
        <w:trPr>
          <w:jc w:val="center"/>
        </w:trPr>
        <w:tc>
          <w:tcPr>
            <w:tcW w:w="2304" w:type="dxa"/>
            <w:vAlign w:val="center"/>
          </w:tcPr>
          <w:p w14:paraId="486D4586" w14:textId="77777777" w:rsidR="008B2E77" w:rsidRPr="00206304" w:rsidRDefault="00000000">
            <w:r w:rsidRPr="00206304">
              <w:t>Zgłoszenie awarii</w:t>
            </w:r>
          </w:p>
        </w:tc>
        <w:tc>
          <w:tcPr>
            <w:tcW w:w="2160" w:type="dxa"/>
            <w:vAlign w:val="center"/>
          </w:tcPr>
          <w:p w14:paraId="231101B2" w14:textId="77777777" w:rsidR="008B2E77" w:rsidRPr="00206304" w:rsidRDefault="00000000">
            <w:r w:rsidRPr="00206304">
              <w:t>Pracownik kasyna</w:t>
            </w:r>
          </w:p>
        </w:tc>
        <w:tc>
          <w:tcPr>
            <w:tcW w:w="4896" w:type="dxa"/>
            <w:vAlign w:val="center"/>
          </w:tcPr>
          <w:p w14:paraId="5E7ACAB3" w14:textId="77777777" w:rsidR="008B2E77" w:rsidRPr="00206304" w:rsidRDefault="00000000">
            <w:r w:rsidRPr="00206304">
              <w:t>Pracownik kasyna zgłasza awarię sprzętu lub oprogramowania. System nadaje numer zgłoszenia, klasyfikuje awarię, określa priorytet i przekazuje zgłoszenie do administratora lub właściwego dostawcy.</w:t>
            </w:r>
          </w:p>
        </w:tc>
      </w:tr>
      <w:tr w:rsidR="008B2E77" w:rsidRPr="00206304" w14:paraId="5AABAD58" w14:textId="77777777">
        <w:trPr>
          <w:jc w:val="center"/>
        </w:trPr>
        <w:tc>
          <w:tcPr>
            <w:tcW w:w="2304" w:type="dxa"/>
            <w:vAlign w:val="center"/>
          </w:tcPr>
          <w:p w14:paraId="6B7B8059" w14:textId="77777777" w:rsidR="008B2E77" w:rsidRPr="00206304" w:rsidRDefault="00000000">
            <w:r w:rsidRPr="00206304">
              <w:t>Zarządzanie kontami i uprawnieniami</w:t>
            </w:r>
          </w:p>
        </w:tc>
        <w:tc>
          <w:tcPr>
            <w:tcW w:w="2160" w:type="dxa"/>
            <w:vAlign w:val="center"/>
          </w:tcPr>
          <w:p w14:paraId="7BF7C200" w14:textId="77777777" w:rsidR="008B2E77" w:rsidRPr="00206304" w:rsidRDefault="00000000">
            <w:r w:rsidRPr="00206304">
              <w:t>Administrator</w:t>
            </w:r>
          </w:p>
        </w:tc>
        <w:tc>
          <w:tcPr>
            <w:tcW w:w="4896" w:type="dxa"/>
            <w:vAlign w:val="center"/>
          </w:tcPr>
          <w:p w14:paraId="6ADA7AF3" w14:textId="77777777" w:rsidR="008B2E77" w:rsidRPr="00206304" w:rsidRDefault="00000000">
            <w:r w:rsidRPr="00206304">
              <w:t>Administrator tworzy, modyfikuje lub dezaktywuje konta użytkowników oraz nadaje role i poziomy uprawnień. System waliduje dane i zapisuje operację w dzienniku zdarzeń.</w:t>
            </w:r>
          </w:p>
        </w:tc>
      </w:tr>
    </w:tbl>
    <w:p w14:paraId="0725E68F" w14:textId="77777777" w:rsidR="008B2E77" w:rsidRPr="00206304" w:rsidRDefault="008B2E77">
      <w:pPr>
        <w:spacing w:after="120"/>
        <w:jc w:val="both"/>
      </w:pPr>
    </w:p>
    <w:p w14:paraId="540AAA67" w14:textId="77777777" w:rsidR="008B2E77" w:rsidRPr="00206304" w:rsidRDefault="00000000">
      <w:pPr>
        <w:pStyle w:val="Heading2"/>
      </w:pPr>
      <w:r w:rsidRPr="00206304">
        <w:t>3.3. Wnioski</w:t>
      </w:r>
    </w:p>
    <w:p w14:paraId="383822EF" w14:textId="77777777" w:rsidR="008B2E77" w:rsidRPr="00206304" w:rsidRDefault="00000000">
      <w:pPr>
        <w:spacing w:after="120"/>
        <w:jc w:val="both"/>
      </w:pPr>
      <w:r w:rsidRPr="00206304">
        <w:t>Analiza funkcjonalna potwierdza, że system obejmuje najważniejsze procesy kasyna: obsługę gracza, transakcje finansowe, przebieg gry, obsługę awarii oraz administrację użytkownikami. Scenariusze stanowią podstawę do przygotowania modelu analitycznego i projektów interfejsów.</w:t>
      </w:r>
    </w:p>
    <w:p w14:paraId="5CA10BC8" w14:textId="77777777" w:rsidR="008B2E77" w:rsidRPr="00206304" w:rsidRDefault="00000000">
      <w:pPr>
        <w:spacing w:after="120"/>
        <w:jc w:val="both"/>
      </w:pPr>
      <w:r w:rsidRPr="00206304">
        <w:br w:type="page"/>
      </w:r>
    </w:p>
    <w:p w14:paraId="294DD325" w14:textId="77777777" w:rsidR="008B2E77" w:rsidRPr="00206304" w:rsidRDefault="00000000">
      <w:pPr>
        <w:pStyle w:val="Heading1"/>
      </w:pPr>
      <w:r w:rsidRPr="00206304">
        <w:lastRenderedPageBreak/>
        <w:t>Rozdział 4. Modelowanie analityczne systemu informatycznego</w:t>
      </w:r>
    </w:p>
    <w:p w14:paraId="29AA03F7" w14:textId="77777777" w:rsidR="008B2E77" w:rsidRPr="00206304" w:rsidRDefault="00000000">
      <w:pPr>
        <w:spacing w:after="120"/>
        <w:jc w:val="both"/>
      </w:pPr>
      <w:r w:rsidRPr="00206304">
        <w:t>Model analityczny przygotowano z wykorzystaniem klas granicznych (</w:t>
      </w:r>
      <w:proofErr w:type="spellStart"/>
      <w:r w:rsidRPr="00206304">
        <w:t>Boundary</w:t>
      </w:r>
      <w:proofErr w:type="spellEnd"/>
      <w:r w:rsidRPr="00206304">
        <w:t>), sterujących (Control) oraz przechowujących (</w:t>
      </w:r>
      <w:proofErr w:type="spellStart"/>
      <w:r w:rsidRPr="00206304">
        <w:t>Entity</w:t>
      </w:r>
      <w:proofErr w:type="spellEnd"/>
      <w:r w:rsidRPr="00206304">
        <w:t>). Klasy graniczne reprezentują interfejsy użytkownika lub interfejsy systemów zewnętrznych, klasy sterujące odpowiadają za logikę procesu, a klasy przechowujące reprezentują dane wykorzystywane przez system.</w:t>
      </w:r>
    </w:p>
    <w:tbl>
      <w:tblPr>
        <w:tblStyle w:val="TableGrid"/>
        <w:tblW w:w="0" w:type="auto"/>
        <w:jc w:val="center"/>
        <w:tblLook w:val="04A0" w:firstRow="1" w:lastRow="0" w:firstColumn="1" w:lastColumn="0" w:noHBand="0" w:noVBand="1"/>
      </w:tblPr>
      <w:tblGrid>
        <w:gridCol w:w="2160"/>
        <w:gridCol w:w="2304"/>
        <w:gridCol w:w="2592"/>
        <w:gridCol w:w="2304"/>
      </w:tblGrid>
      <w:tr w:rsidR="008B2E77" w:rsidRPr="00206304" w14:paraId="69F404D3" w14:textId="77777777">
        <w:trPr>
          <w:jc w:val="center"/>
        </w:trPr>
        <w:tc>
          <w:tcPr>
            <w:tcW w:w="2160" w:type="dxa"/>
            <w:shd w:val="clear" w:color="auto" w:fill="1F4E79"/>
            <w:vAlign w:val="center"/>
          </w:tcPr>
          <w:p w14:paraId="7A66E62E" w14:textId="77777777" w:rsidR="008B2E77" w:rsidRPr="00206304" w:rsidRDefault="00000000">
            <w:r w:rsidRPr="00206304">
              <w:rPr>
                <w:b/>
                <w:color w:val="FFFFFF"/>
              </w:rPr>
              <w:t>Proces</w:t>
            </w:r>
          </w:p>
        </w:tc>
        <w:tc>
          <w:tcPr>
            <w:tcW w:w="2304" w:type="dxa"/>
            <w:shd w:val="clear" w:color="auto" w:fill="1F4E79"/>
            <w:vAlign w:val="center"/>
          </w:tcPr>
          <w:p w14:paraId="58996F8A" w14:textId="77777777" w:rsidR="008B2E77" w:rsidRPr="00206304" w:rsidRDefault="00000000">
            <w:proofErr w:type="spellStart"/>
            <w:r w:rsidRPr="00206304">
              <w:rPr>
                <w:b/>
                <w:color w:val="FFFFFF"/>
              </w:rPr>
              <w:t>Boundary</w:t>
            </w:r>
            <w:proofErr w:type="spellEnd"/>
          </w:p>
        </w:tc>
        <w:tc>
          <w:tcPr>
            <w:tcW w:w="2592" w:type="dxa"/>
            <w:shd w:val="clear" w:color="auto" w:fill="1F4E79"/>
            <w:vAlign w:val="center"/>
          </w:tcPr>
          <w:p w14:paraId="1158F2A7" w14:textId="77777777" w:rsidR="008B2E77" w:rsidRPr="00206304" w:rsidRDefault="00000000">
            <w:r w:rsidRPr="00206304">
              <w:rPr>
                <w:b/>
                <w:color w:val="FFFFFF"/>
              </w:rPr>
              <w:t>Control</w:t>
            </w:r>
          </w:p>
        </w:tc>
        <w:tc>
          <w:tcPr>
            <w:tcW w:w="2304" w:type="dxa"/>
            <w:shd w:val="clear" w:color="auto" w:fill="1F4E79"/>
            <w:vAlign w:val="center"/>
          </w:tcPr>
          <w:p w14:paraId="1C61AB44" w14:textId="77777777" w:rsidR="008B2E77" w:rsidRPr="00206304" w:rsidRDefault="00000000">
            <w:proofErr w:type="spellStart"/>
            <w:r w:rsidRPr="00206304">
              <w:rPr>
                <w:b/>
                <w:color w:val="FFFFFF"/>
              </w:rPr>
              <w:t>Entity</w:t>
            </w:r>
            <w:proofErr w:type="spellEnd"/>
          </w:p>
        </w:tc>
      </w:tr>
      <w:tr w:rsidR="008B2E77" w:rsidRPr="00206304" w14:paraId="36AC2E46" w14:textId="77777777">
        <w:trPr>
          <w:jc w:val="center"/>
        </w:trPr>
        <w:tc>
          <w:tcPr>
            <w:tcW w:w="2160" w:type="dxa"/>
            <w:vAlign w:val="center"/>
          </w:tcPr>
          <w:p w14:paraId="516A0A89" w14:textId="77777777" w:rsidR="008B2E77" w:rsidRPr="00206304" w:rsidRDefault="00000000">
            <w:r w:rsidRPr="00206304">
              <w:t>Wprowadzenie wyniku gry</w:t>
            </w:r>
          </w:p>
        </w:tc>
        <w:tc>
          <w:tcPr>
            <w:tcW w:w="2304" w:type="dxa"/>
            <w:vAlign w:val="center"/>
          </w:tcPr>
          <w:p w14:paraId="6C231B95" w14:textId="77777777" w:rsidR="008B2E77" w:rsidRPr="00206304" w:rsidRDefault="00000000">
            <w:r w:rsidRPr="00206304">
              <w:t>Terminal krupiera</w:t>
            </w:r>
          </w:p>
        </w:tc>
        <w:tc>
          <w:tcPr>
            <w:tcW w:w="2592" w:type="dxa"/>
            <w:vAlign w:val="center"/>
          </w:tcPr>
          <w:p w14:paraId="19E61FF6" w14:textId="77777777" w:rsidR="008B2E77" w:rsidRPr="00206304" w:rsidRDefault="00000000">
            <w:r w:rsidRPr="00206304">
              <w:t>Walidacja wyniku, Rozliczenie partii</w:t>
            </w:r>
          </w:p>
        </w:tc>
        <w:tc>
          <w:tcPr>
            <w:tcW w:w="2304" w:type="dxa"/>
            <w:vAlign w:val="center"/>
          </w:tcPr>
          <w:p w14:paraId="2C64EB86" w14:textId="77777777" w:rsidR="008B2E77" w:rsidRPr="00206304" w:rsidRDefault="00000000">
            <w:r w:rsidRPr="00206304">
              <w:t>Sesja gry, Konto gracza</w:t>
            </w:r>
          </w:p>
        </w:tc>
      </w:tr>
      <w:tr w:rsidR="008B2E77" w:rsidRPr="00206304" w14:paraId="0AA06927" w14:textId="77777777">
        <w:trPr>
          <w:jc w:val="center"/>
        </w:trPr>
        <w:tc>
          <w:tcPr>
            <w:tcW w:w="2160" w:type="dxa"/>
            <w:vAlign w:val="center"/>
          </w:tcPr>
          <w:p w14:paraId="06780EEC" w14:textId="77777777" w:rsidR="008B2E77" w:rsidRPr="00206304" w:rsidRDefault="00000000">
            <w:r w:rsidRPr="00206304">
              <w:t>Wymiana żetonów</w:t>
            </w:r>
          </w:p>
        </w:tc>
        <w:tc>
          <w:tcPr>
            <w:tcW w:w="2304" w:type="dxa"/>
            <w:vAlign w:val="center"/>
          </w:tcPr>
          <w:p w14:paraId="46E11EE5" w14:textId="77777777" w:rsidR="008B2E77" w:rsidRPr="00206304" w:rsidRDefault="00000000">
            <w:r w:rsidRPr="00206304">
              <w:t>Interfejs wymiany, API operatora</w:t>
            </w:r>
          </w:p>
        </w:tc>
        <w:tc>
          <w:tcPr>
            <w:tcW w:w="2592" w:type="dxa"/>
            <w:vAlign w:val="center"/>
          </w:tcPr>
          <w:p w14:paraId="456B02A5" w14:textId="77777777" w:rsidR="008B2E77" w:rsidRPr="00206304" w:rsidRDefault="00000000">
            <w:r w:rsidRPr="00206304">
              <w:t>Proces transakcyjny, Autoryzacja płatności</w:t>
            </w:r>
          </w:p>
        </w:tc>
        <w:tc>
          <w:tcPr>
            <w:tcW w:w="2304" w:type="dxa"/>
            <w:vAlign w:val="center"/>
          </w:tcPr>
          <w:p w14:paraId="35514A69" w14:textId="77777777" w:rsidR="008B2E77" w:rsidRPr="00206304" w:rsidRDefault="00000000">
            <w:r w:rsidRPr="00206304">
              <w:t>Portfel żetonów, Rejestr finansowy</w:t>
            </w:r>
          </w:p>
        </w:tc>
      </w:tr>
      <w:tr w:rsidR="008B2E77" w:rsidRPr="00206304" w14:paraId="163859D4" w14:textId="77777777">
        <w:trPr>
          <w:jc w:val="center"/>
        </w:trPr>
        <w:tc>
          <w:tcPr>
            <w:tcW w:w="2160" w:type="dxa"/>
            <w:vAlign w:val="center"/>
          </w:tcPr>
          <w:p w14:paraId="46EEA9D3" w14:textId="77777777" w:rsidR="008B2E77" w:rsidRPr="00206304" w:rsidRDefault="00000000">
            <w:r w:rsidRPr="00206304">
              <w:t>Rejestracja gracza</w:t>
            </w:r>
          </w:p>
        </w:tc>
        <w:tc>
          <w:tcPr>
            <w:tcW w:w="2304" w:type="dxa"/>
            <w:vAlign w:val="center"/>
          </w:tcPr>
          <w:p w14:paraId="4CF5E762" w14:textId="77777777" w:rsidR="008B2E77" w:rsidRPr="00206304" w:rsidRDefault="00000000">
            <w:r w:rsidRPr="00206304">
              <w:t>Formularz rejestracji</w:t>
            </w:r>
          </w:p>
        </w:tc>
        <w:tc>
          <w:tcPr>
            <w:tcW w:w="2592" w:type="dxa"/>
            <w:vAlign w:val="center"/>
          </w:tcPr>
          <w:p w14:paraId="10BA6B61" w14:textId="77777777" w:rsidR="008B2E77" w:rsidRPr="00206304" w:rsidRDefault="00000000">
            <w:r w:rsidRPr="00206304">
              <w:t>Obsługa rejestracji, Weryfikator AML</w:t>
            </w:r>
          </w:p>
        </w:tc>
        <w:tc>
          <w:tcPr>
            <w:tcW w:w="2304" w:type="dxa"/>
            <w:vAlign w:val="center"/>
          </w:tcPr>
          <w:p w14:paraId="5AB6145F" w14:textId="77777777" w:rsidR="008B2E77" w:rsidRPr="00206304" w:rsidRDefault="00000000">
            <w:r w:rsidRPr="00206304">
              <w:t>Profil gracza, Rejestr dokumentów</w:t>
            </w:r>
          </w:p>
        </w:tc>
      </w:tr>
      <w:tr w:rsidR="008B2E77" w:rsidRPr="00206304" w14:paraId="1A41DDFC" w14:textId="77777777">
        <w:trPr>
          <w:jc w:val="center"/>
        </w:trPr>
        <w:tc>
          <w:tcPr>
            <w:tcW w:w="2160" w:type="dxa"/>
            <w:vAlign w:val="center"/>
          </w:tcPr>
          <w:p w14:paraId="0ADAE147" w14:textId="77777777" w:rsidR="008B2E77" w:rsidRPr="00206304" w:rsidRDefault="00000000">
            <w:r w:rsidRPr="00206304">
              <w:t>Zgłoszenie awarii</w:t>
            </w:r>
          </w:p>
        </w:tc>
        <w:tc>
          <w:tcPr>
            <w:tcW w:w="2304" w:type="dxa"/>
            <w:vAlign w:val="center"/>
          </w:tcPr>
          <w:p w14:paraId="0A010A4F" w14:textId="77777777" w:rsidR="008B2E77" w:rsidRPr="00206304" w:rsidRDefault="00000000">
            <w:r w:rsidRPr="00206304">
              <w:t>Terminal roboczy, API dostawców</w:t>
            </w:r>
          </w:p>
        </w:tc>
        <w:tc>
          <w:tcPr>
            <w:tcW w:w="2592" w:type="dxa"/>
            <w:vAlign w:val="center"/>
          </w:tcPr>
          <w:p w14:paraId="64F51DF0" w14:textId="77777777" w:rsidR="008B2E77" w:rsidRPr="00206304" w:rsidRDefault="00000000">
            <w:r w:rsidRPr="00206304">
              <w:t>Zarządzanie zgłoszeniami, Kategoryzacja błędu</w:t>
            </w:r>
          </w:p>
        </w:tc>
        <w:tc>
          <w:tcPr>
            <w:tcW w:w="2304" w:type="dxa"/>
            <w:vAlign w:val="center"/>
          </w:tcPr>
          <w:p w14:paraId="2A8A6498" w14:textId="77777777" w:rsidR="008B2E77" w:rsidRPr="00206304" w:rsidRDefault="00000000">
            <w:r w:rsidRPr="00206304">
              <w:t>Rejestr zgłoszeń serwisowych</w:t>
            </w:r>
          </w:p>
        </w:tc>
      </w:tr>
    </w:tbl>
    <w:p w14:paraId="6BEDB9F3" w14:textId="77777777" w:rsidR="008B2E77" w:rsidRPr="00206304" w:rsidRDefault="008B2E77">
      <w:pPr>
        <w:spacing w:after="120"/>
        <w:jc w:val="both"/>
      </w:pPr>
    </w:p>
    <w:p w14:paraId="1A03A254" w14:textId="77777777" w:rsidR="008B2E77" w:rsidRPr="00206304" w:rsidRDefault="00000000">
      <w:pPr>
        <w:spacing w:after="120"/>
        <w:jc w:val="center"/>
      </w:pPr>
      <w:r w:rsidRPr="00206304">
        <w:drawing>
          <wp:inline distT="0" distB="0" distL="0" distR="0" wp14:anchorId="13BDC66A" wp14:editId="7271822F">
            <wp:extent cx="5669280" cy="1999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3_2.png"/>
                    <pic:cNvPicPr/>
                  </pic:nvPicPr>
                  <pic:blipFill>
                    <a:blip r:embed="rId12"/>
                    <a:stretch>
                      <a:fillRect/>
                    </a:stretch>
                  </pic:blipFill>
                  <pic:spPr>
                    <a:xfrm>
                      <a:off x="0" y="0"/>
                      <a:ext cx="5669280" cy="1999395"/>
                    </a:xfrm>
                    <a:prstGeom prst="rect">
                      <a:avLst/>
                    </a:prstGeom>
                  </pic:spPr>
                </pic:pic>
              </a:graphicData>
            </a:graphic>
          </wp:inline>
        </w:drawing>
      </w:r>
    </w:p>
    <w:p w14:paraId="18773E85" w14:textId="77777777" w:rsidR="008B2E77" w:rsidRPr="00206304" w:rsidRDefault="00000000">
      <w:pPr>
        <w:spacing w:after="120"/>
        <w:jc w:val="center"/>
      </w:pPr>
      <w:r w:rsidRPr="00206304">
        <w:rPr>
          <w:i/>
          <w:sz w:val="18"/>
        </w:rPr>
        <w:t>Diagram 05a. Model analityczny - Wprowadzenie wyniku gry.</w:t>
      </w:r>
    </w:p>
    <w:p w14:paraId="31A62B2A" w14:textId="77777777" w:rsidR="008B2E77" w:rsidRPr="00206304" w:rsidRDefault="00000000">
      <w:pPr>
        <w:spacing w:after="120"/>
        <w:jc w:val="center"/>
      </w:pPr>
      <w:r w:rsidRPr="00206304">
        <w:drawing>
          <wp:inline distT="0" distB="0" distL="0" distR="0" wp14:anchorId="079C2F54" wp14:editId="0DD04C83">
            <wp:extent cx="5669280" cy="22272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3_3.png"/>
                    <pic:cNvPicPr/>
                  </pic:nvPicPr>
                  <pic:blipFill>
                    <a:blip r:embed="rId13"/>
                    <a:stretch>
                      <a:fillRect/>
                    </a:stretch>
                  </pic:blipFill>
                  <pic:spPr>
                    <a:xfrm>
                      <a:off x="0" y="0"/>
                      <a:ext cx="5669280" cy="2227217"/>
                    </a:xfrm>
                    <a:prstGeom prst="rect">
                      <a:avLst/>
                    </a:prstGeom>
                  </pic:spPr>
                </pic:pic>
              </a:graphicData>
            </a:graphic>
          </wp:inline>
        </w:drawing>
      </w:r>
    </w:p>
    <w:p w14:paraId="4ED2C299" w14:textId="77777777" w:rsidR="008B2E77" w:rsidRPr="00206304" w:rsidRDefault="00000000">
      <w:pPr>
        <w:spacing w:after="120"/>
        <w:jc w:val="center"/>
      </w:pPr>
      <w:r w:rsidRPr="00206304">
        <w:rPr>
          <w:i/>
          <w:sz w:val="18"/>
        </w:rPr>
        <w:t>Diagram 05b. Model analityczny - Wymiana żetonów.</w:t>
      </w:r>
    </w:p>
    <w:p w14:paraId="06804758" w14:textId="77777777" w:rsidR="008B2E77" w:rsidRPr="00206304" w:rsidRDefault="00000000">
      <w:pPr>
        <w:spacing w:after="120"/>
        <w:jc w:val="center"/>
      </w:pPr>
      <w:r w:rsidRPr="00206304">
        <w:lastRenderedPageBreak/>
        <w:drawing>
          <wp:inline distT="0" distB="0" distL="0" distR="0" wp14:anchorId="0B13EA67" wp14:editId="1614165C">
            <wp:extent cx="5669280" cy="3537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3_4.png"/>
                    <pic:cNvPicPr/>
                  </pic:nvPicPr>
                  <pic:blipFill>
                    <a:blip r:embed="rId14"/>
                    <a:stretch>
                      <a:fillRect/>
                    </a:stretch>
                  </pic:blipFill>
                  <pic:spPr>
                    <a:xfrm>
                      <a:off x="0" y="0"/>
                      <a:ext cx="5669280" cy="3537807"/>
                    </a:xfrm>
                    <a:prstGeom prst="rect">
                      <a:avLst/>
                    </a:prstGeom>
                  </pic:spPr>
                </pic:pic>
              </a:graphicData>
            </a:graphic>
          </wp:inline>
        </w:drawing>
      </w:r>
    </w:p>
    <w:p w14:paraId="023DB3B2" w14:textId="77777777" w:rsidR="008B2E77" w:rsidRPr="00206304" w:rsidRDefault="00000000">
      <w:pPr>
        <w:spacing w:after="120"/>
        <w:jc w:val="center"/>
      </w:pPr>
      <w:r w:rsidRPr="00206304">
        <w:rPr>
          <w:i/>
          <w:sz w:val="18"/>
        </w:rPr>
        <w:t>Diagram 05c. Model analityczny - Rejestracja gracza.</w:t>
      </w:r>
    </w:p>
    <w:p w14:paraId="14235409" w14:textId="77777777" w:rsidR="008B2E77" w:rsidRPr="00206304" w:rsidRDefault="00000000">
      <w:pPr>
        <w:spacing w:after="120"/>
        <w:jc w:val="center"/>
      </w:pPr>
      <w:r w:rsidRPr="00206304">
        <w:drawing>
          <wp:inline distT="0" distB="0" distL="0" distR="0" wp14:anchorId="1BAA8FF4" wp14:editId="796156E2">
            <wp:extent cx="5669280" cy="25264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3_5.png"/>
                    <pic:cNvPicPr/>
                  </pic:nvPicPr>
                  <pic:blipFill>
                    <a:blip r:embed="rId15"/>
                    <a:stretch>
                      <a:fillRect/>
                    </a:stretch>
                  </pic:blipFill>
                  <pic:spPr>
                    <a:xfrm>
                      <a:off x="0" y="0"/>
                      <a:ext cx="5669280" cy="2526444"/>
                    </a:xfrm>
                    <a:prstGeom prst="rect">
                      <a:avLst/>
                    </a:prstGeom>
                  </pic:spPr>
                </pic:pic>
              </a:graphicData>
            </a:graphic>
          </wp:inline>
        </w:drawing>
      </w:r>
    </w:p>
    <w:p w14:paraId="2A5BA2BB" w14:textId="77777777" w:rsidR="008B2E77" w:rsidRPr="00206304" w:rsidRDefault="00000000">
      <w:pPr>
        <w:spacing w:after="120"/>
        <w:jc w:val="center"/>
      </w:pPr>
      <w:r w:rsidRPr="00206304">
        <w:rPr>
          <w:i/>
          <w:sz w:val="18"/>
        </w:rPr>
        <w:t>Diagram 05d. Model analityczny - Zgłoszenie awarii.</w:t>
      </w:r>
    </w:p>
    <w:p w14:paraId="187EB907" w14:textId="77777777" w:rsidR="008B2E77" w:rsidRPr="00206304" w:rsidRDefault="00000000">
      <w:pPr>
        <w:spacing w:after="120"/>
        <w:jc w:val="both"/>
      </w:pPr>
      <w:r w:rsidRPr="00206304">
        <w:t>Model analityczny zachowuje spójność z przypadkami użycia i wskazuje, które elementy interfejsu, logiki oraz danych uczestniczą w realizacji poszczególnych procesów.</w:t>
      </w:r>
    </w:p>
    <w:p w14:paraId="508CF3E5" w14:textId="77777777" w:rsidR="008B2E77" w:rsidRPr="00206304" w:rsidRDefault="00000000">
      <w:pPr>
        <w:spacing w:after="120"/>
        <w:jc w:val="both"/>
      </w:pPr>
      <w:r w:rsidRPr="00206304">
        <w:br w:type="page"/>
      </w:r>
    </w:p>
    <w:p w14:paraId="4A75746E" w14:textId="77777777" w:rsidR="008B2E77" w:rsidRPr="00206304" w:rsidRDefault="00000000">
      <w:pPr>
        <w:pStyle w:val="Heading1"/>
      </w:pPr>
      <w:r w:rsidRPr="00206304">
        <w:lastRenderedPageBreak/>
        <w:t>Rozdział 5. Modelowanie danych</w:t>
      </w:r>
    </w:p>
    <w:p w14:paraId="17006A71" w14:textId="77777777" w:rsidR="008B2E77" w:rsidRPr="00206304" w:rsidRDefault="00000000">
      <w:pPr>
        <w:pStyle w:val="Heading2"/>
      </w:pPr>
      <w:r w:rsidRPr="00206304">
        <w:t>5.1. Konceptualny diagram klas</w:t>
      </w:r>
    </w:p>
    <w:p w14:paraId="060039A9" w14:textId="77777777" w:rsidR="008B2E77" w:rsidRPr="00206304" w:rsidRDefault="00000000">
      <w:pPr>
        <w:spacing w:after="120"/>
        <w:jc w:val="both"/>
      </w:pPr>
      <w:r w:rsidRPr="00206304">
        <w:t>Konceptualny diagram klas przedstawia strukturę projektowanego systemu. W modelu wyróżniono klasy reprezentujące użytkowników, graczy, pracowników kasyna, transakcje wymiany żetonów, rezerwacje, gry, sprzęt kasyna, zgłoszenia serwisowe, dostawców oraz raporty finansowe. Zastosowano asocjacje, krotności oraz generalizację/specjalizację.</w:t>
      </w:r>
    </w:p>
    <w:p w14:paraId="51B0BC3F" w14:textId="77777777" w:rsidR="008B2E77" w:rsidRPr="00206304" w:rsidRDefault="00000000">
      <w:pPr>
        <w:spacing w:after="120"/>
        <w:jc w:val="center"/>
      </w:pPr>
      <w:r w:rsidRPr="00206304">
        <w:drawing>
          <wp:inline distT="0" distB="0" distL="0" distR="0" wp14:anchorId="264F14BD" wp14:editId="3515CB18">
            <wp:extent cx="5510254" cy="575071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4_2.png"/>
                    <pic:cNvPicPr/>
                  </pic:nvPicPr>
                  <pic:blipFill>
                    <a:blip r:embed="rId16"/>
                    <a:stretch>
                      <a:fillRect/>
                    </a:stretch>
                  </pic:blipFill>
                  <pic:spPr>
                    <a:xfrm>
                      <a:off x="0" y="0"/>
                      <a:ext cx="5522866" cy="5763878"/>
                    </a:xfrm>
                    <a:prstGeom prst="rect">
                      <a:avLst/>
                    </a:prstGeom>
                  </pic:spPr>
                </pic:pic>
              </a:graphicData>
            </a:graphic>
          </wp:inline>
        </w:drawing>
      </w:r>
    </w:p>
    <w:p w14:paraId="04328B0A" w14:textId="77777777" w:rsidR="008B2E77" w:rsidRPr="00206304" w:rsidRDefault="00000000">
      <w:pPr>
        <w:spacing w:after="120"/>
        <w:jc w:val="center"/>
      </w:pPr>
      <w:r w:rsidRPr="00206304">
        <w:rPr>
          <w:i/>
          <w:sz w:val="18"/>
        </w:rPr>
        <w:t>Diagram 06. Konceptualny diagram klas systemu „Absolutne Kasyno”.</w:t>
      </w:r>
    </w:p>
    <w:tbl>
      <w:tblPr>
        <w:tblStyle w:val="TableGrid"/>
        <w:tblW w:w="0" w:type="auto"/>
        <w:jc w:val="center"/>
        <w:tblLook w:val="04A0" w:firstRow="1" w:lastRow="0" w:firstColumn="1" w:lastColumn="0" w:noHBand="0" w:noVBand="1"/>
      </w:tblPr>
      <w:tblGrid>
        <w:gridCol w:w="2736"/>
        <w:gridCol w:w="6624"/>
      </w:tblGrid>
      <w:tr w:rsidR="008B2E77" w:rsidRPr="00206304" w14:paraId="61B89D9A" w14:textId="77777777">
        <w:trPr>
          <w:jc w:val="center"/>
        </w:trPr>
        <w:tc>
          <w:tcPr>
            <w:tcW w:w="2736" w:type="dxa"/>
            <w:shd w:val="clear" w:color="auto" w:fill="1F4E79"/>
            <w:vAlign w:val="center"/>
          </w:tcPr>
          <w:p w14:paraId="220CC36B" w14:textId="77777777" w:rsidR="008B2E77" w:rsidRPr="00206304" w:rsidRDefault="00000000">
            <w:r w:rsidRPr="00206304">
              <w:rPr>
                <w:b/>
                <w:color w:val="FFFFFF"/>
              </w:rPr>
              <w:t>Klasa</w:t>
            </w:r>
          </w:p>
        </w:tc>
        <w:tc>
          <w:tcPr>
            <w:tcW w:w="6624" w:type="dxa"/>
            <w:shd w:val="clear" w:color="auto" w:fill="1F4E79"/>
            <w:vAlign w:val="center"/>
          </w:tcPr>
          <w:p w14:paraId="5EB1AFF8" w14:textId="77777777" w:rsidR="008B2E77" w:rsidRPr="00206304" w:rsidRDefault="00000000">
            <w:r w:rsidRPr="00206304">
              <w:rPr>
                <w:b/>
                <w:color w:val="FFFFFF"/>
              </w:rPr>
              <w:t>Znaczenie</w:t>
            </w:r>
          </w:p>
        </w:tc>
      </w:tr>
      <w:tr w:rsidR="008B2E77" w:rsidRPr="00206304" w14:paraId="3537C851" w14:textId="77777777">
        <w:trPr>
          <w:jc w:val="center"/>
        </w:trPr>
        <w:tc>
          <w:tcPr>
            <w:tcW w:w="2736" w:type="dxa"/>
            <w:vAlign w:val="center"/>
          </w:tcPr>
          <w:p w14:paraId="0282F4FD" w14:textId="77777777" w:rsidR="008B2E77" w:rsidRPr="00206304" w:rsidRDefault="00000000">
            <w:proofErr w:type="spellStart"/>
            <w:r w:rsidRPr="00206304">
              <w:t>Uzytkownik</w:t>
            </w:r>
            <w:proofErr w:type="spellEnd"/>
          </w:p>
        </w:tc>
        <w:tc>
          <w:tcPr>
            <w:tcW w:w="6624" w:type="dxa"/>
            <w:vAlign w:val="center"/>
          </w:tcPr>
          <w:p w14:paraId="74FD51CB" w14:textId="77777777" w:rsidR="008B2E77" w:rsidRPr="00206304" w:rsidRDefault="00000000">
            <w:r w:rsidRPr="00206304">
              <w:t>Klasa ogólna reprezentująca osoby korzystające z systemu.</w:t>
            </w:r>
          </w:p>
        </w:tc>
      </w:tr>
      <w:tr w:rsidR="008B2E77" w:rsidRPr="00206304" w14:paraId="184EBFC5" w14:textId="77777777">
        <w:trPr>
          <w:jc w:val="center"/>
        </w:trPr>
        <w:tc>
          <w:tcPr>
            <w:tcW w:w="2736" w:type="dxa"/>
            <w:vAlign w:val="center"/>
          </w:tcPr>
          <w:p w14:paraId="380CA7AA" w14:textId="77777777" w:rsidR="008B2E77" w:rsidRPr="00206304" w:rsidRDefault="00000000">
            <w:r w:rsidRPr="00206304">
              <w:t>Gracz</w:t>
            </w:r>
          </w:p>
        </w:tc>
        <w:tc>
          <w:tcPr>
            <w:tcW w:w="6624" w:type="dxa"/>
            <w:vAlign w:val="center"/>
          </w:tcPr>
          <w:p w14:paraId="5888EF3C" w14:textId="77777777" w:rsidR="008B2E77" w:rsidRPr="00206304" w:rsidRDefault="00000000">
            <w:r w:rsidRPr="00206304">
              <w:t>Klient kasyna posiadający konto, kartę identyfikacyjną i portfel żetonów.</w:t>
            </w:r>
          </w:p>
        </w:tc>
      </w:tr>
      <w:tr w:rsidR="008B2E77" w:rsidRPr="00206304" w14:paraId="2F6F41F7" w14:textId="77777777">
        <w:trPr>
          <w:jc w:val="center"/>
        </w:trPr>
        <w:tc>
          <w:tcPr>
            <w:tcW w:w="2736" w:type="dxa"/>
            <w:vAlign w:val="center"/>
          </w:tcPr>
          <w:p w14:paraId="201F9C6B" w14:textId="77777777" w:rsidR="008B2E77" w:rsidRPr="00206304" w:rsidRDefault="00000000">
            <w:proofErr w:type="spellStart"/>
            <w:r w:rsidRPr="00206304">
              <w:t>PracownikKasyna</w:t>
            </w:r>
            <w:proofErr w:type="spellEnd"/>
          </w:p>
        </w:tc>
        <w:tc>
          <w:tcPr>
            <w:tcW w:w="6624" w:type="dxa"/>
            <w:vAlign w:val="center"/>
          </w:tcPr>
          <w:p w14:paraId="77C08305" w14:textId="77777777" w:rsidR="008B2E77" w:rsidRPr="00206304" w:rsidRDefault="00000000">
            <w:r w:rsidRPr="00206304">
              <w:t>Klasa ogólna dla pracowników obsługujących procesy kasyna.</w:t>
            </w:r>
          </w:p>
        </w:tc>
      </w:tr>
      <w:tr w:rsidR="008B2E77" w:rsidRPr="00206304" w14:paraId="723DA180" w14:textId="77777777">
        <w:trPr>
          <w:jc w:val="center"/>
        </w:trPr>
        <w:tc>
          <w:tcPr>
            <w:tcW w:w="2736" w:type="dxa"/>
            <w:vAlign w:val="center"/>
          </w:tcPr>
          <w:p w14:paraId="5A4270FA" w14:textId="77777777" w:rsidR="008B2E77" w:rsidRPr="00206304" w:rsidRDefault="00000000">
            <w:proofErr w:type="spellStart"/>
            <w:r w:rsidRPr="00206304">
              <w:t>PracownikRecepcji</w:t>
            </w:r>
            <w:proofErr w:type="spellEnd"/>
          </w:p>
        </w:tc>
        <w:tc>
          <w:tcPr>
            <w:tcW w:w="6624" w:type="dxa"/>
            <w:vAlign w:val="center"/>
          </w:tcPr>
          <w:p w14:paraId="41F51544" w14:textId="77777777" w:rsidR="008B2E77" w:rsidRPr="00206304" w:rsidRDefault="00000000">
            <w:r w:rsidRPr="00206304">
              <w:t>Obsługuje rejestrację gracza, wydanie karty i wymianę żetonów.</w:t>
            </w:r>
          </w:p>
        </w:tc>
      </w:tr>
      <w:tr w:rsidR="008B2E77" w:rsidRPr="00206304" w14:paraId="6D053224" w14:textId="77777777">
        <w:trPr>
          <w:jc w:val="center"/>
        </w:trPr>
        <w:tc>
          <w:tcPr>
            <w:tcW w:w="2736" w:type="dxa"/>
            <w:vAlign w:val="center"/>
          </w:tcPr>
          <w:p w14:paraId="4169967F" w14:textId="77777777" w:rsidR="008B2E77" w:rsidRPr="00206304" w:rsidRDefault="00000000">
            <w:r w:rsidRPr="00206304">
              <w:t>Krupier</w:t>
            </w:r>
          </w:p>
        </w:tc>
        <w:tc>
          <w:tcPr>
            <w:tcW w:w="6624" w:type="dxa"/>
            <w:vAlign w:val="center"/>
          </w:tcPr>
          <w:p w14:paraId="0ABF6EAA" w14:textId="77777777" w:rsidR="008B2E77" w:rsidRPr="00206304" w:rsidRDefault="00000000">
            <w:r w:rsidRPr="00206304">
              <w:t>Prowadzi sesję gry i wprowadza wynik gry.</w:t>
            </w:r>
          </w:p>
        </w:tc>
      </w:tr>
      <w:tr w:rsidR="008B2E77" w:rsidRPr="00206304" w14:paraId="65970411" w14:textId="77777777">
        <w:trPr>
          <w:jc w:val="center"/>
        </w:trPr>
        <w:tc>
          <w:tcPr>
            <w:tcW w:w="2736" w:type="dxa"/>
            <w:vAlign w:val="center"/>
          </w:tcPr>
          <w:p w14:paraId="7B618CBB" w14:textId="77777777" w:rsidR="008B2E77" w:rsidRPr="00206304" w:rsidRDefault="00000000">
            <w:r w:rsidRPr="00206304">
              <w:t>Administrator</w:t>
            </w:r>
          </w:p>
        </w:tc>
        <w:tc>
          <w:tcPr>
            <w:tcW w:w="6624" w:type="dxa"/>
            <w:vAlign w:val="center"/>
          </w:tcPr>
          <w:p w14:paraId="6860D34C" w14:textId="77777777" w:rsidR="008B2E77" w:rsidRPr="00206304" w:rsidRDefault="00000000">
            <w:r w:rsidRPr="00206304">
              <w:t>Zarządza kontami, uprawnieniami i konfiguracją systemu.</w:t>
            </w:r>
          </w:p>
        </w:tc>
      </w:tr>
      <w:tr w:rsidR="008B2E77" w:rsidRPr="00206304" w14:paraId="532EBF7D" w14:textId="77777777">
        <w:trPr>
          <w:jc w:val="center"/>
        </w:trPr>
        <w:tc>
          <w:tcPr>
            <w:tcW w:w="2736" w:type="dxa"/>
            <w:vAlign w:val="center"/>
          </w:tcPr>
          <w:p w14:paraId="6D83EADF" w14:textId="77777777" w:rsidR="008B2E77" w:rsidRPr="00206304" w:rsidRDefault="00000000">
            <w:proofErr w:type="spellStart"/>
            <w:r w:rsidRPr="00206304">
              <w:t>Ksiegowy</w:t>
            </w:r>
            <w:proofErr w:type="spellEnd"/>
          </w:p>
        </w:tc>
        <w:tc>
          <w:tcPr>
            <w:tcW w:w="6624" w:type="dxa"/>
            <w:vAlign w:val="center"/>
          </w:tcPr>
          <w:p w14:paraId="78D66006" w14:textId="77777777" w:rsidR="008B2E77" w:rsidRPr="00206304" w:rsidRDefault="00000000">
            <w:r w:rsidRPr="00206304">
              <w:t>Generuje raporty finansowe i przygotowuje rozliczenia podatkowe.</w:t>
            </w:r>
          </w:p>
        </w:tc>
      </w:tr>
      <w:tr w:rsidR="008B2E77" w:rsidRPr="00206304" w14:paraId="5AB342C0" w14:textId="77777777">
        <w:trPr>
          <w:jc w:val="center"/>
        </w:trPr>
        <w:tc>
          <w:tcPr>
            <w:tcW w:w="2736" w:type="dxa"/>
            <w:vAlign w:val="center"/>
          </w:tcPr>
          <w:p w14:paraId="4374FB3F" w14:textId="77777777" w:rsidR="008B2E77" w:rsidRPr="00206304" w:rsidRDefault="00000000">
            <w:proofErr w:type="spellStart"/>
            <w:r w:rsidRPr="00206304">
              <w:t>TransakcjaWymiany</w:t>
            </w:r>
            <w:proofErr w:type="spellEnd"/>
          </w:p>
        </w:tc>
        <w:tc>
          <w:tcPr>
            <w:tcW w:w="6624" w:type="dxa"/>
            <w:vAlign w:val="center"/>
          </w:tcPr>
          <w:p w14:paraId="79D77BBF" w14:textId="77777777" w:rsidR="008B2E77" w:rsidRPr="00206304" w:rsidRDefault="00000000">
            <w:r w:rsidRPr="00206304">
              <w:t>Operacja wymiany pieniędzy na żetony lub żetonów na środki pieniężne.</w:t>
            </w:r>
          </w:p>
        </w:tc>
      </w:tr>
      <w:tr w:rsidR="008B2E77" w:rsidRPr="00206304" w14:paraId="70B5A666" w14:textId="77777777">
        <w:trPr>
          <w:jc w:val="center"/>
        </w:trPr>
        <w:tc>
          <w:tcPr>
            <w:tcW w:w="2736" w:type="dxa"/>
            <w:vAlign w:val="center"/>
          </w:tcPr>
          <w:p w14:paraId="2A149D0A" w14:textId="77777777" w:rsidR="008B2E77" w:rsidRPr="00206304" w:rsidRDefault="00000000">
            <w:r w:rsidRPr="00206304">
              <w:t>Rezerwacja</w:t>
            </w:r>
          </w:p>
        </w:tc>
        <w:tc>
          <w:tcPr>
            <w:tcW w:w="6624" w:type="dxa"/>
            <w:vAlign w:val="center"/>
          </w:tcPr>
          <w:p w14:paraId="73D94193" w14:textId="77777777" w:rsidR="008B2E77" w:rsidRPr="00206304" w:rsidRDefault="00000000">
            <w:r w:rsidRPr="00206304">
              <w:t>Rezerwacja miejsca przy stole do gry.</w:t>
            </w:r>
          </w:p>
        </w:tc>
      </w:tr>
      <w:tr w:rsidR="008B2E77" w:rsidRPr="00206304" w14:paraId="1F845942" w14:textId="77777777">
        <w:trPr>
          <w:jc w:val="center"/>
        </w:trPr>
        <w:tc>
          <w:tcPr>
            <w:tcW w:w="2736" w:type="dxa"/>
            <w:vAlign w:val="center"/>
          </w:tcPr>
          <w:p w14:paraId="03BD9CF5" w14:textId="77777777" w:rsidR="008B2E77" w:rsidRPr="00206304" w:rsidRDefault="00000000">
            <w:proofErr w:type="spellStart"/>
            <w:r w:rsidRPr="00206304">
              <w:t>ZgloszenieSerwisowe</w:t>
            </w:r>
            <w:proofErr w:type="spellEnd"/>
          </w:p>
        </w:tc>
        <w:tc>
          <w:tcPr>
            <w:tcW w:w="6624" w:type="dxa"/>
            <w:vAlign w:val="center"/>
          </w:tcPr>
          <w:p w14:paraId="1C3B06E6" w14:textId="77777777" w:rsidR="008B2E77" w:rsidRPr="00206304" w:rsidRDefault="00000000">
            <w:r w:rsidRPr="00206304">
              <w:t>Zgłoszenie awarii sprzętu lub oprogramowania.</w:t>
            </w:r>
          </w:p>
        </w:tc>
      </w:tr>
    </w:tbl>
    <w:p w14:paraId="3360F931" w14:textId="77777777" w:rsidR="008B2E77" w:rsidRPr="00206304" w:rsidRDefault="008B2E77">
      <w:pPr>
        <w:spacing w:after="120"/>
        <w:jc w:val="both"/>
      </w:pPr>
    </w:p>
    <w:p w14:paraId="2A4499D4" w14:textId="77777777" w:rsidR="008B2E77" w:rsidRPr="00206304" w:rsidRDefault="00000000">
      <w:pPr>
        <w:pStyle w:val="Heading2"/>
      </w:pPr>
      <w:r w:rsidRPr="00206304">
        <w:t>5.2. Diagram obiektów</w:t>
      </w:r>
    </w:p>
    <w:p w14:paraId="24CE295E" w14:textId="77777777" w:rsidR="008B2E77" w:rsidRPr="00206304" w:rsidRDefault="00000000">
      <w:pPr>
        <w:spacing w:after="120"/>
        <w:jc w:val="both"/>
      </w:pPr>
      <w:r w:rsidRPr="00206304">
        <w:t>Diagram obiektów przedstawia konkretną sytuację działania systemu: zarejestrowany gracz Jan Kowalski posiada aktywną kartę identyfikacyjną i portfel żetonów, dokonuje zakupu żetonów w recepcji, a następnie rezerwuje miejsce przy stole do gry w ruletkę.</w:t>
      </w:r>
    </w:p>
    <w:p w14:paraId="1415BC57" w14:textId="77777777" w:rsidR="008B2E77" w:rsidRPr="00206304" w:rsidRDefault="00000000">
      <w:pPr>
        <w:spacing w:after="120"/>
        <w:jc w:val="center"/>
      </w:pPr>
      <w:r w:rsidRPr="00206304">
        <w:drawing>
          <wp:inline distT="0" distB="0" distL="0" distR="0" wp14:anchorId="744754E6" wp14:editId="6F90E86C">
            <wp:extent cx="5669280" cy="2865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4_3.png"/>
                    <pic:cNvPicPr/>
                  </pic:nvPicPr>
                  <pic:blipFill>
                    <a:blip r:embed="rId17"/>
                    <a:stretch>
                      <a:fillRect/>
                    </a:stretch>
                  </pic:blipFill>
                  <pic:spPr>
                    <a:xfrm>
                      <a:off x="0" y="0"/>
                      <a:ext cx="5669280" cy="2865070"/>
                    </a:xfrm>
                    <a:prstGeom prst="rect">
                      <a:avLst/>
                    </a:prstGeom>
                  </pic:spPr>
                </pic:pic>
              </a:graphicData>
            </a:graphic>
          </wp:inline>
        </w:drawing>
      </w:r>
    </w:p>
    <w:p w14:paraId="20E70A22" w14:textId="77777777" w:rsidR="008B2E77" w:rsidRPr="00206304" w:rsidRDefault="00000000">
      <w:pPr>
        <w:spacing w:after="120"/>
        <w:jc w:val="center"/>
      </w:pPr>
      <w:r w:rsidRPr="00206304">
        <w:rPr>
          <w:i/>
          <w:sz w:val="18"/>
        </w:rPr>
        <w:t>Diagram 07. Diagram obiektów dla przykładowej wymiany żetonów i rezerwacji.</w:t>
      </w:r>
    </w:p>
    <w:p w14:paraId="5A7C7A7D" w14:textId="77777777" w:rsidR="008B2E77" w:rsidRPr="00206304" w:rsidRDefault="00000000">
      <w:pPr>
        <w:spacing w:after="120"/>
        <w:jc w:val="both"/>
      </w:pPr>
      <w:r w:rsidRPr="00206304">
        <w:t xml:space="preserve">Diagram obiektów pokazuje wystąpienia wybranych klas i ich stan w konkretnym momencie działania systemu, m.in. obiekty: </w:t>
      </w:r>
      <w:proofErr w:type="spellStart"/>
      <w:proofErr w:type="gramStart"/>
      <w:r w:rsidRPr="00206304">
        <w:t>JanKowalski:Gracz</w:t>
      </w:r>
      <w:proofErr w:type="spellEnd"/>
      <w:proofErr w:type="gramEnd"/>
      <w:r w:rsidRPr="00206304">
        <w:t xml:space="preserve">, </w:t>
      </w:r>
      <w:proofErr w:type="spellStart"/>
      <w:proofErr w:type="gramStart"/>
      <w:r w:rsidRPr="00206304">
        <w:t>kartaJana:KartaIdentyfikacyjna</w:t>
      </w:r>
      <w:proofErr w:type="spellEnd"/>
      <w:proofErr w:type="gramEnd"/>
      <w:r w:rsidRPr="00206304">
        <w:t xml:space="preserve">, </w:t>
      </w:r>
      <w:proofErr w:type="spellStart"/>
      <w:proofErr w:type="gramStart"/>
      <w:r w:rsidRPr="00206304">
        <w:t>portfelJana:PortfelZetonow</w:t>
      </w:r>
      <w:proofErr w:type="spellEnd"/>
      <w:proofErr w:type="gramEnd"/>
      <w:r w:rsidRPr="00206304">
        <w:t>, transakcjaT</w:t>
      </w:r>
      <w:proofErr w:type="gramStart"/>
      <w:r w:rsidRPr="00206304">
        <w:t>633:TransakcjaWymiany</w:t>
      </w:r>
      <w:proofErr w:type="gramEnd"/>
      <w:r w:rsidRPr="00206304">
        <w:t xml:space="preserve"> oraz rezerwacjaR</w:t>
      </w:r>
      <w:proofErr w:type="gramStart"/>
      <w:r w:rsidRPr="00206304">
        <w:t>001:Rezerwacja</w:t>
      </w:r>
      <w:proofErr w:type="gramEnd"/>
      <w:r w:rsidRPr="00206304">
        <w:t>.</w:t>
      </w:r>
    </w:p>
    <w:p w14:paraId="7473F9D4" w14:textId="77777777" w:rsidR="008B2E77" w:rsidRPr="00206304" w:rsidRDefault="00000000">
      <w:pPr>
        <w:spacing w:after="120"/>
        <w:jc w:val="both"/>
      </w:pPr>
      <w:r w:rsidRPr="00206304">
        <w:br w:type="page"/>
      </w:r>
    </w:p>
    <w:p w14:paraId="204433DA" w14:textId="77777777" w:rsidR="008B2E77" w:rsidRPr="00206304" w:rsidRDefault="00000000">
      <w:pPr>
        <w:pStyle w:val="Heading1"/>
      </w:pPr>
      <w:r w:rsidRPr="00206304">
        <w:lastRenderedPageBreak/>
        <w:t>Rozdział 6. Projektowanie danych</w:t>
      </w:r>
    </w:p>
    <w:p w14:paraId="7385F328" w14:textId="77777777" w:rsidR="008B2E77" w:rsidRPr="00206304" w:rsidRDefault="00000000">
      <w:pPr>
        <w:pStyle w:val="Heading2"/>
      </w:pPr>
      <w:r w:rsidRPr="00206304">
        <w:t>6.1. Projekt relacyjnej bazy danych</w:t>
      </w:r>
    </w:p>
    <w:p w14:paraId="74CE31E0" w14:textId="77777777" w:rsidR="008B2E77" w:rsidRPr="00206304" w:rsidRDefault="00000000">
      <w:pPr>
        <w:spacing w:after="120"/>
        <w:jc w:val="both"/>
      </w:pPr>
      <w:r w:rsidRPr="00206304">
        <w:t>Projekt relacyjnej bazy danych został opracowany na podstawie diagramu klas. Klasy odwzorowano na tabele, a relacje między klasami zrealizowano za pomocą kluczy głównych i obcych. Operacje z diagramu klas nie zostały przeniesione do bazy danych, ponieważ są realizowane po stronie aplikacji.</w:t>
      </w:r>
    </w:p>
    <w:p w14:paraId="01342632" w14:textId="77777777" w:rsidR="008B2E77" w:rsidRPr="00206304" w:rsidRDefault="00000000">
      <w:pPr>
        <w:pStyle w:val="Heading2"/>
      </w:pPr>
      <w:r w:rsidRPr="00206304">
        <w:t>6.2. Omówienie najważniejszych elementów bazy danych</w:t>
      </w:r>
    </w:p>
    <w:p w14:paraId="48A9FAB2" w14:textId="77777777" w:rsidR="008B2E77" w:rsidRPr="00206304" w:rsidRDefault="00000000">
      <w:pPr>
        <w:spacing w:after="120"/>
        <w:jc w:val="both"/>
      </w:pPr>
      <w:r w:rsidRPr="00206304">
        <w:t>Baza danych umożliwia przechowywanie informacji o użytkownikach, graczach, pracownikach, administratorach, kartach identyfikacyjnych, portfelach żetonów, transakcjach wymiany, rezerwacjach, sesjach gry, wynikach, sprzęcie kasyna, zgłoszeniach serwisowych, dostawcach oraz raportach finansowych.</w:t>
      </w:r>
    </w:p>
    <w:p w14:paraId="3C0350CA" w14:textId="77777777" w:rsidR="008B2E77" w:rsidRPr="00206304" w:rsidRDefault="00000000">
      <w:pPr>
        <w:spacing w:after="120"/>
        <w:jc w:val="both"/>
      </w:pPr>
      <w:r w:rsidRPr="00206304">
        <w:t xml:space="preserve">Tabela </w:t>
      </w:r>
      <w:proofErr w:type="spellStart"/>
      <w:r w:rsidRPr="00206304">
        <w:t>Uzytkownicy</w:t>
      </w:r>
      <w:proofErr w:type="spellEnd"/>
      <w:r w:rsidRPr="00206304">
        <w:t xml:space="preserve"> przechowuje podstawowe dane osób korzystających z systemu, natomiast tabele Gracze, </w:t>
      </w:r>
      <w:proofErr w:type="spellStart"/>
      <w:r w:rsidRPr="00206304">
        <w:t>PracownicyKasyna</w:t>
      </w:r>
      <w:proofErr w:type="spellEnd"/>
      <w:r w:rsidRPr="00206304">
        <w:t xml:space="preserve">, </w:t>
      </w:r>
      <w:proofErr w:type="spellStart"/>
      <w:r w:rsidRPr="00206304">
        <w:t>PracownicyRecepcji</w:t>
      </w:r>
      <w:proofErr w:type="spellEnd"/>
      <w:r w:rsidRPr="00206304">
        <w:t xml:space="preserve">, Krupierzy i </w:t>
      </w:r>
      <w:proofErr w:type="spellStart"/>
      <w:r w:rsidRPr="00206304">
        <w:t>Ksiegowi</w:t>
      </w:r>
      <w:proofErr w:type="spellEnd"/>
      <w:r w:rsidRPr="00206304">
        <w:t xml:space="preserve"> przechowują dane szczegółowe wynikające z pełnionych ról. Operacje finansowe odwzorowano w tabeli </w:t>
      </w:r>
      <w:proofErr w:type="spellStart"/>
      <w:r w:rsidRPr="00206304">
        <w:t>TransakcjeWymiany</w:t>
      </w:r>
      <w:proofErr w:type="spellEnd"/>
      <w:r w:rsidRPr="00206304">
        <w:t xml:space="preserve">, a raportowanie finansowe w tabelach </w:t>
      </w:r>
      <w:proofErr w:type="spellStart"/>
      <w:r w:rsidRPr="00206304">
        <w:t>RaportyFinansowe</w:t>
      </w:r>
      <w:proofErr w:type="spellEnd"/>
      <w:r w:rsidRPr="00206304">
        <w:t xml:space="preserve">, </w:t>
      </w:r>
      <w:proofErr w:type="spellStart"/>
      <w:r w:rsidRPr="00206304">
        <w:t>PozycjeRaportu</w:t>
      </w:r>
      <w:proofErr w:type="spellEnd"/>
      <w:r w:rsidRPr="00206304">
        <w:t xml:space="preserve"> i </w:t>
      </w:r>
      <w:proofErr w:type="spellStart"/>
      <w:r w:rsidRPr="00206304">
        <w:t>UrzedySkarbowe</w:t>
      </w:r>
      <w:proofErr w:type="spellEnd"/>
      <w:r w:rsidRPr="00206304">
        <w:t>.</w:t>
      </w:r>
    </w:p>
    <w:p w14:paraId="663F1751" w14:textId="77777777" w:rsidR="008B2E77" w:rsidRPr="00206304" w:rsidRDefault="00000000">
      <w:pPr>
        <w:pStyle w:val="Heading2"/>
      </w:pPr>
      <w:r w:rsidRPr="00206304">
        <w:t>6.3. Normalizacja</w:t>
      </w:r>
    </w:p>
    <w:p w14:paraId="1D6E78A3" w14:textId="77777777" w:rsidR="008B2E77" w:rsidRPr="00206304" w:rsidRDefault="00000000">
      <w:pPr>
        <w:spacing w:after="120"/>
        <w:jc w:val="both"/>
      </w:pPr>
      <w:r w:rsidRPr="00206304">
        <w:t>Projekt bazy danych spełnia założenia trzeciej postaci normalnej. Każda tabela posiada klucz główny, wartości pól są atomowe, a atrybuty niekluczowe zależą bezpośrednio od klucza głównego. Dane powtarzalne zostały wydzielone do osobnych tabel, np. dane operatora kart płatniczych, dostawców i urzędów skarbowych. Dzięki temu ograniczono redundancję danych oraz ryzyko anomalii przy dodawaniu, usuwaniu i aktualizacji rekordów.</w:t>
      </w:r>
    </w:p>
    <w:p w14:paraId="3216C282" w14:textId="2812F558" w:rsidR="00206304" w:rsidRPr="00206304" w:rsidRDefault="00000000">
      <w:r w:rsidRPr="00206304">
        <w:br w:type="page"/>
      </w:r>
      <w:r w:rsidR="00206304" w:rsidRPr="00206304">
        <w:lastRenderedPageBreak/>
        <w:drawing>
          <wp:inline distT="0" distB="0" distL="0" distR="0" wp14:anchorId="7A5AEF88" wp14:editId="1FC7E45D">
            <wp:extent cx="8762130" cy="6866438"/>
            <wp:effectExtent l="0" t="4763" r="0" b="0"/>
            <wp:docPr id="1725060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8825335" cy="6915968"/>
                    </a:xfrm>
                    <a:prstGeom prst="rect">
                      <a:avLst/>
                    </a:prstGeom>
                    <a:noFill/>
                    <a:ln>
                      <a:noFill/>
                    </a:ln>
                  </pic:spPr>
                </pic:pic>
              </a:graphicData>
            </a:graphic>
          </wp:inline>
        </w:drawing>
      </w:r>
      <w:r w:rsidR="00206304" w:rsidRPr="00206304">
        <w:br w:type="page"/>
      </w:r>
    </w:p>
    <w:p w14:paraId="34131256" w14:textId="77777777" w:rsidR="008B2E77" w:rsidRPr="00206304" w:rsidRDefault="008B2E77">
      <w:pPr>
        <w:spacing w:after="120"/>
        <w:jc w:val="both"/>
      </w:pPr>
    </w:p>
    <w:p w14:paraId="2E30BF08" w14:textId="77777777" w:rsidR="008B2E77" w:rsidRPr="00206304" w:rsidRDefault="00000000">
      <w:pPr>
        <w:pStyle w:val="Heading1"/>
      </w:pPr>
      <w:r w:rsidRPr="00206304">
        <w:t>Rozdział 7. Projektowanie interfejsu użytkownika</w:t>
      </w:r>
    </w:p>
    <w:p w14:paraId="1F1D6C87" w14:textId="77777777" w:rsidR="008B2E77" w:rsidRPr="00206304" w:rsidRDefault="00000000">
      <w:pPr>
        <w:spacing w:after="120"/>
        <w:jc w:val="both"/>
      </w:pPr>
      <w:r w:rsidRPr="00206304">
        <w:t>W ramach projektowania interfejsu użytkownika przygotowano przykładowe makiety dla kluczowych obszarów systemu: terminala samoobsługowego, rejestracji gracza oraz panelu krupiera. Interfejsy wykorzystują spójny motyw graficzny, czytelne pola formularzy, przyciski akcji oraz elementy informacyjne.</w:t>
      </w:r>
    </w:p>
    <w:p w14:paraId="46D9299F" w14:textId="77777777" w:rsidR="008B2E77" w:rsidRPr="00206304" w:rsidRDefault="00000000">
      <w:pPr>
        <w:pStyle w:val="Heading2"/>
      </w:pPr>
      <w:r w:rsidRPr="00206304">
        <w:t>7.1. Terminal samoobsługowy</w:t>
      </w:r>
    </w:p>
    <w:p w14:paraId="141E838B" w14:textId="77777777" w:rsidR="008B2E77" w:rsidRPr="00206304" w:rsidRDefault="00000000">
      <w:pPr>
        <w:spacing w:after="120"/>
        <w:jc w:val="both"/>
      </w:pPr>
      <w:r w:rsidRPr="00206304">
        <w:t>Ekran obsługuje zakup żetonów oraz wymianę żetonów na PLN. Zawiera wybór trybu operacji, kwotę doładowania, przyciski szybkiego wyboru kwoty oraz główny przycisk zapłaty kartą.</w:t>
      </w:r>
    </w:p>
    <w:p w14:paraId="71A9299C" w14:textId="77777777" w:rsidR="008B2E77" w:rsidRPr="00206304" w:rsidRDefault="00000000">
      <w:pPr>
        <w:spacing w:after="120"/>
        <w:jc w:val="center"/>
      </w:pPr>
      <w:r w:rsidRPr="00206304">
        <w:drawing>
          <wp:inline distT="0" distB="0" distL="0" distR="0" wp14:anchorId="7CF82BD5" wp14:editId="57B692F9">
            <wp:extent cx="5669280" cy="4626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6_2.png"/>
                    <pic:cNvPicPr/>
                  </pic:nvPicPr>
                  <pic:blipFill>
                    <a:blip r:embed="rId19"/>
                    <a:stretch>
                      <a:fillRect/>
                    </a:stretch>
                  </pic:blipFill>
                  <pic:spPr>
                    <a:xfrm>
                      <a:off x="0" y="0"/>
                      <a:ext cx="5669280" cy="4626485"/>
                    </a:xfrm>
                    <a:prstGeom prst="rect">
                      <a:avLst/>
                    </a:prstGeom>
                  </pic:spPr>
                </pic:pic>
              </a:graphicData>
            </a:graphic>
          </wp:inline>
        </w:drawing>
      </w:r>
    </w:p>
    <w:p w14:paraId="01AE35C5" w14:textId="77777777" w:rsidR="008B2E77" w:rsidRPr="00206304" w:rsidRDefault="00000000">
      <w:pPr>
        <w:spacing w:after="120"/>
        <w:jc w:val="center"/>
      </w:pPr>
      <w:r w:rsidRPr="00206304">
        <w:rPr>
          <w:i/>
          <w:sz w:val="18"/>
        </w:rPr>
        <w:t>Diagram 09a. Makieta UI - Terminal samoobsługowy.</w:t>
      </w:r>
    </w:p>
    <w:p w14:paraId="13516FDB" w14:textId="77777777" w:rsidR="008B2E77" w:rsidRPr="00206304" w:rsidRDefault="00000000">
      <w:pPr>
        <w:pStyle w:val="Heading2"/>
      </w:pPr>
      <w:r w:rsidRPr="00206304">
        <w:t>7.2. Rejestracja gracza</w:t>
      </w:r>
    </w:p>
    <w:p w14:paraId="363CDB42" w14:textId="77777777" w:rsidR="008B2E77" w:rsidRPr="00206304" w:rsidRDefault="00000000">
      <w:pPr>
        <w:spacing w:after="120"/>
        <w:jc w:val="both"/>
      </w:pPr>
      <w:r w:rsidRPr="00206304">
        <w:t>Formularz pozwala wprowadzić dane osobowe i autoryzacyjne gracza oraz potwierdzić pełnoletność i akceptację procedur AML.</w:t>
      </w:r>
    </w:p>
    <w:p w14:paraId="57B45462" w14:textId="77777777" w:rsidR="008B2E77" w:rsidRPr="00206304" w:rsidRDefault="00000000">
      <w:pPr>
        <w:spacing w:after="120"/>
        <w:jc w:val="center"/>
      </w:pPr>
      <w:r w:rsidRPr="00206304">
        <w:lastRenderedPageBreak/>
        <w:drawing>
          <wp:inline distT="0" distB="0" distL="0" distR="0" wp14:anchorId="12313965" wp14:editId="0573907E">
            <wp:extent cx="5669280" cy="38464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6_3.png"/>
                    <pic:cNvPicPr/>
                  </pic:nvPicPr>
                  <pic:blipFill>
                    <a:blip r:embed="rId20"/>
                    <a:stretch>
                      <a:fillRect/>
                    </a:stretch>
                  </pic:blipFill>
                  <pic:spPr>
                    <a:xfrm>
                      <a:off x="0" y="0"/>
                      <a:ext cx="5669280" cy="3846499"/>
                    </a:xfrm>
                    <a:prstGeom prst="rect">
                      <a:avLst/>
                    </a:prstGeom>
                  </pic:spPr>
                </pic:pic>
              </a:graphicData>
            </a:graphic>
          </wp:inline>
        </w:drawing>
      </w:r>
    </w:p>
    <w:p w14:paraId="3C161289" w14:textId="77777777" w:rsidR="008B2E77" w:rsidRPr="00206304" w:rsidRDefault="00000000">
      <w:pPr>
        <w:spacing w:after="120"/>
        <w:jc w:val="center"/>
      </w:pPr>
      <w:r w:rsidRPr="00206304">
        <w:rPr>
          <w:i/>
          <w:sz w:val="18"/>
        </w:rPr>
        <w:t>Diagram 09b. Makieta UI - Rejestracja gracza.</w:t>
      </w:r>
    </w:p>
    <w:p w14:paraId="35D1F0EE" w14:textId="77777777" w:rsidR="008B2E77" w:rsidRPr="00206304" w:rsidRDefault="00000000">
      <w:pPr>
        <w:pStyle w:val="Heading2"/>
      </w:pPr>
      <w:r w:rsidRPr="00206304">
        <w:t>7.3. Panel krupiera</w:t>
      </w:r>
    </w:p>
    <w:p w14:paraId="5214A829" w14:textId="77777777" w:rsidR="008B2E77" w:rsidRPr="00206304" w:rsidRDefault="00000000">
      <w:pPr>
        <w:spacing w:after="120"/>
        <w:jc w:val="both"/>
      </w:pPr>
      <w:r w:rsidRPr="00206304">
        <w:t>Panel umożliwia obsługę stołu, sprawdzenie liczby aktywnych graczy, monitorowanie banku stołu oraz szybkie zgłoszenie awarii.</w:t>
      </w:r>
    </w:p>
    <w:p w14:paraId="7D841498" w14:textId="77777777" w:rsidR="008B2E77" w:rsidRPr="00206304" w:rsidRDefault="00000000">
      <w:pPr>
        <w:spacing w:after="120"/>
        <w:jc w:val="center"/>
      </w:pPr>
      <w:r w:rsidRPr="00206304">
        <w:drawing>
          <wp:inline distT="0" distB="0" distL="0" distR="0" wp14:anchorId="3D7AD91C" wp14:editId="2CE7EEE0">
            <wp:extent cx="5669280" cy="21500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6_4.png"/>
                    <pic:cNvPicPr/>
                  </pic:nvPicPr>
                  <pic:blipFill>
                    <a:blip r:embed="rId21"/>
                    <a:stretch>
                      <a:fillRect/>
                    </a:stretch>
                  </pic:blipFill>
                  <pic:spPr>
                    <a:xfrm>
                      <a:off x="0" y="0"/>
                      <a:ext cx="5669280" cy="2150048"/>
                    </a:xfrm>
                    <a:prstGeom prst="rect">
                      <a:avLst/>
                    </a:prstGeom>
                  </pic:spPr>
                </pic:pic>
              </a:graphicData>
            </a:graphic>
          </wp:inline>
        </w:drawing>
      </w:r>
    </w:p>
    <w:p w14:paraId="4F16F40B" w14:textId="77777777" w:rsidR="008B2E77" w:rsidRPr="00206304" w:rsidRDefault="00000000">
      <w:pPr>
        <w:spacing w:after="120"/>
        <w:jc w:val="center"/>
      </w:pPr>
      <w:r w:rsidRPr="00206304">
        <w:rPr>
          <w:i/>
          <w:sz w:val="18"/>
        </w:rPr>
        <w:t>Diagram 09c. Makieta UI - Panel krupiera.</w:t>
      </w:r>
    </w:p>
    <w:p w14:paraId="3E9D2855" w14:textId="77777777" w:rsidR="008B2E77" w:rsidRPr="00206304" w:rsidRDefault="00000000">
      <w:pPr>
        <w:spacing w:after="120"/>
        <w:jc w:val="both"/>
      </w:pPr>
      <w:r w:rsidRPr="00206304">
        <w:t>Przygotowane makiety zachowują spójność wizualną i wynikają z wcześniejszych przypadków użycia oraz klas granicznych opisanych w modelu analitycznym.</w:t>
      </w:r>
    </w:p>
    <w:p w14:paraId="2E2112A8" w14:textId="77777777" w:rsidR="008B2E77" w:rsidRPr="00206304" w:rsidRDefault="00000000">
      <w:pPr>
        <w:spacing w:after="120"/>
        <w:jc w:val="both"/>
      </w:pPr>
      <w:r w:rsidRPr="00206304">
        <w:br w:type="page"/>
      </w:r>
    </w:p>
    <w:p w14:paraId="45D57F56" w14:textId="77777777" w:rsidR="008B2E77" w:rsidRPr="00206304" w:rsidRDefault="00000000">
      <w:pPr>
        <w:pStyle w:val="Heading1"/>
      </w:pPr>
      <w:r w:rsidRPr="00206304">
        <w:lastRenderedPageBreak/>
        <w:t>Rozdział 8. Modelowanie dynamiki systemu informatycznego</w:t>
      </w:r>
    </w:p>
    <w:p w14:paraId="2A82EAF3" w14:textId="77777777" w:rsidR="008B2E77" w:rsidRPr="00206304" w:rsidRDefault="00000000">
      <w:pPr>
        <w:spacing w:after="120"/>
        <w:jc w:val="both"/>
      </w:pPr>
      <w:r w:rsidRPr="00206304">
        <w:t xml:space="preserve">Modelowanie dynamiki opisuje sposób realizacji wybranych przypadków użycia przez klasy graniczne, sterujące i przechowujące. W projekcie powiązano makiety interfejsu użytkownika z klasami </w:t>
      </w:r>
      <w:proofErr w:type="spellStart"/>
      <w:r w:rsidRPr="00206304">
        <w:t>boundary</w:t>
      </w:r>
      <w:proofErr w:type="spellEnd"/>
      <w:r w:rsidRPr="00206304">
        <w:t xml:space="preserve">, scenariusze przypadków użycia z klasami </w:t>
      </w:r>
      <w:proofErr w:type="spellStart"/>
      <w:r w:rsidRPr="00206304">
        <w:t>control</w:t>
      </w:r>
      <w:proofErr w:type="spellEnd"/>
      <w:r w:rsidRPr="00206304">
        <w:t xml:space="preserve"> oraz klasy dziedzinowe z klasami </w:t>
      </w:r>
      <w:proofErr w:type="spellStart"/>
      <w:r w:rsidRPr="00206304">
        <w:t>entity</w:t>
      </w:r>
      <w:proofErr w:type="spellEnd"/>
      <w:r w:rsidRPr="00206304">
        <w:t>.</w:t>
      </w:r>
    </w:p>
    <w:tbl>
      <w:tblPr>
        <w:tblStyle w:val="TableGrid"/>
        <w:tblW w:w="0" w:type="auto"/>
        <w:jc w:val="center"/>
        <w:tblLook w:val="04A0" w:firstRow="1" w:lastRow="0" w:firstColumn="1" w:lastColumn="0" w:noHBand="0" w:noVBand="1"/>
      </w:tblPr>
      <w:tblGrid>
        <w:gridCol w:w="2016"/>
        <w:gridCol w:w="2304"/>
        <w:gridCol w:w="2592"/>
        <w:gridCol w:w="2592"/>
      </w:tblGrid>
      <w:tr w:rsidR="008B2E77" w:rsidRPr="00206304" w14:paraId="56D38DCF" w14:textId="77777777">
        <w:trPr>
          <w:jc w:val="center"/>
        </w:trPr>
        <w:tc>
          <w:tcPr>
            <w:tcW w:w="2016" w:type="dxa"/>
            <w:shd w:val="clear" w:color="auto" w:fill="1F4E79"/>
            <w:vAlign w:val="center"/>
          </w:tcPr>
          <w:p w14:paraId="7B7C248C" w14:textId="77777777" w:rsidR="008B2E77" w:rsidRPr="00206304" w:rsidRDefault="00000000">
            <w:r w:rsidRPr="00206304">
              <w:rPr>
                <w:b/>
                <w:color w:val="FFFFFF"/>
              </w:rPr>
              <w:t>Przypadek użycia</w:t>
            </w:r>
          </w:p>
        </w:tc>
        <w:tc>
          <w:tcPr>
            <w:tcW w:w="2304" w:type="dxa"/>
            <w:shd w:val="clear" w:color="auto" w:fill="1F4E79"/>
            <w:vAlign w:val="center"/>
          </w:tcPr>
          <w:p w14:paraId="6492F882" w14:textId="77777777" w:rsidR="008B2E77" w:rsidRPr="00206304" w:rsidRDefault="00000000">
            <w:proofErr w:type="spellStart"/>
            <w:r w:rsidRPr="00206304">
              <w:rPr>
                <w:b/>
                <w:color w:val="FFFFFF"/>
              </w:rPr>
              <w:t>Boundary</w:t>
            </w:r>
            <w:proofErr w:type="spellEnd"/>
          </w:p>
        </w:tc>
        <w:tc>
          <w:tcPr>
            <w:tcW w:w="2592" w:type="dxa"/>
            <w:shd w:val="clear" w:color="auto" w:fill="1F4E79"/>
            <w:vAlign w:val="center"/>
          </w:tcPr>
          <w:p w14:paraId="7554718F" w14:textId="77777777" w:rsidR="008B2E77" w:rsidRPr="00206304" w:rsidRDefault="00000000">
            <w:r w:rsidRPr="00206304">
              <w:rPr>
                <w:b/>
                <w:color w:val="FFFFFF"/>
              </w:rPr>
              <w:t>Control</w:t>
            </w:r>
          </w:p>
        </w:tc>
        <w:tc>
          <w:tcPr>
            <w:tcW w:w="2592" w:type="dxa"/>
            <w:shd w:val="clear" w:color="auto" w:fill="1F4E79"/>
            <w:vAlign w:val="center"/>
          </w:tcPr>
          <w:p w14:paraId="43956F17" w14:textId="77777777" w:rsidR="008B2E77" w:rsidRPr="00206304" w:rsidRDefault="00000000">
            <w:proofErr w:type="spellStart"/>
            <w:r w:rsidRPr="00206304">
              <w:rPr>
                <w:b/>
                <w:color w:val="FFFFFF"/>
              </w:rPr>
              <w:t>Entity</w:t>
            </w:r>
            <w:proofErr w:type="spellEnd"/>
          </w:p>
        </w:tc>
      </w:tr>
      <w:tr w:rsidR="008B2E77" w:rsidRPr="00206304" w14:paraId="717E6C12" w14:textId="77777777">
        <w:trPr>
          <w:jc w:val="center"/>
        </w:trPr>
        <w:tc>
          <w:tcPr>
            <w:tcW w:w="2016" w:type="dxa"/>
            <w:vAlign w:val="center"/>
          </w:tcPr>
          <w:p w14:paraId="0CF430D8" w14:textId="77777777" w:rsidR="008B2E77" w:rsidRPr="00206304" w:rsidRDefault="00000000">
            <w:r w:rsidRPr="00206304">
              <w:t>Wymiana żetonów</w:t>
            </w:r>
          </w:p>
        </w:tc>
        <w:tc>
          <w:tcPr>
            <w:tcW w:w="2304" w:type="dxa"/>
            <w:vAlign w:val="center"/>
          </w:tcPr>
          <w:p w14:paraId="0F027E80" w14:textId="77777777" w:rsidR="008B2E77" w:rsidRPr="00206304" w:rsidRDefault="00000000">
            <w:r w:rsidRPr="00206304">
              <w:t>Terminal samoobsługowy / Interfejs wymiany</w:t>
            </w:r>
          </w:p>
        </w:tc>
        <w:tc>
          <w:tcPr>
            <w:tcW w:w="2592" w:type="dxa"/>
            <w:vAlign w:val="center"/>
          </w:tcPr>
          <w:p w14:paraId="6DBBB888" w14:textId="77777777" w:rsidR="008B2E77" w:rsidRPr="00206304" w:rsidRDefault="00000000">
            <w:r w:rsidRPr="00206304">
              <w:t>Proces transakcyjny, Autoryzacja płatności</w:t>
            </w:r>
          </w:p>
        </w:tc>
        <w:tc>
          <w:tcPr>
            <w:tcW w:w="2592" w:type="dxa"/>
            <w:vAlign w:val="center"/>
          </w:tcPr>
          <w:p w14:paraId="55A336E9" w14:textId="77777777" w:rsidR="008B2E77" w:rsidRPr="00206304" w:rsidRDefault="00000000">
            <w:proofErr w:type="spellStart"/>
            <w:r w:rsidRPr="00206304">
              <w:t>TransakcjaWymiany</w:t>
            </w:r>
            <w:proofErr w:type="spellEnd"/>
            <w:r w:rsidRPr="00206304">
              <w:t xml:space="preserve">, </w:t>
            </w:r>
            <w:proofErr w:type="spellStart"/>
            <w:r w:rsidRPr="00206304">
              <w:t>PortfelZetonow</w:t>
            </w:r>
            <w:proofErr w:type="spellEnd"/>
            <w:r w:rsidRPr="00206304">
              <w:t xml:space="preserve">, </w:t>
            </w:r>
            <w:proofErr w:type="spellStart"/>
            <w:r w:rsidRPr="00206304">
              <w:t>PotwierdzeniePlatnosci</w:t>
            </w:r>
            <w:proofErr w:type="spellEnd"/>
          </w:p>
        </w:tc>
      </w:tr>
      <w:tr w:rsidR="008B2E77" w:rsidRPr="00206304" w14:paraId="65B2464E" w14:textId="77777777">
        <w:trPr>
          <w:jc w:val="center"/>
        </w:trPr>
        <w:tc>
          <w:tcPr>
            <w:tcW w:w="2016" w:type="dxa"/>
            <w:vAlign w:val="center"/>
          </w:tcPr>
          <w:p w14:paraId="1A04F02B" w14:textId="77777777" w:rsidR="008B2E77" w:rsidRPr="00206304" w:rsidRDefault="00000000">
            <w:r w:rsidRPr="00206304">
              <w:t>Rejestracja gracza</w:t>
            </w:r>
          </w:p>
        </w:tc>
        <w:tc>
          <w:tcPr>
            <w:tcW w:w="2304" w:type="dxa"/>
            <w:vAlign w:val="center"/>
          </w:tcPr>
          <w:p w14:paraId="4A7E5E63" w14:textId="77777777" w:rsidR="008B2E77" w:rsidRPr="00206304" w:rsidRDefault="00000000">
            <w:r w:rsidRPr="00206304">
              <w:t>Formularz rejestracji</w:t>
            </w:r>
          </w:p>
        </w:tc>
        <w:tc>
          <w:tcPr>
            <w:tcW w:w="2592" w:type="dxa"/>
            <w:vAlign w:val="center"/>
          </w:tcPr>
          <w:p w14:paraId="6CF7E1B7" w14:textId="77777777" w:rsidR="008B2E77" w:rsidRPr="00206304" w:rsidRDefault="00000000">
            <w:r w:rsidRPr="00206304">
              <w:t>Obsługa rejestracji, Weryfikator AML</w:t>
            </w:r>
          </w:p>
        </w:tc>
        <w:tc>
          <w:tcPr>
            <w:tcW w:w="2592" w:type="dxa"/>
            <w:vAlign w:val="center"/>
          </w:tcPr>
          <w:p w14:paraId="7C9B1CF1" w14:textId="77777777" w:rsidR="008B2E77" w:rsidRPr="00206304" w:rsidRDefault="00000000">
            <w:r w:rsidRPr="00206304">
              <w:t xml:space="preserve">Gracz, </w:t>
            </w:r>
            <w:proofErr w:type="spellStart"/>
            <w:r w:rsidRPr="00206304">
              <w:t>KartaIdentyfikacyjna</w:t>
            </w:r>
            <w:proofErr w:type="spellEnd"/>
            <w:r w:rsidRPr="00206304">
              <w:t>, Rejestr dokumentów</w:t>
            </w:r>
          </w:p>
        </w:tc>
      </w:tr>
      <w:tr w:rsidR="008B2E77" w:rsidRPr="00206304" w14:paraId="1B7542A7" w14:textId="77777777">
        <w:trPr>
          <w:jc w:val="center"/>
        </w:trPr>
        <w:tc>
          <w:tcPr>
            <w:tcW w:w="2016" w:type="dxa"/>
            <w:vAlign w:val="center"/>
          </w:tcPr>
          <w:p w14:paraId="034008D0" w14:textId="77777777" w:rsidR="008B2E77" w:rsidRPr="00206304" w:rsidRDefault="00000000">
            <w:r w:rsidRPr="00206304">
              <w:t>Wprowadzenie wyniku gry</w:t>
            </w:r>
          </w:p>
        </w:tc>
        <w:tc>
          <w:tcPr>
            <w:tcW w:w="2304" w:type="dxa"/>
            <w:vAlign w:val="center"/>
          </w:tcPr>
          <w:p w14:paraId="4A9ECB4F" w14:textId="77777777" w:rsidR="008B2E77" w:rsidRPr="00206304" w:rsidRDefault="00000000">
            <w:r w:rsidRPr="00206304">
              <w:t>Terminal krupiera</w:t>
            </w:r>
          </w:p>
        </w:tc>
        <w:tc>
          <w:tcPr>
            <w:tcW w:w="2592" w:type="dxa"/>
            <w:vAlign w:val="center"/>
          </w:tcPr>
          <w:p w14:paraId="48EA74EF" w14:textId="77777777" w:rsidR="008B2E77" w:rsidRPr="00206304" w:rsidRDefault="00000000">
            <w:r w:rsidRPr="00206304">
              <w:t>Walidacja wyniku, Rozliczenie partii</w:t>
            </w:r>
          </w:p>
        </w:tc>
        <w:tc>
          <w:tcPr>
            <w:tcW w:w="2592" w:type="dxa"/>
            <w:vAlign w:val="center"/>
          </w:tcPr>
          <w:p w14:paraId="6594E07F" w14:textId="77777777" w:rsidR="008B2E77" w:rsidRPr="00206304" w:rsidRDefault="00000000">
            <w:proofErr w:type="spellStart"/>
            <w:r w:rsidRPr="00206304">
              <w:t>SesjaGry</w:t>
            </w:r>
            <w:proofErr w:type="spellEnd"/>
            <w:r w:rsidRPr="00206304">
              <w:t xml:space="preserve">, </w:t>
            </w:r>
            <w:proofErr w:type="spellStart"/>
            <w:r w:rsidRPr="00206304">
              <w:t>WynikGry</w:t>
            </w:r>
            <w:proofErr w:type="spellEnd"/>
            <w:r w:rsidRPr="00206304">
              <w:t xml:space="preserve">, </w:t>
            </w:r>
            <w:proofErr w:type="spellStart"/>
            <w:r w:rsidRPr="00206304">
              <w:t>PortfelZetonow</w:t>
            </w:r>
            <w:proofErr w:type="spellEnd"/>
          </w:p>
        </w:tc>
      </w:tr>
      <w:tr w:rsidR="008B2E77" w:rsidRPr="00206304" w14:paraId="1F71AF43" w14:textId="77777777">
        <w:trPr>
          <w:jc w:val="center"/>
        </w:trPr>
        <w:tc>
          <w:tcPr>
            <w:tcW w:w="2016" w:type="dxa"/>
            <w:vAlign w:val="center"/>
          </w:tcPr>
          <w:p w14:paraId="7C8AC453" w14:textId="77777777" w:rsidR="008B2E77" w:rsidRPr="00206304" w:rsidRDefault="00000000">
            <w:r w:rsidRPr="00206304">
              <w:t>Zgłoszenie awarii</w:t>
            </w:r>
          </w:p>
        </w:tc>
        <w:tc>
          <w:tcPr>
            <w:tcW w:w="2304" w:type="dxa"/>
            <w:vAlign w:val="center"/>
          </w:tcPr>
          <w:p w14:paraId="729AA52D" w14:textId="77777777" w:rsidR="008B2E77" w:rsidRPr="00206304" w:rsidRDefault="00000000">
            <w:r w:rsidRPr="00206304">
              <w:t>Panel krupiera / Terminal roboczy</w:t>
            </w:r>
          </w:p>
        </w:tc>
        <w:tc>
          <w:tcPr>
            <w:tcW w:w="2592" w:type="dxa"/>
            <w:vAlign w:val="center"/>
          </w:tcPr>
          <w:p w14:paraId="31BFA775" w14:textId="77777777" w:rsidR="008B2E77" w:rsidRPr="00206304" w:rsidRDefault="00000000">
            <w:r w:rsidRPr="00206304">
              <w:t>Zarządzanie zgłoszeniami, Kategoryzacja błędu</w:t>
            </w:r>
          </w:p>
        </w:tc>
        <w:tc>
          <w:tcPr>
            <w:tcW w:w="2592" w:type="dxa"/>
            <w:vAlign w:val="center"/>
          </w:tcPr>
          <w:p w14:paraId="208813F0" w14:textId="77777777" w:rsidR="008B2E77" w:rsidRPr="00206304" w:rsidRDefault="00000000">
            <w:proofErr w:type="spellStart"/>
            <w:r w:rsidRPr="00206304">
              <w:t>ZgloszenieSerwisowe</w:t>
            </w:r>
            <w:proofErr w:type="spellEnd"/>
            <w:r w:rsidRPr="00206304">
              <w:t xml:space="preserve">, </w:t>
            </w:r>
            <w:proofErr w:type="spellStart"/>
            <w:r w:rsidRPr="00206304">
              <w:t>SprzetKasyna</w:t>
            </w:r>
            <w:proofErr w:type="spellEnd"/>
            <w:r w:rsidRPr="00206304">
              <w:t>, Dostawca</w:t>
            </w:r>
          </w:p>
        </w:tc>
      </w:tr>
    </w:tbl>
    <w:p w14:paraId="675D6558" w14:textId="77777777" w:rsidR="008B2E77" w:rsidRPr="00206304" w:rsidRDefault="008B2E77">
      <w:pPr>
        <w:spacing w:after="120"/>
        <w:jc w:val="both"/>
      </w:pPr>
    </w:p>
    <w:p w14:paraId="0505D02B" w14:textId="77777777" w:rsidR="008B2E77" w:rsidRPr="00206304" w:rsidRDefault="00000000">
      <w:pPr>
        <w:spacing w:after="120"/>
        <w:jc w:val="both"/>
      </w:pPr>
      <w:r w:rsidRPr="00206304">
        <w:t>Przykładowo w przypadku wymiany żetonów użytkownik wykonuje operację na terminalu samoobsługowym lub przy stanowisku recepcji. Klasa sterująca proces transakcyjny waliduje dane i koordynuje komunikację z operatorem kart płatniczych, a klasy przechowujące zapisują transakcję i aktualizują portfel żetonów gracza.</w:t>
      </w:r>
    </w:p>
    <w:p w14:paraId="4B0FA403" w14:textId="77777777" w:rsidR="008B2E77" w:rsidRPr="00206304" w:rsidRDefault="00000000">
      <w:pPr>
        <w:spacing w:after="120"/>
        <w:jc w:val="both"/>
      </w:pPr>
      <w:r w:rsidRPr="00206304">
        <w:br w:type="page"/>
      </w:r>
    </w:p>
    <w:p w14:paraId="3213EF3E" w14:textId="77777777" w:rsidR="008B2E77" w:rsidRPr="00206304" w:rsidRDefault="00000000">
      <w:pPr>
        <w:pStyle w:val="Heading1"/>
      </w:pPr>
      <w:r w:rsidRPr="00206304">
        <w:lastRenderedPageBreak/>
        <w:t>Rozdział 9. Praca zespołowa</w:t>
      </w:r>
    </w:p>
    <w:p w14:paraId="41CDE36F" w14:textId="77777777" w:rsidR="008B2E77" w:rsidRPr="00206304" w:rsidRDefault="00000000">
      <w:pPr>
        <w:spacing w:after="120"/>
        <w:jc w:val="both"/>
      </w:pPr>
      <w:r w:rsidRPr="00206304">
        <w:t>Projekt został przygotowany przez zespół dwuosobowy: Jakub Zyga oraz Adam Wójciak. Prace obejmowały analizę biznesową, analizę wymagań, modelowanie analityczne, modelowanie danych, projektowanie bazy danych oraz projektowanie interfejsu użytkownika.</w:t>
      </w:r>
    </w:p>
    <w:tbl>
      <w:tblPr>
        <w:tblStyle w:val="TableGrid"/>
        <w:tblW w:w="0" w:type="auto"/>
        <w:jc w:val="center"/>
        <w:tblLook w:val="04A0" w:firstRow="1" w:lastRow="0" w:firstColumn="1" w:lastColumn="0" w:noHBand="0" w:noVBand="1"/>
      </w:tblPr>
      <w:tblGrid>
        <w:gridCol w:w="2304"/>
        <w:gridCol w:w="7056"/>
      </w:tblGrid>
      <w:tr w:rsidR="008B2E77" w:rsidRPr="00206304" w14:paraId="58CF627B" w14:textId="77777777">
        <w:trPr>
          <w:jc w:val="center"/>
        </w:trPr>
        <w:tc>
          <w:tcPr>
            <w:tcW w:w="2304" w:type="dxa"/>
            <w:shd w:val="clear" w:color="auto" w:fill="1F4E79"/>
            <w:vAlign w:val="center"/>
          </w:tcPr>
          <w:p w14:paraId="129ADEDC" w14:textId="77777777" w:rsidR="008B2E77" w:rsidRPr="00206304" w:rsidRDefault="00000000">
            <w:r w:rsidRPr="00206304">
              <w:rPr>
                <w:b/>
                <w:color w:val="FFFFFF"/>
              </w:rPr>
              <w:t>Osoba</w:t>
            </w:r>
          </w:p>
        </w:tc>
        <w:tc>
          <w:tcPr>
            <w:tcW w:w="7056" w:type="dxa"/>
            <w:shd w:val="clear" w:color="auto" w:fill="1F4E79"/>
            <w:vAlign w:val="center"/>
          </w:tcPr>
          <w:p w14:paraId="5A6466FA" w14:textId="77777777" w:rsidR="008B2E77" w:rsidRPr="00206304" w:rsidRDefault="00000000">
            <w:r w:rsidRPr="00206304">
              <w:rPr>
                <w:b/>
                <w:color w:val="FFFFFF"/>
              </w:rPr>
              <w:t>Zakres prac</w:t>
            </w:r>
          </w:p>
        </w:tc>
      </w:tr>
      <w:tr w:rsidR="008B2E77" w:rsidRPr="00206304" w14:paraId="2DAD173E" w14:textId="77777777">
        <w:trPr>
          <w:jc w:val="center"/>
        </w:trPr>
        <w:tc>
          <w:tcPr>
            <w:tcW w:w="2304" w:type="dxa"/>
            <w:vAlign w:val="center"/>
          </w:tcPr>
          <w:p w14:paraId="2701E479" w14:textId="77777777" w:rsidR="008B2E77" w:rsidRPr="00206304" w:rsidRDefault="00000000">
            <w:r w:rsidRPr="00206304">
              <w:t>Jakub Zyga</w:t>
            </w:r>
          </w:p>
        </w:tc>
        <w:tc>
          <w:tcPr>
            <w:tcW w:w="7056" w:type="dxa"/>
            <w:vAlign w:val="center"/>
          </w:tcPr>
          <w:p w14:paraId="0EA6BCFE" w14:textId="77777777" w:rsidR="008B2E77" w:rsidRPr="00206304" w:rsidRDefault="00000000">
            <w:r w:rsidRPr="00206304">
              <w:t>Kierownik zespołu; analiza biznesowa, przypadki użycia, scenariusze, modelowanie analityczne, korekta spójności dokumentacji.</w:t>
            </w:r>
          </w:p>
        </w:tc>
      </w:tr>
      <w:tr w:rsidR="008B2E77" w:rsidRPr="00206304" w14:paraId="33EBDEA1" w14:textId="77777777">
        <w:trPr>
          <w:jc w:val="center"/>
        </w:trPr>
        <w:tc>
          <w:tcPr>
            <w:tcW w:w="2304" w:type="dxa"/>
            <w:vAlign w:val="center"/>
          </w:tcPr>
          <w:p w14:paraId="64617D7D" w14:textId="77777777" w:rsidR="008B2E77" w:rsidRPr="00206304" w:rsidRDefault="00000000">
            <w:r w:rsidRPr="00206304">
              <w:t>Adam Wójciak</w:t>
            </w:r>
          </w:p>
        </w:tc>
        <w:tc>
          <w:tcPr>
            <w:tcW w:w="7056" w:type="dxa"/>
            <w:vAlign w:val="center"/>
          </w:tcPr>
          <w:p w14:paraId="0B1807B2" w14:textId="77777777" w:rsidR="008B2E77" w:rsidRPr="00206304" w:rsidRDefault="00000000">
            <w:r w:rsidRPr="00206304">
              <w:t>Współautor; diagram klas, diagram obiektów, projekt relacyjnej bazy danych, makiety interfejsu użytkownika, opracowanie graficzne diagramów.</w:t>
            </w:r>
          </w:p>
        </w:tc>
      </w:tr>
      <w:tr w:rsidR="008B2E77" w:rsidRPr="00206304" w14:paraId="0160A198" w14:textId="77777777">
        <w:trPr>
          <w:jc w:val="center"/>
        </w:trPr>
        <w:tc>
          <w:tcPr>
            <w:tcW w:w="2304" w:type="dxa"/>
            <w:vAlign w:val="center"/>
          </w:tcPr>
          <w:p w14:paraId="7AC88B58" w14:textId="77777777" w:rsidR="008B2E77" w:rsidRPr="00206304" w:rsidRDefault="00000000">
            <w:r w:rsidRPr="00206304">
              <w:t>Wspólnie</w:t>
            </w:r>
          </w:p>
        </w:tc>
        <w:tc>
          <w:tcPr>
            <w:tcW w:w="7056" w:type="dxa"/>
            <w:vAlign w:val="center"/>
          </w:tcPr>
          <w:p w14:paraId="7A96AC65" w14:textId="77777777" w:rsidR="008B2E77" w:rsidRPr="00206304" w:rsidRDefault="00000000">
            <w:r w:rsidRPr="00206304">
              <w:t>Uzgodnienie zakresu systemu, słownika pojęć, aktorów, procesów biznesowych oraz końcowa weryfikacja dokumentacji.</w:t>
            </w:r>
          </w:p>
        </w:tc>
      </w:tr>
    </w:tbl>
    <w:p w14:paraId="73240448" w14:textId="77777777" w:rsidR="008B2E77" w:rsidRPr="00206304" w:rsidRDefault="008B2E77">
      <w:pPr>
        <w:spacing w:after="120"/>
        <w:jc w:val="both"/>
      </w:pPr>
    </w:p>
    <w:p w14:paraId="47C5239C" w14:textId="77777777" w:rsidR="008B2E77" w:rsidRPr="00206304" w:rsidRDefault="00000000">
      <w:pPr>
        <w:pStyle w:val="Heading2"/>
      </w:pPr>
      <w:r w:rsidRPr="00206304">
        <w:t>9.1. Stosowane narzędzia</w:t>
      </w:r>
    </w:p>
    <w:p w14:paraId="70F3FACD" w14:textId="77777777" w:rsidR="008B2E77" w:rsidRPr="00206304" w:rsidRDefault="00000000">
      <w:pPr>
        <w:pStyle w:val="ListBullet"/>
        <w:jc w:val="both"/>
      </w:pPr>
      <w:r w:rsidRPr="00206304">
        <w:t xml:space="preserve">Microsoft Word / </w:t>
      </w:r>
      <w:proofErr w:type="spellStart"/>
      <w:r w:rsidRPr="00206304">
        <w:t>LibreOffice</w:t>
      </w:r>
      <w:proofErr w:type="spellEnd"/>
      <w:r w:rsidRPr="00206304">
        <w:t xml:space="preserve"> Writer - przygotowanie dokumentacji.</w:t>
      </w:r>
    </w:p>
    <w:p w14:paraId="5AE97039" w14:textId="77777777" w:rsidR="008B2E77" w:rsidRPr="00206304" w:rsidRDefault="00000000">
      <w:pPr>
        <w:pStyle w:val="ListBullet"/>
        <w:jc w:val="both"/>
      </w:pPr>
      <w:r w:rsidRPr="00206304">
        <w:t>draw.io / diagrams.net - przygotowanie diagramów UML.</w:t>
      </w:r>
    </w:p>
    <w:p w14:paraId="48832E52" w14:textId="77777777" w:rsidR="008B2E77" w:rsidRPr="00206304" w:rsidRDefault="00000000">
      <w:pPr>
        <w:pStyle w:val="ListBullet"/>
        <w:jc w:val="both"/>
      </w:pPr>
      <w:r w:rsidRPr="00206304">
        <w:t>dbdiagram.io - projekt relacyjnej bazy danych.</w:t>
      </w:r>
    </w:p>
    <w:p w14:paraId="16B9C82A" w14:textId="4FD2544F" w:rsidR="008B2E77" w:rsidRPr="00206304" w:rsidRDefault="00000000" w:rsidP="00206304">
      <w:pPr>
        <w:pStyle w:val="ListBullet"/>
        <w:jc w:val="both"/>
      </w:pPr>
      <w:r w:rsidRPr="00206304">
        <w:t>Narzędzia graficzne / projektowe - przygotowanie makiet interfejsu użytkownika.</w:t>
      </w:r>
    </w:p>
    <w:sectPr w:rsidR="008B2E77" w:rsidRPr="00206304" w:rsidSect="00206304">
      <w:headerReference w:type="default" r:id="rId22"/>
      <w:footerReference w:type="default" r:id="rId23"/>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63572" w14:textId="77777777" w:rsidR="0035242B" w:rsidRPr="00206304" w:rsidRDefault="0035242B">
      <w:pPr>
        <w:spacing w:after="0" w:line="240" w:lineRule="auto"/>
      </w:pPr>
      <w:r w:rsidRPr="00206304">
        <w:separator/>
      </w:r>
    </w:p>
  </w:endnote>
  <w:endnote w:type="continuationSeparator" w:id="0">
    <w:p w14:paraId="24E8D5E7" w14:textId="77777777" w:rsidR="0035242B" w:rsidRPr="00206304" w:rsidRDefault="0035242B">
      <w:pPr>
        <w:spacing w:after="0" w:line="240" w:lineRule="auto"/>
      </w:pPr>
      <w:r w:rsidRPr="002063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EA62" w14:textId="77777777" w:rsidR="008B2E77" w:rsidRPr="00206304" w:rsidRDefault="00000000">
    <w:pPr>
      <w:pStyle w:val="Footer"/>
      <w:jc w:val="center"/>
    </w:pPr>
    <w:r w:rsidRPr="00206304">
      <w:fldChar w:fldCharType="begin"/>
    </w:r>
    <w:r w:rsidRPr="00206304">
      <w:instrText>PAGE</w:instrText>
    </w:r>
    <w:r w:rsidR="00206304" w:rsidRPr="00206304">
      <w:fldChar w:fldCharType="separate"/>
    </w:r>
    <w:r w:rsidR="00206304" w:rsidRPr="00206304">
      <w:t>1</w:t>
    </w:r>
    <w:r w:rsidRPr="0020630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BDD7B" w14:textId="77777777" w:rsidR="0035242B" w:rsidRPr="00206304" w:rsidRDefault="0035242B">
      <w:pPr>
        <w:spacing w:after="0" w:line="240" w:lineRule="auto"/>
      </w:pPr>
      <w:r w:rsidRPr="00206304">
        <w:separator/>
      </w:r>
    </w:p>
  </w:footnote>
  <w:footnote w:type="continuationSeparator" w:id="0">
    <w:p w14:paraId="0DE731EF" w14:textId="77777777" w:rsidR="0035242B" w:rsidRPr="00206304" w:rsidRDefault="0035242B">
      <w:pPr>
        <w:spacing w:after="0" w:line="240" w:lineRule="auto"/>
      </w:pPr>
      <w:r w:rsidRPr="002063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C033" w14:textId="77777777" w:rsidR="008B2E77" w:rsidRPr="00206304" w:rsidRDefault="00000000">
    <w:pPr>
      <w:pStyle w:val="Header"/>
      <w:jc w:val="center"/>
    </w:pPr>
    <w:r w:rsidRPr="00206304">
      <w:rPr>
        <w:color w:val="5A5A5A"/>
        <w:sz w:val="16"/>
      </w:rPr>
      <w:t>System informatyczny „Absolutne Kasyno” | Jakub Zyga, Adam Wójciak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013751">
    <w:abstractNumId w:val="8"/>
  </w:num>
  <w:num w:numId="2" w16cid:durableId="2004120308">
    <w:abstractNumId w:val="6"/>
  </w:num>
  <w:num w:numId="3" w16cid:durableId="273682940">
    <w:abstractNumId w:val="5"/>
  </w:num>
  <w:num w:numId="4" w16cid:durableId="1429807181">
    <w:abstractNumId w:val="4"/>
  </w:num>
  <w:num w:numId="5" w16cid:durableId="2036807375">
    <w:abstractNumId w:val="7"/>
  </w:num>
  <w:num w:numId="6" w16cid:durableId="1743604580">
    <w:abstractNumId w:val="3"/>
  </w:num>
  <w:num w:numId="7" w16cid:durableId="557981549">
    <w:abstractNumId w:val="2"/>
  </w:num>
  <w:num w:numId="8" w16cid:durableId="1260873470">
    <w:abstractNumId w:val="1"/>
  </w:num>
  <w:num w:numId="9" w16cid:durableId="120135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304"/>
    <w:rsid w:val="0029639D"/>
    <w:rsid w:val="00326F90"/>
    <w:rsid w:val="0035242B"/>
    <w:rsid w:val="008B2E77"/>
    <w:rsid w:val="00AA1D8D"/>
    <w:rsid w:val="00B47730"/>
    <w:rsid w:val="00B94644"/>
    <w:rsid w:val="00B961EA"/>
    <w:rsid w:val="00CB0664"/>
    <w:rsid w:val="00D70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FB8A7"/>
  <w14:defaultImageDpi w14:val="300"/>
  <w15:docId w15:val="{84556CAA-319B-4A0F-8BC3-09225065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lang w:val="pl-P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Jakub Zyga</cp:lastModifiedBy>
  <cp:revision>2</cp:revision>
  <cp:lastPrinted>2026-06-02T13:17:00Z</cp:lastPrinted>
  <dcterms:created xsi:type="dcterms:W3CDTF">2026-06-02T13:20:00Z</dcterms:created>
  <dcterms:modified xsi:type="dcterms:W3CDTF">2026-06-02T13:20:00Z</dcterms:modified>
  <cp:category/>
</cp:coreProperties>
</file>