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kataloge pavadinimu pagal užduoties numeriuką pvz.: 1, 2 ir t.t. failo pavadinimas index.html arba kitoks pagal situaciją.</w:t>
      </w:r>
    </w:p>
    <w:p>
      <w:pPr>
        <w:pStyle w:val="TextBody"/>
        <w:rPr>
          <w:u w:val="single"/>
        </w:rPr>
      </w:pPr>
      <w:r>
        <w:rPr>
          <w:u w:val="single"/>
        </w:rPr>
        <w:t>1. Tekstą su antraštėmis:</w:t>
      </w:r>
    </w:p>
    <w:p>
      <w:pPr>
        <w:pStyle w:val="TextBody"/>
        <w:rPr>
          <w:u w:val="single"/>
        </w:rPr>
      </w:pPr>
      <w:r>
        <w:rPr>
          <w:u w:val="single"/>
        </w:rPr>
        <w:t>2. Panaudodami semantinius elementus ir kitus teksto elementus atkurkite tekstą: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720090</wp:posOffset>
            </wp:positionH>
            <wp:positionV relativeFrom="paragraph">
              <wp:posOffset>784860</wp:posOffset>
            </wp:positionV>
            <wp:extent cx="6120130" cy="158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7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3</w:t>
      </w:r>
      <w:r>
        <w:rPr>
          <w:u w:val="single"/>
        </w:rPr>
        <w:t>. Sukurkite recepto puslapį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6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4. Sukurkite paveikslėlių kompoziciją, pagal pateiktą pavyzdį žemiau: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-58420</wp:posOffset>
            </wp:positionV>
            <wp:extent cx="2335530" cy="310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 xml:space="preserve">5. Sukurkite skaičiuotuvą. Skaičiuotuvo mygtukai ir rezultatų laukas yra talpinami lentelės rėmelyje. </w:t>
      </w:r>
      <w:r>
        <w:rPr>
          <w:b/>
          <w:bCs/>
          <w:u w:val="single"/>
        </w:rPr>
        <w:t>Skaičiuotuvas kol kas nieko neskaičiuoja!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6. Sukurkite apklausos form</w:t>
      </w:r>
      <w:r>
        <w:rPr>
          <w:u w:val="single"/>
          <w:lang w:val="lt-LT"/>
        </w:rPr>
        <w:t>ą pagal pavyzdį:</w:t>
      </w:r>
    </w:p>
    <w:p>
      <w:pPr>
        <w:pStyle w:val="TextBody"/>
        <w:rPr>
          <w:u w:val="single"/>
          <w:lang w:val="lt-LT"/>
        </w:rPr>
      </w:pPr>
      <w:r>
        <w:rPr>
          <w:u w:val="single"/>
          <w:lang w:val="lt-L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648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7. Sukurkite svetainę pagal pateiktą katalogų struktūrą. Pagrindinis puslapis yra kataloge Projektas/index.html. Iš jo turi būti veikiančios nuorods į visus kitus puslapius. Naudokite sąrašus meniu tvarkingam išdėstymui. Iš kiekvieno puslapio turi būti galimybė grįžti į pagrindinį puslapį.</w:t>
      </w:r>
    </w:p>
    <w:p>
      <w:pPr>
        <w:pStyle w:val="TextBody"/>
        <w:rPr/>
      </w:pPr>
      <w:r>
        <w:rPr>
          <w:u w:val="single"/>
        </w:rPr>
        <w:t>Idealu jei kiekvienas puslapis turės tą patį veikiantį meniu.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2390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8. Sukurkite mini svetainę su žemėlapiu. Nuorodos turi būti veikiančios į vidinius puslapius arba į nutolusius puslapius.</w:t>
      </w:r>
    </w:p>
    <w:p>
      <w:pPr>
        <w:pStyle w:val="TextBody"/>
        <w:rPr/>
      </w:pPr>
      <w:r>
        <w:rPr>
          <w:u w:val="single"/>
        </w:rPr>
        <w:t>Jums reikės susirasti kaip įkeliamas žemėlapis į svetainę.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3816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9. Įkelkite video į html dokumentą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99695</wp:posOffset>
            </wp:positionH>
            <wp:positionV relativeFrom="paragraph">
              <wp:posOffset>8255</wp:posOffset>
            </wp:positionV>
            <wp:extent cx="2694305" cy="26879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10. Naudodamiesi SVG elementu sukurkite šaškių lentą, su geltonomis ir mėlynomis šaškėmis. Šaškių lentos fragmentas: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313690</wp:posOffset>
            </wp:positionH>
            <wp:positionV relativeFrom="paragraph">
              <wp:posOffset>-66040</wp:posOffset>
            </wp:positionV>
            <wp:extent cx="857250" cy="809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11. Naudodami elementus &lt;div&gt; ir &lt;span&gt; pabandykite sukurti rugpjūčio mėnesio kalendorių. Nepamirškite, kad &lt;div&gt; elementas yra blokinis, o &lt;span&gt; linijinis elementas. Kalendorius maždaug atrodytų taip: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12287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LibreOffice/5.2.2.2$Windows_x86 LibreOffice_project/8f96e87c890bf8fa77463cd4b640a2312823f3ad</Application>
  <Pages>5</Pages>
  <Words>196</Words>
  <Characters>1315</Characters>
  <CharactersWithSpaces>1496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2017-11-06T22:07:04Z</dcterms:modified>
  <cp:revision>8</cp:revision>
  <dc:subject/>
  <dc:title/>
</cp:coreProperties>
</file>