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EC10" w14:textId="77777777" w:rsidR="00F90BF9" w:rsidRPr="00F90BF9" w:rsidRDefault="00F90BF9" w:rsidP="00F90BF9">
      <w:pPr>
        <w:rPr>
          <w:b/>
          <w:bCs/>
        </w:rPr>
      </w:pPr>
      <w:r w:rsidRPr="00F90BF9">
        <w:rPr>
          <w:b/>
          <w:bCs/>
        </w:rPr>
        <w:t>Case Study: The "Urgent Payroll" Phishing Attack</w:t>
      </w:r>
    </w:p>
    <w:p w14:paraId="2F180C36" w14:textId="77777777" w:rsidR="00F90BF9" w:rsidRPr="00F90BF9" w:rsidRDefault="00F90BF9" w:rsidP="00F90BF9">
      <w:pPr>
        <w:rPr>
          <w:b/>
          <w:bCs/>
        </w:rPr>
      </w:pPr>
      <w:r w:rsidRPr="00F90BF9">
        <w:rPr>
          <w:b/>
          <w:bCs/>
        </w:rPr>
        <w:t>Definition</w:t>
      </w:r>
    </w:p>
    <w:p w14:paraId="48994AC2" w14:textId="77777777" w:rsidR="00F90BF9" w:rsidRPr="00F90BF9" w:rsidRDefault="00F90BF9" w:rsidP="00F90BF9">
      <w:r w:rsidRPr="00F90BF9">
        <w:rPr>
          <w:b/>
          <w:bCs/>
        </w:rPr>
        <w:t>Phishing</w:t>
      </w:r>
      <w:r w:rsidRPr="00F90BF9">
        <w:t xml:space="preserve"> is a form of social engineering where attackers deceive individuals into revealing sensitive information—such as login credentials, credit card numbers, or Social Security digits—by masquerading as a trustworthy entity in an electronic communication.</w:t>
      </w:r>
    </w:p>
    <w:p w14:paraId="3BD5D7D5" w14:textId="77777777" w:rsidR="00F90BF9" w:rsidRPr="00F90BF9" w:rsidRDefault="00F90BF9" w:rsidP="00F90BF9">
      <w:pPr>
        <w:rPr>
          <w:b/>
          <w:bCs/>
        </w:rPr>
      </w:pPr>
      <w:r w:rsidRPr="00F90BF9">
        <w:rPr>
          <w:b/>
          <w:bCs/>
        </w:rPr>
        <w:t>Step-by-Step Execution</w:t>
      </w:r>
    </w:p>
    <w:p w14:paraId="15C5DAAD" w14:textId="77777777" w:rsidR="00F90BF9" w:rsidRPr="00F90BF9" w:rsidRDefault="00F90BF9" w:rsidP="00F90BF9">
      <w:pPr>
        <w:numPr>
          <w:ilvl w:val="0"/>
          <w:numId w:val="1"/>
        </w:numPr>
      </w:pPr>
      <w:r w:rsidRPr="00F90BF9">
        <w:rPr>
          <w:b/>
          <w:bCs/>
        </w:rPr>
        <w:t>Lure:</w:t>
      </w:r>
      <w:r w:rsidRPr="00F90BF9">
        <w:t xml:space="preserve"> The attacker sends a mass email that appears to be from a legitimate source, such as a university’s HR department or a well-known bank.</w:t>
      </w:r>
    </w:p>
    <w:p w14:paraId="6262DF95" w14:textId="77777777" w:rsidR="00F90BF9" w:rsidRPr="00F90BF9" w:rsidRDefault="00F90BF9" w:rsidP="00F90BF9">
      <w:pPr>
        <w:numPr>
          <w:ilvl w:val="0"/>
          <w:numId w:val="1"/>
        </w:numPr>
      </w:pPr>
      <w:r w:rsidRPr="00F90BF9">
        <w:rPr>
          <w:b/>
          <w:bCs/>
        </w:rPr>
        <w:t>Hook:</w:t>
      </w:r>
      <w:r w:rsidRPr="00F90BF9">
        <w:t xml:space="preserve"> The email uses "Urgent Action Required" language, claiming there is an issue with the student’s payroll or tuition account. It includes a link to a "secure portal" to resolve the discrepancy.</w:t>
      </w:r>
    </w:p>
    <w:p w14:paraId="062854F0" w14:textId="77777777" w:rsidR="00F90BF9" w:rsidRPr="00F90BF9" w:rsidRDefault="00F90BF9" w:rsidP="00F90BF9">
      <w:pPr>
        <w:numPr>
          <w:ilvl w:val="0"/>
          <w:numId w:val="1"/>
        </w:numPr>
      </w:pPr>
      <w:r w:rsidRPr="00F90BF9">
        <w:rPr>
          <w:b/>
          <w:bCs/>
        </w:rPr>
        <w:t>The Spoof:</w:t>
      </w:r>
      <w:r w:rsidRPr="00F90BF9">
        <w:t xml:space="preserve"> The link leads to a fake website that looks identical to the official university login page.</w:t>
      </w:r>
    </w:p>
    <w:p w14:paraId="544F2DB0" w14:textId="77777777" w:rsidR="00F90BF9" w:rsidRPr="00F90BF9" w:rsidRDefault="00F90BF9" w:rsidP="00F90BF9">
      <w:pPr>
        <w:numPr>
          <w:ilvl w:val="0"/>
          <w:numId w:val="1"/>
        </w:numPr>
      </w:pPr>
      <w:r w:rsidRPr="00F90BF9">
        <w:rPr>
          <w:b/>
          <w:bCs/>
        </w:rPr>
        <w:t>Harvesting:</w:t>
      </w:r>
      <w:r w:rsidRPr="00F90BF9">
        <w:t xml:space="preserve"> The unsuspecting student enters their username and password. The attacker captures these credentials in real-time.</w:t>
      </w:r>
    </w:p>
    <w:p w14:paraId="7C98A31C" w14:textId="77777777" w:rsidR="00F90BF9" w:rsidRPr="00F90BF9" w:rsidRDefault="00F90BF9" w:rsidP="00F90BF9">
      <w:pPr>
        <w:numPr>
          <w:ilvl w:val="0"/>
          <w:numId w:val="1"/>
        </w:numPr>
      </w:pPr>
      <w:r w:rsidRPr="00F90BF9">
        <w:rPr>
          <w:b/>
          <w:bCs/>
        </w:rPr>
        <w:t>Exploitation:</w:t>
      </w:r>
      <w:r w:rsidRPr="00F90BF9">
        <w:t xml:space="preserve"> The attacker uses the stolen credentials to access the student’s actual account, diverting direct deposit funds to a foreign bank account or stealing personal data for identity theft.</w:t>
      </w:r>
    </w:p>
    <w:p w14:paraId="06B651C7" w14:textId="77777777" w:rsidR="00F90BF9" w:rsidRPr="00F90BF9" w:rsidRDefault="00F90BF9" w:rsidP="00F90BF9">
      <w:pPr>
        <w:rPr>
          <w:b/>
          <w:bCs/>
        </w:rPr>
      </w:pPr>
      <w:r w:rsidRPr="00F90BF9">
        <w:rPr>
          <w:b/>
          <w:bCs/>
        </w:rPr>
        <w:t>Targets</w:t>
      </w:r>
    </w:p>
    <w:p w14:paraId="1B6BE249" w14:textId="77777777" w:rsidR="00F90BF9" w:rsidRPr="00F90BF9" w:rsidRDefault="00F90BF9" w:rsidP="00F90BF9">
      <w:r w:rsidRPr="00F90BF9">
        <w:t xml:space="preserve">While anyone can be targeted, attackers frequently single out </w:t>
      </w:r>
      <w:r w:rsidRPr="00F90BF9">
        <w:rPr>
          <w:b/>
          <w:bCs/>
        </w:rPr>
        <w:t>college students and new employees</w:t>
      </w:r>
      <w:r w:rsidRPr="00F90BF9">
        <w:t>. These groups are often juggling multiple digital accounts, are more likely to respond to urgent digital prompts, and may be less familiar with official corporate or institutional communication protocols.</w:t>
      </w:r>
    </w:p>
    <w:p w14:paraId="14D4DDB1" w14:textId="77777777" w:rsidR="00F90BF9" w:rsidRPr="00F90BF9" w:rsidRDefault="00F90BF9" w:rsidP="00F90BF9">
      <w:pPr>
        <w:rPr>
          <w:b/>
          <w:bCs/>
        </w:rPr>
      </w:pPr>
      <w:r w:rsidRPr="00F90BF9">
        <w:rPr>
          <w:b/>
          <w:bCs/>
        </w:rPr>
        <w:t>Consequences</w:t>
      </w:r>
    </w:p>
    <w:p w14:paraId="45499A9B" w14:textId="77777777" w:rsidR="00F90BF9" w:rsidRPr="00F90BF9" w:rsidRDefault="00F90BF9" w:rsidP="00F90BF9">
      <w:r w:rsidRPr="00F90BF9">
        <w:t xml:space="preserve">For the victim, the consequences range from </w:t>
      </w:r>
      <w:r w:rsidRPr="00F90BF9">
        <w:rPr>
          <w:b/>
          <w:bCs/>
        </w:rPr>
        <w:t>financial loss</w:t>
      </w:r>
      <w:r w:rsidRPr="00F90BF9">
        <w:t xml:space="preserve"> and </w:t>
      </w:r>
      <w:r w:rsidRPr="00F90BF9">
        <w:rPr>
          <w:b/>
          <w:bCs/>
        </w:rPr>
        <w:t>identity fraud</w:t>
      </w:r>
      <w:r w:rsidRPr="00F90BF9">
        <w:t xml:space="preserve"> to the </w:t>
      </w:r>
      <w:r w:rsidRPr="00F90BF9">
        <w:rPr>
          <w:b/>
          <w:bCs/>
        </w:rPr>
        <w:t>compromise of an entire institutional network</w:t>
      </w:r>
      <w:r w:rsidRPr="00F90BF9">
        <w:t xml:space="preserve"> if the stolen credentials have administrative or high-level access. Recovering a stolen identity can take months of legal and administrative hurdles.</w:t>
      </w:r>
    </w:p>
    <w:p w14:paraId="443EE646" w14:textId="77777777" w:rsidR="002030D2" w:rsidRDefault="002030D2"/>
    <w:sectPr w:rsidR="0020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A514A"/>
    <w:multiLevelType w:val="multilevel"/>
    <w:tmpl w:val="996E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81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F9"/>
    <w:rsid w:val="001150EC"/>
    <w:rsid w:val="002030D2"/>
    <w:rsid w:val="008D221C"/>
    <w:rsid w:val="00950EE4"/>
    <w:rsid w:val="00F9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DB83"/>
  <w15:chartTrackingRefBased/>
  <w15:docId w15:val="{974FA7F1-ED67-4A4C-B2E7-DFFAEB1F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Zigyasa Chaturvedi</dc:creator>
  <cp:keywords/>
  <dc:description/>
  <cp:lastModifiedBy>Zigyasa Chaturvedi</cp:lastModifiedBy>
  <cp:revision>1</cp:revision>
  <dcterms:created xsi:type="dcterms:W3CDTF">2026-03-28T17:26:00Z</dcterms:created>
  <dcterms:modified xsi:type="dcterms:W3CDTF">2026-03-28T17:31:00Z</dcterms:modified>
</cp:coreProperties>
</file>