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808E" w14:textId="77777777" w:rsidR="000D657B" w:rsidRPr="000D657B" w:rsidRDefault="000D657B" w:rsidP="000D657B">
      <w:pPr>
        <w:rPr>
          <w:b/>
          <w:bCs/>
        </w:rPr>
      </w:pPr>
      <w:r w:rsidRPr="000D657B">
        <w:rPr>
          <w:b/>
          <w:bCs/>
        </w:rPr>
        <w:t>Social Media Responsibility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4679"/>
      </w:tblGrid>
      <w:tr w:rsidR="000D657B" w:rsidRPr="000D657B" w14:paraId="6C3FEE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3BB33" w14:textId="77777777" w:rsidR="000D657B" w:rsidRPr="000D657B" w:rsidRDefault="000D657B" w:rsidP="000D657B">
            <w:r w:rsidRPr="000D657B">
              <w:rPr>
                <w:b/>
                <w:bCs/>
              </w:rPr>
              <w:t>Do’s (The Green Flags)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177DC" w14:textId="77777777" w:rsidR="000D657B" w:rsidRPr="000D657B" w:rsidRDefault="000D657B" w:rsidP="000D657B">
            <w:r w:rsidRPr="000D657B">
              <w:rPr>
                <w:b/>
                <w:bCs/>
              </w:rPr>
              <w:t>Don’ts (The Red Flags)</w:t>
            </w:r>
          </w:p>
        </w:tc>
      </w:tr>
      <w:tr w:rsidR="000D657B" w:rsidRPr="000D657B" w14:paraId="7EE74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89A3D" w14:textId="77777777" w:rsidR="000D657B" w:rsidRPr="000D657B" w:rsidRDefault="000D657B" w:rsidP="000D657B">
            <w:r w:rsidRPr="000D657B">
              <w:rPr>
                <w:b/>
                <w:bCs/>
              </w:rPr>
              <w:t>Audit Your Privacy Settings:</w:t>
            </w:r>
            <w:r w:rsidRPr="000D657B">
              <w:t xml:space="preserve"> Regularly check who can see your posts. What was funny in high school might not be what you want an employer to see.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214DE" w14:textId="77777777" w:rsidR="000D657B" w:rsidRPr="000D657B" w:rsidRDefault="000D657B" w:rsidP="000D657B">
            <w:r w:rsidRPr="000D657B">
              <w:rPr>
                <w:b/>
                <w:bCs/>
              </w:rPr>
              <w:t>Don’t Post While Emotional:</w:t>
            </w:r>
            <w:r w:rsidRPr="000D657B">
              <w:t xml:space="preserve"> Avoid "venting" about a difficult professor, a bad grade, or a coworker. Digital footprints are permanent even if you delete the post.</w:t>
            </w:r>
          </w:p>
        </w:tc>
      </w:tr>
      <w:tr w:rsidR="000D657B" w:rsidRPr="000D657B" w14:paraId="0DE93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05EF4" w14:textId="77777777" w:rsidR="000D657B" w:rsidRPr="000D657B" w:rsidRDefault="000D657B" w:rsidP="000D657B">
            <w:r w:rsidRPr="000D657B">
              <w:rPr>
                <w:b/>
                <w:bCs/>
              </w:rPr>
              <w:t>Showcase Your Growth:</w:t>
            </w:r>
            <w:r w:rsidRPr="000D657B">
              <w:t xml:space="preserve"> Share projects, certifications, or volunteer work. Use your platform as a portfolio of your college journey.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77967" w14:textId="77777777" w:rsidR="000D657B" w:rsidRPr="000D657B" w:rsidRDefault="000D657B" w:rsidP="000D657B">
            <w:r w:rsidRPr="000D657B">
              <w:rPr>
                <w:b/>
                <w:bCs/>
              </w:rPr>
              <w:t>Don’t Overshare Personal Details:</w:t>
            </w:r>
            <w:r w:rsidRPr="000D657B">
              <w:t xml:space="preserve"> Keep your specific location, home address, and private schedules off public feeds to ensure your physical safety.</w:t>
            </w:r>
          </w:p>
        </w:tc>
      </w:tr>
      <w:tr w:rsidR="000D657B" w:rsidRPr="000D657B" w14:paraId="319FA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D6620" w14:textId="77777777" w:rsidR="000D657B" w:rsidRPr="000D657B" w:rsidRDefault="000D657B" w:rsidP="000D657B">
            <w:r w:rsidRPr="000D657B">
              <w:rPr>
                <w:b/>
                <w:bCs/>
              </w:rPr>
              <w:t>Network Meaningfully:</w:t>
            </w:r>
            <w:r w:rsidRPr="000D657B">
              <w:t xml:space="preserve"> Follow leaders in your field and engage with their content thoughtfully. A smart comment can lead to a real-world connection.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3A78D" w14:textId="77777777" w:rsidR="000D657B" w:rsidRPr="000D657B" w:rsidRDefault="000D657B" w:rsidP="000D657B">
            <w:r w:rsidRPr="000D657B">
              <w:rPr>
                <w:b/>
                <w:bCs/>
              </w:rPr>
              <w:t>Don’t Engage with Trolls:</w:t>
            </w:r>
            <w:r w:rsidRPr="000D657B">
              <w:t xml:space="preserve"> Avoid getting into heated, disrespectful arguments in comment sections. It rarely changes minds and always looks unprofessional.</w:t>
            </w:r>
          </w:p>
        </w:tc>
      </w:tr>
      <w:tr w:rsidR="000D657B" w:rsidRPr="000D657B" w14:paraId="08E8F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88BB1" w14:textId="77777777" w:rsidR="000D657B" w:rsidRPr="000D657B" w:rsidRDefault="000D657B" w:rsidP="000D657B">
            <w:r w:rsidRPr="000D657B">
              <w:rPr>
                <w:b/>
                <w:bCs/>
              </w:rPr>
              <w:t>Verify Before You Share:</w:t>
            </w:r>
            <w:r w:rsidRPr="000D657B">
              <w:t xml:space="preserve"> Fact-check news or academic information before reposting. Being a source of reliable info builds your personal brand's credibility.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3E4B0" w14:textId="77777777" w:rsidR="000D657B" w:rsidRPr="000D657B" w:rsidRDefault="000D657B" w:rsidP="000D657B">
            <w:r w:rsidRPr="000D657B">
              <w:rPr>
                <w:b/>
                <w:bCs/>
              </w:rPr>
              <w:t>Don’t Post Illegal or Risky Activities:</w:t>
            </w:r>
            <w:r w:rsidRPr="000D657B">
              <w:t xml:space="preserve"> Even if "everyone else is doing it," photos involving underage drinking or policy violations can jeopardize scholarships or job offers.</w:t>
            </w:r>
          </w:p>
        </w:tc>
      </w:tr>
      <w:tr w:rsidR="000D657B" w:rsidRPr="000D657B" w14:paraId="2DC33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2F00C" w14:textId="77777777" w:rsidR="000D657B" w:rsidRPr="000D657B" w:rsidRDefault="000D657B" w:rsidP="000D657B">
            <w:r w:rsidRPr="000D657B">
              <w:rPr>
                <w:b/>
                <w:bCs/>
              </w:rPr>
              <w:t>Use a Professional Headshot:</w:t>
            </w:r>
            <w:r w:rsidRPr="000D657B">
              <w:t xml:space="preserve"> Ensure your LinkedIn and other career-adjacent profiles have a clear, high-quality photo where you look approachable.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FE64E" w14:textId="77777777" w:rsidR="000D657B" w:rsidRPr="000D657B" w:rsidRDefault="000D657B" w:rsidP="000D657B">
            <w:r w:rsidRPr="000D657B">
              <w:rPr>
                <w:b/>
                <w:bCs/>
              </w:rPr>
              <w:t>Don’t Plagiarize Content:</w:t>
            </w:r>
            <w:r w:rsidRPr="000D657B">
              <w:t xml:space="preserve"> Always give credit when sharing someone else's work, art, or ideas. Integrity matters online just as much as in the classroom.</w:t>
            </w:r>
          </w:p>
        </w:tc>
      </w:tr>
    </w:tbl>
    <w:p w14:paraId="1BE14021" w14:textId="77777777" w:rsidR="002030D2" w:rsidRDefault="002030D2"/>
    <w:sectPr w:rsidR="0020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7B"/>
    <w:rsid w:val="000D657B"/>
    <w:rsid w:val="001150EC"/>
    <w:rsid w:val="002030D2"/>
    <w:rsid w:val="008D221C"/>
    <w:rsid w:val="0095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B57C"/>
  <w15:chartTrackingRefBased/>
  <w15:docId w15:val="{7A862D1A-EF32-4B47-9299-A776B407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Zigyasa Chaturvedi</dc:creator>
  <cp:keywords/>
  <dc:description/>
  <cp:lastModifiedBy>Zigyasa Chaturvedi</cp:lastModifiedBy>
  <cp:revision>1</cp:revision>
  <dcterms:created xsi:type="dcterms:W3CDTF">2026-03-28T17:17:00Z</dcterms:created>
  <dcterms:modified xsi:type="dcterms:W3CDTF">2026-03-28T17:22:00Z</dcterms:modified>
</cp:coreProperties>
</file>