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3EB" w:rsidRPr="007243EB" w:rsidRDefault="007243EB" w:rsidP="007243EB">
      <w:pPr>
        <w:jc w:val="center"/>
        <w:rPr>
          <w:sz w:val="24"/>
          <w:szCs w:val="24"/>
        </w:rPr>
      </w:pPr>
      <w:r w:rsidRPr="007243EB">
        <w:rPr>
          <w:sz w:val="24"/>
          <w:szCs w:val="24"/>
        </w:rPr>
        <w:t>TALLINNA TEHNIKAÜLIKOOL</w:t>
      </w:r>
    </w:p>
    <w:p w:rsidR="007243EB" w:rsidRPr="007243EB" w:rsidRDefault="007243EB" w:rsidP="007243EB">
      <w:pPr>
        <w:jc w:val="center"/>
        <w:rPr>
          <w:sz w:val="24"/>
          <w:szCs w:val="24"/>
        </w:rPr>
      </w:pPr>
      <w:r w:rsidRPr="007243EB">
        <w:rPr>
          <w:sz w:val="24"/>
          <w:szCs w:val="24"/>
        </w:rPr>
        <w:t>Informaatikainstituut</w:t>
      </w:r>
    </w:p>
    <w:p w:rsidR="007243EB" w:rsidRPr="007243EB" w:rsidRDefault="007243EB" w:rsidP="007243EB">
      <w:pPr>
        <w:jc w:val="center"/>
        <w:rPr>
          <w:sz w:val="24"/>
          <w:szCs w:val="24"/>
        </w:rPr>
      </w:pPr>
      <w:r w:rsidRPr="007243EB">
        <w:rPr>
          <w:sz w:val="24"/>
          <w:szCs w:val="24"/>
        </w:rPr>
        <w:t>Tarkvaratehnika õppetool</w:t>
      </w:r>
    </w:p>
    <w:p w:rsidR="007243EB" w:rsidRPr="007243EB" w:rsidRDefault="007243EB" w:rsidP="007243EB">
      <w:pPr>
        <w:rPr>
          <w:sz w:val="24"/>
          <w:szCs w:val="24"/>
        </w:rPr>
      </w:pPr>
    </w:p>
    <w:p w:rsidR="007243EB" w:rsidRDefault="007243EB" w:rsidP="007243EB">
      <w:pPr>
        <w:rPr>
          <w:sz w:val="24"/>
          <w:szCs w:val="24"/>
        </w:rPr>
      </w:pPr>
    </w:p>
    <w:p w:rsidR="007243EB" w:rsidRDefault="007243EB" w:rsidP="007243EB">
      <w:pPr>
        <w:rPr>
          <w:sz w:val="24"/>
          <w:szCs w:val="24"/>
        </w:rPr>
      </w:pPr>
    </w:p>
    <w:p w:rsidR="007243EB" w:rsidRPr="007243EB" w:rsidRDefault="007243EB" w:rsidP="007243EB">
      <w:pPr>
        <w:rPr>
          <w:sz w:val="24"/>
          <w:szCs w:val="24"/>
        </w:rPr>
      </w:pPr>
    </w:p>
    <w:p w:rsidR="007243EB" w:rsidRPr="007243EB" w:rsidRDefault="007243EB" w:rsidP="007243EB">
      <w:pPr>
        <w:rPr>
          <w:sz w:val="24"/>
          <w:szCs w:val="24"/>
        </w:rPr>
      </w:pPr>
    </w:p>
    <w:p w:rsidR="007243EB" w:rsidRPr="007243EB" w:rsidRDefault="007243EB" w:rsidP="007243EB">
      <w:pPr>
        <w:rPr>
          <w:sz w:val="24"/>
          <w:szCs w:val="24"/>
        </w:rPr>
      </w:pPr>
    </w:p>
    <w:p w:rsidR="007243EB" w:rsidRPr="007243EB" w:rsidRDefault="007243EB" w:rsidP="007243EB">
      <w:pPr>
        <w:jc w:val="center"/>
        <w:rPr>
          <w:sz w:val="44"/>
          <w:szCs w:val="44"/>
        </w:rPr>
      </w:pPr>
      <w:r w:rsidRPr="007243EB">
        <w:rPr>
          <w:sz w:val="44"/>
          <w:szCs w:val="44"/>
        </w:rPr>
        <w:t>Projekt aines “</w:t>
      </w:r>
      <w:r w:rsidRPr="007243EB">
        <w:rPr>
          <w:sz w:val="44"/>
          <w:szCs w:val="44"/>
        </w:rPr>
        <w:t>DU0075 - Veebiteenused</w:t>
      </w:r>
      <w:r w:rsidRPr="007243EB">
        <w:rPr>
          <w:sz w:val="44"/>
          <w:szCs w:val="44"/>
        </w:rPr>
        <w:t>”</w:t>
      </w:r>
    </w:p>
    <w:p w:rsidR="007243EB" w:rsidRPr="007243EB" w:rsidRDefault="008D7CE4" w:rsidP="007243EB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>Tarvikute arveldus süsteemi veebi</w:t>
      </w:r>
      <w:r w:rsidR="007243EB" w:rsidRPr="007243EB">
        <w:rPr>
          <w:sz w:val="44"/>
          <w:szCs w:val="44"/>
        </w:rPr>
        <w:t>teenus</w:t>
      </w:r>
      <w:bookmarkEnd w:id="0"/>
      <w:r w:rsidR="007243EB" w:rsidRPr="007243EB">
        <w:rPr>
          <w:sz w:val="44"/>
          <w:szCs w:val="44"/>
        </w:rPr>
        <w:t>.</w:t>
      </w:r>
    </w:p>
    <w:p w:rsidR="007243EB" w:rsidRPr="007243EB" w:rsidRDefault="007243EB" w:rsidP="007243EB">
      <w:pPr>
        <w:rPr>
          <w:sz w:val="24"/>
          <w:szCs w:val="24"/>
        </w:rPr>
      </w:pPr>
    </w:p>
    <w:p w:rsidR="007243EB" w:rsidRPr="007243EB" w:rsidRDefault="007243EB" w:rsidP="007243EB">
      <w:pPr>
        <w:rPr>
          <w:sz w:val="24"/>
          <w:szCs w:val="24"/>
        </w:rPr>
      </w:pPr>
    </w:p>
    <w:p w:rsidR="007243EB" w:rsidRPr="007243EB" w:rsidRDefault="007243EB" w:rsidP="007243EB">
      <w:pPr>
        <w:rPr>
          <w:sz w:val="24"/>
          <w:szCs w:val="24"/>
        </w:rPr>
      </w:pPr>
    </w:p>
    <w:p w:rsidR="007243EB" w:rsidRDefault="007243EB" w:rsidP="007243EB">
      <w:pPr>
        <w:rPr>
          <w:sz w:val="24"/>
          <w:szCs w:val="24"/>
        </w:rPr>
      </w:pPr>
    </w:p>
    <w:p w:rsidR="007243EB" w:rsidRDefault="007243EB" w:rsidP="007243EB">
      <w:pPr>
        <w:rPr>
          <w:sz w:val="24"/>
          <w:szCs w:val="24"/>
        </w:rPr>
      </w:pPr>
    </w:p>
    <w:p w:rsidR="007243EB" w:rsidRDefault="007243EB" w:rsidP="007243EB">
      <w:pPr>
        <w:rPr>
          <w:sz w:val="24"/>
          <w:szCs w:val="24"/>
        </w:rPr>
      </w:pPr>
    </w:p>
    <w:p w:rsidR="007243EB" w:rsidRPr="007243EB" w:rsidRDefault="007243EB" w:rsidP="007243EB">
      <w:pPr>
        <w:rPr>
          <w:sz w:val="24"/>
          <w:szCs w:val="24"/>
        </w:rPr>
      </w:pPr>
    </w:p>
    <w:p w:rsidR="007243EB" w:rsidRDefault="007243EB" w:rsidP="007243EB">
      <w:pPr>
        <w:rPr>
          <w:sz w:val="24"/>
          <w:szCs w:val="24"/>
        </w:rPr>
      </w:pPr>
    </w:p>
    <w:p w:rsidR="007243EB" w:rsidRPr="007243EB" w:rsidRDefault="007243EB" w:rsidP="007243EB">
      <w:pPr>
        <w:rPr>
          <w:sz w:val="24"/>
          <w:szCs w:val="24"/>
        </w:rPr>
      </w:pPr>
    </w:p>
    <w:p w:rsidR="007243EB" w:rsidRPr="007243EB" w:rsidRDefault="007243EB" w:rsidP="007243EB">
      <w:pPr>
        <w:rPr>
          <w:sz w:val="24"/>
          <w:szCs w:val="24"/>
        </w:rPr>
      </w:pPr>
    </w:p>
    <w:p w:rsidR="007243EB" w:rsidRPr="007243EB" w:rsidRDefault="007243EB" w:rsidP="007243EB">
      <w:pPr>
        <w:jc w:val="right"/>
        <w:rPr>
          <w:sz w:val="24"/>
          <w:szCs w:val="24"/>
        </w:rPr>
      </w:pPr>
      <w:r w:rsidRPr="007243EB">
        <w:rPr>
          <w:sz w:val="24"/>
          <w:szCs w:val="24"/>
        </w:rPr>
        <w:t>Teostaja</w:t>
      </w:r>
      <w:r>
        <w:rPr>
          <w:sz w:val="24"/>
          <w:szCs w:val="24"/>
        </w:rPr>
        <w:t xml:space="preserve">: </w:t>
      </w:r>
      <w:proofErr w:type="spellStart"/>
      <w:r w:rsidR="008D7CE4">
        <w:rPr>
          <w:sz w:val="24"/>
          <w:szCs w:val="24"/>
        </w:rPr>
        <w:t>Jevgenij</w:t>
      </w:r>
      <w:proofErr w:type="spellEnd"/>
      <w:r w:rsidR="008D7CE4">
        <w:rPr>
          <w:sz w:val="24"/>
          <w:szCs w:val="24"/>
        </w:rPr>
        <w:t xml:space="preserve"> </w:t>
      </w:r>
      <w:proofErr w:type="spellStart"/>
      <w:r w:rsidR="008D7CE4">
        <w:rPr>
          <w:sz w:val="24"/>
          <w:szCs w:val="24"/>
        </w:rPr>
        <w:t>Vereshjagin</w:t>
      </w:r>
      <w:proofErr w:type="spellEnd"/>
    </w:p>
    <w:p w:rsidR="007243EB" w:rsidRPr="007243EB" w:rsidRDefault="007243EB" w:rsidP="007243EB">
      <w:pPr>
        <w:jc w:val="right"/>
        <w:rPr>
          <w:sz w:val="24"/>
          <w:szCs w:val="24"/>
        </w:rPr>
      </w:pPr>
      <w:r w:rsidRPr="007243EB">
        <w:rPr>
          <w:sz w:val="24"/>
          <w:szCs w:val="24"/>
        </w:rPr>
        <w:t xml:space="preserve">Juhendaja: </w:t>
      </w:r>
      <w:proofErr w:type="spellStart"/>
      <w:r w:rsidRPr="007243EB">
        <w:rPr>
          <w:sz w:val="24"/>
          <w:szCs w:val="24"/>
        </w:rPr>
        <w:t>Tarvo</w:t>
      </w:r>
      <w:proofErr w:type="spellEnd"/>
      <w:r w:rsidRPr="007243EB">
        <w:rPr>
          <w:sz w:val="24"/>
          <w:szCs w:val="24"/>
        </w:rPr>
        <w:t xml:space="preserve"> </w:t>
      </w:r>
      <w:proofErr w:type="spellStart"/>
      <w:r w:rsidRPr="007243EB">
        <w:rPr>
          <w:sz w:val="24"/>
          <w:szCs w:val="24"/>
        </w:rPr>
        <w:t>Treier</w:t>
      </w:r>
      <w:proofErr w:type="spellEnd"/>
      <w:r>
        <w:rPr>
          <w:sz w:val="24"/>
          <w:szCs w:val="24"/>
        </w:rPr>
        <w:t>.</w:t>
      </w:r>
    </w:p>
    <w:p w:rsidR="007243EB" w:rsidRPr="007243EB" w:rsidRDefault="007243EB" w:rsidP="007243EB">
      <w:pPr>
        <w:rPr>
          <w:sz w:val="24"/>
          <w:szCs w:val="24"/>
        </w:rPr>
      </w:pPr>
    </w:p>
    <w:p w:rsidR="007243EB" w:rsidRPr="007243EB" w:rsidRDefault="007243EB" w:rsidP="007243EB">
      <w:pPr>
        <w:rPr>
          <w:sz w:val="24"/>
          <w:szCs w:val="24"/>
        </w:rPr>
      </w:pPr>
    </w:p>
    <w:p w:rsidR="007243EB" w:rsidRPr="007243EB" w:rsidRDefault="007243EB" w:rsidP="007243EB">
      <w:pPr>
        <w:jc w:val="center"/>
        <w:rPr>
          <w:sz w:val="24"/>
          <w:szCs w:val="24"/>
        </w:rPr>
      </w:pPr>
    </w:p>
    <w:p w:rsidR="007243EB" w:rsidRPr="007243EB" w:rsidRDefault="007243EB" w:rsidP="007243EB">
      <w:pPr>
        <w:jc w:val="center"/>
        <w:rPr>
          <w:sz w:val="24"/>
          <w:szCs w:val="24"/>
        </w:rPr>
      </w:pPr>
      <w:r w:rsidRPr="007243EB">
        <w:rPr>
          <w:sz w:val="24"/>
          <w:szCs w:val="24"/>
        </w:rPr>
        <w:t>Tallinn</w:t>
      </w:r>
    </w:p>
    <w:p w:rsidR="007243EB" w:rsidRDefault="007243EB" w:rsidP="007243EB">
      <w:pPr>
        <w:jc w:val="center"/>
        <w:rPr>
          <w:sz w:val="24"/>
          <w:szCs w:val="24"/>
        </w:rPr>
      </w:pPr>
      <w:r>
        <w:rPr>
          <w:sz w:val="24"/>
          <w:szCs w:val="24"/>
        </w:rPr>
        <w:t>2016</w:t>
      </w:r>
    </w:p>
    <w:p w:rsidR="007243EB" w:rsidRDefault="007243EB" w:rsidP="007243EB">
      <w:pPr>
        <w:rPr>
          <w:sz w:val="24"/>
          <w:szCs w:val="24"/>
        </w:rPr>
      </w:pPr>
    </w:p>
    <w:p w:rsidR="008D7CE4" w:rsidRDefault="008D7CE4" w:rsidP="007243EB">
      <w:pPr>
        <w:rPr>
          <w:sz w:val="24"/>
          <w:szCs w:val="24"/>
        </w:rPr>
      </w:pPr>
    </w:p>
    <w:p w:rsidR="008D7CE4" w:rsidRDefault="008D7CE4" w:rsidP="007243EB">
      <w:pPr>
        <w:rPr>
          <w:sz w:val="24"/>
          <w:szCs w:val="24"/>
        </w:rPr>
      </w:pPr>
    </w:p>
    <w:p w:rsidR="007243EB" w:rsidRDefault="007243EB" w:rsidP="007243EB">
      <w:pPr>
        <w:rPr>
          <w:sz w:val="24"/>
          <w:szCs w:val="24"/>
        </w:rPr>
      </w:pPr>
      <w:r>
        <w:rPr>
          <w:sz w:val="24"/>
          <w:szCs w:val="24"/>
        </w:rPr>
        <w:t>Sisukord:</w:t>
      </w:r>
    </w:p>
    <w:p w:rsidR="007243EB" w:rsidRPr="007243EB" w:rsidRDefault="007243EB" w:rsidP="007243EB">
      <w:pPr>
        <w:rPr>
          <w:sz w:val="24"/>
          <w:szCs w:val="24"/>
        </w:rPr>
      </w:pPr>
    </w:p>
    <w:sectPr w:rsidR="007243EB" w:rsidRPr="007243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A1A"/>
    <w:rsid w:val="003B3A1A"/>
    <w:rsid w:val="007243EB"/>
    <w:rsid w:val="008D7CE4"/>
    <w:rsid w:val="00D8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58570"/>
  <w15:chartTrackingRefBased/>
  <w15:docId w15:val="{B36909CD-4CBF-4FE6-BCD6-E397A47AD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</dc:creator>
  <cp:keywords/>
  <dc:description/>
  <cp:lastModifiedBy>UserX</cp:lastModifiedBy>
  <cp:revision>2</cp:revision>
  <dcterms:created xsi:type="dcterms:W3CDTF">2016-06-08T13:53:00Z</dcterms:created>
  <dcterms:modified xsi:type="dcterms:W3CDTF">2016-06-08T13:53:00Z</dcterms:modified>
</cp:coreProperties>
</file>