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400"/>
              <w:left w:type="dxa" w:w="500"/>
              <w:bottom w:type="dxa" w:w="400"/>
              <w:right w:type="dxa" w:w="500"/>
            </w:tcMar>
          </w:tcPr>
          <w:p>
            <w:pPr>
              <w:spacing w:after="120" w:before="0"/>
              <w:jc w:val="center"/>
            </w:pPr>
            <w:r>
              <w:rPr>
                <w:rFonts w:ascii="Arial" w:cs="Arial" w:eastAsia="Arial" w:hAnsi="Arial"/>
                <w:b/>
                <w:bCs/>
                <w:color w:val="FFFFFF"/>
                <w:sz w:val="72"/>
                <w:szCs w:val="72"/>
              </w:rPr>
              <w:t xml:space="preserve">ECHOSCRIPT</w:t>
            </w:r>
          </w:p>
          <w:p>
            <w:pPr>
              <w:spacing w:after="80" w:before="0"/>
              <w:jc w:val="center"/>
            </w:pPr>
            <w:r>
              <w:rPr>
                <w:rFonts w:ascii="Arial" w:cs="Arial" w:eastAsia="Arial" w:hAnsi="Arial"/>
                <w:color w:val="BBDEFB"/>
                <w:sz w:val="32"/>
                <w:szCs w:val="32"/>
              </w:rPr>
              <w:t xml:space="preserve">Enterprise AI Transcription Platform</w:t>
            </w:r>
          </w:p>
          <w:p>
            <w:pPr>
              <w:spacing w:after="0" w:before="0"/>
              <w:jc w:val="center"/>
            </w:pPr>
            <w:r>
              <w:rPr>
                <w:rFonts w:ascii="Arial" w:cs="Arial" w:eastAsia="Arial" w:hAnsi="Arial"/>
                <w:i/>
                <w:iCs/>
                <w:color w:val="BBDEFB"/>
                <w:sz w:val="26"/>
                <w:szCs w:val="26"/>
              </w:rPr>
              <w:t xml:space="preserve">Developer Blueprint &amp; Full Project Plan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pPr>
              <w:jc w:val="center"/>
            </w:pPr>
            <w:r>
              <w:rPr>
                <w:rFonts w:ascii="Arial" w:cs="Arial" w:eastAsia="Arial" w:hAnsi="Arial"/>
                <w:b/>
                <w:bCs/>
                <w:color w:val="1565C0"/>
                <w:sz w:val="19"/>
                <w:szCs w:val="19"/>
              </w:rPr>
              <w:t xml:space="preserve">Version</w:t>
            </w:r>
          </w:p>
          <w:p>
            <w:pPr>
              <w:jc w:val="center"/>
            </w:pPr>
            <w:r>
              <w:rPr>
                <w:rFonts w:ascii="Arial" w:cs="Arial" w:eastAsia="Arial" w:hAnsi="Arial"/>
                <w:color w:val="424242"/>
                <w:sz w:val="19"/>
                <w:szCs w:val="19"/>
              </w:rPr>
              <w:t xml:space="preserve">1.0.0 — Initial Release</w:t>
            </w:r>
          </w:p>
        </w:tc>
        <w:tc>
          <w:tcPr>
            <w:tcW w:type="dxa" w:w="318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pPr>
              <w:jc w:val="center"/>
            </w:pPr>
            <w:r>
              <w:rPr>
                <w:rFonts w:ascii="Arial" w:cs="Arial" w:eastAsia="Arial" w:hAnsi="Arial"/>
                <w:b/>
                <w:bCs/>
                <w:color w:val="1565C0"/>
                <w:sz w:val="19"/>
                <w:szCs w:val="19"/>
              </w:rPr>
              <w:t xml:space="preserve">Platform</w:t>
            </w:r>
          </w:p>
          <w:p>
            <w:pPr>
              <w:jc w:val="center"/>
            </w:pPr>
            <w:r>
              <w:rPr>
                <w:rFonts w:ascii="Arial" w:cs="Arial" w:eastAsia="Arial" w:hAnsi="Arial"/>
                <w:color w:val="424242"/>
                <w:sz w:val="19"/>
                <w:szCs w:val="19"/>
              </w:rPr>
              <w:t xml:space="preserve">Flutter (Android First)</w:t>
            </w:r>
          </w:p>
        </w:tc>
        <w:tc>
          <w:tcPr>
            <w:tcW w:type="dxa" w:w="318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pPr>
              <w:jc w:val="center"/>
            </w:pPr>
            <w:r>
              <w:rPr>
                <w:rFonts w:ascii="Arial" w:cs="Arial" w:eastAsia="Arial" w:hAnsi="Arial"/>
                <w:b/>
                <w:bCs/>
                <w:color w:val="1565C0"/>
                <w:sz w:val="19"/>
                <w:szCs w:val="19"/>
              </w:rPr>
              <w:t xml:space="preserve">Total Timeline</w:t>
            </w:r>
          </w:p>
          <w:p>
            <w:pPr>
              <w:jc w:val="center"/>
            </w:pPr>
            <w:r>
              <w:rPr>
                <w:rFonts w:ascii="Arial" w:cs="Arial" w:eastAsia="Arial" w:hAnsi="Arial"/>
                <w:color w:val="424242"/>
                <w:sz w:val="19"/>
                <w:szCs w:val="19"/>
              </w:rPr>
              <w:t xml:space="preserve">~10–12 Weeks</w:t>
            </w:r>
          </w:p>
        </w:tc>
      </w:tr>
    </w:tbl>
    <w:p>
      <w:pPr>
        <w:spacing w:after="0" w:before="600"/>
      </w:pPr>
      <w:r>
        <w:t xml:space="preserve"/>
      </w:r>
    </w:p>
    <w:p>
      <w:r>
        <w:br w:type="page"/>
      </w:r>
    </w:p>
    <w:p>
      <w:pPr>
        <w:pStyle w:val="Heading1"/>
        <w:pBdr>
          <w:bottom w:val="single" w:color="1565C0" w:sz="3" w:space="6"/>
        </w:pBdr>
        <w:spacing w:after="200" w:before="400"/>
      </w:pPr>
      <w:r>
        <w:rPr>
          <w:rFonts w:ascii="Arial" w:cs="Arial" w:eastAsia="Arial" w:hAnsi="Arial"/>
          <w:b/>
          <w:bCs/>
          <w:color w:val="0D47A1"/>
          <w:sz w:val="36"/>
          <w:szCs w:val="36"/>
        </w:rPr>
        <w:t xml:space="preserve">1. Project Overview</w:t>
      </w:r>
    </w:p>
    <w:p>
      <w:pPr>
        <w:spacing w:after="100" w:before="60"/>
      </w:pPr>
      <w:r>
        <w:rPr>
          <w:rFonts w:ascii="Arial" w:cs="Arial" w:eastAsia="Arial" w:hAnsi="Arial"/>
          <w:color w:val="212121"/>
          <w:sz w:val="22"/>
          <w:szCs w:val="22"/>
        </w:rPr>
        <w:t xml:space="preserve">EchoScript is a local-first, enterprise-grade AI transcription application built with Flutter. It continuously records audio in the background, processes chunks via Google's Gemini AI, and stores transcripts securely on the device. This document is the complete developer hand-off guide — from environment setup to CI/CD automation.</w:t>
      </w:r>
    </w:p>
    <w:p>
      <w:pPr>
        <w:spacing w:after="0" w:before="160"/>
      </w:pPr>
      <w:r>
        <w:t xml:space="preserve"/>
      </w:r>
    </w:p>
    <w:p>
      <w:pPr>
        <w:pStyle w:val="Heading2"/>
        <w:spacing w:after="120" w:before="300"/>
      </w:pPr>
      <w:r>
        <w:rPr>
          <w:rFonts w:ascii="Arial" w:cs="Arial" w:eastAsia="Arial" w:hAnsi="Arial"/>
          <w:b/>
          <w:bCs/>
          <w:color w:val="1565C0"/>
          <w:sz w:val="28"/>
          <w:szCs w:val="28"/>
        </w:rPr>
        <w:t xml:space="preserve">1.1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r>
              <w:rPr>
                <w:rFonts w:ascii="Arial" w:cs="Arial" w:eastAsia="Arial" w:hAnsi="Arial"/>
                <w:b/>
                <w:bCs/>
                <w:color w:val="FFFFFF"/>
                <w:sz w:val="22"/>
                <w:szCs w:val="22"/>
              </w:rPr>
              <w:t xml:space="preserve">Key Features</w:t>
            </w:r>
          </w:p>
        </w:tc>
        <w:tc>
          <w:tcPr>
            <w:tcW w:type="dxa" w:w="4680"/>
            <w:tcBorders>
              <w:top w:val="single" w:color="CCCCCC" w:sz="1"/>
              <w:left w:val="single" w:color="CCCCCC" w:sz="1"/>
              <w:bottom w:val="single" w:color="CCCCCC" w:sz="1"/>
              <w:right w:val="single" w:color="CCCCCC" w:sz="1"/>
            </w:tcBorders>
            <w:shd w:fill="0D47A1" w:val="clear"/>
            <w:tcMar>
              <w:top w:type="dxa" w:w="80"/>
              <w:left w:type="dxa" w:w="140"/>
              <w:bottom w:type="dxa" w:w="80"/>
              <w:right w:type="dxa" w:w="140"/>
            </w:tcMar>
          </w:tcPr>
          <w:p>
            <w:r>
              <w:rPr>
                <w:rFonts w:ascii="Arial" w:cs="Arial" w:eastAsia="Arial" w:hAnsi="Arial"/>
                <w:b/>
                <w:bCs/>
                <w:color w:val="FFFFFF"/>
                <w:sz w:val="22"/>
                <w:szCs w:val="22"/>
              </w:rPr>
              <w:t xml:space="preserve">Technical Highlights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Completely offline-first — no cloud dependency for storage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Enterprise-grade Clean Architecture (MVVM + Repository Pattern)</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212121"/>
                <w:sz w:val="20"/>
                <w:szCs w:val="20"/>
              </w:rPr>
              <w:t xml:space="preserve">Background recording continues even when app is minimized</w:t>
            </w:r>
          </w:p>
        </w:tc>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212121"/>
                <w:sz w:val="20"/>
                <w:szCs w:val="20"/>
              </w:rPr>
              <w:t xml:space="preserve">Resilient retry logic with exponential backoff</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AI-powered transcription via Gemini Flash/Pro models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Disk space guard preventing data corruption</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212121"/>
                <w:sz w:val="20"/>
                <w:szCs w:val="20"/>
              </w:rPr>
              <w:t xml:space="preserve">Secure local storage with encrypted API key management</w:t>
            </w:r>
          </w:p>
        </w:tc>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212121"/>
                <w:sz w:val="20"/>
                <w:szCs w:val="20"/>
              </w:rPr>
              <w:t xml:space="preserve">Export transcripts as PDF or TXT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Automatic audio cleanup after successful transcription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CI/CD auto-builds APK + AAB on every push</w:t>
            </w:r>
          </w:p>
        </w:tc>
      </w:tr>
    </w:tbl>
    <w:p>
      <w:pPr>
        <w:spacing w:after="0" w:before="160"/>
      </w:pPr>
      <w:r>
        <w:t xml:space="preserve"/>
      </w:r>
    </w:p>
    <w:p>
      <w:pPr>
        <w:pStyle w:val="Heading1"/>
        <w:pBdr>
          <w:bottom w:val="single" w:color="1565C0" w:sz="3" w:space="6"/>
        </w:pBdr>
        <w:spacing w:after="200" w:before="400"/>
      </w:pPr>
      <w:r>
        <w:rPr>
          <w:rFonts w:ascii="Arial" w:cs="Arial" w:eastAsia="Arial" w:hAnsi="Arial"/>
          <w:b/>
          <w:bCs/>
          <w:color w:val="0D47A1"/>
          <w:sz w:val="36"/>
          <w:szCs w:val="36"/>
        </w:rPr>
        <w:t xml:space="preserve">2. Technology Stack</w:t>
      </w:r>
    </w:p>
    <w:p>
      <w:pPr>
        <w:spacing w:after="100" w:before="60"/>
      </w:pPr>
      <w:r>
        <w:rPr>
          <w:rFonts w:ascii="Arial" w:cs="Arial" w:eastAsia="Arial" w:hAnsi="Arial"/>
          <w:color w:val="212121"/>
          <w:sz w:val="22"/>
          <w:szCs w:val="22"/>
        </w:rPr>
        <w:t xml:space="preserve">Below is the complete dependency specification. All versions should be locked in pubspec.yaml to prevent regression from package updates.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0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65C0"/>
                <w:sz w:val="19"/>
                <w:szCs w:val="19"/>
              </w:rPr>
              <w:t xml:space="preserve">State Management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9"/>
                <w:szCs w:val="19"/>
              </w:rPr>
              <w:t xml:space="preserve">flutter_riverpod</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24242"/>
                <w:sz w:val="19"/>
                <w:szCs w:val="19"/>
              </w:rPr>
              <w:t xml:space="preserve">Compile-safe reactive state across UI and services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565C0"/>
                <w:sz w:val="19"/>
                <w:szCs w:val="19"/>
              </w:rPr>
              <w:t xml:space="preserve">Code Generation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12121"/>
                <w:sz w:val="19"/>
                <w:szCs w:val="19"/>
              </w:rPr>
              <w:t xml:space="preserve">riverpod_annotation + build_runner</w:t>
            </w:r>
          </w:p>
        </w:tc>
        <w:tc>
          <w:tcPr>
            <w:tcW w:type="dxa" w:w="4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24242"/>
                <w:sz w:val="19"/>
                <w:szCs w:val="19"/>
              </w:rPr>
              <w:t xml:space="preserve">Generates .g.dart provider files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65C0"/>
                <w:sz w:val="19"/>
                <w:szCs w:val="19"/>
              </w:rPr>
              <w:t xml:space="preserve">Audio Recording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9"/>
                <w:szCs w:val="19"/>
              </w:rPr>
              <w:t xml:space="preserve">flutter_sound</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24242"/>
                <w:sz w:val="19"/>
                <w:szCs w:val="19"/>
              </w:rPr>
              <w:t xml:space="preserve">Low-level mic capture, gain control, AAC encoding</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565C0"/>
                <w:sz w:val="19"/>
                <w:szCs w:val="19"/>
              </w:rPr>
              <w:t xml:space="preserve">Audio Session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12121"/>
                <w:sz w:val="19"/>
                <w:szCs w:val="19"/>
              </w:rPr>
              <w:t xml:space="preserve">audio_session</w:t>
            </w:r>
          </w:p>
        </w:tc>
        <w:tc>
          <w:tcPr>
            <w:tcW w:type="dxa" w:w="4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24242"/>
                <w:sz w:val="19"/>
                <w:szCs w:val="19"/>
              </w:rPr>
              <w:t xml:space="preserve">OS-level audio focus management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65C0"/>
                <w:sz w:val="19"/>
                <w:szCs w:val="19"/>
              </w:rPr>
              <w:t xml:space="preserve">Background Service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9"/>
                <w:szCs w:val="19"/>
              </w:rPr>
              <w:t xml:space="preserve">flutter_background_service</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24242"/>
                <w:sz w:val="19"/>
                <w:szCs w:val="19"/>
              </w:rPr>
              <w:t xml:space="preserve">Keeps recording alive when app is minimized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565C0"/>
                <w:sz w:val="19"/>
                <w:szCs w:val="19"/>
              </w:rPr>
              <w:t xml:space="preserve">Wakelock</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12121"/>
                <w:sz w:val="19"/>
                <w:szCs w:val="19"/>
              </w:rPr>
              <w:t xml:space="preserve">wakelock_plus</w:t>
            </w:r>
          </w:p>
        </w:tc>
        <w:tc>
          <w:tcPr>
            <w:tcW w:type="dxa" w:w="4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24242"/>
                <w:sz w:val="19"/>
                <w:szCs w:val="19"/>
              </w:rPr>
              <w:t xml:space="preserve">Prevents CPU sleep during background recording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65C0"/>
                <w:sz w:val="19"/>
                <w:szCs w:val="19"/>
              </w:rPr>
              <w:t xml:space="preserve">AI Engine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9"/>
                <w:szCs w:val="19"/>
              </w:rPr>
              <w:t xml:space="preserve">google_generative_ai</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24242"/>
                <w:sz w:val="19"/>
                <w:szCs w:val="19"/>
              </w:rPr>
              <w:t xml:space="preserve">Gemini Files API + Core API for transcription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565C0"/>
                <w:sz w:val="19"/>
                <w:szCs w:val="19"/>
              </w:rPr>
              <w:t xml:space="preserve">Local Database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12121"/>
                <w:sz w:val="19"/>
                <w:szCs w:val="19"/>
              </w:rPr>
              <w:t xml:space="preserve">isar + isar_flutter_libs</w:t>
            </w:r>
          </w:p>
        </w:tc>
        <w:tc>
          <w:tcPr>
            <w:tcW w:type="dxa" w:w="4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24242"/>
                <w:sz w:val="19"/>
                <w:szCs w:val="19"/>
              </w:rPr>
              <w:t xml:space="preserve">High-performance NoSQL local persistence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65C0"/>
                <w:sz w:val="19"/>
                <w:szCs w:val="19"/>
              </w:rPr>
              <w:t xml:space="preserve">Secure Storage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9"/>
                <w:szCs w:val="19"/>
              </w:rPr>
              <w:t xml:space="preserve">flutter_secure_storage</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24242"/>
                <w:sz w:val="19"/>
                <w:szCs w:val="19"/>
              </w:rPr>
              <w:t xml:space="preserve">Encrypted API key storage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565C0"/>
                <w:sz w:val="19"/>
                <w:szCs w:val="19"/>
              </w:rPr>
              <w:t xml:space="preserve">Disk Guard</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12121"/>
                <w:sz w:val="19"/>
                <w:szCs w:val="19"/>
              </w:rPr>
              <w:t xml:space="preserve">disk_space_2</w:t>
            </w:r>
          </w:p>
        </w:tc>
        <w:tc>
          <w:tcPr>
            <w:tcW w:type="dxa" w:w="4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24242"/>
                <w:sz w:val="19"/>
                <w:szCs w:val="19"/>
              </w:rPr>
              <w:t xml:space="preserve">Monitor available storage, pause on low space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65C0"/>
                <w:sz w:val="19"/>
                <w:szCs w:val="19"/>
              </w:rPr>
              <w:t xml:space="preserve">Permissions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9"/>
                <w:szCs w:val="19"/>
              </w:rPr>
              <w:t xml:space="preserve">permission_handler</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24242"/>
                <w:sz w:val="19"/>
                <w:szCs w:val="19"/>
              </w:rPr>
              <w:t xml:space="preserve">Runtime permission requests (mic, notifications)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565C0"/>
                <w:sz w:val="19"/>
                <w:szCs w:val="19"/>
              </w:rPr>
              <w:t xml:space="preserve">Export</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12121"/>
                <w:sz w:val="19"/>
                <w:szCs w:val="19"/>
              </w:rPr>
              <w:t xml:space="preserve">pdf + path_provider</w:t>
            </w:r>
          </w:p>
        </w:tc>
        <w:tc>
          <w:tcPr>
            <w:tcW w:type="dxa" w:w="4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24242"/>
                <w:sz w:val="19"/>
                <w:szCs w:val="19"/>
              </w:rPr>
              <w:t xml:space="preserve">Generate PDF and TXT transcript exports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565C0"/>
                <w:sz w:val="19"/>
                <w:szCs w:val="19"/>
              </w:rPr>
              <w:t xml:space="preserve">Notifications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9"/>
                <w:szCs w:val="19"/>
              </w:rPr>
              <w:t xml:space="preserve">flutter_local_notifications</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24242"/>
                <w:sz w:val="19"/>
                <w:szCs w:val="19"/>
              </w:rPr>
              <w:t xml:space="preserve">Persistent foreground service notification</w:t>
            </w:r>
          </w:p>
        </w:tc>
      </w:tr>
    </w:tbl>
    <w:p>
      <w:pPr>
        <w:spacing w:after="0" w:before="160"/>
      </w:pPr>
      <w:r>
        <w:t xml:space="preserve"/>
      </w:r>
    </w:p>
    <w:p>
      <w:r>
        <w:br w:type="page"/>
      </w:r>
    </w:p>
    <w:p>
      <w:pPr>
        <w:pStyle w:val="Heading1"/>
        <w:pBdr>
          <w:bottom w:val="single" w:color="1565C0" w:sz="3" w:space="6"/>
        </w:pBdr>
        <w:spacing w:after="200" w:before="400"/>
      </w:pPr>
      <w:r>
        <w:rPr>
          <w:rFonts w:ascii="Arial" w:cs="Arial" w:eastAsia="Arial" w:hAnsi="Arial"/>
          <w:b/>
          <w:bCs/>
          <w:color w:val="0D47A1"/>
          <w:sz w:val="36"/>
          <w:szCs w:val="36"/>
        </w:rPr>
        <w:t xml:space="preserve">3. Application Architecture</w:t>
      </w:r>
    </w:p>
    <w:p>
      <w:pPr>
        <w:spacing w:after="100" w:before="60"/>
      </w:pPr>
      <w:r>
        <w:rPr>
          <w:rFonts w:ascii="Arial" w:cs="Arial" w:eastAsia="Arial" w:hAnsi="Arial"/>
          <w:color w:val="212121"/>
          <w:sz w:val="22"/>
          <w:szCs w:val="22"/>
        </w:rPr>
        <w:t xml:space="preserve">EchoScript uses Clean Architecture with MVVM pattern, separating concerns across three distinct layers: Presentation, Domain, and Data. This ensures the UI is fully decoupled from business logic and persistence.</w:t>
      </w:r>
    </w:p>
    <w:p>
      <w:pPr>
        <w:spacing w:after="0" w:before="160"/>
      </w:pPr>
      <w:r>
        <w:t xml:space="preserve"/>
      </w:r>
    </w:p>
    <w:p>
      <w:pPr>
        <w:pStyle w:val="Heading2"/>
        <w:spacing w:after="120" w:before="300"/>
      </w:pPr>
      <w:r>
        <w:rPr>
          <w:rFonts w:ascii="Arial" w:cs="Arial" w:eastAsia="Arial" w:hAnsi="Arial"/>
          <w:b/>
          <w:bCs/>
          <w:color w:val="1565C0"/>
          <w:sz w:val="28"/>
          <w:szCs w:val="28"/>
        </w:rPr>
        <w:t xml:space="preserve">3.1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CCCCCC" w:sz="1"/>
              <w:right w:val="single" w:color="CCCCCC" w:sz="1"/>
            </w:tcBorders>
            <w:shd w:fill="E3F2FD" w:val="clear"/>
            <w:tcMar>
              <w:top w:type="dxa" w:w="100"/>
              <w:left w:type="dxa" w:w="160"/>
              <w:bottom w:type="dxa" w:w="100"/>
              <w:right w:type="dxa" w:w="160"/>
            </w:tcMar>
          </w:tcPr>
          <w:p>
            <w:pPr>
              <w:spacing w:after="80" w:before="0"/>
            </w:pPr>
            <w:r>
              <w:rPr>
                <w:rFonts w:ascii="Arial" w:cs="Arial" w:eastAsia="Arial" w:hAnsi="Arial"/>
                <w:b/>
                <w:bCs/>
                <w:color w:val="1565C0"/>
                <w:sz w:val="22"/>
                <w:szCs w:val="22"/>
              </w:rPr>
              <w:t xml:space="preserve">Complete lib/ Directory Blueprint</w:t>
            </w:r>
          </w:p>
          <w:p>
            <w:pPr>
              <w:pStyle w:val="ListParagraph"/>
              <w:numPr>
                <w:ilvl w:val="0"/>
                <w:numId w:val="2"/>
              </w:numPr>
              <w:spacing w:after="30" w:before="30"/>
            </w:pPr>
            <w:r>
              <w:rPr>
                <w:rFonts w:ascii="Arial" w:cs="Arial" w:eastAsia="Arial" w:hAnsi="Arial"/>
                <w:color w:val="212121"/>
                <w:sz w:val="21"/>
                <w:szCs w:val="21"/>
              </w:rPr>
              <w:t xml:space="preserve">lib/main.dart — App entrypoint, service initialization, Riverpod provider scope</w:t>
            </w:r>
          </w:p>
          <w:p>
            <w:pPr>
              <w:pStyle w:val="ListParagraph"/>
              <w:numPr>
                <w:ilvl w:val="0"/>
                <w:numId w:val="2"/>
              </w:numPr>
              <w:spacing w:after="30" w:before="30"/>
            </w:pPr>
            <w:r>
              <w:rPr>
                <w:rFonts w:ascii="Arial" w:cs="Arial" w:eastAsia="Arial" w:hAnsi="Arial"/>
                <w:color w:val="212121"/>
                <w:sz w:val="21"/>
                <w:szCs w:val="21"/>
              </w:rPr>
              <w:t xml:space="preserve">lib/core/constants/constants.dart — All config limits (max chunk duration, disk threshold, etc.)</w:t>
            </w:r>
          </w:p>
          <w:p>
            <w:pPr>
              <w:pStyle w:val="ListParagraph"/>
              <w:numPr>
                <w:ilvl w:val="0"/>
                <w:numId w:val="2"/>
              </w:numPr>
              <w:spacing w:after="30" w:before="30"/>
            </w:pPr>
            <w:r>
              <w:rPr>
                <w:rFonts w:ascii="Arial" w:cs="Arial" w:eastAsia="Arial" w:hAnsi="Arial"/>
                <w:color w:val="212121"/>
                <w:sz w:val="21"/>
                <w:szCs w:val="21"/>
              </w:rPr>
              <w:t xml:space="preserve">lib/core/theme/app_theme.dart — Material Design 3 dark/light theme configuration</w:t>
            </w:r>
          </w:p>
          <w:p>
            <w:pPr>
              <w:pStyle w:val="ListParagraph"/>
              <w:numPr>
                <w:ilvl w:val="0"/>
                <w:numId w:val="2"/>
              </w:numPr>
              <w:spacing w:after="30" w:before="30"/>
            </w:pPr>
            <w:r>
              <w:rPr>
                <w:rFonts w:ascii="Arial" w:cs="Arial" w:eastAsia="Arial" w:hAnsi="Arial"/>
                <w:color w:val="212121"/>
                <w:sz w:val="21"/>
                <w:szCs w:val="21"/>
              </w:rPr>
              <w:t xml:space="preserve">lib/core/providers/providers.dart — Global top-level dependency injections</w:t>
            </w:r>
          </w:p>
          <w:p>
            <w:pPr>
              <w:pStyle w:val="ListParagraph"/>
              <w:numPr>
                <w:ilvl w:val="0"/>
                <w:numId w:val="2"/>
              </w:numPr>
              <w:spacing w:after="30" w:before="30"/>
            </w:pPr>
            <w:r>
              <w:rPr>
                <w:rFonts w:ascii="Arial" w:cs="Arial" w:eastAsia="Arial" w:hAnsi="Arial"/>
                <w:color w:val="212121"/>
                <w:sz w:val="21"/>
                <w:szCs w:val="21"/>
              </w:rPr>
              <w:t xml:space="preserve">lib/core/utils/background_service_utils.dart — Background isolate helpers</w:t>
            </w:r>
          </w:p>
          <w:p>
            <w:pPr>
              <w:pStyle w:val="ListParagraph"/>
              <w:numPr>
                <w:ilvl w:val="0"/>
                <w:numId w:val="2"/>
              </w:numPr>
              <w:spacing w:after="30" w:before="30"/>
            </w:pPr>
            <w:r>
              <w:rPr>
                <w:rFonts w:ascii="Arial" w:cs="Arial" w:eastAsia="Arial" w:hAnsi="Arial"/>
                <w:color w:val="212121"/>
                <w:sz w:val="21"/>
                <w:szCs w:val="21"/>
              </w:rPr>
              <w:t xml:space="preserve">lib/core/utils/diagnostic_service.dart — Device health-check functions</w:t>
            </w:r>
          </w:p>
          <w:p>
            <w:pPr>
              <w:pStyle w:val="ListParagraph"/>
              <w:numPr>
                <w:ilvl w:val="0"/>
                <w:numId w:val="2"/>
              </w:numPr>
              <w:spacing w:after="30" w:before="30"/>
            </w:pPr>
            <w:r>
              <w:rPr>
                <w:rFonts w:ascii="Arial" w:cs="Arial" w:eastAsia="Arial" w:hAnsi="Arial"/>
                <w:color w:val="212121"/>
                <w:sz w:val="21"/>
                <w:szCs w:val="21"/>
              </w:rPr>
              <w:t xml:space="preserve">lib/core/utils/export_service.dart — PDF and TXT generation logic</w:t>
            </w:r>
          </w:p>
          <w:p>
            <w:pPr>
              <w:pStyle w:val="ListParagraph"/>
              <w:numPr>
                <w:ilvl w:val="0"/>
                <w:numId w:val="2"/>
              </w:numPr>
              <w:spacing w:after="30" w:before="30"/>
            </w:pPr>
            <w:r>
              <w:rPr>
                <w:rFonts w:ascii="Arial" w:cs="Arial" w:eastAsia="Arial" w:hAnsi="Arial"/>
                <w:color w:val="212121"/>
                <w:sz w:val="21"/>
                <w:szCs w:val="21"/>
              </w:rPr>
              <w:t xml:space="preserve">lib/core/utils/permission_manager.dart — Mic, notification, battery permission flows</w:t>
            </w:r>
          </w:p>
          <w:p>
            <w:pPr>
              <w:pStyle w:val="ListParagraph"/>
              <w:numPr>
                <w:ilvl w:val="0"/>
                <w:numId w:val="2"/>
              </w:numPr>
              <w:spacing w:after="30" w:before="30"/>
            </w:pPr>
            <w:r>
              <w:rPr>
                <w:rFonts w:ascii="Arial" w:cs="Arial" w:eastAsia="Arial" w:hAnsi="Arial"/>
                <w:color w:val="212121"/>
                <w:sz w:val="21"/>
                <w:szCs w:val="21"/>
              </w:rPr>
              <w:t xml:space="preserve">lib/features/recording/data/datasources/ai_engine.dart — Gemini API client</w:t>
            </w:r>
          </w:p>
          <w:p>
            <w:pPr>
              <w:pStyle w:val="ListParagraph"/>
              <w:numPr>
                <w:ilvl w:val="0"/>
                <w:numId w:val="2"/>
              </w:numPr>
              <w:spacing w:after="30" w:before="30"/>
            </w:pPr>
            <w:r>
              <w:rPr>
                <w:rFonts w:ascii="Arial" w:cs="Arial" w:eastAsia="Arial" w:hAnsi="Arial"/>
                <w:color w:val="212121"/>
                <w:sz w:val="21"/>
                <w:szCs w:val="21"/>
              </w:rPr>
              <w:t xml:space="preserve">lib/features/recording/data/datasources/recording_service.dart — Low-level mic + gain logic</w:t>
            </w:r>
          </w:p>
          <w:p>
            <w:pPr>
              <w:pStyle w:val="ListParagraph"/>
              <w:numPr>
                <w:ilvl w:val="0"/>
                <w:numId w:val="2"/>
              </w:numPr>
              <w:spacing w:after="30" w:before="30"/>
            </w:pPr>
            <w:r>
              <w:rPr>
                <w:rFonts w:ascii="Arial" w:cs="Arial" w:eastAsia="Arial" w:hAnsi="Arial"/>
                <w:color w:val="212121"/>
                <w:sz w:val="21"/>
                <w:szCs w:val="21"/>
              </w:rPr>
              <w:t xml:space="preserve">lib/features/recording/data/datasources/transcription_service.dart — Pipeline orchestration</w:t>
            </w:r>
          </w:p>
          <w:p>
            <w:pPr>
              <w:pStyle w:val="ListParagraph"/>
              <w:numPr>
                <w:ilvl w:val="0"/>
                <w:numId w:val="2"/>
              </w:numPr>
              <w:spacing w:after="30" w:before="30"/>
            </w:pPr>
            <w:r>
              <w:rPr>
                <w:rFonts w:ascii="Arial" w:cs="Arial" w:eastAsia="Arial" w:hAnsi="Arial"/>
                <w:color w:val="212121"/>
                <w:sz w:val="21"/>
                <w:szCs w:val="21"/>
              </w:rPr>
              <w:t xml:space="preserve">lib/features/recording/data/repositories/isar_transcription_repositories.dart — Isar CRUD</w:t>
            </w:r>
          </w:p>
          <w:p>
            <w:pPr>
              <w:pStyle w:val="ListParagraph"/>
              <w:numPr>
                <w:ilvl w:val="0"/>
                <w:numId w:val="2"/>
              </w:numPr>
              <w:spacing w:after="30" w:before="30"/>
            </w:pPr>
            <w:r>
              <w:rPr>
                <w:rFonts w:ascii="Arial" w:cs="Arial" w:eastAsia="Arial" w:hAnsi="Arial"/>
                <w:color w:val="212121"/>
                <w:sz w:val="21"/>
                <w:szCs w:val="21"/>
              </w:rPr>
              <w:t xml:space="preserve">lib/features/recording/data/repositories/recording_manager.dart — Background loop manager</w:t>
            </w:r>
          </w:p>
          <w:p>
            <w:pPr>
              <w:pStyle w:val="ListParagraph"/>
              <w:numPr>
                <w:ilvl w:val="0"/>
                <w:numId w:val="2"/>
              </w:numPr>
              <w:spacing w:after="30" w:before="30"/>
            </w:pPr>
            <w:r>
              <w:rPr>
                <w:rFonts w:ascii="Arial" w:cs="Arial" w:eastAsia="Arial" w:hAnsi="Arial"/>
                <w:color w:val="212121"/>
                <w:sz w:val="21"/>
                <w:szCs w:val="21"/>
              </w:rPr>
              <w:t xml:space="preserve">lib/features/recording/domain/repositories/transcription_repositories.dart — Abstract interface</w:t>
            </w:r>
          </w:p>
          <w:p>
            <w:pPr>
              <w:pStyle w:val="ListParagraph"/>
              <w:numPr>
                <w:ilvl w:val="0"/>
                <w:numId w:val="2"/>
              </w:numPr>
              <w:spacing w:after="30" w:before="30"/>
            </w:pPr>
            <w:r>
              <w:rPr>
                <w:rFonts w:ascii="Arial" w:cs="Arial" w:eastAsia="Arial" w:hAnsi="Arial"/>
                <w:color w:val="212121"/>
                <w:sz w:val="21"/>
                <w:szCs w:val="21"/>
              </w:rPr>
              <w:t xml:space="preserve">lib/features/recording/presentation/pages/dashboard_page.dart — Main recording UI</w:t>
            </w:r>
          </w:p>
          <w:p>
            <w:pPr>
              <w:pStyle w:val="ListParagraph"/>
              <w:numPr>
                <w:ilvl w:val="0"/>
                <w:numId w:val="2"/>
              </w:numPr>
              <w:spacing w:after="30" w:before="30"/>
            </w:pPr>
            <w:r>
              <w:rPr>
                <w:rFonts w:ascii="Arial" w:cs="Arial" w:eastAsia="Arial" w:hAnsi="Arial"/>
                <w:color w:val="212121"/>
                <w:sz w:val="21"/>
                <w:szCs w:val="21"/>
              </w:rPr>
              <w:t xml:space="preserve">lib/features/recording/presentation/widgets/analytics_dashboard.dart — Stats visualization</w:t>
            </w:r>
          </w:p>
          <w:p>
            <w:pPr>
              <w:pStyle w:val="ListParagraph"/>
              <w:numPr>
                <w:ilvl w:val="0"/>
                <w:numId w:val="2"/>
              </w:numPr>
              <w:spacing w:after="30" w:before="30"/>
            </w:pPr>
            <w:r>
              <w:rPr>
                <w:rFonts w:ascii="Arial" w:cs="Arial" w:eastAsia="Arial" w:hAnsi="Arial"/>
                <w:color w:val="212121"/>
                <w:sz w:val="21"/>
                <w:szCs w:val="21"/>
              </w:rPr>
              <w:t xml:space="preserve">lib/features/recording/presentation/widgets/system_health_module.dart — Hardware status</w:t>
            </w:r>
          </w:p>
          <w:p>
            <w:pPr>
              <w:pStyle w:val="ListParagraph"/>
              <w:numPr>
                <w:ilvl w:val="0"/>
                <w:numId w:val="2"/>
              </w:numPr>
              <w:spacing w:after="30" w:before="30"/>
            </w:pPr>
            <w:r>
              <w:rPr>
                <w:rFonts w:ascii="Arial" w:cs="Arial" w:eastAsia="Arial" w:hAnsi="Arial"/>
                <w:color w:val="212121"/>
                <w:sz w:val="21"/>
                <w:szCs w:val="21"/>
              </w:rPr>
              <w:t xml:space="preserve">lib/features/history/domain/models/audio_chunk.dart — Isar schema for transcripts</w:t>
            </w:r>
          </w:p>
          <w:p>
            <w:pPr>
              <w:pStyle w:val="ListParagraph"/>
              <w:numPr>
                <w:ilvl w:val="0"/>
                <w:numId w:val="2"/>
              </w:numPr>
              <w:spacing w:after="30" w:before="30"/>
            </w:pPr>
            <w:r>
              <w:rPr>
                <w:rFonts w:ascii="Arial" w:cs="Arial" w:eastAsia="Arial" w:hAnsi="Arial"/>
                <w:color w:val="212121"/>
                <w:sz w:val="21"/>
                <w:szCs w:val="21"/>
              </w:rPr>
              <w:t xml:space="preserve">lib/features/history/presentation/pages/history_page.dart — Transcript vault screen</w:t>
            </w:r>
          </w:p>
          <w:p>
            <w:pPr>
              <w:pStyle w:val="ListParagraph"/>
              <w:numPr>
                <w:ilvl w:val="0"/>
                <w:numId w:val="2"/>
              </w:numPr>
              <w:spacing w:after="30" w:before="30"/>
            </w:pPr>
            <w:r>
              <w:rPr>
                <w:rFonts w:ascii="Arial" w:cs="Arial" w:eastAsia="Arial" w:hAnsi="Arial"/>
                <w:color w:val="212121"/>
                <w:sz w:val="21"/>
                <w:szCs w:val="21"/>
              </w:rPr>
              <w:t xml:space="preserve">lib/features/settings/domain/models/app_settings.dart — Settings Isar schema</w:t>
            </w:r>
          </w:p>
          <w:p>
            <w:pPr>
              <w:pStyle w:val="ListParagraph"/>
              <w:numPr>
                <w:ilvl w:val="0"/>
                <w:numId w:val="2"/>
              </w:numPr>
              <w:spacing w:after="30" w:before="30"/>
            </w:pPr>
            <w:r>
              <w:rPr>
                <w:rFonts w:ascii="Arial" w:cs="Arial" w:eastAsia="Arial" w:hAnsi="Arial"/>
                <w:color w:val="212121"/>
                <w:sz w:val="21"/>
                <w:szCs w:val="21"/>
              </w:rPr>
              <w:t xml:space="preserve">lib/features/settings/presentation/pages/settings_page.dart — User preferences UI</w:t>
            </w:r>
          </w:p>
          <w:p>
            <w:pPr>
              <w:pStyle w:val="ListParagraph"/>
              <w:numPr>
                <w:ilvl w:val="0"/>
                <w:numId w:val="2"/>
              </w:numPr>
              <w:spacing w:after="30" w:before="30"/>
            </w:pPr>
            <w:r>
              <w:rPr>
                <w:rFonts w:ascii="Arial" w:cs="Arial" w:eastAsia="Arial" w:hAnsi="Arial"/>
                <w:color w:val="212121"/>
                <w:sz w:val="21"/>
                <w:szCs w:val="21"/>
              </w:rPr>
              <w:t xml:space="preserve">lib/shared/widgets/modern_widgets.dart — Reusable Silicon Valley-style UI components</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3.2 Data Flow Architecture</w:t>
      </w:r>
    </w:p>
    <w:p>
      <w:pPr>
        <w:spacing w:after="100" w:before="60"/>
      </w:pPr>
      <w:r>
        <w:rPr>
          <w:rFonts w:ascii="Arial" w:cs="Arial" w:eastAsia="Arial" w:hAnsi="Arial"/>
          <w:color w:val="212121"/>
          <w:sz w:val="22"/>
          <w:szCs w:val="22"/>
        </w:rPr>
        <w:t xml:space="preserve">Understanding how audio flows from microphone to stored transcript is critical: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60"/>
        <w:gridCol w:w="5600"/>
        <w:gridCol w:w="40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center"/>
            </w:pPr>
            <w:r>
              <w:rPr>
                <w:rFonts w:ascii="Arial" w:cs="Arial" w:eastAsia="Arial" w:hAnsi="Arial"/>
                <w:b/>
                <w:bCs/>
                <w:color w:val="1565C0"/>
                <w:sz w:val="24"/>
                <w:szCs w:val="24"/>
              </w:rPr>
              <w:t xml:space="preserve">1</w:t>
            </w:r>
          </w:p>
        </w:tc>
        <w:tc>
          <w:tcPr>
            <w:tcW w:type="dxa" w:w="2960"/>
            <w:tcBorders>
              <w:top w:val="none" w:color="FFFFFF" w:sz="0"/>
              <w:left w:val="none" w:color="FFFFFF" w:sz="0"/>
              <w:bottom w:val="none" w:color="FFFFFF" w:sz="0"/>
              <w:right w:val="single" w:color="BBDEFB" w:sz="2" w:space="0"/>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Mic Input</w:t>
            </w:r>
          </w:p>
        </w:tc>
        <w:tc>
          <w:tcPr>
            <w:tcW w:type="dxa" w:w="5600"/>
            <w:tcBorders>
              <w:top w:val="none" w:color="FFFFFF" w:sz="0"/>
              <w:left w:val="none" w:color="FFFFFF" w:sz="0"/>
              <w:bottom w:val="none" w:color="FFFFFF" w:sz="0"/>
              <w:right w:val="none" w:color="FFFFFF" w:sz="0"/>
            </w:tcBorders>
            <w:shd w:fill="FFFFFF" w:val="clear"/>
            <w:tcMar>
              <w:top w:type="dxa" w:w="80"/>
              <w:left w:type="dxa" w:w="140"/>
              <w:bottom w:type="dxa" w:w="80"/>
              <w:right w:type="dxa" w:w="0"/>
            </w:tcMar>
          </w:tcPr>
          <w:p>
            <w:r>
              <w:rPr>
                <w:rFonts w:ascii="Arial" w:cs="Arial" w:eastAsia="Arial" w:hAnsi="Arial"/>
                <w:color w:val="424242"/>
                <w:sz w:val="19"/>
                <w:szCs w:val="19"/>
              </w:rPr>
              <w:t xml:space="preserve">flutter_sound opens mic stream. audio_session claims OS audio focus. Gain multiplier applied in software (-12dB to +24dB).</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center"/>
            </w:pPr>
            <w:r>
              <w:rPr>
                <w:rFonts w:ascii="Arial" w:cs="Arial" w:eastAsia="Arial" w:hAnsi="Arial"/>
                <w:b/>
                <w:bCs/>
                <w:color w:val="1565C0"/>
                <w:sz w:val="24"/>
                <w:szCs w:val="24"/>
              </w:rPr>
              <w:t xml:space="preserve">2</w:t>
            </w:r>
          </w:p>
        </w:tc>
        <w:tc>
          <w:tcPr>
            <w:tcW w:type="dxa" w:w="2960"/>
            <w:tcBorders>
              <w:top w:val="none" w:color="FFFFFF" w:sz="0"/>
              <w:left w:val="none" w:color="FFFFFF" w:sz="0"/>
              <w:bottom w:val="none" w:color="FFFFFF" w:sz="0"/>
              <w:right w:val="single" w:color="BBDEFB" w:sz="2" w:space="0"/>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Dual-Sink Rotation</w:t>
            </w:r>
          </w:p>
        </w:tc>
        <w:tc>
          <w:tcPr>
            <w:tcW w:type="dxa" w:w="5600"/>
            <w:tcBorders>
              <w:top w:val="none" w:color="FFFFFF" w:sz="0"/>
              <w:left w:val="none" w:color="FFFFFF" w:sz="0"/>
              <w:bottom w:val="none" w:color="FFFFFF" w:sz="0"/>
              <w:right w:val="none" w:color="FFFFFF" w:sz="0"/>
            </w:tcBorders>
            <w:shd w:fill="FFFFFF" w:val="clear"/>
            <w:tcMar>
              <w:top w:type="dxa" w:w="80"/>
              <w:left w:type="dxa" w:w="140"/>
              <w:bottom w:type="dxa" w:w="80"/>
              <w:right w:type="dxa" w:w="0"/>
            </w:tcMar>
          </w:tcPr>
          <w:p>
            <w:r>
              <w:rPr>
                <w:rFonts w:ascii="Arial" w:cs="Arial" w:eastAsia="Arial" w:hAnsi="Arial"/>
                <w:color w:val="424242"/>
                <w:sz w:val="19"/>
                <w:szCs w:val="19"/>
              </w:rPr>
              <w:t xml:space="preserve">Master timer runs the chunk interval (default 30 min). At interval boundary, second IOSink opens (&lt;50ms) before first closes — achieving ZERO gap in recording.</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center"/>
            </w:pPr>
            <w:r>
              <w:rPr>
                <w:rFonts w:ascii="Arial" w:cs="Arial" w:eastAsia="Arial" w:hAnsi="Arial"/>
                <w:b/>
                <w:bCs/>
                <w:color w:val="1976D2"/>
                <w:sz w:val="24"/>
                <w:szCs w:val="24"/>
              </w:rPr>
              <w:t xml:space="preserve">3</w:t>
            </w:r>
          </w:p>
        </w:tc>
        <w:tc>
          <w:tcPr>
            <w:tcW w:type="dxa" w:w="2960"/>
            <w:tcBorders>
              <w:top w:val="none" w:color="FFFFFF" w:sz="0"/>
              <w:left w:val="none" w:color="FFFFFF" w:sz="0"/>
              <w:bottom w:val="none" w:color="FFFFFF" w:sz="0"/>
              <w:right w:val="single" w:color="BBDEFB" w:sz="2" w:space="0"/>
            </w:tcBorders>
            <w:shd w:fill="F5F5F5" w:val="clear"/>
            <w:tcMar>
              <w:top w:type="dxa" w:w="80"/>
              <w:left w:type="dxa" w:w="120"/>
              <w:bottom w:type="dxa" w:w="80"/>
              <w:right w:type="dxa" w:w="120"/>
            </w:tcMar>
          </w:tcPr>
          <w:p>
            <w:r>
              <w:rPr>
                <w:rFonts w:ascii="Arial" w:cs="Arial" w:eastAsia="Arial" w:hAnsi="Arial"/>
                <w:b/>
                <w:bCs/>
                <w:color w:val="1976D2"/>
                <w:sz w:val="20"/>
                <w:szCs w:val="20"/>
              </w:rPr>
              <w:t xml:space="preserve">File Write</w:t>
            </w:r>
          </w:p>
        </w:tc>
        <w:tc>
          <w:tcPr>
            <w:tcW w:type="dxa" w:w="5600"/>
            <w:tcBorders>
              <w:top w:val="none" w:color="FFFFFF" w:sz="0"/>
              <w:left w:val="none" w:color="FFFFFF" w:sz="0"/>
              <w:bottom w:val="none" w:color="FFFFFF" w:sz="0"/>
              <w:right w:val="none" w:color="FFFFFF" w:sz="0"/>
            </w:tcBorders>
            <w:shd w:fill="FFFFFF" w:val="clear"/>
            <w:tcMar>
              <w:top w:type="dxa" w:w="80"/>
              <w:left w:type="dxa" w:w="140"/>
              <w:bottom w:type="dxa" w:w="80"/>
              <w:right w:type="dxa" w:w="0"/>
            </w:tcMar>
          </w:tcPr>
          <w:p>
            <w:r>
              <w:rPr>
                <w:rFonts w:ascii="Arial" w:cs="Arial" w:eastAsia="Arial" w:hAnsi="Arial"/>
                <w:color w:val="424242"/>
                <w:sz w:val="19"/>
                <w:szCs w:val="19"/>
              </w:rPr>
              <w:t xml:space="preserve">Raw PCM bytes streamed directly to getTemporaryDirectory() path. Never buffered in RAM to prevent OOM crashes on low-end devices.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center"/>
            </w:pPr>
            <w:r>
              <w:rPr>
                <w:rFonts w:ascii="Arial" w:cs="Arial" w:eastAsia="Arial" w:hAnsi="Arial"/>
                <w:b/>
                <w:bCs/>
                <w:color w:val="1E88E5"/>
                <w:sz w:val="24"/>
                <w:szCs w:val="24"/>
              </w:rPr>
              <w:t xml:space="preserve">4</w:t>
            </w:r>
          </w:p>
        </w:tc>
        <w:tc>
          <w:tcPr>
            <w:tcW w:type="dxa" w:w="2960"/>
            <w:tcBorders>
              <w:top w:val="none" w:color="FFFFFF" w:sz="0"/>
              <w:left w:val="none" w:color="FFFFFF" w:sz="0"/>
              <w:bottom w:val="none" w:color="FFFFFF" w:sz="0"/>
              <w:right w:val="single" w:color="BBDEFB" w:sz="2" w:space="0"/>
            </w:tcBorders>
            <w:shd w:fill="F5F5F5" w:val="clear"/>
            <w:tcMar>
              <w:top w:type="dxa" w:w="80"/>
              <w:left w:type="dxa" w:w="120"/>
              <w:bottom w:type="dxa" w:w="80"/>
              <w:right w:type="dxa" w:w="120"/>
            </w:tcMar>
          </w:tcPr>
          <w:p>
            <w:r>
              <w:rPr>
                <w:rFonts w:ascii="Arial" w:cs="Arial" w:eastAsia="Arial" w:hAnsi="Arial"/>
                <w:b/>
                <w:bCs/>
                <w:color w:val="1E88E5"/>
                <w:sz w:val="20"/>
                <w:szCs w:val="20"/>
              </w:rPr>
              <w:t xml:space="preserve">Queue Entry</w:t>
            </w:r>
          </w:p>
        </w:tc>
        <w:tc>
          <w:tcPr>
            <w:tcW w:type="dxa" w:w="5600"/>
            <w:tcBorders>
              <w:top w:val="none" w:color="FFFFFF" w:sz="0"/>
              <w:left w:val="none" w:color="FFFFFF" w:sz="0"/>
              <w:bottom w:val="none" w:color="FFFFFF" w:sz="0"/>
              <w:right w:val="none" w:color="FFFFFF" w:sz="0"/>
            </w:tcBorders>
            <w:shd w:fill="FFFFFF" w:val="clear"/>
            <w:tcMar>
              <w:top w:type="dxa" w:w="80"/>
              <w:left w:type="dxa" w:w="140"/>
              <w:bottom w:type="dxa" w:w="80"/>
              <w:right w:type="dxa" w:w="0"/>
            </w:tcMar>
          </w:tcPr>
          <w:p>
            <w:r>
              <w:rPr>
                <w:rFonts w:ascii="Arial" w:cs="Arial" w:eastAsia="Arial" w:hAnsi="Arial"/>
                <w:color w:val="424242"/>
                <w:sz w:val="19"/>
                <w:szCs w:val="19"/>
              </w:rPr>
              <w:t xml:space="preserve">When chunk finishes, an Isar record is created with status=PENDING. This is the single source of truth for the upload queue.</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center"/>
            </w:pPr>
            <w:r>
              <w:rPr>
                <w:rFonts w:ascii="Arial" w:cs="Arial" w:eastAsia="Arial" w:hAnsi="Arial"/>
                <w:b/>
                <w:bCs/>
                <w:color w:val="2196F3"/>
                <w:sz w:val="24"/>
                <w:szCs w:val="24"/>
              </w:rPr>
              <w:t xml:space="preserve">5</w:t>
            </w:r>
          </w:p>
        </w:tc>
        <w:tc>
          <w:tcPr>
            <w:tcW w:type="dxa" w:w="2960"/>
            <w:tcBorders>
              <w:top w:val="none" w:color="FFFFFF" w:sz="0"/>
              <w:left w:val="none" w:color="FFFFFF" w:sz="0"/>
              <w:bottom w:val="none" w:color="FFFFFF" w:sz="0"/>
              <w:right w:val="single" w:color="BBDEFB" w:sz="2" w:space="0"/>
            </w:tcBorders>
            <w:shd w:fill="F5F5F5" w:val="clear"/>
            <w:tcMar>
              <w:top w:type="dxa" w:w="80"/>
              <w:left w:type="dxa" w:w="120"/>
              <w:bottom w:type="dxa" w:w="80"/>
              <w:right w:type="dxa" w:w="120"/>
            </w:tcMar>
          </w:tcPr>
          <w:p>
            <w:r>
              <w:rPr>
                <w:rFonts w:ascii="Arial" w:cs="Arial" w:eastAsia="Arial" w:hAnsi="Arial"/>
                <w:b/>
                <w:bCs/>
                <w:color w:val="2196F3"/>
                <w:sz w:val="20"/>
                <w:szCs w:val="20"/>
              </w:rPr>
              <w:t xml:space="preserve">Gemini Upload</w:t>
            </w:r>
          </w:p>
        </w:tc>
        <w:tc>
          <w:tcPr>
            <w:tcW w:type="dxa" w:w="5600"/>
            <w:tcBorders>
              <w:top w:val="none" w:color="FFFFFF" w:sz="0"/>
              <w:left w:val="none" w:color="FFFFFF" w:sz="0"/>
              <w:bottom w:val="none" w:color="FFFFFF" w:sz="0"/>
              <w:right w:val="none" w:color="FFFFFF" w:sz="0"/>
            </w:tcBorders>
            <w:shd w:fill="FFFFFF" w:val="clear"/>
            <w:tcMar>
              <w:top w:type="dxa" w:w="80"/>
              <w:left w:type="dxa" w:w="140"/>
              <w:bottom w:type="dxa" w:w="80"/>
              <w:right w:type="dxa" w:w="0"/>
            </w:tcMar>
          </w:tcPr>
          <w:p>
            <w:r>
              <w:rPr>
                <w:rFonts w:ascii="Arial" w:cs="Arial" w:eastAsia="Arial" w:hAnsi="Arial"/>
                <w:color w:val="424242"/>
                <w:sz w:val="19"/>
                <w:szCs w:val="19"/>
              </w:rPr>
              <w:t xml:space="preserve">ai_engine.dart uploads the audio file via Gemini Files API (multipart streaming). Transcription requested with user-defined system prompt.</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center"/>
            </w:pPr>
            <w:r>
              <w:rPr>
                <w:rFonts w:ascii="Arial" w:cs="Arial" w:eastAsia="Arial" w:hAnsi="Arial"/>
                <w:b/>
                <w:bCs/>
                <w:color w:val="42A5F5"/>
                <w:sz w:val="24"/>
                <w:szCs w:val="24"/>
              </w:rPr>
              <w:t xml:space="preserve">6</w:t>
            </w:r>
          </w:p>
        </w:tc>
        <w:tc>
          <w:tcPr>
            <w:tcW w:type="dxa" w:w="2960"/>
            <w:tcBorders>
              <w:top w:val="none" w:color="FFFFFF" w:sz="0"/>
              <w:left w:val="none" w:color="FFFFFF" w:sz="0"/>
              <w:bottom w:val="none" w:color="FFFFFF" w:sz="0"/>
              <w:right w:val="single" w:color="BBDEFB" w:sz="2" w:space="0"/>
            </w:tcBorders>
            <w:shd w:fill="F5F5F5" w:val="clear"/>
            <w:tcMar>
              <w:top w:type="dxa" w:w="80"/>
              <w:left w:type="dxa" w:w="120"/>
              <w:bottom w:type="dxa" w:w="80"/>
              <w:right w:type="dxa" w:w="120"/>
            </w:tcMar>
          </w:tcPr>
          <w:p>
            <w:r>
              <w:rPr>
                <w:rFonts w:ascii="Arial" w:cs="Arial" w:eastAsia="Arial" w:hAnsi="Arial"/>
                <w:b/>
                <w:bCs/>
                <w:color w:val="42A5F5"/>
                <w:sz w:val="20"/>
                <w:szCs w:val="20"/>
              </w:rPr>
              <w:t xml:space="preserve">Retry Logic</w:t>
            </w:r>
          </w:p>
        </w:tc>
        <w:tc>
          <w:tcPr>
            <w:tcW w:type="dxa" w:w="5600"/>
            <w:tcBorders>
              <w:top w:val="none" w:color="FFFFFF" w:sz="0"/>
              <w:left w:val="none" w:color="FFFFFF" w:sz="0"/>
              <w:bottom w:val="none" w:color="FFFFFF" w:sz="0"/>
              <w:right w:val="none" w:color="FFFFFF" w:sz="0"/>
            </w:tcBorders>
            <w:shd w:fill="FFFFFF" w:val="clear"/>
            <w:tcMar>
              <w:top w:type="dxa" w:w="80"/>
              <w:left w:type="dxa" w:w="140"/>
              <w:bottom w:type="dxa" w:w="80"/>
              <w:right w:type="dxa" w:w="0"/>
            </w:tcMar>
          </w:tcPr>
          <w:p>
            <w:r>
              <w:rPr>
                <w:rFonts w:ascii="Arial" w:cs="Arial" w:eastAsia="Arial" w:hAnsi="Arial"/>
                <w:color w:val="424242"/>
                <w:sz w:val="19"/>
                <w:szCs w:val="19"/>
              </w:rPr>
              <w:t xml:space="preserve">On HTTP 429/503, exponential backoff kicks in: 1min → 2min → 4min → 8min. Max 5 retries before marking chunk as FAILED.</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center"/>
            </w:pPr>
            <w:r>
              <w:rPr>
                <w:rFonts w:ascii="Arial" w:cs="Arial" w:eastAsia="Arial" w:hAnsi="Arial"/>
                <w:b/>
                <w:bCs/>
                <w:color w:val="64B5F6"/>
                <w:sz w:val="24"/>
                <w:szCs w:val="24"/>
              </w:rPr>
              <w:t xml:space="preserve">7</w:t>
            </w:r>
          </w:p>
        </w:tc>
        <w:tc>
          <w:tcPr>
            <w:tcW w:type="dxa" w:w="2960"/>
            <w:tcBorders>
              <w:top w:val="none" w:color="FFFFFF" w:sz="0"/>
              <w:left w:val="none" w:color="FFFFFF" w:sz="0"/>
              <w:bottom w:val="none" w:color="FFFFFF" w:sz="0"/>
              <w:right w:val="single" w:color="BBDEFB" w:sz="2" w:space="0"/>
            </w:tcBorders>
            <w:shd w:fill="F5F5F5" w:val="clear"/>
            <w:tcMar>
              <w:top w:type="dxa" w:w="80"/>
              <w:left w:type="dxa" w:w="120"/>
              <w:bottom w:type="dxa" w:w="80"/>
              <w:right w:type="dxa" w:w="120"/>
            </w:tcMar>
          </w:tcPr>
          <w:p>
            <w:r>
              <w:rPr>
                <w:rFonts w:ascii="Arial" w:cs="Arial" w:eastAsia="Arial" w:hAnsi="Arial"/>
                <w:b/>
                <w:bCs/>
                <w:color w:val="64B5F6"/>
                <w:sz w:val="20"/>
                <w:szCs w:val="20"/>
              </w:rPr>
              <w:t xml:space="preserve">Atomic Save</w:t>
            </w:r>
          </w:p>
        </w:tc>
        <w:tc>
          <w:tcPr>
            <w:tcW w:type="dxa" w:w="5600"/>
            <w:tcBorders>
              <w:top w:val="none" w:color="FFFFFF" w:sz="0"/>
              <w:left w:val="none" w:color="FFFFFF" w:sz="0"/>
              <w:bottom w:val="none" w:color="FFFFFF" w:sz="0"/>
              <w:right w:val="none" w:color="FFFFFF" w:sz="0"/>
            </w:tcBorders>
            <w:shd w:fill="FFFFFF" w:val="clear"/>
            <w:tcMar>
              <w:top w:type="dxa" w:w="80"/>
              <w:left w:type="dxa" w:w="140"/>
              <w:bottom w:type="dxa" w:w="80"/>
              <w:right w:type="dxa" w:w="0"/>
            </w:tcMar>
          </w:tcPr>
          <w:p>
            <w:r>
              <w:rPr>
                <w:rFonts w:ascii="Arial" w:cs="Arial" w:eastAsia="Arial" w:hAnsi="Arial"/>
                <w:color w:val="424242"/>
                <w:sz w:val="19"/>
                <w:szCs w:val="19"/>
              </w:rPr>
              <w:t xml:space="preserve">On success: text saved to Isar, status=DONE, source audio file deleted. On failure: status=FAILED for manual retry from History screen.</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bl>
    <w:p>
      <w:pPr>
        <w:spacing w:after="0" w:before="160"/>
      </w:pPr>
      <w:r>
        <w:t xml:space="preserve"/>
      </w:r>
    </w:p>
    <w:p>
      <w:r>
        <w:br w:type="page"/>
      </w:r>
    </w:p>
    <w:p>
      <w:pPr>
        <w:pStyle w:val="Heading1"/>
        <w:pBdr>
          <w:bottom w:val="single" w:color="1565C0" w:sz="3" w:space="6"/>
        </w:pBdr>
        <w:spacing w:after="200" w:before="400"/>
      </w:pPr>
      <w:r>
        <w:rPr>
          <w:rFonts w:ascii="Arial" w:cs="Arial" w:eastAsia="Arial" w:hAnsi="Arial"/>
          <w:b/>
          <w:bCs/>
          <w:color w:val="0D47A1"/>
          <w:sz w:val="36"/>
          <w:szCs w:val="36"/>
        </w:rPr>
        <w:t xml:space="preserve">4. Development Phases — Detailed Task Breakdown</w:t>
      </w:r>
    </w:p>
    <w:p>
      <w:pPr>
        <w:spacing w:after="100" w:before="60"/>
      </w:pPr>
      <w:r>
        <w:rPr>
          <w:rFonts w:ascii="Arial" w:cs="Arial" w:eastAsia="Arial" w:hAnsi="Arial"/>
          <w:color w:val="212121"/>
          <w:sz w:val="22"/>
          <w:szCs w:val="22"/>
        </w:rPr>
        <w:t xml:space="preserve">The project is organized into 5 sequential phases. Each phase must be fully completed and tested before the next begins. All phases include unit tests and code review checkpoints.</w:t>
      </w:r>
    </w:p>
    <w:p>
      <w:pPr>
        <w:spacing w:after="0" w:before="80"/>
      </w:pPr>
      <w:r>
        <w:t xml:space="preserve"/>
      </w:r>
    </w:p>
    <w:p>
      <w:pPr>
        <w:pStyle w:val="Heading2"/>
        <w:spacing w:after="120" w:before="300"/>
      </w:pPr>
      <w:r>
        <w:rPr>
          <w:rFonts w:ascii="Arial" w:cs="Arial" w:eastAsia="Arial" w:hAnsi="Arial"/>
          <w:b/>
          <w:bCs/>
          <w:color w:val="1565C0"/>
          <w:sz w:val="28"/>
          <w:szCs w:val="28"/>
        </w:rPr>
        <w:t xml:space="preserve">Phase 1 — Project Scaffold &amp; UI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000"/>
        <w:gridCol w:w="1560"/>
      </w:tblGrid>
      <w:tr>
        <w:tc>
          <w:tcPr>
            <w:tcW w:type="dxa" w:w="9360"/>
            <w:gridSpan w:val="3"/>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6"/>
                <w:szCs w:val="26"/>
              </w:rPr>
              <w:t xml:space="preserve">Phase 1: Project Scaffold &amp; UI Foundation</w:t>
            </w:r>
            <w:r>
              <w:rPr>
                <w:rFonts w:ascii="Arial" w:cs="Arial" w:eastAsia="Arial" w:hAnsi="Arial"/>
                <w:color w:val="FFFFFF"/>
                <w:sz w:val="22"/>
                <w:szCs w:val="22"/>
              </w:rPr>
              <w:t xml:space="preserve">   |   Duration: 1–1.5 Weeks</w:t>
            </w:r>
          </w:p>
        </w:tc>
      </w:tr>
      <w:tr>
        <w:tc>
          <w:tcPr>
            <w:tcW w:type="dxa" w:w="3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Task</w:t>
            </w:r>
          </w:p>
        </w:tc>
        <w:tc>
          <w:tcPr>
            <w:tcW w:type="dxa" w:w="4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Details / Acceptance Criteria</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Flutter Project Setup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Create project, configure pubspec.yaml with ALL dependencies, set correct minSdk=21, compileSdk=34, enable multidex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Android Manifest Permissions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RECORD_AUDIO, FOREGROUND_SERVICE, WAKE_LOCK, IGNORE_BATTERY_OPTIMIZATIONS, POST_NOTIFICATIONS (Android 13+)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Material 3 Theme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app_theme.dart — dark + light themes, seed color scheme, typography scale using Inter/Roboto Mono fonts, custom color tokens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Dashboard Page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Central record button with pulse animation, session timer, real-time pending-task counter badge, waveform visualizer placeholder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History Page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Isar-backed list, date-grouped partitions, transcript card with word count, copy/share buttons, swipe-to-delete, keyword search bar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Settings Page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Masked Gemini API key field, gain slider (-12dB to +24dB), chunk interval selector (15/30/60 min), system prompt text editor, model selector (Flash/Pro)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Navigation &amp; Routing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Bottom nav bar with Dashboard / History / Settings. Named routes. Riverpod provider scope at root.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565C0"/>
                <w:sz w:val="19"/>
                <w:szCs w:val="19"/>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Shared Widgets Library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modern_widgets.dart — status chips, animated cards, gradient buttons, loading shimmer, empty state illustrations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565C0"/>
                <w:sz w:val="19"/>
                <w:szCs w:val="19"/>
              </w:rPr>
              <w:t xml:space="preserve">MEDIUM</w:t>
            </w:r>
          </w:p>
        </w:tc>
      </w:tr>
    </w:tbl>
    <w:p>
      <w:pPr>
        <w:spacing w:after="0" w:before="200"/>
      </w:pPr>
      <w:r>
        <w:t xml:space="preserve"/>
      </w:r>
    </w:p>
    <w:p>
      <w:pPr>
        <w:pStyle w:val="Heading2"/>
        <w:spacing w:after="120" w:before="300"/>
      </w:pPr>
      <w:r>
        <w:rPr>
          <w:rFonts w:ascii="Arial" w:cs="Arial" w:eastAsia="Arial" w:hAnsi="Arial"/>
          <w:b/>
          <w:bCs/>
          <w:color w:val="0D47A1"/>
          <w:sz w:val="28"/>
          <w:szCs w:val="28"/>
        </w:rPr>
        <w:t xml:space="preserve">Phase 2 — Data Layer &amp; Local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000"/>
        <w:gridCol w:w="1560"/>
      </w:tblGrid>
      <w:tr>
        <w:tc>
          <w:tcPr>
            <w:tcW w:type="dxa" w:w="9360"/>
            <w:gridSpan w:val="3"/>
            <w:tcBorders>
              <w:top w:val="none" w:color="FFFFFF" w:sz="0"/>
              <w:left w:val="none" w:color="FFFFFF" w:sz="0"/>
              <w:bottom w:val="none" w:color="FFFFFF" w:sz="0"/>
              <w:right w:val="none" w:color="FFFFFF" w:sz="0"/>
            </w:tcBorders>
            <w:shd w:fill="0D47A1" w:val="clear"/>
            <w:tcMar>
              <w:top w:type="dxa" w:w="100"/>
              <w:left w:type="dxa" w:w="160"/>
              <w:bottom w:type="dxa" w:w="100"/>
              <w:right w:type="dxa" w:w="160"/>
            </w:tcMar>
          </w:tcPr>
          <w:p>
            <w:r>
              <w:rPr>
                <w:rFonts w:ascii="Arial" w:cs="Arial" w:eastAsia="Arial" w:hAnsi="Arial"/>
                <w:b/>
                <w:bCs/>
                <w:color w:val="FFFFFF"/>
                <w:sz w:val="26"/>
                <w:szCs w:val="26"/>
              </w:rPr>
              <w:t xml:space="preserve">Phase 2: Data Layer &amp; Local Persistence</w:t>
            </w:r>
            <w:r>
              <w:rPr>
                <w:rFonts w:ascii="Arial" w:cs="Arial" w:eastAsia="Arial" w:hAnsi="Arial"/>
                <w:color w:val="FFFFFF"/>
                <w:sz w:val="22"/>
                <w:szCs w:val="22"/>
              </w:rPr>
              <w:t xml:space="preserve">   |   Duration: 1–1.5 Weeks</w:t>
            </w:r>
          </w:p>
        </w:tc>
      </w:tr>
      <w:tr>
        <w:tc>
          <w:tcPr>
            <w:tcW w:type="dxa" w:w="3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Task</w:t>
            </w:r>
          </w:p>
        </w:tc>
        <w:tc>
          <w:tcPr>
            <w:tcW w:type="dxa" w:w="4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Details / Acceptance Criteria</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AudioChunk Isar Model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Fields: id, filePath, status (PENDING/PROCESSING/DONE/FAILED), transcript, createdAt, duration, wordCount, retryCount. Run build_runner.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AppSettings Isar Model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Fields: geminiApiKey (encrypted), gainMultiplier, chunkIntervalMinutes, systemPrompt, selectedModel, isFirstLaunch. Singleton record.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Isar Repository Implementation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isar_transcription_repositories.dart — CRUD for chunks. Indexed query on status for pending-queue fast lookup. Stream-based watchers for UI reactivity.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Abstract Repository Interface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transcription_repositories.dart — define contract. Domain layer never imports Isar directly. Dependency inversion principle.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Secure Storage 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flutter_secure_storage wraps API key. Read/write on Settings save. Decrypt on-demand in ai_engine.dart, never store in plain Riverpod 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Offline Queue Handler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Every chunk file write triggers an immediate Isar PENDING entry. Worker processes queue in FIFO order. Status transitions: PENDING→PROCESSING→DONE/FAILED.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Riverpod Providers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IsarProvider, SettingsProvider, PendingQueueProvider, TranscriptListProvider. All annotated with @riverpod for code gen.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565C0"/>
                <w:sz w:val="19"/>
                <w:szCs w:val="19"/>
              </w:rPr>
              <w:t xml:space="preserve">MEDIUM</w:t>
            </w:r>
          </w:p>
        </w:tc>
      </w:tr>
    </w:tbl>
    <w:p>
      <w:pPr>
        <w:spacing w:after="0" w:before="200"/>
      </w:pPr>
      <w:r>
        <w:t xml:space="preserve"/>
      </w:r>
    </w:p>
    <w:p>
      <w:pPr>
        <w:pStyle w:val="Heading2"/>
        <w:spacing w:after="120" w:before="300"/>
      </w:pPr>
      <w:r>
        <w:rPr>
          <w:rFonts w:ascii="Arial" w:cs="Arial" w:eastAsia="Arial" w:hAnsi="Arial"/>
          <w:b/>
          <w:bCs/>
          <w:color w:val="B71C1C"/>
          <w:sz w:val="28"/>
          <w:szCs w:val="28"/>
        </w:rPr>
        <w:t xml:space="preserve">Phase 3 — Audio Engine &amp; Background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000"/>
        <w:gridCol w:w="1560"/>
      </w:tblGrid>
      <w:tr>
        <w:tc>
          <w:tcPr>
            <w:tcW w:type="dxa" w:w="9360"/>
            <w:gridSpan w:val="3"/>
            <w:tcBorders>
              <w:top w:val="none" w:color="FFFFFF" w:sz="0"/>
              <w:left w:val="none" w:color="FFFFFF" w:sz="0"/>
              <w:bottom w:val="none" w:color="FFFFFF" w:sz="0"/>
              <w:right w:val="none" w:color="FFFFFF" w:sz="0"/>
            </w:tcBorders>
            <w:shd w:fill="B71C1C" w:val="clear"/>
            <w:tcMar>
              <w:top w:type="dxa" w:w="100"/>
              <w:left w:type="dxa" w:w="160"/>
              <w:bottom w:type="dxa" w:w="100"/>
              <w:right w:type="dxa" w:w="160"/>
            </w:tcMar>
          </w:tcPr>
          <w:p>
            <w:r>
              <w:rPr>
                <w:rFonts w:ascii="Arial" w:cs="Arial" w:eastAsia="Arial" w:hAnsi="Arial"/>
                <w:b/>
                <w:bCs/>
                <w:color w:val="FFFFFF"/>
                <w:sz w:val="26"/>
                <w:szCs w:val="26"/>
              </w:rPr>
              <w:t xml:space="preserve">Phase 3: Audio Engine &amp; Background Service</w:t>
            </w:r>
            <w:r>
              <w:rPr>
                <w:rFonts w:ascii="Arial" w:cs="Arial" w:eastAsia="Arial" w:hAnsi="Arial"/>
                <w:color w:val="FFFFFF"/>
                <w:sz w:val="22"/>
                <w:szCs w:val="22"/>
              </w:rPr>
              <w:t xml:space="preserve">   |   Duration: 2–2.5 Weeks</w:t>
            </w:r>
          </w:p>
        </w:tc>
      </w:tr>
      <w:tr>
        <w:tc>
          <w:tcPr>
            <w:tcW w:type="dxa" w:w="3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Task</w:t>
            </w:r>
          </w:p>
        </w:tc>
        <w:tc>
          <w:tcPr>
            <w:tcW w:type="dxa" w:w="4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Details / Acceptance Criteria</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Recording Service 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recording_service.dart — initialize FlutterSound recorder, configure AAC codec at 16kHz/32kHz, apply software gain from settings, write to temp directory path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Dual-Sink Rotation Engine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Master periodic timer. On interval tick: open new IOSink → redirect byte stream → close previous sink within 50ms window. Log rotation timestamps.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Background Service Setup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flutter_background_service — configure as Android Foreground Service. Custom notification with recording status, elapsed time, pending count. Persist across app kills.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Wakelock Integration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Acquire WakelockPlus.enable() on service start. Release WakelockPlus.disable() on stop. Handle edge case of wakelock failing gracefully.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Battery Optimization Prompt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On first launch: detect if battery optimization is enabled. Show dialog with step-by-step instructions to whitelist EchoScript. Store dismissal in AppSettings.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Permission Manager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permission_manager.dart — sequential permission flow: microphone → notifications → battery optimization. Show rationale dialogs. Handle permanent denial.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Disk Space Guard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disk_space_2 checks free space on every recording cycle. If &lt; 500MB: emit critical alert notification, pause recording, set guard flag in state. Resume when space clears.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Transcription Service Pipeline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transcription_service.dart — watches Isar PENDING queue, dequeues one chunk at a time, calls ai_engine.dart, updates status, triggers atomic cleanup on success.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Recording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recording_manager.dart — orchestrates the full loop: start/stop recording service, start/stop transcription worker, expose stream of recording state to UI.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bl>
    <w:p>
      <w:pPr>
        <w:spacing w:after="0" w:before="200"/>
      </w:pPr>
      <w:r>
        <w:t xml:space="preserve"/>
      </w:r>
    </w:p>
    <w:p>
      <w:pPr>
        <w:pStyle w:val="Heading2"/>
        <w:spacing w:after="120" w:before="300"/>
      </w:pPr>
      <w:r>
        <w:rPr>
          <w:rFonts w:ascii="Arial" w:cs="Arial" w:eastAsia="Arial" w:hAnsi="Arial"/>
          <w:b/>
          <w:bCs/>
          <w:color w:val="1B5E20"/>
          <w:sz w:val="28"/>
          <w:szCs w:val="28"/>
        </w:rPr>
        <w:t xml:space="preserve">Phase 4 — Gemini AI Integration &amp;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000"/>
        <w:gridCol w:w="1560"/>
      </w:tblGrid>
      <w:tr>
        <w:tc>
          <w:tcPr>
            <w:tcW w:type="dxa" w:w="9360"/>
            <w:gridSpan w:val="3"/>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r>
              <w:rPr>
                <w:rFonts w:ascii="Arial" w:cs="Arial" w:eastAsia="Arial" w:hAnsi="Arial"/>
                <w:b/>
                <w:bCs/>
                <w:color w:val="FFFFFF"/>
                <w:sz w:val="26"/>
                <w:szCs w:val="26"/>
              </w:rPr>
              <w:t xml:space="preserve">Phase 4: Gemini AI Integration &amp; Resilience</w:t>
            </w:r>
            <w:r>
              <w:rPr>
                <w:rFonts w:ascii="Arial" w:cs="Arial" w:eastAsia="Arial" w:hAnsi="Arial"/>
                <w:color w:val="FFFFFF"/>
                <w:sz w:val="22"/>
                <w:szCs w:val="22"/>
              </w:rPr>
              <w:t xml:space="preserve">   |   Duration: 1.5–2 Weeks</w:t>
            </w:r>
          </w:p>
        </w:tc>
      </w:tr>
      <w:tr>
        <w:tc>
          <w:tcPr>
            <w:tcW w:type="dxa" w:w="3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Task</w:t>
            </w:r>
          </w:p>
        </w:tc>
        <w:tc>
          <w:tcPr>
            <w:tcW w:type="dxa" w:w="4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Details / Acceptance Criteria</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Gemini AI Engine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ai_engine.dart — initialize google_generative_ai with decrypted key. Use Files API for multipart audio upload. Request transcription with user system prompt. Parse text response.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Model Selection Support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Support gemini-1.5-flash (default, fast+cheap) and gemini-1.5-pro (higher accuracy). Let user switch in Settings. Pass model string from AppSettings.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Exponential Backoff Worker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On HTTP 429/503: wait 1min, retry. On second fail: 2min. Then 4min, 8min, 16min. After 5 retries: mark chunk FAILED. Log all attempts with timestamps.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Atomic Cleanup Protocol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Only delete source audio AFTER: (1) transcript text is non-empty, (2) Isar write is confirmed with ID, (3) status=DONE. Never delete on partial success.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24-Hour Auto-Purge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Privacy compliance: after 24 hours, auto-delete all temp audio files regardless of transcription status. Notify user if any PENDING chunks purged.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Diagnostic Service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diagnostic_service.dart — expose app health metrics: total recordings, success rate, avg transcription time, API key validity check, disk usage. Shown in Settings.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565C0"/>
                <w:sz w:val="19"/>
                <w:szCs w:val="19"/>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Export Service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export_service.dart — PDF export using pdf package (title, date, formatted transcript text, page numbers). TXT export as plain UTF-8 file. Share via OS share sheet.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565C0"/>
                <w:sz w:val="19"/>
                <w:szCs w:val="19"/>
              </w:rPr>
              <w:t xml:space="preserve">MEDIUM</w:t>
            </w:r>
          </w:p>
        </w:tc>
      </w:tr>
    </w:tbl>
    <w:p>
      <w:pPr>
        <w:spacing w:after="0" w:before="200"/>
      </w:pPr>
      <w:r>
        <w:t xml:space="preserve"/>
      </w:r>
    </w:p>
    <w:p>
      <w:pPr>
        <w:pStyle w:val="Heading2"/>
        <w:spacing w:after="120" w:before="300"/>
      </w:pPr>
      <w:r>
        <w:rPr>
          <w:rFonts w:ascii="Arial" w:cs="Arial" w:eastAsia="Arial" w:hAnsi="Arial"/>
          <w:b/>
          <w:bCs/>
          <w:color w:val="E65100"/>
          <w:sz w:val="28"/>
          <w:szCs w:val="28"/>
        </w:rPr>
        <w:t xml:space="preserve">Phase 5 — CI/CD, Testing &amp;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000"/>
        <w:gridCol w:w="1560"/>
      </w:tblGrid>
      <w:tr>
        <w:tc>
          <w:tcPr>
            <w:tcW w:type="dxa" w:w="9360"/>
            <w:gridSpan w:val="3"/>
            <w:tcBorders>
              <w:top w:val="none" w:color="FFFFFF" w:sz="0"/>
              <w:left w:val="none" w:color="FFFFFF" w:sz="0"/>
              <w:bottom w:val="none" w:color="FFFFFF" w:sz="0"/>
              <w:right w:val="none" w:color="FFFFFF" w:sz="0"/>
            </w:tcBorders>
            <w:shd w:fill="E65100" w:val="clear"/>
            <w:tcMar>
              <w:top w:type="dxa" w:w="100"/>
              <w:left w:type="dxa" w:w="160"/>
              <w:bottom w:type="dxa" w:w="100"/>
              <w:right w:type="dxa" w:w="160"/>
            </w:tcMar>
          </w:tcPr>
          <w:p>
            <w:r>
              <w:rPr>
                <w:rFonts w:ascii="Arial" w:cs="Arial" w:eastAsia="Arial" w:hAnsi="Arial"/>
                <w:b/>
                <w:bCs/>
                <w:color w:val="FFFFFF"/>
                <w:sz w:val="26"/>
                <w:szCs w:val="26"/>
              </w:rPr>
              <w:t xml:space="preserve">Phase 5: CI/CD, Testing &amp; Release Automation</w:t>
            </w:r>
            <w:r>
              <w:rPr>
                <w:rFonts w:ascii="Arial" w:cs="Arial" w:eastAsia="Arial" w:hAnsi="Arial"/>
                <w:color w:val="FFFFFF"/>
                <w:sz w:val="22"/>
                <w:szCs w:val="22"/>
              </w:rPr>
              <w:t xml:space="preserve">   |   Duration: 1.5–2 Weeks</w:t>
            </w:r>
          </w:p>
        </w:tc>
      </w:tr>
      <w:tr>
        <w:tc>
          <w:tcPr>
            <w:tcW w:type="dxa" w:w="3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Task</w:t>
            </w:r>
          </w:p>
        </w:tc>
        <w:tc>
          <w:tcPr>
            <w:tcW w:type="dxa" w:w="4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Details / Acceptance Criteria</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424242"/>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GitHub Actions Workflow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.github/workflows/main.yaml — triggers on push to main and on version tags (v*.*.*). Runs analyze, test, then builds APK + AAB.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APK Build Step</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flutter build apk --release --split-per-abi (produces arm64-v8a, armeabi-v7a, x86_64 APKs). Upload all three as artifacts.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AAB Build Step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flutter build appbundle --release. Upload .aab as artifact for Play Store submission.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GitHub Release Automation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On tag push: create GitHub Release automatically. Attach APK (arm64), AAB, and SHA256 checksum file. Auto-generate changelog from commit messages.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GitHub Secrets Setup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Store KEYSTORE_BASE64, KEY_ALIAS, KEY_PASSWORD, STORE_PASSWORD as encrypted GitHub Secrets. Decode keystore in CI before signing.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Signing Configuration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android/app/build.gradle — configure release signingConfig reading from environment variables. Never commit keystore.jks to repo.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Unit Tests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Test recording_service gain logic, isar repository CRUD, exponential backoff timing, disk guard threshold. Target 70%+ coverage on core business logic.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20"/>
                <w:szCs w:val="20"/>
              </w:rPr>
              <w:t xml:space="preserve">Widget Tests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Test dashboard state transitions (idle/recording/processing), settings form validation, history list rendering with mock data.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565C0"/>
                <w:sz w:val="19"/>
                <w:szCs w:val="19"/>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Flutter Analyze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Zero warnings policy. Enable strict-casts and strict-raw-types in analysis_options.yaml. CI must fail on any analyze warning.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HIGH</w:t>
            </w:r>
          </w:p>
        </w:tc>
      </w:tr>
    </w:tbl>
    <w:p>
      <w:pPr>
        <w:spacing w:after="0" w:before="160"/>
      </w:pPr>
      <w:r>
        <w:t xml:space="preserve"/>
      </w:r>
    </w:p>
    <w:p>
      <w:r>
        <w:br w:type="page"/>
      </w:r>
    </w:p>
    <w:p>
      <w:pPr>
        <w:pStyle w:val="Heading1"/>
        <w:pBdr>
          <w:bottom w:val="single" w:color="1565C0" w:sz="3" w:space="6"/>
        </w:pBdr>
        <w:spacing w:after="200" w:before="400"/>
      </w:pPr>
      <w:r>
        <w:rPr>
          <w:rFonts w:ascii="Arial" w:cs="Arial" w:eastAsia="Arial" w:hAnsi="Arial"/>
          <w:b/>
          <w:bCs/>
          <w:color w:val="0D47A1"/>
          <w:sz w:val="36"/>
          <w:szCs w:val="36"/>
        </w:rPr>
        <w:t xml:space="preserve">5. GitHub Actions CI/CD Configuration</w:t>
      </w:r>
    </w:p>
    <w:p>
      <w:pPr>
        <w:spacing w:after="100" w:before="60"/>
      </w:pPr>
      <w:r>
        <w:rPr>
          <w:rFonts w:ascii="Arial" w:cs="Arial" w:eastAsia="Arial" w:hAnsi="Arial"/>
          <w:color w:val="212121"/>
          <w:sz w:val="22"/>
          <w:szCs w:val="22"/>
        </w:rPr>
        <w:t xml:space="preserve">The following workflow must be created at .github/workflows/main.yaml in the repository root. Every push to main triggers analysis and tests. Every version tag (v1.0.0) triggers a full release build.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3"/>
              <w:left w:val="single" w:color="1B5E20" w:sz="3"/>
              <w:bottom w:val="single" w:color="CCCCCC" w:sz="1"/>
              <w:right w:val="single" w:color="CCCCCC" w:sz="1"/>
            </w:tcBorders>
            <w:shd w:fill="E8F5E9" w:val="clear"/>
            <w:tcMar>
              <w:top w:type="dxa" w:w="100"/>
              <w:left w:type="dxa" w:w="160"/>
              <w:bottom w:type="dxa" w:w="100"/>
              <w:right w:type="dxa" w:w="160"/>
            </w:tcMar>
          </w:tcPr>
          <w:p>
            <w:pPr>
              <w:spacing w:after="80" w:before="0"/>
            </w:pPr>
            <w:r>
              <w:rPr>
                <w:rFonts w:ascii="Arial" w:cs="Arial" w:eastAsia="Arial" w:hAnsi="Arial"/>
                <w:b/>
                <w:bCs/>
                <w:color w:val="1B5E20"/>
                <w:sz w:val="22"/>
                <w:szCs w:val="22"/>
              </w:rPr>
              <w:t xml:space="preserve">Workflow: .github/workflows/main.yaml — Full File</w:t>
            </w:r>
          </w:p>
          <w:p>
            <w:pPr>
              <w:pStyle w:val="ListParagraph"/>
              <w:numPr>
                <w:ilvl w:val="0"/>
                <w:numId w:val="2"/>
              </w:numPr>
              <w:spacing w:after="30" w:before="30"/>
            </w:pPr>
            <w:r>
              <w:rPr>
                <w:rFonts w:ascii="Arial" w:cs="Arial" w:eastAsia="Arial" w:hAnsi="Arial"/>
                <w:color w:val="212121"/>
                <w:sz w:val="21"/>
                <w:szCs w:val="21"/>
              </w:rPr>
              <w:t xml:space="preserve">name: EchoScript CI/CD</w:t>
            </w:r>
          </w:p>
          <w:p>
            <w:pPr>
              <w:pStyle w:val="ListParagraph"/>
              <w:numPr>
                <w:ilvl w:val="0"/>
                <w:numId w:val="2"/>
              </w:numPr>
              <w:spacing w:after="30" w:before="30"/>
            </w:pPr>
            <w:r>
              <w:rPr>
                <w:rFonts w:ascii="Arial" w:cs="Arial" w:eastAsia="Arial" w:hAnsi="Arial"/>
                <w:color w:val="212121"/>
                <w:sz w:val="21"/>
                <w:szCs w:val="21"/>
              </w:rPr>
              <w:t xml:space="preserve"/>
            </w:r>
          </w:p>
          <w:p>
            <w:pPr>
              <w:pStyle w:val="ListParagraph"/>
              <w:numPr>
                <w:ilvl w:val="0"/>
                <w:numId w:val="2"/>
              </w:numPr>
              <w:spacing w:after="30" w:before="30"/>
            </w:pPr>
            <w:r>
              <w:rPr>
                <w:rFonts w:ascii="Arial" w:cs="Arial" w:eastAsia="Arial" w:hAnsi="Arial"/>
                <w:color w:val="212121"/>
                <w:sz w:val="21"/>
                <w:szCs w:val="21"/>
              </w:rPr>
              <w:t xml:space="preserve">on:</w:t>
            </w:r>
          </w:p>
          <w:p>
            <w:pPr>
              <w:pStyle w:val="ListParagraph"/>
              <w:numPr>
                <w:ilvl w:val="0"/>
                <w:numId w:val="2"/>
              </w:numPr>
              <w:spacing w:after="30" w:before="30"/>
            </w:pPr>
            <w:r>
              <w:rPr>
                <w:rFonts w:ascii="Arial" w:cs="Arial" w:eastAsia="Arial" w:hAnsi="Arial"/>
                <w:color w:val="212121"/>
                <w:sz w:val="21"/>
                <w:szCs w:val="21"/>
              </w:rPr>
              <w:t xml:space="preserve">  push:</w:t>
            </w:r>
          </w:p>
          <w:p>
            <w:pPr>
              <w:pStyle w:val="ListParagraph"/>
              <w:numPr>
                <w:ilvl w:val="0"/>
                <w:numId w:val="2"/>
              </w:numPr>
              <w:spacing w:after="30" w:before="30"/>
            </w:pPr>
            <w:r>
              <w:rPr>
                <w:rFonts w:ascii="Arial" w:cs="Arial" w:eastAsia="Arial" w:hAnsi="Arial"/>
                <w:color w:val="212121"/>
                <w:sz w:val="21"/>
                <w:szCs w:val="21"/>
              </w:rPr>
              <w:t xml:space="preserve">    branches: [ main ]</w:t>
            </w:r>
          </w:p>
          <w:p>
            <w:pPr>
              <w:pStyle w:val="ListParagraph"/>
              <w:numPr>
                <w:ilvl w:val="0"/>
                <w:numId w:val="2"/>
              </w:numPr>
              <w:spacing w:after="30" w:before="30"/>
            </w:pPr>
            <w:r>
              <w:rPr>
                <w:rFonts w:ascii="Arial" w:cs="Arial" w:eastAsia="Arial" w:hAnsi="Arial"/>
                <w:color w:val="212121"/>
                <w:sz w:val="21"/>
                <w:szCs w:val="21"/>
              </w:rPr>
              <w:t xml:space="preserve">    tags: [ 'v*.*.*' ]</w:t>
            </w:r>
          </w:p>
          <w:p>
            <w:pPr>
              <w:pStyle w:val="ListParagraph"/>
              <w:numPr>
                <w:ilvl w:val="0"/>
                <w:numId w:val="2"/>
              </w:numPr>
              <w:spacing w:after="30" w:before="30"/>
            </w:pPr>
            <w:r>
              <w:rPr>
                <w:rFonts w:ascii="Arial" w:cs="Arial" w:eastAsia="Arial" w:hAnsi="Arial"/>
                <w:color w:val="212121"/>
                <w:sz w:val="21"/>
                <w:szCs w:val="21"/>
              </w:rPr>
              <w:t xml:space="preserve">  pull_request:</w:t>
            </w:r>
          </w:p>
          <w:p>
            <w:pPr>
              <w:pStyle w:val="ListParagraph"/>
              <w:numPr>
                <w:ilvl w:val="0"/>
                <w:numId w:val="2"/>
              </w:numPr>
              <w:spacing w:after="30" w:before="30"/>
            </w:pPr>
            <w:r>
              <w:rPr>
                <w:rFonts w:ascii="Arial" w:cs="Arial" w:eastAsia="Arial" w:hAnsi="Arial"/>
                <w:color w:val="212121"/>
                <w:sz w:val="21"/>
                <w:szCs w:val="21"/>
              </w:rPr>
              <w:t xml:space="preserve">    branches: [ main ]</w:t>
            </w:r>
          </w:p>
          <w:p>
            <w:pPr>
              <w:pStyle w:val="ListParagraph"/>
              <w:numPr>
                <w:ilvl w:val="0"/>
                <w:numId w:val="2"/>
              </w:numPr>
              <w:spacing w:after="30" w:before="30"/>
            </w:pPr>
            <w:r>
              <w:rPr>
                <w:rFonts w:ascii="Arial" w:cs="Arial" w:eastAsia="Arial" w:hAnsi="Arial"/>
                <w:color w:val="212121"/>
                <w:sz w:val="21"/>
                <w:szCs w:val="21"/>
              </w:rPr>
              <w:t xml:space="preserve"/>
            </w:r>
          </w:p>
          <w:p>
            <w:pPr>
              <w:pStyle w:val="ListParagraph"/>
              <w:numPr>
                <w:ilvl w:val="0"/>
                <w:numId w:val="2"/>
              </w:numPr>
              <w:spacing w:after="30" w:before="30"/>
            </w:pPr>
            <w:r>
              <w:rPr>
                <w:rFonts w:ascii="Arial" w:cs="Arial" w:eastAsia="Arial" w:hAnsi="Arial"/>
                <w:color w:val="212121"/>
                <w:sz w:val="21"/>
                <w:szCs w:val="21"/>
              </w:rPr>
              <w:t xml:space="preserve">env:</w:t>
            </w:r>
          </w:p>
          <w:p>
            <w:pPr>
              <w:pStyle w:val="ListParagraph"/>
              <w:numPr>
                <w:ilvl w:val="0"/>
                <w:numId w:val="2"/>
              </w:numPr>
              <w:spacing w:after="30" w:before="30"/>
            </w:pPr>
            <w:r>
              <w:rPr>
                <w:rFonts w:ascii="Arial" w:cs="Arial" w:eastAsia="Arial" w:hAnsi="Arial"/>
                <w:color w:val="212121"/>
                <w:sz w:val="21"/>
                <w:szCs w:val="21"/>
              </w:rPr>
              <w:t xml:space="preserve">  FLUTTER_VERSION: '3.22.0'</w:t>
            </w:r>
          </w:p>
          <w:p>
            <w:pPr>
              <w:pStyle w:val="ListParagraph"/>
              <w:numPr>
                <w:ilvl w:val="0"/>
                <w:numId w:val="2"/>
              </w:numPr>
              <w:spacing w:after="30" w:before="30"/>
            </w:pPr>
            <w:r>
              <w:rPr>
                <w:rFonts w:ascii="Arial" w:cs="Arial" w:eastAsia="Arial" w:hAnsi="Arial"/>
                <w:color w:val="212121"/>
                <w:sz w:val="21"/>
                <w:szCs w:val="21"/>
              </w:rPr>
              <w:t xml:space="preserve"/>
            </w:r>
          </w:p>
          <w:p>
            <w:pPr>
              <w:pStyle w:val="ListParagraph"/>
              <w:numPr>
                <w:ilvl w:val="0"/>
                <w:numId w:val="2"/>
              </w:numPr>
              <w:spacing w:after="30" w:before="30"/>
            </w:pPr>
            <w:r>
              <w:rPr>
                <w:rFonts w:ascii="Arial" w:cs="Arial" w:eastAsia="Arial" w:hAnsi="Arial"/>
                <w:color w:val="212121"/>
                <w:sz w:val="21"/>
                <w:szCs w:val="21"/>
              </w:rPr>
              <w:t xml:space="preserve">jobs:</w:t>
            </w:r>
          </w:p>
          <w:p>
            <w:pPr>
              <w:pStyle w:val="ListParagraph"/>
              <w:numPr>
                <w:ilvl w:val="0"/>
                <w:numId w:val="2"/>
              </w:numPr>
              <w:spacing w:after="30" w:before="30"/>
            </w:pPr>
            <w:r>
              <w:rPr>
                <w:rFonts w:ascii="Arial" w:cs="Arial" w:eastAsia="Arial" w:hAnsi="Arial"/>
                <w:color w:val="212121"/>
                <w:sz w:val="21"/>
                <w:szCs w:val="21"/>
              </w:rPr>
              <w:t xml:space="preserve">  analyze_and_test:</w:t>
            </w:r>
          </w:p>
          <w:p>
            <w:pPr>
              <w:pStyle w:val="ListParagraph"/>
              <w:numPr>
                <w:ilvl w:val="0"/>
                <w:numId w:val="2"/>
              </w:numPr>
              <w:spacing w:after="30" w:before="30"/>
            </w:pPr>
            <w:r>
              <w:rPr>
                <w:rFonts w:ascii="Arial" w:cs="Arial" w:eastAsia="Arial" w:hAnsi="Arial"/>
                <w:color w:val="212121"/>
                <w:sz w:val="21"/>
                <w:szCs w:val="21"/>
              </w:rPr>
              <w:t xml:space="preserve">    name: Analyze &amp; Test</w:t>
            </w:r>
          </w:p>
          <w:p>
            <w:pPr>
              <w:pStyle w:val="ListParagraph"/>
              <w:numPr>
                <w:ilvl w:val="0"/>
                <w:numId w:val="2"/>
              </w:numPr>
              <w:spacing w:after="30" w:before="30"/>
            </w:pPr>
            <w:r>
              <w:rPr>
                <w:rFonts w:ascii="Arial" w:cs="Arial" w:eastAsia="Arial" w:hAnsi="Arial"/>
                <w:color w:val="212121"/>
                <w:sz w:val="21"/>
                <w:szCs w:val="21"/>
              </w:rPr>
              <w:t xml:space="preserve">    runs-on: ubuntu-latest</w:t>
            </w:r>
          </w:p>
          <w:p>
            <w:pPr>
              <w:pStyle w:val="ListParagraph"/>
              <w:numPr>
                <w:ilvl w:val="0"/>
                <w:numId w:val="2"/>
              </w:numPr>
              <w:spacing w:after="30" w:before="30"/>
            </w:pPr>
            <w:r>
              <w:rPr>
                <w:rFonts w:ascii="Arial" w:cs="Arial" w:eastAsia="Arial" w:hAnsi="Arial"/>
                <w:color w:val="212121"/>
                <w:sz w:val="21"/>
                <w:szCs w:val="21"/>
              </w:rPr>
              <w:t xml:space="preserve">    steps:</w:t>
            </w:r>
          </w:p>
          <w:p>
            <w:pPr>
              <w:pStyle w:val="ListParagraph"/>
              <w:numPr>
                <w:ilvl w:val="0"/>
                <w:numId w:val="2"/>
              </w:numPr>
              <w:spacing w:after="30" w:before="30"/>
            </w:pPr>
            <w:r>
              <w:rPr>
                <w:rFonts w:ascii="Arial" w:cs="Arial" w:eastAsia="Arial" w:hAnsi="Arial"/>
                <w:color w:val="212121"/>
                <w:sz w:val="21"/>
                <w:szCs w:val="21"/>
              </w:rPr>
              <w:t xml:space="preserve">      - uses: actions/checkout@v4</w:t>
            </w:r>
          </w:p>
          <w:p>
            <w:pPr>
              <w:pStyle w:val="ListParagraph"/>
              <w:numPr>
                <w:ilvl w:val="0"/>
                <w:numId w:val="2"/>
              </w:numPr>
              <w:spacing w:after="30" w:before="30"/>
            </w:pPr>
            <w:r>
              <w:rPr>
                <w:rFonts w:ascii="Arial" w:cs="Arial" w:eastAsia="Arial" w:hAnsi="Arial"/>
                <w:color w:val="212121"/>
                <w:sz w:val="21"/>
                <w:szCs w:val="21"/>
              </w:rPr>
              <w:t xml:space="preserve">      - uses: subosito/flutter-action@v2</w:t>
            </w:r>
          </w:p>
          <w:p>
            <w:pPr>
              <w:pStyle w:val="ListParagraph"/>
              <w:numPr>
                <w:ilvl w:val="0"/>
                <w:numId w:val="2"/>
              </w:numPr>
              <w:spacing w:after="30" w:before="30"/>
            </w:pPr>
            <w:r>
              <w:rPr>
                <w:rFonts w:ascii="Arial" w:cs="Arial" w:eastAsia="Arial" w:hAnsi="Arial"/>
                <w:color w:val="212121"/>
                <w:sz w:val="21"/>
                <w:szCs w:val="21"/>
              </w:rPr>
              <w:t xml:space="preserve">        with:</w:t>
            </w:r>
          </w:p>
          <w:p>
            <w:pPr>
              <w:pStyle w:val="ListParagraph"/>
              <w:numPr>
                <w:ilvl w:val="0"/>
                <w:numId w:val="2"/>
              </w:numPr>
              <w:spacing w:after="30" w:before="30"/>
            </w:pPr>
            <w:r>
              <w:rPr>
                <w:rFonts w:ascii="Arial" w:cs="Arial" w:eastAsia="Arial" w:hAnsi="Arial"/>
                <w:color w:val="212121"/>
                <w:sz w:val="21"/>
                <w:szCs w:val="21"/>
              </w:rPr>
              <w:t xml:space="preserve">          flutter-version: ${{ env.FLUTTER_VERSION }}</w:t>
            </w:r>
          </w:p>
          <w:p>
            <w:pPr>
              <w:pStyle w:val="ListParagraph"/>
              <w:numPr>
                <w:ilvl w:val="0"/>
                <w:numId w:val="2"/>
              </w:numPr>
              <w:spacing w:after="30" w:before="30"/>
            </w:pPr>
            <w:r>
              <w:rPr>
                <w:rFonts w:ascii="Arial" w:cs="Arial" w:eastAsia="Arial" w:hAnsi="Arial"/>
                <w:color w:val="212121"/>
                <w:sz w:val="21"/>
                <w:szCs w:val="21"/>
              </w:rPr>
              <w:t xml:space="preserve">          channel: stable</w:t>
            </w:r>
          </w:p>
          <w:p>
            <w:pPr>
              <w:pStyle w:val="ListParagraph"/>
              <w:numPr>
                <w:ilvl w:val="0"/>
                <w:numId w:val="2"/>
              </w:numPr>
              <w:spacing w:after="30" w:before="30"/>
            </w:pPr>
            <w:r>
              <w:rPr>
                <w:rFonts w:ascii="Arial" w:cs="Arial" w:eastAsia="Arial" w:hAnsi="Arial"/>
                <w:color w:val="212121"/>
                <w:sz w:val="21"/>
                <w:szCs w:val="21"/>
              </w:rPr>
              <w:t xml:space="preserve">      - run: flutter pub get</w:t>
            </w:r>
          </w:p>
          <w:p>
            <w:pPr>
              <w:pStyle w:val="ListParagraph"/>
              <w:numPr>
                <w:ilvl w:val="0"/>
                <w:numId w:val="2"/>
              </w:numPr>
              <w:spacing w:after="30" w:before="30"/>
            </w:pPr>
            <w:r>
              <w:rPr>
                <w:rFonts w:ascii="Arial" w:cs="Arial" w:eastAsia="Arial" w:hAnsi="Arial"/>
                <w:color w:val="212121"/>
                <w:sz w:val="21"/>
                <w:szCs w:val="21"/>
              </w:rPr>
              <w:t xml:space="preserve">      - run: dart run build_runner build --delete-conflicting-outputs</w:t>
            </w:r>
          </w:p>
          <w:p>
            <w:pPr>
              <w:pStyle w:val="ListParagraph"/>
              <w:numPr>
                <w:ilvl w:val="0"/>
                <w:numId w:val="2"/>
              </w:numPr>
              <w:spacing w:after="30" w:before="30"/>
            </w:pPr>
            <w:r>
              <w:rPr>
                <w:rFonts w:ascii="Arial" w:cs="Arial" w:eastAsia="Arial" w:hAnsi="Arial"/>
                <w:color w:val="212121"/>
                <w:sz w:val="21"/>
                <w:szCs w:val="21"/>
              </w:rPr>
              <w:t xml:space="preserve">      - run: flutter analyze --fatal-infos --fatal-warnings</w:t>
            </w:r>
          </w:p>
          <w:p>
            <w:pPr>
              <w:pStyle w:val="ListParagraph"/>
              <w:numPr>
                <w:ilvl w:val="0"/>
                <w:numId w:val="2"/>
              </w:numPr>
              <w:spacing w:after="30" w:before="30"/>
            </w:pPr>
            <w:r>
              <w:rPr>
                <w:rFonts w:ascii="Arial" w:cs="Arial" w:eastAsia="Arial" w:hAnsi="Arial"/>
                <w:color w:val="212121"/>
                <w:sz w:val="21"/>
                <w:szCs w:val="21"/>
              </w:rPr>
              <w:t xml:space="preserve">      - run: flutter test --coverage</w:t>
            </w:r>
          </w:p>
          <w:p>
            <w:pPr>
              <w:pStyle w:val="ListParagraph"/>
              <w:numPr>
                <w:ilvl w:val="0"/>
                <w:numId w:val="2"/>
              </w:numPr>
              <w:spacing w:after="30" w:before="30"/>
            </w:pPr>
            <w:r>
              <w:rPr>
                <w:rFonts w:ascii="Arial" w:cs="Arial" w:eastAsia="Arial" w:hAnsi="Arial"/>
                <w:color w:val="212121"/>
                <w:sz w:val="21"/>
                <w:szCs w:val="21"/>
              </w:rPr>
              <w:t xml:space="preserve"/>
            </w:r>
          </w:p>
          <w:p>
            <w:pPr>
              <w:pStyle w:val="ListParagraph"/>
              <w:numPr>
                <w:ilvl w:val="0"/>
                <w:numId w:val="2"/>
              </w:numPr>
              <w:spacing w:after="30" w:before="30"/>
            </w:pPr>
            <w:r>
              <w:rPr>
                <w:rFonts w:ascii="Arial" w:cs="Arial" w:eastAsia="Arial" w:hAnsi="Arial"/>
                <w:color w:val="212121"/>
                <w:sz w:val="21"/>
                <w:szCs w:val="21"/>
              </w:rPr>
              <w:t xml:space="preserve">  build_and_release:</w:t>
            </w:r>
          </w:p>
          <w:p>
            <w:pPr>
              <w:pStyle w:val="ListParagraph"/>
              <w:numPr>
                <w:ilvl w:val="0"/>
                <w:numId w:val="2"/>
              </w:numPr>
              <w:spacing w:after="30" w:before="30"/>
            </w:pPr>
            <w:r>
              <w:rPr>
                <w:rFonts w:ascii="Arial" w:cs="Arial" w:eastAsia="Arial" w:hAnsi="Arial"/>
                <w:color w:val="212121"/>
                <w:sz w:val="21"/>
                <w:szCs w:val="21"/>
              </w:rPr>
              <w:t xml:space="preserve">    name: Build APK + AAB + Release</w:t>
            </w:r>
          </w:p>
          <w:p>
            <w:pPr>
              <w:pStyle w:val="ListParagraph"/>
              <w:numPr>
                <w:ilvl w:val="0"/>
                <w:numId w:val="2"/>
              </w:numPr>
              <w:spacing w:after="30" w:before="30"/>
            </w:pPr>
            <w:r>
              <w:rPr>
                <w:rFonts w:ascii="Arial" w:cs="Arial" w:eastAsia="Arial" w:hAnsi="Arial"/>
                <w:color w:val="212121"/>
                <w:sz w:val="21"/>
                <w:szCs w:val="21"/>
              </w:rPr>
              <w:t xml:space="preserve">    needs: analyze_and_test</w:t>
            </w:r>
          </w:p>
          <w:p>
            <w:pPr>
              <w:pStyle w:val="ListParagraph"/>
              <w:numPr>
                <w:ilvl w:val="0"/>
                <w:numId w:val="2"/>
              </w:numPr>
              <w:spacing w:after="30" w:before="30"/>
            </w:pPr>
            <w:r>
              <w:rPr>
                <w:rFonts w:ascii="Arial" w:cs="Arial" w:eastAsia="Arial" w:hAnsi="Arial"/>
                <w:color w:val="212121"/>
                <w:sz w:val="21"/>
                <w:szCs w:val="21"/>
              </w:rPr>
              <w:t xml:space="preserve">    runs-on: ubuntu-latest</w:t>
            </w:r>
          </w:p>
          <w:p>
            <w:pPr>
              <w:pStyle w:val="ListParagraph"/>
              <w:numPr>
                <w:ilvl w:val="0"/>
                <w:numId w:val="2"/>
              </w:numPr>
              <w:spacing w:after="30" w:before="30"/>
            </w:pPr>
            <w:r>
              <w:rPr>
                <w:rFonts w:ascii="Arial" w:cs="Arial" w:eastAsia="Arial" w:hAnsi="Arial"/>
                <w:color w:val="212121"/>
                <w:sz w:val="21"/>
                <w:szCs w:val="21"/>
              </w:rPr>
              <w:t xml:space="preserve">    if: startsWith(github.ref, 'refs/tags/v')</w:t>
            </w:r>
          </w:p>
          <w:p>
            <w:pPr>
              <w:pStyle w:val="ListParagraph"/>
              <w:numPr>
                <w:ilvl w:val="0"/>
                <w:numId w:val="2"/>
              </w:numPr>
              <w:spacing w:after="30" w:before="30"/>
            </w:pPr>
            <w:r>
              <w:rPr>
                <w:rFonts w:ascii="Arial" w:cs="Arial" w:eastAsia="Arial" w:hAnsi="Arial"/>
                <w:color w:val="212121"/>
                <w:sz w:val="21"/>
                <w:szCs w:val="21"/>
              </w:rPr>
              <w:t xml:space="preserve">    steps:</w:t>
            </w:r>
          </w:p>
          <w:p>
            <w:pPr>
              <w:pStyle w:val="ListParagraph"/>
              <w:numPr>
                <w:ilvl w:val="0"/>
                <w:numId w:val="2"/>
              </w:numPr>
              <w:spacing w:after="30" w:before="30"/>
            </w:pPr>
            <w:r>
              <w:rPr>
                <w:rFonts w:ascii="Arial" w:cs="Arial" w:eastAsia="Arial" w:hAnsi="Arial"/>
                <w:color w:val="212121"/>
                <w:sz w:val="21"/>
                <w:szCs w:val="21"/>
              </w:rPr>
              <w:t xml:space="preserve">      - uses: actions/checkout@v4</w:t>
            </w:r>
          </w:p>
          <w:p>
            <w:pPr>
              <w:pStyle w:val="ListParagraph"/>
              <w:numPr>
                <w:ilvl w:val="0"/>
                <w:numId w:val="2"/>
              </w:numPr>
              <w:spacing w:after="30" w:before="30"/>
            </w:pPr>
            <w:r>
              <w:rPr>
                <w:rFonts w:ascii="Arial" w:cs="Arial" w:eastAsia="Arial" w:hAnsi="Arial"/>
                <w:color w:val="212121"/>
                <w:sz w:val="21"/>
                <w:szCs w:val="21"/>
              </w:rPr>
              <w:t xml:space="preserve">      - uses: subosito/flutter-action@v2</w:t>
            </w:r>
          </w:p>
          <w:p>
            <w:pPr>
              <w:pStyle w:val="ListParagraph"/>
              <w:numPr>
                <w:ilvl w:val="0"/>
                <w:numId w:val="2"/>
              </w:numPr>
              <w:spacing w:after="30" w:before="30"/>
            </w:pPr>
            <w:r>
              <w:rPr>
                <w:rFonts w:ascii="Arial" w:cs="Arial" w:eastAsia="Arial" w:hAnsi="Arial"/>
                <w:color w:val="212121"/>
                <w:sz w:val="21"/>
                <w:szCs w:val="21"/>
              </w:rPr>
              <w:t xml:space="preserve">        with:</w:t>
            </w:r>
          </w:p>
          <w:p>
            <w:pPr>
              <w:pStyle w:val="ListParagraph"/>
              <w:numPr>
                <w:ilvl w:val="0"/>
                <w:numId w:val="2"/>
              </w:numPr>
              <w:spacing w:after="30" w:before="30"/>
            </w:pPr>
            <w:r>
              <w:rPr>
                <w:rFonts w:ascii="Arial" w:cs="Arial" w:eastAsia="Arial" w:hAnsi="Arial"/>
                <w:color w:val="212121"/>
                <w:sz w:val="21"/>
                <w:szCs w:val="21"/>
              </w:rPr>
              <w:t xml:space="preserve">          flutter-version: ${{ env.FLUTTER_VERSION }}</w:t>
            </w:r>
          </w:p>
          <w:p>
            <w:pPr>
              <w:pStyle w:val="ListParagraph"/>
              <w:numPr>
                <w:ilvl w:val="0"/>
                <w:numId w:val="2"/>
              </w:numPr>
              <w:spacing w:after="30" w:before="30"/>
            </w:pPr>
            <w:r>
              <w:rPr>
                <w:rFonts w:ascii="Arial" w:cs="Arial" w:eastAsia="Arial" w:hAnsi="Arial"/>
                <w:color w:val="212121"/>
                <w:sz w:val="21"/>
                <w:szCs w:val="21"/>
              </w:rPr>
              <w:t xml:space="preserve">          channel: stable</w:t>
            </w:r>
          </w:p>
          <w:p>
            <w:pPr>
              <w:pStyle w:val="ListParagraph"/>
              <w:numPr>
                <w:ilvl w:val="0"/>
                <w:numId w:val="2"/>
              </w:numPr>
              <w:spacing w:after="30" w:before="30"/>
            </w:pPr>
            <w:r>
              <w:rPr>
                <w:rFonts w:ascii="Arial" w:cs="Arial" w:eastAsia="Arial" w:hAnsi="Arial"/>
                <w:color w:val="212121"/>
                <w:sz w:val="21"/>
                <w:szCs w:val="21"/>
              </w:rPr>
              <w:t xml:space="preserve">      - name: Decode Keystore</w:t>
            </w:r>
          </w:p>
          <w:p>
            <w:pPr>
              <w:pStyle w:val="ListParagraph"/>
              <w:numPr>
                <w:ilvl w:val="0"/>
                <w:numId w:val="2"/>
              </w:numPr>
              <w:spacing w:after="30" w:before="30"/>
            </w:pPr>
            <w:r>
              <w:rPr>
                <w:rFonts w:ascii="Arial" w:cs="Arial" w:eastAsia="Arial" w:hAnsi="Arial"/>
                <w:color w:val="212121"/>
                <w:sz w:val="21"/>
                <w:szCs w:val="21"/>
              </w:rPr>
              <w:t xml:space="preserve">        run: echo '${{ secrets.KEYSTORE_BASE64 }}' | base64 -d &gt; android/app/keystore.jks</w:t>
            </w:r>
          </w:p>
          <w:p>
            <w:pPr>
              <w:pStyle w:val="ListParagraph"/>
              <w:numPr>
                <w:ilvl w:val="0"/>
                <w:numId w:val="2"/>
              </w:numPr>
              <w:spacing w:after="30" w:before="30"/>
            </w:pPr>
            <w:r>
              <w:rPr>
                <w:rFonts w:ascii="Arial" w:cs="Arial" w:eastAsia="Arial" w:hAnsi="Arial"/>
                <w:color w:val="212121"/>
                <w:sz w:val="21"/>
                <w:szCs w:val="21"/>
              </w:rPr>
              <w:t xml:space="preserve">      - run: flutter pub get</w:t>
            </w:r>
          </w:p>
          <w:p>
            <w:pPr>
              <w:pStyle w:val="ListParagraph"/>
              <w:numPr>
                <w:ilvl w:val="0"/>
                <w:numId w:val="2"/>
              </w:numPr>
              <w:spacing w:after="30" w:before="30"/>
            </w:pPr>
            <w:r>
              <w:rPr>
                <w:rFonts w:ascii="Arial" w:cs="Arial" w:eastAsia="Arial" w:hAnsi="Arial"/>
                <w:color w:val="212121"/>
                <w:sz w:val="21"/>
                <w:szCs w:val="21"/>
              </w:rPr>
              <w:t xml:space="preserve">      - run: dart run build_runner build --delete-conflicting-outputs</w:t>
            </w:r>
          </w:p>
          <w:p>
            <w:pPr>
              <w:pStyle w:val="ListParagraph"/>
              <w:numPr>
                <w:ilvl w:val="0"/>
                <w:numId w:val="2"/>
              </w:numPr>
              <w:spacing w:after="30" w:before="30"/>
            </w:pPr>
            <w:r>
              <w:rPr>
                <w:rFonts w:ascii="Arial" w:cs="Arial" w:eastAsia="Arial" w:hAnsi="Arial"/>
                <w:color w:val="212121"/>
                <w:sz w:val="21"/>
                <w:szCs w:val="21"/>
              </w:rPr>
              <w:t xml:space="preserve">      - name: Build APK (split per ABI)</w:t>
            </w:r>
          </w:p>
          <w:p>
            <w:pPr>
              <w:pStyle w:val="ListParagraph"/>
              <w:numPr>
                <w:ilvl w:val="0"/>
                <w:numId w:val="2"/>
              </w:numPr>
              <w:spacing w:after="30" w:before="30"/>
            </w:pPr>
            <w:r>
              <w:rPr>
                <w:rFonts w:ascii="Arial" w:cs="Arial" w:eastAsia="Arial" w:hAnsi="Arial"/>
                <w:color w:val="212121"/>
                <w:sz w:val="21"/>
                <w:szCs w:val="21"/>
              </w:rPr>
              <w:t xml:space="preserve">        run: flutter build apk --release --split-per-abi</w:t>
            </w:r>
          </w:p>
          <w:p>
            <w:pPr>
              <w:pStyle w:val="ListParagraph"/>
              <w:numPr>
                <w:ilvl w:val="0"/>
                <w:numId w:val="2"/>
              </w:numPr>
              <w:spacing w:after="30" w:before="30"/>
            </w:pPr>
            <w:r>
              <w:rPr>
                <w:rFonts w:ascii="Arial" w:cs="Arial" w:eastAsia="Arial" w:hAnsi="Arial"/>
                <w:color w:val="212121"/>
                <w:sz w:val="21"/>
                <w:szCs w:val="21"/>
              </w:rPr>
              <w:t xml:space="preserve">        env:</w:t>
            </w:r>
          </w:p>
          <w:p>
            <w:pPr>
              <w:pStyle w:val="ListParagraph"/>
              <w:numPr>
                <w:ilvl w:val="0"/>
                <w:numId w:val="2"/>
              </w:numPr>
              <w:spacing w:after="30" w:before="30"/>
            </w:pPr>
            <w:r>
              <w:rPr>
                <w:rFonts w:ascii="Arial" w:cs="Arial" w:eastAsia="Arial" w:hAnsi="Arial"/>
                <w:color w:val="212121"/>
                <w:sz w:val="21"/>
                <w:szCs w:val="21"/>
              </w:rPr>
              <w:t xml:space="preserve">          KEY_ALIAS: ${{ secrets.KEY_ALIAS }}</w:t>
            </w:r>
          </w:p>
          <w:p>
            <w:pPr>
              <w:pStyle w:val="ListParagraph"/>
              <w:numPr>
                <w:ilvl w:val="0"/>
                <w:numId w:val="2"/>
              </w:numPr>
              <w:spacing w:after="30" w:before="30"/>
            </w:pPr>
            <w:r>
              <w:rPr>
                <w:rFonts w:ascii="Arial" w:cs="Arial" w:eastAsia="Arial" w:hAnsi="Arial"/>
                <w:color w:val="212121"/>
                <w:sz w:val="21"/>
                <w:szCs w:val="21"/>
              </w:rPr>
              <w:t xml:space="preserve">          KEY_PASSWORD: ${{ secrets.KEY_PASSWORD }}</w:t>
            </w:r>
          </w:p>
          <w:p>
            <w:pPr>
              <w:pStyle w:val="ListParagraph"/>
              <w:numPr>
                <w:ilvl w:val="0"/>
                <w:numId w:val="2"/>
              </w:numPr>
              <w:spacing w:after="30" w:before="30"/>
            </w:pPr>
            <w:r>
              <w:rPr>
                <w:rFonts w:ascii="Arial" w:cs="Arial" w:eastAsia="Arial" w:hAnsi="Arial"/>
                <w:color w:val="212121"/>
                <w:sz w:val="21"/>
                <w:szCs w:val="21"/>
              </w:rPr>
              <w:t xml:space="preserve">          STORE_PASSWORD: ${{ secrets.STORE_PASSWORD }}</w:t>
            </w:r>
          </w:p>
          <w:p>
            <w:pPr>
              <w:pStyle w:val="ListParagraph"/>
              <w:numPr>
                <w:ilvl w:val="0"/>
                <w:numId w:val="2"/>
              </w:numPr>
              <w:spacing w:after="30" w:before="30"/>
            </w:pPr>
            <w:r>
              <w:rPr>
                <w:rFonts w:ascii="Arial" w:cs="Arial" w:eastAsia="Arial" w:hAnsi="Arial"/>
                <w:color w:val="212121"/>
                <w:sz w:val="21"/>
                <w:szCs w:val="21"/>
              </w:rPr>
              <w:t xml:space="preserve">      - name: Build App Bundle</w:t>
            </w:r>
          </w:p>
          <w:p>
            <w:pPr>
              <w:pStyle w:val="ListParagraph"/>
              <w:numPr>
                <w:ilvl w:val="0"/>
                <w:numId w:val="2"/>
              </w:numPr>
              <w:spacing w:after="30" w:before="30"/>
            </w:pPr>
            <w:r>
              <w:rPr>
                <w:rFonts w:ascii="Arial" w:cs="Arial" w:eastAsia="Arial" w:hAnsi="Arial"/>
                <w:color w:val="212121"/>
                <w:sz w:val="21"/>
                <w:szCs w:val="21"/>
              </w:rPr>
              <w:t xml:space="preserve">        run: flutter build appbundle --release</w:t>
            </w:r>
          </w:p>
          <w:p>
            <w:pPr>
              <w:pStyle w:val="ListParagraph"/>
              <w:numPr>
                <w:ilvl w:val="0"/>
                <w:numId w:val="2"/>
              </w:numPr>
              <w:spacing w:after="30" w:before="30"/>
            </w:pPr>
            <w:r>
              <w:rPr>
                <w:rFonts w:ascii="Arial" w:cs="Arial" w:eastAsia="Arial" w:hAnsi="Arial"/>
                <w:color w:val="212121"/>
                <w:sz w:val="21"/>
                <w:szCs w:val="21"/>
              </w:rPr>
              <w:t xml:space="preserve">        env:</w:t>
            </w:r>
          </w:p>
          <w:p>
            <w:pPr>
              <w:pStyle w:val="ListParagraph"/>
              <w:numPr>
                <w:ilvl w:val="0"/>
                <w:numId w:val="2"/>
              </w:numPr>
              <w:spacing w:after="30" w:before="30"/>
            </w:pPr>
            <w:r>
              <w:rPr>
                <w:rFonts w:ascii="Arial" w:cs="Arial" w:eastAsia="Arial" w:hAnsi="Arial"/>
                <w:color w:val="212121"/>
                <w:sz w:val="21"/>
                <w:szCs w:val="21"/>
              </w:rPr>
              <w:t xml:space="preserve">          KEY_ALIAS: ${{ secrets.KEY_ALIAS }}</w:t>
            </w:r>
          </w:p>
          <w:p>
            <w:pPr>
              <w:pStyle w:val="ListParagraph"/>
              <w:numPr>
                <w:ilvl w:val="0"/>
                <w:numId w:val="2"/>
              </w:numPr>
              <w:spacing w:after="30" w:before="30"/>
            </w:pPr>
            <w:r>
              <w:rPr>
                <w:rFonts w:ascii="Arial" w:cs="Arial" w:eastAsia="Arial" w:hAnsi="Arial"/>
                <w:color w:val="212121"/>
                <w:sz w:val="21"/>
                <w:szCs w:val="21"/>
              </w:rPr>
              <w:t xml:space="preserve">          KEY_PASSWORD: ${{ secrets.KEY_PASSWORD }}</w:t>
            </w:r>
          </w:p>
          <w:p>
            <w:pPr>
              <w:pStyle w:val="ListParagraph"/>
              <w:numPr>
                <w:ilvl w:val="0"/>
                <w:numId w:val="2"/>
              </w:numPr>
              <w:spacing w:after="30" w:before="30"/>
            </w:pPr>
            <w:r>
              <w:rPr>
                <w:rFonts w:ascii="Arial" w:cs="Arial" w:eastAsia="Arial" w:hAnsi="Arial"/>
                <w:color w:val="212121"/>
                <w:sz w:val="21"/>
                <w:szCs w:val="21"/>
              </w:rPr>
              <w:t xml:space="preserve">          STORE_PASSWORD: ${{ secrets.STORE_PASSWORD }}</w:t>
            </w:r>
          </w:p>
          <w:p>
            <w:pPr>
              <w:pStyle w:val="ListParagraph"/>
              <w:numPr>
                <w:ilvl w:val="0"/>
                <w:numId w:val="2"/>
              </w:numPr>
              <w:spacing w:after="30" w:before="30"/>
            </w:pPr>
            <w:r>
              <w:rPr>
                <w:rFonts w:ascii="Arial" w:cs="Arial" w:eastAsia="Arial" w:hAnsi="Arial"/>
                <w:color w:val="212121"/>
                <w:sz w:val="21"/>
                <w:szCs w:val="21"/>
              </w:rPr>
              <w:t xml:space="preserve">      - name: Create SHA256 Checksums</w:t>
            </w:r>
          </w:p>
          <w:p>
            <w:pPr>
              <w:pStyle w:val="ListParagraph"/>
              <w:numPr>
                <w:ilvl w:val="0"/>
                <w:numId w:val="2"/>
              </w:numPr>
              <w:spacing w:after="30" w:before="30"/>
            </w:pPr>
            <w:r>
              <w:rPr>
                <w:rFonts w:ascii="Arial" w:cs="Arial" w:eastAsia="Arial" w:hAnsi="Arial"/>
                <w:color w:val="212121"/>
                <w:sz w:val="21"/>
                <w:szCs w:val="21"/>
              </w:rPr>
              <w:t xml:space="preserve">        run: |</w:t>
            </w:r>
          </w:p>
          <w:p>
            <w:pPr>
              <w:pStyle w:val="ListParagraph"/>
              <w:numPr>
                <w:ilvl w:val="0"/>
                <w:numId w:val="2"/>
              </w:numPr>
              <w:spacing w:after="30" w:before="30"/>
            </w:pPr>
            <w:r>
              <w:rPr>
                <w:rFonts w:ascii="Arial" w:cs="Arial" w:eastAsia="Arial" w:hAnsi="Arial"/>
                <w:color w:val="212121"/>
                <w:sz w:val="21"/>
                <w:szCs w:val="21"/>
              </w:rPr>
              <w:t xml:space="preserve">          sha256sum build/app/outputs/flutter-apk/*.apk &gt;&gt; checksums.txt</w:t>
            </w:r>
          </w:p>
          <w:p>
            <w:pPr>
              <w:pStyle w:val="ListParagraph"/>
              <w:numPr>
                <w:ilvl w:val="0"/>
                <w:numId w:val="2"/>
              </w:numPr>
              <w:spacing w:after="30" w:before="30"/>
            </w:pPr>
            <w:r>
              <w:rPr>
                <w:rFonts w:ascii="Arial" w:cs="Arial" w:eastAsia="Arial" w:hAnsi="Arial"/>
                <w:color w:val="212121"/>
                <w:sz w:val="21"/>
                <w:szCs w:val="21"/>
              </w:rPr>
              <w:t xml:space="preserve">          sha256sum build/app/outputs/bundle/release/*.aab &gt;&gt; checksums.txt</w:t>
            </w:r>
          </w:p>
          <w:p>
            <w:pPr>
              <w:pStyle w:val="ListParagraph"/>
              <w:numPr>
                <w:ilvl w:val="0"/>
                <w:numId w:val="2"/>
              </w:numPr>
              <w:spacing w:after="30" w:before="30"/>
            </w:pPr>
            <w:r>
              <w:rPr>
                <w:rFonts w:ascii="Arial" w:cs="Arial" w:eastAsia="Arial" w:hAnsi="Arial"/>
                <w:color w:val="212121"/>
                <w:sz w:val="21"/>
                <w:szCs w:val="21"/>
              </w:rPr>
              <w:t xml:space="preserve">      - name: Create GitHub Release</w:t>
            </w:r>
          </w:p>
          <w:p>
            <w:pPr>
              <w:pStyle w:val="ListParagraph"/>
              <w:numPr>
                <w:ilvl w:val="0"/>
                <w:numId w:val="2"/>
              </w:numPr>
              <w:spacing w:after="30" w:before="30"/>
            </w:pPr>
            <w:r>
              <w:rPr>
                <w:rFonts w:ascii="Arial" w:cs="Arial" w:eastAsia="Arial" w:hAnsi="Arial"/>
                <w:color w:val="212121"/>
                <w:sz w:val="21"/>
                <w:szCs w:val="21"/>
              </w:rPr>
              <w:t xml:space="preserve">        uses: softprops/action-gh-release@v2</w:t>
            </w:r>
          </w:p>
          <w:p>
            <w:pPr>
              <w:pStyle w:val="ListParagraph"/>
              <w:numPr>
                <w:ilvl w:val="0"/>
                <w:numId w:val="2"/>
              </w:numPr>
              <w:spacing w:after="30" w:before="30"/>
            </w:pPr>
            <w:r>
              <w:rPr>
                <w:rFonts w:ascii="Arial" w:cs="Arial" w:eastAsia="Arial" w:hAnsi="Arial"/>
                <w:color w:val="212121"/>
                <w:sz w:val="21"/>
                <w:szCs w:val="21"/>
              </w:rPr>
              <w:t xml:space="preserve">        with:</w:t>
            </w:r>
          </w:p>
          <w:p>
            <w:pPr>
              <w:pStyle w:val="ListParagraph"/>
              <w:numPr>
                <w:ilvl w:val="0"/>
                <w:numId w:val="2"/>
              </w:numPr>
              <w:spacing w:after="30" w:before="30"/>
            </w:pPr>
            <w:r>
              <w:rPr>
                <w:rFonts w:ascii="Arial" w:cs="Arial" w:eastAsia="Arial" w:hAnsi="Arial"/>
                <w:color w:val="212121"/>
                <w:sz w:val="21"/>
                <w:szCs w:val="21"/>
              </w:rPr>
              <w:t xml:space="preserve">          generate_release_notes: true</w:t>
            </w:r>
          </w:p>
          <w:p>
            <w:pPr>
              <w:pStyle w:val="ListParagraph"/>
              <w:numPr>
                <w:ilvl w:val="0"/>
                <w:numId w:val="2"/>
              </w:numPr>
              <w:spacing w:after="30" w:before="30"/>
            </w:pPr>
            <w:r>
              <w:rPr>
                <w:rFonts w:ascii="Arial" w:cs="Arial" w:eastAsia="Arial" w:hAnsi="Arial"/>
                <w:color w:val="212121"/>
                <w:sz w:val="21"/>
                <w:szCs w:val="21"/>
              </w:rPr>
              <w:t xml:space="preserve">          files: |</w:t>
            </w:r>
          </w:p>
          <w:p>
            <w:pPr>
              <w:pStyle w:val="ListParagraph"/>
              <w:numPr>
                <w:ilvl w:val="0"/>
                <w:numId w:val="2"/>
              </w:numPr>
              <w:spacing w:after="30" w:before="30"/>
            </w:pPr>
            <w:r>
              <w:rPr>
                <w:rFonts w:ascii="Arial" w:cs="Arial" w:eastAsia="Arial" w:hAnsi="Arial"/>
                <w:color w:val="212121"/>
                <w:sz w:val="21"/>
                <w:szCs w:val="21"/>
              </w:rPr>
              <w:t xml:space="preserve">            build/app/outputs/flutter-apk/app-arm64-v8a-release.apk</w:t>
            </w:r>
          </w:p>
          <w:p>
            <w:pPr>
              <w:pStyle w:val="ListParagraph"/>
              <w:numPr>
                <w:ilvl w:val="0"/>
                <w:numId w:val="2"/>
              </w:numPr>
              <w:spacing w:after="30" w:before="30"/>
            </w:pPr>
            <w:r>
              <w:rPr>
                <w:rFonts w:ascii="Arial" w:cs="Arial" w:eastAsia="Arial" w:hAnsi="Arial"/>
                <w:color w:val="212121"/>
                <w:sz w:val="21"/>
                <w:szCs w:val="21"/>
              </w:rPr>
              <w:t xml:space="preserve">            build/app/outputs/flutter-apk/app-armeabi-v7a-release.apk</w:t>
            </w:r>
          </w:p>
          <w:p>
            <w:pPr>
              <w:pStyle w:val="ListParagraph"/>
              <w:numPr>
                <w:ilvl w:val="0"/>
                <w:numId w:val="2"/>
              </w:numPr>
              <w:spacing w:after="30" w:before="30"/>
            </w:pPr>
            <w:r>
              <w:rPr>
                <w:rFonts w:ascii="Arial" w:cs="Arial" w:eastAsia="Arial" w:hAnsi="Arial"/>
                <w:color w:val="212121"/>
                <w:sz w:val="21"/>
                <w:szCs w:val="21"/>
              </w:rPr>
              <w:t xml:space="preserve">            build/app/outputs/bundle/release/app-release.aab</w:t>
            </w:r>
          </w:p>
          <w:p>
            <w:pPr>
              <w:pStyle w:val="ListParagraph"/>
              <w:numPr>
                <w:ilvl w:val="0"/>
                <w:numId w:val="2"/>
              </w:numPr>
              <w:spacing w:after="30" w:before="30"/>
            </w:pPr>
            <w:r>
              <w:rPr>
                <w:rFonts w:ascii="Arial" w:cs="Arial" w:eastAsia="Arial" w:hAnsi="Arial"/>
                <w:color w:val="212121"/>
                <w:sz w:val="21"/>
                <w:szCs w:val="21"/>
              </w:rPr>
              <w:t xml:space="preserve">            checksums.txt</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5.1 Required GitHub Repository Secrets</w:t>
      </w:r>
    </w:p>
    <w:p>
      <w:pPr>
        <w:spacing w:after="100" w:before="60"/>
      </w:pPr>
      <w:r>
        <w:rPr>
          <w:rFonts w:ascii="Arial" w:cs="Arial" w:eastAsia="Arial" w:hAnsi="Arial"/>
          <w:color w:val="212121"/>
          <w:sz w:val="22"/>
          <w:szCs w:val="22"/>
        </w:rPr>
        <w:t xml:space="preserve">Navigate to Settings → Secrets and variables → Actions in the GitHub repository and add: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65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How to Get the Value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71C1C"/>
                <w:sz w:val="19"/>
                <w:szCs w:val="19"/>
              </w:rPr>
              <w:t xml:space="preserve">KEYSTORE_BASE64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24242"/>
                <w:sz w:val="19"/>
                <w:szCs w:val="19"/>
              </w:rPr>
              <w:t xml:space="preserve">Run: base64 -w 0 your_keystore.jks → paste the output string</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B71C1C"/>
                <w:sz w:val="19"/>
                <w:szCs w:val="19"/>
              </w:rPr>
              <w:t xml:space="preserve">KEY_ALIAS</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24242"/>
                <w:sz w:val="19"/>
                <w:szCs w:val="19"/>
              </w:rPr>
              <w:t xml:space="preserve">The alias name used when generating your keystore (e.g. echoscript_key)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71C1C"/>
                <w:sz w:val="19"/>
                <w:szCs w:val="19"/>
              </w:rPr>
              <w:t xml:space="preserve">KEY_PASSWORD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24242"/>
                <w:sz w:val="19"/>
                <w:szCs w:val="19"/>
              </w:rPr>
              <w:t xml:space="preserve">The private key password set during keytool -genkey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B71C1C"/>
                <w:sz w:val="19"/>
                <w:szCs w:val="19"/>
              </w:rPr>
              <w:t xml:space="preserve">STORE_PASSWORD</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24242"/>
                <w:sz w:val="19"/>
                <w:szCs w:val="19"/>
              </w:rPr>
              <w:t xml:space="preserve">The keystore password (often same as KEY_PASSWORD)</w:t>
            </w:r>
          </w:p>
        </w:tc>
      </w:tr>
    </w:tbl>
    <w:p>
      <w:pPr>
        <w:spacing w:after="0" w:before="160"/>
      </w:pPr>
      <w:r>
        <w:t xml:space="preserve"/>
      </w:r>
    </w:p>
    <w:p>
      <w:r>
        <w:br w:type="page"/>
      </w:r>
    </w:p>
    <w:p>
      <w:pPr>
        <w:pStyle w:val="Heading1"/>
        <w:pBdr>
          <w:bottom w:val="single" w:color="1565C0" w:sz="3" w:space="6"/>
        </w:pBdr>
        <w:spacing w:after="200" w:before="400"/>
      </w:pPr>
      <w:r>
        <w:rPr>
          <w:rFonts w:ascii="Arial" w:cs="Arial" w:eastAsia="Arial" w:hAnsi="Arial"/>
          <w:b/>
          <w:bCs/>
          <w:color w:val="0D47A1"/>
          <w:sz w:val="36"/>
          <w:szCs w:val="36"/>
        </w:rPr>
        <w:t xml:space="preserve">6. Release Process — Step by Step</w:t>
      </w:r>
    </w:p>
    <w:p>
      <w:pPr>
        <w:spacing w:after="100" w:before="60"/>
      </w:pPr>
      <w:r>
        <w:rPr>
          <w:rFonts w:ascii="Arial" w:cs="Arial" w:eastAsia="Arial" w:hAnsi="Arial"/>
          <w:color w:val="212121"/>
          <w:sz w:val="22"/>
          <w:szCs w:val="22"/>
        </w:rPr>
        <w:t xml:space="preserve">Follow this exact process for every production release. The CI/CD pipeline handles builds automatically once triggered correctly.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3"/>
              <w:left w:val="single" w:color="1B5E20" w:sz="3"/>
              <w:bottom w:val="single" w:color="CCCCCC" w:sz="1"/>
              <w:right w:val="single" w:color="CCCCCC" w:sz="1"/>
            </w:tcBorders>
            <w:shd w:fill="E8F5E9" w:val="clear"/>
            <w:tcMar>
              <w:top w:type="dxa" w:w="100"/>
              <w:left w:type="dxa" w:w="160"/>
              <w:bottom w:type="dxa" w:w="100"/>
              <w:right w:type="dxa" w:w="160"/>
            </w:tcMar>
          </w:tcPr>
          <w:p>
            <w:pPr>
              <w:spacing w:after="80" w:before="0"/>
            </w:pPr>
            <w:r>
              <w:rPr>
                <w:rFonts w:ascii="Arial" w:cs="Arial" w:eastAsia="Arial" w:hAnsi="Arial"/>
                <w:b/>
                <w:bCs/>
                <w:color w:val="1B5E20"/>
                <w:sz w:val="22"/>
                <w:szCs w:val="22"/>
              </w:rPr>
              <w:t xml:space="preserve">How to Trigger a New Release Build</w:t>
            </w:r>
          </w:p>
          <w:p>
            <w:pPr>
              <w:pStyle w:val="ListParagraph"/>
              <w:numPr>
                <w:ilvl w:val="0"/>
                <w:numId w:val="2"/>
              </w:numPr>
              <w:spacing w:after="30" w:before="30"/>
            </w:pPr>
            <w:r>
              <w:rPr>
                <w:rFonts w:ascii="Arial" w:cs="Arial" w:eastAsia="Arial" w:hAnsi="Arial"/>
                <w:color w:val="212121"/>
                <w:sz w:val="21"/>
                <w:szCs w:val="21"/>
              </w:rPr>
              <w:t xml:space="preserve">Step 1: Ensure all code is committed and pushed to the main branch</w:t>
            </w:r>
          </w:p>
          <w:p>
            <w:pPr>
              <w:pStyle w:val="ListParagraph"/>
              <w:numPr>
                <w:ilvl w:val="0"/>
                <w:numId w:val="2"/>
              </w:numPr>
              <w:spacing w:after="30" w:before="30"/>
            </w:pPr>
            <w:r>
              <w:rPr>
                <w:rFonts w:ascii="Arial" w:cs="Arial" w:eastAsia="Arial" w:hAnsi="Arial"/>
                <w:color w:val="212121"/>
                <w:sz w:val="21"/>
                <w:szCs w:val="21"/>
              </w:rPr>
              <w:t xml:space="preserve">Step 2: Update pubspec.yaml version field (e.g. version: 1.0.0+1)</w:t>
            </w:r>
          </w:p>
          <w:p>
            <w:pPr>
              <w:pStyle w:val="ListParagraph"/>
              <w:numPr>
                <w:ilvl w:val="0"/>
                <w:numId w:val="2"/>
              </w:numPr>
              <w:spacing w:after="30" w:before="30"/>
            </w:pPr>
            <w:r>
              <w:rPr>
                <w:rFonts w:ascii="Arial" w:cs="Arial" w:eastAsia="Arial" w:hAnsi="Arial"/>
                <w:color w:val="212121"/>
                <w:sz w:val="21"/>
                <w:szCs w:val="21"/>
              </w:rPr>
              <w:t xml:space="preserve">Step 3: Commit the version bump: git commit -am 'release: v1.0.0'</w:t>
            </w:r>
          </w:p>
          <w:p>
            <w:pPr>
              <w:pStyle w:val="ListParagraph"/>
              <w:numPr>
                <w:ilvl w:val="0"/>
                <w:numId w:val="2"/>
              </w:numPr>
              <w:spacing w:after="30" w:before="30"/>
            </w:pPr>
            <w:r>
              <w:rPr>
                <w:rFonts w:ascii="Arial" w:cs="Arial" w:eastAsia="Arial" w:hAnsi="Arial"/>
                <w:color w:val="212121"/>
                <w:sz w:val="21"/>
                <w:szCs w:val="21"/>
              </w:rPr>
              <w:t xml:space="preserve">Step 4: Create and push a version tag: git tag v1.0.0 &amp;&amp; git push origin v1.0.0</w:t>
            </w:r>
          </w:p>
          <w:p>
            <w:pPr>
              <w:pStyle w:val="ListParagraph"/>
              <w:numPr>
                <w:ilvl w:val="0"/>
                <w:numId w:val="2"/>
              </w:numPr>
              <w:spacing w:after="30" w:before="30"/>
            </w:pPr>
            <w:r>
              <w:rPr>
                <w:rFonts w:ascii="Arial" w:cs="Arial" w:eastAsia="Arial" w:hAnsi="Arial"/>
                <w:color w:val="212121"/>
                <w:sz w:val="21"/>
                <w:szCs w:val="21"/>
              </w:rPr>
              <w:t xml:space="preserve">Step 5: GitHub Actions triggers automatically — navigate to Actions tab to monitor</w:t>
            </w:r>
          </w:p>
          <w:p>
            <w:pPr>
              <w:pStyle w:val="ListParagraph"/>
              <w:numPr>
                <w:ilvl w:val="0"/>
                <w:numId w:val="2"/>
              </w:numPr>
              <w:spacing w:after="30" w:before="30"/>
            </w:pPr>
            <w:r>
              <w:rPr>
                <w:rFonts w:ascii="Arial" w:cs="Arial" w:eastAsia="Arial" w:hAnsi="Arial"/>
                <w:color w:val="212121"/>
                <w:sz w:val="21"/>
                <w:szCs w:val="21"/>
              </w:rPr>
              <w:t xml:space="preserve">Step 6: After ~8–12 minutes, a new GitHub Release appears with APK + AAB + checksums</w:t>
            </w:r>
          </w:p>
          <w:p>
            <w:pPr>
              <w:pStyle w:val="ListParagraph"/>
              <w:numPr>
                <w:ilvl w:val="0"/>
                <w:numId w:val="2"/>
              </w:numPr>
              <w:spacing w:after="30" w:before="30"/>
            </w:pPr>
            <w:r>
              <w:rPr>
                <w:rFonts w:ascii="Arial" w:cs="Arial" w:eastAsia="Arial" w:hAnsi="Arial"/>
                <w:color w:val="212121"/>
                <w:sz w:val="21"/>
                <w:szCs w:val="21"/>
              </w:rPr>
              <w:t xml:space="preserve">Step 7: Download and manually test the arm64-v8a APK on a real Android device</w:t>
            </w:r>
          </w:p>
          <w:p>
            <w:pPr>
              <w:pStyle w:val="ListParagraph"/>
              <w:numPr>
                <w:ilvl w:val="0"/>
                <w:numId w:val="2"/>
              </w:numPr>
              <w:spacing w:after="30" w:before="30"/>
            </w:pPr>
            <w:r>
              <w:rPr>
                <w:rFonts w:ascii="Arial" w:cs="Arial" w:eastAsia="Arial" w:hAnsi="Arial"/>
                <w:color w:val="212121"/>
                <w:sz w:val="21"/>
                <w:szCs w:val="21"/>
              </w:rPr>
              <w:t xml:space="preserve">Step 8: Upload the .aab file to Google Play Console if publishing to the store</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6.1 Version Numbering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r>
              <w:rPr>
                <w:rFonts w:ascii="Arial" w:cs="Arial" w:eastAsia="Arial" w:hAnsi="Arial"/>
                <w:b/>
                <w:bCs/>
                <w:color w:val="FFFFFF"/>
                <w:sz w:val="22"/>
                <w:szCs w:val="22"/>
              </w:rPr>
              <w:t xml:space="preserve">Version Rules</w:t>
            </w:r>
          </w:p>
        </w:tc>
        <w:tc>
          <w:tcPr>
            <w:tcW w:type="dxa" w:w="4680"/>
            <w:tcBorders>
              <w:top w:val="single" w:color="CCCCCC" w:sz="1"/>
              <w:left w:val="single" w:color="CCCCCC" w:sz="1"/>
              <w:bottom w:val="single" w:color="CCCCCC" w:sz="1"/>
              <w:right w:val="single" w:color="CCCCCC" w:sz="1"/>
            </w:tcBorders>
            <w:shd w:fill="0D47A1" w:val="clear"/>
            <w:tcMar>
              <w:top w:type="dxa" w:w="80"/>
              <w:left w:type="dxa" w:w="140"/>
              <w:bottom w:type="dxa" w:w="80"/>
              <w:right w:type="dxa" w:w="140"/>
            </w:tcMar>
          </w:tcPr>
          <w:p>
            <w:r>
              <w:rPr>
                <w:rFonts w:ascii="Arial" w:cs="Arial" w:eastAsia="Arial" w:hAnsi="Arial"/>
                <w:b/>
                <w:bCs/>
                <w:color w:val="FFFFFF"/>
                <w:sz w:val="22"/>
                <w:szCs w:val="22"/>
              </w:rPr>
              <w:t xml:space="preserve">Example Versions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MAJOR (1.x.x) — Breaking changes, full redesigns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v1.0.0 — Initial production release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212121"/>
                <w:sz w:val="20"/>
                <w:szCs w:val="20"/>
              </w:rPr>
              <w:t xml:space="preserve">MINOR (x.1.x) — New features, non-breaking additions</w:t>
            </w:r>
          </w:p>
        </w:tc>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212121"/>
                <w:sz w:val="20"/>
                <w:szCs w:val="20"/>
              </w:rPr>
              <w:t xml:space="preserve">v1.1.0 — Added iOS support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PATCH (x.x.1) — Bug fixes, performance improvements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212121"/>
                <w:sz w:val="20"/>
                <w:szCs w:val="20"/>
              </w:rPr>
              <w:t xml:space="preserve">v1.1.1 — Fixed background service crash</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212121"/>
                <w:sz w:val="20"/>
                <w:szCs w:val="20"/>
              </w:rPr>
              <w:t xml:space="preserve">Build Number (+N) — Increment on every release</w:t>
            </w:r>
          </w:p>
        </w:tc>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212121"/>
                <w:sz w:val="20"/>
                <w:szCs w:val="20"/>
              </w:rPr>
              <w:t xml:space="preserve">v1.2.0 — Added speaker diarization feature</w:t>
            </w:r>
          </w:p>
        </w:tc>
      </w:tr>
    </w:tbl>
    <w:p>
      <w:pPr>
        <w:spacing w:after="0" w:before="160"/>
      </w:pPr>
      <w:r>
        <w:t xml:space="preserve"/>
      </w:r>
    </w:p>
    <w:p>
      <w:pPr>
        <w:pStyle w:val="Heading1"/>
        <w:pBdr>
          <w:bottom w:val="single" w:color="1565C0" w:sz="3" w:space="6"/>
        </w:pBdr>
        <w:spacing w:after="200" w:before="400"/>
      </w:pPr>
      <w:r>
        <w:rPr>
          <w:rFonts w:ascii="Arial" w:cs="Arial" w:eastAsia="Arial" w:hAnsi="Arial"/>
          <w:b/>
          <w:bCs/>
          <w:color w:val="0D47A1"/>
          <w:sz w:val="36"/>
          <w:szCs w:val="36"/>
        </w:rPr>
        <w:t xml:space="preserve">7. Critical Implementation Rules</w:t>
      </w:r>
    </w:p>
    <w:p>
      <w:pPr>
        <w:spacing w:after="100" w:before="60"/>
      </w:pPr>
      <w:r>
        <w:rPr>
          <w:rFonts w:ascii="Arial" w:cs="Arial" w:eastAsia="Arial" w:hAnsi="Arial"/>
          <w:color w:val="212121"/>
          <w:sz w:val="22"/>
          <w:szCs w:val="22"/>
        </w:rPr>
        <w:t xml:space="preserve">These rules are non-negotiable. Violating any of these will result in data loss, crashes, or app rejection from the Play Store.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85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1</w:t>
            </w:r>
          </w:p>
        </w:tc>
        <w:tc>
          <w:tcPr>
            <w:tcW w:type="dxa" w:w="8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212121"/>
                <w:sz w:val="20"/>
                <w:szCs w:val="20"/>
              </w:rPr>
              <w:t xml:space="preserve">NEVER commit the keystore.jks or any .jks file to the repository. Add *.jks to .gitignore immediately.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NEVER delete a source audio file before confirming the Isar write with a valid record ID. Atomic cleanup only.</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3</w:t>
            </w:r>
          </w:p>
        </w:tc>
        <w:tc>
          <w:tcPr>
            <w:tcW w:type="dxa" w:w="8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212121"/>
                <w:sz w:val="20"/>
                <w:szCs w:val="20"/>
              </w:rPr>
              <w:t xml:space="preserve">NEVER buffer raw audio bytes in RAM. Always stream directly to a file path via getTemporaryDirectory().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ALWAYS test battery optimization behavior on a real Android device — emulators do not simulate OS kill behavior correctly.</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5</w:t>
            </w:r>
          </w:p>
        </w:tc>
        <w:tc>
          <w:tcPr>
            <w:tcW w:type="dxa" w:w="8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212121"/>
                <w:sz w:val="20"/>
                <w:szCs w:val="20"/>
              </w:rPr>
              <w:t xml:space="preserve">ALWAYS call dart run build_runner build after modifying any Isar model or Riverpod provider. Forgetting this causes build failures.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ALWAYS use flutter_secure_storage for the Gemini API key. Never store it in SharedPreferences, Hive, or unencrypted Isar.</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7</w:t>
            </w:r>
          </w:p>
        </w:tc>
        <w:tc>
          <w:tcPr>
            <w:tcW w:type="dxa" w:w="8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212121"/>
                <w:sz w:val="20"/>
                <w:szCs w:val="20"/>
              </w:rPr>
              <w:t xml:space="preserve">The background service MUST be declared as a Foreground Service in AndroidManifest.xml or Android 8+ will kill it within minutes.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Test the dual-sink rotation on a 30-minute real recording session. The file boundary must not contain any audible gap.</w:t>
            </w:r>
          </w:p>
        </w:tc>
      </w:tr>
    </w:tbl>
    <w:p>
      <w:pPr>
        <w:spacing w:after="0" w:before="160"/>
      </w:pPr>
      <w:r>
        <w:t xml:space="preserve"/>
      </w:r>
    </w:p>
    <w:p>
      <w:pPr>
        <w:pStyle w:val="Heading1"/>
        <w:pBdr>
          <w:bottom w:val="single" w:color="1565C0" w:sz="3" w:space="6"/>
        </w:pBdr>
        <w:spacing w:after="200" w:before="400"/>
      </w:pPr>
      <w:r>
        <w:rPr>
          <w:rFonts w:ascii="Arial" w:cs="Arial" w:eastAsia="Arial" w:hAnsi="Arial"/>
          <w:b/>
          <w:bCs/>
          <w:color w:val="0D47A1"/>
          <w:sz w:val="36"/>
          <w:szCs w:val="36"/>
        </w:rPr>
        <w:t xml:space="preserve">8. Project Timeline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360"/>
        <w:gridCol w:w="3200"/>
      </w:tblGrid>
      <w:tr>
        <w:tc>
          <w:tcPr>
            <w:tcW w:type="dxa" w:w="600"/>
            <w:tcBorders>
              <w:top w:val="single" w:color="CCCCCC" w:sz="1"/>
              <w:left w:val="single" w:color="CCCCCC" w:sz="1"/>
              <w:bottom w:val="single" w:color="CCCCCC" w:sz="1"/>
              <w:right w:val="single" w:color="CCCCCC" w:sz="1"/>
            </w:tcBorders>
            <w:shd w:fill="0D47A1"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Phase</w:t>
            </w:r>
          </w:p>
        </w:tc>
        <w:tc>
          <w:tcPr>
            <w:tcW w:type="dxa" w:w="3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2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3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9"/>
                <w:szCs w:val="19"/>
              </w:rPr>
              <w:t xml:space="preserve">Key Deliverable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565C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19"/>
                <w:szCs w:val="19"/>
              </w:rPr>
              <w:t xml:space="preserve">Scaffold &amp; UI Foundation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5100"/>
                <w:sz w:val="19"/>
                <w:szCs w:val="19"/>
              </w:rPr>
              <w:t xml:space="preserve">1–1.5 Weeks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All 3 screens functional, theme applied, navigation working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565C0"/>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19"/>
                <w:szCs w:val="19"/>
              </w:rPr>
              <w:t xml:space="preserve">Data Layer &amp; Persistence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65100"/>
                <w:sz w:val="19"/>
                <w:szCs w:val="19"/>
              </w:rPr>
              <w:t xml:space="preserve">1–1.5 Weeks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19"/>
                <w:szCs w:val="19"/>
              </w:rPr>
              <w:t xml:space="preserve">Isar models compiling, CRUD working, secure storage integrated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565C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19"/>
                <w:szCs w:val="19"/>
              </w:rPr>
              <w:t xml:space="preserve">Audio Engine &amp; Background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5100"/>
                <w:sz w:val="19"/>
                <w:szCs w:val="19"/>
              </w:rPr>
              <w:t xml:space="preserve">2–2.5 Weeks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30-min recordings with no gap, background service survives reboot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565C0"/>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12121"/>
                <w:sz w:val="19"/>
                <w:szCs w:val="19"/>
              </w:rPr>
              <w:t xml:space="preserve">Gemini AI &amp; Resilience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65100"/>
                <w:sz w:val="19"/>
                <w:szCs w:val="19"/>
              </w:rPr>
              <w:t xml:space="preserve">1.5–2 Weeks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19"/>
                <w:szCs w:val="19"/>
              </w:rPr>
              <w:t xml:space="preserve">End-to-end transcript generation, retry logic verified, auto-purge working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565C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19"/>
                <w:szCs w:val="19"/>
              </w:rPr>
              <w:t xml:space="preserve">CI/CD, Testing &amp; Release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5100"/>
                <w:sz w:val="19"/>
                <w:szCs w:val="19"/>
              </w:rPr>
              <w:t xml:space="preserve">1.5–2 Weeks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9"/>
                <w:szCs w:val="19"/>
              </w:rPr>
              <w:t xml:space="preserve">GitHub Actions produces signed APK + AAB + GitHub Release on tag push</w:t>
            </w:r>
          </w:p>
        </w:tc>
      </w:tr>
      <w:tr>
        <w:tc>
          <w:tcPr>
            <w:tcW w:type="dxa" w:w="3800"/>
            <w:gridSpan w:val="2"/>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22"/>
                <w:szCs w:val="22"/>
              </w:rPr>
              <w:t xml:space="preserve">Total Estimated Timeline</w:t>
            </w:r>
          </w:p>
        </w:tc>
        <w:tc>
          <w:tcPr>
            <w:tcW w:type="dxa" w:w="2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22"/>
                <w:szCs w:val="22"/>
              </w:rPr>
              <w:t xml:space="preserve">10–12 Weeks</w:t>
            </w:r>
          </w:p>
        </w:tc>
        <w:tc>
          <w:tcPr>
            <w:tcW w:type="dxa" w:w="3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B5E20"/>
                <w:sz w:val="19"/>
                <w:szCs w:val="19"/>
              </w:rPr>
              <w:t xml:space="preserve">Production-ready signed release on GitHub</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CCCCCC" w:sz="1"/>
              <w:bottom w:val="single" w:color="CCCCCC" w:sz="1"/>
              <w:right w:val="single" w:color="CCCCCC" w:sz="1"/>
            </w:tcBorders>
            <w:shd w:fill="E3F2FD" w:val="clear"/>
            <w:tcMar>
              <w:top w:type="dxa" w:w="120"/>
              <w:left w:type="dxa" w:w="200"/>
              <w:bottom w:type="dxa" w:w="120"/>
              <w:right w:type="dxa" w:w="200"/>
            </w:tcMar>
          </w:tcPr>
          <w:p>
            <w:pPr>
              <w:jc w:val="center"/>
            </w:pPr>
            <w:r>
              <w:rPr>
                <w:rFonts w:ascii="Arial" w:cs="Arial" w:eastAsia="Arial" w:hAnsi="Arial"/>
                <w:i/>
                <w:iCs/>
                <w:color w:val="424242"/>
                <w:sz w:val="18"/>
                <w:szCs w:val="18"/>
              </w:rPr>
              <w:t xml:space="preserve">EchoScript Developer Blueprint  •  Version 1.0  •  All specifications are subject to change as the project evolves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single" w:color="1565C0" w:sz="2" w:space="4"/>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424242"/>
              <w:sz w:val="17"/>
              <w:szCs w:val="17"/>
            </w:rPr>
            <w:t xml:space="preserve">EchoScript — Proprietary &amp; Confidential</w:t>
          </w:r>
        </w:p>
      </w:tc>
      <w:tc>
        <w:tcPr>
          <w:tcW w:type="dxa" w:w="3000"/>
          <w:tcBorders>
            <w:top w:val="single" w:color="1565C0" w:sz="2" w:space="4"/>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424242"/>
              <w:sz w:val="17"/>
              <w:szCs w:val="17"/>
            </w:rPr>
            <w:t xml:space="preserve">Page N</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1565C0" w:sz="2" w:space="4"/>
            <w:right w:val="none" w:color="FFFFFF" w:sz="0"/>
          </w:tcBorders>
          <w:tcMar>
            <w:top w:type="dxa" w:w="60"/>
            <w:left w:type="dxa" w:w="0"/>
            <w:bottom w:type="dxa" w:w="60"/>
            <w:right w:type="dxa" w:w="0"/>
          </w:tcMar>
        </w:tcPr>
        <w:p>
          <w:r>
            <w:rPr>
              <w:rFonts w:ascii="Arial" w:cs="Arial" w:eastAsia="Arial" w:hAnsi="Arial"/>
              <w:b/>
              <w:bCs/>
              <w:color w:val="1565C0"/>
              <w:sz w:val="18"/>
              <w:szCs w:val="18"/>
            </w:rPr>
            <w:t xml:space="preserve">EchoScript — Developer Blueprint &amp; Project Plan</w:t>
          </w:r>
        </w:p>
      </w:tc>
      <w:tc>
        <w:tcPr>
          <w:tcW w:type="dxa" w:w="3000"/>
          <w:tcBorders>
            <w:top w:val="none" w:color="FFFFFF" w:sz="0"/>
            <w:left w:val="none" w:color="FFFFFF" w:sz="0"/>
            <w:bottom w:val="single" w:color="1565C0" w:sz="2" w:space="4"/>
            <w:right w:val="none" w:color="FFFFFF" w:sz="0"/>
          </w:tcBorders>
          <w:tcMar>
            <w:top w:type="dxa" w:w="60"/>
            <w:left w:type="dxa" w:w="0"/>
            <w:bottom w:type="dxa" w:w="60"/>
            <w:right w:type="dxa" w:w="0"/>
          </w:tcMar>
        </w:tcPr>
        <w:p>
          <w:pPr>
            <w:jc w:val="right"/>
          </w:pPr>
          <w:r>
            <w:rPr>
              <w:rFonts w:ascii="Arial" w:cs="Arial" w:eastAsia="Arial" w:hAnsi="Arial"/>
              <w:color w:val="424242"/>
              <w:sz w:val="18"/>
              <w:szCs w:val="18"/>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47A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2026-05-20T07:55:14.845Z</dcterms:created>
  <dcterms:modified xsi:type="dcterms:W3CDTF">2026-05-20T07:55:14.846Z</dcterms:modified>
</cp:coreProperties>
</file>

<file path=docProps/custom.xml><?xml version="1.0" encoding="utf-8"?>
<Properties xmlns="http://schemas.openxmlformats.org/officeDocument/2006/custom-properties" xmlns:vt="http://schemas.openxmlformats.org/officeDocument/2006/docPropsVTypes"/>
</file>