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583642" w14:textId="71EF85E8" w:rsidR="005F07F1" w:rsidRDefault="005F07F1" w:rsidP="005F07F1">
      <w:pPr>
        <w:pStyle w:val="Titledocument"/>
        <w:rPr>
          <w:bCs/>
          <w14:ligatures w14:val="standard"/>
        </w:rPr>
      </w:pPr>
      <w:bookmarkStart w:id="0" w:name="_Hlk528241999"/>
      <w:bookmarkEnd w:id="0"/>
      <w:r>
        <w:rPr>
          <w:bCs/>
          <w14:ligatures w14:val="standard"/>
        </w:rPr>
        <w:t xml:space="preserve">ML1819 Research Assignment </w:t>
      </w:r>
      <w:r w:rsidR="00F83FF6">
        <w:rPr>
          <w:bCs/>
          <w14:ligatures w14:val="standard"/>
        </w:rPr>
        <w:t>2</w:t>
      </w:r>
    </w:p>
    <w:p w14:paraId="55266DCC" w14:textId="77777777" w:rsidR="005F07F1" w:rsidRDefault="005F07F1" w:rsidP="0012508D">
      <w:pPr>
        <w:pStyle w:val="Titledocument"/>
        <w:jc w:val="both"/>
        <w:rPr>
          <w:bCs/>
          <w14:ligatures w14:val="standard"/>
        </w:rPr>
      </w:pPr>
    </w:p>
    <w:p w14:paraId="3E4F138F" w14:textId="77777777" w:rsidR="005F07F1" w:rsidRDefault="005F07F1" w:rsidP="005F07F1">
      <w:pPr>
        <w:pStyle w:val="Titledocument"/>
        <w:rPr>
          <w:bCs/>
          <w14:ligatures w14:val="standard"/>
        </w:rPr>
      </w:pPr>
      <w:r>
        <w:rPr>
          <w:bCs/>
          <w14:ligatures w14:val="standard"/>
        </w:rPr>
        <w:t>Team 9</w:t>
      </w:r>
      <w:r w:rsidRPr="005C12DF">
        <w:rPr>
          <w:bCs/>
          <w14:ligatures w14:val="standard"/>
        </w:rPr>
        <w:t xml:space="preserve"> </w:t>
      </w:r>
    </w:p>
    <w:p w14:paraId="3DA89630" w14:textId="77777777" w:rsidR="005F07F1" w:rsidRDefault="00FC431D" w:rsidP="005F07F1">
      <w:pPr>
        <w:pStyle w:val="Titledocument"/>
        <w:rPr>
          <w:bCs/>
          <w:iCs/>
          <w14:ligatures w14:val="standard"/>
        </w:rPr>
      </w:pPr>
      <w:r>
        <w:rPr>
          <w:bCs/>
          <w:iCs/>
          <w14:ligatures w14:val="standard"/>
        </w:rPr>
        <w:t xml:space="preserve">107 - </w:t>
      </w:r>
      <w:r w:rsidR="00967B33">
        <w:rPr>
          <w:bCs/>
          <w:iCs/>
          <w14:ligatures w14:val="standard"/>
        </w:rPr>
        <w:t>Twitter Users Gender Prediction</w:t>
      </w:r>
    </w:p>
    <w:p w14:paraId="7AAE36BA" w14:textId="5C5ED89B" w:rsidR="0012508D" w:rsidRPr="005C12DF" w:rsidRDefault="0012508D" w:rsidP="005F07F1">
      <w:pPr>
        <w:pStyle w:val="Titledocument"/>
        <w:rPr>
          <w:bCs/>
          <w:iCs/>
          <w14:ligatures w14:val="standard"/>
        </w:rPr>
        <w:sectPr w:rsidR="0012508D" w:rsidRPr="005C12DF" w:rsidSect="00586A35">
          <w:headerReference w:type="even" r:id="rId9"/>
          <w:headerReference w:type="default" r:id="rId10"/>
          <w:footerReference w:type="even" r:id="rId11"/>
          <w:footerReference w:type="default" r:id="rId12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36392B0A" w14:textId="77777777" w:rsidR="005F07F1" w:rsidRDefault="005F07F1" w:rsidP="005F07F1">
      <w:pPr>
        <w:pStyle w:val="Titledocument"/>
        <w:jc w:val="both"/>
        <w:rPr>
          <w:b w:val="0"/>
          <w:sz w:val="24"/>
          <w:szCs w:val="24"/>
        </w:rPr>
      </w:pPr>
      <w:r w:rsidRPr="004316D2">
        <w:rPr>
          <w:b w:val="0"/>
          <w:bCs/>
          <w:sz w:val="24"/>
          <w:szCs w:val="24"/>
          <w14:ligatures w14:val="standard"/>
        </w:rPr>
        <w:lastRenderedPageBreak/>
        <w:t>Team members:</w:t>
      </w:r>
      <w:r w:rsidRPr="004316D2">
        <w:rPr>
          <w:b w:val="0"/>
          <w:sz w:val="24"/>
          <w:szCs w:val="24"/>
        </w:rPr>
        <w:t xml:space="preserve"> </w:t>
      </w:r>
    </w:p>
    <w:p w14:paraId="4A34F4BA" w14:textId="77777777" w:rsidR="005F07F1" w:rsidRPr="004316D2" w:rsidRDefault="005F07F1" w:rsidP="005F07F1">
      <w:pPr>
        <w:pStyle w:val="Titledocument"/>
        <w:ind w:firstLine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Nicholas Bonello 18307199</w:t>
      </w:r>
    </w:p>
    <w:p w14:paraId="6C9D5218" w14:textId="77777777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 w:rsidRPr="004316D2">
        <w:rPr>
          <w:b w:val="0"/>
          <w:bCs/>
          <w:sz w:val="22"/>
          <w:szCs w:val="22"/>
          <w14:ligatures w14:val="standard"/>
        </w:rPr>
        <w:t>Siddharth Tiwari 18300621</w:t>
      </w:r>
    </w:p>
    <w:p w14:paraId="6A634A58" w14:textId="6E3DA0A0" w:rsidR="005F07F1" w:rsidRPr="004316D2" w:rsidRDefault="005F07F1" w:rsidP="005F07F1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 w:rsidRPr="004316D2">
        <w:rPr>
          <w:b w:val="0"/>
          <w:bCs/>
          <w:sz w:val="22"/>
          <w:szCs w:val="22"/>
          <w14:ligatures w14:val="standard"/>
        </w:rPr>
        <w:t>Zihan</w:t>
      </w:r>
      <w:proofErr w:type="spellEnd"/>
      <w:r w:rsidRPr="004316D2">
        <w:rPr>
          <w:b w:val="0"/>
          <w:bCs/>
          <w:sz w:val="22"/>
          <w:szCs w:val="22"/>
          <w14:ligatures w14:val="standard"/>
        </w:rPr>
        <w:t xml:space="preserve"> Huang 18300321</w:t>
      </w:r>
    </w:p>
    <w:p w14:paraId="7E27F3E6" w14:textId="581E0E03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Work Contribution:</w:t>
      </w:r>
    </w:p>
    <w:p w14:paraId="5DE1DEC0" w14:textId="5AA16138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Nicholas Bonello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Plot and analyze the tweets count and favorite counts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 w:rsidR="005459AC">
        <w:rPr>
          <w:b w:val="0"/>
          <w:bCs/>
          <w:sz w:val="22"/>
          <w:szCs w:val="22"/>
          <w14:ligatures w14:val="standard"/>
        </w:rPr>
        <w:t>side bar color and link color</w:t>
      </w:r>
      <w:r w:rsidR="00BF2BBA">
        <w:rPr>
          <w:b w:val="0"/>
          <w:bCs/>
          <w:sz w:val="22"/>
          <w:szCs w:val="22"/>
          <w14:ligatures w14:val="standard"/>
        </w:rPr>
        <w:t xml:space="preserve">, </w:t>
      </w:r>
      <w:r>
        <w:rPr>
          <w:b w:val="0"/>
          <w:bCs/>
          <w:sz w:val="22"/>
          <w:szCs w:val="22"/>
          <w14:ligatures w14:val="standard"/>
        </w:rPr>
        <w:t>color in RGB separately</w:t>
      </w:r>
      <w:r w:rsidR="00BF2BBA">
        <w:rPr>
          <w:b w:val="0"/>
          <w:bCs/>
          <w:sz w:val="22"/>
          <w:szCs w:val="22"/>
          <w14:ligatures w14:val="standard"/>
        </w:rPr>
        <w:t>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logistic regression.</w:t>
      </w:r>
      <w:r w:rsidR="000C1878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1336FCA4" w14:textId="7DE094D7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r>
        <w:rPr>
          <w:b w:val="0"/>
          <w:bCs/>
          <w:sz w:val="22"/>
          <w:szCs w:val="22"/>
          <w14:ligatures w14:val="standard"/>
        </w:rPr>
        <w:t>Siddharth Tiwari</w:t>
      </w:r>
      <w:r w:rsidR="005459AC">
        <w:rPr>
          <w:b w:val="0"/>
          <w:bCs/>
          <w:sz w:val="22"/>
          <w:szCs w:val="22"/>
          <w14:ligatures w14:val="standard"/>
        </w:rPr>
        <w:t xml:space="preserve">: </w:t>
      </w:r>
      <w:r>
        <w:rPr>
          <w:b w:val="0"/>
          <w:bCs/>
          <w:sz w:val="22"/>
          <w:szCs w:val="22"/>
          <w14:ligatures w14:val="standard"/>
        </w:rPr>
        <w:t>Process the tweet content and description and apply Naïve-Bayes on it.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hashtag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Plot and analyze emoji count</w:t>
      </w:r>
      <w:r w:rsidR="005459AC">
        <w:rPr>
          <w:b w:val="0"/>
          <w:bCs/>
          <w:sz w:val="22"/>
          <w:szCs w:val="22"/>
          <w14:ligatures w14:val="standard"/>
        </w:rPr>
        <w:t xml:space="preserve">.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6A038965" w14:textId="608F7B99" w:rsidR="005F07F1" w:rsidRPr="004316D2" w:rsidRDefault="005F07F1" w:rsidP="005459AC">
      <w:pPr>
        <w:pStyle w:val="Titledocument"/>
        <w:ind w:left="708"/>
        <w:jc w:val="both"/>
        <w:rPr>
          <w:b w:val="0"/>
          <w:bCs/>
          <w:sz w:val="22"/>
          <w:szCs w:val="22"/>
          <w14:ligatures w14:val="standard"/>
        </w:rPr>
      </w:pPr>
      <w:proofErr w:type="spellStart"/>
      <w:r>
        <w:rPr>
          <w:b w:val="0"/>
          <w:bCs/>
          <w:sz w:val="22"/>
          <w:szCs w:val="22"/>
          <w14:ligatures w14:val="standard"/>
        </w:rPr>
        <w:t>Zihan</w:t>
      </w:r>
      <w:proofErr w:type="spellEnd"/>
      <w:r>
        <w:rPr>
          <w:b w:val="0"/>
          <w:bCs/>
          <w:sz w:val="22"/>
          <w:szCs w:val="22"/>
          <w14:ligatures w14:val="standard"/>
        </w:rPr>
        <w:t xml:space="preserve"> Huang: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Looking for related works;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length of tweets and description;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Plot and analyze the bar color hex into decimal and plot;</w:t>
      </w:r>
      <w:r w:rsidR="005459AC">
        <w:rPr>
          <w:b w:val="0"/>
          <w:bCs/>
          <w:sz w:val="22"/>
          <w:szCs w:val="22"/>
          <w14:ligatures w14:val="standard"/>
        </w:rPr>
        <w:t xml:space="preserve"> </w:t>
      </w:r>
      <w:r>
        <w:rPr>
          <w:b w:val="0"/>
          <w:bCs/>
          <w:sz w:val="22"/>
          <w:szCs w:val="22"/>
          <w14:ligatures w14:val="standard"/>
        </w:rPr>
        <w:t>Write the report.</w:t>
      </w:r>
    </w:p>
    <w:p w14:paraId="24BAE606" w14:textId="5BAA6D1F" w:rsidR="005F07F1" w:rsidRPr="004316D2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Word Count:</w:t>
      </w:r>
      <w:r>
        <w:rPr>
          <w:b w:val="0"/>
          <w:bCs/>
          <w:sz w:val="24"/>
          <w:szCs w:val="24"/>
          <w14:ligatures w14:val="standard"/>
        </w:rPr>
        <w:t xml:space="preserve"> </w:t>
      </w:r>
      <w:r w:rsidR="00280C47">
        <w:rPr>
          <w:b w:val="0"/>
          <w:bCs/>
          <w:sz w:val="24"/>
          <w:szCs w:val="24"/>
          <w14:ligatures w14:val="standard"/>
        </w:rPr>
        <w:t>1439</w:t>
      </w:r>
      <w:r w:rsidR="0027615D">
        <w:rPr>
          <w:b w:val="0"/>
          <w:bCs/>
          <w:sz w:val="24"/>
          <w:szCs w:val="24"/>
          <w14:ligatures w14:val="standard"/>
        </w:rPr>
        <w:t xml:space="preserve"> words</w:t>
      </w:r>
    </w:p>
    <w:p w14:paraId="31173119" w14:textId="19B55997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 xml:space="preserve">Source Code Repository: </w:t>
      </w:r>
    </w:p>
    <w:p w14:paraId="1F3957CE" w14:textId="1A2C3356" w:rsidR="005459AC" w:rsidRPr="004316D2" w:rsidRDefault="005F07F1" w:rsidP="005459AC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https://github.com/zihan0/ML1819-task-107-team-09.git</w:t>
      </w:r>
    </w:p>
    <w:p w14:paraId="1E49D602" w14:textId="7CE9B992" w:rsidR="005F07F1" w:rsidRDefault="005F07F1" w:rsidP="005F07F1">
      <w:pPr>
        <w:pStyle w:val="Titledocument"/>
        <w:jc w:val="both"/>
        <w:rPr>
          <w:b w:val="0"/>
          <w:bCs/>
          <w:sz w:val="24"/>
          <w:szCs w:val="24"/>
          <w14:ligatures w14:val="standard"/>
        </w:rPr>
      </w:pPr>
      <w:r w:rsidRPr="004316D2">
        <w:rPr>
          <w:b w:val="0"/>
          <w:bCs/>
          <w:sz w:val="24"/>
          <w:szCs w:val="24"/>
          <w14:ligatures w14:val="standard"/>
        </w:rPr>
        <w:t>Source Code Repository Activity:</w:t>
      </w:r>
      <w:r>
        <w:rPr>
          <w:b w:val="0"/>
          <w:bCs/>
          <w:sz w:val="24"/>
          <w:szCs w:val="24"/>
          <w14:ligatures w14:val="standard"/>
        </w:rPr>
        <w:t xml:space="preserve"> </w:t>
      </w:r>
    </w:p>
    <w:p w14:paraId="11E5950B" w14:textId="3CD91B2C" w:rsidR="00C03469" w:rsidRPr="00C03469" w:rsidRDefault="00C03469" w:rsidP="00C03469">
      <w:pPr>
        <w:pStyle w:val="Titledocument"/>
        <w:ind w:firstLine="708"/>
        <w:jc w:val="both"/>
        <w:rPr>
          <w:b w:val="0"/>
          <w:bCs/>
          <w:sz w:val="24"/>
          <w:szCs w:val="24"/>
          <w14:ligatures w14:val="standard"/>
        </w:rPr>
      </w:pPr>
      <w:r>
        <w:rPr>
          <w:b w:val="0"/>
          <w:bCs/>
          <w:noProof/>
          <w:lang w:val="en-GB" w:eastAsia="zh-CN"/>
          <w14:ligatures w14:val="standard"/>
        </w:rPr>
        <w:drawing>
          <wp:anchor distT="0" distB="0" distL="114300" distR="114300" simplePos="0" relativeHeight="251659264" behindDoc="0" locked="0" layoutInCell="1" allowOverlap="1" wp14:anchorId="2CBFC40C" wp14:editId="6B115011">
            <wp:simplePos x="0" y="0"/>
            <wp:positionH relativeFrom="margin">
              <wp:posOffset>203200</wp:posOffset>
            </wp:positionH>
            <wp:positionV relativeFrom="paragraph">
              <wp:posOffset>401320</wp:posOffset>
            </wp:positionV>
            <wp:extent cx="3403600" cy="3123841"/>
            <wp:effectExtent l="0" t="0" r="6350" b="635"/>
            <wp:wrapTopAndBottom/>
            <wp:docPr id="22" name="Picture 22" descr="C:\Users\Nicky\Pictures\Screenpresso\2018-12-17_21h48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y\Pictures\Screenpresso\2018-12-17_21h48_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55" cy="312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9AC" w:rsidRPr="005459AC">
        <w:rPr>
          <w:b w:val="0"/>
          <w:bCs/>
          <w:sz w:val="24"/>
          <w:szCs w:val="24"/>
          <w14:ligatures w14:val="standard"/>
        </w:rPr>
        <w:t>https://github.com/zihan0/ML1819-task-107-team-09/graphs/contributors</w:t>
      </w:r>
    </w:p>
    <w:p w14:paraId="50069F3E" w14:textId="7E154ADA" w:rsidR="0007392C" w:rsidRPr="00586A35" w:rsidRDefault="001D4F80" w:rsidP="007A502C">
      <w:pPr>
        <w:pStyle w:val="Titledocument"/>
        <w:rPr>
          <w14:ligatures w14:val="standard"/>
        </w:rPr>
      </w:pPr>
      <w:r>
        <w:rPr>
          <w:bCs/>
          <w14:ligatures w14:val="standard"/>
        </w:rPr>
        <w:lastRenderedPageBreak/>
        <w:t>ML1819 Research Assignment 2</w:t>
      </w:r>
    </w:p>
    <w:p w14:paraId="2917E3C5" w14:textId="77777777" w:rsidR="00586A35" w:rsidRPr="00586A35" w:rsidRDefault="00D72B03" w:rsidP="005C12DF">
      <w:pPr>
        <w:pStyle w:val="Subtitle"/>
        <w:rPr>
          <w:rStyle w:val="FirstName"/>
          <w14:ligatures w14:val="standard"/>
        </w:rPr>
        <w:sectPr w:rsidR="00586A35" w:rsidRPr="00586A35" w:rsidSect="00586A35">
          <w:headerReference w:type="even" r:id="rId14"/>
          <w:headerReference w:type="default" r:id="rId15"/>
          <w:footerReference w:type="even" r:id="rId16"/>
          <w:footerReference w:type="default" r:id="rId17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  <w:r>
        <w:rPr>
          <w:bCs/>
          <w14:ligatures w14:val="standard"/>
        </w:rPr>
        <w:t xml:space="preserve">Twitter </w:t>
      </w:r>
      <w:r w:rsidR="005C12DF">
        <w:rPr>
          <w:bCs/>
          <w14:ligatures w14:val="standard"/>
        </w:rPr>
        <w:t>Users Gender Prediction</w:t>
      </w:r>
    </w:p>
    <w:p w14:paraId="1489B2AB" w14:textId="59EB04A9" w:rsidR="00586A35" w:rsidRPr="00586A35" w:rsidRDefault="004C7D54" w:rsidP="004C7D54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lastRenderedPageBreak/>
        <w:t>Nic</w:t>
      </w:r>
      <w:r w:rsidR="007864D9">
        <w:rPr>
          <w:rStyle w:val="FirstName"/>
          <w14:ligatures w14:val="standard"/>
        </w:rPr>
        <w:t>h</w:t>
      </w:r>
      <w:r>
        <w:rPr>
          <w:rStyle w:val="FirstName"/>
          <w14:ligatures w14:val="standard"/>
        </w:rPr>
        <w:t>olas</w:t>
      </w:r>
      <w:r w:rsidR="007A502C" w:rsidRPr="00586A35">
        <w:rPr>
          <w14:ligatures w14:val="standard"/>
        </w:rPr>
        <w:t xml:space="preserve"> </w:t>
      </w:r>
      <w:r w:rsidR="007864D9">
        <w:rPr>
          <w:rStyle w:val="Surname"/>
          <w14:ligatures w14:val="standard"/>
        </w:rPr>
        <w:t>Bonello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</w:t>
      </w:r>
      <w:r w:rsidR="00E463CD">
        <w:rPr>
          <w:rStyle w:val="OrgDiv"/>
          <w:color w:val="auto"/>
          <w:sz w:val="20"/>
          <w14:ligatures w14:val="standard"/>
        </w:rPr>
        <w:t>istics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Pr="00586A35">
        <w:rPr>
          <w:sz w:val="20"/>
          <w14:ligatures w14:val="standard"/>
        </w:rPr>
        <w:br/>
      </w:r>
      <w:r w:rsidR="007864D9">
        <w:rPr>
          <w:rStyle w:val="Hyperlink"/>
          <w:color w:val="auto"/>
          <w:u w:val="none"/>
          <w14:ligatures w14:val="standard"/>
        </w:rPr>
        <w:t>Bonellon</w:t>
      </w:r>
      <w:r>
        <w:rPr>
          <w:rStyle w:val="Hyperlink"/>
          <w:color w:val="auto"/>
          <w:u w:val="none"/>
          <w14:ligatures w14:val="standard"/>
        </w:rPr>
        <w:t>@tcd.ie</w:t>
      </w:r>
    </w:p>
    <w:p w14:paraId="01980325" w14:textId="544D46FF" w:rsidR="00586A35" w:rsidRPr="00586A35" w:rsidRDefault="004C7D54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lastRenderedPageBreak/>
        <w:t>Siddharth</w:t>
      </w:r>
      <w:r w:rsidR="003C3338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Tiwari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>
        <w:rPr>
          <w:rStyle w:val="OrgDiv"/>
          <w:color w:val="auto"/>
          <w:sz w:val="20"/>
          <w14:ligatures w14:val="standard"/>
        </w:rPr>
        <w:t>Schoo</w:t>
      </w:r>
      <w:r w:rsidR="00E463CD">
        <w:rPr>
          <w:rStyle w:val="OrgDiv"/>
          <w:color w:val="auto"/>
          <w:sz w:val="20"/>
          <w14:ligatures w14:val="standard"/>
        </w:rPr>
        <w:t>l of Computer Science and Statistics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</w:r>
      <w:r>
        <w:rPr>
          <w:rStyle w:val="Hyperlink"/>
          <w:color w:val="auto"/>
          <w:u w:val="none"/>
          <w14:ligatures w14:val="standard"/>
        </w:rPr>
        <w:t>stiwari@tcd.ie</w:t>
      </w:r>
    </w:p>
    <w:p w14:paraId="3FBD5EAF" w14:textId="6C4BA59F" w:rsidR="00F3231F" w:rsidRPr="00B2725A" w:rsidRDefault="004C7D54" w:rsidP="00586A35">
      <w:pPr>
        <w:pStyle w:val="Authors"/>
        <w:jc w:val="center"/>
        <w:rPr>
          <w:szCs w:val="24"/>
          <w14:ligatures w14:val="standard"/>
        </w:rPr>
      </w:pPr>
      <w:proofErr w:type="spellStart"/>
      <w:r>
        <w:rPr>
          <w:rStyle w:val="FirstName"/>
          <w14:ligatures w14:val="standard"/>
        </w:rPr>
        <w:lastRenderedPageBreak/>
        <w:t>Zihan</w:t>
      </w:r>
      <w:proofErr w:type="spellEnd"/>
      <w:r w:rsidR="00F3231F" w:rsidRPr="00586A35">
        <w:rPr>
          <w14:ligatures w14:val="standard"/>
        </w:rPr>
        <w:t xml:space="preserve"> </w:t>
      </w:r>
      <w:r>
        <w:rPr>
          <w:rStyle w:val="Surname"/>
          <w14:ligatures w14:val="standard"/>
        </w:rPr>
        <w:t>Huang</w:t>
      </w:r>
      <w:r w:rsidR="00586A35" w:rsidRPr="00586A35">
        <w:rPr>
          <w14:ligatures w14:val="standard"/>
        </w:rPr>
        <w:br/>
      </w:r>
      <w:r>
        <w:rPr>
          <w:rStyle w:val="OrgDiv"/>
          <w:color w:val="auto"/>
          <w:sz w:val="20"/>
          <w14:ligatures w14:val="standard"/>
        </w:rPr>
        <w:t>School of Computer Science and Stati</w:t>
      </w:r>
      <w:r w:rsidR="00E463CD">
        <w:rPr>
          <w:rStyle w:val="OrgDiv"/>
          <w:color w:val="auto"/>
          <w:sz w:val="20"/>
          <w14:ligatures w14:val="standard"/>
        </w:rPr>
        <w:t>stics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OrgName"/>
          <w:color w:val="auto"/>
          <w:sz w:val="20"/>
          <w14:ligatures w14:val="standard"/>
        </w:rPr>
        <w:t>Trinity College Dublin, University of Dublin</w:t>
      </w:r>
      <w:r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>
        <w:rPr>
          <w:rStyle w:val="City"/>
          <w:sz w:val="20"/>
          <w14:ligatures w14:val="standard"/>
        </w:rPr>
        <w:t>Dublin Ireland</w:t>
      </w:r>
      <w:r w:rsidR="00586A35" w:rsidRPr="00586A35">
        <w:rPr>
          <w:sz w:val="20"/>
          <w14:ligatures w14:val="standard"/>
        </w:rPr>
        <w:br/>
        <w:t xml:space="preserve"> </w:t>
      </w:r>
      <w:r w:rsidRPr="00B2725A">
        <w:rPr>
          <w:rStyle w:val="Email"/>
          <w:color w:val="auto"/>
          <w:szCs w:val="24"/>
          <w14:ligatures w14:val="standard"/>
        </w:rPr>
        <w:t>huangzi@tcd.ie</w:t>
      </w:r>
    </w:p>
    <w:p w14:paraId="5EE63AE9" w14:textId="77777777" w:rsidR="00586A35" w:rsidRPr="00586A35" w:rsidRDefault="00586A35" w:rsidP="00694749">
      <w:pPr>
        <w:pStyle w:val="TitleNote"/>
        <w:rPr>
          <w:rFonts w:ascii="Cambria Math" w:hAnsi="Cambria Math" w:cs="Cambria Math"/>
          <w:bCs/>
          <w:color w:val="auto"/>
          <w:vertAlign w:val="superscript"/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num="3" w:space="720"/>
          <w:titlePg/>
          <w:docGrid w:linePitch="360"/>
        </w:sectPr>
      </w:pPr>
    </w:p>
    <w:p w14:paraId="5848F520" w14:textId="77777777" w:rsidR="00586A35" w:rsidRPr="00586A35" w:rsidRDefault="00586A35" w:rsidP="00E463CD">
      <w:pPr>
        <w:pStyle w:val="AbsHead"/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8D2E5B9" w14:textId="5BBE7BD7" w:rsidR="0007392C" w:rsidRPr="00AB24EC" w:rsidRDefault="00675128" w:rsidP="00E463CD">
      <w:pPr>
        <w:pStyle w:val="AbsHead"/>
      </w:pPr>
      <w:r w:rsidRPr="00AB24EC">
        <w:lastRenderedPageBreak/>
        <w:t>1</w:t>
      </w:r>
      <w:r w:rsidR="005807EC" w:rsidRPr="00AB24EC">
        <w:t xml:space="preserve"> </w:t>
      </w:r>
      <w:r w:rsidR="004C7D54" w:rsidRPr="00AB24EC">
        <w:t>I</w:t>
      </w:r>
      <w:r w:rsidR="005807EC" w:rsidRPr="00AB24EC">
        <w:t>NTRODUCTION</w:t>
      </w:r>
    </w:p>
    <w:p w14:paraId="7CF9537C" w14:textId="2C1941FD" w:rsidR="000066B1" w:rsidRPr="000066B1" w:rsidRDefault="000066B1" w:rsidP="00E463CD">
      <w:pPr>
        <w:pStyle w:val="AbsHead"/>
      </w:pPr>
      <w:r w:rsidRPr="000066B1">
        <w:t xml:space="preserve">Gender prediction is an important tool that can be used to improve existing predictive models. </w:t>
      </w:r>
      <w:r w:rsidR="00125CF3">
        <w:t>E</w:t>
      </w:r>
      <w:r w:rsidRPr="000066B1">
        <w:t>xisting works focus</w:t>
      </w:r>
      <w:r w:rsidR="00125CF3">
        <w:t>ing</w:t>
      </w:r>
      <w:r w:rsidRPr="000066B1">
        <w:t xml:space="preserve"> on gender prediction through microblogs such as twitter generally mak</w:t>
      </w:r>
      <w:r w:rsidR="00125CF3">
        <w:t>e</w:t>
      </w:r>
      <w:r w:rsidRPr="000066B1">
        <w:t xml:space="preserve"> use of analy</w:t>
      </w:r>
      <w:r w:rsidR="00F22D32">
        <w:t>s</w:t>
      </w:r>
      <w:r w:rsidRPr="000066B1">
        <w:t>ing the language used in text</w:t>
      </w:r>
      <w:r w:rsidR="00717A38">
        <w:t>.</w:t>
      </w:r>
      <w:r w:rsidRPr="000066B1">
        <w:t xml:space="preserve"> </w:t>
      </w:r>
    </w:p>
    <w:p w14:paraId="3966318E" w14:textId="52302658" w:rsidR="00CA71F8" w:rsidRDefault="000066B1" w:rsidP="00E463CD">
      <w:pPr>
        <w:pStyle w:val="AbsHead"/>
      </w:pPr>
      <w:r w:rsidRPr="000066B1">
        <w:t xml:space="preserve">In this </w:t>
      </w:r>
      <w:proofErr w:type="gramStart"/>
      <w:r w:rsidRPr="000066B1">
        <w:t>paper</w:t>
      </w:r>
      <w:proofErr w:type="gramEnd"/>
      <w:r w:rsidRPr="000066B1">
        <w:t xml:space="preserve"> we investigate the possibility of predicting twitter users’ gender</w:t>
      </w:r>
      <w:r w:rsidR="00CA71F8">
        <w:t xml:space="preserve"> based on public information</w:t>
      </w:r>
      <w:r w:rsidRPr="000066B1">
        <w:t xml:space="preserve">. </w:t>
      </w:r>
      <w:r w:rsidR="00CA71F8">
        <w:t>W</w:t>
      </w:r>
      <w:r w:rsidRPr="000066B1">
        <w:t>e evaluat</w:t>
      </w:r>
      <w:r w:rsidR="002B12B6">
        <w:t>e</w:t>
      </w:r>
      <w:r w:rsidRPr="000066B1">
        <w:t xml:space="preserve"> the potential of simple statistical measures such as tweet counts, favo</w:t>
      </w:r>
      <w:r w:rsidR="00C73FD3">
        <w:t>u</w:t>
      </w:r>
      <w:r w:rsidRPr="000066B1">
        <w:t>rite counts per tweet</w:t>
      </w:r>
      <w:r w:rsidR="00125CF3">
        <w:t xml:space="preserve"> and </w:t>
      </w:r>
      <w:r w:rsidRPr="000066B1">
        <w:t>profile background colo</w:t>
      </w:r>
      <w:r w:rsidR="00C73FD3">
        <w:t>u</w:t>
      </w:r>
      <w:r w:rsidRPr="000066B1">
        <w:t>rs</w:t>
      </w:r>
      <w:r w:rsidR="00717A38">
        <w:t xml:space="preserve"> and</w:t>
      </w:r>
      <w:r w:rsidR="00CA71F8">
        <w:t xml:space="preserve"> </w:t>
      </w:r>
      <w:r w:rsidR="00125CF3">
        <w:t xml:space="preserve">apply </w:t>
      </w:r>
      <w:r w:rsidR="00CA71F8">
        <w:t xml:space="preserve">natural language processing </w:t>
      </w:r>
      <w:r w:rsidR="00717A38">
        <w:t xml:space="preserve">algorithms </w:t>
      </w:r>
      <w:r w:rsidR="00CA71F8">
        <w:t>to the text in tweets to understand the differences between male and female twitter users.</w:t>
      </w:r>
    </w:p>
    <w:p w14:paraId="2F1EDA87" w14:textId="2EB83720" w:rsidR="007864D9" w:rsidRPr="00AB24EC" w:rsidRDefault="007864D9" w:rsidP="00E463CD">
      <w:pPr>
        <w:pStyle w:val="AbsHead"/>
      </w:pPr>
      <w:r w:rsidRPr="00AB24EC">
        <w:t xml:space="preserve">2 </w:t>
      </w:r>
      <w:r w:rsidR="005807EC" w:rsidRPr="00AB24EC">
        <w:t>RELATED WORK</w:t>
      </w:r>
    </w:p>
    <w:p w14:paraId="32A0EEE3" w14:textId="3FEF63F4" w:rsidR="00D04D8B" w:rsidRDefault="00D04D8B" w:rsidP="00E463CD">
      <w:pPr>
        <w:pStyle w:val="AbsHead"/>
      </w:pPr>
      <w:r>
        <w:t xml:space="preserve">Predicting gender through social media data is generally </w:t>
      </w:r>
      <w:r w:rsidR="00E47CB0" w:rsidRPr="00E47CB0">
        <w:t xml:space="preserve">considered </w:t>
      </w:r>
      <w:r>
        <w:t xml:space="preserve">to be </w:t>
      </w:r>
      <w:r w:rsidR="00E47CB0" w:rsidRPr="00E47CB0">
        <w:t>a text classification problem</w:t>
      </w:r>
      <w:r>
        <w:t>.</w:t>
      </w:r>
      <w:r w:rsidR="00572C34">
        <w:t xml:space="preserve"> </w:t>
      </w:r>
      <w:r w:rsidR="00E47CB0" w:rsidRPr="00E47CB0">
        <w:t xml:space="preserve">According to Chen </w:t>
      </w:r>
      <w:r w:rsidR="00E47CB0" w:rsidRPr="00E47CB0">
        <w:rPr>
          <w:i/>
        </w:rPr>
        <w:t>et al.</w:t>
      </w:r>
      <w:r w:rsidR="00E47CB0">
        <w:t xml:space="preserve"> </w:t>
      </w:r>
      <w:r w:rsidR="00E47CB0" w:rsidRPr="00E47CB0">
        <w:t>[1], K</w:t>
      </w:r>
      <w:r w:rsidR="00E47CB0">
        <w:t>-Nearest Neighbour (KNN)</w:t>
      </w:r>
      <w:r w:rsidR="00E47CB0" w:rsidRPr="00E47CB0">
        <w:t xml:space="preserve"> is an effective and eas</w:t>
      </w:r>
      <w:r w:rsidR="00572C34">
        <w:t>ily</w:t>
      </w:r>
      <w:r w:rsidR="00E47CB0" w:rsidRPr="00E47CB0">
        <w:t xml:space="preserve"> implement</w:t>
      </w:r>
      <w:r w:rsidR="00572C34">
        <w:t xml:space="preserve">ed </w:t>
      </w:r>
      <w:r w:rsidR="00E47CB0" w:rsidRPr="00E47CB0">
        <w:t>machine learning algorithm, but not perfect for text classification</w:t>
      </w:r>
      <w:r>
        <w:t xml:space="preserve"> purposes</w:t>
      </w:r>
      <w:r w:rsidR="00E47CB0" w:rsidRPr="00E47CB0">
        <w:t>. They proposed an algorithm that combines Latent Semantic Index</w:t>
      </w:r>
      <w:r>
        <w:t xml:space="preserve">ing </w:t>
      </w:r>
      <w:r w:rsidR="00E47CB0" w:rsidRPr="00E47CB0">
        <w:t>(LSI) method</w:t>
      </w:r>
      <w:r>
        <w:t>s</w:t>
      </w:r>
      <w:r w:rsidR="00E47CB0" w:rsidRPr="00E47CB0">
        <w:t xml:space="preserve"> with KNN to compromise the shortage</w:t>
      </w:r>
      <w:r>
        <w:t>s</w:t>
      </w:r>
      <w:r w:rsidR="00E47CB0" w:rsidRPr="00E47CB0">
        <w:t xml:space="preserve"> KNN has. From their results, the </w:t>
      </w:r>
      <w:r>
        <w:t xml:space="preserve">effectiveness in processing large scale data </w:t>
      </w:r>
      <w:r w:rsidR="00E47CB0" w:rsidRPr="00E47CB0">
        <w:t>improved with the new algorithm.</w:t>
      </w:r>
    </w:p>
    <w:p w14:paraId="4DEB4087" w14:textId="310F6802" w:rsidR="008D29B5" w:rsidRPr="00212248" w:rsidRDefault="00E47CB0" w:rsidP="00E463CD">
      <w:pPr>
        <w:pStyle w:val="AbsHead"/>
      </w:pPr>
      <w:r w:rsidRPr="00E47CB0">
        <w:t>Naïve-Bayes [2] and Support Vector Machine</w:t>
      </w:r>
      <w:r w:rsidR="00D04D8B">
        <w:t xml:space="preserve"> </w:t>
      </w:r>
      <w:r w:rsidRPr="00E47CB0">
        <w:t xml:space="preserve">(SVM) [3] are </w:t>
      </w:r>
      <w:r w:rsidR="00717A38">
        <w:t>preferred</w:t>
      </w:r>
      <w:r w:rsidRPr="00E47CB0">
        <w:t xml:space="preserve"> techniques for text classification.</w:t>
      </w:r>
      <w:r w:rsidR="00A1299C">
        <w:t xml:space="preserve"> </w:t>
      </w:r>
    </w:p>
    <w:p w14:paraId="02CEAA65" w14:textId="3715E4FA" w:rsidR="004300FD" w:rsidRPr="00176DF7" w:rsidRDefault="00D72B03" w:rsidP="00E463CD">
      <w:pPr>
        <w:pStyle w:val="AbsHead"/>
      </w:pPr>
      <w:r w:rsidRPr="00176DF7">
        <w:t>3</w:t>
      </w:r>
      <w:r w:rsidR="007864D9" w:rsidRPr="00176DF7">
        <w:t xml:space="preserve"> </w:t>
      </w:r>
      <w:r w:rsidR="005807EC" w:rsidRPr="00176DF7">
        <w:t>METHODOLOGY</w:t>
      </w:r>
    </w:p>
    <w:p w14:paraId="5F27BB34" w14:textId="0A634A7D" w:rsidR="00212248" w:rsidRPr="00212248" w:rsidRDefault="00212248" w:rsidP="00E463CD">
      <w:pPr>
        <w:pStyle w:val="AbsHead"/>
        <w:numPr>
          <w:ilvl w:val="0"/>
          <w:numId w:val="33"/>
        </w:numPr>
      </w:pPr>
      <w:r w:rsidRPr="00212248">
        <w:t>Data collection</w:t>
      </w:r>
    </w:p>
    <w:p w14:paraId="1A7CBBBF" w14:textId="7A8EC725" w:rsidR="00212248" w:rsidRDefault="003B7B9D" w:rsidP="00E463CD">
      <w:pPr>
        <w:pStyle w:val="AbsHead"/>
      </w:pPr>
      <w:r w:rsidRPr="003B7B9D">
        <w:t xml:space="preserve">A readily available csv dataset containing a list of 20,000 tweets and related twitter profile information including tweet-counts, favourite counts, user biography, etc. was taken from </w:t>
      </w:r>
      <w:proofErr w:type="spellStart"/>
      <w:r w:rsidRPr="003B7B9D">
        <w:t>Kaggle</w:t>
      </w:r>
      <w:proofErr w:type="spellEnd"/>
      <w:r w:rsidRPr="003B7B9D">
        <w:t xml:space="preserve"> [5]. A detailed explanation table is shown below. </w:t>
      </w:r>
    </w:p>
    <w:p w14:paraId="22B485B8" w14:textId="77777777" w:rsidR="007C29AA" w:rsidRDefault="007C29AA" w:rsidP="00E463CD">
      <w:pPr>
        <w:pStyle w:val="AbsHead"/>
      </w:pPr>
    </w:p>
    <w:p w14:paraId="027AB18C" w14:textId="77777777" w:rsidR="007C29AA" w:rsidRDefault="007C29AA" w:rsidP="00E463CD">
      <w:pPr>
        <w:pStyle w:val="AbsHead"/>
      </w:pPr>
    </w:p>
    <w:p w14:paraId="37FA0933" w14:textId="77777777" w:rsidR="007C29AA" w:rsidRDefault="007C29AA" w:rsidP="00E463CD">
      <w:pPr>
        <w:pStyle w:val="AbsHead"/>
      </w:pPr>
    </w:p>
    <w:p w14:paraId="0E3FABFF" w14:textId="77777777" w:rsidR="007C29AA" w:rsidRDefault="007C29AA" w:rsidP="00E463CD">
      <w:pPr>
        <w:pStyle w:val="AbsHead"/>
      </w:pPr>
    </w:p>
    <w:p w14:paraId="3BB5FE2C" w14:textId="77777777" w:rsidR="007C29AA" w:rsidRDefault="007C29AA" w:rsidP="00E463CD">
      <w:pPr>
        <w:pStyle w:val="AbsHead"/>
      </w:pPr>
    </w:p>
    <w:p w14:paraId="3EC9E896" w14:textId="2699F9C6" w:rsidR="008620FB" w:rsidRDefault="008620FB" w:rsidP="00D141BF">
      <w:pPr>
        <w:pStyle w:val="Caption"/>
      </w:pPr>
    </w:p>
    <w:p w14:paraId="3F769AE8" w14:textId="77777777" w:rsidR="00D141BF" w:rsidRDefault="00D141BF" w:rsidP="00D141BF">
      <w:pPr>
        <w:pStyle w:val="Caption"/>
      </w:pPr>
    </w:p>
    <w:p w14:paraId="44218E9F" w14:textId="77777777" w:rsidR="00D141BF" w:rsidRDefault="00D141BF" w:rsidP="00D141BF">
      <w:pPr>
        <w:pStyle w:val="Caption"/>
      </w:pPr>
    </w:p>
    <w:p w14:paraId="3904A4A2" w14:textId="37869DA1" w:rsidR="002314FC" w:rsidRDefault="002314FC" w:rsidP="00D141BF">
      <w:pPr>
        <w:pStyle w:val="Caption"/>
      </w:pPr>
      <w:r w:rsidRPr="00D141BF">
        <w:rPr>
          <w:b/>
        </w:rPr>
        <w:lastRenderedPageBreak/>
        <w:t xml:space="preserve">Table </w:t>
      </w:r>
      <w:r w:rsidRPr="00D141BF">
        <w:rPr>
          <w:b/>
        </w:rPr>
        <w:fldChar w:fldCharType="begin"/>
      </w:r>
      <w:r w:rsidRPr="00D141BF">
        <w:rPr>
          <w:b/>
        </w:rPr>
        <w:instrText xml:space="preserve"> SEQ Table \* ARABIC </w:instrText>
      </w:r>
      <w:r w:rsidRPr="00D141BF">
        <w:rPr>
          <w:b/>
        </w:rPr>
        <w:fldChar w:fldCharType="separate"/>
      </w:r>
      <w:r w:rsidR="007F2615" w:rsidRPr="00D141BF">
        <w:rPr>
          <w:b/>
          <w:noProof/>
        </w:rPr>
        <w:t>1</w:t>
      </w:r>
      <w:r w:rsidRPr="00D141BF">
        <w:rPr>
          <w:b/>
        </w:rPr>
        <w:fldChar w:fldCharType="end"/>
      </w:r>
      <w:r w:rsidR="00D141BF">
        <w:rPr>
          <w:b/>
        </w:rPr>
        <w:t xml:space="preserve">. </w:t>
      </w:r>
      <w:r w:rsidRPr="000E073D">
        <w:t xml:space="preserve"> Breakdown of Raw Dataset</w:t>
      </w:r>
    </w:p>
    <w:p w14:paraId="7CD22627" w14:textId="5E905D65" w:rsidR="00764B51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529B57DD" wp14:editId="438D5D16">
            <wp:extent cx="3048000" cy="3605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2-17 at 14.35.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588" w14:textId="659B333F" w:rsidR="007C29AA" w:rsidRDefault="007C29AA" w:rsidP="00E463CD">
      <w:pPr>
        <w:pStyle w:val="AbsHead"/>
        <w:numPr>
          <w:ilvl w:val="0"/>
          <w:numId w:val="33"/>
        </w:numPr>
      </w:pPr>
      <w:r w:rsidRPr="00212248">
        <w:t xml:space="preserve">Data </w:t>
      </w:r>
      <w:r>
        <w:t>Pre-p</w:t>
      </w:r>
      <w:r w:rsidRPr="00212248">
        <w:t>rocessing</w:t>
      </w:r>
    </w:p>
    <w:p w14:paraId="3E756604" w14:textId="4EE47B22" w:rsidR="0081011D" w:rsidRDefault="0081011D" w:rsidP="00E463CD">
      <w:pPr>
        <w:pStyle w:val="AbsHead"/>
      </w:pPr>
      <w:r>
        <w:t>The first step was to manually remove all the columns that we deemed unnecessary when attempting to predict user gender; such as a user’s location. All users identified as brands or unknown genders were also removed from our model</w:t>
      </w:r>
      <w:r w:rsidR="00710D92">
        <w:t xml:space="preserve"> – leaving 65% of the total data. A</w:t>
      </w:r>
      <w:r>
        <w:t>ll rows where the gender prediction accuracy was less than 80%</w:t>
      </w:r>
      <w:r w:rsidR="00710D92">
        <w:t xml:space="preserve"> was also removed</w:t>
      </w:r>
      <w:r>
        <w:t xml:space="preserve">. </w:t>
      </w:r>
    </w:p>
    <w:p w14:paraId="38D772FB" w14:textId="7A2B86BD" w:rsidR="0081011D" w:rsidRDefault="00383314" w:rsidP="00E463CD">
      <w:pPr>
        <w:pStyle w:val="AbsHead"/>
      </w:pPr>
      <w:r>
        <w:t xml:space="preserve">The remaining </w:t>
      </w:r>
      <w:r w:rsidR="00CE5E96">
        <w:t xml:space="preserve">eight </w:t>
      </w:r>
      <w:r>
        <w:t xml:space="preserve">columns listed </w:t>
      </w:r>
      <w:r w:rsidR="0081011D">
        <w:t>below in table II</w:t>
      </w:r>
      <w:r>
        <w:t xml:space="preserve"> were used for our classification model</w:t>
      </w:r>
      <w:r w:rsidR="0081011D">
        <w:t>,</w:t>
      </w:r>
      <w:r>
        <w:t xml:space="preserve"> including </w:t>
      </w:r>
      <w:r w:rsidR="0081011D">
        <w:t>the gender</w:t>
      </w:r>
      <w:r>
        <w:t xml:space="preserve"> and </w:t>
      </w:r>
      <w:r w:rsidR="0081011D">
        <w:t xml:space="preserve">confidence </w:t>
      </w:r>
      <w:r>
        <w:t xml:space="preserve">which </w:t>
      </w:r>
      <w:r w:rsidR="0081011D">
        <w:t xml:space="preserve">is used as </w:t>
      </w:r>
      <w:r>
        <w:t xml:space="preserve">a </w:t>
      </w:r>
      <w:r w:rsidR="0081011D">
        <w:t xml:space="preserve">benchmark to help </w:t>
      </w:r>
      <w:r>
        <w:t xml:space="preserve">our model when </w:t>
      </w:r>
      <w:r w:rsidR="0081011D">
        <w:t xml:space="preserve">making decisions. </w:t>
      </w:r>
    </w:p>
    <w:p w14:paraId="240C694F" w14:textId="77777777" w:rsidR="00610680" w:rsidRDefault="00610680" w:rsidP="00E463CD">
      <w:pPr>
        <w:pStyle w:val="AbsHead"/>
      </w:pPr>
    </w:p>
    <w:p w14:paraId="3C62E49F" w14:textId="4C4A8F1B" w:rsidR="0081011D" w:rsidRDefault="00610680" w:rsidP="00610680">
      <w:pPr>
        <w:pStyle w:val="AbsHead"/>
      </w:pPr>
      <w:r>
        <w:lastRenderedPageBreak/>
        <w:t>Finally, graphs of the chosen features were plotted</w:t>
      </w:r>
      <w:r w:rsidR="00383314">
        <w:t xml:space="preserve">, two at a time for easy representation to determine whether </w:t>
      </w:r>
      <w:r w:rsidR="0081011D">
        <w:t xml:space="preserve">there are any obvious factors that clearly correlate to gender. </w:t>
      </w:r>
    </w:p>
    <w:p w14:paraId="591095E7" w14:textId="77777777" w:rsidR="000F7FFD" w:rsidRDefault="000F7FFD" w:rsidP="00E264D2">
      <w:pPr>
        <w:pStyle w:val="AbsHead"/>
        <w:jc w:val="center"/>
      </w:pPr>
      <w:r>
        <w:rPr>
          <w:noProof/>
          <w:lang w:eastAsia="zh-CN"/>
        </w:rPr>
        <w:drawing>
          <wp:inline distT="0" distB="0" distL="0" distR="0" wp14:anchorId="368DEFEA" wp14:editId="0513429C">
            <wp:extent cx="2628900" cy="14190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li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5192" cy="15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8F2" w14:textId="6E3D446A" w:rsidR="000F7FFD" w:rsidRDefault="000F7FFD" w:rsidP="00D141BF">
      <w:pPr>
        <w:pStyle w:val="Caption"/>
        <w:jc w:val="center"/>
      </w:pPr>
      <w:r w:rsidRPr="00D141BF">
        <w:rPr>
          <w:b/>
        </w:rPr>
        <w:t xml:space="preserve">Figure </w:t>
      </w:r>
      <w:r w:rsidRPr="00D141BF">
        <w:rPr>
          <w:b/>
        </w:rPr>
        <w:fldChar w:fldCharType="begin"/>
      </w:r>
      <w:r w:rsidRPr="00D141BF">
        <w:rPr>
          <w:b/>
        </w:rPr>
        <w:instrText xml:space="preserve"> SEQ Figure \* ARABIC </w:instrText>
      </w:r>
      <w:r w:rsidRPr="00D141BF">
        <w:rPr>
          <w:b/>
        </w:rPr>
        <w:fldChar w:fldCharType="separate"/>
      </w:r>
      <w:r w:rsidR="007F2615" w:rsidRPr="00D141BF">
        <w:rPr>
          <w:b/>
          <w:noProof/>
        </w:rPr>
        <w:t>1</w:t>
      </w:r>
      <w:r w:rsidRPr="00D141BF">
        <w:rPr>
          <w:b/>
        </w:rPr>
        <w:fldChar w:fldCharType="end"/>
      </w:r>
      <w:r w:rsidR="00D141BF" w:rsidRPr="00D141BF">
        <w:rPr>
          <w:b/>
        </w:rPr>
        <w:t>.</w:t>
      </w:r>
      <w:r w:rsidR="00D141BF">
        <w:t xml:space="preserve">  </w:t>
      </w:r>
      <w:r>
        <w:t>Male and Female counts</w:t>
      </w:r>
    </w:p>
    <w:p w14:paraId="3A1C95F8" w14:textId="7C5C12BC" w:rsidR="008620FB" w:rsidRDefault="008620FB" w:rsidP="00D141BF">
      <w:pPr>
        <w:pStyle w:val="Caption"/>
      </w:pPr>
    </w:p>
    <w:p w14:paraId="7AB56CFE" w14:textId="46E40E96" w:rsidR="00402ADC" w:rsidRDefault="00402ADC" w:rsidP="00D141BF">
      <w:pPr>
        <w:pStyle w:val="Caption"/>
      </w:pPr>
      <w:r w:rsidRPr="00D141BF">
        <w:rPr>
          <w:b/>
        </w:rPr>
        <w:t xml:space="preserve">Table </w:t>
      </w:r>
      <w:r w:rsidRPr="00D141BF">
        <w:rPr>
          <w:b/>
        </w:rPr>
        <w:fldChar w:fldCharType="begin"/>
      </w:r>
      <w:r w:rsidRPr="00D141BF">
        <w:rPr>
          <w:b/>
        </w:rPr>
        <w:instrText xml:space="preserve"> SEQ Table \* ARABIC </w:instrText>
      </w:r>
      <w:r w:rsidRPr="00D141BF">
        <w:rPr>
          <w:b/>
        </w:rPr>
        <w:fldChar w:fldCharType="separate"/>
      </w:r>
      <w:r w:rsidR="007F2615" w:rsidRPr="00D141BF">
        <w:rPr>
          <w:b/>
          <w:noProof/>
        </w:rPr>
        <w:t>2</w:t>
      </w:r>
      <w:r w:rsidRPr="00D141BF">
        <w:rPr>
          <w:b/>
        </w:rPr>
        <w:fldChar w:fldCharType="end"/>
      </w:r>
      <w:r w:rsidR="00D141BF" w:rsidRPr="00D141BF">
        <w:rPr>
          <w:b/>
        </w:rPr>
        <w:t>.</w:t>
      </w:r>
      <w:r w:rsidR="00D141BF">
        <w:t xml:space="preserve"> </w:t>
      </w:r>
      <w:r>
        <w:t xml:space="preserve"> </w:t>
      </w:r>
      <w:r w:rsidRPr="00461EA1">
        <w:t>Cleaned Dataset Description</w:t>
      </w:r>
    </w:p>
    <w:p w14:paraId="17F78884" w14:textId="4F4FDFDB" w:rsidR="007C29AA" w:rsidRDefault="005110BF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464BAC99" wp14:editId="512F3CAA">
            <wp:extent cx="2792557" cy="24574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2-17 at 14.3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597" cy="2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04BA" w14:textId="16C22D32" w:rsidR="00212248" w:rsidRDefault="00212248" w:rsidP="00E463CD">
      <w:pPr>
        <w:pStyle w:val="AbsHead"/>
        <w:numPr>
          <w:ilvl w:val="0"/>
          <w:numId w:val="33"/>
        </w:numPr>
      </w:pPr>
      <w:r>
        <w:t>Machine Learning Alg</w:t>
      </w:r>
      <w:r w:rsidR="00B22B6E">
        <w:t>o</w:t>
      </w:r>
      <w:r>
        <w:t>rithm</w:t>
      </w:r>
      <w:r w:rsidR="006302B3">
        <w:t>s</w:t>
      </w:r>
    </w:p>
    <w:p w14:paraId="79A2A022" w14:textId="134C08AA" w:rsidR="00953DC7" w:rsidRDefault="00F9385C" w:rsidP="00F9385C">
      <w:pPr>
        <w:pStyle w:val="AbsHead"/>
      </w:pPr>
      <w:r>
        <w:t xml:space="preserve">In the previous phase, we split our data into an 80% training set and the remaining 20% as future data to test our model. This time, we </w:t>
      </w:r>
      <w:r w:rsidR="00610680">
        <w:t xml:space="preserve">experimented </w:t>
      </w:r>
      <w:r>
        <w:t xml:space="preserve">with different percentage values to find how significant minor fluctuations in this percentage </w:t>
      </w:r>
      <w:r w:rsidR="00610680">
        <w:t>are</w:t>
      </w:r>
      <w:r>
        <w:t xml:space="preserve"> to our final model</w:t>
      </w:r>
      <w:r w:rsidR="00A3369A">
        <w:t xml:space="preserve"> – described in further detail in the Results section.</w:t>
      </w:r>
    </w:p>
    <w:p w14:paraId="5B722EBC" w14:textId="6D5E2728" w:rsidR="00377688" w:rsidRDefault="00FA2E73" w:rsidP="00E463CD">
      <w:pPr>
        <w:pStyle w:val="AbsHead"/>
        <w:rPr>
          <w:noProof/>
        </w:rPr>
      </w:pPr>
      <w:r>
        <w:rPr>
          <w:noProof/>
          <w:lang w:eastAsia="zh-CN"/>
        </w:rPr>
        <w:drawing>
          <wp:inline distT="0" distB="0" distL="0" distR="0" wp14:anchorId="5D58F7A5" wp14:editId="392154C7">
            <wp:extent cx="3035300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5487" w14:textId="418D0638" w:rsidR="006651A2" w:rsidRPr="00005B61" w:rsidRDefault="00005B61" w:rsidP="00E463CD">
      <w:pPr>
        <w:pStyle w:val="AbsHead"/>
        <w:rPr>
          <w:noProof/>
        </w:rPr>
      </w:pPr>
      <w:r w:rsidRPr="00A73A53">
        <w:rPr>
          <w:b/>
        </w:rPr>
        <w:t xml:space="preserve">Figure </w:t>
      </w:r>
      <w:r w:rsidR="00A154B7" w:rsidRPr="00A73A53">
        <w:rPr>
          <w:b/>
          <w:noProof/>
        </w:rPr>
        <w:fldChar w:fldCharType="begin"/>
      </w:r>
      <w:r w:rsidR="00A154B7" w:rsidRPr="00A73A53">
        <w:rPr>
          <w:b/>
          <w:noProof/>
        </w:rPr>
        <w:instrText xml:space="preserve"> SEQ Figure \* ARABIC </w:instrText>
      </w:r>
      <w:r w:rsidR="00A154B7" w:rsidRPr="00A73A53">
        <w:rPr>
          <w:b/>
          <w:noProof/>
        </w:rPr>
        <w:fldChar w:fldCharType="separate"/>
      </w:r>
      <w:r w:rsidR="007F2615">
        <w:rPr>
          <w:b/>
          <w:noProof/>
        </w:rPr>
        <w:t>2</w:t>
      </w:r>
      <w:r w:rsidR="00A154B7" w:rsidRPr="00A73A53">
        <w:rPr>
          <w:b/>
          <w:noProof/>
        </w:rPr>
        <w:fldChar w:fldCharType="end"/>
      </w:r>
      <w:r w:rsidR="00D141BF">
        <w:rPr>
          <w:b/>
          <w:noProof/>
        </w:rPr>
        <w:t>.</w:t>
      </w:r>
      <w:r w:rsidR="00D141BF">
        <w:t xml:space="preserve"> </w:t>
      </w:r>
      <w:r w:rsidRPr="00005B61">
        <w:t xml:space="preserve"> Link Colour vs Background colour in Red spectrum</w:t>
      </w:r>
    </w:p>
    <w:p w14:paraId="2804EA1A" w14:textId="218D4E52" w:rsidR="007765E9" w:rsidRDefault="007765E9" w:rsidP="00E463CD">
      <w:pPr>
        <w:pStyle w:val="AbsHead"/>
      </w:pPr>
      <w:r>
        <w:lastRenderedPageBreak/>
        <w:t xml:space="preserve">The graph above shows the link and background colour frequency distribution in the red spectrum. Values 0 and 255 are the default values which explain why </w:t>
      </w:r>
      <w:r w:rsidR="00E50FF1">
        <w:t>there are</w:t>
      </w:r>
      <w:r>
        <w:t xml:space="preserve"> so many users picking them. </w:t>
      </w:r>
    </w:p>
    <w:p w14:paraId="776F940A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741ECB1D" wp14:editId="3C31B910">
            <wp:extent cx="3035300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5660" w14:textId="66A11187" w:rsidR="00471F3B" w:rsidRPr="00471284" w:rsidRDefault="00005B61" w:rsidP="00E264D2">
      <w:pPr>
        <w:pStyle w:val="AbsHead"/>
        <w:jc w:val="center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3</w:t>
      </w:r>
      <w:r w:rsidRPr="007229F6">
        <w:rPr>
          <w:b/>
        </w:rPr>
        <w:fldChar w:fldCharType="end"/>
      </w:r>
      <w:r w:rsidR="00D141BF">
        <w:rPr>
          <w:b/>
        </w:rPr>
        <w:t>.</w:t>
      </w:r>
      <w:r w:rsidR="00D141BF">
        <w:t xml:space="preserve"> </w:t>
      </w:r>
      <w:r w:rsidRPr="00005B61">
        <w:t xml:space="preserve"> Number of tweets vs Number of </w:t>
      </w:r>
      <w:r w:rsidR="00FD69E0" w:rsidRPr="00005B61">
        <w:t>favourites</w:t>
      </w:r>
      <w:r w:rsidRPr="00005B61">
        <w:t xml:space="preserve"> per user</w:t>
      </w:r>
    </w:p>
    <w:p w14:paraId="5F301C72" w14:textId="77777777" w:rsidR="00005B61" w:rsidRDefault="00876DCA" w:rsidP="00E463CD">
      <w:pPr>
        <w:pStyle w:val="AbsHead"/>
      </w:pPr>
      <w:r>
        <w:rPr>
          <w:noProof/>
          <w:lang w:eastAsia="zh-CN"/>
        </w:rPr>
        <w:drawing>
          <wp:inline distT="0" distB="0" distL="0" distR="0" wp14:anchorId="17D10D0E" wp14:editId="4996E9D8">
            <wp:extent cx="3035300" cy="193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6F8A" w14:textId="00B4F7BD" w:rsidR="00736683" w:rsidRPr="00BF7209" w:rsidRDefault="00005B61" w:rsidP="00321B8D">
      <w:pPr>
        <w:pStyle w:val="Caption"/>
        <w:jc w:val="center"/>
      </w:pPr>
      <w:r w:rsidRPr="007229F6">
        <w:rPr>
          <w:b/>
        </w:rPr>
        <w:t xml:space="preserve">Figure </w:t>
      </w:r>
      <w:r w:rsidRPr="007229F6">
        <w:rPr>
          <w:b/>
        </w:rPr>
        <w:fldChar w:fldCharType="begin"/>
      </w:r>
      <w:r w:rsidRPr="007229F6">
        <w:rPr>
          <w:b/>
        </w:rPr>
        <w:instrText xml:space="preserve"> SEQ Figure \* ARABIC </w:instrText>
      </w:r>
      <w:r w:rsidRPr="007229F6">
        <w:rPr>
          <w:b/>
        </w:rPr>
        <w:fldChar w:fldCharType="separate"/>
      </w:r>
      <w:r w:rsidR="007F2615">
        <w:rPr>
          <w:b/>
          <w:noProof/>
        </w:rPr>
        <w:t>4</w:t>
      </w:r>
      <w:r w:rsidRPr="007229F6">
        <w:rPr>
          <w:b/>
        </w:rPr>
        <w:fldChar w:fldCharType="end"/>
      </w:r>
      <w:r w:rsidR="00D141BF">
        <w:rPr>
          <w:b/>
        </w:rPr>
        <w:t>.</w:t>
      </w:r>
      <w:r w:rsidR="00D141BF">
        <w:t xml:space="preserve"> </w:t>
      </w:r>
      <w:r w:rsidRPr="00BF7209">
        <w:t xml:space="preserve"> Tweet Length vs User Description Length</w:t>
      </w:r>
    </w:p>
    <w:p w14:paraId="1711319C" w14:textId="37E06CE2" w:rsidR="0012508D" w:rsidRDefault="00005B61" w:rsidP="00E463CD">
      <w:pPr>
        <w:pStyle w:val="AbsHead"/>
      </w:pPr>
      <w:r>
        <w:t xml:space="preserve">It </w:t>
      </w:r>
      <w:r w:rsidR="00807E11">
        <w:t xml:space="preserve">was </w:t>
      </w:r>
      <w:r>
        <w:t xml:space="preserve">clear that none of the provided features could </w:t>
      </w:r>
      <w:r w:rsidR="005A4C2E">
        <w:t>be</w:t>
      </w:r>
      <w:r>
        <w:t xml:space="preserve"> used to </w:t>
      </w:r>
      <w:r w:rsidR="00A73A53">
        <w:t xml:space="preserve">predict </w:t>
      </w:r>
      <w:r>
        <w:t xml:space="preserve">a twitter user’s gender. Our next </w:t>
      </w:r>
      <w:r w:rsidR="005A4C2E">
        <w:t xml:space="preserve">approach was to follow the methods </w:t>
      </w:r>
      <w:r w:rsidR="00A73A53">
        <w:t xml:space="preserve">seen in the recommended </w:t>
      </w:r>
      <w:r w:rsidR="004D2979">
        <w:t>works and</w:t>
      </w:r>
      <w:r w:rsidR="005A4C2E">
        <w:t xml:space="preserve"> analyse both the tweet and the bio</w:t>
      </w:r>
      <w:r w:rsidR="009800F5">
        <w:t>graphy</w:t>
      </w:r>
      <w:r w:rsidR="005A4C2E">
        <w:t xml:space="preserve"> text</w:t>
      </w:r>
      <w:r w:rsidR="00A73A53">
        <w:t xml:space="preserve">; </w:t>
      </w:r>
      <w:r w:rsidR="005A4C2E">
        <w:t>apply</w:t>
      </w:r>
      <w:r w:rsidR="00A73A53">
        <w:t>ing</w:t>
      </w:r>
      <w:r w:rsidR="005A4C2E">
        <w:t xml:space="preserve"> different machine learning algorithms to </w:t>
      </w:r>
      <w:r w:rsidR="009800F5">
        <w:t xml:space="preserve">try and </w:t>
      </w:r>
      <w:r w:rsidR="005A4C2E">
        <w:t>predict gender based on text dat</w:t>
      </w:r>
      <w:r w:rsidR="009800F5">
        <w:t>a</w:t>
      </w:r>
      <w:r w:rsidR="00A53918">
        <w:t xml:space="preserve">. </w:t>
      </w:r>
    </w:p>
    <w:p w14:paraId="727C16A1" w14:textId="33293D70" w:rsidR="00EF7293" w:rsidRDefault="00807E11" w:rsidP="00E463CD">
      <w:pPr>
        <w:pStyle w:val="AbsHead"/>
      </w:pPr>
      <w:r>
        <w:t xml:space="preserve">We created </w:t>
      </w:r>
      <w:r w:rsidR="0004799C">
        <w:t>a bag of words</w:t>
      </w:r>
      <w:r w:rsidR="000E59B5">
        <w:t xml:space="preserve"> from the tweet &amp; description fields of the twitter dataset.</w:t>
      </w:r>
      <w:r w:rsidR="005A6A5E">
        <w:t xml:space="preserve">  </w:t>
      </w:r>
      <w:r w:rsidR="007249B2">
        <w:t>T</w:t>
      </w:r>
      <w:r w:rsidR="005A6A5E">
        <w:t xml:space="preserve">he fields </w:t>
      </w:r>
      <w:r>
        <w:t xml:space="preserve">were </w:t>
      </w:r>
      <w:r w:rsidR="005A6A5E">
        <w:t xml:space="preserve">cleaned by converting </w:t>
      </w:r>
      <w:r w:rsidR="004D2979">
        <w:t xml:space="preserve">all </w:t>
      </w:r>
      <w:r w:rsidR="005A6A5E">
        <w:t xml:space="preserve">words into </w:t>
      </w:r>
      <w:r w:rsidR="0004799C">
        <w:t xml:space="preserve">lower case </w:t>
      </w:r>
      <w:r>
        <w:t xml:space="preserve">and removing </w:t>
      </w:r>
      <w:r w:rsidR="005A6A5E">
        <w:t>punctuation</w:t>
      </w:r>
      <w:r w:rsidR="00F44E66">
        <w:t>. T</w:t>
      </w:r>
      <w:r w:rsidR="007249B2">
        <w:t xml:space="preserve">he </w:t>
      </w:r>
      <w:r w:rsidR="004D2979">
        <w:t xml:space="preserve">remaining </w:t>
      </w:r>
      <w:r w:rsidR="007249B2">
        <w:t>words are</w:t>
      </w:r>
      <w:r w:rsidR="00F44E66">
        <w:t xml:space="preserve"> then</w:t>
      </w:r>
      <w:r w:rsidR="00EF7293">
        <w:t xml:space="preserve"> added to the bag and the frequency distribution of words are calculated. The top 4000 words with the highest frequency are used as features for defining the training data set. </w:t>
      </w:r>
    </w:p>
    <w:p w14:paraId="544EE00A" w14:textId="6A522AC1" w:rsidR="00EA66CC" w:rsidRDefault="00E65AFF" w:rsidP="00E463CD">
      <w:pPr>
        <w:pStyle w:val="AbsHead"/>
      </w:pPr>
      <w:r>
        <w:rPr>
          <w:noProof/>
          <w:lang w:eastAsia="zh-CN"/>
        </w:rPr>
        <w:lastRenderedPageBreak/>
        <w:drawing>
          <wp:inline distT="0" distB="0" distL="0" distR="0" wp14:anchorId="5FA7A00D" wp14:editId="2A203F46">
            <wp:extent cx="304800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D60C" w14:textId="34F2D309" w:rsidR="00EA66CC" w:rsidRPr="00BF7209" w:rsidRDefault="00BF7209" w:rsidP="00E264D2">
      <w:pPr>
        <w:pStyle w:val="AbsHead"/>
        <w:jc w:val="center"/>
      </w:pPr>
      <w:r w:rsidRPr="007229F6">
        <w:rPr>
          <w:b/>
        </w:rPr>
        <w:t xml:space="preserve">Figure </w:t>
      </w:r>
      <w:r w:rsidR="00402ADC">
        <w:rPr>
          <w:b/>
        </w:rPr>
        <w:t>5</w:t>
      </w:r>
      <w:r w:rsidR="00D141BF">
        <w:rPr>
          <w:b/>
        </w:rPr>
        <w:t>.</w:t>
      </w:r>
      <w:r w:rsidRPr="00BF7209">
        <w:t xml:space="preserve"> </w:t>
      </w:r>
      <w:r w:rsidR="00BD019E">
        <w:t xml:space="preserve"> D</w:t>
      </w:r>
      <w:r w:rsidR="00E65AFF">
        <w:t xml:space="preserve">istribution of </w:t>
      </w:r>
      <w:r w:rsidR="00BD019E">
        <w:t>words in the dataset</w:t>
      </w:r>
    </w:p>
    <w:p w14:paraId="6569B767" w14:textId="6B7C83B6" w:rsidR="00EF7293" w:rsidRDefault="00EF7293" w:rsidP="00E463CD">
      <w:pPr>
        <w:pStyle w:val="AbsHead"/>
      </w:pPr>
      <w:r>
        <w:t xml:space="preserve">If a word is a good descriptor </w:t>
      </w:r>
      <w:r w:rsidR="007C2402">
        <w:t>for identifying someone as male or female it will predominately be used by either</w:t>
      </w:r>
      <w:r w:rsidR="00296D93">
        <w:t xml:space="preserve"> one of the genders.  </w:t>
      </w:r>
    </w:p>
    <w:p w14:paraId="324AAE46" w14:textId="6DCBF09B" w:rsidR="00995EC7" w:rsidRDefault="00F9460D" w:rsidP="00E463CD">
      <w:pPr>
        <w:pStyle w:val="AbsHead"/>
      </w:pPr>
      <w:r>
        <w:t>The</w:t>
      </w:r>
      <w:r w:rsidR="00EF7293">
        <w:t xml:space="preserve"> above</w:t>
      </w:r>
      <w:r>
        <w:t xml:space="preserve"> graph plots</w:t>
      </w:r>
      <w:r w:rsidR="00EF7293">
        <w:t xml:space="preserve"> the </w:t>
      </w:r>
      <w:r w:rsidR="007C2402">
        <w:t xml:space="preserve">ratio of </w:t>
      </w:r>
      <w:r w:rsidR="00BD019E">
        <w:t>the number of times a common word</w:t>
      </w:r>
      <w:r w:rsidR="00EF7293">
        <w:t xml:space="preserve"> </w:t>
      </w:r>
      <w:r w:rsidR="00BD019E">
        <w:t xml:space="preserve">is </w:t>
      </w:r>
      <w:r w:rsidR="007C2402">
        <w:t xml:space="preserve">used </w:t>
      </w:r>
      <w:r w:rsidR="009C6C9B">
        <w:t>by</w:t>
      </w:r>
      <w:r w:rsidR="007C2402">
        <w:t xml:space="preserve"> </w:t>
      </w:r>
      <w:r w:rsidR="00BD019E">
        <w:t>both genders’</w:t>
      </w:r>
      <w:r w:rsidR="009C6C9B">
        <w:t xml:space="preserve"> </w:t>
      </w:r>
      <w:r>
        <w:t xml:space="preserve">vs </w:t>
      </w:r>
      <w:r w:rsidR="003E2228">
        <w:t>the number of times</w:t>
      </w:r>
      <w:r>
        <w:t xml:space="preserve"> the</w:t>
      </w:r>
      <w:r w:rsidR="003E2228">
        <w:t xml:space="preserve"> same ratio can be obser</w:t>
      </w:r>
      <w:r>
        <w:t xml:space="preserve">ved for different words. </w:t>
      </w:r>
      <w:r w:rsidR="00995EC7">
        <w:t xml:space="preserve">The graph for values of </w:t>
      </w:r>
      <w:r w:rsidR="005C3336">
        <w:t xml:space="preserve">x around x = </w:t>
      </w:r>
      <w:r w:rsidR="00995EC7">
        <w:t>0 indicate the number of common words used equally by both genders.</w:t>
      </w:r>
      <w:r w:rsidR="005C3336">
        <w:t xml:space="preserve"> </w:t>
      </w:r>
      <w:r w:rsidR="004C4697">
        <w:t xml:space="preserve"> As the ratio become more negative the frequency value at that ratio indicates the number of words predominantly used by women. Similarly, for x &gt; 0 the frequency at higher ratios indicate the number of words predominantly used by men. </w:t>
      </w:r>
    </w:p>
    <w:p w14:paraId="15810F75" w14:textId="1261F663" w:rsidR="00E4751B" w:rsidRPr="001D3E82" w:rsidRDefault="00F9460D" w:rsidP="00E463CD">
      <w:pPr>
        <w:pStyle w:val="AbsHead"/>
      </w:pPr>
      <w:r>
        <w:t>The plot</w:t>
      </w:r>
      <w:r w:rsidR="004C4697">
        <w:t xml:space="preserve"> also</w:t>
      </w:r>
      <w:r>
        <w:t xml:space="preserve"> </w:t>
      </w:r>
      <w:r w:rsidR="009C6C9B">
        <w:t>gives</w:t>
      </w:r>
      <w:r w:rsidR="003E2228">
        <w:t xml:space="preserve"> an</w:t>
      </w:r>
      <w:r w:rsidR="009C6C9B">
        <w:t xml:space="preserve"> estimate of the quality of</w:t>
      </w:r>
      <w:r w:rsidR="003E2228">
        <w:t xml:space="preserve"> dataset for training</w:t>
      </w:r>
      <w:r w:rsidR="00B91BAB">
        <w:t xml:space="preserve"> the model. A bad dataset</w:t>
      </w:r>
      <w:r w:rsidR="00E4751B">
        <w:t xml:space="preserve"> set will show higher levels of frequency</w:t>
      </w:r>
      <w:r w:rsidR="00BD019E">
        <w:t xml:space="preserve"> or data distribution around zero</w:t>
      </w:r>
      <w:r w:rsidR="00E4751B">
        <w:t xml:space="preserve">. </w:t>
      </w:r>
      <w:r w:rsidR="009C6C9B">
        <w:t xml:space="preserve">A good </w:t>
      </w:r>
      <w:r w:rsidR="00B91BAB">
        <w:t>data</w:t>
      </w:r>
      <w:r w:rsidR="009C6C9B">
        <w:t xml:space="preserve"> set on the other hand will</w:t>
      </w:r>
      <w:r w:rsidR="00B91BAB">
        <w:t xml:space="preserve"> </w:t>
      </w:r>
      <w:r w:rsidR="00B91BAB" w:rsidRPr="001D3E82">
        <w:t xml:space="preserve">have a balance between the number of common and unique words </w:t>
      </w:r>
      <w:proofErr w:type="spellStart"/>
      <w:r w:rsidR="00BD019E" w:rsidRPr="001D3E82">
        <w:t>primely</w:t>
      </w:r>
      <w:proofErr w:type="spellEnd"/>
      <w:r w:rsidR="00BD019E" w:rsidRPr="001D3E82">
        <w:t xml:space="preserve"> </w:t>
      </w:r>
      <w:r w:rsidR="00B91BAB" w:rsidRPr="001D3E82">
        <w:t xml:space="preserve">used by male and female. </w:t>
      </w:r>
      <w:r w:rsidR="00DA2F75" w:rsidRPr="001D3E82">
        <w:t xml:space="preserve">Here the mean is </w:t>
      </w:r>
      <w:r w:rsidR="009723B7" w:rsidRPr="001D3E82">
        <w:t>centred</w:t>
      </w:r>
      <w:r w:rsidR="00DA2F75" w:rsidRPr="001D3E82">
        <w:t xml:space="preserve"> around -0.15 indicting the dataset is slightly biased towards females but the curve resembles </w:t>
      </w:r>
      <w:r w:rsidR="00E65AFF" w:rsidRPr="001D3E82">
        <w:t>a normal distribution</w:t>
      </w:r>
      <w:r w:rsidR="00DA2F75" w:rsidRPr="001D3E82">
        <w:t xml:space="preserve">. </w:t>
      </w:r>
    </w:p>
    <w:p w14:paraId="35672051" w14:textId="745FB457" w:rsidR="00527ABE" w:rsidRPr="001D3E82" w:rsidRDefault="00527ABE" w:rsidP="00E463CD">
      <w:pPr>
        <w:pStyle w:val="AbsHead"/>
      </w:pPr>
      <w:r w:rsidRPr="001D3E82">
        <w:t xml:space="preserve">We are looking for words where the value of r &gt; </w:t>
      </w:r>
      <w:r w:rsidR="00CF67E6" w:rsidRPr="001D3E82">
        <w:t>1.4,</w:t>
      </w:r>
      <w:r w:rsidRPr="001D3E82">
        <w:t xml:space="preserve"> r &lt; -14 for training the model as they are good discriminant of gender. </w:t>
      </w:r>
    </w:p>
    <w:p w14:paraId="58DBE5CD" w14:textId="1E63CAA6" w:rsidR="007229F6" w:rsidRDefault="00E264D2" w:rsidP="00E463CD">
      <w:pPr>
        <w:pStyle w:val="AbsHead"/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206528D7" wp14:editId="585D733B">
            <wp:simplePos x="0" y="0"/>
            <wp:positionH relativeFrom="margin">
              <wp:posOffset>163195</wp:posOffset>
            </wp:positionH>
            <wp:positionV relativeFrom="paragraph">
              <wp:posOffset>192405</wp:posOffset>
            </wp:positionV>
            <wp:extent cx="2712720" cy="1097280"/>
            <wp:effectExtent l="0" t="0" r="0" b="7620"/>
            <wp:wrapTopAndBottom/>
            <wp:docPr id="5" name="Picture 5" descr="C:\Users\Nicky\Pictures\Screenpresso\2018-12-17_19h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y\Pictures\Screenpresso\2018-12-17_19h00_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3CD" w:rsidRPr="00CD186C">
        <w:rPr>
          <w:b/>
        </w:rPr>
        <w:t>Table</w:t>
      </w:r>
      <w:r w:rsidR="00E463CD">
        <w:rPr>
          <w:b/>
        </w:rPr>
        <w:t xml:space="preserve"> 3</w:t>
      </w:r>
      <w:r w:rsidR="00D141BF">
        <w:rPr>
          <w:b/>
        </w:rPr>
        <w:t>.</w:t>
      </w:r>
      <w:r w:rsidR="00E463CD">
        <w:rPr>
          <w:b/>
        </w:rPr>
        <w:t xml:space="preserve"> </w:t>
      </w:r>
      <w:r w:rsidR="00E463CD" w:rsidRPr="00CD186C">
        <w:t xml:space="preserve"> </w:t>
      </w:r>
      <w:r>
        <w:t xml:space="preserve">Example of unique, </w:t>
      </w:r>
      <w:r w:rsidR="00E463CD">
        <w:t xml:space="preserve">common words </w:t>
      </w:r>
      <w:r>
        <w:t>for male and female</w:t>
      </w:r>
      <w:r w:rsidR="00E463CD">
        <w:t xml:space="preserve"> </w:t>
      </w:r>
    </w:p>
    <w:p w14:paraId="6CA72924" w14:textId="77777777" w:rsidR="0078761C" w:rsidRDefault="0078761C" w:rsidP="00E463CD">
      <w:pPr>
        <w:pStyle w:val="AbsHead"/>
      </w:pPr>
    </w:p>
    <w:p w14:paraId="2A28118C" w14:textId="6FC4D187" w:rsidR="00133AB8" w:rsidRDefault="006B12DC" w:rsidP="00E463CD">
      <w:pPr>
        <w:pStyle w:val="AbsHead"/>
      </w:pPr>
      <w:r w:rsidRPr="00AB24EC">
        <w:t>5</w:t>
      </w:r>
      <w:r w:rsidR="007864D9" w:rsidRPr="00AB24EC">
        <w:t xml:space="preserve"> </w:t>
      </w:r>
      <w:r w:rsidR="005807EC" w:rsidRPr="00AB24EC">
        <w:t>RESULTS</w:t>
      </w:r>
      <w:r w:rsidR="00D72B03" w:rsidRPr="00AB24EC">
        <w:t xml:space="preserve"> &amp; </w:t>
      </w:r>
      <w:r w:rsidR="005807EC" w:rsidRPr="00AB24EC">
        <w:t>DISCUSSION</w:t>
      </w:r>
      <w:r w:rsidR="006209A6" w:rsidRPr="00AB24EC">
        <w:t xml:space="preserve"> </w:t>
      </w:r>
    </w:p>
    <w:p w14:paraId="3BCA8F12" w14:textId="451FC45D" w:rsidR="00277605" w:rsidRDefault="00133AB8" w:rsidP="00E463CD">
      <w:pPr>
        <w:pStyle w:val="AbsHead"/>
      </w:pPr>
      <w:r>
        <w:t xml:space="preserve">Our first attempt involved looking at the different features such as favourites counts, tweet counts, background colour, link colour and even the number of hashtags used per tweet – labels that were easily obtained from the dataset independently to find any indicator that these features correlated with gender. We found that these labels were not a good discriminant for predicting </w:t>
      </w:r>
      <w:proofErr w:type="spellStart"/>
      <w:proofErr w:type="gramStart"/>
      <w:r>
        <w:t>gender.</w:t>
      </w:r>
      <w:r w:rsidR="00277605">
        <w:t>We</w:t>
      </w:r>
      <w:proofErr w:type="spellEnd"/>
      <w:proofErr w:type="gramEnd"/>
      <w:r w:rsidR="00277605">
        <w:t xml:space="preserve"> </w:t>
      </w:r>
      <w:r w:rsidR="005819C5">
        <w:t xml:space="preserve">then </w:t>
      </w:r>
      <w:r w:rsidR="00277605">
        <w:t xml:space="preserve">created a bag-of-words algorithm that calculates the frequency of word </w:t>
      </w:r>
      <w:r w:rsidR="00277605">
        <w:lastRenderedPageBreak/>
        <w:t xml:space="preserve">usages per gender. When run against the test data, the logistic regression model had an accuracy of </w:t>
      </w:r>
      <w:r w:rsidR="006E1BE2" w:rsidRPr="006E1BE2">
        <w:rPr>
          <w:lang w:val="en-US"/>
        </w:rPr>
        <w:t>68.97</w:t>
      </w:r>
      <w:r w:rsidR="00277605">
        <w:t xml:space="preserve">%. </w:t>
      </w:r>
    </w:p>
    <w:p w14:paraId="7E33DEEA" w14:textId="4144EE6F" w:rsidR="00176AAA" w:rsidRDefault="00D161AB" w:rsidP="00E463CD">
      <w:pPr>
        <w:pStyle w:val="AbsHead"/>
      </w:pPr>
      <w:r>
        <w:t xml:space="preserve">We explored various options to </w:t>
      </w:r>
      <w:r w:rsidR="00277605">
        <w:t>get a better prediction rate</w:t>
      </w:r>
      <w:r>
        <w:t>;</w:t>
      </w:r>
      <w:r w:rsidR="00277605">
        <w:t xml:space="preserve"> </w:t>
      </w:r>
      <w:r>
        <w:t xml:space="preserve">considering different </w:t>
      </w:r>
      <w:r w:rsidR="002C413E">
        <w:t>natural language processing techniques</w:t>
      </w:r>
      <w:r>
        <w:t xml:space="preserve"> </w:t>
      </w:r>
      <w:r w:rsidR="002C413E">
        <w:t>includ</w:t>
      </w:r>
      <w:r>
        <w:t>ing</w:t>
      </w:r>
      <w:r w:rsidR="002C413E">
        <w:t xml:space="preserve"> stop-word removal</w:t>
      </w:r>
      <w:r w:rsidR="00277605">
        <w:t xml:space="preserve">, </w:t>
      </w:r>
      <w:r w:rsidR="002C413E">
        <w:t>punctuation removal</w:t>
      </w:r>
      <w:r w:rsidR="00277605">
        <w:t xml:space="preserve"> and stemming. </w:t>
      </w:r>
      <w:r>
        <w:t xml:space="preserve">This improved the scores of both </w:t>
      </w:r>
      <w:r w:rsidR="00BD019E">
        <w:t xml:space="preserve">the </w:t>
      </w:r>
      <w:r>
        <w:t>above models as seen in the table below.</w:t>
      </w:r>
    </w:p>
    <w:p w14:paraId="66A2E6EA" w14:textId="3AE98357" w:rsidR="00E463CD" w:rsidRDefault="00E463CD" w:rsidP="00E463CD">
      <w:pPr>
        <w:pStyle w:val="AbsHead"/>
      </w:pPr>
      <w:r w:rsidRPr="007229F6">
        <w:rPr>
          <w:b/>
        </w:rPr>
        <w:t xml:space="preserve">Table </w:t>
      </w:r>
      <w:r>
        <w:rPr>
          <w:b/>
        </w:rPr>
        <w:t>4</w:t>
      </w:r>
      <w:r w:rsidR="00D141BF">
        <w:rPr>
          <w:b/>
        </w:rPr>
        <w:t>.</w:t>
      </w:r>
      <w:r w:rsidR="00D141BF">
        <w:t xml:space="preserve"> </w:t>
      </w:r>
      <w:r w:rsidRPr="002F56BC">
        <w:t xml:space="preserve"> </w:t>
      </w:r>
      <w:r w:rsidR="005E137D">
        <w:t xml:space="preserve">Optimal </w:t>
      </w:r>
      <w:r w:rsidRPr="002F56BC">
        <w:t>Accuracy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1164"/>
        <w:gridCol w:w="1457"/>
      </w:tblGrid>
      <w:tr w:rsidR="002F56BC" w14:paraId="634AA022" w14:textId="77777777" w:rsidTr="00C96A34">
        <w:trPr>
          <w:trHeight w:val="329"/>
        </w:trPr>
        <w:tc>
          <w:tcPr>
            <w:tcW w:w="2084" w:type="dxa"/>
          </w:tcPr>
          <w:p w14:paraId="56EC3DBF" w14:textId="7F766AA7" w:rsidR="00D161AB" w:rsidRDefault="002F56BC" w:rsidP="00E463CD">
            <w:pPr>
              <w:pStyle w:val="AbsHead"/>
            </w:pPr>
            <w:r>
              <w:t>Classification</w:t>
            </w:r>
          </w:p>
        </w:tc>
        <w:tc>
          <w:tcPr>
            <w:tcW w:w="1164" w:type="dxa"/>
          </w:tcPr>
          <w:p w14:paraId="4009A945" w14:textId="712A4BC1" w:rsidR="00D161AB" w:rsidRDefault="00FA03B2" w:rsidP="00E463CD">
            <w:pPr>
              <w:pStyle w:val="AbsHead"/>
            </w:pPr>
            <w:r>
              <w:t xml:space="preserve">First </w:t>
            </w:r>
            <w:r w:rsidR="001A6348">
              <w:t>M</w:t>
            </w:r>
            <w:r>
              <w:t>odel</w:t>
            </w:r>
          </w:p>
        </w:tc>
        <w:tc>
          <w:tcPr>
            <w:tcW w:w="1457" w:type="dxa"/>
          </w:tcPr>
          <w:p w14:paraId="4DAF9096" w14:textId="36479A74" w:rsidR="00D161AB" w:rsidRDefault="00D161AB" w:rsidP="00E463CD">
            <w:pPr>
              <w:pStyle w:val="AbsHead"/>
            </w:pPr>
            <w:r>
              <w:t>NLP Techniques</w:t>
            </w:r>
          </w:p>
        </w:tc>
      </w:tr>
      <w:tr w:rsidR="002F56BC" w14:paraId="72538E6D" w14:textId="77777777" w:rsidTr="00C96A34">
        <w:trPr>
          <w:trHeight w:val="319"/>
        </w:trPr>
        <w:tc>
          <w:tcPr>
            <w:tcW w:w="2084" w:type="dxa"/>
          </w:tcPr>
          <w:p w14:paraId="40EE29CB" w14:textId="469898FC" w:rsidR="00D161AB" w:rsidRDefault="00D161AB" w:rsidP="00E463CD">
            <w:pPr>
              <w:pStyle w:val="AbsHead"/>
            </w:pPr>
            <w:r>
              <w:t>Logistic Regression</w:t>
            </w:r>
          </w:p>
        </w:tc>
        <w:tc>
          <w:tcPr>
            <w:tcW w:w="1164" w:type="dxa"/>
          </w:tcPr>
          <w:p w14:paraId="0BC62ABD" w14:textId="3C2257E1" w:rsidR="00D161AB" w:rsidRDefault="00D161AB" w:rsidP="00E463CD">
            <w:pPr>
              <w:pStyle w:val="AbsHead"/>
            </w:pPr>
            <w:r>
              <w:t>53.34%</w:t>
            </w:r>
          </w:p>
        </w:tc>
        <w:tc>
          <w:tcPr>
            <w:tcW w:w="1457" w:type="dxa"/>
          </w:tcPr>
          <w:p w14:paraId="4C624DE8" w14:textId="479B4F7D" w:rsidR="00D161AB" w:rsidRDefault="00FD69E0" w:rsidP="00E463CD">
            <w:pPr>
              <w:pStyle w:val="AbsHead"/>
            </w:pPr>
            <w:r w:rsidRPr="00FD69E0">
              <w:t>6</w:t>
            </w:r>
            <w:r w:rsidR="00A3369A">
              <w:t>8.97</w:t>
            </w:r>
            <w:r>
              <w:t>%</w:t>
            </w:r>
          </w:p>
        </w:tc>
      </w:tr>
      <w:tr w:rsidR="002F56BC" w14:paraId="4F6B64FC" w14:textId="77777777" w:rsidTr="00C96A34">
        <w:trPr>
          <w:trHeight w:val="315"/>
        </w:trPr>
        <w:tc>
          <w:tcPr>
            <w:tcW w:w="2084" w:type="dxa"/>
          </w:tcPr>
          <w:p w14:paraId="0A8BE0F0" w14:textId="3BD812B8" w:rsidR="00D161AB" w:rsidRDefault="006B12DC" w:rsidP="00E463CD">
            <w:pPr>
              <w:pStyle w:val="AbsHead"/>
            </w:pPr>
            <w:r w:rsidRPr="006B12DC">
              <w:t>Multinomial</w:t>
            </w:r>
            <w:r>
              <w:t xml:space="preserve"> </w:t>
            </w:r>
            <w:r w:rsidR="00D161AB">
              <w:t>Naïve Bayes</w:t>
            </w:r>
          </w:p>
        </w:tc>
        <w:tc>
          <w:tcPr>
            <w:tcW w:w="1164" w:type="dxa"/>
          </w:tcPr>
          <w:p w14:paraId="33411C0C" w14:textId="2E97EDCD" w:rsidR="00D161AB" w:rsidRDefault="00D161AB" w:rsidP="00E463CD">
            <w:pPr>
              <w:pStyle w:val="AbsHead"/>
            </w:pPr>
            <w:r>
              <w:t>57.27%</w:t>
            </w:r>
          </w:p>
        </w:tc>
        <w:tc>
          <w:tcPr>
            <w:tcW w:w="1457" w:type="dxa"/>
          </w:tcPr>
          <w:p w14:paraId="63DDCF6D" w14:textId="4873E9FD" w:rsidR="00D161AB" w:rsidRDefault="006B12DC" w:rsidP="00E463CD">
            <w:pPr>
              <w:pStyle w:val="AbsHead"/>
            </w:pPr>
            <w:r w:rsidRPr="006B12DC">
              <w:t>65.</w:t>
            </w:r>
            <w:r w:rsidR="00A3369A">
              <w:t>76</w:t>
            </w:r>
            <w:r>
              <w:t>%</w:t>
            </w:r>
          </w:p>
        </w:tc>
      </w:tr>
    </w:tbl>
    <w:p w14:paraId="6B1D7DF4" w14:textId="58AA891C" w:rsidR="002F37F5" w:rsidRDefault="00887F0E" w:rsidP="002F37F5">
      <w:pPr>
        <w:pStyle w:val="AbsHead"/>
      </w:pPr>
      <w:r>
        <w:t>We</w:t>
      </w:r>
      <w:r w:rsidR="002F37F5">
        <w:t xml:space="preserve"> </w:t>
      </w:r>
      <w:r>
        <w:t xml:space="preserve">compared </w:t>
      </w:r>
      <w:r w:rsidR="000639FF">
        <w:t xml:space="preserve">some </w:t>
      </w:r>
      <w:r w:rsidR="002F37F5">
        <w:t>different training and test set sizes to evaluate the differences in accuracies. We found that even though the 80/20 split provided the best results over the 10 iterations for all 3 of the different algorithms used.</w:t>
      </w:r>
    </w:p>
    <w:p w14:paraId="19AD27B1" w14:textId="6D60B803" w:rsidR="00C96A34" w:rsidRDefault="00E7695F" w:rsidP="00E7695F">
      <w:pPr>
        <w:pStyle w:val="AbsHead"/>
      </w:pPr>
      <w:r>
        <w:rPr>
          <w:noProof/>
          <w:lang w:eastAsia="zh-CN"/>
        </w:rPr>
        <w:drawing>
          <wp:inline distT="0" distB="0" distL="0" distR="0" wp14:anchorId="4A60D112" wp14:editId="0E5D9AA5">
            <wp:extent cx="3048000" cy="2750820"/>
            <wp:effectExtent l="0" t="0" r="0" b="11430"/>
            <wp:docPr id="6" name="Chart 6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2BCC8054-1AC3-418B-9CF5-E7143D0E5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05A617C" w14:textId="2DD7B9C4" w:rsidR="00176AAA" w:rsidRDefault="00C96A34" w:rsidP="00321B8D">
      <w:pPr>
        <w:pStyle w:val="Caption"/>
        <w:jc w:val="center"/>
      </w:pPr>
      <w:r w:rsidRPr="009C7F8A">
        <w:rPr>
          <w:b/>
        </w:rPr>
        <w:t xml:space="preserve">Figure </w:t>
      </w:r>
      <w:r w:rsidR="005B0FF8">
        <w:rPr>
          <w:b/>
        </w:rPr>
        <w:t>6</w:t>
      </w:r>
      <w:r w:rsidR="00D141BF">
        <w:rPr>
          <w:b/>
        </w:rPr>
        <w:t>.</w:t>
      </w:r>
      <w:r w:rsidR="00F177E0">
        <w:t xml:space="preserve"> </w:t>
      </w:r>
      <w:r>
        <w:t>Algorithm accuracies</w:t>
      </w:r>
      <w:r w:rsidR="00AD681E">
        <w:t xml:space="preserve"> across Training/Test sets</w:t>
      </w:r>
    </w:p>
    <w:p w14:paraId="7EFAAC3C" w14:textId="77777777" w:rsidR="00E7695F" w:rsidRPr="00E7695F" w:rsidRDefault="00E7695F" w:rsidP="00E7695F">
      <w:pPr>
        <w:rPr>
          <w:lang w:val="en-GB"/>
        </w:rPr>
      </w:pPr>
    </w:p>
    <w:p w14:paraId="68F41200" w14:textId="07CCC254" w:rsidR="00996528" w:rsidRPr="00E7695F" w:rsidRDefault="00E7695F" w:rsidP="00996528">
      <w:pPr>
        <w:rPr>
          <w:lang w:val="en-GB"/>
        </w:rPr>
      </w:pPr>
      <w:r w:rsidRPr="00E7695F">
        <w:rPr>
          <w:b/>
          <w:lang w:val="en-GB"/>
        </w:rPr>
        <w:t>Table</w:t>
      </w:r>
      <w:r>
        <w:rPr>
          <w:b/>
          <w:lang w:val="en-GB"/>
        </w:rPr>
        <w:t xml:space="preserve"> </w:t>
      </w:r>
      <w:r w:rsidR="00B638B9">
        <w:rPr>
          <w:b/>
          <w:lang w:val="en-GB"/>
        </w:rPr>
        <w:t>5</w:t>
      </w:r>
      <w:r w:rsidR="00D141BF">
        <w:rPr>
          <w:b/>
          <w:lang w:val="en-GB"/>
        </w:rPr>
        <w:t xml:space="preserve">. </w:t>
      </w:r>
      <w:r>
        <w:rPr>
          <w:b/>
          <w:lang w:val="en-GB"/>
        </w:rPr>
        <w:t xml:space="preserve"> </w:t>
      </w:r>
      <w:r w:rsidR="00C91DD7" w:rsidRPr="00C91DD7">
        <w:rPr>
          <w:lang w:val="en-GB"/>
        </w:rPr>
        <w:t>Complete</w:t>
      </w:r>
      <w:r w:rsidR="00C91DD7">
        <w:rPr>
          <w:b/>
          <w:lang w:val="en-GB"/>
        </w:rPr>
        <w:t xml:space="preserve"> </w:t>
      </w:r>
      <w:r>
        <w:rPr>
          <w:lang w:val="en-GB"/>
        </w:rPr>
        <w:t xml:space="preserve">Results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122"/>
        <w:gridCol w:w="1122"/>
        <w:gridCol w:w="1122"/>
      </w:tblGrid>
      <w:tr w:rsidR="00996528" w:rsidRPr="00996528" w14:paraId="7271642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63C04C8A" w14:textId="77777777" w:rsidR="00996528" w:rsidRPr="00996528" w:rsidRDefault="00996528" w:rsidP="00996528">
            <w:pPr>
              <w:pStyle w:val="AbsHead"/>
            </w:pPr>
          </w:p>
        </w:tc>
        <w:tc>
          <w:tcPr>
            <w:tcW w:w="1360" w:type="dxa"/>
            <w:noWrap/>
            <w:hideMark/>
          </w:tcPr>
          <w:p w14:paraId="6345347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70/30 Split</w:t>
            </w:r>
          </w:p>
        </w:tc>
        <w:tc>
          <w:tcPr>
            <w:tcW w:w="1360" w:type="dxa"/>
            <w:noWrap/>
            <w:hideMark/>
          </w:tcPr>
          <w:p w14:paraId="70FA3CAD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75/25 Split</w:t>
            </w:r>
          </w:p>
        </w:tc>
        <w:tc>
          <w:tcPr>
            <w:tcW w:w="1360" w:type="dxa"/>
            <w:noWrap/>
            <w:hideMark/>
          </w:tcPr>
          <w:p w14:paraId="4AF6A053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80/20 Split</w:t>
            </w:r>
          </w:p>
        </w:tc>
      </w:tr>
      <w:tr w:rsidR="00996528" w:rsidRPr="00996528" w14:paraId="171FB2C0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031BD109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Logistic Regression</w:t>
            </w:r>
          </w:p>
        </w:tc>
        <w:tc>
          <w:tcPr>
            <w:tcW w:w="1360" w:type="dxa"/>
            <w:noWrap/>
            <w:hideMark/>
          </w:tcPr>
          <w:p w14:paraId="5D2F07D5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63.34</w:t>
            </w:r>
          </w:p>
        </w:tc>
        <w:tc>
          <w:tcPr>
            <w:tcW w:w="1360" w:type="dxa"/>
            <w:noWrap/>
            <w:hideMark/>
          </w:tcPr>
          <w:p w14:paraId="704C4DB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64.44</w:t>
            </w:r>
          </w:p>
        </w:tc>
        <w:tc>
          <w:tcPr>
            <w:tcW w:w="1360" w:type="dxa"/>
            <w:noWrap/>
            <w:hideMark/>
          </w:tcPr>
          <w:p w14:paraId="3A4F8149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68.97</w:t>
            </w:r>
          </w:p>
        </w:tc>
      </w:tr>
      <w:tr w:rsidR="00996528" w:rsidRPr="00996528" w14:paraId="1DD12EF5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36193270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Naïve Bayes</w:t>
            </w:r>
          </w:p>
        </w:tc>
        <w:tc>
          <w:tcPr>
            <w:tcW w:w="1360" w:type="dxa"/>
            <w:noWrap/>
            <w:hideMark/>
          </w:tcPr>
          <w:p w14:paraId="7FB0BF7C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62.98</w:t>
            </w:r>
          </w:p>
        </w:tc>
        <w:tc>
          <w:tcPr>
            <w:tcW w:w="1360" w:type="dxa"/>
            <w:noWrap/>
            <w:hideMark/>
          </w:tcPr>
          <w:p w14:paraId="3AAEFF38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62.99</w:t>
            </w:r>
          </w:p>
        </w:tc>
        <w:tc>
          <w:tcPr>
            <w:tcW w:w="1360" w:type="dxa"/>
            <w:noWrap/>
            <w:hideMark/>
          </w:tcPr>
          <w:p w14:paraId="6681D4E4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63.33</w:t>
            </w:r>
          </w:p>
        </w:tc>
      </w:tr>
      <w:tr w:rsidR="00996528" w:rsidRPr="00996528" w14:paraId="4D9AFC73" w14:textId="77777777" w:rsidTr="00996528">
        <w:trPr>
          <w:trHeight w:val="288"/>
        </w:trPr>
        <w:tc>
          <w:tcPr>
            <w:tcW w:w="1740" w:type="dxa"/>
            <w:noWrap/>
            <w:hideMark/>
          </w:tcPr>
          <w:p w14:paraId="7D0337B4" w14:textId="77777777" w:rsidR="00996528" w:rsidRPr="00996528" w:rsidRDefault="00996528" w:rsidP="00996528">
            <w:pPr>
              <w:pStyle w:val="AbsHead"/>
              <w:rPr>
                <w:b/>
                <w:lang w:val="en-US"/>
              </w:rPr>
            </w:pPr>
            <w:r w:rsidRPr="00996528">
              <w:rPr>
                <w:b/>
                <w:lang w:val="en-US"/>
              </w:rPr>
              <w:t>Multinomial Bayes</w:t>
            </w:r>
          </w:p>
        </w:tc>
        <w:tc>
          <w:tcPr>
            <w:tcW w:w="1360" w:type="dxa"/>
            <w:noWrap/>
            <w:hideMark/>
          </w:tcPr>
          <w:p w14:paraId="7F7CF843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65.08</w:t>
            </w:r>
          </w:p>
        </w:tc>
        <w:tc>
          <w:tcPr>
            <w:tcW w:w="1360" w:type="dxa"/>
            <w:noWrap/>
            <w:hideMark/>
          </w:tcPr>
          <w:p w14:paraId="784D168D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64.91</w:t>
            </w:r>
          </w:p>
        </w:tc>
        <w:tc>
          <w:tcPr>
            <w:tcW w:w="1360" w:type="dxa"/>
            <w:noWrap/>
            <w:hideMark/>
          </w:tcPr>
          <w:p w14:paraId="406714EF" w14:textId="77777777" w:rsidR="00996528" w:rsidRPr="00996528" w:rsidRDefault="00996528" w:rsidP="00996528">
            <w:pPr>
              <w:pStyle w:val="AbsHead"/>
              <w:rPr>
                <w:lang w:val="en-US"/>
              </w:rPr>
            </w:pPr>
            <w:r w:rsidRPr="00996528">
              <w:rPr>
                <w:lang w:val="en-US"/>
              </w:rPr>
              <w:t>65.76</w:t>
            </w:r>
          </w:p>
        </w:tc>
      </w:tr>
    </w:tbl>
    <w:p w14:paraId="5842EA68" w14:textId="1A278D1F" w:rsidR="00176AAA" w:rsidRDefault="00176AAA" w:rsidP="00E463CD">
      <w:pPr>
        <w:pStyle w:val="AbsHead"/>
        <w:rPr>
          <w:b/>
        </w:rPr>
      </w:pPr>
    </w:p>
    <w:p w14:paraId="7B80D471" w14:textId="078A70E6" w:rsidR="00C96A34" w:rsidRDefault="002F37F5" w:rsidP="00C96A34">
      <w:pPr>
        <w:pStyle w:val="AbsHead"/>
        <w:keepNext/>
      </w:pPr>
      <w:r>
        <w:rPr>
          <w:noProof/>
          <w:lang w:eastAsia="zh-CN"/>
        </w:rPr>
        <w:lastRenderedPageBreak/>
        <w:drawing>
          <wp:inline distT="0" distB="0" distL="0" distR="0" wp14:anchorId="6519CD51" wp14:editId="5CF3776B">
            <wp:extent cx="3048000" cy="1973580"/>
            <wp:effectExtent l="0" t="0" r="0" b="7620"/>
            <wp:docPr id="21" name="Chart 2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C4EF40F0-EB89-46AC-9A4C-5824598BEE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7EC83178" w14:textId="774483AC" w:rsidR="00176AAA" w:rsidRDefault="00C96A34" w:rsidP="00321B8D">
      <w:pPr>
        <w:pStyle w:val="Caption"/>
        <w:jc w:val="center"/>
        <w:rPr>
          <w:b/>
        </w:rPr>
      </w:pPr>
      <w:r w:rsidRPr="009C7F8A">
        <w:rPr>
          <w:b/>
        </w:rPr>
        <w:t xml:space="preserve">Figure </w:t>
      </w:r>
      <w:r w:rsidR="00F103CE">
        <w:rPr>
          <w:b/>
        </w:rPr>
        <w:t>7</w:t>
      </w:r>
      <w:r w:rsidR="00D141BF">
        <w:rPr>
          <w:b/>
        </w:rPr>
        <w:t>.</w:t>
      </w:r>
      <w:r w:rsidR="00D141BF">
        <w:t xml:space="preserve"> </w:t>
      </w:r>
      <w:r>
        <w:t xml:space="preserve"> Algorithm Accuracies over Test Se</w:t>
      </w:r>
      <w:bookmarkStart w:id="1" w:name="_GoBack"/>
      <w:bookmarkEnd w:id="1"/>
      <w:r>
        <w:t>ts</w:t>
      </w:r>
    </w:p>
    <w:p w14:paraId="7E12EFDC" w14:textId="70B56043" w:rsidR="00176AAA" w:rsidRDefault="00176AAA" w:rsidP="00E463CD">
      <w:pPr>
        <w:pStyle w:val="AbsHead"/>
        <w:rPr>
          <w:b/>
        </w:rPr>
      </w:pPr>
      <w:r>
        <w:rPr>
          <w:noProof/>
          <w:lang w:eastAsia="zh-CN"/>
        </w:rPr>
        <w:drawing>
          <wp:inline distT="0" distB="0" distL="0" distR="0" wp14:anchorId="0CB8A879" wp14:editId="5732085F">
            <wp:extent cx="3048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_Boundarypng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EAA9" w14:textId="39829135" w:rsidR="006932EA" w:rsidRDefault="00FD69E0" w:rsidP="00D141BF">
      <w:pPr>
        <w:pStyle w:val="AbsHead"/>
        <w:jc w:val="center"/>
      </w:pPr>
      <w:r w:rsidRPr="007229F6">
        <w:rPr>
          <w:b/>
        </w:rPr>
        <w:t xml:space="preserve">Figure </w:t>
      </w:r>
      <w:r w:rsidR="00F103CE">
        <w:rPr>
          <w:b/>
        </w:rPr>
        <w:t>8</w:t>
      </w:r>
      <w:r w:rsidR="00D141BF">
        <w:rPr>
          <w:b/>
        </w:rPr>
        <w:t xml:space="preserve">. </w:t>
      </w:r>
      <w:r w:rsidRPr="00BF7209">
        <w:t xml:space="preserve"> Decision Boundary </w:t>
      </w:r>
      <w:r w:rsidR="00E264D2">
        <w:t>of</w:t>
      </w:r>
      <w:r w:rsidRPr="00BF7209">
        <w:t xml:space="preserve"> logistic regression</w:t>
      </w:r>
      <w:r w:rsidR="006B12DC" w:rsidRPr="00BF7209">
        <w:t xml:space="preserve"> classifier</w:t>
      </w:r>
    </w:p>
    <w:p w14:paraId="5632D634" w14:textId="0CBE4B87" w:rsidR="00C17D32" w:rsidRDefault="00E935EC" w:rsidP="00E463CD">
      <w:pPr>
        <w:pStyle w:val="AbsHead"/>
      </w:pPr>
      <w:r>
        <w:t>O</w:t>
      </w:r>
      <w:r w:rsidR="00B91BAB">
        <w:t>ur training set contain</w:t>
      </w:r>
      <w:r w:rsidR="005C4DC1">
        <w:t>ed</w:t>
      </w:r>
      <w:r w:rsidR="00E94BDB">
        <w:t xml:space="preserve"> N</w:t>
      </w:r>
      <w:r>
        <w:t xml:space="preserve"> </w:t>
      </w:r>
      <w:r w:rsidR="00CD186C">
        <w:t>features</w:t>
      </w:r>
      <w:r>
        <w:t xml:space="preserve">, so </w:t>
      </w:r>
      <w:r w:rsidR="00B91BAB">
        <w:t xml:space="preserve">it wasn’t possible to visualize the decision boundary without </w:t>
      </w:r>
      <w:r w:rsidR="000B0764">
        <w:t>reducing</w:t>
      </w:r>
      <w:r w:rsidR="00CD186C">
        <w:t xml:space="preserve"> the </w:t>
      </w:r>
      <w:r>
        <w:t>dimensionality</w:t>
      </w:r>
      <w:r w:rsidR="00C17D32">
        <w:t>.</w:t>
      </w:r>
    </w:p>
    <w:p w14:paraId="645DF548" w14:textId="03381E90" w:rsidR="00C17D32" w:rsidRDefault="00C17D32" w:rsidP="00E264D2">
      <w:pPr>
        <w:pStyle w:val="AbsHead"/>
        <w:jc w:val="center"/>
        <w:rPr>
          <w:vertAlign w:val="subscript"/>
        </w:rPr>
      </w:pPr>
      <w:r w:rsidRPr="005C4DC1">
        <w:rPr>
          <w:noProof/>
          <w:vertAlign w:val="subscript"/>
          <w:lang w:eastAsia="zh-CN"/>
        </w:rPr>
        <w:drawing>
          <wp:inline distT="0" distB="0" distL="0" distR="0" wp14:anchorId="55FF3BE7" wp14:editId="392012FF">
            <wp:extent cx="2398123" cy="150032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2 at 8.14.29 P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4120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27CC" w14:textId="4395FF49" w:rsidR="00BF7209" w:rsidRDefault="00BF7209" w:rsidP="00D141BF">
      <w:pPr>
        <w:pStyle w:val="AbsHead"/>
        <w:jc w:val="center"/>
      </w:pPr>
      <w:r w:rsidRPr="007229F6">
        <w:rPr>
          <w:b/>
        </w:rPr>
        <w:t xml:space="preserve">Figure </w:t>
      </w:r>
      <w:r w:rsidR="00F35AB0">
        <w:rPr>
          <w:b/>
        </w:rPr>
        <w:t>9</w:t>
      </w:r>
      <w:r w:rsidR="00D141BF">
        <w:rPr>
          <w:b/>
        </w:rPr>
        <w:t>.</w:t>
      </w:r>
      <w:r>
        <w:t xml:space="preserve">  Venn’s diagram </w:t>
      </w:r>
      <w:r w:rsidR="00D141BF">
        <w:t xml:space="preserve">of </w:t>
      </w:r>
      <w:r w:rsidR="007229F6">
        <w:t>Male/Female</w:t>
      </w:r>
      <w:r>
        <w:t xml:space="preserve"> </w:t>
      </w:r>
      <w:r w:rsidR="007229F6">
        <w:t>word</w:t>
      </w:r>
      <w:r w:rsidR="00D141BF">
        <w:t>s</w:t>
      </w:r>
      <w:r w:rsidR="007229F6">
        <w:t xml:space="preserve"> set</w:t>
      </w:r>
    </w:p>
    <w:p w14:paraId="3F5B37EE" w14:textId="66A50A4F" w:rsidR="00262DB5" w:rsidRDefault="00EF6A06" w:rsidP="00E463CD">
      <w:pPr>
        <w:pStyle w:val="AbsHead"/>
      </w:pPr>
      <w:r w:rsidRPr="007E16C1">
        <w:t xml:space="preserve">In order to solve this problem, we </w:t>
      </w:r>
      <w:r w:rsidR="000F169E">
        <w:t xml:space="preserve">created </w:t>
      </w:r>
      <w:r w:rsidRPr="007E16C1">
        <w:t xml:space="preserve">two separate </w:t>
      </w:r>
      <w:r w:rsidR="004F347C" w:rsidRPr="007E16C1">
        <w:t>word list</w:t>
      </w:r>
      <w:r w:rsidR="00CD186C">
        <w:t>s</w:t>
      </w:r>
      <w:r w:rsidR="000F169E">
        <w:t>; t</w:t>
      </w:r>
      <w:r w:rsidR="004F347C" w:rsidRPr="007E16C1">
        <w:t xml:space="preserve">he </w:t>
      </w:r>
      <w:r w:rsidRPr="007E16C1">
        <w:t>bag of wo</w:t>
      </w:r>
      <w:r w:rsidR="00107600" w:rsidRPr="007E16C1">
        <w:t xml:space="preserve">rds </w:t>
      </w:r>
      <w:r w:rsidR="007E3CD8">
        <w:t>of male an</w:t>
      </w:r>
      <w:r w:rsidR="007E00B3">
        <w:t>d</w:t>
      </w:r>
      <w:r w:rsidR="004F347C" w:rsidRPr="007E16C1">
        <w:t xml:space="preserve"> female which contain </w:t>
      </w:r>
      <w:r w:rsidRPr="007E16C1">
        <w:t>unique</w:t>
      </w:r>
      <w:r w:rsidR="004F347C" w:rsidRPr="007E16C1">
        <w:t xml:space="preserve"> words either</w:t>
      </w:r>
      <w:r w:rsidRPr="007E16C1">
        <w:t xml:space="preserve"> used by males or female</w:t>
      </w:r>
      <w:r w:rsidR="000F169E">
        <w:t>s</w:t>
      </w:r>
      <w:r w:rsidRPr="007E16C1">
        <w:t xml:space="preserve">. </w:t>
      </w:r>
      <w:r w:rsidR="000F169E">
        <w:t>T</w:t>
      </w:r>
      <w:r w:rsidRPr="007E16C1">
        <w:t xml:space="preserve">o </w:t>
      </w:r>
      <w:r w:rsidR="00666876" w:rsidRPr="007E16C1">
        <w:t>select common words</w:t>
      </w:r>
      <w:r w:rsidR="00F84332">
        <w:t xml:space="preserve"> (C)</w:t>
      </w:r>
      <w:r w:rsidR="00666876" w:rsidRPr="007E16C1">
        <w:t xml:space="preserve"> with </w:t>
      </w:r>
      <w:r w:rsidR="00E463CD">
        <w:t xml:space="preserve">a </w:t>
      </w:r>
      <w:r w:rsidR="00666876" w:rsidRPr="007E16C1">
        <w:t>high</w:t>
      </w:r>
      <w:r w:rsidR="00107600" w:rsidRPr="007E16C1">
        <w:t xml:space="preserve"> </w:t>
      </w:r>
      <w:r w:rsidR="00666876" w:rsidRPr="007E16C1">
        <w:t xml:space="preserve">discriminant </w:t>
      </w:r>
      <w:r w:rsidR="005C4DC1" w:rsidRPr="007E16C1">
        <w:t>value</w:t>
      </w:r>
      <w:r w:rsidR="00E463CD">
        <w:t>,</w:t>
      </w:r>
      <w:r w:rsidR="005C4DC1" w:rsidRPr="007E16C1">
        <w:t xml:space="preserve"> a list of words commonly used by males and females is created. </w:t>
      </w:r>
    </w:p>
    <w:p w14:paraId="7FAA2404" w14:textId="77777777" w:rsidR="00F7487A" w:rsidRDefault="00885086" w:rsidP="00F7487A">
      <w:pPr>
        <w:pStyle w:val="AbsHead"/>
        <w:numPr>
          <w:ilvl w:val="0"/>
          <w:numId w:val="36"/>
        </w:numPr>
      </w:pPr>
      <w:r w:rsidRPr="007E3CD8">
        <w:t>Bag of words male</w:t>
      </w:r>
      <w:r>
        <w:t xml:space="preserve"> = Unique words M + common word(M)                           </w:t>
      </w:r>
    </w:p>
    <w:p w14:paraId="3D7521D0" w14:textId="3D34A15E" w:rsidR="00885086" w:rsidRDefault="00885086" w:rsidP="00F7487A">
      <w:pPr>
        <w:pStyle w:val="AbsHead"/>
        <w:numPr>
          <w:ilvl w:val="0"/>
          <w:numId w:val="36"/>
        </w:numPr>
      </w:pPr>
      <w:r w:rsidRPr="007E3CD8">
        <w:lastRenderedPageBreak/>
        <w:t>Bag of words female</w:t>
      </w:r>
      <w:r>
        <w:t xml:space="preserve"> = Unique words F + common word(F)                              </w:t>
      </w:r>
    </w:p>
    <w:p w14:paraId="3FE920A5" w14:textId="5F470FE7" w:rsidR="005C4DC1" w:rsidRPr="00E463CD" w:rsidRDefault="005C4DC1" w:rsidP="00E463CD">
      <w:pPr>
        <w:pStyle w:val="AbsHead"/>
        <w:rPr>
          <w:b/>
        </w:rPr>
      </w:pPr>
      <w:r w:rsidRPr="007E16C1">
        <w:t xml:space="preserve">For every word </w:t>
      </w:r>
      <w:r w:rsidR="00107600" w:rsidRPr="00E463CD">
        <w:rPr>
          <w:i/>
        </w:rPr>
        <w:t>W</w:t>
      </w:r>
      <w:r w:rsidR="00107600" w:rsidRPr="00E463CD">
        <w:rPr>
          <w:i/>
          <w:vertAlign w:val="subscript"/>
        </w:rPr>
        <w:t>i</w:t>
      </w:r>
      <w:r w:rsidR="00E463CD">
        <w:rPr>
          <w:b/>
          <w:vertAlign w:val="subscript"/>
        </w:rPr>
        <w:t xml:space="preserve"> </w:t>
      </w:r>
      <w:r w:rsidRPr="007E16C1">
        <w:t xml:space="preserve">in the common word list </w:t>
      </w:r>
      <w:proofErr w:type="spellStart"/>
      <w:r w:rsidRPr="00E463CD">
        <w:rPr>
          <w:i/>
        </w:rPr>
        <w:t>L</w:t>
      </w:r>
      <w:r w:rsidR="00F84332" w:rsidRPr="00F84332">
        <w:rPr>
          <w:i/>
          <w:vertAlign w:val="subscript"/>
        </w:rPr>
        <w:t>c</w:t>
      </w:r>
      <w:proofErr w:type="spellEnd"/>
      <w:r w:rsidRPr="00F84332">
        <w:rPr>
          <w:i/>
          <w:vertAlign w:val="subscript"/>
        </w:rPr>
        <w:t xml:space="preserve"> </w:t>
      </w:r>
      <w:r w:rsidRPr="007E16C1">
        <w:t xml:space="preserve">a ratio </w:t>
      </w:r>
      <w:proofErr w:type="spellStart"/>
      <w:r w:rsidRPr="00E463CD">
        <w:rPr>
          <w:i/>
        </w:rPr>
        <w:t>r</w:t>
      </w:r>
      <w:r w:rsidR="007E16C1" w:rsidRPr="00E463CD">
        <w:rPr>
          <w:i/>
          <w:vertAlign w:val="subscript"/>
        </w:rPr>
        <w:t>i</w:t>
      </w:r>
      <w:proofErr w:type="spellEnd"/>
      <w:r w:rsidR="00E463CD" w:rsidRPr="00E463CD">
        <w:rPr>
          <w:i/>
          <w:vertAlign w:val="subscript"/>
        </w:rPr>
        <w:t xml:space="preserve"> </w:t>
      </w:r>
      <w:r w:rsidR="00E463CD" w:rsidRPr="00E463CD">
        <w:t>(</w:t>
      </w:r>
      <w:proofErr w:type="spellStart"/>
      <w:r w:rsidR="00E463CD" w:rsidRPr="00E463CD">
        <w:rPr>
          <w:i/>
        </w:rPr>
        <w:t>r</w:t>
      </w:r>
      <w:r w:rsidR="00E463CD" w:rsidRPr="00E463CD">
        <w:rPr>
          <w:i/>
          <w:vertAlign w:val="subscript"/>
        </w:rPr>
        <w:t>i</w:t>
      </w:r>
      <w:proofErr w:type="spellEnd"/>
      <w:r w:rsidR="00E463CD" w:rsidRPr="00107600">
        <w:rPr>
          <w:b/>
        </w:rPr>
        <w:t xml:space="preserve"> </w:t>
      </w:r>
      <w:r w:rsidR="00E463CD">
        <w:t xml:space="preserve">= </w:t>
      </w:r>
      <w:proofErr w:type="spellStart"/>
      <w:r w:rsidR="00E463CD">
        <w:t>count_Male</w:t>
      </w:r>
      <w:proofErr w:type="spellEnd"/>
      <w:r w:rsidR="00E463CD">
        <w:t>(</w:t>
      </w:r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t xml:space="preserve">) / </w:t>
      </w:r>
      <w:proofErr w:type="spellStart"/>
      <w:r w:rsidR="00E463CD">
        <w:t>count_</w:t>
      </w:r>
      <w:proofErr w:type="gramStart"/>
      <w:r w:rsidR="00E463CD">
        <w:t>Female</w:t>
      </w:r>
      <w:proofErr w:type="spellEnd"/>
      <w:r w:rsidR="00E463CD">
        <w:t>(</w:t>
      </w:r>
      <w:proofErr w:type="gramEnd"/>
      <w:r w:rsidR="00E463CD" w:rsidRPr="00E463CD">
        <w:rPr>
          <w:i/>
        </w:rPr>
        <w:t>W</w:t>
      </w:r>
      <w:r w:rsidR="00E463CD" w:rsidRPr="00E463CD">
        <w:rPr>
          <w:i/>
          <w:vertAlign w:val="subscript"/>
        </w:rPr>
        <w:t>i</w:t>
      </w:r>
      <w:r w:rsidR="00E463CD">
        <w:rPr>
          <w:b/>
          <w:i/>
          <w:vertAlign w:val="subscript"/>
        </w:rPr>
        <w:t xml:space="preserve"> </w:t>
      </w:r>
      <w:r w:rsidR="00E463CD" w:rsidRPr="00E463CD">
        <w:t>)</w:t>
      </w:r>
      <w:r w:rsidR="00E463CD">
        <w:t>)</w:t>
      </w:r>
      <w:r w:rsidR="007E16C1">
        <w:rPr>
          <w:b/>
          <w:i/>
        </w:rPr>
        <w:t xml:space="preserve"> </w:t>
      </w:r>
      <w:r w:rsidR="00CD186C">
        <w:t xml:space="preserve">between the number of </w:t>
      </w:r>
      <w:r w:rsidR="00CD186C" w:rsidRPr="007E16C1">
        <w:t>times</w:t>
      </w:r>
      <w:r w:rsidR="00E463CD">
        <w:t xml:space="preserve"> </w:t>
      </w:r>
      <w:r w:rsidR="00F9460D">
        <w:t xml:space="preserve"> the word is used by male and</w:t>
      </w:r>
      <w:r w:rsidR="00107600" w:rsidRPr="007E16C1">
        <w:t xml:space="preserve"> female </w:t>
      </w:r>
      <w:r w:rsidRPr="007E16C1">
        <w:t xml:space="preserve">is calculated. </w:t>
      </w:r>
      <w:r w:rsidR="00107600" w:rsidRPr="007E16C1">
        <w:t>If the ratio is between 1 – 1.4 the word is discarded as it is not a good discriminant. For values greater than 1.4</w:t>
      </w:r>
      <w:r w:rsidR="00E463CD">
        <w:t>,</w:t>
      </w:r>
      <w:r w:rsidR="00107600" w:rsidRPr="007E16C1">
        <w:t xml:space="preserve"> the word</w:t>
      </w:r>
      <w:r w:rsidR="00E463CD">
        <w:t>s are</w:t>
      </w:r>
      <w:r w:rsidR="00107600" w:rsidRPr="007E16C1">
        <w:t xml:space="preserve"> added to </w:t>
      </w:r>
      <w:r w:rsidR="00107600" w:rsidRPr="00E463CD">
        <w:t>common words(M).</w:t>
      </w:r>
      <w:r w:rsidR="00764B51">
        <w:t xml:space="preserve"> For </w:t>
      </w:r>
      <w:r w:rsidR="00107600" w:rsidRPr="007E16C1">
        <w:t>values</w:t>
      </w:r>
      <w:r w:rsidR="00764B51">
        <w:t xml:space="preserve"> of </w:t>
      </w:r>
      <w:r w:rsidR="00764B51" w:rsidRPr="00DC6C99">
        <w:rPr>
          <w:i/>
        </w:rPr>
        <w:t>r</w:t>
      </w:r>
      <w:r w:rsidR="00E463CD" w:rsidRPr="00DC6C99">
        <w:t xml:space="preserve"> </w:t>
      </w:r>
      <w:r w:rsidR="00E463CD">
        <w:t>less than one, their</w:t>
      </w:r>
      <w:r w:rsidR="00107600" w:rsidRPr="007E16C1">
        <w:t xml:space="preserve"> reciprocal is </w:t>
      </w:r>
      <w:r w:rsidR="00AD00ED" w:rsidRPr="007E16C1">
        <w:t>calculated,</w:t>
      </w:r>
      <w:r w:rsidR="00107600" w:rsidRPr="007E16C1">
        <w:t xml:space="preserve"> and the word is add</w:t>
      </w:r>
      <w:r w:rsidR="007E16C1" w:rsidRPr="007E16C1">
        <w:t xml:space="preserve">ed </w:t>
      </w:r>
      <w:r w:rsidR="007E16C1" w:rsidRPr="00E463CD">
        <w:t xml:space="preserve">to common </w:t>
      </w:r>
      <w:r w:rsidR="00107600" w:rsidRPr="00E463CD">
        <w:t>word(F)</w:t>
      </w:r>
      <w:r w:rsidR="00764B51">
        <w:rPr>
          <w:b/>
        </w:rPr>
        <w:t xml:space="preserve"> </w:t>
      </w:r>
      <w:r w:rsidR="00764B51" w:rsidRPr="00764B51">
        <w:t>i</w:t>
      </w:r>
      <w:r w:rsidR="00764B51">
        <w:t xml:space="preserve">f the ratio is greater than </w:t>
      </w:r>
      <w:r w:rsidR="00AD00ED">
        <w:t>1.4</w:t>
      </w:r>
      <w:r w:rsidR="00764B51">
        <w:t>.</w:t>
      </w:r>
    </w:p>
    <w:p w14:paraId="76065421" w14:textId="77777777" w:rsidR="00C54F3A" w:rsidRDefault="00C54F3A" w:rsidP="00E463CD">
      <w:pPr>
        <w:pStyle w:val="AbsHead"/>
      </w:pPr>
      <w:r>
        <w:rPr>
          <w:b/>
          <w:noProof/>
          <w:lang w:eastAsia="zh-CN"/>
        </w:rPr>
        <w:drawing>
          <wp:inline distT="0" distB="0" distL="0" distR="0" wp14:anchorId="399C4718" wp14:editId="5D97E417">
            <wp:extent cx="2148840" cy="967740"/>
            <wp:effectExtent l="0" t="0" r="3810" b="3810"/>
            <wp:docPr id="12" name="Picture 12" descr="C:\Users\Nicky\Pictures\Screenpresso\2018-12-17_23h29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y\Pictures\Screenpresso\2018-12-17_23h29_2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4F28" w14:textId="1BCBD710" w:rsidR="007E16C1" w:rsidRPr="00987497" w:rsidRDefault="007E16C1" w:rsidP="00E463CD">
      <w:pPr>
        <w:pStyle w:val="AbsHead"/>
        <w:rPr>
          <w:b/>
        </w:rPr>
      </w:pPr>
      <w:r>
        <w:t>These bags of words are then used to create a training set that take</w:t>
      </w:r>
      <w:r w:rsidR="00A3369A">
        <w:t>s</w:t>
      </w:r>
      <w:r>
        <w:t xml:space="preserve"> the number of times the </w:t>
      </w:r>
      <w:r w:rsidR="0091780B">
        <w:t xml:space="preserve">words appear in </w:t>
      </w:r>
      <w:r w:rsidR="00A3369A">
        <w:t xml:space="preserve">the </w:t>
      </w:r>
      <w:r w:rsidR="0091780B">
        <w:t>male and female word set</w:t>
      </w:r>
      <w:r w:rsidR="00A3369A">
        <w:t>s</w:t>
      </w:r>
      <w:r w:rsidR="0091780B">
        <w:t xml:space="preserve">. A maximum </w:t>
      </w:r>
      <w:r w:rsidR="007229F6">
        <w:t xml:space="preserve">accuracy of </w:t>
      </w:r>
      <w:r w:rsidR="00A3369A" w:rsidRPr="00FD69E0">
        <w:t>6</w:t>
      </w:r>
      <w:r w:rsidR="00A3369A">
        <w:t>8.97</w:t>
      </w:r>
      <w:r w:rsidR="0091780B">
        <w:t xml:space="preserve">% was achieved when the cut off value of </w:t>
      </w:r>
      <w:r w:rsidR="0091780B" w:rsidRPr="00DC6C99">
        <w:rPr>
          <w:i/>
        </w:rPr>
        <w:t xml:space="preserve">r </w:t>
      </w:r>
      <w:r w:rsidR="0091780B">
        <w:t xml:space="preserve">was set to </w:t>
      </w:r>
      <w:r w:rsidR="007229F6">
        <w:t xml:space="preserve">1.4 </w:t>
      </w:r>
      <w:r w:rsidR="0091780B">
        <w:t>using logistic regression</w:t>
      </w:r>
      <w:r w:rsidR="007229F6">
        <w:t>.</w:t>
      </w:r>
      <w:r w:rsidR="0091780B">
        <w:t xml:space="preserve"> </w:t>
      </w:r>
    </w:p>
    <w:p w14:paraId="79626EA0" w14:textId="05EE4B51" w:rsidR="00FD69E0" w:rsidRDefault="00B40F27" w:rsidP="00E463CD">
      <w:pPr>
        <w:pStyle w:val="AbsHead"/>
      </w:pPr>
      <w:r>
        <w:t xml:space="preserve">All papers that have previously attempted to predict twitter users’ gender based on their profile data have all done so through semantic analysis of tweet text and user biographies. Our </w:t>
      </w:r>
      <w:r w:rsidRPr="00731CB7">
        <w:t>results</w:t>
      </w:r>
      <w:r>
        <w:t xml:space="preserve"> agree with this statement, showing that none of the other provided features in the dataset </w:t>
      </w:r>
      <w:r w:rsidR="00A467B0">
        <w:t>show</w:t>
      </w:r>
      <w:r>
        <w:t xml:space="preserve"> any relevance to gender. </w:t>
      </w:r>
    </w:p>
    <w:p w14:paraId="47194656" w14:textId="542E6315" w:rsidR="00773DEE" w:rsidRDefault="00B40F27" w:rsidP="00E463CD">
      <w:pPr>
        <w:pStyle w:val="AbsHead"/>
      </w:pPr>
      <w:r>
        <w:t>Previous works could successfully predict gender with an accuracy of 67.2% when considering randomly obtained tweet</w:t>
      </w:r>
      <w:r w:rsidR="00AF3B9E">
        <w:t>s</w:t>
      </w:r>
      <w:r>
        <w:t xml:space="preserve"> using an n-gram model [</w:t>
      </w:r>
      <w:r w:rsidR="00886B6C">
        <w:t>6</w:t>
      </w:r>
      <w:r>
        <w:t xml:space="preserve">]. </w:t>
      </w:r>
      <w:r w:rsidR="008D29B5">
        <w:t>Burger</w:t>
      </w:r>
      <w:r w:rsidR="008D29B5" w:rsidRPr="006F0FF6">
        <w:t xml:space="preserve"> </w:t>
      </w:r>
      <w:r w:rsidR="008D29B5" w:rsidRPr="005C1C63">
        <w:rPr>
          <w:i/>
        </w:rPr>
        <w:t>et al.</w:t>
      </w:r>
      <w:r w:rsidR="00D65B2C">
        <w:t xml:space="preserve"> demonstrated that the accuracy of a model improves significantly when more features are considered</w:t>
      </w:r>
      <w:r>
        <w:t xml:space="preserve"> [</w:t>
      </w:r>
      <w:r w:rsidR="00886B6C">
        <w:t>5</w:t>
      </w:r>
      <w:r>
        <w:t>]</w:t>
      </w:r>
      <w:r w:rsidR="00D65B2C">
        <w:t>. As can be seen below, our results match the</w:t>
      </w:r>
      <w:r>
        <w:t xml:space="preserve">irs when we only consider the user description and a single tweet. </w:t>
      </w:r>
    </w:p>
    <w:p w14:paraId="4C3C3CE4" w14:textId="77777777" w:rsidR="006A7674" w:rsidRDefault="006A7674" w:rsidP="00D141BF">
      <w:pPr>
        <w:pStyle w:val="Caption"/>
      </w:pPr>
    </w:p>
    <w:p w14:paraId="6D10B9C8" w14:textId="293808FB" w:rsidR="006A7674" w:rsidRDefault="00E264D2" w:rsidP="00D141BF">
      <w:pPr>
        <w:pStyle w:val="Caption"/>
      </w:pPr>
      <w:r>
        <w:rPr>
          <w:b/>
        </w:rPr>
        <w:t xml:space="preserve">   </w:t>
      </w:r>
      <w:r w:rsidR="00D141BF">
        <w:rPr>
          <w:b/>
        </w:rPr>
        <w:t xml:space="preserve">  </w:t>
      </w:r>
      <w:r w:rsidR="006A7674" w:rsidRPr="006A7674">
        <w:rPr>
          <w:b/>
        </w:rPr>
        <w:t xml:space="preserve">Table </w:t>
      </w:r>
      <w:r w:rsidR="007416F1">
        <w:rPr>
          <w:b/>
        </w:rPr>
        <w:t>6</w:t>
      </w:r>
      <w:r w:rsidR="00D141BF">
        <w:rPr>
          <w:b/>
        </w:rPr>
        <w:t xml:space="preserve">. </w:t>
      </w:r>
      <w:r w:rsidR="006A7674">
        <w:t xml:space="preserve"> </w:t>
      </w:r>
      <w:r w:rsidR="006A7674" w:rsidRPr="00206AE0">
        <w:t xml:space="preserve">Burger </w:t>
      </w:r>
      <w:proofErr w:type="gramStart"/>
      <w:r w:rsidR="006A7674" w:rsidRPr="007E3CD8">
        <w:rPr>
          <w:i/>
        </w:rPr>
        <w:t>et al.</w:t>
      </w:r>
      <w:r w:rsidR="006A7674" w:rsidRPr="00206AE0">
        <w:t xml:space="preserve"> </w:t>
      </w:r>
      <w:r w:rsidR="007E3CD8">
        <w:t>’</w:t>
      </w:r>
      <w:proofErr w:type="gramEnd"/>
      <w:r w:rsidR="007E3CD8">
        <w:t xml:space="preserve"> r</w:t>
      </w:r>
      <w:r w:rsidR="006A7674" w:rsidRPr="00206AE0">
        <w:t>esults</w:t>
      </w:r>
    </w:p>
    <w:p w14:paraId="2702CEC2" w14:textId="7C9B5B0F" w:rsidR="006552C6" w:rsidRDefault="000358DF" w:rsidP="00E264D2">
      <w:pPr>
        <w:pStyle w:val="AbsHead"/>
        <w:jc w:val="center"/>
      </w:pPr>
      <w:r>
        <w:rPr>
          <w:noProof/>
          <w:lang w:eastAsia="zh-CN"/>
        </w:rPr>
        <w:drawing>
          <wp:inline distT="0" distB="0" distL="0" distR="0" wp14:anchorId="7C2C2768" wp14:editId="2436DDA9">
            <wp:extent cx="2876961" cy="18280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29 at 1.11.17 PM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61" cy="182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B215" w14:textId="65BD464B" w:rsidR="00CA016B" w:rsidRPr="00AB24EC" w:rsidRDefault="00AB24EC" w:rsidP="00E463CD">
      <w:pPr>
        <w:pStyle w:val="AbsHead"/>
      </w:pPr>
      <w:proofErr w:type="gramStart"/>
      <w:r w:rsidRPr="00AB24EC">
        <w:t>6</w:t>
      </w:r>
      <w:r w:rsidR="00D72B03" w:rsidRPr="00AB24EC">
        <w:t xml:space="preserve"> </w:t>
      </w:r>
      <w:r w:rsidR="00D141BF">
        <w:t xml:space="preserve"> </w:t>
      </w:r>
      <w:r w:rsidR="005807EC" w:rsidRPr="00AB24EC">
        <w:t>LIMITATIONS</w:t>
      </w:r>
      <w:proofErr w:type="gramEnd"/>
      <w:r w:rsidR="00D72B03" w:rsidRPr="00AB24EC">
        <w:t xml:space="preserve"> &amp; </w:t>
      </w:r>
      <w:r w:rsidR="005807EC" w:rsidRPr="00AB24EC">
        <w:t>OUTLOOK</w:t>
      </w:r>
    </w:p>
    <w:p w14:paraId="2A3745B8" w14:textId="27B3DA67" w:rsidR="00E47CB0" w:rsidRDefault="00B8332C" w:rsidP="00E463CD">
      <w:pPr>
        <w:pStyle w:val="AbsHead"/>
      </w:pPr>
      <w:r>
        <w:t>The</w:t>
      </w:r>
      <w:r w:rsidR="00E47CB0">
        <w:t xml:space="preserve"> provided dataset contained extra information while also lacking </w:t>
      </w:r>
      <w:r w:rsidR="00125CF3">
        <w:t xml:space="preserve">important information </w:t>
      </w:r>
      <w:r w:rsidR="00E47CB0">
        <w:t xml:space="preserve">such as </w:t>
      </w:r>
      <w:r w:rsidR="00125CF3">
        <w:t xml:space="preserve">additional </w:t>
      </w:r>
      <w:r w:rsidR="00E47CB0">
        <w:t xml:space="preserve">tweets per user. Creating our own larger dataset with a </w:t>
      </w:r>
      <w:r w:rsidR="00125CF3">
        <w:t xml:space="preserve">more </w:t>
      </w:r>
      <w:r w:rsidR="00E47CB0">
        <w:t xml:space="preserve">users and tweets per user would have provided us with much more training data and better results. </w:t>
      </w:r>
    </w:p>
    <w:p w14:paraId="0CC9BA2E" w14:textId="0D82CB37" w:rsidR="005A3650" w:rsidRPr="00713896" w:rsidRDefault="00E47CB0" w:rsidP="00713896">
      <w:pPr>
        <w:pStyle w:val="AbsHead"/>
      </w:pPr>
      <w:r>
        <w:lastRenderedPageBreak/>
        <w:t xml:space="preserve">In terms of implementation techniques, we </w:t>
      </w:r>
      <w:r w:rsidR="00CE4F6D">
        <w:t xml:space="preserve">plan to develop an SVM implementation to compare this result with the already obtained results. </w:t>
      </w:r>
    </w:p>
    <w:p w14:paraId="44DDE48D" w14:textId="78FC9414" w:rsidR="0007392C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63D0DDFB" w14:textId="77777777" w:rsidR="00A1299C" w:rsidRDefault="00A1299C" w:rsidP="00A300C3">
      <w:pPr>
        <w:pStyle w:val="Bibentry"/>
      </w:pPr>
    </w:p>
    <w:p w14:paraId="4DCB7696" w14:textId="639A6059" w:rsidR="00D93360" w:rsidRPr="00331362" w:rsidRDefault="00D93360" w:rsidP="00331362">
      <w:pPr>
        <w:pStyle w:val="Bibentry"/>
      </w:pPr>
      <w:r w:rsidRPr="00331362">
        <w:t>[1]</w:t>
      </w:r>
      <w:r w:rsidR="00331362">
        <w:t xml:space="preserve">   </w:t>
      </w:r>
      <w:r w:rsidRPr="00331362">
        <w:t xml:space="preserve"> </w:t>
      </w:r>
      <w:proofErr w:type="spellStart"/>
      <w:r w:rsidRPr="00331362">
        <w:t>Jianle</w:t>
      </w:r>
      <w:proofErr w:type="spellEnd"/>
      <w:r w:rsidRPr="00331362">
        <w:t xml:space="preserve"> Chen, </w:t>
      </w:r>
      <w:proofErr w:type="spellStart"/>
      <w:r w:rsidRPr="00331362">
        <w:t>Tianqi</w:t>
      </w:r>
      <w:proofErr w:type="spellEnd"/>
      <w:r w:rsidRPr="00331362">
        <w:t xml:space="preserve"> Xiao, </w:t>
      </w:r>
      <w:proofErr w:type="spellStart"/>
      <w:r w:rsidRPr="00331362">
        <w:t>Jie</w:t>
      </w:r>
      <w:proofErr w:type="spellEnd"/>
      <w:r w:rsidRPr="00331362">
        <w:t xml:space="preserve"> Sheng and A. </w:t>
      </w:r>
      <w:proofErr w:type="spellStart"/>
      <w:r w:rsidRPr="00331362">
        <w:t>Teredesai</w:t>
      </w:r>
      <w:proofErr w:type="spellEnd"/>
      <w:r w:rsidRPr="00331362">
        <w:t xml:space="preserve">, "Gender prediction on a </w:t>
      </w:r>
      <w:proofErr w:type="gramStart"/>
      <w:r w:rsidRPr="00331362">
        <w:t>real life</w:t>
      </w:r>
      <w:proofErr w:type="gramEnd"/>
      <w:r w:rsidRPr="00331362">
        <w:t xml:space="preserve"> blog data set using LSI and KNN," 2017 IEEE 7th Annual Computing and Communication Workshop and Conference (CCWC), Las Vegas, NV, 2017, pp. 1-6.</w:t>
      </w:r>
    </w:p>
    <w:p w14:paraId="119147C4" w14:textId="728C9F65" w:rsidR="00D93360" w:rsidRPr="00331362" w:rsidRDefault="00D93360" w:rsidP="00331362">
      <w:pPr>
        <w:pStyle w:val="Bibentry"/>
      </w:pPr>
      <w:r w:rsidRPr="00331362">
        <w:t xml:space="preserve">[2] </w:t>
      </w:r>
      <w:r w:rsidR="00331362">
        <w:t xml:space="preserve">   </w:t>
      </w:r>
      <w:r w:rsidRPr="00331362">
        <w:t xml:space="preserve">I. </w:t>
      </w:r>
      <w:proofErr w:type="spellStart"/>
      <w:r w:rsidRPr="00331362">
        <w:t>Rish</w:t>
      </w:r>
      <w:proofErr w:type="spellEnd"/>
      <w:r w:rsidRPr="00331362">
        <w:t xml:space="preserve">, “An Empirical Study of the </w:t>
      </w:r>
      <w:proofErr w:type="spellStart"/>
      <w:r w:rsidRPr="00331362">
        <w:t>Naïve</w:t>
      </w:r>
      <w:proofErr w:type="spellEnd"/>
      <w:r w:rsidRPr="00331362">
        <w:t xml:space="preserve"> Bayes Classifier”, In Proceedings of the IJCAI-01 Workshop on Empirical Methods in Artificial Intelligence, Vol. 3, Issue 22, pp. 41-46, 2001. </w:t>
      </w:r>
    </w:p>
    <w:p w14:paraId="6B701805" w14:textId="0046D73C" w:rsidR="00A1299C" w:rsidRPr="00331362" w:rsidRDefault="00D93360" w:rsidP="00331362">
      <w:pPr>
        <w:pStyle w:val="Bibentry"/>
      </w:pPr>
      <w:r w:rsidRPr="00331362">
        <w:t xml:space="preserve">[3] </w:t>
      </w:r>
      <w:r w:rsidR="00331362">
        <w:t xml:space="preserve">  </w:t>
      </w:r>
      <w:r w:rsidRPr="00331362">
        <w:t xml:space="preserve">B.E. </w:t>
      </w:r>
      <w:proofErr w:type="spellStart"/>
      <w:r w:rsidRPr="00331362">
        <w:t>Boser</w:t>
      </w:r>
      <w:proofErr w:type="spellEnd"/>
      <w:r w:rsidRPr="00331362">
        <w:t xml:space="preserve">, I.M. </w:t>
      </w:r>
      <w:proofErr w:type="spellStart"/>
      <w:r w:rsidRPr="00331362">
        <w:t>Guyon</w:t>
      </w:r>
      <w:proofErr w:type="spellEnd"/>
      <w:r w:rsidRPr="00331362">
        <w:t xml:space="preserve">, and V.N. </w:t>
      </w:r>
      <w:proofErr w:type="spellStart"/>
      <w:r w:rsidRPr="00331362">
        <w:t>Vapnik</w:t>
      </w:r>
      <w:proofErr w:type="spellEnd"/>
      <w:r w:rsidRPr="00331362">
        <w:t>, “A training algorithm for optimal margin classifiers”, COLT '92 Proceedings of the fifth annual workshop on Computational learning theory, pp. 144-152, Pittsburgh, Pennsylvania, USA, July 27 - 29, 1992.</w:t>
      </w:r>
    </w:p>
    <w:p w14:paraId="44A63940" w14:textId="12846333" w:rsidR="00D93360" w:rsidRPr="00331362" w:rsidRDefault="00D93360" w:rsidP="00331362">
      <w:pPr>
        <w:pStyle w:val="Bibentry"/>
      </w:pPr>
      <w:r w:rsidRPr="00331362">
        <w:t xml:space="preserve">[4] </w:t>
      </w:r>
      <w:r w:rsidR="00331362" w:rsidRPr="00331362">
        <w:t xml:space="preserve">  </w:t>
      </w:r>
      <w:r w:rsidRPr="00331362">
        <w:t xml:space="preserve">Kaggle.com. (2018). Twitter User Gender Classification. [online] Available at: https://www.kaggle.com/crowdflower/twitter-user-gender-classification [Accessed </w:t>
      </w:r>
      <w:r w:rsidR="00E21039" w:rsidRPr="00331362">
        <w:t>9</w:t>
      </w:r>
      <w:r w:rsidRPr="00331362">
        <w:t xml:space="preserve"> Oct. 2018].</w:t>
      </w:r>
    </w:p>
    <w:p w14:paraId="24AB7C31" w14:textId="7F11A00D" w:rsidR="00981E7F" w:rsidRPr="00331362" w:rsidRDefault="00981E7F" w:rsidP="00331362">
      <w:pPr>
        <w:pStyle w:val="Bibentry"/>
      </w:pPr>
      <w:r w:rsidRPr="00331362">
        <w:t>[5]</w:t>
      </w:r>
      <w:r w:rsidR="00331362" w:rsidRPr="00331362">
        <w:t xml:space="preserve">  </w:t>
      </w:r>
      <w:r w:rsidRPr="00331362">
        <w:t xml:space="preserve"> </w:t>
      </w:r>
      <w:proofErr w:type="spellStart"/>
      <w:r w:rsidRPr="00331362">
        <w:t>Delip</w:t>
      </w:r>
      <w:proofErr w:type="spellEnd"/>
      <w:r w:rsidRPr="00331362">
        <w:t xml:space="preserve"> Rao, David </w:t>
      </w:r>
      <w:proofErr w:type="spellStart"/>
      <w:r w:rsidRPr="00331362">
        <w:t>Yarowsky</w:t>
      </w:r>
      <w:proofErr w:type="spellEnd"/>
      <w:r w:rsidRPr="00331362">
        <w:t xml:space="preserve">, Abhishek </w:t>
      </w:r>
      <w:proofErr w:type="spellStart"/>
      <w:r w:rsidRPr="00331362">
        <w:t>Shreevats</w:t>
      </w:r>
      <w:proofErr w:type="spellEnd"/>
      <w:r w:rsidRPr="00331362">
        <w:t xml:space="preserve">, and </w:t>
      </w:r>
      <w:proofErr w:type="spellStart"/>
      <w:r w:rsidRPr="00331362">
        <w:t>Manaswi</w:t>
      </w:r>
      <w:proofErr w:type="spellEnd"/>
      <w:r w:rsidRPr="00331362">
        <w:t xml:space="preserve"> Gupta. 2010. Classifying latent user attributes in Twitter. In 2nd International Workshop on Search and Mining </w:t>
      </w:r>
      <w:proofErr w:type="spellStart"/>
      <w:r w:rsidRPr="00331362">
        <w:t>UserGenerated</w:t>
      </w:r>
      <w:proofErr w:type="spellEnd"/>
      <w:r w:rsidRPr="00331362">
        <w:t xml:space="preserve"> Content. ACM.</w:t>
      </w:r>
      <w:r w:rsidR="00D93360" w:rsidRPr="00331362">
        <w:t xml:space="preserve"> </w:t>
      </w:r>
    </w:p>
    <w:p w14:paraId="3BFF958A" w14:textId="4F026589" w:rsidR="0056403F" w:rsidRPr="00331362" w:rsidRDefault="00A1299C" w:rsidP="00331362">
      <w:pPr>
        <w:pStyle w:val="Bibentry"/>
      </w:pPr>
      <w:r w:rsidRPr="00331362">
        <w:t>[</w:t>
      </w:r>
      <w:r w:rsidR="00981E7F" w:rsidRPr="00331362">
        <w:t>6</w:t>
      </w:r>
      <w:r w:rsidR="0056403F" w:rsidRPr="00331362">
        <w:t xml:space="preserve">] </w:t>
      </w:r>
      <w:r w:rsidR="00331362" w:rsidRPr="00331362">
        <w:t xml:space="preserve">  </w:t>
      </w:r>
      <w:r w:rsidR="0056403F" w:rsidRPr="00331362">
        <w:t xml:space="preserve">Burger, J.D., Henderson, J., Kim, G. and </w:t>
      </w:r>
      <w:proofErr w:type="spellStart"/>
      <w:r w:rsidR="0056403F" w:rsidRPr="00331362">
        <w:t>Zarrella</w:t>
      </w:r>
      <w:proofErr w:type="spellEnd"/>
      <w:r w:rsidR="0056403F" w:rsidRPr="00331362">
        <w:t>, G., 2011, July. Discriminating gender on Twitter. In Proceedings of the conference on empirical methods in natural language processing (pp. 1301-1309). Association for Computational Linguistics.</w:t>
      </w:r>
    </w:p>
    <w:p w14:paraId="023C4D5F" w14:textId="766FD6F8" w:rsidR="00B904AC" w:rsidRPr="00D10414" w:rsidRDefault="00E303A6" w:rsidP="00A300C3">
      <w:pPr>
        <w:pStyle w:val="Bibentry"/>
      </w:pPr>
      <w:r>
        <w:t xml:space="preserve"> </w:t>
      </w:r>
    </w:p>
    <w:p w14:paraId="7F2EC8C3" w14:textId="1A83FE85" w:rsidR="006925FB" w:rsidRDefault="006925FB" w:rsidP="006925FB">
      <w:pPr>
        <w:pStyle w:val="Bibentry"/>
        <w:rPr>
          <w:rFonts w:ascii="MS Mincho" w:eastAsia="MS Mincho" w:hAnsi="MS Mincho" w:cs="MS Mincho"/>
        </w:rPr>
      </w:pPr>
      <w:r w:rsidRPr="006925FB">
        <w:t xml:space="preserve"> </w:t>
      </w:r>
      <w:r w:rsidRPr="006925FB">
        <w:rPr>
          <w:rFonts w:ascii="MS Mincho" w:eastAsia="MS Mincho" w:hAnsi="MS Mincho" w:cs="MS Mincho"/>
        </w:rPr>
        <w:t> </w:t>
      </w:r>
    </w:p>
    <w:p w14:paraId="3738B8CA" w14:textId="1615E5D7" w:rsidR="000777B6" w:rsidRDefault="000777B6" w:rsidP="0041382F">
      <w:pPr>
        <w:pStyle w:val="Bibentry"/>
        <w:ind w:left="0" w:firstLine="0"/>
      </w:pPr>
    </w:p>
    <w:p w14:paraId="611F3561" w14:textId="7749C8F2" w:rsidR="000777B6" w:rsidRDefault="000777B6" w:rsidP="00F12CC0">
      <w:pPr>
        <w:pStyle w:val="Bibentry"/>
      </w:pPr>
    </w:p>
    <w:p w14:paraId="3DA39537" w14:textId="4C244C17" w:rsidR="000777B6" w:rsidRDefault="000777B6" w:rsidP="00F12CC0">
      <w:pPr>
        <w:pStyle w:val="Bibentry"/>
      </w:pPr>
    </w:p>
    <w:p w14:paraId="3D9B7936" w14:textId="28639883" w:rsidR="007864D9" w:rsidRDefault="007864D9" w:rsidP="00D341FA">
      <w:pPr>
        <w:pStyle w:val="Bibentry"/>
      </w:pPr>
    </w:p>
    <w:p w14:paraId="0FDE9490" w14:textId="68F609EA" w:rsidR="002F29C0" w:rsidRDefault="002F29C0" w:rsidP="00D341FA">
      <w:pPr>
        <w:pStyle w:val="Bibentry"/>
      </w:pPr>
    </w:p>
    <w:p w14:paraId="41E7394A" w14:textId="27B5A97F" w:rsidR="002F29C0" w:rsidRPr="00586A35" w:rsidRDefault="002F29C0" w:rsidP="00D341FA">
      <w:pPr>
        <w:pStyle w:val="Bibentry"/>
      </w:pPr>
    </w:p>
    <w:p w14:paraId="0B4A972F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77C9E52D" w14:textId="77777777" w:rsidR="002F29C0" w:rsidRDefault="002F29C0" w:rsidP="00C14A4F">
      <w:pPr>
        <w:pStyle w:val="MetadataHead"/>
        <w:rPr>
          <w:color w:val="auto"/>
          <w:sz w:val="14"/>
          <w:szCs w:val="14"/>
          <w14:ligatures w14:val="standard"/>
        </w:rPr>
      </w:pPr>
    </w:p>
    <w:p w14:paraId="1085D560" w14:textId="19823087" w:rsidR="00C14A4F" w:rsidRPr="00C14A4F" w:rsidRDefault="002F29C0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28C5D2C" wp14:editId="6504588C">
            <wp:extent cx="30480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3AFB84E4" wp14:editId="461215BC">
            <wp:extent cx="3048000" cy="1985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0C869745" wp14:editId="7E54D23D">
            <wp:extent cx="3048000" cy="1985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4A7E3921" wp14:editId="265DD586">
            <wp:extent cx="3048000" cy="198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7136C3A4" wp14:editId="7979E725">
            <wp:extent cx="3048000" cy="1985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vanish/>
          <w:color w:val="auto"/>
          <w:sz w:val="14"/>
          <w:szCs w:val="14"/>
          <w:lang w:val="en-GB" w:eastAsia="zh-CN"/>
        </w:rPr>
        <w:drawing>
          <wp:inline distT="0" distB="0" distL="0" distR="0" wp14:anchorId="6566D04D" wp14:editId="43B82718">
            <wp:extent cx="3048000" cy="1985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clean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A4F" w:rsidRPr="00C14A4F">
        <w:rPr>
          <w:vanish/>
          <w:color w:val="auto"/>
          <w:sz w:val="14"/>
          <w:szCs w:val="14"/>
          <w14:ligatures w14:val="standard"/>
        </w:rPr>
        <w:t>Conference Name:ACM Woodstock conference</w:t>
      </w:r>
    </w:p>
    <w:p w14:paraId="795785A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2DAF90A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434DB5B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174196F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4A490E8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6FBFC6A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2B3504E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2C0A0516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1771D770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562B13E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B76F4F" w14:textId="77777777" w:rsidR="00096E1F" w:rsidRDefault="00096E1F">
      <w:r>
        <w:separator/>
      </w:r>
    </w:p>
  </w:endnote>
  <w:endnote w:type="continuationSeparator" w:id="0">
    <w:p w14:paraId="3E0A589E" w14:textId="77777777" w:rsidR="00096E1F" w:rsidRDefault="00096E1F">
      <w:r>
        <w:continuationSeparator/>
      </w:r>
    </w:p>
  </w:endnote>
  <w:endnote w:type="continuationNotice" w:id="1">
    <w:p w14:paraId="6190BA74" w14:textId="77777777" w:rsidR="00096E1F" w:rsidRDefault="00096E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1EC22" w14:textId="77777777" w:rsidR="005F07F1" w:rsidRPr="00586A35" w:rsidRDefault="005F07F1" w:rsidP="00586A35">
    <w:pPr>
      <w:pStyle w:val="Footer"/>
      <w:rPr>
        <w:rStyle w:val="PageNumber"/>
        <w:rFonts w:ascii="Linux Biolinum" w:hAnsi="Linux Biolinum" w:cs="Linux Biolinum"/>
      </w:rPr>
    </w:pPr>
  </w:p>
  <w:p w14:paraId="2A4C78D8" w14:textId="77777777" w:rsidR="005F07F1" w:rsidRPr="00586A35" w:rsidRDefault="005F07F1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5BFC31" w14:textId="77777777" w:rsidR="005F07F1" w:rsidRPr="00586A35" w:rsidRDefault="005F07F1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82F39F" w14:textId="77777777" w:rsidR="004316D2" w:rsidRPr="00586A35" w:rsidRDefault="004316D2" w:rsidP="00586A35">
    <w:pPr>
      <w:pStyle w:val="Footer"/>
      <w:rPr>
        <w:rStyle w:val="PageNumber"/>
        <w:rFonts w:ascii="Linux Biolinum" w:hAnsi="Linux Biolinum" w:cs="Linux Biolinum"/>
      </w:rPr>
    </w:pPr>
  </w:p>
  <w:p w14:paraId="4CC900E3" w14:textId="77777777" w:rsidR="004316D2" w:rsidRPr="00586A35" w:rsidRDefault="004316D2" w:rsidP="00586A35">
    <w:pPr>
      <w:pStyle w:val="Footer"/>
      <w:ind w:right="360"/>
      <w:rPr>
        <w:rFonts w:ascii="Linux Biolinum" w:hAnsi="Linux Biolinum" w:cs="Linux Biolinum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3421DC" w14:textId="77777777" w:rsidR="004316D2" w:rsidRPr="00586A35" w:rsidRDefault="004316D2">
    <w:pPr>
      <w:pStyle w:val="Footer"/>
      <w:ind w:right="360"/>
      <w:rPr>
        <w:rFonts w:ascii="Linux Biolinum" w:hAnsi="Linux Biolinum" w:cs="Linux Biolinum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D492BA" w14:textId="77777777" w:rsidR="00096E1F" w:rsidRDefault="00096E1F">
      <w:r>
        <w:separator/>
      </w:r>
    </w:p>
  </w:footnote>
  <w:footnote w:type="continuationSeparator" w:id="0">
    <w:p w14:paraId="67A946E3" w14:textId="77777777" w:rsidR="00096E1F" w:rsidRDefault="00096E1F">
      <w:r>
        <w:continuationSeparator/>
      </w:r>
    </w:p>
  </w:footnote>
  <w:footnote w:type="continuationNotice" w:id="1">
    <w:p w14:paraId="08164497" w14:textId="77777777" w:rsidR="00096E1F" w:rsidRDefault="00096E1F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5F07F1" w:rsidRPr="00586A35" w14:paraId="55CCFB1D" w14:textId="77777777" w:rsidTr="00586A35">
      <w:tc>
        <w:tcPr>
          <w:tcW w:w="2500" w:type="pct"/>
          <w:vAlign w:val="center"/>
        </w:tcPr>
        <w:p w14:paraId="515A4759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</w:p>
      </w:tc>
      <w:tc>
        <w:tcPr>
          <w:tcW w:w="2500" w:type="pct"/>
          <w:vAlign w:val="center"/>
        </w:tcPr>
        <w:p w14:paraId="0F6FF9C0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</w:p>
      </w:tc>
    </w:tr>
  </w:tbl>
  <w:p w14:paraId="33CA6280" w14:textId="77777777" w:rsidR="005F07F1" w:rsidRPr="00586A35" w:rsidRDefault="005F07F1" w:rsidP="00586A3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F07F1" w:rsidRPr="00586A35" w14:paraId="15280C9C" w14:textId="77777777" w:rsidTr="00586A35">
      <w:tc>
        <w:tcPr>
          <w:tcW w:w="2500" w:type="pct"/>
          <w:vAlign w:val="center"/>
        </w:tcPr>
        <w:p w14:paraId="665F159B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Insert Your Title Here</w:t>
          </w:r>
        </w:p>
      </w:tc>
      <w:tc>
        <w:tcPr>
          <w:tcW w:w="2500" w:type="pct"/>
          <w:vAlign w:val="center"/>
        </w:tcPr>
        <w:p w14:paraId="68CCD584" w14:textId="77777777" w:rsidR="005F07F1" w:rsidRPr="00586A35" w:rsidRDefault="005F07F1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 w:rsidRPr="00586A35">
            <w:rPr>
              <w:rFonts w:ascii="Linux Biolinum" w:hAnsi="Linux Biolinum" w:cs="Linux Biolinum"/>
            </w:rPr>
            <w:t>WOODSTOCK’18, June, 2018, El Paso, Texas USA</w:t>
          </w:r>
        </w:p>
      </w:tc>
    </w:tr>
  </w:tbl>
  <w:p w14:paraId="3C78867A" w14:textId="77777777" w:rsidR="005F07F1" w:rsidRPr="00586A35" w:rsidRDefault="005F07F1" w:rsidP="00586A35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B0E6B8" w14:textId="7816CA86" w:rsidR="004316D2" w:rsidRPr="00586A35" w:rsidRDefault="00FD25E8" w:rsidP="00586A35">
    <w:pPr>
      <w:pStyle w:val="Header"/>
    </w:pPr>
    <w:r>
      <w:rPr>
        <w:rFonts w:ascii="Linux Biolinum" w:hAnsi="Linux Biolinum" w:cs="Linux Biolinum"/>
      </w:rPr>
      <w:t>Twitter Users Gender Prediction</w:t>
    </w:r>
    <w:r>
      <w:ptab w:relativeTo="margin" w:alignment="center" w:leader="none"/>
    </w:r>
    <w:r>
      <w:ptab w:relativeTo="margin" w:alignment="right" w:leader="none"/>
    </w:r>
    <w:r w:rsidRPr="00FD25E8">
      <w:rPr>
        <w:rFonts w:ascii="Linux Biolinum" w:hAnsi="Linux Biolinum" w:cs="Linux Biolinum"/>
      </w:rPr>
      <w:t xml:space="preserve"> </w:t>
    </w:r>
    <w:r w:rsidR="00F459B7">
      <w:rPr>
        <w:rFonts w:ascii="Linux Biolinum" w:hAnsi="Linux Biolinum" w:cs="Linux Biolinum"/>
      </w:rPr>
      <w:t>TCD’17, Dec 2018, Dublin, Ireland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000" w:firstRow="0" w:lastRow="0" w:firstColumn="0" w:lastColumn="0" w:noHBand="0" w:noVBand="0"/>
    </w:tblPr>
    <w:tblGrid>
      <w:gridCol w:w="5040"/>
      <w:gridCol w:w="5040"/>
    </w:tblGrid>
    <w:tr w:rsidR="004316D2" w:rsidRPr="00586A35" w14:paraId="284C466C" w14:textId="77777777" w:rsidTr="00586A35">
      <w:tc>
        <w:tcPr>
          <w:tcW w:w="2500" w:type="pct"/>
          <w:vAlign w:val="center"/>
        </w:tcPr>
        <w:p w14:paraId="3B31AA7F" w14:textId="578FC442" w:rsidR="004316D2" w:rsidRPr="00586A35" w:rsidRDefault="00365EB7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Twitter Users Gender Prediction</w:t>
          </w:r>
        </w:p>
      </w:tc>
      <w:tc>
        <w:tcPr>
          <w:tcW w:w="2500" w:type="pct"/>
          <w:vAlign w:val="center"/>
        </w:tcPr>
        <w:p w14:paraId="7B668D6B" w14:textId="51248B8D" w:rsidR="004316D2" w:rsidRPr="00586A35" w:rsidRDefault="00781CAA" w:rsidP="00F459B7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TCD’</w:t>
          </w:r>
          <w:r w:rsidR="00F459B7">
            <w:rPr>
              <w:rFonts w:ascii="Linux Biolinum" w:hAnsi="Linux Biolinum" w:cs="Linux Biolinum"/>
            </w:rPr>
            <w:t>1</w:t>
          </w:r>
          <w:r>
            <w:rPr>
              <w:rFonts w:ascii="Linux Biolinum" w:hAnsi="Linux Biolinum" w:cs="Linux Biolinum"/>
            </w:rPr>
            <w:t xml:space="preserve">7, </w:t>
          </w:r>
          <w:r w:rsidR="00F459B7">
            <w:rPr>
              <w:rFonts w:ascii="Linux Biolinum" w:hAnsi="Linux Biolinum" w:cs="Linux Biolinum"/>
            </w:rPr>
            <w:t>Dec</w:t>
          </w:r>
          <w:r>
            <w:rPr>
              <w:rFonts w:ascii="Linux Biolinum" w:hAnsi="Linux Biolinum" w:cs="Linux Biolinum"/>
            </w:rPr>
            <w:t xml:space="preserve"> 2018, Dublin, Ireland</w:t>
          </w:r>
        </w:p>
      </w:tc>
    </w:tr>
  </w:tbl>
  <w:p w14:paraId="11365D27" w14:textId="77777777" w:rsidR="004316D2" w:rsidRPr="00586A35" w:rsidRDefault="004316D2" w:rsidP="00586A3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8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E2D4D86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33EC2287"/>
    <w:multiLevelType w:val="hybridMultilevel"/>
    <w:tmpl w:val="AC50F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9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3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EF959D9"/>
    <w:multiLevelType w:val="hybridMultilevel"/>
    <w:tmpl w:val="EE68A30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6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7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1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4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6"/>
  </w:num>
  <w:num w:numId="3">
    <w:abstractNumId w:val="11"/>
  </w:num>
  <w:num w:numId="4">
    <w:abstractNumId w:val="32"/>
  </w:num>
  <w:num w:numId="5">
    <w:abstractNumId w:val="23"/>
  </w:num>
  <w:num w:numId="6">
    <w:abstractNumId w:val="18"/>
  </w:num>
  <w:num w:numId="7">
    <w:abstractNumId w:val="30"/>
  </w:num>
  <w:num w:numId="8">
    <w:abstractNumId w:val="26"/>
  </w:num>
  <w:num w:numId="9">
    <w:abstractNumId w:val="29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5"/>
  </w:num>
  <w:num w:numId="21">
    <w:abstractNumId w:val="28"/>
  </w:num>
  <w:num w:numId="22">
    <w:abstractNumId w:val="34"/>
  </w:num>
  <w:num w:numId="23">
    <w:abstractNumId w:val="15"/>
  </w:num>
  <w:num w:numId="24">
    <w:abstractNumId w:val="31"/>
  </w:num>
  <w:num w:numId="25">
    <w:abstractNumId w:val="27"/>
  </w:num>
  <w:num w:numId="26">
    <w:abstractNumId w:val="19"/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  <w:num w:numId="30">
    <w:abstractNumId w:val="14"/>
  </w:num>
  <w:num w:numId="31">
    <w:abstractNumId w:val="13"/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</w:num>
  <w:num w:numId="34">
    <w:abstractNumId w:val="10"/>
  </w:num>
  <w:num w:numId="35">
    <w:abstractNumId w:val="24"/>
  </w:num>
  <w:num w:numId="3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92C"/>
    <w:rsid w:val="000019C1"/>
    <w:rsid w:val="0000598B"/>
    <w:rsid w:val="00005B61"/>
    <w:rsid w:val="000066B1"/>
    <w:rsid w:val="000119E5"/>
    <w:rsid w:val="00025547"/>
    <w:rsid w:val="000303A1"/>
    <w:rsid w:val="000358DF"/>
    <w:rsid w:val="00035C12"/>
    <w:rsid w:val="00035FAD"/>
    <w:rsid w:val="00041330"/>
    <w:rsid w:val="00045252"/>
    <w:rsid w:val="00046C25"/>
    <w:rsid w:val="00047398"/>
    <w:rsid w:val="0004799C"/>
    <w:rsid w:val="00050EEF"/>
    <w:rsid w:val="00052A1A"/>
    <w:rsid w:val="00052C34"/>
    <w:rsid w:val="0005497A"/>
    <w:rsid w:val="00056777"/>
    <w:rsid w:val="00062D29"/>
    <w:rsid w:val="000639FF"/>
    <w:rsid w:val="000713CD"/>
    <w:rsid w:val="00072E69"/>
    <w:rsid w:val="0007392C"/>
    <w:rsid w:val="000739F9"/>
    <w:rsid w:val="00077680"/>
    <w:rsid w:val="000777B6"/>
    <w:rsid w:val="00080E27"/>
    <w:rsid w:val="000819C0"/>
    <w:rsid w:val="0008431E"/>
    <w:rsid w:val="00092AB3"/>
    <w:rsid w:val="00094430"/>
    <w:rsid w:val="00096E1F"/>
    <w:rsid w:val="0009739D"/>
    <w:rsid w:val="000A1219"/>
    <w:rsid w:val="000B0764"/>
    <w:rsid w:val="000B122E"/>
    <w:rsid w:val="000C050B"/>
    <w:rsid w:val="000C1878"/>
    <w:rsid w:val="000C7B3E"/>
    <w:rsid w:val="000D7EC4"/>
    <w:rsid w:val="000E1169"/>
    <w:rsid w:val="000E118B"/>
    <w:rsid w:val="000E278E"/>
    <w:rsid w:val="000E59B5"/>
    <w:rsid w:val="000E7A87"/>
    <w:rsid w:val="000F169E"/>
    <w:rsid w:val="000F6090"/>
    <w:rsid w:val="000F7FFD"/>
    <w:rsid w:val="001041A3"/>
    <w:rsid w:val="0010534D"/>
    <w:rsid w:val="00107600"/>
    <w:rsid w:val="001112F8"/>
    <w:rsid w:val="00116C0F"/>
    <w:rsid w:val="001214E3"/>
    <w:rsid w:val="00122402"/>
    <w:rsid w:val="0012508D"/>
    <w:rsid w:val="00125AC6"/>
    <w:rsid w:val="00125CF3"/>
    <w:rsid w:val="00127D30"/>
    <w:rsid w:val="0013113A"/>
    <w:rsid w:val="001314CF"/>
    <w:rsid w:val="00133AB8"/>
    <w:rsid w:val="001363F5"/>
    <w:rsid w:val="00140C02"/>
    <w:rsid w:val="00141A17"/>
    <w:rsid w:val="0014244B"/>
    <w:rsid w:val="00142FEA"/>
    <w:rsid w:val="001453E7"/>
    <w:rsid w:val="00145419"/>
    <w:rsid w:val="00145486"/>
    <w:rsid w:val="0014606D"/>
    <w:rsid w:val="001503F6"/>
    <w:rsid w:val="00152510"/>
    <w:rsid w:val="001566AE"/>
    <w:rsid w:val="00170F2E"/>
    <w:rsid w:val="0017484E"/>
    <w:rsid w:val="001751F7"/>
    <w:rsid w:val="00176AAA"/>
    <w:rsid w:val="00176DF7"/>
    <w:rsid w:val="00193445"/>
    <w:rsid w:val="001961CD"/>
    <w:rsid w:val="001A06AF"/>
    <w:rsid w:val="001A29EF"/>
    <w:rsid w:val="001A43B1"/>
    <w:rsid w:val="001A6348"/>
    <w:rsid w:val="001A6842"/>
    <w:rsid w:val="001A71BB"/>
    <w:rsid w:val="001B29D6"/>
    <w:rsid w:val="001C2E82"/>
    <w:rsid w:val="001C3D1D"/>
    <w:rsid w:val="001D00F1"/>
    <w:rsid w:val="001D3E82"/>
    <w:rsid w:val="001D4D8B"/>
    <w:rsid w:val="001D4F80"/>
    <w:rsid w:val="001D5887"/>
    <w:rsid w:val="001D6C8D"/>
    <w:rsid w:val="001D7A23"/>
    <w:rsid w:val="001E2720"/>
    <w:rsid w:val="001E71D7"/>
    <w:rsid w:val="001F18A8"/>
    <w:rsid w:val="001F5B59"/>
    <w:rsid w:val="0020055D"/>
    <w:rsid w:val="0020294A"/>
    <w:rsid w:val="002055EE"/>
    <w:rsid w:val="00212248"/>
    <w:rsid w:val="002233F8"/>
    <w:rsid w:val="002314FC"/>
    <w:rsid w:val="00245119"/>
    <w:rsid w:val="00250FEF"/>
    <w:rsid w:val="00252596"/>
    <w:rsid w:val="00260403"/>
    <w:rsid w:val="00262DB5"/>
    <w:rsid w:val="00264B6B"/>
    <w:rsid w:val="00270347"/>
    <w:rsid w:val="0027195D"/>
    <w:rsid w:val="002738DA"/>
    <w:rsid w:val="0027615D"/>
    <w:rsid w:val="00277605"/>
    <w:rsid w:val="0028026C"/>
    <w:rsid w:val="00280C47"/>
    <w:rsid w:val="00281698"/>
    <w:rsid w:val="00282789"/>
    <w:rsid w:val="00290DF5"/>
    <w:rsid w:val="00292645"/>
    <w:rsid w:val="0029583F"/>
    <w:rsid w:val="00296D93"/>
    <w:rsid w:val="002A517A"/>
    <w:rsid w:val="002B01E4"/>
    <w:rsid w:val="002B12B6"/>
    <w:rsid w:val="002B1F59"/>
    <w:rsid w:val="002C413E"/>
    <w:rsid w:val="002D26C4"/>
    <w:rsid w:val="002D4F76"/>
    <w:rsid w:val="002D5F10"/>
    <w:rsid w:val="002D6B86"/>
    <w:rsid w:val="002F069E"/>
    <w:rsid w:val="002F2289"/>
    <w:rsid w:val="002F29C0"/>
    <w:rsid w:val="002F2EB2"/>
    <w:rsid w:val="002F37F5"/>
    <w:rsid w:val="002F56BC"/>
    <w:rsid w:val="002F5778"/>
    <w:rsid w:val="002F6695"/>
    <w:rsid w:val="00301545"/>
    <w:rsid w:val="00303FAD"/>
    <w:rsid w:val="003057B1"/>
    <w:rsid w:val="00307501"/>
    <w:rsid w:val="00317850"/>
    <w:rsid w:val="00321B8D"/>
    <w:rsid w:val="00321DDC"/>
    <w:rsid w:val="003274C0"/>
    <w:rsid w:val="0032775A"/>
    <w:rsid w:val="00331362"/>
    <w:rsid w:val="0033342D"/>
    <w:rsid w:val="003342CD"/>
    <w:rsid w:val="00336D12"/>
    <w:rsid w:val="0034235E"/>
    <w:rsid w:val="00356296"/>
    <w:rsid w:val="00357671"/>
    <w:rsid w:val="00365EB7"/>
    <w:rsid w:val="00373175"/>
    <w:rsid w:val="00374C00"/>
    <w:rsid w:val="00374E89"/>
    <w:rsid w:val="003755CF"/>
    <w:rsid w:val="0037572A"/>
    <w:rsid w:val="00376CCC"/>
    <w:rsid w:val="00377688"/>
    <w:rsid w:val="00380137"/>
    <w:rsid w:val="0038080D"/>
    <w:rsid w:val="00383314"/>
    <w:rsid w:val="00390853"/>
    <w:rsid w:val="00392395"/>
    <w:rsid w:val="003936B1"/>
    <w:rsid w:val="00393FF9"/>
    <w:rsid w:val="003944CF"/>
    <w:rsid w:val="003A1ABD"/>
    <w:rsid w:val="003A755B"/>
    <w:rsid w:val="003A7CD7"/>
    <w:rsid w:val="003B1CA3"/>
    <w:rsid w:val="003B4325"/>
    <w:rsid w:val="003B44F3"/>
    <w:rsid w:val="003B4CBD"/>
    <w:rsid w:val="003B6914"/>
    <w:rsid w:val="003B7B9D"/>
    <w:rsid w:val="003C3338"/>
    <w:rsid w:val="003C485E"/>
    <w:rsid w:val="003D0DD2"/>
    <w:rsid w:val="003D544B"/>
    <w:rsid w:val="003D7001"/>
    <w:rsid w:val="003E15E2"/>
    <w:rsid w:val="003E2228"/>
    <w:rsid w:val="003E3F35"/>
    <w:rsid w:val="003E6247"/>
    <w:rsid w:val="003E6E99"/>
    <w:rsid w:val="003E7210"/>
    <w:rsid w:val="003F0DDA"/>
    <w:rsid w:val="003F4297"/>
    <w:rsid w:val="003F5DAE"/>
    <w:rsid w:val="003F5F3D"/>
    <w:rsid w:val="003F7CA2"/>
    <w:rsid w:val="00402ADC"/>
    <w:rsid w:val="0041040C"/>
    <w:rsid w:val="004128EE"/>
    <w:rsid w:val="00412B68"/>
    <w:rsid w:val="0041382F"/>
    <w:rsid w:val="004178A9"/>
    <w:rsid w:val="00427C7D"/>
    <w:rsid w:val="004300FD"/>
    <w:rsid w:val="004316D2"/>
    <w:rsid w:val="00431CB0"/>
    <w:rsid w:val="004348CB"/>
    <w:rsid w:val="00440B89"/>
    <w:rsid w:val="0046042C"/>
    <w:rsid w:val="00460466"/>
    <w:rsid w:val="00471284"/>
    <w:rsid w:val="00471F3B"/>
    <w:rsid w:val="004760A8"/>
    <w:rsid w:val="0048106F"/>
    <w:rsid w:val="0048126B"/>
    <w:rsid w:val="004825CE"/>
    <w:rsid w:val="004836A6"/>
    <w:rsid w:val="00492EF4"/>
    <w:rsid w:val="004947C9"/>
    <w:rsid w:val="00495781"/>
    <w:rsid w:val="00497365"/>
    <w:rsid w:val="004A7556"/>
    <w:rsid w:val="004B0BF6"/>
    <w:rsid w:val="004B155F"/>
    <w:rsid w:val="004B4E98"/>
    <w:rsid w:val="004C0B5F"/>
    <w:rsid w:val="004C1EDF"/>
    <w:rsid w:val="004C4697"/>
    <w:rsid w:val="004C49F3"/>
    <w:rsid w:val="004C53CC"/>
    <w:rsid w:val="004C6B2D"/>
    <w:rsid w:val="004C7D54"/>
    <w:rsid w:val="004D2979"/>
    <w:rsid w:val="004F347C"/>
    <w:rsid w:val="004F4877"/>
    <w:rsid w:val="0050103C"/>
    <w:rsid w:val="005041C6"/>
    <w:rsid w:val="00504C8B"/>
    <w:rsid w:val="00506EF6"/>
    <w:rsid w:val="005110BF"/>
    <w:rsid w:val="005153AC"/>
    <w:rsid w:val="005160AB"/>
    <w:rsid w:val="00523CD9"/>
    <w:rsid w:val="00527ABE"/>
    <w:rsid w:val="00535CC8"/>
    <w:rsid w:val="00540C55"/>
    <w:rsid w:val="005459AC"/>
    <w:rsid w:val="005465AA"/>
    <w:rsid w:val="0054674D"/>
    <w:rsid w:val="00547458"/>
    <w:rsid w:val="00550CAF"/>
    <w:rsid w:val="00551881"/>
    <w:rsid w:val="00552355"/>
    <w:rsid w:val="005528F6"/>
    <w:rsid w:val="0056403F"/>
    <w:rsid w:val="00572C34"/>
    <w:rsid w:val="005807EC"/>
    <w:rsid w:val="005819C5"/>
    <w:rsid w:val="0058578F"/>
    <w:rsid w:val="00586A35"/>
    <w:rsid w:val="005927BE"/>
    <w:rsid w:val="00596082"/>
    <w:rsid w:val="00596F2A"/>
    <w:rsid w:val="005A3650"/>
    <w:rsid w:val="005A41EF"/>
    <w:rsid w:val="005A4C2E"/>
    <w:rsid w:val="005A6A5E"/>
    <w:rsid w:val="005B07BC"/>
    <w:rsid w:val="005B0FF8"/>
    <w:rsid w:val="005B2ED3"/>
    <w:rsid w:val="005B493F"/>
    <w:rsid w:val="005C12DF"/>
    <w:rsid w:val="005C1C63"/>
    <w:rsid w:val="005C3336"/>
    <w:rsid w:val="005C3D72"/>
    <w:rsid w:val="005C4DC1"/>
    <w:rsid w:val="005C5E36"/>
    <w:rsid w:val="005D0695"/>
    <w:rsid w:val="005D0C3B"/>
    <w:rsid w:val="005D0CCE"/>
    <w:rsid w:val="005D7E6E"/>
    <w:rsid w:val="005E0A1C"/>
    <w:rsid w:val="005E137D"/>
    <w:rsid w:val="005E22A3"/>
    <w:rsid w:val="005E7B14"/>
    <w:rsid w:val="005F07F1"/>
    <w:rsid w:val="005F30FF"/>
    <w:rsid w:val="00607A60"/>
    <w:rsid w:val="00610680"/>
    <w:rsid w:val="0061273A"/>
    <w:rsid w:val="00612C56"/>
    <w:rsid w:val="00612E4E"/>
    <w:rsid w:val="006209A6"/>
    <w:rsid w:val="006302B3"/>
    <w:rsid w:val="006317A6"/>
    <w:rsid w:val="00634562"/>
    <w:rsid w:val="0063608B"/>
    <w:rsid w:val="00644AC8"/>
    <w:rsid w:val="00650463"/>
    <w:rsid w:val="006514CD"/>
    <w:rsid w:val="0065275A"/>
    <w:rsid w:val="00654D92"/>
    <w:rsid w:val="006552C6"/>
    <w:rsid w:val="00660A05"/>
    <w:rsid w:val="00660A40"/>
    <w:rsid w:val="00662BAF"/>
    <w:rsid w:val="006651A2"/>
    <w:rsid w:val="00665BAB"/>
    <w:rsid w:val="00666876"/>
    <w:rsid w:val="00670649"/>
    <w:rsid w:val="00675128"/>
    <w:rsid w:val="00684B1A"/>
    <w:rsid w:val="006925FB"/>
    <w:rsid w:val="006932EA"/>
    <w:rsid w:val="0069472B"/>
    <w:rsid w:val="00694749"/>
    <w:rsid w:val="006978B2"/>
    <w:rsid w:val="006A1CE7"/>
    <w:rsid w:val="006A22F6"/>
    <w:rsid w:val="006A29E8"/>
    <w:rsid w:val="006A7674"/>
    <w:rsid w:val="006B01CA"/>
    <w:rsid w:val="006B12DC"/>
    <w:rsid w:val="006C4BE3"/>
    <w:rsid w:val="006D0E9B"/>
    <w:rsid w:val="006D2239"/>
    <w:rsid w:val="006D3D60"/>
    <w:rsid w:val="006E0D12"/>
    <w:rsid w:val="006E1BE2"/>
    <w:rsid w:val="006E2C76"/>
    <w:rsid w:val="006E4407"/>
    <w:rsid w:val="006E7653"/>
    <w:rsid w:val="006F050A"/>
    <w:rsid w:val="006F0FF6"/>
    <w:rsid w:val="006F1681"/>
    <w:rsid w:val="006F5C32"/>
    <w:rsid w:val="00701FA6"/>
    <w:rsid w:val="0070306F"/>
    <w:rsid w:val="0070473B"/>
    <w:rsid w:val="0070531E"/>
    <w:rsid w:val="007104F6"/>
    <w:rsid w:val="00710D92"/>
    <w:rsid w:val="00713896"/>
    <w:rsid w:val="0071697C"/>
    <w:rsid w:val="00717A38"/>
    <w:rsid w:val="00717FB2"/>
    <w:rsid w:val="007229F6"/>
    <w:rsid w:val="007249B2"/>
    <w:rsid w:val="007249CB"/>
    <w:rsid w:val="00725368"/>
    <w:rsid w:val="00727914"/>
    <w:rsid w:val="00727EBD"/>
    <w:rsid w:val="00731CB7"/>
    <w:rsid w:val="00732243"/>
    <w:rsid w:val="00732805"/>
    <w:rsid w:val="0073296D"/>
    <w:rsid w:val="00732D22"/>
    <w:rsid w:val="00736683"/>
    <w:rsid w:val="00737359"/>
    <w:rsid w:val="007416F1"/>
    <w:rsid w:val="00743328"/>
    <w:rsid w:val="007451FF"/>
    <w:rsid w:val="00745373"/>
    <w:rsid w:val="00747E69"/>
    <w:rsid w:val="00751EC1"/>
    <w:rsid w:val="00752225"/>
    <w:rsid w:val="00753548"/>
    <w:rsid w:val="00764059"/>
    <w:rsid w:val="007647B0"/>
    <w:rsid w:val="00764B51"/>
    <w:rsid w:val="00765265"/>
    <w:rsid w:val="00773DEE"/>
    <w:rsid w:val="007765E9"/>
    <w:rsid w:val="00776E8D"/>
    <w:rsid w:val="00777836"/>
    <w:rsid w:val="007800CE"/>
    <w:rsid w:val="00780227"/>
    <w:rsid w:val="00781CAA"/>
    <w:rsid w:val="007864D9"/>
    <w:rsid w:val="007873B5"/>
    <w:rsid w:val="0078761C"/>
    <w:rsid w:val="00793451"/>
    <w:rsid w:val="00793808"/>
    <w:rsid w:val="0079682F"/>
    <w:rsid w:val="00797D60"/>
    <w:rsid w:val="007A0603"/>
    <w:rsid w:val="007A3F4E"/>
    <w:rsid w:val="007A481F"/>
    <w:rsid w:val="007A502C"/>
    <w:rsid w:val="007A579F"/>
    <w:rsid w:val="007A6026"/>
    <w:rsid w:val="007B1563"/>
    <w:rsid w:val="007C2402"/>
    <w:rsid w:val="007C29AA"/>
    <w:rsid w:val="007C57E7"/>
    <w:rsid w:val="007D3C28"/>
    <w:rsid w:val="007D4E0A"/>
    <w:rsid w:val="007D68EE"/>
    <w:rsid w:val="007E00B3"/>
    <w:rsid w:val="007E0B4F"/>
    <w:rsid w:val="007E0BBB"/>
    <w:rsid w:val="007E16C1"/>
    <w:rsid w:val="007E3CD8"/>
    <w:rsid w:val="007E7648"/>
    <w:rsid w:val="007F2615"/>
    <w:rsid w:val="007F2D1D"/>
    <w:rsid w:val="00802395"/>
    <w:rsid w:val="00802E06"/>
    <w:rsid w:val="008051C3"/>
    <w:rsid w:val="0080738A"/>
    <w:rsid w:val="00807E11"/>
    <w:rsid w:val="0081011D"/>
    <w:rsid w:val="00810CE2"/>
    <w:rsid w:val="00811730"/>
    <w:rsid w:val="00811CF2"/>
    <w:rsid w:val="00811F5A"/>
    <w:rsid w:val="008150D4"/>
    <w:rsid w:val="00823874"/>
    <w:rsid w:val="00824131"/>
    <w:rsid w:val="008313F7"/>
    <w:rsid w:val="00836238"/>
    <w:rsid w:val="0083735E"/>
    <w:rsid w:val="00837CBF"/>
    <w:rsid w:val="00842675"/>
    <w:rsid w:val="00843705"/>
    <w:rsid w:val="00845391"/>
    <w:rsid w:val="00847A31"/>
    <w:rsid w:val="00850D0C"/>
    <w:rsid w:val="0085553A"/>
    <w:rsid w:val="008617D5"/>
    <w:rsid w:val="008620FB"/>
    <w:rsid w:val="00871E83"/>
    <w:rsid w:val="00876DCA"/>
    <w:rsid w:val="00880B43"/>
    <w:rsid w:val="00885086"/>
    <w:rsid w:val="00886B6C"/>
    <w:rsid w:val="00887F0E"/>
    <w:rsid w:val="0089066F"/>
    <w:rsid w:val="00891A1D"/>
    <w:rsid w:val="008949E1"/>
    <w:rsid w:val="00896FB4"/>
    <w:rsid w:val="008A665A"/>
    <w:rsid w:val="008B0DBE"/>
    <w:rsid w:val="008B1EFD"/>
    <w:rsid w:val="008B4876"/>
    <w:rsid w:val="008B710D"/>
    <w:rsid w:val="008C2C37"/>
    <w:rsid w:val="008C6E83"/>
    <w:rsid w:val="008C72C9"/>
    <w:rsid w:val="008D2010"/>
    <w:rsid w:val="008D29B5"/>
    <w:rsid w:val="008D3E4A"/>
    <w:rsid w:val="008D4A83"/>
    <w:rsid w:val="008F14E3"/>
    <w:rsid w:val="008F6FB8"/>
    <w:rsid w:val="009010B7"/>
    <w:rsid w:val="009073E1"/>
    <w:rsid w:val="00912C0F"/>
    <w:rsid w:val="0091780B"/>
    <w:rsid w:val="0092209C"/>
    <w:rsid w:val="00922D48"/>
    <w:rsid w:val="0092546C"/>
    <w:rsid w:val="009268B7"/>
    <w:rsid w:val="00926C17"/>
    <w:rsid w:val="00926E45"/>
    <w:rsid w:val="00931F2B"/>
    <w:rsid w:val="00932662"/>
    <w:rsid w:val="00934FE1"/>
    <w:rsid w:val="00936367"/>
    <w:rsid w:val="00936F8D"/>
    <w:rsid w:val="00937F66"/>
    <w:rsid w:val="0095071A"/>
    <w:rsid w:val="00953DC7"/>
    <w:rsid w:val="00955704"/>
    <w:rsid w:val="009608E6"/>
    <w:rsid w:val="00961588"/>
    <w:rsid w:val="00962503"/>
    <w:rsid w:val="00966299"/>
    <w:rsid w:val="009668DE"/>
    <w:rsid w:val="00967B33"/>
    <w:rsid w:val="009723B7"/>
    <w:rsid w:val="00976413"/>
    <w:rsid w:val="009800F5"/>
    <w:rsid w:val="00980715"/>
    <w:rsid w:val="00981E7F"/>
    <w:rsid w:val="00982C4C"/>
    <w:rsid w:val="00986039"/>
    <w:rsid w:val="00987497"/>
    <w:rsid w:val="009923C7"/>
    <w:rsid w:val="00995EC7"/>
    <w:rsid w:val="00996528"/>
    <w:rsid w:val="009978A7"/>
    <w:rsid w:val="009A1F9B"/>
    <w:rsid w:val="009A2DB3"/>
    <w:rsid w:val="009A2F86"/>
    <w:rsid w:val="009B00DC"/>
    <w:rsid w:val="009B2253"/>
    <w:rsid w:val="009B7559"/>
    <w:rsid w:val="009C6C9B"/>
    <w:rsid w:val="009C7F8A"/>
    <w:rsid w:val="009D3C3B"/>
    <w:rsid w:val="009D46EA"/>
    <w:rsid w:val="009D7EFE"/>
    <w:rsid w:val="009E56C5"/>
    <w:rsid w:val="009F2833"/>
    <w:rsid w:val="009F6ABE"/>
    <w:rsid w:val="00A00F9A"/>
    <w:rsid w:val="00A012F5"/>
    <w:rsid w:val="00A102F7"/>
    <w:rsid w:val="00A12291"/>
    <w:rsid w:val="00A1299C"/>
    <w:rsid w:val="00A15152"/>
    <w:rsid w:val="00A154B7"/>
    <w:rsid w:val="00A155F9"/>
    <w:rsid w:val="00A164B7"/>
    <w:rsid w:val="00A21DEF"/>
    <w:rsid w:val="00A300C3"/>
    <w:rsid w:val="00A319FD"/>
    <w:rsid w:val="00A3369A"/>
    <w:rsid w:val="00A462C6"/>
    <w:rsid w:val="00A467B0"/>
    <w:rsid w:val="00A53918"/>
    <w:rsid w:val="00A55023"/>
    <w:rsid w:val="00A70E8C"/>
    <w:rsid w:val="00A72EA4"/>
    <w:rsid w:val="00A739CB"/>
    <w:rsid w:val="00A73A53"/>
    <w:rsid w:val="00A75047"/>
    <w:rsid w:val="00A8507F"/>
    <w:rsid w:val="00A91E16"/>
    <w:rsid w:val="00A95518"/>
    <w:rsid w:val="00AA0DA2"/>
    <w:rsid w:val="00AA10C4"/>
    <w:rsid w:val="00AA57D8"/>
    <w:rsid w:val="00AA5BF1"/>
    <w:rsid w:val="00AA6E2B"/>
    <w:rsid w:val="00AB0733"/>
    <w:rsid w:val="00AB21AA"/>
    <w:rsid w:val="00AB2327"/>
    <w:rsid w:val="00AB24EC"/>
    <w:rsid w:val="00AC0074"/>
    <w:rsid w:val="00AC1D02"/>
    <w:rsid w:val="00AC4630"/>
    <w:rsid w:val="00AD00ED"/>
    <w:rsid w:val="00AD0294"/>
    <w:rsid w:val="00AD681E"/>
    <w:rsid w:val="00AE1E64"/>
    <w:rsid w:val="00AF3B9E"/>
    <w:rsid w:val="00AF76AC"/>
    <w:rsid w:val="00B110D5"/>
    <w:rsid w:val="00B13E4F"/>
    <w:rsid w:val="00B14E51"/>
    <w:rsid w:val="00B15A21"/>
    <w:rsid w:val="00B1638F"/>
    <w:rsid w:val="00B22B6E"/>
    <w:rsid w:val="00B25737"/>
    <w:rsid w:val="00B266A0"/>
    <w:rsid w:val="00B2725A"/>
    <w:rsid w:val="00B33269"/>
    <w:rsid w:val="00B350C9"/>
    <w:rsid w:val="00B3715C"/>
    <w:rsid w:val="00B4052C"/>
    <w:rsid w:val="00B40F27"/>
    <w:rsid w:val="00B41CB4"/>
    <w:rsid w:val="00B42A88"/>
    <w:rsid w:val="00B43D73"/>
    <w:rsid w:val="00B46551"/>
    <w:rsid w:val="00B517DD"/>
    <w:rsid w:val="00B51DB5"/>
    <w:rsid w:val="00B61445"/>
    <w:rsid w:val="00B61DDD"/>
    <w:rsid w:val="00B623B8"/>
    <w:rsid w:val="00B638B9"/>
    <w:rsid w:val="00B64DD4"/>
    <w:rsid w:val="00B64F13"/>
    <w:rsid w:val="00B73DEA"/>
    <w:rsid w:val="00B8332C"/>
    <w:rsid w:val="00B85517"/>
    <w:rsid w:val="00B8704C"/>
    <w:rsid w:val="00B90132"/>
    <w:rsid w:val="00B904AC"/>
    <w:rsid w:val="00B91BAB"/>
    <w:rsid w:val="00B92674"/>
    <w:rsid w:val="00B94172"/>
    <w:rsid w:val="00BA00DF"/>
    <w:rsid w:val="00BA5432"/>
    <w:rsid w:val="00BA7DD8"/>
    <w:rsid w:val="00BB333E"/>
    <w:rsid w:val="00BC1F3A"/>
    <w:rsid w:val="00BC5BDA"/>
    <w:rsid w:val="00BD019E"/>
    <w:rsid w:val="00BD304D"/>
    <w:rsid w:val="00BD61E5"/>
    <w:rsid w:val="00BD793B"/>
    <w:rsid w:val="00BE1182"/>
    <w:rsid w:val="00BF2BBA"/>
    <w:rsid w:val="00BF3D6B"/>
    <w:rsid w:val="00BF7209"/>
    <w:rsid w:val="00C03469"/>
    <w:rsid w:val="00C03DCA"/>
    <w:rsid w:val="00C06212"/>
    <w:rsid w:val="00C1142C"/>
    <w:rsid w:val="00C128FB"/>
    <w:rsid w:val="00C14A4F"/>
    <w:rsid w:val="00C17D32"/>
    <w:rsid w:val="00C271BB"/>
    <w:rsid w:val="00C32613"/>
    <w:rsid w:val="00C41AE1"/>
    <w:rsid w:val="00C44B14"/>
    <w:rsid w:val="00C4538D"/>
    <w:rsid w:val="00C461FF"/>
    <w:rsid w:val="00C47D3A"/>
    <w:rsid w:val="00C50274"/>
    <w:rsid w:val="00C5423E"/>
    <w:rsid w:val="00C54F3A"/>
    <w:rsid w:val="00C72FAB"/>
    <w:rsid w:val="00C73FD3"/>
    <w:rsid w:val="00C822AF"/>
    <w:rsid w:val="00C90428"/>
    <w:rsid w:val="00C91DD7"/>
    <w:rsid w:val="00C9472A"/>
    <w:rsid w:val="00C9483B"/>
    <w:rsid w:val="00C95C6E"/>
    <w:rsid w:val="00C96A34"/>
    <w:rsid w:val="00C96C07"/>
    <w:rsid w:val="00CA016B"/>
    <w:rsid w:val="00CA17C5"/>
    <w:rsid w:val="00CA71F8"/>
    <w:rsid w:val="00CB6709"/>
    <w:rsid w:val="00CB789F"/>
    <w:rsid w:val="00CC2FE0"/>
    <w:rsid w:val="00CD1544"/>
    <w:rsid w:val="00CD186C"/>
    <w:rsid w:val="00CD4663"/>
    <w:rsid w:val="00CE4F6D"/>
    <w:rsid w:val="00CE5E96"/>
    <w:rsid w:val="00CE752A"/>
    <w:rsid w:val="00CF2B1E"/>
    <w:rsid w:val="00CF39D4"/>
    <w:rsid w:val="00CF67E6"/>
    <w:rsid w:val="00D04103"/>
    <w:rsid w:val="00D04D8B"/>
    <w:rsid w:val="00D079B0"/>
    <w:rsid w:val="00D10414"/>
    <w:rsid w:val="00D13861"/>
    <w:rsid w:val="00D141BF"/>
    <w:rsid w:val="00D161AB"/>
    <w:rsid w:val="00D24AA4"/>
    <w:rsid w:val="00D31DDE"/>
    <w:rsid w:val="00D31EBA"/>
    <w:rsid w:val="00D341FA"/>
    <w:rsid w:val="00D34435"/>
    <w:rsid w:val="00D47BCC"/>
    <w:rsid w:val="00D658B3"/>
    <w:rsid w:val="00D65B2C"/>
    <w:rsid w:val="00D6663C"/>
    <w:rsid w:val="00D67103"/>
    <w:rsid w:val="00D70777"/>
    <w:rsid w:val="00D70EDE"/>
    <w:rsid w:val="00D72B03"/>
    <w:rsid w:val="00D74468"/>
    <w:rsid w:val="00D9290D"/>
    <w:rsid w:val="00D93360"/>
    <w:rsid w:val="00D958E9"/>
    <w:rsid w:val="00DA2F75"/>
    <w:rsid w:val="00DB5728"/>
    <w:rsid w:val="00DC112E"/>
    <w:rsid w:val="00DC1C49"/>
    <w:rsid w:val="00DC4B20"/>
    <w:rsid w:val="00DC4FC9"/>
    <w:rsid w:val="00DC6C99"/>
    <w:rsid w:val="00DD0C19"/>
    <w:rsid w:val="00DD476E"/>
    <w:rsid w:val="00DD4E71"/>
    <w:rsid w:val="00DD5335"/>
    <w:rsid w:val="00DE21E5"/>
    <w:rsid w:val="00DE4397"/>
    <w:rsid w:val="00DE7B52"/>
    <w:rsid w:val="00DF0E97"/>
    <w:rsid w:val="00E016B0"/>
    <w:rsid w:val="00E04496"/>
    <w:rsid w:val="00E06614"/>
    <w:rsid w:val="00E13CDC"/>
    <w:rsid w:val="00E21039"/>
    <w:rsid w:val="00E2212F"/>
    <w:rsid w:val="00E238F9"/>
    <w:rsid w:val="00E251D2"/>
    <w:rsid w:val="00E264D2"/>
    <w:rsid w:val="00E270D5"/>
    <w:rsid w:val="00E27659"/>
    <w:rsid w:val="00E303A6"/>
    <w:rsid w:val="00E320C3"/>
    <w:rsid w:val="00E36BC9"/>
    <w:rsid w:val="00E463CD"/>
    <w:rsid w:val="00E4751B"/>
    <w:rsid w:val="00E47CB0"/>
    <w:rsid w:val="00E50FF1"/>
    <w:rsid w:val="00E51B27"/>
    <w:rsid w:val="00E65AFF"/>
    <w:rsid w:val="00E71D5C"/>
    <w:rsid w:val="00E7695F"/>
    <w:rsid w:val="00E803E3"/>
    <w:rsid w:val="00E83192"/>
    <w:rsid w:val="00E834D5"/>
    <w:rsid w:val="00E83C97"/>
    <w:rsid w:val="00E85BF5"/>
    <w:rsid w:val="00E87E12"/>
    <w:rsid w:val="00E935EC"/>
    <w:rsid w:val="00E943FF"/>
    <w:rsid w:val="00E94BDB"/>
    <w:rsid w:val="00EA18AE"/>
    <w:rsid w:val="00EA33FF"/>
    <w:rsid w:val="00EA66CC"/>
    <w:rsid w:val="00EB0977"/>
    <w:rsid w:val="00EB13C5"/>
    <w:rsid w:val="00EB2E12"/>
    <w:rsid w:val="00EB3F7D"/>
    <w:rsid w:val="00EB49FA"/>
    <w:rsid w:val="00EB5854"/>
    <w:rsid w:val="00EC4A0E"/>
    <w:rsid w:val="00EC4D39"/>
    <w:rsid w:val="00EC5E10"/>
    <w:rsid w:val="00EE1740"/>
    <w:rsid w:val="00EE22A0"/>
    <w:rsid w:val="00EF03F0"/>
    <w:rsid w:val="00EF4B2D"/>
    <w:rsid w:val="00EF6A06"/>
    <w:rsid w:val="00EF7293"/>
    <w:rsid w:val="00F06E88"/>
    <w:rsid w:val="00F07F37"/>
    <w:rsid w:val="00F103CE"/>
    <w:rsid w:val="00F12CC0"/>
    <w:rsid w:val="00F13DDE"/>
    <w:rsid w:val="00F177E0"/>
    <w:rsid w:val="00F20CAF"/>
    <w:rsid w:val="00F22D32"/>
    <w:rsid w:val="00F2664D"/>
    <w:rsid w:val="00F30418"/>
    <w:rsid w:val="00F3215E"/>
    <w:rsid w:val="00F3231F"/>
    <w:rsid w:val="00F35AB0"/>
    <w:rsid w:val="00F35E4D"/>
    <w:rsid w:val="00F41CC2"/>
    <w:rsid w:val="00F44E66"/>
    <w:rsid w:val="00F459B7"/>
    <w:rsid w:val="00F52D73"/>
    <w:rsid w:val="00F65834"/>
    <w:rsid w:val="00F66B6F"/>
    <w:rsid w:val="00F7487A"/>
    <w:rsid w:val="00F74DA3"/>
    <w:rsid w:val="00F83FF6"/>
    <w:rsid w:val="00F84332"/>
    <w:rsid w:val="00F91DFA"/>
    <w:rsid w:val="00F9385C"/>
    <w:rsid w:val="00F9460D"/>
    <w:rsid w:val="00F95288"/>
    <w:rsid w:val="00F9791B"/>
    <w:rsid w:val="00FA03B2"/>
    <w:rsid w:val="00FA2BE2"/>
    <w:rsid w:val="00FA2E73"/>
    <w:rsid w:val="00FA313D"/>
    <w:rsid w:val="00FB2AFC"/>
    <w:rsid w:val="00FB7A39"/>
    <w:rsid w:val="00FC0E1D"/>
    <w:rsid w:val="00FC431D"/>
    <w:rsid w:val="00FC53DA"/>
    <w:rsid w:val="00FD16A9"/>
    <w:rsid w:val="00FD25E8"/>
    <w:rsid w:val="00FD5635"/>
    <w:rsid w:val="00FD69E0"/>
    <w:rsid w:val="00FD7C30"/>
    <w:rsid w:val="00FE4758"/>
    <w:rsid w:val="00FE4E0A"/>
    <w:rsid w:val="00FF004E"/>
    <w:rsid w:val="00FF0E35"/>
    <w:rsid w:val="00FF0F4A"/>
    <w:rsid w:val="00FF4BF9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7D249E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82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semiHidden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586A35"/>
    <w:pPr>
      <w:spacing w:before="180" w:after="80"/>
      <w:ind w:left="400" w:hanging="40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E463CD"/>
    <w:pPr>
      <w:spacing w:before="120" w:after="80"/>
      <w:jc w:val="both"/>
    </w:pPr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bsHeadChar">
    <w:name w:val="AbsHead Char"/>
    <w:basedOn w:val="DefaultParagraphFont"/>
    <w:link w:val="AbsHead"/>
    <w:rsid w:val="00E463CD"/>
    <w:rPr>
      <w:rFonts w:ascii="Linux Libertine" w:eastAsiaTheme="minorHAnsi" w:hAnsi="Linux Libertine" w:cs="Linux Libertine"/>
      <w:sz w:val="18"/>
      <w:szCs w:val="18"/>
      <w:lang w:val="en-GB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6925FB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GB" w:eastAsia="en-US"/>
      <w14:ligatures w14:val="standard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D141BF"/>
    <w:pPr>
      <w:jc w:val="left"/>
    </w:pPr>
    <w:rPr>
      <w:rFonts w:cs="Linux Libertine"/>
      <w:szCs w:val="18"/>
      <w:lang w:val="en-GB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customStyle="1" w:styleId="UnresolvedMention1">
    <w:name w:val="Unresolved Mention1"/>
    <w:basedOn w:val="DefaultParagraphFont"/>
    <w:rsid w:val="005640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chart" Target="charts/chart1.xml"/><Relationship Id="rId27" Type="http://schemas.openxmlformats.org/officeDocument/2006/relationships/chart" Target="charts/chart2.xml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header" Target="header3.xml"/><Relationship Id="rId15" Type="http://schemas.openxmlformats.org/officeDocument/2006/relationships/header" Target="header4.xml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image" Target="media/image2.png"/><Relationship Id="rId1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oweredit-8-02-2018\framework\Templates\ACM.dotm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C:\Users\Nicky\Documents\ML\ML_Git\Dataset\graph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C:\Users\Nicky\Documents\ML\ML_Git\Dataset\graph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Classifier Accuracy over Training</a:t>
            </a:r>
            <a:r>
              <a:rPr lang="en-GB" baseline="0"/>
              <a:t> &amp; Test Sets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Sheet1!$A$27</c:f>
              <c:strCache>
                <c:ptCount val="1"/>
                <c:pt idx="0">
                  <c:v>logistic regression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Sheet1!$B$27:$G$27</c:f>
              <c:numCache>
                <c:formatCode>General</c:formatCode>
                <c:ptCount val="6"/>
                <c:pt idx="0">
                  <c:v>88.99</c:v>
                </c:pt>
                <c:pt idx="1">
                  <c:v>63.34</c:v>
                </c:pt>
                <c:pt idx="2">
                  <c:v>86.98</c:v>
                </c:pt>
                <c:pt idx="3">
                  <c:v>64.44</c:v>
                </c:pt>
                <c:pt idx="4">
                  <c:v>86.97</c:v>
                </c:pt>
                <c:pt idx="5">
                  <c:v>68.97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30E-4B3B-AD64-53A281761275}"/>
            </c:ext>
          </c:extLst>
        </c:ser>
        <c:ser>
          <c:idx val="1"/>
          <c:order val="1"/>
          <c:tx>
            <c:strRef>
              <c:f>Sheet1!$A$28</c:f>
              <c:strCache>
                <c:ptCount val="1"/>
                <c:pt idx="0">
                  <c:v>Naïve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Sheet1!$B$28:$G$28</c:f>
              <c:numCache>
                <c:formatCode>General</c:formatCode>
                <c:ptCount val="6"/>
                <c:pt idx="0">
                  <c:v>70.4</c:v>
                </c:pt>
                <c:pt idx="1">
                  <c:v>62.98</c:v>
                </c:pt>
                <c:pt idx="2">
                  <c:v>69.69</c:v>
                </c:pt>
                <c:pt idx="3">
                  <c:v>62.99</c:v>
                </c:pt>
                <c:pt idx="4">
                  <c:v>70.07</c:v>
                </c:pt>
                <c:pt idx="5">
                  <c:v>63.33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830E-4B3B-AD64-53A281761275}"/>
            </c:ext>
          </c:extLst>
        </c:ser>
        <c:ser>
          <c:idx val="2"/>
          <c:order val="2"/>
          <c:tx>
            <c:strRef>
              <c:f>Sheet1!$A$29</c:f>
              <c:strCache>
                <c:ptCount val="1"/>
                <c:pt idx="0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multiLvlStrRef>
              <c:f>Sheet1!$B$25:$G$26</c:f>
              <c:multiLvlStrCache>
                <c:ptCount val="6"/>
                <c:lvl>
                  <c:pt idx="0">
                    <c:v>Training Set</c:v>
                  </c:pt>
                  <c:pt idx="1">
                    <c:v>Test Set</c:v>
                  </c:pt>
                  <c:pt idx="2">
                    <c:v>Training Set</c:v>
                  </c:pt>
                  <c:pt idx="3">
                    <c:v>Test Set</c:v>
                  </c:pt>
                  <c:pt idx="4">
                    <c:v>Training Set</c:v>
                  </c:pt>
                  <c:pt idx="5">
                    <c:v>Test Set</c:v>
                  </c:pt>
                </c:lvl>
                <c:lvl>
                  <c:pt idx="0">
                    <c:v>70%/30% Split</c:v>
                  </c:pt>
                  <c:pt idx="2">
                    <c:v>75%/25% Split</c:v>
                  </c:pt>
                  <c:pt idx="4">
                    <c:v>80%/20% Split</c:v>
                  </c:pt>
                </c:lvl>
              </c:multiLvlStrCache>
            </c:multiLvlStrRef>
          </c:cat>
          <c:val>
            <c:numRef>
              <c:f>Sheet1!$B$29:$G$29</c:f>
              <c:numCache>
                <c:formatCode>General</c:formatCode>
                <c:ptCount val="6"/>
                <c:pt idx="0">
                  <c:v>73.14</c:v>
                </c:pt>
                <c:pt idx="1">
                  <c:v>65.08</c:v>
                </c:pt>
                <c:pt idx="2">
                  <c:v>72.09</c:v>
                </c:pt>
                <c:pt idx="3">
                  <c:v>64.91</c:v>
                </c:pt>
                <c:pt idx="4">
                  <c:v>72.28</c:v>
                </c:pt>
                <c:pt idx="5">
                  <c:v>65.76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830E-4B3B-AD64-53A2817612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832553216"/>
        <c:axId val="-1832551168"/>
        <c:extLst xmlns:c16r2="http://schemas.microsoft.com/office/drawing/2015/06/chart">
          <c:ext xmlns:c15="http://schemas.microsoft.com/office/drawing/2012/chart" uri="{02D57815-91ED-43cb-92C2-25804820EDAC}">
            <c15:filteredBarSeries>
              <c15:ser>
                <c:idx val="3"/>
                <c:order val="3"/>
                <c:tx>
                  <c:strRef>
                    <c:extLst xmlns:c16r2="http://schemas.microsoft.com/office/drawing/2015/06/chart">
                      <c:ext uri="{02D57815-91ED-43cb-92C2-25804820EDAC}">
                        <c15:formulaRef>
                          <c15:sqref>Sheet1!$A$30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solidFill>
                    <a:schemeClr val="accent4"/>
                  </a:solidFill>
                  <a:ln>
                    <a:noFill/>
                  </a:ln>
                  <a:effectLst/>
                </c:spPr>
                <c:invertIfNegative val="0"/>
                <c:cat>
                  <c:multiLvlStrRef>
                    <c:extLst xmlns:c16r2="http://schemas.microsoft.com/office/drawing/2015/06/chart">
                      <c:ext uri="{02D57815-91ED-43cb-92C2-25804820EDAC}">
                        <c15:formulaRef>
                          <c15:sqref>Sheet1!$B$25:$G$26</c15:sqref>
                        </c15:formulaRef>
                      </c:ext>
                    </c:extLst>
                    <c:multiLvlStrCache>
                      <c:ptCount val="6"/>
                      <c:lvl>
                        <c:pt idx="0">
                          <c:v>Training Set</c:v>
                        </c:pt>
                        <c:pt idx="1">
                          <c:v>Test Set</c:v>
                        </c:pt>
                        <c:pt idx="2">
                          <c:v>Training Set</c:v>
                        </c:pt>
                        <c:pt idx="3">
                          <c:v>Test Set</c:v>
                        </c:pt>
                        <c:pt idx="4">
                          <c:v>Training Set</c:v>
                        </c:pt>
                        <c:pt idx="5">
                          <c:v>Test Set</c:v>
                        </c:pt>
                      </c:lvl>
                      <c:lvl>
                        <c:pt idx="0">
                          <c:v>70%/30% Split</c:v>
                        </c:pt>
                        <c:pt idx="2">
                          <c:v>75%/25% Split</c:v>
                        </c:pt>
                        <c:pt idx="4">
                          <c:v>80%/20% Split</c:v>
                        </c:pt>
                      </c:lvl>
                    </c:multiLvlStrCache>
                  </c:multiLvlStrRef>
                </c:cat>
                <c:val>
                  <c:numRef>
                    <c:extLst xmlns:c16r2="http://schemas.microsoft.com/office/drawing/2015/06/chart">
                      <c:ext uri="{02D57815-91ED-43cb-92C2-25804820EDAC}">
                        <c15:formulaRef>
                          <c15:sqref>Sheet1!$B$30:$G$30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6r2="http://schemas.microsoft.com/office/drawing/2015/06/chart">
                  <c:ext xmlns:c16="http://schemas.microsoft.com/office/drawing/2014/chart" uri="{C3380CC4-5D6E-409C-BE32-E72D297353CC}">
                    <c16:uniqueId val="{00000003-830E-4B3B-AD64-53A281761275}"/>
                  </c:ext>
                </c:extLst>
              </c15:ser>
            </c15:filteredBarSeries>
          </c:ext>
        </c:extLst>
      </c:barChart>
      <c:catAx>
        <c:axId val="-18325532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832551168"/>
        <c:crosses val="autoZero"/>
        <c:auto val="1"/>
        <c:lblAlgn val="ctr"/>
        <c:lblOffset val="100"/>
        <c:noMultiLvlLbl val="0"/>
      </c:catAx>
      <c:valAx>
        <c:axId val="-1832551168"/>
        <c:scaling>
          <c:orientation val="minMax"/>
          <c:min val="50.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832553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I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Classifier Accuracy over Test Sets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Sheet1!$M$29:$N$29</c:f>
              <c:strCache>
                <c:ptCount val="2"/>
                <c:pt idx="1">
                  <c:v>Naïve 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Sheet1!$O$28:$Q$28</c:f>
              <c:numCache>
                <c:formatCode>General</c:formatCode>
                <c:ptCount val="3"/>
                <c:pt idx="0">
                  <c:v>63.34</c:v>
                </c:pt>
                <c:pt idx="1">
                  <c:v>64.44</c:v>
                </c:pt>
                <c:pt idx="2">
                  <c:v>68.97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57C-4827-99BF-78486D8669CC}"/>
            </c:ext>
          </c:extLst>
        </c:ser>
        <c:ser>
          <c:idx val="1"/>
          <c:order val="1"/>
          <c:tx>
            <c:strRef>
              <c:f>Sheet1!$M$30:$N$30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Sheet1!$O$29:$Q$29</c:f>
              <c:numCache>
                <c:formatCode>General</c:formatCode>
                <c:ptCount val="3"/>
                <c:pt idx="0">
                  <c:v>62.98</c:v>
                </c:pt>
                <c:pt idx="1">
                  <c:v>62.99</c:v>
                </c:pt>
                <c:pt idx="2">
                  <c:v>63.33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C57C-4827-99BF-78486D8669CC}"/>
            </c:ext>
          </c:extLst>
        </c:ser>
        <c:ser>
          <c:idx val="2"/>
          <c:order val="2"/>
          <c:tx>
            <c:strRef>
              <c:f>Sheet1!$M$31:$N$31</c:f>
              <c:strCache>
                <c:ptCount val="2"/>
                <c:pt idx="1">
                  <c:v>Multinomial Bayes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errBars>
            <c:errBarType val="both"/>
            <c:errValType val="stdErr"/>
            <c:noEndCap val="0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cat>
            <c:strRef>
              <c:f>Sheet1!$O$27:$Q$27</c:f>
              <c:strCache>
                <c:ptCount val="3"/>
                <c:pt idx="0">
                  <c:v>70/30 Split</c:v>
                </c:pt>
                <c:pt idx="1">
                  <c:v>75/25 Split</c:v>
                </c:pt>
                <c:pt idx="2">
                  <c:v>80/20 Split</c:v>
                </c:pt>
              </c:strCache>
            </c:strRef>
          </c:cat>
          <c:val>
            <c:numRef>
              <c:f>Sheet1!$O$30:$Q$30</c:f>
              <c:numCache>
                <c:formatCode>General</c:formatCode>
                <c:ptCount val="3"/>
                <c:pt idx="0">
                  <c:v>65.08</c:v>
                </c:pt>
                <c:pt idx="1">
                  <c:v>64.91</c:v>
                </c:pt>
                <c:pt idx="2">
                  <c:v>65.76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C57C-4827-99BF-78486D8669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765976624"/>
        <c:axId val="-1766822784"/>
      </c:barChart>
      <c:catAx>
        <c:axId val="-1765976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766822784"/>
        <c:crosses val="autoZero"/>
        <c:auto val="1"/>
        <c:lblAlgn val="ctr"/>
        <c:lblOffset val="100"/>
        <c:noMultiLvlLbl val="0"/>
      </c:catAx>
      <c:valAx>
        <c:axId val="-1766822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B"/>
          </a:p>
        </c:txPr>
        <c:crossAx val="-1765976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B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B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1915A67E-7603-184C-81D9-C61DF6905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C:\poweredit-8-02-2018\framework\Templates\ACM.dotm</Template>
  <TotalTime>121</TotalTime>
  <Pages>6</Pages>
  <Words>1862</Words>
  <Characters>10618</Characters>
  <Application>Microsoft Macintosh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Insert Your Title Here</vt:lpstr>
    </vt:vector>
  </TitlesOfParts>
  <Company>Licence Owner</Company>
  <LinksUpToDate>false</LinksUpToDate>
  <CharactersWithSpaces>12456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ge34qek</cp:lastModifiedBy>
  <cp:revision>43</cp:revision>
  <cp:lastPrinted>2018-12-17T23:30:00Z</cp:lastPrinted>
  <dcterms:created xsi:type="dcterms:W3CDTF">2018-12-17T21:54:00Z</dcterms:created>
  <dcterms:modified xsi:type="dcterms:W3CDTF">2018-12-18T00:33:00Z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