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4ED90" w14:textId="77777777" w:rsidR="004316D2" w:rsidRDefault="004316D2" w:rsidP="004316D2">
      <w:pPr>
        <w:pStyle w:val="Titledocument"/>
        <w:jc w:val="both"/>
        <w:rPr>
          <w:bCs/>
          <w14:ligatures w14:val="standard"/>
        </w:rPr>
      </w:pPr>
    </w:p>
    <w:p w14:paraId="795A74DE" w14:textId="77777777" w:rsidR="00C44B14" w:rsidRDefault="00C44B14" w:rsidP="007A502C">
      <w:pPr>
        <w:pStyle w:val="Titledocument"/>
        <w:rPr>
          <w:bCs/>
          <w14:ligatures w14:val="standard"/>
        </w:rPr>
      </w:pPr>
    </w:p>
    <w:p w14:paraId="1E425466" w14:textId="77777777" w:rsidR="00C44B14" w:rsidRDefault="00C44B14" w:rsidP="007A502C">
      <w:pPr>
        <w:pStyle w:val="Titledocument"/>
        <w:rPr>
          <w:bCs/>
          <w14:ligatures w14:val="standard"/>
        </w:rPr>
      </w:pPr>
      <w:r>
        <w:rPr>
          <w:bCs/>
          <w14:ligatures w14:val="standard"/>
        </w:rPr>
        <w:t>ML1819 Research Assignment 1</w:t>
      </w:r>
    </w:p>
    <w:p w14:paraId="71AC8852" w14:textId="77777777" w:rsidR="005C12DF" w:rsidRDefault="005C12DF" w:rsidP="007A502C">
      <w:pPr>
        <w:pStyle w:val="Titledocument"/>
        <w:rPr>
          <w:bCs/>
          <w14:ligatures w14:val="standard"/>
        </w:rPr>
      </w:pPr>
    </w:p>
    <w:p w14:paraId="02F6A5A2" w14:textId="77777777" w:rsidR="005C12DF" w:rsidRDefault="005C12DF" w:rsidP="005C12DF">
      <w:pPr>
        <w:pStyle w:val="Titledocument"/>
        <w:rPr>
          <w:bCs/>
          <w14:ligatures w14:val="standard"/>
        </w:rPr>
      </w:pPr>
      <w:r>
        <w:rPr>
          <w:bCs/>
          <w14:ligatures w14:val="standard"/>
        </w:rPr>
        <w:t>Team 9</w:t>
      </w:r>
      <w:r w:rsidRPr="005C12DF">
        <w:rPr>
          <w:bCs/>
          <w14:ligatures w14:val="standard"/>
        </w:rPr>
        <w:t xml:space="preserve"> </w:t>
      </w:r>
    </w:p>
    <w:p w14:paraId="4B3CE46F" w14:textId="77777777" w:rsidR="005C12DF" w:rsidRPr="005C12DF" w:rsidRDefault="005C12DF" w:rsidP="005C12DF">
      <w:pPr>
        <w:pStyle w:val="Titledocument"/>
        <w:rPr>
          <w:bCs/>
          <w:iCs/>
          <w14:ligatures w14:val="standard"/>
        </w:rPr>
        <w:sectPr w:rsidR="005C12DF" w:rsidRPr="005C12D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C12DF">
        <w:rPr>
          <w:bCs/>
          <w:iCs/>
          <w14:ligatures w14:val="standard"/>
        </w:rPr>
        <w:t>Twitter Users Gender Prediction</w:t>
      </w:r>
    </w:p>
    <w:p w14:paraId="7A145316" w14:textId="77777777" w:rsidR="004316D2" w:rsidRDefault="004316D2" w:rsidP="004316D2">
      <w:pPr>
        <w:pStyle w:val="Titledocument"/>
        <w:rPr>
          <w:bCs/>
          <w14:ligatures w14:val="standard"/>
        </w:rPr>
      </w:pPr>
    </w:p>
    <w:p w14:paraId="78C45EE3" w14:textId="77777777" w:rsidR="004316D2" w:rsidRDefault="004316D2" w:rsidP="004316D2">
      <w:pPr>
        <w:pStyle w:val="Titledocument"/>
        <w:jc w:val="both"/>
        <w:rPr>
          <w:b w:val="0"/>
          <w:bCs/>
          <w:sz w:val="24"/>
          <w:szCs w:val="24"/>
          <w14:ligatures w14:val="standard"/>
        </w:rPr>
      </w:pPr>
    </w:p>
    <w:p w14:paraId="207919E3" w14:textId="77777777" w:rsidR="004316D2" w:rsidRDefault="004316D2" w:rsidP="004316D2">
      <w:pPr>
        <w:pStyle w:val="Titledocument"/>
        <w:jc w:val="both"/>
        <w:rPr>
          <w:b w:val="0"/>
          <w:bCs/>
          <w:sz w:val="24"/>
          <w:szCs w:val="24"/>
          <w14:ligatures w14:val="standard"/>
        </w:rPr>
      </w:pPr>
    </w:p>
    <w:p w14:paraId="60E2D0D6" w14:textId="77777777" w:rsidR="005C12DF" w:rsidRDefault="005C12DF" w:rsidP="004316D2">
      <w:pPr>
        <w:pStyle w:val="Titledocument"/>
        <w:jc w:val="both"/>
        <w:rPr>
          <w:b w:val="0"/>
          <w:bCs/>
          <w:sz w:val="24"/>
          <w:szCs w:val="24"/>
          <w14:ligatures w14:val="standard"/>
        </w:rPr>
      </w:pPr>
    </w:p>
    <w:p w14:paraId="7872847F" w14:textId="77777777" w:rsidR="005C12DF" w:rsidRDefault="005C12DF" w:rsidP="004316D2">
      <w:pPr>
        <w:pStyle w:val="Titledocument"/>
        <w:jc w:val="both"/>
        <w:rPr>
          <w:b w:val="0"/>
          <w:bCs/>
          <w:sz w:val="24"/>
          <w:szCs w:val="24"/>
          <w14:ligatures w14:val="standard"/>
        </w:rPr>
      </w:pPr>
    </w:p>
    <w:p w14:paraId="5C51E569" w14:textId="77777777" w:rsidR="004316D2" w:rsidRDefault="004316D2" w:rsidP="004316D2">
      <w:pPr>
        <w:pStyle w:val="Titledocument"/>
        <w:jc w:val="both"/>
        <w:rPr>
          <w:b w:val="0"/>
          <w:sz w:val="24"/>
          <w:szCs w:val="24"/>
        </w:rPr>
      </w:pPr>
      <w:r w:rsidRPr="004316D2">
        <w:rPr>
          <w:b w:val="0"/>
          <w:bCs/>
          <w:sz w:val="24"/>
          <w:szCs w:val="24"/>
          <w14:ligatures w14:val="standard"/>
        </w:rPr>
        <w:t>Team members:</w:t>
      </w:r>
      <w:r w:rsidRPr="004316D2">
        <w:rPr>
          <w:b w:val="0"/>
          <w:sz w:val="24"/>
          <w:szCs w:val="24"/>
        </w:rPr>
        <w:t xml:space="preserve"> </w:t>
      </w:r>
    </w:p>
    <w:p w14:paraId="4CDACEED" w14:textId="77777777" w:rsidR="004316D2" w:rsidRPr="004316D2" w:rsidRDefault="004316D2" w:rsidP="004316D2">
      <w:pPr>
        <w:pStyle w:val="Titledocument"/>
        <w:ind w:firstLine="708"/>
        <w:jc w:val="both"/>
        <w:rPr>
          <w:b w:val="0"/>
          <w:bCs/>
          <w:sz w:val="22"/>
          <w:szCs w:val="22"/>
          <w14:ligatures w14:val="standard"/>
        </w:rPr>
      </w:pPr>
      <w:r w:rsidRPr="004316D2">
        <w:rPr>
          <w:b w:val="0"/>
          <w:bCs/>
          <w:sz w:val="22"/>
          <w:szCs w:val="22"/>
          <w14:ligatures w14:val="standard"/>
        </w:rPr>
        <w:t>Nicholas Bonello 18307199</w:t>
      </w:r>
    </w:p>
    <w:p w14:paraId="01413584" w14:textId="77777777" w:rsidR="004316D2" w:rsidRPr="004316D2" w:rsidRDefault="004316D2" w:rsidP="004316D2">
      <w:pPr>
        <w:pStyle w:val="Titledocument"/>
        <w:ind w:left="708"/>
        <w:jc w:val="both"/>
        <w:rPr>
          <w:b w:val="0"/>
          <w:bCs/>
          <w:sz w:val="22"/>
          <w:szCs w:val="22"/>
          <w14:ligatures w14:val="standard"/>
        </w:rPr>
      </w:pPr>
      <w:r w:rsidRPr="004316D2">
        <w:rPr>
          <w:b w:val="0"/>
          <w:bCs/>
          <w:sz w:val="22"/>
          <w:szCs w:val="22"/>
          <w14:ligatures w14:val="standard"/>
        </w:rPr>
        <w:t>Siddharth Tiwari 18300621</w:t>
      </w:r>
    </w:p>
    <w:p w14:paraId="3DAEAD25" w14:textId="77777777" w:rsidR="00C44B14" w:rsidRPr="004316D2" w:rsidRDefault="004316D2" w:rsidP="004316D2">
      <w:pPr>
        <w:pStyle w:val="Titledocument"/>
        <w:ind w:left="708"/>
        <w:jc w:val="both"/>
        <w:rPr>
          <w:b w:val="0"/>
          <w:bCs/>
          <w:sz w:val="22"/>
          <w:szCs w:val="22"/>
          <w14:ligatures w14:val="standard"/>
        </w:rPr>
      </w:pPr>
      <w:proofErr w:type="spellStart"/>
      <w:r w:rsidRPr="004316D2">
        <w:rPr>
          <w:b w:val="0"/>
          <w:bCs/>
          <w:sz w:val="22"/>
          <w:szCs w:val="22"/>
          <w14:ligatures w14:val="standard"/>
        </w:rPr>
        <w:t>Zihan</w:t>
      </w:r>
      <w:proofErr w:type="spellEnd"/>
      <w:r w:rsidRPr="004316D2">
        <w:rPr>
          <w:b w:val="0"/>
          <w:bCs/>
          <w:sz w:val="22"/>
          <w:szCs w:val="22"/>
          <w14:ligatures w14:val="standard"/>
        </w:rPr>
        <w:t xml:space="preserve"> Huang 18300321</w:t>
      </w:r>
    </w:p>
    <w:p w14:paraId="71353404" w14:textId="77777777" w:rsidR="00C44B14" w:rsidRDefault="004316D2" w:rsidP="004316D2">
      <w:pPr>
        <w:pStyle w:val="Titledocument"/>
        <w:jc w:val="both"/>
        <w:rPr>
          <w:b w:val="0"/>
          <w:bCs/>
          <w:sz w:val="24"/>
          <w:szCs w:val="24"/>
          <w14:ligatures w14:val="standard"/>
        </w:rPr>
      </w:pPr>
      <w:r w:rsidRPr="004316D2">
        <w:rPr>
          <w:b w:val="0"/>
          <w:bCs/>
          <w:sz w:val="24"/>
          <w:szCs w:val="24"/>
          <w14:ligatures w14:val="standard"/>
        </w:rPr>
        <w:t>Work Contribution:</w:t>
      </w:r>
    </w:p>
    <w:p w14:paraId="21195F03" w14:textId="77777777" w:rsidR="004316D2" w:rsidRDefault="00DD4E71" w:rsidP="004316D2">
      <w:pPr>
        <w:pStyle w:val="Titledocument"/>
        <w:ind w:firstLine="708"/>
        <w:jc w:val="both"/>
        <w:rPr>
          <w:b w:val="0"/>
          <w:bCs/>
          <w:sz w:val="22"/>
          <w:szCs w:val="22"/>
          <w14:ligatures w14:val="standard"/>
        </w:rPr>
      </w:pPr>
      <w:r>
        <w:rPr>
          <w:b w:val="0"/>
          <w:bCs/>
          <w:sz w:val="22"/>
          <w:szCs w:val="22"/>
          <w14:ligatures w14:val="standard"/>
        </w:rPr>
        <w:t>Nicholas Bonello:</w:t>
      </w:r>
    </w:p>
    <w:p w14:paraId="655EBCBF" w14:textId="77777777" w:rsidR="00DD4E71" w:rsidRPr="004316D2" w:rsidRDefault="00DD4E71" w:rsidP="004316D2">
      <w:pPr>
        <w:pStyle w:val="Titledocument"/>
        <w:ind w:firstLine="708"/>
        <w:jc w:val="both"/>
        <w:rPr>
          <w:b w:val="0"/>
          <w:bCs/>
          <w:sz w:val="22"/>
          <w:szCs w:val="22"/>
          <w14:ligatures w14:val="standard"/>
        </w:rPr>
      </w:pPr>
    </w:p>
    <w:p w14:paraId="7E7BD03D" w14:textId="77777777" w:rsidR="004316D2" w:rsidRDefault="00DD4E71" w:rsidP="004316D2">
      <w:pPr>
        <w:pStyle w:val="Titledocument"/>
        <w:ind w:left="708"/>
        <w:jc w:val="both"/>
        <w:rPr>
          <w:b w:val="0"/>
          <w:bCs/>
          <w:sz w:val="22"/>
          <w:szCs w:val="22"/>
          <w14:ligatures w14:val="standard"/>
        </w:rPr>
      </w:pPr>
      <w:r>
        <w:rPr>
          <w:b w:val="0"/>
          <w:bCs/>
          <w:sz w:val="22"/>
          <w:szCs w:val="22"/>
          <w14:ligatures w14:val="standard"/>
        </w:rPr>
        <w:t>Siddharth Tiwari:</w:t>
      </w:r>
    </w:p>
    <w:p w14:paraId="6EF0A0BB" w14:textId="77777777" w:rsidR="00DD4E71" w:rsidRPr="004316D2" w:rsidRDefault="00DD4E71" w:rsidP="004316D2">
      <w:pPr>
        <w:pStyle w:val="Titledocument"/>
        <w:ind w:left="708"/>
        <w:jc w:val="both"/>
        <w:rPr>
          <w:b w:val="0"/>
          <w:bCs/>
          <w:sz w:val="22"/>
          <w:szCs w:val="22"/>
          <w14:ligatures w14:val="standard"/>
        </w:rPr>
      </w:pPr>
    </w:p>
    <w:p w14:paraId="2053076B" w14:textId="77777777" w:rsidR="004316D2" w:rsidRDefault="00DD4E71" w:rsidP="004316D2">
      <w:pPr>
        <w:pStyle w:val="Titledocument"/>
        <w:ind w:left="708"/>
        <w:jc w:val="both"/>
        <w:rPr>
          <w:b w:val="0"/>
          <w:bCs/>
          <w:sz w:val="22"/>
          <w:szCs w:val="22"/>
          <w14:ligatures w14:val="standard"/>
        </w:rPr>
      </w:pPr>
      <w:proofErr w:type="spellStart"/>
      <w:r>
        <w:rPr>
          <w:b w:val="0"/>
          <w:bCs/>
          <w:sz w:val="22"/>
          <w:szCs w:val="22"/>
          <w14:ligatures w14:val="standard"/>
        </w:rPr>
        <w:t>Zihan</w:t>
      </w:r>
      <w:proofErr w:type="spellEnd"/>
      <w:r>
        <w:rPr>
          <w:b w:val="0"/>
          <w:bCs/>
          <w:sz w:val="22"/>
          <w:szCs w:val="22"/>
          <w14:ligatures w14:val="standard"/>
        </w:rPr>
        <w:t xml:space="preserve"> Huang:</w:t>
      </w:r>
    </w:p>
    <w:p w14:paraId="2C50537D" w14:textId="77777777" w:rsidR="00DD4E71" w:rsidRPr="004316D2" w:rsidRDefault="00DD4E71" w:rsidP="004316D2">
      <w:pPr>
        <w:pStyle w:val="Titledocument"/>
        <w:ind w:left="708"/>
        <w:jc w:val="both"/>
        <w:rPr>
          <w:b w:val="0"/>
          <w:bCs/>
          <w:sz w:val="22"/>
          <w:szCs w:val="22"/>
          <w14:ligatures w14:val="standard"/>
        </w:rPr>
      </w:pPr>
    </w:p>
    <w:p w14:paraId="209F9E0E" w14:textId="77777777" w:rsidR="004316D2" w:rsidRPr="004316D2" w:rsidRDefault="004316D2" w:rsidP="004316D2">
      <w:pPr>
        <w:pStyle w:val="Titledocument"/>
        <w:jc w:val="both"/>
        <w:rPr>
          <w:b w:val="0"/>
          <w:bCs/>
          <w:sz w:val="24"/>
          <w:szCs w:val="24"/>
          <w14:ligatures w14:val="standard"/>
        </w:rPr>
      </w:pPr>
      <w:r w:rsidRPr="004316D2">
        <w:rPr>
          <w:b w:val="0"/>
          <w:bCs/>
          <w:sz w:val="24"/>
          <w:szCs w:val="24"/>
          <w14:ligatures w14:val="standard"/>
        </w:rPr>
        <w:t>Word Count:</w:t>
      </w:r>
    </w:p>
    <w:p w14:paraId="267F490B" w14:textId="77777777" w:rsidR="004316D2" w:rsidRPr="004316D2" w:rsidRDefault="00D67103" w:rsidP="004316D2">
      <w:pPr>
        <w:pStyle w:val="Titledocument"/>
        <w:jc w:val="both"/>
        <w:rPr>
          <w:b w:val="0"/>
          <w:bCs/>
          <w:sz w:val="24"/>
          <w:szCs w:val="24"/>
          <w14:ligatures w14:val="standard"/>
        </w:rPr>
      </w:pPr>
      <w:r>
        <w:rPr>
          <w:b w:val="0"/>
          <w:bCs/>
          <w:sz w:val="24"/>
          <w:szCs w:val="24"/>
          <w14:ligatures w14:val="standard"/>
        </w:rPr>
        <w:t>(</w:t>
      </w:r>
      <w:r w:rsidR="004316D2" w:rsidRPr="004316D2">
        <w:rPr>
          <w:b w:val="0"/>
          <w:bCs/>
          <w:sz w:val="24"/>
          <w:szCs w:val="24"/>
          <w14:ligatures w14:val="standard"/>
        </w:rPr>
        <w:t xml:space="preserve">Exceptional </w:t>
      </w:r>
      <w:proofErr w:type="gramStart"/>
      <w:r w:rsidR="004316D2" w:rsidRPr="004316D2">
        <w:rPr>
          <w:b w:val="0"/>
          <w:bCs/>
          <w:sz w:val="24"/>
          <w:szCs w:val="24"/>
          <w14:ligatures w14:val="standard"/>
        </w:rPr>
        <w:t>Circumstances</w:t>
      </w:r>
      <w:r>
        <w:rPr>
          <w:b w:val="0"/>
          <w:bCs/>
          <w:sz w:val="24"/>
          <w:szCs w:val="24"/>
          <w14:ligatures w14:val="standard"/>
        </w:rPr>
        <w:t xml:space="preserve"> )</w:t>
      </w:r>
      <w:proofErr w:type="gramEnd"/>
    </w:p>
    <w:p w14:paraId="7C21E92F"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 xml:space="preserve">Source Code Repository: </w:t>
      </w:r>
    </w:p>
    <w:p w14:paraId="3BFBA723" w14:textId="77777777" w:rsidR="004316D2" w:rsidRPr="004316D2" w:rsidRDefault="004316D2" w:rsidP="005C12DF">
      <w:pPr>
        <w:pStyle w:val="Titledocument"/>
        <w:ind w:firstLine="708"/>
        <w:jc w:val="both"/>
        <w:rPr>
          <w:b w:val="0"/>
          <w:bCs/>
          <w:sz w:val="24"/>
          <w:szCs w:val="24"/>
          <w14:ligatures w14:val="standard"/>
        </w:rPr>
      </w:pPr>
      <w:r w:rsidRPr="004316D2">
        <w:rPr>
          <w:b w:val="0"/>
          <w:bCs/>
          <w:sz w:val="24"/>
          <w:szCs w:val="24"/>
          <w14:ligatures w14:val="standard"/>
        </w:rPr>
        <w:t>https://github.com/zihan0/ML1819-task-107-team-09.git</w:t>
      </w:r>
    </w:p>
    <w:p w14:paraId="4047B551"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Source Code Repository Activity:</w:t>
      </w:r>
      <w:r w:rsidR="005C12DF">
        <w:rPr>
          <w:b w:val="0"/>
          <w:bCs/>
          <w:sz w:val="24"/>
          <w:szCs w:val="24"/>
          <w14:ligatures w14:val="standard"/>
        </w:rPr>
        <w:t xml:space="preserve"> </w:t>
      </w:r>
    </w:p>
    <w:p w14:paraId="1A03C8D5" w14:textId="77777777" w:rsidR="004316D2" w:rsidRPr="004316D2" w:rsidRDefault="005C12DF" w:rsidP="005C12DF">
      <w:pPr>
        <w:pStyle w:val="Titledocument"/>
        <w:ind w:firstLine="708"/>
        <w:jc w:val="both"/>
        <w:rPr>
          <w:b w:val="0"/>
          <w:bCs/>
          <w:sz w:val="24"/>
          <w:szCs w:val="24"/>
          <w14:ligatures w14:val="standard"/>
        </w:rPr>
      </w:pPr>
      <w:r w:rsidRPr="005C12DF">
        <w:rPr>
          <w:b w:val="0"/>
          <w:bCs/>
          <w:sz w:val="24"/>
          <w:szCs w:val="24"/>
          <w14:ligatures w14:val="standard"/>
        </w:rPr>
        <w:t>https://github.com/zihan0/ML1819-task-107-team-09/graphs/contributors</w:t>
      </w:r>
    </w:p>
    <w:p w14:paraId="1E3C5624" w14:textId="394341B9" w:rsidR="004316D2" w:rsidRDefault="004316D2" w:rsidP="004316D2">
      <w:pPr>
        <w:pStyle w:val="Titledocument"/>
        <w:jc w:val="both"/>
        <w:rPr>
          <w:b w:val="0"/>
          <w:bCs/>
          <w:sz w:val="24"/>
          <w:szCs w:val="24"/>
          <w14:ligatures w14:val="standard"/>
        </w:rPr>
      </w:pPr>
      <w:r w:rsidRPr="004316D2">
        <w:rPr>
          <w:b w:val="0"/>
          <w:bCs/>
          <w:sz w:val="24"/>
          <w:szCs w:val="24"/>
          <w14:ligatures w14:val="standard"/>
        </w:rPr>
        <w:t>Commit</w:t>
      </w:r>
      <w:r w:rsidR="00B85517">
        <w:rPr>
          <w:b w:val="0"/>
          <w:bCs/>
          <w:sz w:val="24"/>
          <w:szCs w:val="24"/>
          <w14:ligatures w14:val="standard"/>
        </w:rPr>
        <w:t xml:space="preserve"> activity</w:t>
      </w:r>
      <w:r w:rsidRPr="004316D2">
        <w:rPr>
          <w:b w:val="0"/>
          <w:bCs/>
          <w:sz w:val="24"/>
          <w:szCs w:val="24"/>
          <w14:ligatures w14:val="standard"/>
        </w:rPr>
        <w:t>:</w:t>
      </w:r>
    </w:p>
    <w:p w14:paraId="0BC176DA" w14:textId="77777777" w:rsidR="00C44B14" w:rsidRDefault="00C44B14" w:rsidP="005C12DF">
      <w:pPr>
        <w:pStyle w:val="Authors"/>
        <w:rPr>
          <w:rFonts w:ascii="Linux Biolinum" w:eastAsia="Times New Roman" w:hAnsi="Linux Biolinum" w:cs="Times New Roman"/>
          <w:b/>
          <w:bCs/>
          <w:sz w:val="35"/>
          <w:szCs w:val="20"/>
          <w14:ligatures w14:val="standard"/>
        </w:rPr>
      </w:pPr>
    </w:p>
    <w:p w14:paraId="17F93F85" w14:textId="77777777" w:rsidR="005C12DF" w:rsidRPr="005C12DF" w:rsidRDefault="005C12DF" w:rsidP="005C12DF">
      <w:pPr>
        <w:pStyle w:val="Authors"/>
        <w:rPr>
          <w14:ligatures w14:val="standard"/>
        </w:rPr>
      </w:pPr>
    </w:p>
    <w:p w14:paraId="50069F3E" w14:textId="77777777" w:rsidR="0007392C" w:rsidRPr="00586A35" w:rsidRDefault="004C7D54" w:rsidP="007A502C">
      <w:pPr>
        <w:pStyle w:val="Titledocument"/>
        <w:rPr>
          <w14:ligatures w14:val="standard"/>
        </w:rPr>
      </w:pPr>
      <w:r>
        <w:rPr>
          <w:bCs/>
          <w14:ligatures w14:val="standard"/>
        </w:rPr>
        <w:t>ML1819 Research Assignment 1</w:t>
      </w:r>
    </w:p>
    <w:p w14:paraId="2917E3C5" w14:textId="77777777" w:rsidR="00586A35" w:rsidRPr="00586A35" w:rsidRDefault="00D72B03" w:rsidP="005C12DF">
      <w:pPr>
        <w:pStyle w:val="Subtitle"/>
        <w:rPr>
          <w:rStyle w:val="FirstName"/>
          <w14:ligatures w14:val="standard"/>
        </w:rPr>
        <w:sectPr w:rsidR="00586A35" w:rsidRPr="00586A35"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Twitter </w:t>
      </w:r>
      <w:r w:rsidR="005C12DF">
        <w:rPr>
          <w:bCs/>
          <w14:ligatures w14:val="standard"/>
        </w:rPr>
        <w:t>Users Gender Prediction</w:t>
      </w:r>
    </w:p>
    <w:p w14:paraId="1489B2AB" w14:textId="77777777" w:rsidR="00586A35" w:rsidRPr="00586A35" w:rsidRDefault="004C7D54" w:rsidP="004C7D54">
      <w:pPr>
        <w:pStyle w:val="Authors"/>
        <w:jc w:val="center"/>
        <w:rPr>
          <w14:ligatures w14:val="standard"/>
        </w:rPr>
      </w:pPr>
      <w:r>
        <w:rPr>
          <w:rStyle w:val="FirstName"/>
          <w14:ligatures w14:val="standard"/>
        </w:rPr>
        <w:lastRenderedPageBreak/>
        <w:t>Nic</w:t>
      </w:r>
      <w:r w:rsidR="007864D9">
        <w:rPr>
          <w:rStyle w:val="FirstName"/>
          <w14:ligatures w14:val="standard"/>
        </w:rPr>
        <w:t>h</w:t>
      </w:r>
      <w:r>
        <w:rPr>
          <w:rStyle w:val="FirstName"/>
          <w14:ligatures w14:val="standard"/>
        </w:rPr>
        <w:t>olas</w:t>
      </w:r>
      <w:r w:rsidR="007A502C" w:rsidRPr="00586A35">
        <w:rPr>
          <w14:ligatures w14:val="standard"/>
        </w:rPr>
        <w:t xml:space="preserve"> </w:t>
      </w:r>
      <w:proofErr w:type="spellStart"/>
      <w:r w:rsidR="007864D9">
        <w:rPr>
          <w:rStyle w:val="Surname"/>
          <w14:ligatures w14:val="standard"/>
        </w:rPr>
        <w:t>Bonello</w:t>
      </w:r>
      <w:proofErr w:type="spellEnd"/>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Pr="00586A35">
        <w:rPr>
          <w:sz w:val="20"/>
          <w14:ligatures w14:val="standard"/>
        </w:rPr>
        <w:br/>
      </w:r>
      <w:r w:rsidR="007864D9">
        <w:rPr>
          <w:rStyle w:val="Hyperlink"/>
          <w:color w:val="auto"/>
          <w:u w:val="none"/>
          <w14:ligatures w14:val="standard"/>
        </w:rPr>
        <w:t>Bonellon</w:t>
      </w:r>
      <w:r>
        <w:rPr>
          <w:rStyle w:val="Hyperlink"/>
          <w:color w:val="auto"/>
          <w:u w:val="none"/>
          <w14:ligatures w14:val="standard"/>
        </w:rPr>
        <w:t>@tcd.ie</w:t>
      </w:r>
    </w:p>
    <w:p w14:paraId="01980325" w14:textId="77777777" w:rsidR="00586A35" w:rsidRPr="00586A35" w:rsidRDefault="004C7D54" w:rsidP="00586A35">
      <w:pPr>
        <w:pStyle w:val="Authors"/>
        <w:jc w:val="center"/>
        <w:rPr>
          <w14:ligatures w14:val="standard"/>
        </w:rPr>
      </w:pPr>
      <w:proofErr w:type="spellStart"/>
      <w:r>
        <w:rPr>
          <w:rStyle w:val="FirstName"/>
          <w14:ligatures w14:val="standard"/>
        </w:rPr>
        <w:lastRenderedPageBreak/>
        <w:t>Siddharth</w:t>
      </w:r>
      <w:proofErr w:type="spellEnd"/>
      <w:r w:rsidR="003C3338" w:rsidRPr="00586A35">
        <w:rPr>
          <w14:ligatures w14:val="standard"/>
        </w:rPr>
        <w:t xml:space="preserve"> </w:t>
      </w:r>
      <w:r>
        <w:rPr>
          <w:rStyle w:val="Surname"/>
          <w14:ligatures w14:val="standard"/>
        </w:rPr>
        <w:t>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 and Statics</w:t>
      </w:r>
      <w:r w:rsidR="00586A35"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00586A35"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00586A35" w:rsidRPr="00586A35">
        <w:rPr>
          <w:sz w:val="20"/>
          <w14:ligatures w14:val="standard"/>
        </w:rPr>
        <w:br/>
      </w:r>
      <w:r>
        <w:rPr>
          <w:rStyle w:val="Hyperlink"/>
          <w:color w:val="auto"/>
          <w:u w:val="none"/>
          <w14:ligatures w14:val="standard"/>
        </w:rPr>
        <w:t>stiwari@tcd.ie</w:t>
      </w:r>
    </w:p>
    <w:p w14:paraId="3FBD5EAF" w14:textId="77777777" w:rsidR="00F3231F" w:rsidRPr="00586A35" w:rsidRDefault="004C7D54" w:rsidP="00586A35">
      <w:pPr>
        <w:pStyle w:val="Authors"/>
        <w:jc w:val="center"/>
        <w:rPr>
          <w14:ligatures w14:val="standard"/>
        </w:rPr>
      </w:pPr>
      <w:proofErr w:type="spellStart"/>
      <w:r>
        <w:rPr>
          <w:rStyle w:val="FirstName"/>
          <w14:ligatures w14:val="standard"/>
        </w:rPr>
        <w:lastRenderedPageBreak/>
        <w:t>Zihan</w:t>
      </w:r>
      <w:proofErr w:type="spellEnd"/>
      <w:r w:rsidR="00F3231F" w:rsidRPr="00586A35">
        <w:rPr>
          <w14:ligatures w14:val="standard"/>
        </w:rPr>
        <w:t xml:space="preserve"> </w:t>
      </w:r>
      <w:r>
        <w:rPr>
          <w:rStyle w:val="Surname"/>
          <w14:ligatures w14:val="standard"/>
        </w:rPr>
        <w:t>Huang</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proofErr w:type="spellStart"/>
      <w:r>
        <w:rPr>
          <w:rStyle w:val="City"/>
          <w:sz w:val="20"/>
          <w14:ligatures w14:val="standard"/>
        </w:rPr>
        <w:t>Dublin</w:t>
      </w:r>
      <w:proofErr w:type="spellEnd"/>
      <w:r>
        <w:rPr>
          <w:rStyle w:val="City"/>
          <w:sz w:val="20"/>
          <w14:ligatures w14:val="standard"/>
        </w:rPr>
        <w:t xml:space="preserve"> Ireland</w:t>
      </w:r>
      <w:r w:rsidR="00586A35" w:rsidRPr="00586A35">
        <w:rPr>
          <w:sz w:val="20"/>
          <w14:ligatures w14:val="standard"/>
        </w:rPr>
        <w:br/>
        <w:t xml:space="preserve"> </w:t>
      </w:r>
      <w:r>
        <w:rPr>
          <w:rStyle w:val="Email"/>
          <w:color w:val="auto"/>
          <w:sz w:val="20"/>
          <w14:ligatures w14:val="standard"/>
        </w:rPr>
        <w:t>huangzi@tcd.ie</w:t>
      </w:r>
    </w:p>
    <w:p w14:paraId="5EE63AE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16EF20F" w14:textId="77777777" w:rsidR="00694749" w:rsidRPr="00586A35" w:rsidRDefault="00694749" w:rsidP="00694749">
      <w:pPr>
        <w:pStyle w:val="AuthNotes"/>
        <w:rPr>
          <w:color w:val="auto"/>
          <w14:ligatures w14:val="standard"/>
        </w:rPr>
      </w:pPr>
    </w:p>
    <w:p w14:paraId="5848F520" w14:textId="77777777" w:rsidR="00586A35" w:rsidRPr="00586A35" w:rsidRDefault="00586A35" w:rsidP="0021224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1F0B800" w14:textId="77777777" w:rsidR="0007392C" w:rsidRPr="00176DF7" w:rsidRDefault="007A502C" w:rsidP="00212248">
      <w:pPr>
        <w:pStyle w:val="AbsHead"/>
        <w:rPr>
          <w:b/>
        </w:rPr>
      </w:pPr>
      <w:r w:rsidRPr="00176DF7">
        <w:rPr>
          <w:b/>
        </w:rPr>
        <w:lastRenderedPageBreak/>
        <w:t>ABSTRACT</w:t>
      </w:r>
    </w:p>
    <w:p w14:paraId="58D2E5B9" w14:textId="706FF749" w:rsidR="0007392C" w:rsidRPr="00176DF7" w:rsidRDefault="00675128" w:rsidP="00212248">
      <w:pPr>
        <w:pStyle w:val="AbsHead"/>
        <w:rPr>
          <w:b/>
        </w:rPr>
      </w:pPr>
      <w:r w:rsidRPr="00176DF7">
        <w:rPr>
          <w:b/>
        </w:rPr>
        <w:t>1</w:t>
      </w:r>
      <w:r w:rsidR="005807EC" w:rsidRPr="00176DF7">
        <w:rPr>
          <w:b/>
        </w:rPr>
        <w:t xml:space="preserve"> </w:t>
      </w:r>
      <w:r w:rsidR="004C7D54" w:rsidRPr="00176DF7">
        <w:rPr>
          <w:b/>
        </w:rPr>
        <w:t>I</w:t>
      </w:r>
      <w:r w:rsidR="005807EC" w:rsidRPr="00176DF7">
        <w:rPr>
          <w:b/>
        </w:rPr>
        <w:t>NTRODUCTION</w:t>
      </w:r>
      <w:r w:rsidR="006209A6" w:rsidRPr="00176DF7">
        <w:rPr>
          <w:b/>
        </w:rPr>
        <w:t xml:space="preserve"> </w:t>
      </w:r>
      <w:r w:rsidR="00D74468" w:rsidRPr="00176DF7">
        <w:rPr>
          <w:b/>
        </w:rPr>
        <w:t>(10)</w:t>
      </w:r>
    </w:p>
    <w:p w14:paraId="2DC3DA5E" w14:textId="77777777" w:rsidR="00D72B03" w:rsidRPr="00586A35" w:rsidRDefault="00D72B03" w:rsidP="004C7D54">
      <w:pPr>
        <w:pStyle w:val="CCSHead"/>
        <w:rPr>
          <w:lang w:eastAsia="it-IT"/>
          <w14:ligatures w14:val="standard"/>
        </w:rPr>
      </w:pPr>
    </w:p>
    <w:p w14:paraId="4D9D0F7B" w14:textId="77777777" w:rsidR="00745373" w:rsidRPr="00586A35" w:rsidRDefault="003C3338" w:rsidP="00675128">
      <w:pPr>
        <w:pStyle w:val="Image"/>
        <w:rPr>
          <w14:ligatures w14:val="standard"/>
        </w:rPr>
      </w:pPr>
      <w:r w:rsidRPr="00586A35">
        <w:rPr>
          <w:noProof/>
          <w:lang w:val="en-GB" w:eastAsia="zh-CN"/>
          <w14:ligatures w14:val="standard"/>
        </w:rPr>
        <w:drawing>
          <wp:inline distT="0" distB="0" distL="0" distR="0" wp14:anchorId="36364AED" wp14:editId="5BE530CD">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1D67B88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F1EDA87" w14:textId="63B6A1F4" w:rsidR="007864D9" w:rsidRPr="00176DF7" w:rsidRDefault="007864D9" w:rsidP="00212248">
      <w:pPr>
        <w:pStyle w:val="AbsHead"/>
        <w:rPr>
          <w:b/>
        </w:rPr>
      </w:pPr>
      <w:r w:rsidRPr="00176DF7">
        <w:rPr>
          <w:b/>
        </w:rPr>
        <w:t xml:space="preserve">2 </w:t>
      </w:r>
      <w:r w:rsidR="005807EC" w:rsidRPr="00176DF7">
        <w:rPr>
          <w:b/>
        </w:rPr>
        <w:t>RELATED WORK</w:t>
      </w:r>
      <w:r w:rsidR="006209A6" w:rsidRPr="00176DF7">
        <w:rPr>
          <w:b/>
        </w:rPr>
        <w:t xml:space="preserve"> </w:t>
      </w:r>
      <w:r w:rsidR="00D74468" w:rsidRPr="00176DF7">
        <w:rPr>
          <w:b/>
        </w:rPr>
        <w:t>(10)</w:t>
      </w:r>
    </w:p>
    <w:p w14:paraId="0BEF6EB9" w14:textId="5D6BDBA7" w:rsidR="006925FB" w:rsidRDefault="00AF76AC" w:rsidP="006925FB">
      <w:pPr>
        <w:pStyle w:val="AbsHead"/>
      </w:pPr>
      <w:r>
        <w:t xml:space="preserve">There </w:t>
      </w:r>
      <w:r w:rsidR="00094430">
        <w:t>are</w:t>
      </w:r>
      <w:r>
        <w:t xml:space="preserve"> numbers of research</w:t>
      </w:r>
      <w:r w:rsidR="00094430">
        <w:t>es</w:t>
      </w:r>
      <w:r>
        <w:t xml:space="preserve"> on predicting personal attr</w:t>
      </w:r>
      <w:r w:rsidR="006925FB">
        <w:t>ibutes based on social data</w:t>
      </w:r>
      <w:r w:rsidR="00F12CC0">
        <w:t xml:space="preserve"> [1]</w:t>
      </w:r>
      <w:r w:rsidR="006925FB">
        <w:t xml:space="preserve">. </w:t>
      </w:r>
      <w:proofErr w:type="spellStart"/>
      <w:r w:rsidR="006925FB" w:rsidRPr="006F0FF6">
        <w:t>Kosinski</w:t>
      </w:r>
      <w:proofErr w:type="spellEnd"/>
      <w:r w:rsidR="006925FB" w:rsidRPr="006F0FF6">
        <w:t xml:space="preserve"> </w:t>
      </w:r>
      <w:r w:rsidR="006925FB" w:rsidRPr="005C1C63">
        <w:rPr>
          <w:i/>
        </w:rPr>
        <w:t>et al.</w:t>
      </w:r>
      <w:r w:rsidR="006925FB" w:rsidRPr="006F0FF6">
        <w:t xml:space="preserve"> demonstrated that even simple algorithms can predict personal attributes on the bias of the patterns of Facebook’s “likes,” an indic</w:t>
      </w:r>
      <w:r w:rsidR="006925FB">
        <w:t>ator of peoples’ preferences [2</w:t>
      </w:r>
      <w:r w:rsidR="006925FB" w:rsidRPr="006F0FF6">
        <w:t xml:space="preserve">]. </w:t>
      </w:r>
    </w:p>
    <w:p w14:paraId="117CF53D" w14:textId="5001EB8E" w:rsidR="00374C00" w:rsidRPr="00212248" w:rsidRDefault="006925FB" w:rsidP="00212248">
      <w:pPr>
        <w:pStyle w:val="AbsHead"/>
      </w:pPr>
      <w:r>
        <w:t>Also, this is not limited to academic fields, a</w:t>
      </w:r>
      <w:r w:rsidR="005C1C63">
        <w:t xml:space="preserve"> </w:t>
      </w:r>
      <w:r w:rsidR="005C1C63" w:rsidRPr="006F0FF6">
        <w:t>service called Personality Insights</w:t>
      </w:r>
      <w:r w:rsidR="005C1C63">
        <w:t xml:space="preserve"> was designed and developed by IBM, </w:t>
      </w:r>
      <w:r w:rsidR="005C1C63" w:rsidRPr="006F0FF6">
        <w:t>personality traits including the Big Five factors, needs, and values</w:t>
      </w:r>
      <w:r w:rsidR="005C1C63">
        <w:t xml:space="preserve"> can be predicted </w:t>
      </w:r>
      <w:r>
        <w:t>by it [3</w:t>
      </w:r>
      <w:r w:rsidR="005C1C63" w:rsidRPr="006F0FF6">
        <w:t>].</w:t>
      </w:r>
    </w:p>
    <w:p w14:paraId="4DB22B75" w14:textId="5927B77A" w:rsidR="007864D9" w:rsidRPr="00176DF7" w:rsidRDefault="00D72B03" w:rsidP="00212248">
      <w:pPr>
        <w:pStyle w:val="AbsHead"/>
        <w:rPr>
          <w:b/>
        </w:rPr>
      </w:pPr>
      <w:r w:rsidRPr="00176DF7">
        <w:rPr>
          <w:b/>
        </w:rPr>
        <w:t>3</w:t>
      </w:r>
      <w:r w:rsidR="007864D9" w:rsidRPr="00176DF7">
        <w:rPr>
          <w:b/>
        </w:rPr>
        <w:t xml:space="preserve"> </w:t>
      </w:r>
      <w:r w:rsidR="005807EC" w:rsidRPr="00176DF7">
        <w:rPr>
          <w:b/>
        </w:rPr>
        <w:t>METHODOLOGY</w:t>
      </w:r>
      <w:r w:rsidR="006209A6" w:rsidRPr="00176DF7">
        <w:rPr>
          <w:b/>
        </w:rPr>
        <w:t xml:space="preserve"> </w:t>
      </w:r>
      <w:r w:rsidR="00D74468" w:rsidRPr="00176DF7">
        <w:rPr>
          <w:b/>
        </w:rPr>
        <w:t>(30)</w:t>
      </w:r>
    </w:p>
    <w:p w14:paraId="5F27BB34" w14:textId="0A634A7D" w:rsidR="00212248" w:rsidRPr="00212248" w:rsidRDefault="00212248" w:rsidP="00212248">
      <w:pPr>
        <w:pStyle w:val="AbsHead"/>
        <w:numPr>
          <w:ilvl w:val="0"/>
          <w:numId w:val="33"/>
        </w:numPr>
        <w:rPr>
          <w:i/>
        </w:rPr>
      </w:pPr>
      <w:r w:rsidRPr="00212248">
        <w:rPr>
          <w:i/>
        </w:rPr>
        <w:t>Data collection</w:t>
      </w:r>
    </w:p>
    <w:p w14:paraId="3C2C4BC3" w14:textId="6E47E870" w:rsidR="00212248" w:rsidRDefault="00212248" w:rsidP="00212248">
      <w:pPr>
        <w:pStyle w:val="AbsHead"/>
      </w:pPr>
      <w:r>
        <w:t xml:space="preserve">We looked up online and found a dataset of tweets and related information. This dataset has approximate 12,000 tweets, along with its creator’s gender, the time when it’s published, the side bar colour from the creator’s setting, the total tweet count from the </w:t>
      </w:r>
      <w:r>
        <w:lastRenderedPageBreak/>
        <w:t>creator, total count of favourite on this tweet, content of this creator’s description and tweet’s content.</w:t>
      </w:r>
    </w:p>
    <w:p w14:paraId="1A7CBBBF" w14:textId="493F0979" w:rsidR="00212248" w:rsidRDefault="00212248" w:rsidP="00212248">
      <w:pPr>
        <w:pStyle w:val="AbsHead"/>
        <w:numPr>
          <w:ilvl w:val="0"/>
          <w:numId w:val="33"/>
        </w:numPr>
        <w:rPr>
          <w:i/>
        </w:rPr>
      </w:pPr>
      <w:r w:rsidRPr="00212248">
        <w:rPr>
          <w:i/>
        </w:rPr>
        <w:t xml:space="preserve">Data Processing </w:t>
      </w:r>
    </w:p>
    <w:p w14:paraId="577A6183" w14:textId="77777777" w:rsidR="00B22B6E" w:rsidRDefault="006B01CA" w:rsidP="006B01CA">
      <w:pPr>
        <w:pStyle w:val="AbsHead"/>
        <w:rPr>
          <w:lang w:val="en-US" w:eastAsia="zh-CN"/>
        </w:rPr>
      </w:pPr>
      <w:r>
        <w:t xml:space="preserve">Data processing was performed in several steps. We </w:t>
      </w:r>
      <w:r w:rsidR="00535CC8">
        <w:t>decided to plot</w:t>
      </w:r>
      <w:r>
        <w:t xml:space="preserve"> the dataset using two features at a time in order to see if there</w:t>
      </w:r>
      <w:r w:rsidR="00535CC8">
        <w:t xml:space="preserve"> </w:t>
      </w:r>
      <w:r>
        <w:t>exist</w:t>
      </w:r>
      <w:r w:rsidR="00535CC8">
        <w:t xml:space="preserve">s a possible </w:t>
      </w:r>
      <w:r w:rsidR="00535CC8">
        <w:rPr>
          <w:lang w:val="en-US" w:eastAsia="zh-CN"/>
        </w:rPr>
        <w:t xml:space="preserve">separating line. In order to do this, we need to process the text content into </w:t>
      </w:r>
      <w:r w:rsidR="00B22B6E">
        <w:rPr>
          <w:lang w:val="en-US" w:eastAsia="zh-CN"/>
        </w:rPr>
        <w:t xml:space="preserve">data that can be used to draw graph. </w:t>
      </w:r>
    </w:p>
    <w:p w14:paraId="3B802AE2" w14:textId="0CFBC9BE" w:rsidR="00B22B6E" w:rsidRDefault="00B22B6E" w:rsidP="006B01CA">
      <w:pPr>
        <w:pStyle w:val="AbsHead"/>
        <w:rPr>
          <w:lang w:val="en-US" w:eastAsia="zh-CN"/>
        </w:rPr>
      </w:pPr>
      <w:r>
        <w:rPr>
          <w:lang w:val="en-US" w:eastAsia="zh-CN"/>
        </w:rPr>
        <w:t xml:space="preserve">We calculated the length of each tweets, </w:t>
      </w:r>
      <w:r>
        <w:rPr>
          <w:rFonts w:hint="eastAsia"/>
          <w:lang w:val="en-US" w:eastAsia="zh-CN"/>
        </w:rPr>
        <w:t>convert</w:t>
      </w:r>
      <w:r>
        <w:rPr>
          <w:lang w:val="en-US" w:eastAsia="zh-CN"/>
        </w:rPr>
        <w:t xml:space="preserve"> the </w:t>
      </w:r>
      <w:r>
        <w:rPr>
          <w:lang w:val="en-US" w:eastAsia="zh-CN"/>
        </w:rPr>
        <w:t>h</w:t>
      </w:r>
      <w:r w:rsidRPr="00B22B6E">
        <w:rPr>
          <w:lang w:val="en-US" w:eastAsia="zh-CN"/>
        </w:rPr>
        <w:t>exadecimal</w:t>
      </w:r>
      <w:r>
        <w:rPr>
          <w:lang w:val="en-US" w:eastAsia="zh-CN"/>
        </w:rPr>
        <w:t xml:space="preserve"> color data to decimal. </w:t>
      </w:r>
    </w:p>
    <w:p w14:paraId="6526A449" w14:textId="71B4849F" w:rsidR="00B22B6E" w:rsidRPr="00B22B6E" w:rsidRDefault="00B22B6E" w:rsidP="006B01CA">
      <w:pPr>
        <w:pStyle w:val="AbsHead"/>
        <w:rPr>
          <w:rFonts w:hint="eastAsia"/>
          <w:lang w:val="en-US" w:eastAsia="zh-CN"/>
        </w:rPr>
      </w:pPr>
      <w:r>
        <w:rPr>
          <w:lang w:val="en-US" w:eastAsia="zh-CN"/>
        </w:rPr>
        <w:t>We plotted the dataset using favorite count and total tweets count, and there’s no correlation shown to separate gender.</w:t>
      </w:r>
    </w:p>
    <w:p w14:paraId="47B004BA" w14:textId="28FE878F" w:rsidR="00212248" w:rsidRDefault="00212248" w:rsidP="00212248">
      <w:pPr>
        <w:pStyle w:val="AbsHead"/>
        <w:numPr>
          <w:ilvl w:val="0"/>
          <w:numId w:val="33"/>
        </w:numPr>
        <w:rPr>
          <w:i/>
        </w:rPr>
      </w:pPr>
      <w:r>
        <w:rPr>
          <w:i/>
        </w:rPr>
        <w:t>Machine Learning Alg</w:t>
      </w:r>
      <w:r w:rsidR="00B22B6E">
        <w:rPr>
          <w:i/>
        </w:rPr>
        <w:t>o</w:t>
      </w:r>
      <w:r>
        <w:rPr>
          <w:i/>
        </w:rPr>
        <w:t>rithm</w:t>
      </w:r>
    </w:p>
    <w:p w14:paraId="4160D673" w14:textId="77777777" w:rsidR="00212248" w:rsidRPr="00212248" w:rsidRDefault="00212248" w:rsidP="00212248">
      <w:pPr>
        <w:pStyle w:val="AbsHead"/>
        <w:ind w:left="360"/>
        <w:rPr>
          <w:i/>
        </w:rPr>
      </w:pPr>
    </w:p>
    <w:p w14:paraId="473A0D1B" w14:textId="126EB012" w:rsidR="007864D9" w:rsidRPr="00176DF7" w:rsidRDefault="00D72B03" w:rsidP="00212248">
      <w:pPr>
        <w:pStyle w:val="AbsHead"/>
        <w:rPr>
          <w:b/>
        </w:rPr>
      </w:pPr>
      <w:r w:rsidRPr="00176DF7">
        <w:rPr>
          <w:b/>
        </w:rPr>
        <w:t>4</w:t>
      </w:r>
      <w:r w:rsidR="007864D9" w:rsidRPr="00176DF7">
        <w:rPr>
          <w:b/>
        </w:rPr>
        <w:t xml:space="preserve"> </w:t>
      </w:r>
      <w:r w:rsidR="005807EC" w:rsidRPr="00176DF7">
        <w:rPr>
          <w:b/>
        </w:rPr>
        <w:t>RESULTS</w:t>
      </w:r>
      <w:r w:rsidRPr="00176DF7">
        <w:rPr>
          <w:b/>
        </w:rPr>
        <w:t xml:space="preserve"> &amp; </w:t>
      </w:r>
      <w:r w:rsidR="005807EC" w:rsidRPr="00176DF7">
        <w:rPr>
          <w:b/>
        </w:rPr>
        <w:t>DISCUSSION</w:t>
      </w:r>
      <w:r w:rsidR="006209A6" w:rsidRPr="00176DF7">
        <w:rPr>
          <w:b/>
        </w:rPr>
        <w:t xml:space="preserve"> </w:t>
      </w:r>
      <w:r w:rsidR="00D74468" w:rsidRPr="00176DF7">
        <w:rPr>
          <w:b/>
        </w:rPr>
        <w:t>(30)</w:t>
      </w:r>
    </w:p>
    <w:p w14:paraId="1915AA57" w14:textId="3B656274" w:rsidR="007864D9" w:rsidRPr="00176DF7" w:rsidRDefault="00D72B03" w:rsidP="00212248">
      <w:pPr>
        <w:pStyle w:val="AbsHead"/>
        <w:rPr>
          <w:b/>
        </w:rPr>
      </w:pPr>
      <w:r w:rsidRPr="00176DF7">
        <w:rPr>
          <w:b/>
        </w:rPr>
        <w:t xml:space="preserve">5 </w:t>
      </w:r>
      <w:r w:rsidR="005807EC" w:rsidRPr="00176DF7">
        <w:rPr>
          <w:b/>
        </w:rPr>
        <w:t>LIMITATIONS</w:t>
      </w:r>
      <w:r w:rsidRPr="00176DF7">
        <w:rPr>
          <w:b/>
        </w:rPr>
        <w:t xml:space="preserve"> &amp; </w:t>
      </w:r>
      <w:r w:rsidR="005807EC" w:rsidRPr="00176DF7">
        <w:rPr>
          <w:b/>
        </w:rPr>
        <w:t>OUTLOOK</w:t>
      </w:r>
      <w:r w:rsidR="006209A6" w:rsidRPr="00176DF7">
        <w:rPr>
          <w:b/>
        </w:rPr>
        <w:t xml:space="preserve"> </w:t>
      </w:r>
      <w:r w:rsidR="00D74468" w:rsidRPr="00176DF7">
        <w:rPr>
          <w:b/>
        </w:rPr>
        <w:t>(5)</w:t>
      </w:r>
    </w:p>
    <w:p w14:paraId="6F3483CD" w14:textId="77777777" w:rsidR="00052C34" w:rsidRPr="00586A35" w:rsidRDefault="00052C34" w:rsidP="00052C34">
      <w:pPr>
        <w:pStyle w:val="AckHead"/>
        <w:rPr>
          <w14:ligatures w14:val="standard"/>
        </w:rPr>
      </w:pPr>
      <w:r w:rsidRPr="00586A35">
        <w:rPr>
          <w14:ligatures w14:val="standard"/>
        </w:rPr>
        <w:t>ACKNOWLEDGMENTS</w:t>
      </w:r>
    </w:p>
    <w:p w14:paraId="4CB13227"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4DDE48D" w14:textId="77777777" w:rsidR="0007392C" w:rsidRPr="00586A35" w:rsidRDefault="00AA5BF1" w:rsidP="00AA5BF1">
      <w:pPr>
        <w:pStyle w:val="ReferenceHead"/>
        <w:rPr>
          <w14:ligatures w14:val="standard"/>
        </w:rPr>
      </w:pPr>
      <w:r w:rsidRPr="00586A35">
        <w:rPr>
          <w14:ligatures w14:val="standard"/>
        </w:rPr>
        <w:t>REFERENCES</w:t>
      </w:r>
    </w:p>
    <w:p w14:paraId="214AB2E3" w14:textId="77777777" w:rsidR="00A300C3" w:rsidRDefault="00586A35" w:rsidP="00A300C3">
      <w:pPr>
        <w:pStyle w:val="Bibentry"/>
      </w:pPr>
      <w:r w:rsidRPr="00586A35">
        <w:t>[1]</w:t>
      </w:r>
      <w:r w:rsidR="00BC5BDA" w:rsidRPr="00586A35">
        <w:tab/>
      </w:r>
      <w:proofErr w:type="spellStart"/>
      <w:r w:rsidR="00F12CC0">
        <w:t>Yo</w:t>
      </w:r>
      <w:proofErr w:type="spellEnd"/>
      <w:r w:rsidR="00F12CC0">
        <w:t xml:space="preserve"> </w:t>
      </w:r>
      <w:proofErr w:type="spellStart"/>
      <w:proofErr w:type="gramStart"/>
      <w:r w:rsidR="00F12CC0">
        <w:t>Take,Sasahara</w:t>
      </w:r>
      <w:proofErr w:type="spellEnd"/>
      <w:proofErr w:type="gramEnd"/>
      <w:r w:rsidR="00F12CC0" w:rsidRPr="00F12CC0">
        <w:t xml:space="preserve"> </w:t>
      </w:r>
      <w:proofErr w:type="spellStart"/>
      <w:r w:rsidR="00F12CC0" w:rsidRPr="00F12CC0">
        <w:t>Kazutoshi</w:t>
      </w:r>
      <w:proofErr w:type="spellEnd"/>
      <w:r w:rsidR="00732D22" w:rsidRPr="00586A35">
        <w:t xml:space="preserve">. </w:t>
      </w:r>
      <w:r w:rsidR="00F12CC0" w:rsidRPr="00F12CC0">
        <w:rPr>
          <w:i/>
          <w:iCs/>
        </w:rPr>
        <w:t>2017 IEEE International Conference on Big Data (Big Data) Big Data (Big Data), 2017 IEEE International Conference on</w:t>
      </w:r>
      <w:r w:rsidR="00F12CC0" w:rsidRPr="00F12CC0">
        <w:t>. :3168-3174 Dec, 2017</w:t>
      </w:r>
      <w:r w:rsidR="00E943FF" w:rsidRPr="00586A35">
        <w:t>.</w:t>
      </w:r>
    </w:p>
    <w:p w14:paraId="1F779DC5" w14:textId="77777777" w:rsidR="00A300C3" w:rsidRDefault="006925FB" w:rsidP="00A300C3">
      <w:pPr>
        <w:pStyle w:val="Bibentry"/>
      </w:pPr>
      <w:r>
        <w:t>[2]</w:t>
      </w:r>
      <w:r w:rsidRPr="006925FB">
        <w:t xml:space="preserve"> </w:t>
      </w:r>
      <w:r w:rsidR="00A300C3">
        <w:t xml:space="preserve"> </w:t>
      </w:r>
      <w:r w:rsidRPr="006925FB">
        <w:t xml:space="preserve"> M. </w:t>
      </w:r>
      <w:proofErr w:type="spellStart"/>
      <w:r w:rsidRPr="006925FB">
        <w:t>Kosinski</w:t>
      </w:r>
      <w:proofErr w:type="spellEnd"/>
      <w:r w:rsidRPr="006925FB">
        <w:t xml:space="preserve">, D. Stillwell, and T. Graepel, “Private traits and attributes are predictable from digital records of human </w:t>
      </w:r>
      <w:proofErr w:type="spellStart"/>
      <w:r w:rsidRPr="006925FB">
        <w:t>behavior</w:t>
      </w:r>
      <w:proofErr w:type="spellEnd"/>
      <w:r w:rsidRPr="006925FB">
        <w:t xml:space="preserve">,” Proceedings of the National Academy of Sciences, vol. 110, no. 15, pp. 5802–5805, 2013. </w:t>
      </w:r>
      <w:r w:rsidRPr="006925FB">
        <w:rPr>
          <w:rFonts w:ascii="MS Mincho" w:eastAsia="MS Mincho" w:hAnsi="MS Mincho" w:cs="MS Mincho"/>
        </w:rPr>
        <w:t> </w:t>
      </w:r>
    </w:p>
    <w:p w14:paraId="1BCF00E2" w14:textId="77777777" w:rsidR="00A300C3" w:rsidRDefault="006925FB" w:rsidP="00A300C3">
      <w:pPr>
        <w:pStyle w:val="Bibentry"/>
        <w:rPr>
          <w:lang w:val="en-US"/>
        </w:rPr>
      </w:pPr>
      <w:r>
        <w:t>[3]</w:t>
      </w:r>
      <w:proofErr w:type="gramStart"/>
      <w:r w:rsidRPr="00D31DDE">
        <w:t xml:space="preserve"> </w:t>
      </w:r>
      <w:r w:rsidR="00A300C3">
        <w:t xml:space="preserve"> </w:t>
      </w:r>
      <w:bookmarkStart w:id="0" w:name="_GoBack"/>
      <w:bookmarkEnd w:id="0"/>
      <w:r w:rsidR="00A300C3">
        <w:t xml:space="preserve"> </w:t>
      </w:r>
      <w:r w:rsidRPr="00D31DDE">
        <w:t>“</w:t>
      </w:r>
      <w:proofErr w:type="gramEnd"/>
      <w:r w:rsidRPr="00D31DDE">
        <w:t>IBM Watson Personality Insights,” https://www.ibm. com/</w:t>
      </w:r>
      <w:proofErr w:type="spellStart"/>
      <w:r w:rsidRPr="00D31DDE">
        <w:t>watson</w:t>
      </w:r>
      <w:proofErr w:type="spellEnd"/>
      <w:r w:rsidRPr="00D31DDE">
        <w:t xml:space="preserve">/services/p </w:t>
      </w:r>
      <w:proofErr w:type="spellStart"/>
      <w:r w:rsidRPr="006925FB">
        <w:t>ersonality</w:t>
      </w:r>
      <w:proofErr w:type="spellEnd"/>
      <w:r w:rsidRPr="006925FB">
        <w:t>- insights/.</w:t>
      </w:r>
      <w:r w:rsidR="00D10414" w:rsidRPr="00D10414">
        <w:rPr>
          <w:lang w:val="en-US"/>
        </w:rPr>
        <w:t xml:space="preserve"> </w:t>
      </w:r>
    </w:p>
    <w:p w14:paraId="0B45EAFD" w14:textId="6F61AD86" w:rsidR="00A300C3" w:rsidRPr="00A300C3" w:rsidRDefault="00D10414" w:rsidP="00A300C3">
      <w:pPr>
        <w:pStyle w:val="Bibentry"/>
      </w:pPr>
      <w:r>
        <w:t>[4</w:t>
      </w:r>
      <w:proofErr w:type="gramStart"/>
      <w:r>
        <w:t>]</w:t>
      </w:r>
      <w:r w:rsidR="00A300C3">
        <w:t xml:space="preserve">  Jain</w:t>
      </w:r>
      <w:proofErr w:type="gramEnd"/>
      <w:r w:rsidR="00A300C3">
        <w:t xml:space="preserve"> </w:t>
      </w:r>
      <w:proofErr w:type="spellStart"/>
      <w:r w:rsidR="00A300C3">
        <w:t>Amita</w:t>
      </w:r>
      <w:proofErr w:type="spellEnd"/>
      <w:r w:rsidR="00A300C3">
        <w:t xml:space="preserve">, Singh </w:t>
      </w:r>
      <w:proofErr w:type="spellStart"/>
      <w:r w:rsidR="00A300C3">
        <w:t>Amishapriya</w:t>
      </w:r>
      <w:proofErr w:type="spellEnd"/>
      <w:r w:rsidR="00A300C3">
        <w:t xml:space="preserve">, </w:t>
      </w:r>
      <w:proofErr w:type="spellStart"/>
      <w:r w:rsidR="00A300C3">
        <w:t>Tayal</w:t>
      </w:r>
      <w:proofErr w:type="spellEnd"/>
      <w:r w:rsidR="00A300C3">
        <w:t xml:space="preserve"> </w:t>
      </w:r>
      <w:proofErr w:type="spellStart"/>
      <w:r w:rsidR="00A300C3">
        <w:t>Devendra</w:t>
      </w:r>
      <w:proofErr w:type="spellEnd"/>
      <w:r w:rsidR="00A300C3">
        <w:t xml:space="preserve"> Kumar, </w:t>
      </w:r>
      <w:proofErr w:type="spellStart"/>
      <w:r w:rsidR="00A300C3">
        <w:t>Vij</w:t>
      </w:r>
      <w:proofErr w:type="spellEnd"/>
      <w:r w:rsidR="00A300C3">
        <w:t xml:space="preserve"> </w:t>
      </w:r>
      <w:proofErr w:type="spellStart"/>
      <w:r w:rsidR="00A300C3">
        <w:t>Sonakshi</w:t>
      </w:r>
      <w:proofErr w:type="spellEnd"/>
      <w:r w:rsidR="00A300C3">
        <w:t>, “</w:t>
      </w:r>
      <w:bookmarkStart w:id="1" w:name="citation"/>
      <w:r w:rsidR="00A300C3" w:rsidRPr="00A300C3">
        <w:t>Amalgamating Data Analytics and Machine Learning for Predicting Sex Ratio and Infant Mortality Rate to Improve Gender Compositio</w:t>
      </w:r>
      <w:bookmarkEnd w:id="1"/>
      <w:r w:rsidR="00A300C3">
        <w:t>n,”</w:t>
      </w:r>
      <w:r w:rsidR="00A300C3" w:rsidRPr="00A300C3">
        <w:rPr>
          <w:rFonts w:ascii="Helvetica" w:eastAsia="Times New Roman" w:hAnsi="Helvetica" w:cs="Times New Roman"/>
          <w:color w:val="333333"/>
          <w:sz w:val="20"/>
          <w:szCs w:val="20"/>
          <w:lang w:eastAsia="zh-CN"/>
        </w:rPr>
        <w:t xml:space="preserve"> </w:t>
      </w:r>
      <w:r w:rsidR="00A300C3" w:rsidRPr="00A300C3">
        <w:t>Global Journal of Enterprise Information System. Jul-Sep2016, Vol. 8 Issue 3, p1-5. 5p.</w:t>
      </w:r>
    </w:p>
    <w:p w14:paraId="77B3E3F4" w14:textId="2A7430E3" w:rsidR="00D10414" w:rsidRPr="00D10414" w:rsidRDefault="00D10414" w:rsidP="00A300C3">
      <w:pPr>
        <w:pStyle w:val="Bibentry"/>
      </w:pPr>
    </w:p>
    <w:p w14:paraId="7F2EC8C3" w14:textId="1A83FE85" w:rsidR="006925FB" w:rsidRDefault="006925FB" w:rsidP="006925FB">
      <w:pPr>
        <w:pStyle w:val="Bibentry"/>
        <w:rPr>
          <w:rFonts w:ascii="MS Mincho" w:eastAsia="MS Mincho" w:hAnsi="MS Mincho" w:cs="MS Mincho"/>
        </w:rPr>
      </w:pPr>
      <w:r w:rsidRPr="006925FB">
        <w:t xml:space="preserve"> </w:t>
      </w:r>
      <w:r w:rsidRPr="006925FB">
        <w:rPr>
          <w:rFonts w:ascii="MS Mincho" w:eastAsia="MS Mincho" w:hAnsi="MS Mincho" w:cs="MS Mincho"/>
        </w:rPr>
        <w:t> </w:t>
      </w:r>
    </w:p>
    <w:p w14:paraId="2FFF079C" w14:textId="5CB63F30" w:rsidR="00D10414" w:rsidRPr="006925FB" w:rsidRDefault="00D10414" w:rsidP="006925FB">
      <w:pPr>
        <w:pStyle w:val="Bibentry"/>
      </w:pPr>
    </w:p>
    <w:p w14:paraId="70837BBC" w14:textId="77777777" w:rsidR="006925FB" w:rsidRPr="006925FB" w:rsidRDefault="006925FB" w:rsidP="006925FB">
      <w:pPr>
        <w:pStyle w:val="Bibentry"/>
      </w:pPr>
    </w:p>
    <w:p w14:paraId="614E95F5" w14:textId="1EDBBAB0" w:rsidR="006925FB" w:rsidRPr="005C1C63" w:rsidRDefault="006925FB" w:rsidP="005C1C63">
      <w:pPr>
        <w:pStyle w:val="Bibentry"/>
      </w:pPr>
    </w:p>
    <w:p w14:paraId="66D34B9A" w14:textId="5308480F" w:rsidR="005C1C63" w:rsidRPr="00F12CC0" w:rsidRDefault="005C1C63" w:rsidP="00F12CC0">
      <w:pPr>
        <w:pStyle w:val="Bibentry"/>
      </w:pPr>
    </w:p>
    <w:p w14:paraId="3D9B7936" w14:textId="77777777" w:rsidR="007864D9" w:rsidRPr="00586A35" w:rsidRDefault="007864D9" w:rsidP="00D341FA">
      <w:pPr>
        <w:pStyle w:val="Bibentry"/>
      </w:pPr>
    </w:p>
    <w:p w14:paraId="1085D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5785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AF90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4DB5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74196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490E8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FBFC6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3504E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C0A05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71D7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562B1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116FF" w14:textId="77777777" w:rsidR="00811CF2" w:rsidRDefault="00811CF2">
      <w:r>
        <w:separator/>
      </w:r>
    </w:p>
  </w:endnote>
  <w:endnote w:type="continuationSeparator" w:id="0">
    <w:p w14:paraId="0DD6EA82" w14:textId="77777777" w:rsidR="00811CF2" w:rsidRDefault="00811CF2">
      <w:r>
        <w:continuationSeparator/>
      </w:r>
    </w:p>
  </w:endnote>
  <w:endnote w:type="continuationNotice" w:id="1">
    <w:p w14:paraId="5B3A9A6A" w14:textId="77777777" w:rsidR="00811CF2" w:rsidRDefault="00811C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9FF26" w14:textId="77777777" w:rsidR="005C12DF" w:rsidRPr="00586A35" w:rsidRDefault="005C12DF" w:rsidP="00586A35">
    <w:pPr>
      <w:pStyle w:val="Footer"/>
      <w:rPr>
        <w:rStyle w:val="PageNumber"/>
        <w:rFonts w:ascii="Linux Biolinum" w:hAnsi="Linux Biolinum" w:cs="Linux Biolinum"/>
      </w:rPr>
    </w:pPr>
  </w:p>
  <w:p w14:paraId="550E468B" w14:textId="77777777" w:rsidR="005C12DF" w:rsidRPr="00586A35" w:rsidRDefault="005C12DF" w:rsidP="00586A35">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5B04B" w14:textId="77777777" w:rsidR="005C12DF" w:rsidRPr="00586A35" w:rsidRDefault="005C12DF">
    <w:pPr>
      <w:pStyle w:val="Footer"/>
      <w:ind w:right="360"/>
      <w:rPr>
        <w:rFonts w:ascii="Linux Biolinum" w:hAnsi="Linux Biolinum" w:cs="Linux Biolinum"/>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2F39F" w14:textId="77777777" w:rsidR="004316D2" w:rsidRPr="00586A35" w:rsidRDefault="004316D2" w:rsidP="00586A35">
    <w:pPr>
      <w:pStyle w:val="Footer"/>
      <w:rPr>
        <w:rStyle w:val="PageNumber"/>
        <w:rFonts w:ascii="Linux Biolinum" w:hAnsi="Linux Biolinum" w:cs="Linux Biolinum"/>
      </w:rPr>
    </w:pPr>
  </w:p>
  <w:p w14:paraId="4CC900E3" w14:textId="77777777" w:rsidR="004316D2" w:rsidRPr="00586A35" w:rsidRDefault="004316D2" w:rsidP="00586A35">
    <w:pPr>
      <w:pStyle w:val="Footer"/>
      <w:ind w:right="360"/>
      <w:rPr>
        <w:rFonts w:ascii="Linux Biolinum" w:hAnsi="Linux Biolinum" w:cs="Linux Biolinum"/>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421DC" w14:textId="77777777" w:rsidR="004316D2" w:rsidRPr="00586A35" w:rsidRDefault="004316D2">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A0C11" w14:textId="77777777" w:rsidR="00811CF2" w:rsidRDefault="00811CF2">
      <w:r>
        <w:separator/>
      </w:r>
    </w:p>
  </w:footnote>
  <w:footnote w:type="continuationSeparator" w:id="0">
    <w:p w14:paraId="054C4161" w14:textId="77777777" w:rsidR="00811CF2" w:rsidRDefault="00811CF2">
      <w:r>
        <w:continuationSeparator/>
      </w:r>
    </w:p>
  </w:footnote>
  <w:footnote w:type="continuationNotice" w:id="1">
    <w:p w14:paraId="72163B8E" w14:textId="77777777" w:rsidR="00811CF2" w:rsidRDefault="00811CF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C12DF" w:rsidRPr="00586A35" w14:paraId="7035E62A" w14:textId="77777777" w:rsidTr="00586A35">
      <w:tc>
        <w:tcPr>
          <w:tcW w:w="2500" w:type="pct"/>
          <w:vAlign w:val="center"/>
        </w:tcPr>
        <w:p w14:paraId="7C900B4D" w14:textId="77777777" w:rsidR="005C12DF" w:rsidRPr="00586A35" w:rsidRDefault="005C12DF" w:rsidP="00586A35">
          <w:pPr>
            <w:pStyle w:val="Header"/>
            <w:tabs>
              <w:tab w:val="clear" w:pos="4320"/>
              <w:tab w:val="clear" w:pos="8640"/>
            </w:tabs>
            <w:jc w:val="left"/>
            <w:rPr>
              <w:rFonts w:ascii="Linux Biolinum" w:hAnsi="Linux Biolinum" w:cs="Linux Biolinum"/>
            </w:rPr>
          </w:pPr>
        </w:p>
      </w:tc>
      <w:tc>
        <w:tcPr>
          <w:tcW w:w="2500" w:type="pct"/>
          <w:vAlign w:val="center"/>
        </w:tcPr>
        <w:p w14:paraId="3D0E7F49" w14:textId="77777777" w:rsidR="005C12DF" w:rsidRPr="00586A35" w:rsidRDefault="005C12DF" w:rsidP="00586A35">
          <w:pPr>
            <w:pStyle w:val="Header"/>
            <w:tabs>
              <w:tab w:val="clear" w:pos="4320"/>
              <w:tab w:val="clear" w:pos="8640"/>
            </w:tabs>
            <w:jc w:val="right"/>
            <w:rPr>
              <w:rFonts w:ascii="Linux Biolinum" w:hAnsi="Linux Biolinum" w:cs="Linux Biolinum"/>
            </w:rPr>
          </w:pPr>
        </w:p>
      </w:tc>
    </w:tr>
  </w:tbl>
  <w:p w14:paraId="5ECBC082" w14:textId="77777777" w:rsidR="005C12DF" w:rsidRPr="00586A35" w:rsidRDefault="005C12DF" w:rsidP="00586A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C12DF" w:rsidRPr="00586A35" w14:paraId="6A5FCC90" w14:textId="77777777" w:rsidTr="00586A35">
      <w:tc>
        <w:tcPr>
          <w:tcW w:w="2500" w:type="pct"/>
          <w:vAlign w:val="center"/>
        </w:tcPr>
        <w:p w14:paraId="5EE66AAC" w14:textId="77777777" w:rsidR="005C12DF" w:rsidRPr="00586A35" w:rsidRDefault="005C12DF"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8972B2A" w14:textId="77777777" w:rsidR="005C12DF" w:rsidRPr="00586A35" w:rsidRDefault="005C12DF"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379623" w14:textId="77777777" w:rsidR="005C12DF" w:rsidRPr="00586A35" w:rsidRDefault="005C12DF" w:rsidP="00586A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4316D2" w:rsidRPr="00586A35" w14:paraId="277C9D72" w14:textId="77777777" w:rsidTr="00586A35">
      <w:tc>
        <w:tcPr>
          <w:tcW w:w="2500" w:type="pct"/>
          <w:vAlign w:val="center"/>
        </w:tcPr>
        <w:p w14:paraId="2DD1C585" w14:textId="77777777" w:rsidR="004316D2" w:rsidRPr="00586A35" w:rsidRDefault="004316D2" w:rsidP="00586A35">
          <w:pPr>
            <w:pStyle w:val="Header"/>
            <w:tabs>
              <w:tab w:val="clear" w:pos="4320"/>
              <w:tab w:val="clear" w:pos="8640"/>
            </w:tabs>
            <w:jc w:val="left"/>
            <w:rPr>
              <w:rFonts w:ascii="Linux Biolinum" w:hAnsi="Linux Biolinum" w:cs="Linux Biolinum"/>
            </w:rPr>
          </w:pPr>
        </w:p>
      </w:tc>
      <w:tc>
        <w:tcPr>
          <w:tcW w:w="2500" w:type="pct"/>
          <w:vAlign w:val="center"/>
        </w:tcPr>
        <w:p w14:paraId="63935DA6" w14:textId="77777777" w:rsidR="004316D2" w:rsidRPr="00586A35" w:rsidRDefault="004316D2" w:rsidP="00586A35">
          <w:pPr>
            <w:pStyle w:val="Header"/>
            <w:tabs>
              <w:tab w:val="clear" w:pos="4320"/>
              <w:tab w:val="clear" w:pos="8640"/>
            </w:tabs>
            <w:jc w:val="right"/>
            <w:rPr>
              <w:rFonts w:ascii="Linux Biolinum" w:hAnsi="Linux Biolinum" w:cs="Linux Biolinum"/>
            </w:rPr>
          </w:pPr>
        </w:p>
      </w:tc>
    </w:tr>
  </w:tbl>
  <w:p w14:paraId="72B0E6B8" w14:textId="77777777" w:rsidR="004316D2" w:rsidRPr="00586A35" w:rsidRDefault="004316D2" w:rsidP="00586A3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4316D2" w:rsidRPr="00586A35" w14:paraId="284C466C" w14:textId="77777777" w:rsidTr="00586A35">
      <w:tc>
        <w:tcPr>
          <w:tcW w:w="2500" w:type="pct"/>
          <w:vAlign w:val="center"/>
        </w:tcPr>
        <w:p w14:paraId="3B31AA7F" w14:textId="77777777" w:rsidR="004316D2" w:rsidRPr="00586A35" w:rsidRDefault="004316D2"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B668D6B" w14:textId="77777777" w:rsidR="004316D2" w:rsidRPr="00586A35" w:rsidRDefault="004316D2"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1365D27" w14:textId="77777777" w:rsidR="004316D2" w:rsidRPr="00586A35" w:rsidRDefault="004316D2" w:rsidP="00586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E2D4D86"/>
    <w:multiLevelType w:val="hybridMultilevel"/>
    <w:tmpl w:val="EE68A3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nsid w:val="3C75020B"/>
    <w:multiLevelType w:val="hybridMultilevel"/>
    <w:tmpl w:val="DD92C0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1"/>
  </w:num>
  <w:num w:numId="4">
    <w:abstractNumId w:val="30"/>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430"/>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76DF7"/>
    <w:rsid w:val="00193445"/>
    <w:rsid w:val="001961CD"/>
    <w:rsid w:val="001A06AF"/>
    <w:rsid w:val="001A43B1"/>
    <w:rsid w:val="001A71BB"/>
    <w:rsid w:val="001B29D6"/>
    <w:rsid w:val="001D5887"/>
    <w:rsid w:val="001E2720"/>
    <w:rsid w:val="001E71D7"/>
    <w:rsid w:val="0020294A"/>
    <w:rsid w:val="00212248"/>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4C00"/>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6D2"/>
    <w:rsid w:val="00431CB0"/>
    <w:rsid w:val="0046042C"/>
    <w:rsid w:val="0048106F"/>
    <w:rsid w:val="0048126B"/>
    <w:rsid w:val="004825CE"/>
    <w:rsid w:val="004836A6"/>
    <w:rsid w:val="00492EF4"/>
    <w:rsid w:val="004947C9"/>
    <w:rsid w:val="00495781"/>
    <w:rsid w:val="00497365"/>
    <w:rsid w:val="004A7556"/>
    <w:rsid w:val="004B0BF6"/>
    <w:rsid w:val="004B4E98"/>
    <w:rsid w:val="004C1EDF"/>
    <w:rsid w:val="004C49F3"/>
    <w:rsid w:val="004C6B2D"/>
    <w:rsid w:val="004C7D54"/>
    <w:rsid w:val="0050103C"/>
    <w:rsid w:val="005041C6"/>
    <w:rsid w:val="00504C8B"/>
    <w:rsid w:val="00506EF6"/>
    <w:rsid w:val="005153AC"/>
    <w:rsid w:val="005160AB"/>
    <w:rsid w:val="00523CD9"/>
    <w:rsid w:val="00535CC8"/>
    <w:rsid w:val="00540C55"/>
    <w:rsid w:val="00551881"/>
    <w:rsid w:val="005528F6"/>
    <w:rsid w:val="005807EC"/>
    <w:rsid w:val="0058578F"/>
    <w:rsid w:val="00586A35"/>
    <w:rsid w:val="005927BE"/>
    <w:rsid w:val="00596082"/>
    <w:rsid w:val="00596F2A"/>
    <w:rsid w:val="005B2ED3"/>
    <w:rsid w:val="005B493F"/>
    <w:rsid w:val="005C12DF"/>
    <w:rsid w:val="005C1C63"/>
    <w:rsid w:val="005C3D72"/>
    <w:rsid w:val="005C5E36"/>
    <w:rsid w:val="005D0695"/>
    <w:rsid w:val="005D0CCE"/>
    <w:rsid w:val="005D7E6E"/>
    <w:rsid w:val="005E22A3"/>
    <w:rsid w:val="005F30FF"/>
    <w:rsid w:val="00607A60"/>
    <w:rsid w:val="0061273A"/>
    <w:rsid w:val="00612C56"/>
    <w:rsid w:val="00612E4E"/>
    <w:rsid w:val="006209A6"/>
    <w:rsid w:val="006317A6"/>
    <w:rsid w:val="0063608B"/>
    <w:rsid w:val="00644AC8"/>
    <w:rsid w:val="00650463"/>
    <w:rsid w:val="006514CD"/>
    <w:rsid w:val="0065275A"/>
    <w:rsid w:val="00654D92"/>
    <w:rsid w:val="00660A05"/>
    <w:rsid w:val="00670649"/>
    <w:rsid w:val="00675128"/>
    <w:rsid w:val="006925FB"/>
    <w:rsid w:val="0069472B"/>
    <w:rsid w:val="00694749"/>
    <w:rsid w:val="006978B2"/>
    <w:rsid w:val="006A22F6"/>
    <w:rsid w:val="006A29E8"/>
    <w:rsid w:val="006B01CA"/>
    <w:rsid w:val="006C4BE3"/>
    <w:rsid w:val="006D0E9B"/>
    <w:rsid w:val="006D2239"/>
    <w:rsid w:val="006E0D12"/>
    <w:rsid w:val="006E4407"/>
    <w:rsid w:val="006E7653"/>
    <w:rsid w:val="006F050A"/>
    <w:rsid w:val="006F0FF6"/>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64D9"/>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1CF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6ABE"/>
    <w:rsid w:val="00A012F5"/>
    <w:rsid w:val="00A12291"/>
    <w:rsid w:val="00A15152"/>
    <w:rsid w:val="00A155F9"/>
    <w:rsid w:val="00A164B7"/>
    <w:rsid w:val="00A21DEF"/>
    <w:rsid w:val="00A300C3"/>
    <w:rsid w:val="00A319FD"/>
    <w:rsid w:val="00A462C6"/>
    <w:rsid w:val="00A55023"/>
    <w:rsid w:val="00A739CB"/>
    <w:rsid w:val="00A75047"/>
    <w:rsid w:val="00A8507F"/>
    <w:rsid w:val="00A91E16"/>
    <w:rsid w:val="00A95518"/>
    <w:rsid w:val="00AA0DA2"/>
    <w:rsid w:val="00AA10C4"/>
    <w:rsid w:val="00AA57D8"/>
    <w:rsid w:val="00AA5BF1"/>
    <w:rsid w:val="00AA6E2B"/>
    <w:rsid w:val="00AB0733"/>
    <w:rsid w:val="00AB21AA"/>
    <w:rsid w:val="00AB2327"/>
    <w:rsid w:val="00AC4630"/>
    <w:rsid w:val="00AD0294"/>
    <w:rsid w:val="00AE1E64"/>
    <w:rsid w:val="00AF76AC"/>
    <w:rsid w:val="00B13E4F"/>
    <w:rsid w:val="00B14E51"/>
    <w:rsid w:val="00B15A21"/>
    <w:rsid w:val="00B1638F"/>
    <w:rsid w:val="00B22B6E"/>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5517"/>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4B14"/>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0414"/>
    <w:rsid w:val="00D24AA4"/>
    <w:rsid w:val="00D31DDE"/>
    <w:rsid w:val="00D31EBA"/>
    <w:rsid w:val="00D341FA"/>
    <w:rsid w:val="00D34435"/>
    <w:rsid w:val="00D47BCC"/>
    <w:rsid w:val="00D658B3"/>
    <w:rsid w:val="00D67103"/>
    <w:rsid w:val="00D70EDE"/>
    <w:rsid w:val="00D72B03"/>
    <w:rsid w:val="00D74468"/>
    <w:rsid w:val="00D9290D"/>
    <w:rsid w:val="00DC112E"/>
    <w:rsid w:val="00DC1C49"/>
    <w:rsid w:val="00DC4B20"/>
    <w:rsid w:val="00DC4FC9"/>
    <w:rsid w:val="00DD476E"/>
    <w:rsid w:val="00DD4E71"/>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CC0"/>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563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D249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212248"/>
    <w:pPr>
      <w:spacing w:before="120" w:after="80"/>
    </w:pPr>
    <w:rPr>
      <w:rFonts w:ascii="Linux Libertine" w:eastAsiaTheme="minorHAnsi" w:hAnsi="Linux Libertine" w:cs="Linux Libertine"/>
      <w:sz w:val="18"/>
      <w:szCs w:val="18"/>
      <w:lang w:val="en-GB" w:eastAsia="en-US"/>
    </w:rPr>
  </w:style>
  <w:style w:type="character" w:customStyle="1" w:styleId="AbsHeadChar">
    <w:name w:val="AbsHead Char"/>
    <w:basedOn w:val="DefaultParagraphFont"/>
    <w:link w:val="AbsHead"/>
    <w:rsid w:val="00212248"/>
    <w:rPr>
      <w:rFonts w:ascii="Linux Libertine" w:eastAsiaTheme="minorHAnsi" w:hAnsi="Linux Libertine" w:cs="Linux Libertine"/>
      <w:sz w:val="18"/>
      <w:szCs w:val="18"/>
      <w:lang w:val="en-GB"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925FB"/>
    <w:pPr>
      <w:ind w:left="300" w:hanging="300"/>
      <w:jc w:val="both"/>
    </w:pPr>
    <w:rPr>
      <w:rFonts w:ascii="Linux Libertine" w:eastAsiaTheme="minorHAnsi" w:hAnsi="Linux Libertine" w:cs="Linux Libertine"/>
      <w:sz w:val="14"/>
      <w:szCs w:val="22"/>
      <w:lang w:val="en-GB"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5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57556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208583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6437019">
      <w:bodyDiv w:val="1"/>
      <w:marLeft w:val="0"/>
      <w:marRight w:val="0"/>
      <w:marTop w:val="0"/>
      <w:marBottom w:val="0"/>
      <w:divBdr>
        <w:top w:val="none" w:sz="0" w:space="0" w:color="auto"/>
        <w:left w:val="none" w:sz="0" w:space="0" w:color="auto"/>
        <w:bottom w:val="none" w:sz="0" w:space="0" w:color="auto"/>
        <w:right w:val="none" w:sz="0" w:space="0" w:color="auto"/>
      </w:divBdr>
    </w:div>
    <w:div w:id="79714188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8438005">
      <w:bodyDiv w:val="1"/>
      <w:marLeft w:val="0"/>
      <w:marRight w:val="0"/>
      <w:marTop w:val="0"/>
      <w:marBottom w:val="0"/>
      <w:divBdr>
        <w:top w:val="none" w:sz="0" w:space="0" w:color="auto"/>
        <w:left w:val="none" w:sz="0" w:space="0" w:color="auto"/>
        <w:bottom w:val="none" w:sz="0" w:space="0" w:color="auto"/>
        <w:right w:val="none" w:sz="0" w:space="0" w:color="auto"/>
      </w:divBdr>
    </w:div>
    <w:div w:id="1327174255">
      <w:bodyDiv w:val="1"/>
      <w:marLeft w:val="0"/>
      <w:marRight w:val="0"/>
      <w:marTop w:val="0"/>
      <w:marBottom w:val="0"/>
      <w:divBdr>
        <w:top w:val="none" w:sz="0" w:space="0" w:color="auto"/>
        <w:left w:val="none" w:sz="0" w:space="0" w:color="auto"/>
        <w:bottom w:val="none" w:sz="0" w:space="0" w:color="auto"/>
        <w:right w:val="none" w:sz="0" w:space="0" w:color="auto"/>
      </w:divBdr>
    </w:div>
    <w:div w:id="13600058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20314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48707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50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1.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4611771-A2D4-084F-ACF2-266D7BEF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104</TotalTime>
  <Pages>3</Pages>
  <Words>595</Words>
  <Characters>3395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3983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ge34qek</cp:lastModifiedBy>
  <cp:revision>26</cp:revision>
  <cp:lastPrinted>2018-05-22T11:24:00Z</cp:lastPrinted>
  <dcterms:created xsi:type="dcterms:W3CDTF">2018-05-22T09:05:00Z</dcterms:created>
  <dcterms:modified xsi:type="dcterms:W3CDTF">2018-10-21T11:11:00Z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