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0A7E" w14:textId="7025BB92" w:rsidR="00B027AB" w:rsidRDefault="00BE3C01" w:rsidP="00BE3C0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CG2271 Real Time Operating Systems</w:t>
      </w:r>
    </w:p>
    <w:p w14:paraId="3A66F8EA" w14:textId="15A7AD7D" w:rsidR="00FE2967" w:rsidRDefault="006A4840" w:rsidP="00ED7B86">
      <w:pPr>
        <w:jc w:val="center"/>
        <w:rPr>
          <w:rFonts w:eastAsia="游ゴシック"/>
          <w:b/>
          <w:bCs/>
          <w:lang w:val="en-US" w:eastAsia="ja-JP"/>
        </w:rPr>
      </w:pPr>
      <w:r>
        <w:rPr>
          <w:b/>
          <w:bCs/>
          <w:lang w:val="en-US"/>
        </w:rPr>
        <w:t>2025/26 Semester 2</w:t>
      </w:r>
    </w:p>
    <w:p w14:paraId="7E33C24C" w14:textId="62DAB23A" w:rsidR="00ED7B86" w:rsidRDefault="00ED7B86" w:rsidP="00ED7B86">
      <w:pPr>
        <w:jc w:val="center"/>
        <w:rPr>
          <w:rFonts w:eastAsia="游ゴシック"/>
          <w:b/>
          <w:bCs/>
          <w:lang w:val="en-US" w:eastAsia="ja-JP"/>
        </w:rPr>
      </w:pPr>
      <w:r>
        <w:rPr>
          <w:rFonts w:eastAsia="游ゴシック" w:hint="eastAsia"/>
          <w:b/>
          <w:bCs/>
          <w:lang w:val="en-US" w:eastAsia="ja-JP"/>
        </w:rPr>
        <w:t>Interim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7B86" w14:paraId="7B286F7F" w14:textId="77777777" w:rsidTr="008C0656">
        <w:tc>
          <w:tcPr>
            <w:tcW w:w="9016" w:type="dxa"/>
            <w:gridSpan w:val="2"/>
          </w:tcPr>
          <w:p w14:paraId="46A320A7" w14:textId="16F767B4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  <w:r w:rsidRPr="00ED7B86">
              <w:rPr>
                <w:rFonts w:eastAsia="游ゴシック" w:hint="eastAsia"/>
                <w:lang w:val="en-US" w:eastAsia="ja-JP"/>
              </w:rPr>
              <w:t>B0X_YY</w:t>
            </w:r>
          </w:p>
        </w:tc>
      </w:tr>
      <w:tr w:rsidR="00ED7B86" w:rsidRPr="00ED7B86" w14:paraId="78DB0FFB" w14:textId="77777777" w:rsidTr="00ED7B86">
        <w:tc>
          <w:tcPr>
            <w:tcW w:w="4508" w:type="dxa"/>
          </w:tcPr>
          <w:p w14:paraId="594A4A41" w14:textId="13A6E403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  <w:r w:rsidRPr="00ED7B86">
              <w:rPr>
                <w:rFonts w:eastAsia="游ゴシック" w:hint="eastAsia"/>
                <w:lang w:val="en-US" w:eastAsia="ja-JP"/>
              </w:rPr>
              <w:t>Name</w:t>
            </w:r>
          </w:p>
        </w:tc>
        <w:tc>
          <w:tcPr>
            <w:tcW w:w="4508" w:type="dxa"/>
          </w:tcPr>
          <w:p w14:paraId="120F87D7" w14:textId="3BF01840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  <w:r w:rsidRPr="00ED7B86">
              <w:rPr>
                <w:rFonts w:eastAsia="游ゴシック" w:hint="eastAsia"/>
                <w:lang w:val="en-US" w:eastAsia="ja-JP"/>
              </w:rPr>
              <w:t>Matric Number</w:t>
            </w:r>
          </w:p>
        </w:tc>
      </w:tr>
      <w:tr w:rsidR="00ED7B86" w:rsidRPr="00ED7B86" w14:paraId="59F8891E" w14:textId="77777777" w:rsidTr="00ED7B86">
        <w:tc>
          <w:tcPr>
            <w:tcW w:w="4508" w:type="dxa"/>
          </w:tcPr>
          <w:p w14:paraId="0700F7F7" w14:textId="44479514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  <w:r w:rsidRPr="00ED7B86">
              <w:rPr>
                <w:rFonts w:eastAsia="游ゴシック" w:hint="eastAsia"/>
                <w:lang w:val="en-US" w:eastAsia="ja-JP"/>
              </w:rPr>
              <w:t>Student 1</w:t>
            </w:r>
          </w:p>
        </w:tc>
        <w:tc>
          <w:tcPr>
            <w:tcW w:w="4508" w:type="dxa"/>
          </w:tcPr>
          <w:p w14:paraId="4B3561DF" w14:textId="7F7A49B1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  <w:r>
              <w:rPr>
                <w:rFonts w:eastAsia="游ゴシック" w:hint="eastAsia"/>
                <w:lang w:val="en-US" w:eastAsia="ja-JP"/>
              </w:rPr>
              <w:t>A0123456X</w:t>
            </w:r>
          </w:p>
        </w:tc>
      </w:tr>
      <w:tr w:rsidR="00ED7B86" w14:paraId="3C127887" w14:textId="77777777" w:rsidTr="00ED7B86">
        <w:tc>
          <w:tcPr>
            <w:tcW w:w="4508" w:type="dxa"/>
          </w:tcPr>
          <w:p w14:paraId="2EB12D53" w14:textId="0D6E471C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</w:p>
        </w:tc>
        <w:tc>
          <w:tcPr>
            <w:tcW w:w="4508" w:type="dxa"/>
          </w:tcPr>
          <w:p w14:paraId="5E24926E" w14:textId="77777777" w:rsidR="00ED7B86" w:rsidRPr="00ED7B86" w:rsidRDefault="00ED7B86" w:rsidP="00ED7B86">
            <w:pPr>
              <w:jc w:val="center"/>
              <w:rPr>
                <w:rFonts w:eastAsia="游ゴシック" w:hint="eastAsia"/>
                <w:lang w:val="en-US" w:eastAsia="ja-JP"/>
              </w:rPr>
            </w:pPr>
          </w:p>
        </w:tc>
      </w:tr>
    </w:tbl>
    <w:p w14:paraId="48CD18C1" w14:textId="3D35B372" w:rsidR="00ED7B86" w:rsidRDefault="00ED7B86" w:rsidP="00ED7B86">
      <w:pPr>
        <w:jc w:val="center"/>
        <w:rPr>
          <w:rFonts w:eastAsia="游ゴシック"/>
          <w:b/>
          <w:bCs/>
          <w:lang w:val="en-US" w:eastAsia="ja-JP"/>
        </w:rPr>
      </w:pPr>
    </w:p>
    <w:p w14:paraId="014E000A" w14:textId="0EE0A992" w:rsidR="00ED7B86" w:rsidRDefault="00ED7B86" w:rsidP="00D13850">
      <w:pPr>
        <w:pStyle w:val="Heading3"/>
        <w:rPr>
          <w:lang w:val="en-US" w:eastAsia="ja-JP"/>
        </w:rPr>
      </w:pPr>
      <w:r>
        <w:rPr>
          <w:rFonts w:hint="eastAsia"/>
          <w:lang w:val="en-US" w:eastAsia="ja-JP"/>
        </w:rPr>
        <w:t>Problem statement</w:t>
      </w:r>
    </w:p>
    <w:p w14:paraId="3BAF64AB" w14:textId="5037534D" w:rsidR="00ED7B86" w:rsidRPr="006D485E" w:rsidRDefault="00ED7B86" w:rsidP="006E6143">
      <w:pPr>
        <w:spacing w:line="276" w:lineRule="auto"/>
        <w:jc w:val="both"/>
        <w:rPr>
          <w:rFonts w:eastAsia="游ゴシック"/>
          <w:lang w:val="en-US" w:eastAsia="ja-JP"/>
        </w:rPr>
      </w:pPr>
      <w:r w:rsidRPr="006D485E">
        <w:rPr>
          <w:rFonts w:eastAsia="游ゴシック" w:hint="eastAsia"/>
          <w:lang w:val="en-US" w:eastAsia="ja-JP"/>
        </w:rPr>
        <w:t xml:space="preserve">1-2 lines here about </w:t>
      </w:r>
      <w:proofErr w:type="gramStart"/>
      <w:r w:rsidRPr="006D485E">
        <w:rPr>
          <w:rFonts w:eastAsia="游ゴシック" w:hint="eastAsia"/>
          <w:lang w:val="en-US" w:eastAsia="ja-JP"/>
        </w:rPr>
        <w:t>problem</w:t>
      </w:r>
      <w:proofErr w:type="gramEnd"/>
      <w:r w:rsidRPr="006D485E">
        <w:rPr>
          <w:rFonts w:eastAsia="游ゴシック" w:hint="eastAsia"/>
          <w:lang w:val="en-US" w:eastAsia="ja-JP"/>
        </w:rPr>
        <w:t xml:space="preserve"> faced, expected solution. Maybe a user story here can help illustrate the use case if necessary</w:t>
      </w:r>
    </w:p>
    <w:p w14:paraId="5636F3C8" w14:textId="77777777" w:rsidR="00ED7B86" w:rsidRPr="00B12D1D" w:rsidRDefault="00ED7B86" w:rsidP="00B12D1D">
      <w:pPr>
        <w:spacing w:line="276" w:lineRule="auto"/>
        <w:jc w:val="both"/>
        <w:rPr>
          <w:rFonts w:eastAsia="游ゴシック"/>
          <w:lang w:val="en-US" w:eastAsia="ja-JP"/>
        </w:rPr>
      </w:pPr>
    </w:p>
    <w:p w14:paraId="63D07588" w14:textId="5B81ED4B" w:rsidR="00ED7B86" w:rsidRDefault="00ED7B86" w:rsidP="00D13850">
      <w:pPr>
        <w:pStyle w:val="Heading3"/>
        <w:rPr>
          <w:lang w:val="en-US" w:eastAsia="ja-JP"/>
        </w:rPr>
      </w:pPr>
      <w:r>
        <w:rPr>
          <w:rFonts w:hint="eastAsia"/>
          <w:lang w:val="en-US" w:eastAsia="ja-JP"/>
        </w:rPr>
        <w:t>Sensors and Actuators used</w:t>
      </w:r>
    </w:p>
    <w:p w14:paraId="1DCF1252" w14:textId="0A52071D" w:rsidR="00ED7B86" w:rsidRDefault="007D0AE9" w:rsidP="00BC658E">
      <w:pPr>
        <w:pStyle w:val="ListParagraph"/>
        <w:numPr>
          <w:ilvl w:val="0"/>
          <w:numId w:val="14"/>
        </w:numPr>
        <w:spacing w:line="276" w:lineRule="auto"/>
        <w:rPr>
          <w:rFonts w:eastAsia="游ゴシック"/>
          <w:lang w:val="en-US" w:eastAsia="ja-JP"/>
        </w:rPr>
      </w:pPr>
      <w:r>
        <w:rPr>
          <w:rFonts w:eastAsia="游ゴシック" w:hint="eastAsia"/>
          <w:lang w:val="en-US" w:eastAsia="ja-JP"/>
        </w:rPr>
        <w:t>Sensor X: Records ABC via polling</w:t>
      </w:r>
    </w:p>
    <w:p w14:paraId="24C209AA" w14:textId="499B01AC" w:rsidR="007D0AE9" w:rsidRDefault="007D0AE9" w:rsidP="00BC658E">
      <w:pPr>
        <w:pStyle w:val="ListParagraph"/>
        <w:numPr>
          <w:ilvl w:val="0"/>
          <w:numId w:val="14"/>
        </w:numPr>
        <w:spacing w:line="276" w:lineRule="auto"/>
        <w:rPr>
          <w:rFonts w:eastAsia="游ゴシック"/>
          <w:lang w:val="en-US" w:eastAsia="ja-JP"/>
        </w:rPr>
      </w:pPr>
      <w:r>
        <w:rPr>
          <w:rFonts w:eastAsia="游ゴシック" w:hint="eastAsia"/>
          <w:lang w:val="en-US" w:eastAsia="ja-JP"/>
        </w:rPr>
        <w:t>Sensor Y: Records BCD via polling</w:t>
      </w:r>
    </w:p>
    <w:p w14:paraId="18A2E902" w14:textId="76D8917D" w:rsidR="007D0AE9" w:rsidRDefault="007D0AE9" w:rsidP="00BC658E">
      <w:pPr>
        <w:pStyle w:val="ListParagraph"/>
        <w:numPr>
          <w:ilvl w:val="0"/>
          <w:numId w:val="14"/>
        </w:numPr>
        <w:spacing w:line="276" w:lineRule="auto"/>
        <w:rPr>
          <w:rFonts w:eastAsia="游ゴシック"/>
          <w:lang w:val="en-US" w:eastAsia="ja-JP"/>
        </w:rPr>
      </w:pPr>
      <w:r>
        <w:rPr>
          <w:rFonts w:eastAsia="游ゴシック" w:hint="eastAsia"/>
          <w:lang w:val="en-US" w:eastAsia="ja-JP"/>
        </w:rPr>
        <w:t xml:space="preserve">Sensor Z: Sends </w:t>
      </w:r>
      <w:proofErr w:type="gramStart"/>
      <w:r>
        <w:rPr>
          <w:rFonts w:eastAsia="游ゴシック" w:hint="eastAsia"/>
          <w:lang w:val="en-US" w:eastAsia="ja-JP"/>
        </w:rPr>
        <w:t>interrupts</w:t>
      </w:r>
      <w:proofErr w:type="gramEnd"/>
      <w:r>
        <w:rPr>
          <w:rFonts w:eastAsia="游ゴシック" w:hint="eastAsia"/>
          <w:lang w:val="en-US" w:eastAsia="ja-JP"/>
        </w:rPr>
        <w:t xml:space="preserve"> when CDE is detected</w:t>
      </w:r>
    </w:p>
    <w:p w14:paraId="7D5C5AE7" w14:textId="35EC0075" w:rsidR="007D0AE9" w:rsidRDefault="007D0AE9" w:rsidP="00BC658E">
      <w:pPr>
        <w:pStyle w:val="ListParagraph"/>
        <w:numPr>
          <w:ilvl w:val="0"/>
          <w:numId w:val="14"/>
        </w:numPr>
        <w:spacing w:line="276" w:lineRule="auto"/>
        <w:rPr>
          <w:rFonts w:eastAsia="游ゴシック"/>
          <w:lang w:val="en-US" w:eastAsia="ja-JP"/>
        </w:rPr>
      </w:pPr>
      <w:r>
        <w:rPr>
          <w:rFonts w:eastAsia="游ゴシック" w:hint="eastAsia"/>
          <w:lang w:val="en-US" w:eastAsia="ja-JP"/>
        </w:rPr>
        <w:t>Actuator A: Emits WXY when DEF happens</w:t>
      </w:r>
    </w:p>
    <w:p w14:paraId="16E9CEEC" w14:textId="0F9B0CD6" w:rsidR="00BC658E" w:rsidRDefault="007D0AE9" w:rsidP="00BC658E">
      <w:pPr>
        <w:pStyle w:val="ListParagraph"/>
        <w:numPr>
          <w:ilvl w:val="0"/>
          <w:numId w:val="14"/>
        </w:numPr>
        <w:spacing w:line="276" w:lineRule="auto"/>
        <w:rPr>
          <w:rFonts w:eastAsia="游ゴシック"/>
          <w:lang w:val="en-US" w:eastAsia="ja-JP"/>
        </w:rPr>
      </w:pPr>
      <w:r>
        <w:rPr>
          <w:rFonts w:eastAsia="游ゴシック" w:hint="eastAsia"/>
          <w:lang w:val="en-US" w:eastAsia="ja-JP"/>
        </w:rPr>
        <w:t>Actuator B: Emits XYZ when EFG happens</w:t>
      </w:r>
    </w:p>
    <w:p w14:paraId="699EE3EE" w14:textId="4A1F93F0" w:rsidR="007D0AE9" w:rsidRPr="00BC658E" w:rsidRDefault="007D0AE9" w:rsidP="00BC658E">
      <w:pPr>
        <w:rPr>
          <w:rFonts w:eastAsia="游ゴシック"/>
          <w:lang w:val="en-US" w:eastAsia="ja-JP"/>
        </w:rPr>
      </w:pPr>
    </w:p>
    <w:p w14:paraId="6C9381EE" w14:textId="7F0D2D74" w:rsidR="0032765B" w:rsidRPr="00D13850" w:rsidRDefault="00BC658E" w:rsidP="00D13850">
      <w:pPr>
        <w:pStyle w:val="Heading3"/>
        <w:rPr>
          <w:rFonts w:eastAsia="游ゴシック" w:hint="eastAsia"/>
          <w:lang w:val="en-US" w:eastAsia="ja-JP"/>
        </w:rPr>
      </w:pPr>
      <w:r>
        <w:rPr>
          <w:rFonts w:hint="eastAsia"/>
          <w:lang w:val="en-US" w:eastAsia="ja-JP"/>
        </w:rPr>
        <w:t>General Architecture</w:t>
      </w:r>
    </w:p>
    <w:p w14:paraId="420BC46D" w14:textId="083DC680" w:rsidR="00BC658E" w:rsidRPr="006D485E" w:rsidRDefault="00BC658E" w:rsidP="006E6143">
      <w:pPr>
        <w:spacing w:line="276" w:lineRule="auto"/>
        <w:jc w:val="both"/>
        <w:rPr>
          <w:rFonts w:eastAsia="游ゴシック"/>
          <w:lang w:val="en-US" w:eastAsia="ja-JP"/>
        </w:rPr>
      </w:pPr>
      <w:r w:rsidRPr="006D485E">
        <w:rPr>
          <w:rFonts w:eastAsia="游ゴシック" w:hint="eastAsia"/>
          <w:lang w:val="en-US" w:eastAsia="ja-JP"/>
        </w:rPr>
        <w:t xml:space="preserve">We plan to connect X and Y to the MCXC444, and Z to the ESP32. We will pass Data D through UART to </w:t>
      </w:r>
      <w:proofErr w:type="gramStart"/>
      <w:r w:rsidRPr="006D485E">
        <w:rPr>
          <w:rFonts w:eastAsia="游ゴシック" w:hint="eastAsia"/>
          <w:lang w:val="en-US" w:eastAsia="ja-JP"/>
        </w:rPr>
        <w:t>the ESP32</w:t>
      </w:r>
      <w:proofErr w:type="gramEnd"/>
      <w:r w:rsidRPr="006D485E">
        <w:rPr>
          <w:rFonts w:eastAsia="游ゴシック" w:hint="eastAsia"/>
          <w:lang w:val="en-US" w:eastAsia="ja-JP"/>
        </w:rPr>
        <w:t xml:space="preserve">, which will send a HTTP GET request to </w:t>
      </w:r>
      <w:proofErr w:type="spellStart"/>
      <w:r w:rsidRPr="006D485E">
        <w:rPr>
          <w:rFonts w:eastAsia="游ゴシック" w:hint="eastAsia"/>
          <w:lang w:val="en-US" w:eastAsia="ja-JP"/>
        </w:rPr>
        <w:t>thisisnotarealwebsite.com</w:t>
      </w:r>
      <w:r w:rsidRPr="006D485E">
        <w:rPr>
          <w:rFonts w:eastAsia="游ゴシック"/>
          <w:lang w:val="en-US" w:eastAsia="ja-JP"/>
        </w:rPr>
        <w:t>’</w:t>
      </w:r>
      <w:r w:rsidRPr="006D485E">
        <w:rPr>
          <w:rFonts w:eastAsia="游ゴシック" w:hint="eastAsia"/>
          <w:lang w:val="en-US" w:eastAsia="ja-JP"/>
        </w:rPr>
        <w:t>s</w:t>
      </w:r>
      <w:proofErr w:type="spellEnd"/>
      <w:r w:rsidRPr="006D485E">
        <w:rPr>
          <w:rFonts w:eastAsia="游ゴシック" w:hint="eastAsia"/>
          <w:lang w:val="en-US" w:eastAsia="ja-JP"/>
        </w:rPr>
        <w:t xml:space="preserve"> API, which does XXXXX. The API will respond with a JSON Object that contains {OBJECT_</w:t>
      </w:r>
      <w:proofErr w:type="gramStart"/>
      <w:r w:rsidRPr="006D485E">
        <w:rPr>
          <w:rFonts w:eastAsia="游ゴシック" w:hint="eastAsia"/>
          <w:lang w:val="en-US" w:eastAsia="ja-JP"/>
        </w:rPr>
        <w:t>HERE}.</w:t>
      </w:r>
      <w:proofErr w:type="gramEnd"/>
      <w:r w:rsidRPr="006D485E">
        <w:rPr>
          <w:rFonts w:eastAsia="游ゴシック" w:hint="eastAsia"/>
          <w:lang w:val="en-US" w:eastAsia="ja-JP"/>
        </w:rPr>
        <w:t xml:space="preserve"> With this output, we transmit data to </w:t>
      </w:r>
      <w:proofErr w:type="gramStart"/>
      <w:r w:rsidRPr="006D485E">
        <w:rPr>
          <w:rFonts w:eastAsia="游ゴシック" w:hint="eastAsia"/>
          <w:lang w:val="en-US" w:eastAsia="ja-JP"/>
        </w:rPr>
        <w:t>the MCXC444</w:t>
      </w:r>
      <w:proofErr w:type="gramEnd"/>
      <w:r w:rsidRPr="006D485E">
        <w:rPr>
          <w:rFonts w:eastAsia="游ゴシック" w:hint="eastAsia"/>
          <w:lang w:val="en-US" w:eastAsia="ja-JP"/>
        </w:rPr>
        <w:t xml:space="preserve"> to activate A and B, to produce ASDF effect.</w:t>
      </w:r>
    </w:p>
    <w:p w14:paraId="3B33B0DC" w14:textId="77777777" w:rsidR="006942DC" w:rsidRPr="001A4972" w:rsidRDefault="006942DC" w:rsidP="001A4972">
      <w:pPr>
        <w:spacing w:line="276" w:lineRule="auto"/>
        <w:rPr>
          <w:rFonts w:eastAsia="游ゴシック" w:hint="eastAsia"/>
          <w:lang w:val="en-US" w:eastAsia="ja-JP"/>
        </w:rPr>
      </w:pPr>
    </w:p>
    <w:p w14:paraId="7D51AD35" w14:textId="143DA014" w:rsidR="00BC658E" w:rsidRDefault="00BC658E" w:rsidP="00D13850">
      <w:pPr>
        <w:pStyle w:val="Heading3"/>
        <w:rPr>
          <w:lang w:val="en-US" w:eastAsia="ja-JP"/>
        </w:rPr>
      </w:pPr>
      <w:r>
        <w:rPr>
          <w:rFonts w:hint="eastAsia"/>
          <w:lang w:val="en-US" w:eastAsia="ja-JP"/>
        </w:rPr>
        <w:t xml:space="preserve">Current progress </w:t>
      </w:r>
    </w:p>
    <w:p w14:paraId="1916A5B3" w14:textId="4E16D0D4" w:rsidR="005802D6" w:rsidRDefault="00BC658E" w:rsidP="009C53A0">
      <w:pPr>
        <w:spacing w:line="276" w:lineRule="auto"/>
        <w:jc w:val="both"/>
        <w:rPr>
          <w:rFonts w:eastAsia="游ゴシック"/>
          <w:lang w:val="en-US" w:eastAsia="ja-JP"/>
        </w:rPr>
      </w:pPr>
      <w:r w:rsidRPr="006D485E">
        <w:rPr>
          <w:rFonts w:eastAsia="游ゴシック" w:hint="eastAsia"/>
          <w:lang w:val="en-US" w:eastAsia="ja-JP"/>
        </w:rPr>
        <w:t xml:space="preserve">We have done ABC thus </w:t>
      </w:r>
      <w:proofErr w:type="gramStart"/>
      <w:r w:rsidRPr="006D485E">
        <w:rPr>
          <w:rFonts w:eastAsia="游ゴシック" w:hint="eastAsia"/>
          <w:lang w:val="en-US" w:eastAsia="ja-JP"/>
        </w:rPr>
        <w:t>far, and</w:t>
      </w:r>
      <w:proofErr w:type="gramEnd"/>
      <w:r w:rsidRPr="006D485E">
        <w:rPr>
          <w:rFonts w:eastAsia="游ゴシック" w:hint="eastAsia"/>
          <w:lang w:val="en-US" w:eastAsia="ja-JP"/>
        </w:rPr>
        <w:t xml:space="preserve"> intend to do XYZ in the coming weeks.</w:t>
      </w:r>
    </w:p>
    <w:p w14:paraId="74BFF1A7" w14:textId="77777777" w:rsidR="009C53A0" w:rsidRPr="001A4972" w:rsidRDefault="009C53A0" w:rsidP="009C53A0">
      <w:pPr>
        <w:spacing w:line="276" w:lineRule="auto"/>
        <w:jc w:val="both"/>
        <w:rPr>
          <w:rFonts w:eastAsia="游ゴシック" w:hint="eastAsia"/>
          <w:lang w:val="en-US" w:eastAsia="ja-JP"/>
        </w:rPr>
      </w:pPr>
    </w:p>
    <w:sectPr w:rsidR="009C53A0" w:rsidRPr="001A4972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CF3FC" w14:textId="77777777" w:rsidR="00026E2C" w:rsidRDefault="00026E2C" w:rsidP="00E964E5">
      <w:pPr>
        <w:spacing w:after="0" w:line="240" w:lineRule="auto"/>
      </w:pPr>
      <w:r>
        <w:separator/>
      </w:r>
    </w:p>
  </w:endnote>
  <w:endnote w:type="continuationSeparator" w:id="0">
    <w:p w14:paraId="6A445215" w14:textId="77777777" w:rsidR="00026E2C" w:rsidRDefault="00026E2C" w:rsidP="00E96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86179645"/>
      <w:docPartObj>
        <w:docPartGallery w:val="Page Numbers (Bottom of Page)"/>
        <w:docPartUnique/>
      </w:docPartObj>
    </w:sdtPr>
    <w:sdtContent>
      <w:p w14:paraId="263E1AB3" w14:textId="1DB2EEC3" w:rsidR="00E964E5" w:rsidRDefault="00E964E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773883A" w14:textId="77777777" w:rsidR="00E964E5" w:rsidRDefault="00E964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4019135"/>
      <w:docPartObj>
        <w:docPartGallery w:val="Page Numbers (Bottom of Page)"/>
        <w:docPartUnique/>
      </w:docPartObj>
    </w:sdtPr>
    <w:sdtContent>
      <w:p w14:paraId="11FEAFB1" w14:textId="20320286" w:rsidR="00E964E5" w:rsidRDefault="00E964E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6854A304" w14:textId="77777777" w:rsidR="00E964E5" w:rsidRDefault="00E964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13AA" w14:textId="77777777" w:rsidR="00026E2C" w:rsidRDefault="00026E2C" w:rsidP="00E964E5">
      <w:pPr>
        <w:spacing w:after="0" w:line="240" w:lineRule="auto"/>
      </w:pPr>
      <w:r>
        <w:separator/>
      </w:r>
    </w:p>
  </w:footnote>
  <w:footnote w:type="continuationSeparator" w:id="0">
    <w:p w14:paraId="7C939E71" w14:textId="77777777" w:rsidR="00026E2C" w:rsidRDefault="00026E2C" w:rsidP="00E96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81F"/>
    <w:multiLevelType w:val="hybridMultilevel"/>
    <w:tmpl w:val="B8DC480E"/>
    <w:lvl w:ilvl="0" w:tplc="78E2F2D0">
      <w:start w:val="1"/>
      <w:numFmt w:val="lowerLetter"/>
      <w:lvlText w:val="%1."/>
      <w:lvlJc w:val="left"/>
      <w:pPr>
        <w:ind w:left="9792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0512" w:hanging="360"/>
      </w:pPr>
    </w:lvl>
    <w:lvl w:ilvl="2" w:tplc="0809001B" w:tentative="1">
      <w:start w:val="1"/>
      <w:numFmt w:val="lowerRoman"/>
      <w:lvlText w:val="%3."/>
      <w:lvlJc w:val="right"/>
      <w:pPr>
        <w:ind w:left="11232" w:hanging="180"/>
      </w:pPr>
    </w:lvl>
    <w:lvl w:ilvl="3" w:tplc="0809000F" w:tentative="1">
      <w:start w:val="1"/>
      <w:numFmt w:val="decimal"/>
      <w:lvlText w:val="%4."/>
      <w:lvlJc w:val="left"/>
      <w:pPr>
        <w:ind w:left="11952" w:hanging="360"/>
      </w:pPr>
    </w:lvl>
    <w:lvl w:ilvl="4" w:tplc="08090019" w:tentative="1">
      <w:start w:val="1"/>
      <w:numFmt w:val="lowerLetter"/>
      <w:lvlText w:val="%5."/>
      <w:lvlJc w:val="left"/>
      <w:pPr>
        <w:ind w:left="12672" w:hanging="360"/>
      </w:pPr>
    </w:lvl>
    <w:lvl w:ilvl="5" w:tplc="0809001B" w:tentative="1">
      <w:start w:val="1"/>
      <w:numFmt w:val="lowerRoman"/>
      <w:lvlText w:val="%6."/>
      <w:lvlJc w:val="right"/>
      <w:pPr>
        <w:ind w:left="13392" w:hanging="180"/>
      </w:pPr>
    </w:lvl>
    <w:lvl w:ilvl="6" w:tplc="0809000F" w:tentative="1">
      <w:start w:val="1"/>
      <w:numFmt w:val="decimal"/>
      <w:lvlText w:val="%7."/>
      <w:lvlJc w:val="left"/>
      <w:pPr>
        <w:ind w:left="14112" w:hanging="360"/>
      </w:pPr>
    </w:lvl>
    <w:lvl w:ilvl="7" w:tplc="08090019" w:tentative="1">
      <w:start w:val="1"/>
      <w:numFmt w:val="lowerLetter"/>
      <w:lvlText w:val="%8."/>
      <w:lvlJc w:val="left"/>
      <w:pPr>
        <w:ind w:left="14832" w:hanging="360"/>
      </w:pPr>
    </w:lvl>
    <w:lvl w:ilvl="8" w:tplc="0809001B" w:tentative="1">
      <w:start w:val="1"/>
      <w:numFmt w:val="lowerRoman"/>
      <w:lvlText w:val="%9."/>
      <w:lvlJc w:val="right"/>
      <w:pPr>
        <w:ind w:left="15552" w:hanging="180"/>
      </w:pPr>
    </w:lvl>
  </w:abstractNum>
  <w:abstractNum w:abstractNumId="1" w15:restartNumberingAfterBreak="0">
    <w:nsid w:val="064A6BB6"/>
    <w:multiLevelType w:val="hybridMultilevel"/>
    <w:tmpl w:val="8A2C2198"/>
    <w:lvl w:ilvl="0" w:tplc="E09668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C9057C"/>
    <w:multiLevelType w:val="hybridMultilevel"/>
    <w:tmpl w:val="16308362"/>
    <w:lvl w:ilvl="0" w:tplc="F1CCBE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B845BC"/>
    <w:multiLevelType w:val="hybridMultilevel"/>
    <w:tmpl w:val="43940B34"/>
    <w:lvl w:ilvl="0" w:tplc="7798725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884F87"/>
    <w:multiLevelType w:val="hybridMultilevel"/>
    <w:tmpl w:val="33D25B32"/>
    <w:lvl w:ilvl="0" w:tplc="BDC6DCC0">
      <w:start w:val="3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E2145F"/>
    <w:multiLevelType w:val="hybridMultilevel"/>
    <w:tmpl w:val="00226FAA"/>
    <w:lvl w:ilvl="0" w:tplc="CD442050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601E24"/>
    <w:multiLevelType w:val="hybridMultilevel"/>
    <w:tmpl w:val="EFB0C9D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26E3E"/>
    <w:multiLevelType w:val="hybridMultilevel"/>
    <w:tmpl w:val="87EA7DB2"/>
    <w:lvl w:ilvl="0" w:tplc="6102156E">
      <w:start w:val="2"/>
      <w:numFmt w:val="bullet"/>
      <w:lvlText w:val="-"/>
      <w:lvlJc w:val="left"/>
      <w:pPr>
        <w:ind w:left="720" w:hanging="360"/>
      </w:pPr>
      <w:rPr>
        <w:rFonts w:ascii="Aptos" w:eastAsia="游ゴシック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F17D8"/>
    <w:multiLevelType w:val="hybridMultilevel"/>
    <w:tmpl w:val="74E25D5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4798D"/>
    <w:multiLevelType w:val="hybridMultilevel"/>
    <w:tmpl w:val="278C690C"/>
    <w:lvl w:ilvl="0" w:tplc="8EFC0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8F348F"/>
    <w:multiLevelType w:val="hybridMultilevel"/>
    <w:tmpl w:val="724AD9D8"/>
    <w:lvl w:ilvl="0" w:tplc="1EDC1E5E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AF6F54"/>
    <w:multiLevelType w:val="hybridMultilevel"/>
    <w:tmpl w:val="2892C0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6D3AC7"/>
    <w:multiLevelType w:val="hybridMultilevel"/>
    <w:tmpl w:val="7F7E9988"/>
    <w:lvl w:ilvl="0" w:tplc="AC26DD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4CB543F"/>
    <w:multiLevelType w:val="hybridMultilevel"/>
    <w:tmpl w:val="B8DC480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4697534">
    <w:abstractNumId w:val="11"/>
  </w:num>
  <w:num w:numId="2" w16cid:durableId="1968972024">
    <w:abstractNumId w:val="6"/>
  </w:num>
  <w:num w:numId="3" w16cid:durableId="1956061865">
    <w:abstractNumId w:val="12"/>
  </w:num>
  <w:num w:numId="4" w16cid:durableId="1112356046">
    <w:abstractNumId w:val="2"/>
  </w:num>
  <w:num w:numId="5" w16cid:durableId="1522085889">
    <w:abstractNumId w:val="9"/>
  </w:num>
  <w:num w:numId="6" w16cid:durableId="1682513307">
    <w:abstractNumId w:val="1"/>
  </w:num>
  <w:num w:numId="7" w16cid:durableId="828519191">
    <w:abstractNumId w:val="0"/>
  </w:num>
  <w:num w:numId="8" w16cid:durableId="1213495259">
    <w:abstractNumId w:val="13"/>
  </w:num>
  <w:num w:numId="9" w16cid:durableId="481391282">
    <w:abstractNumId w:val="4"/>
  </w:num>
  <w:num w:numId="10" w16cid:durableId="1003508797">
    <w:abstractNumId w:val="5"/>
  </w:num>
  <w:num w:numId="11" w16cid:durableId="479033048">
    <w:abstractNumId w:val="10"/>
  </w:num>
  <w:num w:numId="12" w16cid:durableId="1605528527">
    <w:abstractNumId w:val="3"/>
  </w:num>
  <w:num w:numId="13" w16cid:durableId="1132477888">
    <w:abstractNumId w:val="8"/>
  </w:num>
  <w:num w:numId="14" w16cid:durableId="504520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01"/>
    <w:rsid w:val="000202E0"/>
    <w:rsid w:val="000214EC"/>
    <w:rsid w:val="00026E2C"/>
    <w:rsid w:val="00031AF9"/>
    <w:rsid w:val="000360EC"/>
    <w:rsid w:val="00043769"/>
    <w:rsid w:val="00057536"/>
    <w:rsid w:val="0006644D"/>
    <w:rsid w:val="0008086E"/>
    <w:rsid w:val="000C0D6C"/>
    <w:rsid w:val="0011102A"/>
    <w:rsid w:val="00113113"/>
    <w:rsid w:val="00120721"/>
    <w:rsid w:val="001367F7"/>
    <w:rsid w:val="001446B4"/>
    <w:rsid w:val="00162075"/>
    <w:rsid w:val="001815F1"/>
    <w:rsid w:val="00186F28"/>
    <w:rsid w:val="001944D0"/>
    <w:rsid w:val="00194C08"/>
    <w:rsid w:val="001A191C"/>
    <w:rsid w:val="001A425B"/>
    <w:rsid w:val="001A4972"/>
    <w:rsid w:val="001A7E16"/>
    <w:rsid w:val="001C6A89"/>
    <w:rsid w:val="001D5BD9"/>
    <w:rsid w:val="001E6507"/>
    <w:rsid w:val="001F6040"/>
    <w:rsid w:val="0020382E"/>
    <w:rsid w:val="002075AC"/>
    <w:rsid w:val="0021159B"/>
    <w:rsid w:val="002536C5"/>
    <w:rsid w:val="00266442"/>
    <w:rsid w:val="00276CAD"/>
    <w:rsid w:val="00285455"/>
    <w:rsid w:val="002C4E6B"/>
    <w:rsid w:val="002C5487"/>
    <w:rsid w:val="002D79ED"/>
    <w:rsid w:val="002F2340"/>
    <w:rsid w:val="0032765B"/>
    <w:rsid w:val="0034573F"/>
    <w:rsid w:val="00363247"/>
    <w:rsid w:val="0039224E"/>
    <w:rsid w:val="003934C9"/>
    <w:rsid w:val="004069ED"/>
    <w:rsid w:val="00406A79"/>
    <w:rsid w:val="004110BD"/>
    <w:rsid w:val="00424DD4"/>
    <w:rsid w:val="00435021"/>
    <w:rsid w:val="004428DE"/>
    <w:rsid w:val="00456424"/>
    <w:rsid w:val="00476FBA"/>
    <w:rsid w:val="00490F51"/>
    <w:rsid w:val="00493A42"/>
    <w:rsid w:val="004B3F53"/>
    <w:rsid w:val="004E2060"/>
    <w:rsid w:val="004E74EC"/>
    <w:rsid w:val="004F0E5B"/>
    <w:rsid w:val="00526204"/>
    <w:rsid w:val="00533169"/>
    <w:rsid w:val="00540172"/>
    <w:rsid w:val="005502BC"/>
    <w:rsid w:val="005575C5"/>
    <w:rsid w:val="005802D6"/>
    <w:rsid w:val="0058312A"/>
    <w:rsid w:val="00584995"/>
    <w:rsid w:val="0059466C"/>
    <w:rsid w:val="005A2E43"/>
    <w:rsid w:val="005A5406"/>
    <w:rsid w:val="005A6ADA"/>
    <w:rsid w:val="005A6DBD"/>
    <w:rsid w:val="00607820"/>
    <w:rsid w:val="00622AB4"/>
    <w:rsid w:val="006246A9"/>
    <w:rsid w:val="0064648A"/>
    <w:rsid w:val="00652840"/>
    <w:rsid w:val="00662A02"/>
    <w:rsid w:val="0066598C"/>
    <w:rsid w:val="006746C0"/>
    <w:rsid w:val="00680D26"/>
    <w:rsid w:val="0068513B"/>
    <w:rsid w:val="006942DC"/>
    <w:rsid w:val="006A4840"/>
    <w:rsid w:val="006C02CE"/>
    <w:rsid w:val="006D485E"/>
    <w:rsid w:val="006E2379"/>
    <w:rsid w:val="006E6143"/>
    <w:rsid w:val="00754394"/>
    <w:rsid w:val="007B5DFA"/>
    <w:rsid w:val="007C453A"/>
    <w:rsid w:val="007D0AE9"/>
    <w:rsid w:val="007D7EFD"/>
    <w:rsid w:val="007E1C54"/>
    <w:rsid w:val="00833B76"/>
    <w:rsid w:val="00837D12"/>
    <w:rsid w:val="00874A1E"/>
    <w:rsid w:val="0087776C"/>
    <w:rsid w:val="0089578E"/>
    <w:rsid w:val="008A7885"/>
    <w:rsid w:val="008B41B7"/>
    <w:rsid w:val="008C6BCA"/>
    <w:rsid w:val="008D7F8E"/>
    <w:rsid w:val="008E43BA"/>
    <w:rsid w:val="008F1377"/>
    <w:rsid w:val="00931536"/>
    <w:rsid w:val="00987E5D"/>
    <w:rsid w:val="00991F33"/>
    <w:rsid w:val="0099279B"/>
    <w:rsid w:val="00995D50"/>
    <w:rsid w:val="009C53A0"/>
    <w:rsid w:val="009C6A3B"/>
    <w:rsid w:val="009E5113"/>
    <w:rsid w:val="009F5640"/>
    <w:rsid w:val="00A012FE"/>
    <w:rsid w:val="00A50AF0"/>
    <w:rsid w:val="00A65D56"/>
    <w:rsid w:val="00A871AF"/>
    <w:rsid w:val="00A90BC7"/>
    <w:rsid w:val="00A94577"/>
    <w:rsid w:val="00AA0073"/>
    <w:rsid w:val="00AD1CD9"/>
    <w:rsid w:val="00AF4872"/>
    <w:rsid w:val="00B027AB"/>
    <w:rsid w:val="00B12D1D"/>
    <w:rsid w:val="00B27815"/>
    <w:rsid w:val="00B31FA4"/>
    <w:rsid w:val="00B32E08"/>
    <w:rsid w:val="00B43648"/>
    <w:rsid w:val="00B500C5"/>
    <w:rsid w:val="00B50DA0"/>
    <w:rsid w:val="00B5670C"/>
    <w:rsid w:val="00B95D90"/>
    <w:rsid w:val="00BC658E"/>
    <w:rsid w:val="00BE3C01"/>
    <w:rsid w:val="00BF39E2"/>
    <w:rsid w:val="00C02965"/>
    <w:rsid w:val="00C13B7E"/>
    <w:rsid w:val="00C1552D"/>
    <w:rsid w:val="00C3230D"/>
    <w:rsid w:val="00C3791A"/>
    <w:rsid w:val="00C6136A"/>
    <w:rsid w:val="00C72F99"/>
    <w:rsid w:val="00C739F0"/>
    <w:rsid w:val="00CD21C5"/>
    <w:rsid w:val="00CD602C"/>
    <w:rsid w:val="00CF654B"/>
    <w:rsid w:val="00D13850"/>
    <w:rsid w:val="00D714D2"/>
    <w:rsid w:val="00D746AE"/>
    <w:rsid w:val="00D94632"/>
    <w:rsid w:val="00DB7BC4"/>
    <w:rsid w:val="00E03A32"/>
    <w:rsid w:val="00E13659"/>
    <w:rsid w:val="00E1491D"/>
    <w:rsid w:val="00E27E7E"/>
    <w:rsid w:val="00E6160E"/>
    <w:rsid w:val="00E823F4"/>
    <w:rsid w:val="00E8732F"/>
    <w:rsid w:val="00E964E5"/>
    <w:rsid w:val="00EA2D7D"/>
    <w:rsid w:val="00EA3515"/>
    <w:rsid w:val="00EB2E62"/>
    <w:rsid w:val="00EC4DC4"/>
    <w:rsid w:val="00ED7B86"/>
    <w:rsid w:val="00EF35C3"/>
    <w:rsid w:val="00F13F7C"/>
    <w:rsid w:val="00F164CA"/>
    <w:rsid w:val="00F43765"/>
    <w:rsid w:val="00F51731"/>
    <w:rsid w:val="00F57D1A"/>
    <w:rsid w:val="00F71A3D"/>
    <w:rsid w:val="00F754A6"/>
    <w:rsid w:val="00F8123C"/>
    <w:rsid w:val="00F87E92"/>
    <w:rsid w:val="00F90CC8"/>
    <w:rsid w:val="00FB00A5"/>
    <w:rsid w:val="00FD4839"/>
    <w:rsid w:val="00FE296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CF751"/>
  <w15:chartTrackingRefBased/>
  <w15:docId w15:val="{00D36794-4A18-48CA-9197-02104AC3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815"/>
  </w:style>
  <w:style w:type="paragraph" w:styleId="Heading1">
    <w:name w:val="heading 1"/>
    <w:basedOn w:val="Normal"/>
    <w:next w:val="Normal"/>
    <w:link w:val="Heading1Char"/>
    <w:uiPriority w:val="9"/>
    <w:qFormat/>
    <w:rsid w:val="00BE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385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3850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1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3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6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4E5"/>
  </w:style>
  <w:style w:type="character" w:styleId="PageNumber">
    <w:name w:val="page number"/>
    <w:basedOn w:val="DefaultParagraphFont"/>
    <w:uiPriority w:val="99"/>
    <w:semiHidden/>
    <w:unhideWhenUsed/>
    <w:rsid w:val="00E964E5"/>
  </w:style>
  <w:style w:type="character" w:styleId="Hyperlink">
    <w:name w:val="Hyperlink"/>
    <w:basedOn w:val="DefaultParagraphFont"/>
    <w:uiPriority w:val="99"/>
    <w:unhideWhenUsed/>
    <w:rsid w:val="002D79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9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79ED"/>
    <w:rPr>
      <w:color w:val="96607D" w:themeColor="followedHyperlink"/>
      <w:u w:val="single"/>
    </w:rPr>
  </w:style>
  <w:style w:type="paragraph" w:customStyle="1" w:styleId="code">
    <w:name w:val="code"/>
    <w:basedOn w:val="Normal"/>
    <w:link w:val="codeChar"/>
    <w:qFormat/>
    <w:rsid w:val="0068513B"/>
    <w:pPr>
      <w:jc w:val="both"/>
    </w:pPr>
    <w:rPr>
      <w:rFonts w:ascii="Courier New" w:hAnsi="Courier New" w:cs="Courier New"/>
      <w:sz w:val="22"/>
      <w:szCs w:val="22"/>
      <w:lang w:val="en-US"/>
    </w:rPr>
  </w:style>
  <w:style w:type="character" w:customStyle="1" w:styleId="codeChar">
    <w:name w:val="code Char"/>
    <w:basedOn w:val="DefaultParagraphFont"/>
    <w:link w:val="code"/>
    <w:rsid w:val="0068513B"/>
    <w:rPr>
      <w:rFonts w:ascii="Courier New" w:hAnsi="Courier New" w:cs="Courier New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25400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9E6C28-4047-2D43-83FB-1B444B5BC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Low Tjun Lym</cp:lastModifiedBy>
  <cp:revision>14</cp:revision>
  <cp:lastPrinted>2025-08-29T02:39:00Z</cp:lastPrinted>
  <dcterms:created xsi:type="dcterms:W3CDTF">2026-03-06T17:15:00Z</dcterms:created>
  <dcterms:modified xsi:type="dcterms:W3CDTF">2026-03-06T17:49:00Z</dcterms:modified>
</cp:coreProperties>
</file>