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51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52" w:lineRule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52" w:lineRule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52" w:lineRule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52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162425" cy="952500"/>
            <wp:effectExtent l="0" t="0" r="3175" b="0"/>
            <wp:docPr id="2" name="图片 2" descr="379ef24e-631c-4e62-9d80-1a2fd9caf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79ef24e-631c-4e62-9d80-1a2fd9caf98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rPr>
          <w:rFonts w:hint="default" w:ascii="Times New Roman" w:hAnsi="Times New Roman" w:eastAsia="黑体" w:cs="Times New Roman"/>
          <w:sz w:val="72"/>
          <w:szCs w:val="20"/>
        </w:rPr>
      </w:pPr>
      <w:r>
        <w:rPr>
          <w:rFonts w:hint="default" w:ascii="Times New Roman" w:hAnsi="Times New Roman" w:eastAsia="黑体" w:cs="Times New Roman"/>
          <w:sz w:val="48"/>
          <w:szCs w:val="20"/>
        </w:rPr>
        <w:t xml:space="preserve"> </w:t>
      </w:r>
      <w:r>
        <w:rPr>
          <w:rFonts w:hint="default" w:ascii="Times New Roman" w:hAnsi="Times New Roman" w:eastAsia="黑体" w:cs="Times New Roman"/>
          <w:sz w:val="72"/>
          <w:szCs w:val="20"/>
        </w:rPr>
        <w:t xml:space="preserve"> </w:t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jc w:val="center"/>
        <w:rPr>
          <w:rFonts w:hint="default" w:ascii="Times New Roman" w:hAnsi="Times New Roman" w:cs="Times New Roman"/>
          <w:sz w:val="72"/>
          <w:szCs w:val="20"/>
        </w:rPr>
      </w:pPr>
      <w:r>
        <w:rPr>
          <w:rFonts w:hint="default" w:ascii="Times New Roman" w:hAnsi="Times New Roman" w:eastAsia="黑体" w:cs="Times New Roman"/>
          <w:sz w:val="72"/>
          <w:szCs w:val="20"/>
        </w:rPr>
        <w:t>毕业设计(论文)任务书</w:t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41" w:lineRule="auto"/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Spec="center" w:tblpY="101"/>
        <w:tblOverlap w:val="never"/>
        <w:tblW w:w="89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00"/>
        <w:gridCol w:w="400"/>
        <w:gridCol w:w="600"/>
        <w:gridCol w:w="400"/>
        <w:gridCol w:w="600"/>
        <w:gridCol w:w="900"/>
        <w:gridCol w:w="900"/>
        <w:gridCol w:w="500"/>
        <w:gridCol w:w="500"/>
        <w:gridCol w:w="400"/>
        <w:gridCol w:w="600"/>
        <w:gridCol w:w="900"/>
        <w:gridCol w:w="482"/>
        <w:gridCol w:w="118"/>
        <w:gridCol w:w="7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708" w:type="dxa"/>
          <w:wAfter w:w="900" w:type="dxa"/>
          <w:trHeight w:val="615" w:hRule="atLeast"/>
        </w:trPr>
        <w:tc>
          <w:tcPr>
            <w:tcW w:w="1600" w:type="dxa"/>
            <w:gridSpan w:val="4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课题名称</w:t>
            </w:r>
          </w:p>
        </w:tc>
        <w:tc>
          <w:tcPr>
            <w:tcW w:w="5782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基于STM32的智能温室大棚控制系统设计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708" w:type="dxa"/>
          <w:wAfter w:w="900" w:type="dxa"/>
          <w:trHeight w:val="615" w:hRule="atLeast"/>
        </w:trPr>
        <w:tc>
          <w:tcPr>
            <w:tcW w:w="1600" w:type="dxa"/>
            <w:gridSpan w:val="4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学    院</w:t>
            </w:r>
          </w:p>
        </w:tc>
        <w:tc>
          <w:tcPr>
            <w:tcW w:w="5782" w:type="dxa"/>
            <w:gridSpan w:val="9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电子与信息工程学院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708" w:type="dxa"/>
          <w:wAfter w:w="900" w:type="dxa"/>
          <w:trHeight w:val="615" w:hRule="atLeast"/>
        </w:trPr>
        <w:tc>
          <w:tcPr>
            <w:tcW w:w="1600" w:type="dxa"/>
            <w:gridSpan w:val="4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专    业</w:t>
            </w:r>
          </w:p>
        </w:tc>
        <w:tc>
          <w:tcPr>
            <w:tcW w:w="5782" w:type="dxa"/>
            <w:gridSpan w:val="9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0"/>
                <w:lang w:val="en-US" w:eastAsia="zh-CN"/>
              </w:rPr>
              <w:t>电子信息</w:t>
            </w:r>
            <w:r>
              <w:rPr>
                <w:rFonts w:hint="default" w:ascii="Times New Roman" w:hAnsi="Times New Roman" w:eastAsia="宋体" w:cs="Times New Roman"/>
                <w:sz w:val="28"/>
                <w:szCs w:val="20"/>
              </w:rPr>
              <w:t>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708" w:type="dxa"/>
          <w:wAfter w:w="900" w:type="dxa"/>
          <w:trHeight w:val="615" w:hRule="atLeast"/>
        </w:trPr>
        <w:tc>
          <w:tcPr>
            <w:tcW w:w="1600" w:type="dxa"/>
            <w:gridSpan w:val="4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姓    名</w:t>
            </w:r>
          </w:p>
        </w:tc>
        <w:tc>
          <w:tcPr>
            <w:tcW w:w="5782" w:type="dxa"/>
            <w:gridSpan w:val="9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年志豪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708" w:type="dxa"/>
          <w:wAfter w:w="900" w:type="dxa"/>
          <w:trHeight w:val="615" w:hRule="atLeast"/>
        </w:trPr>
        <w:tc>
          <w:tcPr>
            <w:tcW w:w="1600" w:type="dxa"/>
            <w:gridSpan w:val="4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学    号</w:t>
            </w:r>
          </w:p>
        </w:tc>
        <w:tc>
          <w:tcPr>
            <w:tcW w:w="5782" w:type="dxa"/>
            <w:gridSpan w:val="9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20210040216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708" w:type="dxa"/>
          <w:wAfter w:w="900" w:type="dxa"/>
          <w:trHeight w:val="615" w:hRule="atLeast"/>
        </w:trPr>
        <w:tc>
          <w:tcPr>
            <w:tcW w:w="1600" w:type="dxa"/>
            <w:gridSpan w:val="4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ind w:right="210" w:rightChars="100"/>
              <w:rPr>
                <w:rFonts w:hint="default" w:ascii="Times New Roman" w:hAnsi="Times New Roman" w:eastAsia="黑体" w:cs="Times New Roman"/>
                <w:b/>
                <w:sz w:val="32"/>
                <w:szCs w:val="20"/>
              </w:rPr>
            </w:pPr>
          </w:p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ind w:left="210" w:leftChars="100" w:right="210" w:rightChars="100"/>
              <w:jc w:val="distribute"/>
              <w:rPr>
                <w:rFonts w:hint="default" w:ascii="Times New Roman" w:hAnsi="Times New Roman" w:eastAsia="黑体" w:cs="Times New Roman"/>
                <w:b/>
                <w:sz w:val="32"/>
                <w:szCs w:val="20"/>
              </w:rPr>
            </w:pPr>
          </w:p>
        </w:tc>
        <w:tc>
          <w:tcPr>
            <w:tcW w:w="5782" w:type="dxa"/>
            <w:gridSpan w:val="9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8"/>
                <w:szCs w:val="20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28"/>
                <w:szCs w:val="20"/>
                <w:lang w:val="en-US" w:eastAsia="zh-CN"/>
              </w:rPr>
              <w:t>4</w:t>
            </w:r>
          </w:p>
        </w:tc>
        <w:tc>
          <w:tcPr>
            <w:tcW w:w="4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年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楷体_GB2312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4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月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楷体_GB2312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13</w:t>
            </w:r>
          </w:p>
        </w:tc>
        <w:tc>
          <w:tcPr>
            <w:tcW w:w="9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日至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8"/>
                <w:szCs w:val="20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28"/>
                <w:szCs w:val="20"/>
                <w:lang w:val="en-US" w:eastAsia="zh-CN"/>
              </w:rPr>
              <w:t>4</w:t>
            </w:r>
          </w:p>
        </w:tc>
        <w:tc>
          <w:tcPr>
            <w:tcW w:w="5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年</w:t>
            </w:r>
          </w:p>
        </w:tc>
        <w:tc>
          <w:tcPr>
            <w:tcW w:w="5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楷体_GB2312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月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楷体_GB2312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9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日共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16</w:t>
            </w:r>
          </w:p>
        </w:tc>
        <w:tc>
          <w:tcPr>
            <w:tcW w:w="782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周</w:t>
            </w:r>
          </w:p>
        </w:tc>
      </w:tr>
    </w:tbl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337" w:lineRule="auto"/>
        <w:rPr>
          <w:rFonts w:hint="default" w:ascii="Times New Roman" w:hAnsi="Times New Roman" w:cs="Times New Roman"/>
        </w:rPr>
      </w:pPr>
    </w:p>
    <w:tbl>
      <w:tblPr>
        <w:tblStyle w:val="8"/>
        <w:tblW w:w="0" w:type="auto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600"/>
        <w:gridCol w:w="700"/>
        <w:gridCol w:w="100"/>
        <w:gridCol w:w="600"/>
        <w:gridCol w:w="800"/>
        <w:gridCol w:w="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2700" w:type="dxa"/>
            <w:gridSpan w:val="3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ind w:left="-105" w:leftChars="-50" w:right="-105" w:rightChars="-5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指导教师签字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楷体_GB2312" w:cs="Times New Roman"/>
                <w:sz w:val="32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2700" w:type="dxa"/>
            <w:gridSpan w:val="3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ind w:left="-105" w:leftChars="-50" w:right="-105" w:rightChars="-5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pacing w:val="128"/>
                <w:sz w:val="32"/>
                <w:szCs w:val="20"/>
              </w:rPr>
              <w:t>系主任签</w:t>
            </w:r>
            <w:r>
              <w:rPr>
                <w:rFonts w:hint="default" w:ascii="Times New Roman" w:hAnsi="Times New Roman" w:eastAsia="黑体" w:cs="Times New Roman"/>
                <w:spacing w:val="1"/>
                <w:sz w:val="32"/>
                <w:szCs w:val="20"/>
              </w:rPr>
              <w:t>字</w:t>
            </w:r>
          </w:p>
        </w:tc>
        <w:tc>
          <w:tcPr>
            <w:tcW w:w="0" w:type="auto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楷体_GB2312" w:cs="Times New Roman"/>
                <w:sz w:val="32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right"/>
        </w:trPr>
        <w:tc>
          <w:tcPr>
            <w:tcW w:w="14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8"/>
                <w:szCs w:val="20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202</w:t>
            </w:r>
            <w:r>
              <w:rPr>
                <w:rFonts w:hint="default" w:ascii="Times New Roman" w:hAnsi="Times New Roman" w:eastAsia="宋体" w:cs="Times New Roman"/>
                <w:sz w:val="28"/>
                <w:szCs w:val="20"/>
                <w:lang w:val="en-US" w:eastAsia="zh-CN"/>
              </w:rPr>
              <w:t>4</w:t>
            </w:r>
          </w:p>
        </w:tc>
        <w:tc>
          <w:tcPr>
            <w:tcW w:w="6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年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600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月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cs="Times New Roman"/>
                <w:sz w:val="28"/>
                <w:szCs w:val="20"/>
              </w:rPr>
            </w:pPr>
            <w:r>
              <w:rPr>
                <w:rFonts w:hint="default"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521" w:type="dxa"/>
            <w:vAlign w:val="bottom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黑体" w:cs="Times New Roman"/>
                <w:sz w:val="32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32"/>
                <w:szCs w:val="20"/>
              </w:rPr>
              <w:t>日</w:t>
            </w:r>
          </w:p>
        </w:tc>
      </w:tr>
    </w:tbl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51" w:lineRule="auto"/>
        <w:rPr>
          <w:rFonts w:hint="default" w:ascii="Times New Roman" w:hAnsi="Times New Roman" w:cs="Times New Roman" w:eastAsiaTheme="minorEastAsia"/>
        </w:rPr>
      </w:pPr>
    </w:p>
    <w:p>
      <w:pPr>
        <w:keepNext w:val="0"/>
        <w:keepLines w:val="0"/>
        <w:pageBreakBefore/>
        <w:widowControl/>
        <w:wordWrap/>
        <w:overflowPunct/>
        <w:topLinePunct w:val="0"/>
        <w:autoSpaceDE w:val="0"/>
        <w:bidi w:val="0"/>
        <w:spacing w:before="91" w:line="224" w:lineRule="auto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pacing w:val="-1"/>
          <w:sz w:val="28"/>
          <w:szCs w:val="28"/>
        </w:rPr>
        <w:t>一、毕业设计 (论文) 的目的</w:t>
      </w:r>
      <w:r>
        <w:rPr>
          <w:rFonts w:hint="default" w:ascii="Times New Roman" w:hAnsi="Times New Roman" w:eastAsia="黑体" w:cs="Times New Roman"/>
          <w:sz w:val="28"/>
          <w:szCs w:val="28"/>
        </w:rPr>
        <w:t>和意义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before="120" w:beforeLines="50"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pacing w:val="8"/>
          <w:sz w:val="23"/>
          <w:szCs w:val="23"/>
          <w:lang w:eastAsia="zh-CN"/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毕业设计是大学教育的一个十分重要的环节，通过毕业设计，能够提高学生理论联系实际、独立解决问题、系统思考的能力，从而基本掌握科研或新品研发的工作流程，积累一定的项目规划及设计的经验。此外，通过毕业设计，培养学生严谨治学的态度，坚韧不拔的作风，良好的团队精神，为今后从事科研、生产工作打下坚实的基础。以STM32F103C8T6单片机为主控制器，通过温湿度、土壤湿度、光照强度、CO2浓度等传感器和舵机、加热片、风扇、按键等模块实现对温室大棚内环境的检测和控制，OLED显示各种控制参数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before="91" w:line="222" w:lineRule="auto"/>
        <w:ind w:left="29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pacing w:val="-1"/>
          <w:sz w:val="28"/>
          <w:szCs w:val="28"/>
        </w:rPr>
        <w:t>二、毕业设计 (论文) 的要求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before="120" w:beforeLines="50"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熟练掌握STM32单片机相关软件和传感器工作原理，实现基于STM32的智能温室大棚控制系统，并装配成为一个完整的硬件产品。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可采集并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智能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控制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温室大棚温湿度、土壤湿度、光照强度、CO2浓度；可实现各按键功能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并实现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各种控制参数显示。</w:t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before="91" w:line="222" w:lineRule="auto"/>
        <w:ind w:left="30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pacing w:val="-1"/>
          <w:sz w:val="28"/>
          <w:szCs w:val="28"/>
        </w:rPr>
        <w:t>三、毕业设计 (论文) 的主要</w:t>
      </w:r>
      <w:r>
        <w:rPr>
          <w:rFonts w:hint="default" w:ascii="Times New Roman" w:hAnsi="Times New Roman" w:eastAsia="黑体" w:cs="Times New Roman"/>
          <w:sz w:val="28"/>
          <w:szCs w:val="28"/>
        </w:rPr>
        <w:t>内容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before="120" w:beforeLines="50"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1. 明确课题目标，搜集、查阅相关资料；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学习软件编程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. 学习单片机硬件相关参数和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完成硬件选型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STM32的智能温室大棚控制系统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软件编程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STM32的智能温室大棚控制系统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硬件设计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. 完成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和搭建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硬件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系统和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整体功能测试；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. 完成论文撰写。</w:t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before="57" w:line="222" w:lineRule="auto"/>
        <w:ind w:left="41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pacing w:val="-2"/>
          <w:sz w:val="28"/>
          <w:szCs w:val="28"/>
        </w:rPr>
        <w:t xml:space="preserve">四、毕业设计 (论文) </w:t>
      </w:r>
      <w:r>
        <w:rPr>
          <w:rFonts w:hint="default" w:ascii="Times New Roman" w:hAnsi="Times New Roman" w:eastAsia="黑体" w:cs="Times New Roman"/>
          <w:spacing w:val="-1"/>
          <w:sz w:val="28"/>
          <w:szCs w:val="28"/>
        </w:rPr>
        <w:t>的成果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before="120" w:beforeLines="50"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1.按照课题的要求完成</w:t>
      </w:r>
      <w:r>
        <w:rPr>
          <w:rFonts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并实现</w:t>
      </w:r>
      <w:r>
        <w:rPr>
          <w:rFonts w:hint="eastAsia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基于STM32的智能温室大棚控制系统</w:t>
      </w: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2. 按要求完成论文的 (1.2 万字左右) 撰写工作；</w:t>
      </w:r>
    </w:p>
    <w:p>
      <w:pPr>
        <w:keepNext w:val="0"/>
        <w:keepLines w:val="0"/>
        <w:widowControl/>
        <w:kinsoku/>
        <w:wordWrap/>
        <w:overflowPunct/>
        <w:topLinePunct w:val="0"/>
        <w:autoSpaceDE w:val="0"/>
        <w:bidi w:val="0"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napToGrid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3. 翻译 3000-5000 字的英文资料。</w:t>
      </w:r>
    </w:p>
    <w:p>
      <w:pPr>
        <w:keepNext w:val="0"/>
        <w:keepLines w:val="0"/>
        <w:widowControl/>
        <w:numPr>
          <w:ilvl w:val="0"/>
          <w:numId w:val="1"/>
        </w:numPr>
        <w:wordWrap/>
        <w:overflowPunct/>
        <w:topLinePunct w:val="0"/>
        <w:autoSpaceDE w:val="0"/>
        <w:bidi w:val="0"/>
        <w:spacing w:before="91" w:line="222" w:lineRule="auto"/>
        <w:ind w:left="32"/>
        <w:rPr>
          <w:rFonts w:hint="default" w:ascii="Times New Roman" w:hAnsi="Times New Roman" w:eastAsia="黑体" w:cs="Times New Roman"/>
          <w:spacing w:val="-1"/>
          <w:sz w:val="28"/>
          <w:szCs w:val="28"/>
        </w:rPr>
      </w:pPr>
      <w:r>
        <w:rPr>
          <w:rFonts w:hint="default" w:ascii="Times New Roman" w:hAnsi="Times New Roman" w:eastAsia="黑体" w:cs="Times New Roman"/>
          <w:spacing w:val="-1"/>
          <w:sz w:val="28"/>
          <w:szCs w:val="28"/>
        </w:rPr>
        <w:t>毕业设计 (论文) 时间安排</w:t>
      </w:r>
    </w:p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line="223" w:lineRule="auto"/>
        <w:ind w:left="34"/>
        <w:rPr>
          <w:rFonts w:hint="default" w:ascii="Times New Roman" w:hAnsi="Times New Roman" w:eastAsia="黑体" w:cs="Times New Roman"/>
          <w:spacing w:val="-1"/>
          <w:sz w:val="28"/>
          <w:szCs w:val="28"/>
        </w:rPr>
      </w:pP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41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0"/>
              </w:rPr>
              <w:t>序 号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0"/>
              </w:rPr>
            </w:pPr>
            <w:bookmarkStart w:id="0" w:name="OLE_LINK35"/>
            <w:bookmarkStart w:id="1" w:name="OLE_LINK34"/>
            <w:bookmarkStart w:id="2" w:name="OLE_LINK45"/>
            <w:bookmarkStart w:id="3" w:name="OLE_LINK36"/>
            <w:r>
              <w:rPr>
                <w:rFonts w:hint="default" w:ascii="Times New Roman" w:hAnsi="Times New Roman" w:eastAsia="宋体" w:cs="Times New Roman"/>
                <w:sz w:val="24"/>
                <w:szCs w:val="20"/>
              </w:rPr>
              <w:t>设计（论文）各阶段名称</w:t>
            </w:r>
            <w:bookmarkEnd w:id="0"/>
            <w:bookmarkEnd w:id="1"/>
            <w:bookmarkEnd w:id="2"/>
            <w:bookmarkEnd w:id="3"/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0"/>
              </w:rPr>
              <w:t>日  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1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查阅相关参考资料，熟悉毕业设计任务</w:t>
            </w:r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第1周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2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毕业实习，了解成像系统和软件平台，方案设计，撰写开题报告</w:t>
            </w:r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第2-4周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3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根据课题要求编写算法</w:t>
            </w:r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第5-9周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4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算法改进，测试和实验结果分析</w:t>
            </w:r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第10-11周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5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实验结果分析，毕业论文撰写</w:t>
            </w:r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第12-14周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6</w:t>
            </w:r>
          </w:p>
        </w:tc>
        <w:tc>
          <w:tcPr>
            <w:tcW w:w="31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准备答辩资料，毕业答辩</w:t>
            </w:r>
          </w:p>
        </w:tc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wordWrap/>
              <w:overflowPunct/>
              <w:topLinePunct w:val="0"/>
              <w:autoSpaceDE w:val="0"/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第15-16周</w:t>
            </w:r>
          </w:p>
        </w:tc>
      </w:tr>
    </w:tbl>
    <w:p>
      <w:pPr>
        <w:keepNext w:val="0"/>
        <w:keepLines w:val="0"/>
        <w:widowControl/>
        <w:wordWrap/>
        <w:overflowPunct/>
        <w:topLinePunct w:val="0"/>
        <w:autoSpaceDE w:val="0"/>
        <w:bidi w:val="0"/>
        <w:spacing w:before="162" w:line="228" w:lineRule="auto"/>
        <w:ind w:left="33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pacing w:val="-2"/>
          <w:sz w:val="28"/>
          <w:szCs w:val="28"/>
        </w:rPr>
        <w:t>六、应</w:t>
      </w:r>
      <w:r>
        <w:rPr>
          <w:rFonts w:hint="default" w:ascii="Times New Roman" w:hAnsi="Times New Roman" w:eastAsia="黑体" w:cs="Times New Roman"/>
          <w:spacing w:val="-1"/>
          <w:sz w:val="28"/>
          <w:szCs w:val="28"/>
        </w:rPr>
        <w:t>收集的资料、主要参考文献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黄超,赵宇红,张洪明等.基于STM32单片机的在线恒温光谱分析系统研制与测试[J].光谱学与光谱分析,2023,43(09):2734-2739.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夏志昌,于永爱,尚建华.基于STM32的半导体激光器输出功率和工作温度稳定性研究[J].光子学报,2023,52(08):93-104.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纪建伟,赵海龙,李征明等.基于STM32的温室CO_2浓度自动调控系统设计[J].浙江农业学报,2015,27(05):860-864.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吴雪雪.基于NB-IOT的农作物大棚监测系统研究[J].农机化研究,2023,45(11):122-126.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郭磊.基于STM32的温室环境监测和控制系统[D].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齐鲁工业大学,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2021.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袁三男,王鹏.利用STM32F4下载PIC单片机程序的原理及实现[J].上海电力大学学报,2023,39(06):610-613.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Andrzej P,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Mateusz S.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Using a Development Platform with an STM32 Processor to Prototype an Inexpensive 4-DoF Delta Parallel Robot[J].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Sensors,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2021,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21(23):7962.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Lei L,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Mingsong W, Shahid H, et al.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Design of a Multi-Channel Gas Sensor Detection System Based on STM32 Microcontroller and LabVIEW[J].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Journal of Nanoelectronics and Optoelectronics,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2023,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18(1):17-24.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Ionel Z, Gheorghiță V.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Enhancing the Modbus Communication Protocol to Minimize Acquisition Times Based on an STM32-Embedded Device[J].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Mathematics,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2022,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10(24):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4686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4" w:name="_GoBack"/>
      <w:bookmarkEnd w:id="4"/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before="100" w:beforeAutospacing="1" w:after="100" w:afterAutospacing="1" w:line="440" w:lineRule="atLeast"/>
        <w:ind w:left="420" w:hanging="420"/>
        <w:jc w:val="both"/>
        <w:textAlignment w:val="auto"/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Rui J, Hai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H, Yuan W, et al.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Design and Verification of Human Metabolic Measurement System Based on STM32[J].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Chinese journal of medical instrumentation,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2022,</w:t>
      </w:r>
      <w:r>
        <w:rPr>
          <w:rFonts w:hint="eastAsia" w:ascii="Times New Roman" w:hAnsi="Times New Roman" w:cs="Times New Roman"/>
          <w:snapToGrid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snapToGrid/>
          <w:color w:val="000000" w:themeColor="text1"/>
          <w:kern w:val="2"/>
          <w:sz w:val="21"/>
          <w:szCs w:val="21"/>
          <w14:textFill>
            <w14:solidFill>
              <w14:schemeClr w14:val="tx1"/>
            </w14:solidFill>
          </w14:textFill>
        </w:rPr>
        <w:t>46(3):273-277.</w:t>
      </w:r>
    </w:p>
    <w:sectPr>
      <w:pgSz w:w="11906" w:h="16840"/>
      <w:pgMar w:top="1440" w:right="1800" w:bottom="1440" w:left="1800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F15A01"/>
    <w:multiLevelType w:val="singleLevel"/>
    <w:tmpl w:val="4DF15A0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55A12"/>
    <w:multiLevelType w:val="multilevel"/>
    <w:tmpl w:val="5DF55A12"/>
    <w:lvl w:ilvl="0" w:tentative="0">
      <w:start w:val="1"/>
      <w:numFmt w:val="decimal"/>
      <w:lvlText w:val="[%1]"/>
      <w:lvlJc w:val="left"/>
      <w:pPr>
        <w:tabs>
          <w:tab w:val="left" w:pos="0"/>
        </w:tabs>
        <w:ind w:left="420" w:hanging="420"/>
      </w:pPr>
      <w:rPr>
        <w:rFonts w:hint="default" w:ascii="Times New Roman" w:hAnsi="Times New Roman" w:cs="Times New Roman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TI0NTRhMTAyMDZmNTMyMTcxMDk0ZjYwNDhmOTBjM2QifQ=="/>
  </w:docVars>
  <w:rsids>
    <w:rsidRoot w:val="002F6FE2"/>
    <w:rsid w:val="00031957"/>
    <w:rsid w:val="001765E6"/>
    <w:rsid w:val="00220F64"/>
    <w:rsid w:val="002B7FAC"/>
    <w:rsid w:val="002F6FE2"/>
    <w:rsid w:val="002F7725"/>
    <w:rsid w:val="00327DA8"/>
    <w:rsid w:val="00443E8D"/>
    <w:rsid w:val="00483F71"/>
    <w:rsid w:val="00524E3A"/>
    <w:rsid w:val="006503FC"/>
    <w:rsid w:val="00692ADB"/>
    <w:rsid w:val="006C3364"/>
    <w:rsid w:val="007578C5"/>
    <w:rsid w:val="007C7336"/>
    <w:rsid w:val="007E2D79"/>
    <w:rsid w:val="00931E88"/>
    <w:rsid w:val="00962D40"/>
    <w:rsid w:val="00A65237"/>
    <w:rsid w:val="00B93C2A"/>
    <w:rsid w:val="00B93E14"/>
    <w:rsid w:val="00BB3C28"/>
    <w:rsid w:val="00C16093"/>
    <w:rsid w:val="00C75989"/>
    <w:rsid w:val="00DC4EEE"/>
    <w:rsid w:val="00E548F8"/>
    <w:rsid w:val="00E7413E"/>
    <w:rsid w:val="00E9212A"/>
    <w:rsid w:val="00FC75BB"/>
    <w:rsid w:val="05A46596"/>
    <w:rsid w:val="177A7986"/>
    <w:rsid w:val="18954453"/>
    <w:rsid w:val="204C2F6A"/>
    <w:rsid w:val="27E024E6"/>
    <w:rsid w:val="28641510"/>
    <w:rsid w:val="28925CA4"/>
    <w:rsid w:val="30A074E2"/>
    <w:rsid w:val="30DF0D0A"/>
    <w:rsid w:val="33BD724A"/>
    <w:rsid w:val="3C931F41"/>
    <w:rsid w:val="3F83300A"/>
    <w:rsid w:val="41B65436"/>
    <w:rsid w:val="4E327A54"/>
    <w:rsid w:val="4F9533E2"/>
    <w:rsid w:val="53F57599"/>
    <w:rsid w:val="56931C71"/>
    <w:rsid w:val="585E7EE1"/>
    <w:rsid w:val="5C750F27"/>
    <w:rsid w:val="614E54E4"/>
    <w:rsid w:val="631B74E0"/>
    <w:rsid w:val="63B0121D"/>
    <w:rsid w:val="66AD0CA6"/>
    <w:rsid w:val="67891080"/>
    <w:rsid w:val="70FF3CCF"/>
    <w:rsid w:val="76492631"/>
    <w:rsid w:val="765627D8"/>
    <w:rsid w:val="76FF41AE"/>
    <w:rsid w:val="795E0B94"/>
    <w:rsid w:val="7D4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paragraph" w:styleId="3">
    <w:name w:val="Plain Text"/>
    <w:basedOn w:val="1"/>
    <w:link w:val="14"/>
    <w:autoRedefine/>
    <w:unhideWhenUsed/>
    <w:qFormat/>
    <w:uiPriority w:val="99"/>
    <w:pPr>
      <w:kinsoku/>
      <w:autoSpaceDE/>
      <w:autoSpaceDN/>
      <w:adjustRightInd/>
      <w:snapToGrid/>
      <w:jc w:val="both"/>
      <w:textAlignment w:val="auto"/>
    </w:pPr>
    <w:rPr>
      <w:rFonts w:ascii="宋体" w:hAnsi="宋体" w:eastAsia="宋体" w:cs="宋体"/>
      <w:snapToGrid/>
      <w:color w:val="auto"/>
    </w:rPr>
  </w:style>
  <w:style w:type="paragraph" w:styleId="4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autoRedefine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7"/>
    <w:autoRedefine/>
    <w:unhideWhenUsed/>
    <w:qFormat/>
    <w:uiPriority w:val="99"/>
  </w:style>
  <w:style w:type="paragraph" w:customStyle="1" w:styleId="7">
    <w:name w:val="msonormal"/>
    <w:basedOn w:val="1"/>
    <w:autoRedefine/>
    <w:hidden/>
    <w:qFormat/>
    <w:uiPriority w:val="0"/>
    <w:pPr>
      <w:spacing w:before="75" w:after="75"/>
    </w:pPr>
    <w:rPr>
      <w:rFonts w:hint="eastAsia" w:ascii="宋体" w:hAnsi="宋体" w:eastAsia="宋体" w:cs="Times New Roman"/>
      <w:sz w:val="24"/>
      <w:szCs w:val="24"/>
    </w:rPr>
  </w:style>
  <w:style w:type="character" w:styleId="10">
    <w:name w:val="Hyperlink"/>
    <w:basedOn w:val="9"/>
    <w:autoRedefine/>
    <w:qFormat/>
    <w:uiPriority w:val="0"/>
    <w:rPr>
      <w:color w:val="0000FF"/>
      <w:u w:val="single"/>
    </w:rPr>
  </w:style>
  <w:style w:type="table" w:customStyle="1" w:styleId="11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字符"/>
    <w:basedOn w:val="9"/>
    <w:link w:val="5"/>
    <w:autoRedefine/>
    <w:qFormat/>
    <w:uiPriority w:val="0"/>
    <w:rPr>
      <w:rFonts w:ascii="Arial" w:hAnsi="Arial" w:eastAsia="Arial" w:cs="Arial"/>
      <w:snapToGrid w:val="0"/>
      <w:color w:val="000000"/>
      <w:sz w:val="18"/>
      <w:szCs w:val="18"/>
    </w:rPr>
  </w:style>
  <w:style w:type="character" w:customStyle="1" w:styleId="13">
    <w:name w:val="页脚 字符"/>
    <w:basedOn w:val="9"/>
    <w:link w:val="4"/>
    <w:autoRedefine/>
    <w:qFormat/>
    <w:uiPriority w:val="0"/>
    <w:rPr>
      <w:rFonts w:ascii="Arial" w:hAnsi="Arial" w:eastAsia="Arial" w:cs="Arial"/>
      <w:snapToGrid w:val="0"/>
      <w:color w:val="000000"/>
      <w:sz w:val="18"/>
      <w:szCs w:val="18"/>
    </w:rPr>
  </w:style>
  <w:style w:type="character" w:customStyle="1" w:styleId="14">
    <w:name w:val="纯文本 字符"/>
    <w:basedOn w:val="9"/>
    <w:link w:val="3"/>
    <w:autoRedefine/>
    <w:qFormat/>
    <w:uiPriority w:val="99"/>
    <w:rPr>
      <w:rFonts w:ascii="宋体" w:hAnsi="宋体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3879-526E-4FF5-A312-15EBE39DC4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1704</Characters>
  <Lines>14</Lines>
  <Paragraphs>3</Paragraphs>
  <TotalTime>3</TotalTime>
  <ScaleCrop>false</ScaleCrop>
  <LinksUpToDate>false</LinksUpToDate>
  <CharactersWithSpaces>1999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2022-06-07T18:10:00Z</dcterms:created>
  <dc:creator>10651</dc:creator>
  <cp:lastModifiedBy>Shaohui</cp:lastModifiedBy>
  <cp:lastPrinted>2023-06-12T08:23:00Z</cp:lastPrinted>
  <dcterms:modified xsi:type="dcterms:W3CDTF">2024-01-06T13:18:03Z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2022-06-08T16:27:26Z</vt:filetime>
  </property>
  <property fmtid="{D5CDD505-2E9C-101B-9397-08002B2CF9AE}" pid="4" name="KSOProductBuildVer">
    <vt:lpwstr>2052-12.1.0.16120</vt:lpwstr>
  </property>
  <property fmtid="{D5CDD505-2E9C-101B-9397-08002B2CF9AE}" pid="5" name="ICV">
    <vt:lpwstr>4AB258E3DF3646449F4191ED4722A615</vt:lpwstr>
  </property>
</Properties>
</file>