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从生信小白快速培训成生信大神的培训课程内容如下</w:t>
      </w:r>
    </w:p>
    <w:p>
      <w:pPr>
        <w:pStyle w:val="5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常用生信分析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数据目录内多样本整合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RNAseq测序数据目录下多样本的合并处理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CEL芯片数据目录下多样本的合并处理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非CEL芯片数据目录下多gsm样本的合并处理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RCC芯片数据目录下多样本的合并处理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数据清洗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提取出符合条件的特定行列子数据集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从gpl注释文件中提取出基因注释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将提取的基因注释信息跟表达矩阵合并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从表达矩阵中提取出分组信息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从样本注释文件中提取出分组数据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从样本注释文件中提取出分组和子分组数据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从样本注释文件中提取出分组列和批次效应列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构建ExpressionSet分析对象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按照某些特征的高低阈值对样本进行分组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同一物种不同类型基因id间相互转换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不同物种间同源基因转换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质控和标准化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基因表达芯片的质控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表达芯片进行归一化处理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样本分群聚类和剔除异常样本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聚类分群分析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剔除异常样本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多数据集整合和批次效应去除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多个数据集合并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去除批次效应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差异分析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通用差异分析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通用批量差异分析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按照某个基因或特征的高低分组差异表达分析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TCGA的肿瘤-正常差异表达分析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富集分析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go和kegg通路富集分析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分析像铁死亡等某些通路marker基因在go,kegg富集的哪些通路里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可视化go和kegg富集到的指定生物学通路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使用go和kegg导入指定通路数据集来富集指定的生物学通路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查看一组基因或某个通路的一组marker基因哪些有差异表达 </w:t>
      </w:r>
    </w:p>
    <w:p>
      <w:pPr>
        <w:rPr>
          <w:rFonts w:hint="eastAsia"/>
        </w:rPr>
      </w:pPr>
      <w:r>
        <w:rPr>
          <w:rFonts w:hint="eastAsia"/>
        </w:rPr>
        <w:t xml:space="preserve">GSEA富集分析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将多个GSEA富集结果绘制在一张图中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ssGSEA/GSVA单样本通路得分的富集分析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WGCNA加权共表达分析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1.WGCNA表达数据的预处理和查看是否有离群样本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2.剔除离群样本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3.wgcna的软阈值计算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4.wgcna的网络构建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5.wgcna的性状最相关的模块的散点图可视化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6.wgcna的TOM拓扑矩阵计算和导出到cytoscape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甲基化分析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读取数据目录下的idat文件的甲基化全流程一键分析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读取甲基化beta矩阵文件的甲基化全流程一键分析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差异甲基化位点结果的棒棒糖图可视化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DMRs差异甲基化区域的基因组circos图 </w:t>
      </w:r>
    </w:p>
    <w:p>
      <w:pPr>
        <w:pStyle w:val="5"/>
        <w:rPr>
          <w:rFonts w:hint="eastAsia"/>
        </w:rPr>
      </w:pPr>
      <w:r>
        <w:rPr>
          <w:rStyle w:val="8"/>
          <w:rFonts w:hint="eastAsia"/>
        </w:rPr>
        <w:t>相关性和互作调控分析</w:t>
      </w:r>
      <w:r>
        <w:rPr>
          <w:rFonts w:hint="eastAsia"/>
        </w:rP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获取某个基因的核心ppi互作蛋白列表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一组基因涉及的两个数值矩阵文件的相关性分析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多种结果进行整合 </w:t>
      </w:r>
    </w:p>
    <w:p>
      <w:pPr>
        <w:rPr>
          <w:rFonts w:hint="eastAsia"/>
        </w:rPr>
      </w:pPr>
      <w:r>
        <w:rPr>
          <w:rFonts w:hint="eastAsia"/>
        </w:rPr>
        <w:t xml:space="preserve">多种结果取交集基因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单细胞测序分析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读取单细胞数据构建seurat处理对象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读取多个h5文件构建seurat对象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读取表达矩阵文件构建seurat对象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读取10X的matrix,barcodes,features文件构建seurat对象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单细胞测序数据读取和处理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1.单细胞测序数据质控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2.多样本整合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3.单细胞数据缩放和PCA降维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细胞注释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1.使用SingleR自动进行细胞注释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2.细胞cluster分群聚类,为手动注释细胞做准备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3.挑选最好的分辨率resi,进行分群结果的可视化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4.单细胞聚类后的所有cluster差异分析 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使用ucell来根据每个细胞的marker基因集来计算cluster的细胞注释信息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将整理的每个cluster对应的细胞名称文件注释到seurat对象中并对注释好的结果进行可视化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1.3把细胞名称整合到差异分析结果中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提取部分分组的seurat子集进行后续分析 </w:t>
      </w:r>
    </w:p>
    <w:p>
      <w:pPr>
        <w:pStyle w:val="5"/>
        <w:rPr>
          <w:rFonts w:hint="eastAsia"/>
        </w:rPr>
      </w:pPr>
      <w:r>
        <w:rPr>
          <w:rStyle w:val="8"/>
          <w:rFonts w:hint="eastAsia"/>
        </w:rPr>
        <w:t>单细胞的差异分析和富集分析</w:t>
      </w:r>
      <w:r>
        <w:rPr>
          <w:rFonts w:hint="eastAsia"/>
        </w:rP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细胞比例在不同分组中的差异比较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单细胞的msigdb的gmt基因集通路富集分析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单细胞自定义基因集的通路富集分析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所有类型细胞中基因在不同分组(如肿瘤vs正常)的差异表达分析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目的基因在单细胞中的可视化作图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单独绘制每个基因的feature plot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单独绘制每个基因的violin plot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单独绘制每个基因的box plot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一组基因的feature plot拼图绘制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一组基因的vln plot的拼图绘制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一组基因的dot plot的拼图绘制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一组基因列表的heatmap plot的拼图绘制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单细胞测序的细胞通讯分析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对每个分组单独进行所有类型细胞的细胞通讯分析计算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部分感兴趣的细胞的细胞通讯计算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各个分组总细胞通讯贡献度计算和可视化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筛选细胞通讯贡献度lr有显著差异的通路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对贡献度差异通路可视化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绘图可视化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箱式图绘制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基本箱式图绘制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绘制一个表达矩阵中每个样本的箱式图,展示质控标准化结果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一张图中绘制一组基因基因表达水平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对一组基因每个基因单独绘制一张箱式图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一张图中绘制多个基因的试验vs对照的差异箱式图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单个基因的多类别的试验vs对照差异箱式图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分布密度图绘制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常规密度图绘制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使用表达矩阵进行密度图绘制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条形图绘制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绘制正负水平对比条形图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没有分组信息,对数据进行melt，样本id映射到x轴，特征变量映射为填充颜色的百分比条形图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对数据进行melt,把分组信息+样本id作为x轴类别名称,特征变量作为填充颜色的百分比条形图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有分组信息，特征变量映射为x轴,用分组信息填充颜色的百分比条形图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绘制分类占比簇状条形图,不加上总类别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绘制分类占比簇状条形图,加上总类别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热图绘制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根据所有差异基因绘制基因表达的聚类热图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绘制top差异基因表达的聚类热图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绘制感兴趣基因的聚类热图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散点图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火山图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批量火山图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可视化多种结果的交集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韦恩图 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数据库挖掘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GEO数据下载处理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使用GSE编号来下载GEO数据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使用GSE编号自动批量下载GEO数据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使用GSE编号加文件名批量下载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下载GEO的series_matrix表达矩阵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TCGA数据下载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TCGA转录组RNAseq数据下载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TCGA临床数据下载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TCGA突变数据下载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TCGA拷贝数变异数据下载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TCGA蛋白芯片RPPA数据下载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TCGA的mirna测序数据下载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TCGA的甲基化芯片数据下载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TCGA数据提取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从TCGA的转录组rda格式数据中提取出counts,fpkm,tpm数据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从TCGA的表达矩阵中提取出分组信息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批量提取出单基因的泛癌组学数据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提取TCGA泛癌mrna转录组的tpm数据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提取TCGA单癌肿的mrna转录组的tpm数据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提取TCGA泛癌mrna转录组配对样本的tpm数据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提取TCGA单癌肿的mrna转录组配对样本的tpm数据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提取TCGA泛癌的临床病理信息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提取TCGA单癌肿的临床病理信息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提取TCGA泛癌的TMB数据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提取TCGA泛癌的MSI数据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提取TCGA泛癌的免疫细胞比例数据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提取TCGA泛癌的免疫评分数据 </w:t>
      </w:r>
    </w:p>
    <w:p>
      <w:pPr>
        <w:pStyle w:val="5"/>
        <w:rPr>
          <w:rFonts w:hint="eastAsia"/>
        </w:rPr>
      </w:pPr>
      <w:r>
        <w:rPr>
          <w:rStyle w:val="8"/>
          <w:rFonts w:hint="eastAsia"/>
        </w:rPr>
        <w:t>TCGA泛癌基因差异可视化</w:t>
      </w:r>
      <w:r>
        <w:rPr>
          <w:rFonts w:hint="eastAsia"/>
        </w:rP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TCGA任意组学的单基因泛癌箱式图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单基因肿瘤组织中的转录水平泛癌箱式图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单基因肿瘤和正常组织中的转录水平泛癌箱式图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单基因配对样本的转录水平泛癌箱式图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单基因单癌肿配对样本的转录水平箱式图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单基因单癌肿年龄分组的转录水平箱式图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单基因单癌肿性别分组的转录水平箱式图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单基因单癌肿临床分期的转录水平箱式图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单癌肿按单基因高低分组的转录组差异热图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TCGA基因集泛癌差异分析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单癌症按单基因高低分组差异分析后的GSEA富集分析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单癌症按单基因高低分组差异后的GSEA-KEGG富集分析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基因集在肿瘤组织中的转录水平泛癌箱式图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基因集肿瘤和正常组织中的转录水平泛癌箱式图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基因集配对样本的转录水平泛癌箱式图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基因集单癌肿配对样本的转录水平箱式图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基因集单癌肿年龄分组的转录水平箱式图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基因集单癌肿性别分组的转录水平箱式图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基因集单癌肿临床分期的转录水平箱式图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TCGA泛癌基因相关性分析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单基因跟TMB的泛癌相关性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单基因跟MSI的泛癌相关性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单基因跟免疫检查点的泛癌相关性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单基因跟趋化因子的泛癌相关性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单基因跟免疫抑制因子的泛癌相关性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单基因跟免疫刺激因子的泛癌相关性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单基因跟免疫细胞的泛癌相关性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单基因跟免疫评分的泛癌相关性heatmap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单基因跟免疫评分的泛癌相关性triangle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基因-基因间相关性散点图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跟目的基因共表达的基因筛选和通路富集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TCGA泛癌基因集相关性分析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基因集跟TMB的泛癌相关性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基因集跟MSI的泛癌相关性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基因集跟免疫检查点的泛癌相关性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基因集跟趋化因子的泛癌相关性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基因集跟免疫抑制因子的泛癌相关性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基因集跟免疫刺激因子的泛癌相关性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基因集跟免疫细胞的泛癌相关性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基因集跟免疫评分的泛癌相关性heatmap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基因集跟免疫评分的泛癌相关性triangle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TCGA的预后生存分析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单基因转录水平高低分组的生存曲线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单基因转录水平的泛癌cox回归森林图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基因集转录水平的泛癌cox回归森林图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单基因来区分癌症的肿瘤和正常组织的ROC曲线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mZjRmZTU5MDg0YWM4ZDdhOTM2NGJiNDNhNWRkNjkifQ=="/>
  </w:docVars>
  <w:rsids>
    <w:rsidRoot w:val="00000000"/>
    <w:rsid w:val="2D5708F0"/>
    <w:rsid w:val="490759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11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2024-05-05T02:27:13Z</dcterms:created>
  <dc:creator>zihao</dc:creator>
  <cp:lastModifiedBy>WPS_1664628274</cp:lastModifiedBy>
  <dcterms:modified xsi:type="dcterms:W3CDTF">2024-05-05T02:39:54Z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DF1411D7A7CC47219921CBCF1B9BF49C_13</vt:lpwstr>
  </property>
</Properties>
</file>