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65B0" w14:textId="3856C0A4" w:rsidR="00C17177" w:rsidRDefault="00C17177">
      <w:r>
        <w:t>Bimbingan 1 – 22 Juni 2021</w:t>
      </w:r>
    </w:p>
    <w:p w14:paraId="415F79F0" w14:textId="448CEC48" w:rsidR="004017F4" w:rsidRDefault="00824FB0">
      <w:r>
        <w:t>Bab 1</w:t>
      </w:r>
    </w:p>
    <w:p w14:paraId="7BD1006F" w14:textId="305AE125" w:rsidR="00824FB0" w:rsidRDefault="00824FB0">
      <w:r>
        <w:t>Typo</w:t>
      </w:r>
    </w:p>
    <w:p w14:paraId="1E93B000" w14:textId="47D7632D" w:rsidR="00824FB0" w:rsidRDefault="00824FB0">
      <w:r>
        <w:t>Bahasa asing cetak miring</w:t>
      </w:r>
    </w:p>
    <w:p w14:paraId="07E032ED" w14:textId="60C35976" w:rsidR="00824FB0" w:rsidRDefault="00824FB0">
      <w:r>
        <w:t>Ganti jadi angka 1 2 3. Jangan huruf</w:t>
      </w:r>
    </w:p>
    <w:p w14:paraId="414BED97" w14:textId="0BA47135" w:rsidR="00824FB0" w:rsidRDefault="00824FB0">
      <w:r>
        <w:t>Sampai cetak biaya</w:t>
      </w:r>
    </w:p>
    <w:p w14:paraId="3E97AAC3" w14:textId="39DFE6F7" w:rsidR="00824FB0" w:rsidRDefault="00824FB0">
      <w:r>
        <w:t>Rumusan terbalik antara 1 dan 2</w:t>
      </w:r>
    </w:p>
    <w:sectPr w:rsidR="00824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B0"/>
    <w:rsid w:val="004017F4"/>
    <w:rsid w:val="0060068F"/>
    <w:rsid w:val="00824FB0"/>
    <w:rsid w:val="00BB2BFA"/>
    <w:rsid w:val="00C1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0B62"/>
  <w15:chartTrackingRefBased/>
  <w15:docId w15:val="{0AC17572-1F96-4780-9AAD-507F270D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2</cp:revision>
  <dcterms:created xsi:type="dcterms:W3CDTF">2021-06-22T14:18:00Z</dcterms:created>
  <dcterms:modified xsi:type="dcterms:W3CDTF">2021-06-22T23:28:00Z</dcterms:modified>
</cp:coreProperties>
</file>