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7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Зарина</w:t>
      </w:r>
      <w:r>
        <w:t xml:space="preserve"> </w:t>
      </w:r>
      <w:r>
        <w:t xml:space="preserve">Исмайилбековна</w:t>
      </w:r>
      <w:r>
        <w:t xml:space="preserve"> </w:t>
      </w:r>
      <w:r>
        <w:t xml:space="preserve">Исаева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[??]).</w:t>
      </w:r>
    </w:p>
    <w:p>
      <w:pPr>
        <w:pStyle w:val="CaptionedFigure"/>
      </w:pPr>
      <w:r>
        <w:drawing>
          <wp:inline>
            <wp:extent cx="3733800" cy="2008591"/>
            <wp:effectExtent b="0" l="0" r="0" t="0"/>
            <wp:docPr descr="Открытый m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 используя файловый менеджер mc (рис. [??])</w:t>
      </w:r>
    </w:p>
    <w:p>
      <w:pPr>
        <w:pStyle w:val="CaptionedFigure"/>
      </w:pPr>
      <w:r>
        <w:drawing>
          <wp:inline>
            <wp:extent cx="3733800" cy="2008591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lab05.</w:t>
      </w:r>
      <w:r>
        <w:t xml:space="preserve"> </w:t>
      </w:r>
      <w:r>
        <w:t xml:space="preserve">Перехожу в созданный каталог.</w:t>
      </w:r>
      <w:r>
        <w:t xml:space="preserve"> </w:t>
      </w:r>
      <w:r>
        <w:t xml:space="preserve">В строке ввода прописываю команду touch lab5-1.asm, чтобы создать файл, в котором буду работать (рис. [??]).</w:t>
      </w:r>
    </w:p>
    <w:p>
      <w:pPr>
        <w:pStyle w:val="CaptionedFigure"/>
      </w:pPr>
      <w:r>
        <w:drawing>
          <wp:inline>
            <wp:extent cx="3733800" cy="355006"/>
            <wp:effectExtent b="0" l="0" r="0" t="0"/>
            <wp:docPr descr="Создание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End w:id="32"/>
    <w:bookmarkStart w:id="45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[??]).</w:t>
      </w:r>
    </w:p>
    <w:p>
      <w:pPr>
        <w:pStyle w:val="CaptionedFigure"/>
      </w:pPr>
      <w:r>
        <w:drawing>
          <wp:inline>
            <wp:extent cx="3733800" cy="2235920"/>
            <wp:effectExtent b="0" l="0" r="0" t="0"/>
            <wp:docPr descr="Открытие файла для редактирования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[??]). Далее выхожу из файла (Ctrl+X), сохраняя изменения (Y, Enter).</w:t>
      </w:r>
    </w:p>
    <w:p>
      <w:pPr>
        <w:pStyle w:val="CaptionedFigure"/>
      </w:pPr>
      <w:r>
        <w:drawing>
          <wp:inline>
            <wp:extent cx="3733800" cy="1613876"/>
            <wp:effectExtent b="0" l="0" r="0" t="0"/>
            <wp:docPr descr="Редактирование файла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3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[??]).</w:t>
      </w:r>
    </w:p>
    <w:p>
      <w:pPr>
        <w:pStyle w:val="CaptionedFigure"/>
      </w:pPr>
      <w:r>
        <w:drawing>
          <wp:inline>
            <wp:extent cx="3733800" cy="2175710"/>
            <wp:effectExtent b="0" l="0" r="0" t="0"/>
            <wp:docPr descr="Открытие файла для просмотра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lab6-1.o. Выполняю компоновку объектного файла с помощью команды ld -m elf_i386 -o lab5-1 lab5-1.o (рис. [??]). Создался исполняемый файл lab5-1.</w:t>
      </w:r>
      <w:r>
        <w:t xml:space="preserve"> </w:t>
      </w: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[??]).</w:t>
      </w:r>
    </w:p>
    <w:p>
      <w:pPr>
        <w:pStyle w:val="CaptionedFigure"/>
      </w:pPr>
      <w:r>
        <w:drawing>
          <wp:inline>
            <wp:extent cx="3733800" cy="592171"/>
            <wp:effectExtent b="0" l="0" r="0" t="0"/>
            <wp:docPr descr="Компиляция файла, передача на обработку компоновщику и исполнение файла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файла, передача на обработку компоновщику и исполнение файла</w:t>
      </w:r>
    </w:p>
    <w:bookmarkEnd w:id="45"/>
    <w:bookmarkStart w:id="67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819309"/>
            <wp:effectExtent b="0" l="0" r="0" t="0"/>
            <wp:docPr descr="Скачанный файл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[??]).</w:t>
      </w:r>
    </w:p>
    <w:p>
      <w:pPr>
        <w:pStyle w:val="CaptionedFigure"/>
      </w:pPr>
      <w:r>
        <w:drawing>
          <wp:inline>
            <wp:extent cx="3733800" cy="1989062"/>
            <wp:effectExtent b="0" l="0" r="0" t="0"/>
            <wp:docPr descr="Копирование файла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[??]).</w:t>
      </w:r>
    </w:p>
    <w:p>
      <w:pPr>
        <w:pStyle w:val="CaptionedFigure"/>
      </w:pPr>
      <w:r>
        <w:drawing>
          <wp:inline>
            <wp:extent cx="3733800" cy="1989062"/>
            <wp:effectExtent b="0" l="0" r="0" t="0"/>
            <wp:docPr descr="Копирование файла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[??]),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1989062"/>
            <wp:effectExtent b="0" l="0" r="0" t="0"/>
            <wp:docPr descr="Редактирование файла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[??]).</w:t>
      </w:r>
    </w:p>
    <w:p>
      <w:pPr>
        <w:pStyle w:val="CaptionedFigure"/>
      </w:pPr>
      <w:r>
        <w:drawing>
          <wp:inline>
            <wp:extent cx="3733800" cy="525975"/>
            <wp:effectExtent b="0" l="0" r="0" t="0"/>
            <wp:docPr descr="Исполнение файла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1599013"/>
            <wp:effectExtent b="0" l="0" r="0" t="0"/>
            <wp:docPr descr="Отредактированный файл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[??]).</w:t>
      </w:r>
    </w:p>
    <w:p>
      <w:pPr>
        <w:pStyle w:val="CaptionedFigure"/>
      </w:pPr>
      <w:r>
        <w:drawing>
          <wp:inline>
            <wp:extent cx="3733800" cy="532100"/>
            <wp:effectExtent b="0" l="0" r="0" t="0"/>
            <wp:docPr descr="Исполнение файла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67"/>
    <w:bookmarkStart w:id="91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117642"/>
            <wp:effectExtent b="0" l="0" r="0" t="0"/>
            <wp:docPr descr="Копирование файла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1870338"/>
            <wp:effectExtent b="0" l="0" r="0" t="0"/>
            <wp:docPr descr="Редактирование файла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514516"/>
            <wp:effectExtent b="0" l="0" r="0" t="0"/>
            <wp:docPr descr="Исполнение файла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733550"/>
            <wp:effectExtent b="0" l="0" r="0" t="0"/>
            <wp:docPr descr="Копирование файла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1377619"/>
            <wp:effectExtent b="0" l="0" r="0" t="0"/>
            <wp:docPr descr="Редактирование файла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[??]) и (рис. [??]).</w:t>
      </w:r>
    </w:p>
    <w:p>
      <w:pPr>
        <w:pStyle w:val="FirstParagraph"/>
      </w:pPr>
      <w:bookmarkStart w:id="86" w:name="fig:020"/>
      <w:r>
        <w:drawing>
          <wp:inline>
            <wp:extent cx="3733800" cy="225186"/>
            <wp:effectExtent b="0" l="0" r="0" t="0"/>
            <wp:docPr descr="Исполнение файла" title="" id="84" name="Picture"/>
            <a:graphic>
              <a:graphicData uri="http://schemas.openxmlformats.org/drawingml/2006/picture">
                <pic:pic>
                  <pic:nvPicPr>
                    <pic:cNvPr descr="image/20.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t xml:space="preserve"> </w:t>
      </w:r>
      <w:bookmarkStart w:id="90" w:name="fig:021"/>
      <w:r>
        <w:drawing>
          <wp:inline>
            <wp:extent cx="3733800" cy="225186"/>
            <wp:effectExtent b="0" l="0" r="0" t="0"/>
            <wp:docPr descr="Исполнение файла" title="" id="88" name="Picture"/>
            <a:graphic>
              <a:graphicData uri="http://schemas.openxmlformats.org/drawingml/2006/picture">
                <pic:pic>
                  <pic:nvPicPr>
                    <pic:cNvPr descr="image/20.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91"/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93"/>
    <w:bookmarkStart w:id="9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94">
        <w:r>
          <w:rPr>
            <w:rStyle w:val="Hyperlink"/>
          </w:rPr>
          <w:t xml:space="preserve">Лабораторная работа №5</w:t>
        </w:r>
      </w:hyperlink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94" Target="%5Bhttps://esystem.rudn.ru/pluginfile.php/1584633/mod_resource/content/1/%D0%9B%D0%B0%D0%B1%D0%BE%D1%80%D0%B0%D1%82%D0%BE%D1%80%D0%BD%D0%B0%D1%8F%20%D1%80%D0%B0%D0%B1%D0%BE%D1%82%D0%B0%20%E2%84%966.pdf%5D(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)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%5Bhttps://esystem.rudn.ru/pluginfile.php/1584633/mod_resource/content/1/%D0%9B%D0%B0%D0%B1%D0%BE%D1%80%D0%B0%D1%82%D0%BE%D1%80%D0%BD%D0%B0%D1%8F%20%D1%80%D0%B0%D0%B1%D0%BE%D1%82%D0%B0%20%E2%84%966.pdf%5D(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)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Зарина Исмайилбековна Исаева</dc:creator>
  <dc:language>ru-RU</dc:language>
  <cp:keywords/>
  <dcterms:created xsi:type="dcterms:W3CDTF">2023-10-30T13:51:44Z</dcterms:created>
  <dcterms:modified xsi:type="dcterms:W3CDTF">2023-10-30T13:51:44Z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