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Дициплина</w:t>
      </w:r>
      <w:r>
        <w:t xml:space="preserve"> </w:t>
      </w:r>
      <w:r>
        <w:t xml:space="preserve">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Зарина</w:t>
      </w:r>
      <w:r>
        <w:t xml:space="preserve"> </w:t>
      </w:r>
      <w:r>
        <w:t xml:space="preserve">Исмайилбековна</w:t>
      </w:r>
      <w:r>
        <w:t xml:space="preserve"> </w:t>
      </w:r>
      <w:r>
        <w:t xml:space="preserve">Исаева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вычитания.</w:t>
      </w:r>
    </w:p>
    <w:p>
      <w:pPr>
        <w:pStyle w:val="BodyText"/>
      </w:pPr>
      <w:r>
        <w:t xml:space="preserve">Листинг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 (рис. [??]).</w:t>
      </w:r>
    </w:p>
    <w:p>
      <w:pPr>
        <w:pStyle w:val="CaptionedFigure"/>
      </w:pPr>
      <w:r>
        <w:drawing>
          <wp:inline>
            <wp:extent cx="3733800" cy="217352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lab7-1.asm текст программы из листинга 7.1 (рис. [??]).</w:t>
      </w:r>
    </w:p>
    <w:p>
      <w:pPr>
        <w:pStyle w:val="CaptionedFigure"/>
      </w:pPr>
      <w:r>
        <w:drawing>
          <wp:inline>
            <wp:extent cx="3733800" cy="4353549"/>
            <wp:effectExtent b="0" l="0" r="0" t="0"/>
            <wp:docPr descr="Ввод текста программы из листинга 7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7.1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430016"/>
            <wp:effectExtent b="0" l="0" r="0" t="0"/>
            <wp:docPr descr="Запуск программного код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программного кода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изменим текст программы в соответствии с листингом 7.2 (рис. [??]).</w:t>
      </w:r>
    </w:p>
    <w:p>
      <w:pPr>
        <w:pStyle w:val="CaptionedFigure"/>
      </w:pPr>
      <w:r>
        <w:drawing>
          <wp:inline>
            <wp:extent cx="3733800" cy="3739831"/>
            <wp:effectExtent b="0" l="0" r="0" t="0"/>
            <wp:docPr descr="Редактирова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[??])</w:t>
      </w:r>
    </w:p>
    <w:p>
      <w:pPr>
        <w:pStyle w:val="CaptionedFigure"/>
      </w:pPr>
      <w:r>
        <w:drawing>
          <wp:inline>
            <wp:extent cx="3733800" cy="430016"/>
            <wp:effectExtent b="0" l="0" r="0" t="0"/>
            <wp:docPr descr="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Затем изменим текст программы, добавив в начале программы jmp _label3, jmp _label2 в конце метки jmp _label3, jmp _label1 добавлю в конце метки jmp _label2, и добавлю jmp _end в конце метки jmp _label1 (рис. [??]).</w:t>
      </w:r>
    </w:p>
    <w:p>
      <w:pPr>
        <w:pStyle w:val="CaptionedFigure"/>
      </w:pPr>
      <w:r>
        <w:drawing>
          <wp:inline>
            <wp:extent cx="3733800" cy="5240566"/>
            <wp:effectExtent b="0" l="0" r="0" t="0"/>
            <wp:docPr descr="Редактирова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программы</w:t>
      </w:r>
    </w:p>
    <w:p>
      <w:pPr>
        <w:pStyle w:val="BodyText"/>
      </w:pPr>
      <w:r>
        <w:t xml:space="preserve">Для того, чтобы вывод программы был следующим: (рис. [??])</w:t>
      </w:r>
    </w:p>
    <w:p>
      <w:pPr>
        <w:pStyle w:val="CaptionedFigure"/>
      </w:pPr>
      <w:r>
        <w:drawing>
          <wp:inline>
            <wp:extent cx="3733800" cy="698487"/>
            <wp:effectExtent b="0" l="0" r="0" t="0"/>
            <wp:docPr descr="Вывод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 (рис. [??]).</w:t>
      </w:r>
    </w:p>
    <w:p>
      <w:pPr>
        <w:pStyle w:val="CaptionedFigure"/>
      </w:pPr>
      <w:r>
        <w:drawing>
          <wp:inline>
            <wp:extent cx="3733800" cy="110316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Текст программы из листинга 7.3 ввожу в lab7-2.asm (рис. [??]).</w:t>
      </w:r>
    </w:p>
    <w:p>
      <w:pPr>
        <w:pStyle w:val="CaptionedFigure"/>
      </w:pPr>
      <w:r>
        <w:drawing>
          <wp:inline>
            <wp:extent cx="3733800" cy="3742393"/>
            <wp:effectExtent b="0" l="0" r="0" t="0"/>
            <wp:docPr descr="Ввод текста программы из листинга 7.3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7.3</w:t>
      </w:r>
    </w:p>
    <w:p>
      <w:pPr>
        <w:pStyle w:val="BodyText"/>
      </w:pPr>
      <w:r>
        <w:t xml:space="preserve">Создаю исполняемый файл и проверьте его работу (рис. [??])</w:t>
      </w:r>
    </w:p>
    <w:p>
      <w:pPr>
        <w:pStyle w:val="CaptionedFigure"/>
      </w:pPr>
      <w:r>
        <w:drawing>
          <wp:inline>
            <wp:extent cx="3733800" cy="470400"/>
            <wp:effectExtent b="0" l="0" r="0" t="0"/>
            <wp:docPr descr="Проверка работы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Файл работает корректно.</w:t>
      </w:r>
    </w:p>
    <w:bookmarkEnd w:id="53"/>
    <w:bookmarkStart w:id="69" w:name="изучение-структуры-файлов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файлов листинга</w:t>
      </w:r>
    </w:p>
    <w:p>
      <w:pPr>
        <w:pStyle w:val="FirstParagraph"/>
      </w:pPr>
      <w:r>
        <w:t xml:space="preserve">Создаю файл листинга для программы из файла lab7-2.asm (рис. [??]).</w:t>
      </w:r>
    </w:p>
    <w:p>
      <w:pPr>
        <w:pStyle w:val="CaptionedFigure"/>
      </w:pPr>
      <w:r>
        <w:drawing>
          <wp:inline>
            <wp:extent cx="3733800" cy="265043"/>
            <wp:effectExtent b="0" l="0" r="0" t="0"/>
            <wp:docPr descr="Созда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 (рис. [??])</w:t>
      </w:r>
    </w:p>
    <w:p>
      <w:pPr>
        <w:pStyle w:val="CaptionedFigure"/>
      </w:pPr>
      <w:r>
        <w:drawing>
          <wp:inline>
            <wp:extent cx="3733800" cy="2994818"/>
            <wp:effectExtent b="0" l="0" r="0" t="0"/>
            <wp:docPr descr="Изуче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файла листинга</w:t>
      </w:r>
    </w:p>
    <w:p>
      <w:pPr>
        <w:pStyle w:val="BodyText"/>
      </w:pPr>
      <w:r>
        <w:t xml:space="preserve">В представленных трех строчках содержаться следующие данные: (рис. [??]).</w:t>
      </w:r>
    </w:p>
    <w:p>
      <w:pPr>
        <w:pStyle w:val="CaptionedFigure"/>
      </w:pPr>
      <w:r>
        <w:drawing>
          <wp:inline>
            <wp:extent cx="3733800" cy="263280"/>
            <wp:effectExtent b="0" l="0" r="0" t="0"/>
            <wp:docPr descr="Выбранные строки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 файла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 (рис. [??])</w:t>
      </w:r>
    </w:p>
    <w:p>
      <w:pPr>
        <w:pStyle w:val="CaptionedFigure"/>
      </w:pPr>
      <w:r>
        <w:drawing>
          <wp:inline>
            <wp:extent cx="3733800" cy="415588"/>
            <wp:effectExtent b="0" l="0" r="0" t="0"/>
            <wp:docPr descr="Удаление выделенного операнд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выделенного операнда</w:t>
      </w:r>
    </w:p>
    <w:p>
      <w:pPr>
        <w:pStyle w:val="BodyText"/>
      </w:pPr>
      <w:r>
        <w:t xml:space="preserve">Выполняю трансляцию с получением файла листинга (рис. [??]).</w:t>
      </w:r>
    </w:p>
    <w:p>
      <w:pPr>
        <w:pStyle w:val="CaptionedFigure"/>
      </w:pPr>
      <w:r>
        <w:drawing>
          <wp:inline>
            <wp:extent cx="3733800" cy="238248"/>
            <wp:effectExtent b="0" l="0" r="0" t="0"/>
            <wp:docPr descr="Получение файла листинг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 листинга</w:t>
      </w:r>
    </w:p>
    <w:p>
      <w:pPr>
        <w:pStyle w:val="BodyText"/>
      </w:pPr>
      <w:r>
        <w:t xml:space="preserve">На выходе я не получаю ни одного файла из-за ошибки:инструкция mov (единственная в коде содержит два операнда) не может работать, имея только один операнд, из-за чего нарушается работа кода.</w:t>
      </w:r>
    </w:p>
    <w:bookmarkEnd w:id="69"/>
    <w:bookmarkStart w:id="7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 Значения переменных выбираю из табл. 7.5 в соответствии с вариантом, полученным при выполнении лабораторной работы № 6. Мой вариант под номером 3, поэтому мои значения - 94, 5 и 58 (рис. [??]).</w:t>
      </w:r>
    </w:p>
    <w:p>
      <w:pPr>
        <w:pStyle w:val="CaptionedFigure"/>
      </w:pPr>
      <w:r>
        <w:drawing>
          <wp:inline>
            <wp:extent cx="3733800" cy="3669120"/>
            <wp:effectExtent b="0" l="0" r="0" t="0"/>
            <wp:docPr descr="Написание программы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работу, подставляя необходимые значение (рис. [??]).</w:t>
      </w:r>
    </w:p>
    <w:p>
      <w:pPr>
        <w:pStyle w:val="CaptionedFigure"/>
      </w:pPr>
      <w:r>
        <w:drawing>
          <wp:inline>
            <wp:extent cx="3733800" cy="439042"/>
            <wp:effectExtent b="0" l="0" r="0" t="0"/>
            <wp:docPr descr="Запуск файла и проверка его работы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94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58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jg check_B ; если</w:t>
      </w:r>
      <w:r>
        <w:t xml:space="preserve"> </w:t>
      </w:r>
      <w:r>
        <w:t xml:space="preserve">‘</w:t>
      </w:r>
      <w:r>
        <w:t xml:space="preserve">A&gt;C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check_A</w:t>
      </w:r>
      <w:r>
        <w:t xml:space="preserve">’</w:t>
      </w:r>
      <w:r>
        <w:t xml:space="preserve">,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mov ecx,[min]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min(B,C)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jle fin ; если</w:t>
      </w:r>
      <w:r>
        <w:t xml:space="preserve"> </w:t>
      </w:r>
      <w:r>
        <w:t xml:space="preserve">‘</w:t>
      </w:r>
      <w:r>
        <w:t xml:space="preserve">min(B,C)&gt;A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[min],ecx</w:t>
      </w:r>
    </w:p>
    <w:p>
      <w:pPr>
        <w:pStyle w:val="BodyText"/>
      </w:pPr>
      <w:r>
        <w:t xml:space="preserve">fin: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t xml:space="preserve"> </w:t>
      </w:r>
      <w:r>
        <w:t xml:space="preserve">mov eax,min</w:t>
      </w:r>
      <w:r>
        <w:t xml:space="preserve"> </w:t>
      </w:r>
      <w:r>
        <w:t xml:space="preserve">call sprintLF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 (выражения которого взяты из таблицы 7.6),которая для введенных с клавиатуры значений х и а вычисляет 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3*x, если x = 3</w:t>
      </w:r>
      <w:r>
        <w:t xml:space="preserve"> </w:t>
      </w:r>
      <w:r>
        <w:t xml:space="preserve">a + 1, если x ≠ 3</w:t>
      </w:r>
    </w:p>
    <w:p>
      <w:pPr>
        <w:pStyle w:val="BodyText"/>
      </w:pPr>
      <w:r>
        <w:t xml:space="preserve">(рис. [??])</w:t>
      </w:r>
    </w:p>
    <w:p>
      <w:pPr>
        <w:pStyle w:val="CaptionedFigure"/>
      </w:pPr>
      <w:r>
        <w:drawing>
          <wp:inline>
            <wp:extent cx="3733800" cy="2248371"/>
            <wp:effectExtent b="0" l="0" r="0" t="0"/>
            <wp:docPr descr="Написание программы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значений х и а соответственно: (3;4), (1;4)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файла и проверка его работы</w:t>
            </w:r>
          </w:p>
        </w:tc>
      </w:tr>
    </w:tbl>
    <w:p>
      <w:pPr>
        <w:pStyle w:val="ImageCaption"/>
      </w:pPr>
      <w:r>
        <w:t xml:space="preserve">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vvodx: db</w:t>
      </w:r>
      <w:r>
        <w:t xml:space="preserve"> </w:t>
      </w:r>
      <w:r>
        <w:t xml:space="preserve">“</w:t>
      </w:r>
      <w:r>
        <w:t xml:space="preserve">Введите x:</w:t>
      </w:r>
      <w:r>
        <w:t xml:space="preserve">”</w:t>
      </w:r>
      <w:r>
        <w:t xml:space="preserve">,0</w:t>
      </w:r>
      <w:r>
        <w:t xml:space="preserve"> </w:t>
      </w:r>
      <w:r>
        <w:t xml:space="preserve">vvoda: db</w:t>
      </w:r>
      <w:r>
        <w:t xml:space="preserve"> </w:t>
      </w:r>
      <w:r>
        <w:t xml:space="preserve">“</w:t>
      </w:r>
      <w:r>
        <w:t xml:space="preserve">Введите а:</w:t>
      </w:r>
      <w:r>
        <w:t xml:space="preserve">”</w:t>
      </w:r>
      <w:r>
        <w:t xml:space="preserve">,0</w:t>
      </w:r>
      <w:r>
        <w:t xml:space="preserve"> </w:t>
      </w:r>
      <w:r>
        <w:t xml:space="preserve">vivod: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eax,vvodx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ecx,x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cmp eax,2</w:t>
      </w:r>
      <w:r>
        <w:t xml:space="preserve"> </w:t>
      </w:r>
      <w:r>
        <w:t xml:space="preserve">jg _functionx</w:t>
      </w:r>
      <w:r>
        <w:t xml:space="preserve"> </w:t>
      </w:r>
      <w:r>
        <w:t xml:space="preserve">mov eax,vvoda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ecx,a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jmp _functiona</w:t>
      </w:r>
    </w:p>
    <w:p>
      <w:pPr>
        <w:pStyle w:val="BodyText"/>
      </w:pPr>
      <w:r>
        <w:t xml:space="preserve">_functiona:</w:t>
      </w:r>
      <w:r>
        <w:t xml:space="preserve"> </w:t>
      </w:r>
      <w:r>
        <w:t xml:space="preserve">mov edx,3</w:t>
      </w:r>
      <w:r>
        <w:t xml:space="preserve"> </w:t>
      </w:r>
      <w:r>
        <w:t xml:space="preserve">mul edx</w:t>
      </w:r>
      <w:r>
        <w:t xml:space="preserve"> </w:t>
      </w:r>
      <w:r>
        <w:t xml:space="preserve">jmp _end</w:t>
      </w:r>
    </w:p>
    <w:p>
      <w:pPr>
        <w:pStyle w:val="BodyText"/>
      </w:pPr>
      <w:r>
        <w:t xml:space="preserve">_functionx:</w:t>
      </w:r>
      <w:r>
        <w:t xml:space="preserve"> </w:t>
      </w:r>
      <w:r>
        <w:t xml:space="preserve">add eax,+1</w:t>
      </w:r>
      <w:r>
        <w:t xml:space="preserve"> </w:t>
      </w:r>
      <w:r>
        <w:t xml:space="preserve">jmp _end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ecx,eax</w:t>
      </w:r>
      <w:r>
        <w:t xml:space="preserve"> </w:t>
      </w:r>
      <w:r>
        <w:t xml:space="preserve">mov eax,vivod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eax,ecx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81"/>
    <w:bookmarkStart w:id="8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82">
        <w:r>
          <w:rPr>
            <w:rStyle w:val="Hyperlink"/>
          </w:rPr>
          <w:t xml:space="preserve">Лабораторная работа №7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82" Target="%5B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%5D(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)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%5B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%5D(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)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Зарина Исмайилбековна Исаева</dc:creator>
  <dc:language>ru-RU</dc:language>
  <cp:keywords/>
  <dcterms:created xsi:type="dcterms:W3CDTF">2023-11-24T10:59:38Z</dcterms:created>
  <dcterms:modified xsi:type="dcterms:W3CDTF">2023-11-24T10:59:38Z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Дициплина : архитектура компьютера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