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BF56" w14:textId="77777777" w:rsidR="00FF048A" w:rsidRPr="00FF048A" w:rsidRDefault="00FF048A" w:rsidP="00FF048A">
      <w:pPr>
        <w:spacing w:after="0" w:line="240" w:lineRule="auto"/>
        <w:rPr>
          <w:rFonts w:eastAsia="Times New Roman" w:cs="Times New Roman"/>
          <w:sz w:val="28"/>
          <w:szCs w:val="28"/>
          <w:lang w:eastAsia="bs-Latn-BA"/>
        </w:rPr>
      </w:pPr>
      <w:r>
        <w:rPr>
          <w:rFonts w:eastAsia="Times New Roman" w:cs="Times New Roman"/>
          <w:noProof/>
          <w:szCs w:val="24"/>
          <w:lang w:eastAsia="bs-Latn-BA"/>
        </w:rPr>
        <w:drawing>
          <wp:anchor distT="0" distB="0" distL="114300" distR="114300" simplePos="0" relativeHeight="251660288" behindDoc="0" locked="0" layoutInCell="1" allowOverlap="1" wp14:anchorId="71AB330D" wp14:editId="40B15E8E">
            <wp:simplePos x="0" y="0"/>
            <wp:positionH relativeFrom="margin">
              <wp:align>right</wp:align>
            </wp:positionH>
            <wp:positionV relativeFrom="margin">
              <wp:posOffset>167005</wp:posOffset>
            </wp:positionV>
            <wp:extent cx="1569720" cy="1219200"/>
            <wp:effectExtent l="0" t="0" r="0" b="0"/>
            <wp:wrapSquare wrapText="bothSides"/>
            <wp:docPr id="2" name="Picture 2" descr="https://lh4.googleusercontent.com/BmW_q5DImR-HpIJo62i1UBA6Mbra1OFlNIa97GNeFURAG9ep-dQQ4jAgnIsu6rwTSMSv0R06IAMMEDkufMgVQXhldMNCZaGC436q_3ELkDONSmO54bE9ihB6zf3BFg1zbtD-Ji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mW_q5DImR-HpIJo62i1UBA6Mbra1OFlNIa97GNeFURAG9ep-dQQ4jAgnIsu6rwTSMSv0R06IAMMEDkufMgVQXhldMNCZaGC436q_3ELkDONSmO54bE9ihB6zf3BFg1zbtD-Ji9h"/>
                    <pic:cNvPicPr>
                      <a:picLocks noChangeAspect="1" noChangeArrowheads="1"/>
                    </pic:cNvPicPr>
                  </pic:nvPicPr>
                  <pic:blipFill>
                    <a:blip r:embed="rId8" cstate="print"/>
                    <a:srcRect/>
                    <a:stretch>
                      <a:fillRect/>
                    </a:stretch>
                  </pic:blipFill>
                  <pic:spPr bwMode="auto">
                    <a:xfrm>
                      <a:off x="0" y="0"/>
                      <a:ext cx="1569720" cy="1219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F048A">
        <w:rPr>
          <w:rFonts w:eastAsia="Times New Roman" w:cs="Times New Roman"/>
          <w:szCs w:val="24"/>
          <w:lang w:eastAsia="bs-Latn-BA"/>
        </w:rPr>
        <w:br/>
      </w:r>
      <w:r>
        <w:rPr>
          <w:rFonts w:eastAsia="Times New Roman" w:cs="Times New Roman"/>
          <w:noProof/>
          <w:szCs w:val="24"/>
          <w:bdr w:val="none" w:sz="0" w:space="0" w:color="auto" w:frame="1"/>
          <w:lang w:eastAsia="bs-Latn-BA"/>
        </w:rPr>
        <w:drawing>
          <wp:inline distT="0" distB="0" distL="0" distR="0" wp14:anchorId="58688D2C" wp14:editId="549128C7">
            <wp:extent cx="1594459" cy="1238250"/>
            <wp:effectExtent l="0" t="0" r="6350" b="0"/>
            <wp:docPr id="7" name="Picture 1" descr="https://lh3.googleusercontent.com/gFIzLq3XVbZ730v2dvHXLhlNUJ9S8JyzA3mzTtNybBw46SmJG5m_z7HckNugq6DFTp1dOyQ6iTO_Uf_0hpqYh6OJuG33iFb7IM4ertXXlsYSmyce2pyAMIFGLADcsS15AjJ6B0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FIzLq3XVbZ730v2dvHXLhlNUJ9S8JyzA3mzTtNybBw46SmJG5m_z7HckNugq6DFTp1dOyQ6iTO_Uf_0hpqYh6OJuG33iFb7IM4ertXXlsYSmyce2pyAMIFGLADcsS15AjJ6B0Cf"/>
                    <pic:cNvPicPr>
                      <a:picLocks noChangeAspect="1" noChangeArrowheads="1"/>
                    </pic:cNvPicPr>
                  </pic:nvPicPr>
                  <pic:blipFill>
                    <a:blip r:embed="rId9" cstate="print"/>
                    <a:srcRect/>
                    <a:stretch>
                      <a:fillRect/>
                    </a:stretch>
                  </pic:blipFill>
                  <pic:spPr bwMode="auto">
                    <a:xfrm>
                      <a:off x="0" y="0"/>
                      <a:ext cx="1629848" cy="1265733"/>
                    </a:xfrm>
                    <a:prstGeom prst="rect">
                      <a:avLst/>
                    </a:prstGeom>
                    <a:noFill/>
                    <a:ln w="9525">
                      <a:noFill/>
                      <a:miter lim="800000"/>
                      <a:headEnd/>
                      <a:tailEnd/>
                    </a:ln>
                  </pic:spPr>
                </pic:pic>
              </a:graphicData>
            </a:graphic>
          </wp:inline>
        </w:drawing>
      </w:r>
    </w:p>
    <w:p w14:paraId="0965EF28" w14:textId="77777777" w:rsidR="00FF048A" w:rsidRPr="00FF048A" w:rsidRDefault="00FF048A" w:rsidP="00FF048A">
      <w:pPr>
        <w:spacing w:after="0" w:line="240" w:lineRule="auto"/>
        <w:jc w:val="center"/>
        <w:rPr>
          <w:rFonts w:eastAsia="Times New Roman" w:cs="Times New Roman"/>
          <w:sz w:val="28"/>
          <w:szCs w:val="28"/>
          <w:lang w:eastAsia="bs-Latn-BA"/>
        </w:rPr>
      </w:pPr>
      <w:r w:rsidRPr="00FF048A">
        <w:rPr>
          <w:rFonts w:eastAsia="Times New Roman" w:cs="Times New Roman"/>
          <w:b/>
          <w:bCs/>
          <w:color w:val="000000"/>
          <w:sz w:val="28"/>
          <w:szCs w:val="28"/>
          <w:lang w:eastAsia="bs-Latn-BA"/>
        </w:rPr>
        <w:t>UNIVERZITET U ZENICI</w:t>
      </w:r>
    </w:p>
    <w:p w14:paraId="26948BC1" w14:textId="77777777" w:rsidR="00FF048A" w:rsidRPr="00FF048A" w:rsidRDefault="00FF048A" w:rsidP="00FF048A">
      <w:pPr>
        <w:spacing w:after="0" w:line="240" w:lineRule="auto"/>
        <w:jc w:val="center"/>
        <w:rPr>
          <w:rFonts w:eastAsia="Times New Roman" w:cs="Times New Roman"/>
          <w:sz w:val="28"/>
          <w:szCs w:val="28"/>
          <w:lang w:eastAsia="bs-Latn-BA"/>
        </w:rPr>
      </w:pPr>
      <w:r w:rsidRPr="00FF048A">
        <w:rPr>
          <w:rFonts w:eastAsia="Times New Roman" w:cs="Times New Roman"/>
          <w:b/>
          <w:bCs/>
          <w:color w:val="000000"/>
          <w:sz w:val="28"/>
          <w:szCs w:val="28"/>
          <w:lang w:eastAsia="bs-Latn-BA"/>
        </w:rPr>
        <w:t>POLITEHNIČKI FAKULTET</w:t>
      </w:r>
    </w:p>
    <w:p w14:paraId="51E2AF9A" w14:textId="2E4B831A" w:rsidR="00096CA7" w:rsidRPr="00F730A4" w:rsidRDefault="00FF048A" w:rsidP="00F730A4">
      <w:pPr>
        <w:spacing w:after="0" w:line="480" w:lineRule="auto"/>
        <w:jc w:val="center"/>
        <w:rPr>
          <w:rFonts w:eastAsia="Times New Roman" w:cs="Times New Roman"/>
          <w:b/>
          <w:bCs/>
          <w:color w:val="000000"/>
          <w:sz w:val="28"/>
          <w:szCs w:val="28"/>
          <w:lang w:eastAsia="bs-Latn-BA"/>
        </w:rPr>
      </w:pPr>
      <w:r w:rsidRPr="00FF048A">
        <w:rPr>
          <w:rFonts w:eastAsia="Times New Roman" w:cs="Times New Roman"/>
          <w:szCs w:val="24"/>
          <w:lang w:eastAsia="bs-Latn-BA"/>
        </w:rPr>
        <w:br/>
      </w:r>
      <w:r w:rsidRPr="00FF048A">
        <w:rPr>
          <w:rFonts w:eastAsia="Times New Roman" w:cs="Times New Roman"/>
          <w:szCs w:val="24"/>
          <w:lang w:eastAsia="bs-Latn-BA"/>
        </w:rPr>
        <w:br/>
      </w:r>
      <w:r w:rsidRPr="00FF048A">
        <w:rPr>
          <w:rFonts w:eastAsia="Times New Roman" w:cs="Times New Roman"/>
          <w:szCs w:val="24"/>
          <w:lang w:eastAsia="bs-Latn-BA"/>
        </w:rPr>
        <w:br/>
      </w:r>
      <w:r w:rsidR="00F730A4">
        <w:rPr>
          <w:rFonts w:eastAsia="Times New Roman" w:cs="Times New Roman"/>
          <w:b/>
          <w:bCs/>
          <w:color w:val="000000"/>
          <w:sz w:val="28"/>
          <w:szCs w:val="28"/>
          <w:lang w:eastAsia="bs-Latn-BA"/>
        </w:rPr>
        <w:t>PROJEKAT</w:t>
      </w:r>
    </w:p>
    <w:p w14:paraId="007796E4" w14:textId="38CE8EA9" w:rsidR="00FF048A" w:rsidRPr="00F730A4" w:rsidRDefault="00F730A4" w:rsidP="00F730A4">
      <w:pPr>
        <w:spacing w:after="240" w:line="240" w:lineRule="auto"/>
        <w:jc w:val="center"/>
        <w:rPr>
          <w:rFonts w:eastAsia="Times New Roman" w:cs="Times New Roman"/>
          <w:sz w:val="28"/>
          <w:szCs w:val="28"/>
          <w:lang w:eastAsia="bs-Latn-BA"/>
        </w:rPr>
      </w:pPr>
      <w:r>
        <w:rPr>
          <w:rFonts w:eastAsia="Times New Roman" w:cs="Times New Roman"/>
          <w:b/>
          <w:bCs/>
          <w:sz w:val="28"/>
          <w:szCs w:val="28"/>
          <w:lang w:eastAsia="bs-Latn-BA"/>
        </w:rPr>
        <w:t xml:space="preserve">TEMA: Internet </w:t>
      </w:r>
      <w:r w:rsidR="00C37ADA">
        <w:rPr>
          <w:rFonts w:eastAsia="Times New Roman" w:cs="Times New Roman"/>
          <w:b/>
          <w:bCs/>
          <w:sz w:val="28"/>
          <w:szCs w:val="28"/>
          <w:lang w:eastAsia="bs-Latn-BA"/>
        </w:rPr>
        <w:t>S</w:t>
      </w:r>
      <w:r>
        <w:rPr>
          <w:rFonts w:eastAsia="Times New Roman" w:cs="Times New Roman"/>
          <w:b/>
          <w:bCs/>
          <w:sz w:val="28"/>
          <w:szCs w:val="28"/>
          <w:lang w:eastAsia="bs-Latn-BA"/>
        </w:rPr>
        <w:t xml:space="preserve">ervice </w:t>
      </w:r>
      <w:r w:rsidR="00C37ADA">
        <w:rPr>
          <w:rFonts w:eastAsia="Times New Roman" w:cs="Times New Roman"/>
          <w:b/>
          <w:bCs/>
          <w:sz w:val="28"/>
          <w:szCs w:val="28"/>
          <w:lang w:eastAsia="bs-Latn-BA"/>
        </w:rPr>
        <w:t>P</w:t>
      </w:r>
      <w:r>
        <w:rPr>
          <w:rFonts w:eastAsia="Times New Roman" w:cs="Times New Roman"/>
          <w:b/>
          <w:bCs/>
          <w:sz w:val="28"/>
          <w:szCs w:val="28"/>
          <w:lang w:eastAsia="bs-Latn-BA"/>
        </w:rPr>
        <w:t>rovider</w:t>
      </w:r>
      <w:r w:rsidRPr="00F730A4">
        <w:rPr>
          <w:rFonts w:eastAsia="Times New Roman" w:cs="Times New Roman"/>
          <w:sz w:val="28"/>
          <w:szCs w:val="28"/>
          <w:lang w:eastAsia="bs-Latn-BA"/>
        </w:rPr>
        <w:t xml:space="preserve"> </w:t>
      </w:r>
      <w:r w:rsidR="00FF048A" w:rsidRPr="00F730A4">
        <w:rPr>
          <w:rFonts w:eastAsia="Times New Roman" w:cs="Times New Roman"/>
          <w:sz w:val="28"/>
          <w:szCs w:val="28"/>
          <w:lang w:eastAsia="bs-Latn-BA"/>
        </w:rPr>
        <w:br/>
      </w:r>
    </w:p>
    <w:p w14:paraId="57E5823B" w14:textId="1AC1F192" w:rsidR="00F730A4" w:rsidRDefault="00F730A4" w:rsidP="00FF048A">
      <w:pPr>
        <w:spacing w:after="0" w:line="480" w:lineRule="auto"/>
        <w:jc w:val="center"/>
        <w:rPr>
          <w:rFonts w:eastAsia="Times New Roman" w:cs="Times New Roman"/>
          <w:b/>
          <w:bCs/>
          <w:color w:val="000000"/>
          <w:sz w:val="28"/>
          <w:szCs w:val="28"/>
          <w:lang w:eastAsia="bs-Latn-BA"/>
        </w:rPr>
      </w:pPr>
    </w:p>
    <w:p w14:paraId="1D5D233E" w14:textId="77777777" w:rsidR="00F730A4" w:rsidRPr="00FF048A" w:rsidRDefault="00F730A4" w:rsidP="00FF048A">
      <w:pPr>
        <w:spacing w:after="0" w:line="480" w:lineRule="auto"/>
        <w:jc w:val="center"/>
        <w:rPr>
          <w:rFonts w:eastAsia="Times New Roman" w:cs="Times New Roman"/>
          <w:sz w:val="28"/>
          <w:szCs w:val="28"/>
          <w:lang w:eastAsia="bs-Latn-BA"/>
        </w:rPr>
      </w:pPr>
    </w:p>
    <w:p w14:paraId="1166BBCD" w14:textId="264F6447" w:rsidR="00FF048A" w:rsidRPr="00FF048A" w:rsidRDefault="00FF048A" w:rsidP="00FF048A">
      <w:pPr>
        <w:spacing w:after="0" w:line="240" w:lineRule="auto"/>
        <w:ind w:left="1134"/>
        <w:rPr>
          <w:rFonts w:eastAsia="Times New Roman" w:cs="Times New Roman"/>
          <w:sz w:val="28"/>
          <w:szCs w:val="28"/>
          <w:lang w:eastAsia="bs-Latn-BA"/>
        </w:rPr>
      </w:pPr>
      <w:r w:rsidRPr="00FF048A">
        <w:rPr>
          <w:rFonts w:eastAsia="Times New Roman" w:cs="Times New Roman"/>
          <w:b/>
          <w:bCs/>
          <w:color w:val="000000"/>
          <w:sz w:val="28"/>
          <w:szCs w:val="28"/>
          <w:lang w:eastAsia="bs-Latn-BA"/>
        </w:rPr>
        <w:t xml:space="preserve">Predmet: </w:t>
      </w:r>
      <w:r w:rsidR="00C37ADA">
        <w:rPr>
          <w:rFonts w:eastAsia="Times New Roman" w:cs="Times New Roman"/>
          <w:b/>
          <w:bCs/>
          <w:color w:val="000000"/>
          <w:sz w:val="28"/>
          <w:szCs w:val="28"/>
          <w:lang w:eastAsia="bs-Latn-BA"/>
        </w:rPr>
        <w:t>Objektno orjentisano programiranje</w:t>
      </w:r>
    </w:p>
    <w:p w14:paraId="2D3F62B4" w14:textId="2DDD1AC8" w:rsidR="00FF048A" w:rsidRDefault="00FF048A" w:rsidP="00FF048A">
      <w:pPr>
        <w:spacing w:after="0" w:line="240" w:lineRule="auto"/>
        <w:ind w:left="1134"/>
        <w:rPr>
          <w:rFonts w:eastAsia="Times New Roman" w:cs="Times New Roman"/>
          <w:b/>
          <w:bCs/>
          <w:color w:val="000000"/>
          <w:sz w:val="28"/>
          <w:szCs w:val="28"/>
          <w:lang w:eastAsia="bs-Latn-BA"/>
        </w:rPr>
      </w:pPr>
      <w:r w:rsidRPr="00FF048A">
        <w:rPr>
          <w:rFonts w:eastAsia="Times New Roman" w:cs="Times New Roman"/>
          <w:b/>
          <w:bCs/>
          <w:color w:val="000000"/>
          <w:sz w:val="28"/>
          <w:szCs w:val="28"/>
          <w:lang w:eastAsia="bs-Latn-BA"/>
        </w:rPr>
        <w:t>Profesor:</w:t>
      </w:r>
      <w:r w:rsidR="00F730A4">
        <w:rPr>
          <w:rFonts w:eastAsia="Times New Roman" w:cs="Times New Roman"/>
          <w:b/>
          <w:bCs/>
          <w:color w:val="000000"/>
          <w:sz w:val="28"/>
          <w:szCs w:val="28"/>
          <w:lang w:eastAsia="bs-Latn-BA"/>
        </w:rPr>
        <w:t xml:space="preserve"> Dželihodžić Adnan</w:t>
      </w:r>
    </w:p>
    <w:p w14:paraId="165939B5" w14:textId="2AF443D7" w:rsidR="00F730A4" w:rsidRPr="00FF048A" w:rsidRDefault="00F730A4" w:rsidP="00FF048A">
      <w:pPr>
        <w:spacing w:after="0" w:line="240" w:lineRule="auto"/>
        <w:ind w:left="1134"/>
        <w:rPr>
          <w:rFonts w:eastAsia="Times New Roman" w:cs="Times New Roman"/>
          <w:sz w:val="28"/>
          <w:szCs w:val="28"/>
          <w:lang w:eastAsia="bs-Latn-BA"/>
        </w:rPr>
      </w:pPr>
      <w:r>
        <w:rPr>
          <w:rFonts w:eastAsia="Times New Roman" w:cs="Times New Roman"/>
          <w:b/>
          <w:bCs/>
          <w:color w:val="000000"/>
          <w:sz w:val="28"/>
          <w:szCs w:val="28"/>
          <w:lang w:eastAsia="bs-Latn-BA"/>
        </w:rPr>
        <w:t>Asistent: Tabak Edin</w:t>
      </w:r>
    </w:p>
    <w:p w14:paraId="73BA7090" w14:textId="25FCBD96" w:rsidR="00FF048A" w:rsidRPr="00FF048A" w:rsidRDefault="00FF048A" w:rsidP="00FF048A">
      <w:pPr>
        <w:spacing w:after="0" w:line="240" w:lineRule="auto"/>
        <w:ind w:left="1843"/>
        <w:rPr>
          <w:rFonts w:eastAsia="Times New Roman" w:cs="Times New Roman"/>
          <w:b/>
          <w:bCs/>
          <w:color w:val="000000"/>
          <w:sz w:val="28"/>
          <w:szCs w:val="28"/>
          <w:lang w:eastAsia="bs-Latn-BA"/>
        </w:rPr>
      </w:pPr>
      <w:r w:rsidRPr="00FF048A">
        <w:rPr>
          <w:rFonts w:eastAsia="Times New Roman" w:cs="Times New Roman"/>
          <w:b/>
          <w:bCs/>
          <w:color w:val="000000"/>
          <w:sz w:val="28"/>
          <w:szCs w:val="28"/>
          <w:lang w:eastAsia="bs-Latn-BA"/>
        </w:rPr>
        <w:t>Student</w:t>
      </w:r>
      <w:r w:rsidR="00F730A4">
        <w:rPr>
          <w:rFonts w:eastAsia="Times New Roman" w:cs="Times New Roman"/>
          <w:b/>
          <w:bCs/>
          <w:color w:val="000000"/>
          <w:sz w:val="28"/>
          <w:szCs w:val="28"/>
          <w:lang w:eastAsia="bs-Latn-BA"/>
        </w:rPr>
        <w:t>i: Sarajčić Samed, Kalabuzić Mujo, Doglod Zijad i Haseljić Muhamed</w:t>
      </w:r>
    </w:p>
    <w:p w14:paraId="527D2C5A" w14:textId="38261F71" w:rsidR="00FF048A" w:rsidRPr="00FF048A" w:rsidRDefault="00F730A4" w:rsidP="00FF048A">
      <w:pPr>
        <w:spacing w:after="0" w:line="240" w:lineRule="auto"/>
        <w:ind w:left="1843"/>
        <w:rPr>
          <w:rFonts w:eastAsia="Times New Roman" w:cs="Times New Roman"/>
          <w:sz w:val="28"/>
          <w:szCs w:val="28"/>
          <w:lang w:eastAsia="bs-Latn-BA"/>
        </w:rPr>
      </w:pPr>
      <w:r>
        <w:rPr>
          <w:rFonts w:eastAsia="Times New Roman" w:cs="Times New Roman"/>
          <w:b/>
          <w:bCs/>
          <w:color w:val="000000"/>
          <w:sz w:val="28"/>
          <w:szCs w:val="28"/>
          <w:lang w:eastAsia="bs-Latn-BA"/>
        </w:rPr>
        <w:t>Brojevi indexa: 168, 181, 185, 183</w:t>
      </w:r>
    </w:p>
    <w:p w14:paraId="271B4772" w14:textId="0E02C5C8" w:rsidR="00FF048A" w:rsidRPr="00FF048A" w:rsidRDefault="00FF048A" w:rsidP="00FF048A">
      <w:pPr>
        <w:spacing w:after="0" w:line="240" w:lineRule="auto"/>
        <w:ind w:left="1843"/>
        <w:rPr>
          <w:rFonts w:eastAsia="Times New Roman" w:cs="Times New Roman"/>
          <w:sz w:val="28"/>
          <w:szCs w:val="28"/>
          <w:lang w:eastAsia="bs-Latn-BA"/>
        </w:rPr>
      </w:pPr>
      <w:r w:rsidRPr="00FF048A">
        <w:rPr>
          <w:rFonts w:eastAsia="Times New Roman" w:cs="Times New Roman"/>
          <w:b/>
          <w:bCs/>
          <w:color w:val="000000"/>
          <w:sz w:val="28"/>
          <w:szCs w:val="28"/>
          <w:lang w:eastAsia="bs-Latn-BA"/>
        </w:rPr>
        <w:t xml:space="preserve">Studij: Softversko </w:t>
      </w:r>
      <w:r w:rsidR="00992675">
        <w:rPr>
          <w:rFonts w:eastAsia="Times New Roman" w:cs="Times New Roman"/>
          <w:b/>
          <w:bCs/>
          <w:color w:val="000000"/>
          <w:sz w:val="28"/>
          <w:szCs w:val="28"/>
          <w:lang w:eastAsia="bs-Latn-BA"/>
        </w:rPr>
        <w:t>I</w:t>
      </w:r>
      <w:r w:rsidRPr="00FF048A">
        <w:rPr>
          <w:rFonts w:eastAsia="Times New Roman" w:cs="Times New Roman"/>
          <w:b/>
          <w:bCs/>
          <w:color w:val="000000"/>
          <w:sz w:val="28"/>
          <w:szCs w:val="28"/>
          <w:lang w:eastAsia="bs-Latn-BA"/>
        </w:rPr>
        <w:t>nž</w:t>
      </w:r>
      <w:r w:rsidR="005D16ED">
        <w:rPr>
          <w:rFonts w:eastAsia="Times New Roman" w:cs="Times New Roman"/>
          <w:b/>
          <w:bCs/>
          <w:color w:val="000000"/>
          <w:sz w:val="28"/>
          <w:szCs w:val="28"/>
          <w:lang w:eastAsia="bs-Latn-BA"/>
        </w:rPr>
        <w:t>e</w:t>
      </w:r>
      <w:r w:rsidRPr="00FF048A">
        <w:rPr>
          <w:rFonts w:eastAsia="Times New Roman" w:cs="Times New Roman"/>
          <w:b/>
          <w:bCs/>
          <w:color w:val="000000"/>
          <w:sz w:val="28"/>
          <w:szCs w:val="28"/>
          <w:lang w:eastAsia="bs-Latn-BA"/>
        </w:rPr>
        <w:t>njerstvo</w:t>
      </w:r>
    </w:p>
    <w:p w14:paraId="36B9479F" w14:textId="655D05ED" w:rsidR="00FF048A" w:rsidRDefault="00096CA7" w:rsidP="00FF048A">
      <w:pPr>
        <w:spacing w:after="240" w:line="240" w:lineRule="auto"/>
        <w:rPr>
          <w:rFonts w:eastAsia="Times New Roman" w:cs="Times New Roman"/>
          <w:szCs w:val="24"/>
          <w:lang w:eastAsia="bs-Latn-BA"/>
        </w:rPr>
      </w:pPr>
      <w:r>
        <w:rPr>
          <w:rFonts w:eastAsia="Times New Roman" w:cs="Times New Roman"/>
          <w:szCs w:val="24"/>
          <w:lang w:eastAsia="bs-Latn-BA"/>
        </w:rPr>
        <w:br/>
      </w:r>
      <w:r w:rsidR="00FF048A" w:rsidRPr="00FF048A">
        <w:rPr>
          <w:rFonts w:eastAsia="Times New Roman" w:cs="Times New Roman"/>
          <w:szCs w:val="24"/>
          <w:lang w:eastAsia="bs-Latn-BA"/>
        </w:rPr>
        <w:br/>
      </w:r>
      <w:r w:rsidR="00FF048A" w:rsidRPr="00FF048A">
        <w:rPr>
          <w:rFonts w:eastAsia="Times New Roman" w:cs="Times New Roman"/>
          <w:szCs w:val="24"/>
          <w:lang w:eastAsia="bs-Latn-BA"/>
        </w:rPr>
        <w:br/>
      </w:r>
    </w:p>
    <w:p w14:paraId="7CFD8243" w14:textId="77777777" w:rsidR="00FF048A" w:rsidRDefault="00FF048A" w:rsidP="00FF048A">
      <w:pPr>
        <w:spacing w:after="240" w:line="240" w:lineRule="auto"/>
        <w:rPr>
          <w:rFonts w:eastAsia="Times New Roman" w:cs="Times New Roman"/>
          <w:szCs w:val="24"/>
          <w:lang w:eastAsia="bs-Latn-BA"/>
        </w:rPr>
      </w:pPr>
    </w:p>
    <w:p w14:paraId="2381D500" w14:textId="77777777" w:rsidR="00F730A4" w:rsidRPr="00FF048A" w:rsidRDefault="00F730A4" w:rsidP="00FF048A">
      <w:pPr>
        <w:spacing w:after="240" w:line="240" w:lineRule="auto"/>
        <w:rPr>
          <w:rFonts w:eastAsia="Times New Roman" w:cs="Times New Roman"/>
          <w:szCs w:val="24"/>
          <w:lang w:eastAsia="bs-Latn-BA"/>
        </w:rPr>
      </w:pPr>
    </w:p>
    <w:p w14:paraId="3C5CAAEB" w14:textId="5B24250F" w:rsidR="00785E40" w:rsidRDefault="00FF048A" w:rsidP="00FF048A">
      <w:pPr>
        <w:spacing w:after="0" w:line="240" w:lineRule="auto"/>
        <w:jc w:val="center"/>
        <w:rPr>
          <w:rFonts w:eastAsia="Times New Roman" w:cs="Times New Roman"/>
          <w:b/>
          <w:bCs/>
          <w:color w:val="000000"/>
          <w:sz w:val="32"/>
          <w:szCs w:val="32"/>
          <w:lang w:eastAsia="bs-Latn-BA"/>
        </w:rPr>
      </w:pPr>
      <w:r>
        <w:rPr>
          <w:rFonts w:eastAsia="Times New Roman" w:cs="Times New Roman"/>
          <w:b/>
          <w:bCs/>
          <w:color w:val="000000"/>
          <w:sz w:val="32"/>
          <w:szCs w:val="32"/>
          <w:lang w:eastAsia="bs-Latn-BA"/>
        </w:rPr>
        <w:t>Zenica,</w:t>
      </w:r>
      <w:r w:rsidR="00F730A4">
        <w:rPr>
          <w:rFonts w:eastAsia="Times New Roman" w:cs="Times New Roman"/>
          <w:b/>
          <w:bCs/>
          <w:color w:val="000000"/>
          <w:sz w:val="32"/>
          <w:szCs w:val="32"/>
          <w:lang w:eastAsia="bs-Latn-BA"/>
        </w:rPr>
        <w:t xml:space="preserve"> 2022</w:t>
      </w:r>
      <w:r w:rsidRPr="00FF048A">
        <w:rPr>
          <w:rFonts w:eastAsia="Times New Roman" w:cs="Times New Roman"/>
          <w:b/>
          <w:bCs/>
          <w:color w:val="000000"/>
          <w:sz w:val="32"/>
          <w:szCs w:val="32"/>
          <w:lang w:eastAsia="bs-Latn-BA"/>
        </w:rPr>
        <w:t>.</w:t>
      </w:r>
    </w:p>
    <w:sdt>
      <w:sdtPr>
        <w:rPr>
          <w:rFonts w:eastAsiaTheme="minorHAnsi" w:cstheme="minorBidi"/>
          <w:b w:val="0"/>
          <w:sz w:val="24"/>
          <w:szCs w:val="22"/>
          <w:lang w:val="bs-Latn-BA"/>
        </w:rPr>
        <w:id w:val="1339192249"/>
        <w:docPartObj>
          <w:docPartGallery w:val="Table of Contents"/>
          <w:docPartUnique/>
        </w:docPartObj>
      </w:sdtPr>
      <w:sdtEndPr>
        <w:rPr>
          <w:bCs/>
          <w:noProof/>
        </w:rPr>
      </w:sdtEndPr>
      <w:sdtContent>
        <w:p w14:paraId="07B8889B" w14:textId="75A53101" w:rsidR="00C37ADA" w:rsidRDefault="00C37ADA">
          <w:pPr>
            <w:pStyle w:val="TOCHeading"/>
          </w:pPr>
          <w:r>
            <w:t>SADRŽAJ</w:t>
          </w:r>
        </w:p>
        <w:p w14:paraId="37D3788C" w14:textId="43CB709A" w:rsidR="00C37ADA" w:rsidRDefault="00C37ADA">
          <w:pPr>
            <w:pStyle w:val="TOC1"/>
            <w:tabs>
              <w:tab w:val="left" w:pos="660"/>
              <w:tab w:val="right" w:leader="dot" w:pos="939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3008945" w:history="1">
            <w:r w:rsidRPr="00597BF1">
              <w:rPr>
                <w:rStyle w:val="Hyperlink"/>
                <w:noProof/>
              </w:rPr>
              <w:t>II.</w:t>
            </w:r>
            <w:r>
              <w:rPr>
                <w:rFonts w:asciiTheme="minorHAnsi" w:eastAsiaTheme="minorEastAsia" w:hAnsiTheme="minorHAnsi"/>
                <w:noProof/>
                <w:sz w:val="22"/>
                <w:lang w:val="en-US"/>
              </w:rPr>
              <w:tab/>
            </w:r>
            <w:r w:rsidRPr="00597BF1">
              <w:rPr>
                <w:rStyle w:val="Hyperlink"/>
                <w:noProof/>
              </w:rPr>
              <w:t>UVOD</w:t>
            </w:r>
            <w:r>
              <w:rPr>
                <w:noProof/>
                <w:webHidden/>
              </w:rPr>
              <w:tab/>
            </w:r>
            <w:r>
              <w:rPr>
                <w:noProof/>
                <w:webHidden/>
              </w:rPr>
              <w:fldChar w:fldCharType="begin"/>
            </w:r>
            <w:r>
              <w:rPr>
                <w:noProof/>
                <w:webHidden/>
              </w:rPr>
              <w:instrText xml:space="preserve"> PAGEREF _Toc93008945 \h </w:instrText>
            </w:r>
            <w:r>
              <w:rPr>
                <w:noProof/>
                <w:webHidden/>
              </w:rPr>
            </w:r>
            <w:r>
              <w:rPr>
                <w:noProof/>
                <w:webHidden/>
              </w:rPr>
              <w:fldChar w:fldCharType="separate"/>
            </w:r>
            <w:r w:rsidR="00210A67">
              <w:rPr>
                <w:noProof/>
                <w:webHidden/>
              </w:rPr>
              <w:t>3</w:t>
            </w:r>
            <w:r>
              <w:rPr>
                <w:noProof/>
                <w:webHidden/>
              </w:rPr>
              <w:fldChar w:fldCharType="end"/>
            </w:r>
          </w:hyperlink>
        </w:p>
        <w:p w14:paraId="46C464C2" w14:textId="72E9252C" w:rsidR="00C37ADA" w:rsidRDefault="00A764A4">
          <w:pPr>
            <w:pStyle w:val="TOC1"/>
            <w:tabs>
              <w:tab w:val="left" w:pos="660"/>
              <w:tab w:val="right" w:leader="dot" w:pos="9396"/>
            </w:tabs>
            <w:rPr>
              <w:rFonts w:asciiTheme="minorHAnsi" w:eastAsiaTheme="minorEastAsia" w:hAnsiTheme="minorHAnsi"/>
              <w:noProof/>
              <w:sz w:val="22"/>
              <w:lang w:val="en-US"/>
            </w:rPr>
          </w:pPr>
          <w:hyperlink w:anchor="_Toc93008946" w:history="1">
            <w:r w:rsidR="00C37ADA" w:rsidRPr="00597BF1">
              <w:rPr>
                <w:rStyle w:val="Hyperlink"/>
                <w:noProof/>
              </w:rPr>
              <w:t>III.</w:t>
            </w:r>
            <w:r w:rsidR="00C37ADA">
              <w:rPr>
                <w:rFonts w:asciiTheme="minorHAnsi" w:eastAsiaTheme="minorEastAsia" w:hAnsiTheme="minorHAnsi"/>
                <w:noProof/>
                <w:sz w:val="22"/>
                <w:lang w:val="en-US"/>
              </w:rPr>
              <w:tab/>
            </w:r>
            <w:r w:rsidR="00C37ADA" w:rsidRPr="00597BF1">
              <w:rPr>
                <w:rStyle w:val="Hyperlink"/>
                <w:noProof/>
              </w:rPr>
              <w:t>KLIJENTSKI MENI</w:t>
            </w:r>
            <w:r w:rsidR="00C37ADA">
              <w:rPr>
                <w:noProof/>
                <w:webHidden/>
              </w:rPr>
              <w:tab/>
            </w:r>
            <w:r w:rsidR="00C37ADA">
              <w:rPr>
                <w:noProof/>
                <w:webHidden/>
              </w:rPr>
              <w:fldChar w:fldCharType="begin"/>
            </w:r>
            <w:r w:rsidR="00C37ADA">
              <w:rPr>
                <w:noProof/>
                <w:webHidden/>
              </w:rPr>
              <w:instrText xml:space="preserve"> PAGEREF _Toc93008946 \h </w:instrText>
            </w:r>
            <w:r w:rsidR="00C37ADA">
              <w:rPr>
                <w:noProof/>
                <w:webHidden/>
              </w:rPr>
            </w:r>
            <w:r w:rsidR="00C37ADA">
              <w:rPr>
                <w:noProof/>
                <w:webHidden/>
              </w:rPr>
              <w:fldChar w:fldCharType="separate"/>
            </w:r>
            <w:r w:rsidR="00210A67">
              <w:rPr>
                <w:noProof/>
                <w:webHidden/>
              </w:rPr>
              <w:t>4</w:t>
            </w:r>
            <w:r w:rsidR="00C37ADA">
              <w:rPr>
                <w:noProof/>
                <w:webHidden/>
              </w:rPr>
              <w:fldChar w:fldCharType="end"/>
            </w:r>
          </w:hyperlink>
        </w:p>
        <w:p w14:paraId="775A2E68" w14:textId="4BCB6315"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49" w:history="1">
            <w:r w:rsidR="00C37ADA" w:rsidRPr="00597BF1">
              <w:rPr>
                <w:rStyle w:val="Hyperlink"/>
                <w:noProof/>
              </w:rPr>
              <w:t>2.1.</w:t>
            </w:r>
            <w:r w:rsidR="00C37ADA">
              <w:rPr>
                <w:rFonts w:asciiTheme="minorHAnsi" w:eastAsiaTheme="minorEastAsia" w:hAnsiTheme="minorHAnsi"/>
                <w:noProof/>
                <w:sz w:val="22"/>
                <w:lang w:val="en-US"/>
              </w:rPr>
              <w:tab/>
            </w:r>
            <w:r w:rsidR="00C37ADA" w:rsidRPr="00597BF1">
              <w:rPr>
                <w:rStyle w:val="Hyperlink"/>
                <w:noProof/>
              </w:rPr>
              <w:t>Opcija – Vidi ponude</w:t>
            </w:r>
            <w:r w:rsidR="00C37ADA">
              <w:rPr>
                <w:noProof/>
                <w:webHidden/>
              </w:rPr>
              <w:tab/>
            </w:r>
            <w:r w:rsidR="00C37ADA">
              <w:rPr>
                <w:noProof/>
                <w:webHidden/>
              </w:rPr>
              <w:fldChar w:fldCharType="begin"/>
            </w:r>
            <w:r w:rsidR="00C37ADA">
              <w:rPr>
                <w:noProof/>
                <w:webHidden/>
              </w:rPr>
              <w:instrText xml:space="preserve"> PAGEREF _Toc93008949 \h </w:instrText>
            </w:r>
            <w:r w:rsidR="00C37ADA">
              <w:rPr>
                <w:noProof/>
                <w:webHidden/>
              </w:rPr>
            </w:r>
            <w:r w:rsidR="00C37ADA">
              <w:rPr>
                <w:noProof/>
                <w:webHidden/>
              </w:rPr>
              <w:fldChar w:fldCharType="separate"/>
            </w:r>
            <w:r w:rsidR="00210A67">
              <w:rPr>
                <w:noProof/>
                <w:webHidden/>
              </w:rPr>
              <w:t>5</w:t>
            </w:r>
            <w:r w:rsidR="00C37ADA">
              <w:rPr>
                <w:noProof/>
                <w:webHidden/>
              </w:rPr>
              <w:fldChar w:fldCharType="end"/>
            </w:r>
          </w:hyperlink>
        </w:p>
        <w:p w14:paraId="59B33401" w14:textId="5A87091F"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50" w:history="1">
            <w:r w:rsidR="00C37ADA" w:rsidRPr="00597BF1">
              <w:rPr>
                <w:rStyle w:val="Hyperlink"/>
                <w:noProof/>
              </w:rPr>
              <w:t>2.2.</w:t>
            </w:r>
            <w:r w:rsidR="00C37ADA">
              <w:rPr>
                <w:rFonts w:asciiTheme="minorHAnsi" w:eastAsiaTheme="minorEastAsia" w:hAnsiTheme="minorHAnsi"/>
                <w:noProof/>
                <w:sz w:val="22"/>
                <w:lang w:val="en-US"/>
              </w:rPr>
              <w:tab/>
            </w:r>
            <w:r w:rsidR="00C37ADA" w:rsidRPr="00597BF1">
              <w:rPr>
                <w:rStyle w:val="Hyperlink"/>
                <w:noProof/>
              </w:rPr>
              <w:t>Opcija – Podnesi zahtjev</w:t>
            </w:r>
            <w:r w:rsidR="00C37ADA">
              <w:rPr>
                <w:noProof/>
                <w:webHidden/>
              </w:rPr>
              <w:tab/>
            </w:r>
            <w:r w:rsidR="00C37ADA">
              <w:rPr>
                <w:noProof/>
                <w:webHidden/>
              </w:rPr>
              <w:fldChar w:fldCharType="begin"/>
            </w:r>
            <w:r w:rsidR="00C37ADA">
              <w:rPr>
                <w:noProof/>
                <w:webHidden/>
              </w:rPr>
              <w:instrText xml:space="preserve"> PAGEREF _Toc93008950 \h </w:instrText>
            </w:r>
            <w:r w:rsidR="00C37ADA">
              <w:rPr>
                <w:noProof/>
                <w:webHidden/>
              </w:rPr>
            </w:r>
            <w:r w:rsidR="00C37ADA">
              <w:rPr>
                <w:noProof/>
                <w:webHidden/>
              </w:rPr>
              <w:fldChar w:fldCharType="separate"/>
            </w:r>
            <w:r w:rsidR="00210A67">
              <w:rPr>
                <w:noProof/>
                <w:webHidden/>
              </w:rPr>
              <w:t>7</w:t>
            </w:r>
            <w:r w:rsidR="00C37ADA">
              <w:rPr>
                <w:noProof/>
                <w:webHidden/>
              </w:rPr>
              <w:fldChar w:fldCharType="end"/>
            </w:r>
          </w:hyperlink>
        </w:p>
        <w:p w14:paraId="4ADEFDAD" w14:textId="098E817A"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51" w:history="1">
            <w:r w:rsidR="00C37ADA" w:rsidRPr="00597BF1">
              <w:rPr>
                <w:rStyle w:val="Hyperlink"/>
                <w:noProof/>
              </w:rPr>
              <w:t>2.3.</w:t>
            </w:r>
            <w:r w:rsidR="00C37ADA">
              <w:rPr>
                <w:rFonts w:asciiTheme="minorHAnsi" w:eastAsiaTheme="minorEastAsia" w:hAnsiTheme="minorHAnsi"/>
                <w:noProof/>
                <w:sz w:val="22"/>
                <w:lang w:val="en-US"/>
              </w:rPr>
              <w:tab/>
            </w:r>
            <w:r w:rsidR="00C37ADA" w:rsidRPr="00597BF1">
              <w:rPr>
                <w:rStyle w:val="Hyperlink"/>
                <w:noProof/>
              </w:rPr>
              <w:t>Opcija – Ponisti ugovor</w:t>
            </w:r>
            <w:r w:rsidR="00C37ADA">
              <w:rPr>
                <w:noProof/>
                <w:webHidden/>
              </w:rPr>
              <w:tab/>
            </w:r>
            <w:r w:rsidR="00C37ADA">
              <w:rPr>
                <w:noProof/>
                <w:webHidden/>
              </w:rPr>
              <w:fldChar w:fldCharType="begin"/>
            </w:r>
            <w:r w:rsidR="00C37ADA">
              <w:rPr>
                <w:noProof/>
                <w:webHidden/>
              </w:rPr>
              <w:instrText xml:space="preserve"> PAGEREF _Toc93008951 \h </w:instrText>
            </w:r>
            <w:r w:rsidR="00C37ADA">
              <w:rPr>
                <w:noProof/>
                <w:webHidden/>
              </w:rPr>
            </w:r>
            <w:r w:rsidR="00C37ADA">
              <w:rPr>
                <w:noProof/>
                <w:webHidden/>
              </w:rPr>
              <w:fldChar w:fldCharType="separate"/>
            </w:r>
            <w:r w:rsidR="00210A67">
              <w:rPr>
                <w:noProof/>
                <w:webHidden/>
              </w:rPr>
              <w:t>7</w:t>
            </w:r>
            <w:r w:rsidR="00C37ADA">
              <w:rPr>
                <w:noProof/>
                <w:webHidden/>
              </w:rPr>
              <w:fldChar w:fldCharType="end"/>
            </w:r>
          </w:hyperlink>
        </w:p>
        <w:p w14:paraId="67B6C497" w14:textId="06194167"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52" w:history="1">
            <w:r w:rsidR="00C37ADA" w:rsidRPr="00597BF1">
              <w:rPr>
                <w:rStyle w:val="Hyperlink"/>
                <w:noProof/>
              </w:rPr>
              <w:t>2.4.</w:t>
            </w:r>
            <w:r w:rsidR="00C37ADA">
              <w:rPr>
                <w:rFonts w:asciiTheme="minorHAnsi" w:eastAsiaTheme="minorEastAsia" w:hAnsiTheme="minorHAnsi"/>
                <w:noProof/>
                <w:sz w:val="22"/>
                <w:lang w:val="en-US"/>
              </w:rPr>
              <w:tab/>
            </w:r>
            <w:r w:rsidR="00C37ADA" w:rsidRPr="00597BF1">
              <w:rPr>
                <w:rStyle w:val="Hyperlink"/>
                <w:noProof/>
              </w:rPr>
              <w:t>Opcija – Administratorski meni</w:t>
            </w:r>
            <w:r w:rsidR="00C37ADA">
              <w:rPr>
                <w:noProof/>
                <w:webHidden/>
              </w:rPr>
              <w:tab/>
            </w:r>
            <w:r w:rsidR="00C37ADA">
              <w:rPr>
                <w:noProof/>
                <w:webHidden/>
              </w:rPr>
              <w:fldChar w:fldCharType="begin"/>
            </w:r>
            <w:r w:rsidR="00C37ADA">
              <w:rPr>
                <w:noProof/>
                <w:webHidden/>
              </w:rPr>
              <w:instrText xml:space="preserve"> PAGEREF _Toc93008952 \h </w:instrText>
            </w:r>
            <w:r w:rsidR="00C37ADA">
              <w:rPr>
                <w:noProof/>
                <w:webHidden/>
              </w:rPr>
            </w:r>
            <w:r w:rsidR="00C37ADA">
              <w:rPr>
                <w:noProof/>
                <w:webHidden/>
              </w:rPr>
              <w:fldChar w:fldCharType="separate"/>
            </w:r>
            <w:r w:rsidR="00210A67">
              <w:rPr>
                <w:noProof/>
                <w:webHidden/>
              </w:rPr>
              <w:t>9</w:t>
            </w:r>
            <w:r w:rsidR="00C37ADA">
              <w:rPr>
                <w:noProof/>
                <w:webHidden/>
              </w:rPr>
              <w:fldChar w:fldCharType="end"/>
            </w:r>
          </w:hyperlink>
        </w:p>
        <w:p w14:paraId="69A0C086" w14:textId="0FB1C0F4" w:rsidR="00C37ADA" w:rsidRDefault="00A764A4">
          <w:pPr>
            <w:pStyle w:val="TOC1"/>
            <w:tabs>
              <w:tab w:val="left" w:pos="660"/>
              <w:tab w:val="right" w:leader="dot" w:pos="9396"/>
            </w:tabs>
            <w:rPr>
              <w:rFonts w:asciiTheme="minorHAnsi" w:eastAsiaTheme="minorEastAsia" w:hAnsiTheme="minorHAnsi"/>
              <w:noProof/>
              <w:sz w:val="22"/>
              <w:lang w:val="en-US"/>
            </w:rPr>
          </w:pPr>
          <w:hyperlink w:anchor="_Toc93008953" w:history="1">
            <w:r w:rsidR="00C37ADA" w:rsidRPr="00597BF1">
              <w:rPr>
                <w:rStyle w:val="Hyperlink"/>
                <w:noProof/>
              </w:rPr>
              <w:t>IV.</w:t>
            </w:r>
            <w:r w:rsidR="00C37ADA">
              <w:rPr>
                <w:rFonts w:asciiTheme="minorHAnsi" w:eastAsiaTheme="minorEastAsia" w:hAnsiTheme="minorHAnsi"/>
                <w:noProof/>
                <w:sz w:val="22"/>
                <w:lang w:val="en-US"/>
              </w:rPr>
              <w:tab/>
            </w:r>
            <w:r w:rsidR="00C37ADA" w:rsidRPr="00597BF1">
              <w:rPr>
                <w:rStyle w:val="Hyperlink"/>
                <w:noProof/>
              </w:rPr>
              <w:t>ADMIN MENI</w:t>
            </w:r>
            <w:r w:rsidR="00C37ADA">
              <w:rPr>
                <w:noProof/>
                <w:webHidden/>
              </w:rPr>
              <w:tab/>
            </w:r>
            <w:r w:rsidR="00C37ADA">
              <w:rPr>
                <w:noProof/>
                <w:webHidden/>
              </w:rPr>
              <w:fldChar w:fldCharType="begin"/>
            </w:r>
            <w:r w:rsidR="00C37ADA">
              <w:rPr>
                <w:noProof/>
                <w:webHidden/>
              </w:rPr>
              <w:instrText xml:space="preserve"> PAGEREF _Toc93008953 \h </w:instrText>
            </w:r>
            <w:r w:rsidR="00C37ADA">
              <w:rPr>
                <w:noProof/>
                <w:webHidden/>
              </w:rPr>
            </w:r>
            <w:r w:rsidR="00C37ADA">
              <w:rPr>
                <w:noProof/>
                <w:webHidden/>
              </w:rPr>
              <w:fldChar w:fldCharType="separate"/>
            </w:r>
            <w:r w:rsidR="00210A67">
              <w:rPr>
                <w:noProof/>
                <w:webHidden/>
              </w:rPr>
              <w:t>10</w:t>
            </w:r>
            <w:r w:rsidR="00C37ADA">
              <w:rPr>
                <w:noProof/>
                <w:webHidden/>
              </w:rPr>
              <w:fldChar w:fldCharType="end"/>
            </w:r>
          </w:hyperlink>
        </w:p>
        <w:p w14:paraId="5706D58E" w14:textId="18D4CAC8"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55" w:history="1">
            <w:r w:rsidR="00C37ADA" w:rsidRPr="00597BF1">
              <w:rPr>
                <w:rStyle w:val="Hyperlink"/>
                <w:noProof/>
              </w:rPr>
              <w:t>3.1.</w:t>
            </w:r>
            <w:r w:rsidR="00C37ADA">
              <w:rPr>
                <w:rFonts w:asciiTheme="minorHAnsi" w:eastAsiaTheme="minorEastAsia" w:hAnsiTheme="minorHAnsi"/>
                <w:noProof/>
                <w:sz w:val="22"/>
                <w:lang w:val="en-US"/>
              </w:rPr>
              <w:tab/>
            </w:r>
            <w:r w:rsidR="00C37ADA" w:rsidRPr="00597BF1">
              <w:rPr>
                <w:rStyle w:val="Hyperlink"/>
                <w:noProof/>
              </w:rPr>
              <w:t>Opcija - Odobri zahtjev</w:t>
            </w:r>
            <w:r w:rsidR="00C37ADA">
              <w:rPr>
                <w:noProof/>
                <w:webHidden/>
              </w:rPr>
              <w:tab/>
            </w:r>
            <w:r w:rsidR="00C37ADA">
              <w:rPr>
                <w:noProof/>
                <w:webHidden/>
              </w:rPr>
              <w:fldChar w:fldCharType="begin"/>
            </w:r>
            <w:r w:rsidR="00C37ADA">
              <w:rPr>
                <w:noProof/>
                <w:webHidden/>
              </w:rPr>
              <w:instrText xml:space="preserve"> PAGEREF _Toc93008955 \h </w:instrText>
            </w:r>
            <w:r w:rsidR="00C37ADA">
              <w:rPr>
                <w:noProof/>
                <w:webHidden/>
              </w:rPr>
            </w:r>
            <w:r w:rsidR="00C37ADA">
              <w:rPr>
                <w:noProof/>
                <w:webHidden/>
              </w:rPr>
              <w:fldChar w:fldCharType="separate"/>
            </w:r>
            <w:r w:rsidR="00210A67">
              <w:rPr>
                <w:noProof/>
                <w:webHidden/>
              </w:rPr>
              <w:t>10</w:t>
            </w:r>
            <w:r w:rsidR="00C37ADA">
              <w:rPr>
                <w:noProof/>
                <w:webHidden/>
              </w:rPr>
              <w:fldChar w:fldCharType="end"/>
            </w:r>
          </w:hyperlink>
        </w:p>
        <w:p w14:paraId="3C3B929C" w14:textId="1E23B675"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56" w:history="1">
            <w:r w:rsidR="00C37ADA" w:rsidRPr="00597BF1">
              <w:rPr>
                <w:rStyle w:val="Hyperlink"/>
                <w:noProof/>
              </w:rPr>
              <w:t>3.2.</w:t>
            </w:r>
            <w:r w:rsidR="00C37ADA">
              <w:rPr>
                <w:rFonts w:asciiTheme="minorHAnsi" w:eastAsiaTheme="minorEastAsia" w:hAnsiTheme="minorHAnsi"/>
                <w:noProof/>
                <w:sz w:val="22"/>
                <w:lang w:val="en-US"/>
              </w:rPr>
              <w:tab/>
            </w:r>
            <w:r w:rsidR="00C37ADA" w:rsidRPr="00597BF1">
              <w:rPr>
                <w:rStyle w:val="Hyperlink"/>
                <w:noProof/>
              </w:rPr>
              <w:t>Opcija – Pogledaj ugovor</w:t>
            </w:r>
            <w:r w:rsidR="00C37ADA">
              <w:rPr>
                <w:noProof/>
                <w:webHidden/>
              </w:rPr>
              <w:tab/>
            </w:r>
            <w:r w:rsidR="00C37ADA">
              <w:rPr>
                <w:noProof/>
                <w:webHidden/>
              </w:rPr>
              <w:fldChar w:fldCharType="begin"/>
            </w:r>
            <w:r w:rsidR="00C37ADA">
              <w:rPr>
                <w:noProof/>
                <w:webHidden/>
              </w:rPr>
              <w:instrText xml:space="preserve"> PAGEREF _Toc93008956 \h </w:instrText>
            </w:r>
            <w:r w:rsidR="00C37ADA">
              <w:rPr>
                <w:noProof/>
                <w:webHidden/>
              </w:rPr>
            </w:r>
            <w:r w:rsidR="00C37ADA">
              <w:rPr>
                <w:noProof/>
                <w:webHidden/>
              </w:rPr>
              <w:fldChar w:fldCharType="separate"/>
            </w:r>
            <w:r w:rsidR="00210A67">
              <w:rPr>
                <w:noProof/>
                <w:webHidden/>
              </w:rPr>
              <w:t>10</w:t>
            </w:r>
            <w:r w:rsidR="00C37ADA">
              <w:rPr>
                <w:noProof/>
                <w:webHidden/>
              </w:rPr>
              <w:fldChar w:fldCharType="end"/>
            </w:r>
          </w:hyperlink>
        </w:p>
        <w:p w14:paraId="54744556" w14:textId="43914145"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57" w:history="1">
            <w:r w:rsidR="00C37ADA" w:rsidRPr="00597BF1">
              <w:rPr>
                <w:rStyle w:val="Hyperlink"/>
                <w:noProof/>
              </w:rPr>
              <w:t>3.3.</w:t>
            </w:r>
            <w:r w:rsidR="00C37ADA">
              <w:rPr>
                <w:rFonts w:asciiTheme="minorHAnsi" w:eastAsiaTheme="minorEastAsia" w:hAnsiTheme="minorHAnsi"/>
                <w:noProof/>
                <w:sz w:val="22"/>
                <w:lang w:val="en-US"/>
              </w:rPr>
              <w:tab/>
            </w:r>
            <w:r w:rsidR="00C37ADA" w:rsidRPr="00597BF1">
              <w:rPr>
                <w:rStyle w:val="Hyperlink"/>
                <w:noProof/>
              </w:rPr>
              <w:t>Opcija – Izbrisi ugovor</w:t>
            </w:r>
            <w:r w:rsidR="00C37ADA">
              <w:rPr>
                <w:noProof/>
                <w:webHidden/>
              </w:rPr>
              <w:tab/>
            </w:r>
            <w:r w:rsidR="00C37ADA">
              <w:rPr>
                <w:noProof/>
                <w:webHidden/>
              </w:rPr>
              <w:fldChar w:fldCharType="begin"/>
            </w:r>
            <w:r w:rsidR="00C37ADA">
              <w:rPr>
                <w:noProof/>
                <w:webHidden/>
              </w:rPr>
              <w:instrText xml:space="preserve"> PAGEREF _Toc93008957 \h </w:instrText>
            </w:r>
            <w:r w:rsidR="00C37ADA">
              <w:rPr>
                <w:noProof/>
                <w:webHidden/>
              </w:rPr>
            </w:r>
            <w:r w:rsidR="00C37ADA">
              <w:rPr>
                <w:noProof/>
                <w:webHidden/>
              </w:rPr>
              <w:fldChar w:fldCharType="separate"/>
            </w:r>
            <w:r w:rsidR="00210A67">
              <w:rPr>
                <w:noProof/>
                <w:webHidden/>
              </w:rPr>
              <w:t>10</w:t>
            </w:r>
            <w:r w:rsidR="00C37ADA">
              <w:rPr>
                <w:noProof/>
                <w:webHidden/>
              </w:rPr>
              <w:fldChar w:fldCharType="end"/>
            </w:r>
          </w:hyperlink>
        </w:p>
        <w:p w14:paraId="0B94C5D8" w14:textId="2BD9598F"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58" w:history="1">
            <w:r w:rsidR="00C37ADA" w:rsidRPr="00597BF1">
              <w:rPr>
                <w:rStyle w:val="Hyperlink"/>
                <w:noProof/>
              </w:rPr>
              <w:t>3.4.</w:t>
            </w:r>
            <w:r w:rsidR="00C37ADA">
              <w:rPr>
                <w:rFonts w:asciiTheme="minorHAnsi" w:eastAsiaTheme="minorEastAsia" w:hAnsiTheme="minorHAnsi"/>
                <w:noProof/>
                <w:sz w:val="22"/>
                <w:lang w:val="en-US"/>
              </w:rPr>
              <w:tab/>
            </w:r>
            <w:r w:rsidR="00C37ADA" w:rsidRPr="00597BF1">
              <w:rPr>
                <w:rStyle w:val="Hyperlink"/>
                <w:noProof/>
              </w:rPr>
              <w:t>Opcija – Dodaj paket</w:t>
            </w:r>
            <w:r w:rsidR="00C37ADA">
              <w:rPr>
                <w:noProof/>
                <w:webHidden/>
              </w:rPr>
              <w:tab/>
            </w:r>
            <w:r w:rsidR="00C37ADA">
              <w:rPr>
                <w:noProof/>
                <w:webHidden/>
              </w:rPr>
              <w:fldChar w:fldCharType="begin"/>
            </w:r>
            <w:r w:rsidR="00C37ADA">
              <w:rPr>
                <w:noProof/>
                <w:webHidden/>
              </w:rPr>
              <w:instrText xml:space="preserve"> PAGEREF _Toc93008958 \h </w:instrText>
            </w:r>
            <w:r w:rsidR="00C37ADA">
              <w:rPr>
                <w:noProof/>
                <w:webHidden/>
              </w:rPr>
            </w:r>
            <w:r w:rsidR="00C37ADA">
              <w:rPr>
                <w:noProof/>
                <w:webHidden/>
              </w:rPr>
              <w:fldChar w:fldCharType="separate"/>
            </w:r>
            <w:r w:rsidR="00210A67">
              <w:rPr>
                <w:noProof/>
                <w:webHidden/>
              </w:rPr>
              <w:t>11</w:t>
            </w:r>
            <w:r w:rsidR="00C37ADA">
              <w:rPr>
                <w:noProof/>
                <w:webHidden/>
              </w:rPr>
              <w:fldChar w:fldCharType="end"/>
            </w:r>
          </w:hyperlink>
        </w:p>
        <w:p w14:paraId="65769B86" w14:textId="5759D081"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59" w:history="1">
            <w:r w:rsidR="00C37ADA" w:rsidRPr="00597BF1">
              <w:rPr>
                <w:rStyle w:val="Hyperlink"/>
                <w:noProof/>
              </w:rPr>
              <w:t>3.5.</w:t>
            </w:r>
            <w:r w:rsidR="00C37ADA">
              <w:rPr>
                <w:rFonts w:asciiTheme="minorHAnsi" w:eastAsiaTheme="minorEastAsia" w:hAnsiTheme="minorHAnsi"/>
                <w:noProof/>
                <w:sz w:val="22"/>
                <w:lang w:val="en-US"/>
              </w:rPr>
              <w:tab/>
            </w:r>
            <w:r w:rsidR="00C37ADA" w:rsidRPr="00597BF1">
              <w:rPr>
                <w:rStyle w:val="Hyperlink"/>
                <w:noProof/>
              </w:rPr>
              <w:t>Opcija – Uredi paket</w:t>
            </w:r>
            <w:r w:rsidR="00C37ADA">
              <w:rPr>
                <w:noProof/>
                <w:webHidden/>
              </w:rPr>
              <w:tab/>
            </w:r>
            <w:r w:rsidR="00C37ADA">
              <w:rPr>
                <w:noProof/>
                <w:webHidden/>
              </w:rPr>
              <w:fldChar w:fldCharType="begin"/>
            </w:r>
            <w:r w:rsidR="00C37ADA">
              <w:rPr>
                <w:noProof/>
                <w:webHidden/>
              </w:rPr>
              <w:instrText xml:space="preserve"> PAGEREF _Toc93008959 \h </w:instrText>
            </w:r>
            <w:r w:rsidR="00C37ADA">
              <w:rPr>
                <w:noProof/>
                <w:webHidden/>
              </w:rPr>
            </w:r>
            <w:r w:rsidR="00C37ADA">
              <w:rPr>
                <w:noProof/>
                <w:webHidden/>
              </w:rPr>
              <w:fldChar w:fldCharType="separate"/>
            </w:r>
            <w:r w:rsidR="00210A67">
              <w:rPr>
                <w:noProof/>
                <w:webHidden/>
              </w:rPr>
              <w:t>11</w:t>
            </w:r>
            <w:r w:rsidR="00C37ADA">
              <w:rPr>
                <w:noProof/>
                <w:webHidden/>
              </w:rPr>
              <w:fldChar w:fldCharType="end"/>
            </w:r>
          </w:hyperlink>
        </w:p>
        <w:p w14:paraId="12395C64" w14:textId="51AC8675"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60" w:history="1">
            <w:r w:rsidR="00C37ADA" w:rsidRPr="00597BF1">
              <w:rPr>
                <w:rStyle w:val="Hyperlink"/>
                <w:noProof/>
              </w:rPr>
              <w:t>3.6.</w:t>
            </w:r>
            <w:r w:rsidR="00C37ADA">
              <w:rPr>
                <w:rFonts w:asciiTheme="minorHAnsi" w:eastAsiaTheme="minorEastAsia" w:hAnsiTheme="minorHAnsi"/>
                <w:noProof/>
                <w:sz w:val="22"/>
                <w:lang w:val="en-US"/>
              </w:rPr>
              <w:tab/>
            </w:r>
            <w:r w:rsidR="00C37ADA" w:rsidRPr="00597BF1">
              <w:rPr>
                <w:rStyle w:val="Hyperlink"/>
                <w:noProof/>
              </w:rPr>
              <w:t>Opcija – Izbriši paket</w:t>
            </w:r>
            <w:r w:rsidR="00C37ADA">
              <w:rPr>
                <w:noProof/>
                <w:webHidden/>
              </w:rPr>
              <w:tab/>
            </w:r>
            <w:r w:rsidR="00C37ADA">
              <w:rPr>
                <w:noProof/>
                <w:webHidden/>
              </w:rPr>
              <w:fldChar w:fldCharType="begin"/>
            </w:r>
            <w:r w:rsidR="00C37ADA">
              <w:rPr>
                <w:noProof/>
                <w:webHidden/>
              </w:rPr>
              <w:instrText xml:space="preserve"> PAGEREF _Toc93008960 \h </w:instrText>
            </w:r>
            <w:r w:rsidR="00C37ADA">
              <w:rPr>
                <w:noProof/>
                <w:webHidden/>
              </w:rPr>
            </w:r>
            <w:r w:rsidR="00C37ADA">
              <w:rPr>
                <w:noProof/>
                <w:webHidden/>
              </w:rPr>
              <w:fldChar w:fldCharType="separate"/>
            </w:r>
            <w:r w:rsidR="00210A67">
              <w:rPr>
                <w:noProof/>
                <w:webHidden/>
              </w:rPr>
              <w:t>12</w:t>
            </w:r>
            <w:r w:rsidR="00C37ADA">
              <w:rPr>
                <w:noProof/>
                <w:webHidden/>
              </w:rPr>
              <w:fldChar w:fldCharType="end"/>
            </w:r>
          </w:hyperlink>
        </w:p>
        <w:p w14:paraId="3D9A33B5" w14:textId="721B45BD"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61" w:history="1">
            <w:r w:rsidR="00C37ADA" w:rsidRPr="00597BF1">
              <w:rPr>
                <w:rStyle w:val="Hyperlink"/>
                <w:noProof/>
              </w:rPr>
              <w:t>3.7.</w:t>
            </w:r>
            <w:r w:rsidR="00C37ADA">
              <w:rPr>
                <w:rFonts w:asciiTheme="minorHAnsi" w:eastAsiaTheme="minorEastAsia" w:hAnsiTheme="minorHAnsi"/>
                <w:noProof/>
                <w:sz w:val="22"/>
                <w:lang w:val="en-US"/>
              </w:rPr>
              <w:tab/>
            </w:r>
            <w:r w:rsidR="00C37ADA" w:rsidRPr="00597BF1">
              <w:rPr>
                <w:rStyle w:val="Hyperlink"/>
                <w:noProof/>
              </w:rPr>
              <w:t>Opcija – Dodaj radnika</w:t>
            </w:r>
            <w:r w:rsidR="00C37ADA">
              <w:rPr>
                <w:noProof/>
                <w:webHidden/>
              </w:rPr>
              <w:tab/>
            </w:r>
            <w:r w:rsidR="00C37ADA">
              <w:rPr>
                <w:noProof/>
                <w:webHidden/>
              </w:rPr>
              <w:fldChar w:fldCharType="begin"/>
            </w:r>
            <w:r w:rsidR="00C37ADA">
              <w:rPr>
                <w:noProof/>
                <w:webHidden/>
              </w:rPr>
              <w:instrText xml:space="preserve"> PAGEREF _Toc93008961 \h </w:instrText>
            </w:r>
            <w:r w:rsidR="00C37ADA">
              <w:rPr>
                <w:noProof/>
                <w:webHidden/>
              </w:rPr>
            </w:r>
            <w:r w:rsidR="00C37ADA">
              <w:rPr>
                <w:noProof/>
                <w:webHidden/>
              </w:rPr>
              <w:fldChar w:fldCharType="separate"/>
            </w:r>
            <w:r w:rsidR="00210A67">
              <w:rPr>
                <w:noProof/>
                <w:webHidden/>
              </w:rPr>
              <w:t>12</w:t>
            </w:r>
            <w:r w:rsidR="00C37ADA">
              <w:rPr>
                <w:noProof/>
                <w:webHidden/>
              </w:rPr>
              <w:fldChar w:fldCharType="end"/>
            </w:r>
          </w:hyperlink>
        </w:p>
        <w:p w14:paraId="5FBE7640" w14:textId="5052200C"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62" w:history="1">
            <w:r w:rsidR="00C37ADA" w:rsidRPr="00597BF1">
              <w:rPr>
                <w:rStyle w:val="Hyperlink"/>
                <w:noProof/>
              </w:rPr>
              <w:t>3.8.</w:t>
            </w:r>
            <w:r w:rsidR="00C37ADA">
              <w:rPr>
                <w:rFonts w:asciiTheme="minorHAnsi" w:eastAsiaTheme="minorEastAsia" w:hAnsiTheme="minorHAnsi"/>
                <w:noProof/>
                <w:sz w:val="22"/>
                <w:lang w:val="en-US"/>
              </w:rPr>
              <w:tab/>
            </w:r>
            <w:r w:rsidR="00C37ADA" w:rsidRPr="00597BF1">
              <w:rPr>
                <w:rStyle w:val="Hyperlink"/>
                <w:noProof/>
              </w:rPr>
              <w:t>Opcija – Uredi radnika</w:t>
            </w:r>
            <w:r w:rsidR="00C37ADA">
              <w:rPr>
                <w:noProof/>
                <w:webHidden/>
              </w:rPr>
              <w:tab/>
            </w:r>
            <w:r w:rsidR="00C37ADA">
              <w:rPr>
                <w:noProof/>
                <w:webHidden/>
              </w:rPr>
              <w:fldChar w:fldCharType="begin"/>
            </w:r>
            <w:r w:rsidR="00C37ADA">
              <w:rPr>
                <w:noProof/>
                <w:webHidden/>
              </w:rPr>
              <w:instrText xml:space="preserve"> PAGEREF _Toc93008962 \h </w:instrText>
            </w:r>
            <w:r w:rsidR="00C37ADA">
              <w:rPr>
                <w:noProof/>
                <w:webHidden/>
              </w:rPr>
            </w:r>
            <w:r w:rsidR="00C37ADA">
              <w:rPr>
                <w:noProof/>
                <w:webHidden/>
              </w:rPr>
              <w:fldChar w:fldCharType="separate"/>
            </w:r>
            <w:r w:rsidR="00210A67">
              <w:rPr>
                <w:noProof/>
                <w:webHidden/>
              </w:rPr>
              <w:t>13</w:t>
            </w:r>
            <w:r w:rsidR="00C37ADA">
              <w:rPr>
                <w:noProof/>
                <w:webHidden/>
              </w:rPr>
              <w:fldChar w:fldCharType="end"/>
            </w:r>
          </w:hyperlink>
        </w:p>
        <w:p w14:paraId="28CB6ABD" w14:textId="30452BC2" w:rsidR="00C37ADA" w:rsidRDefault="00A764A4">
          <w:pPr>
            <w:pStyle w:val="TOC2"/>
            <w:tabs>
              <w:tab w:val="left" w:pos="880"/>
              <w:tab w:val="right" w:leader="dot" w:pos="9396"/>
            </w:tabs>
            <w:rPr>
              <w:rFonts w:asciiTheme="minorHAnsi" w:eastAsiaTheme="minorEastAsia" w:hAnsiTheme="minorHAnsi"/>
              <w:noProof/>
              <w:sz w:val="22"/>
              <w:lang w:val="en-US"/>
            </w:rPr>
          </w:pPr>
          <w:hyperlink w:anchor="_Toc93008963" w:history="1">
            <w:r w:rsidR="00C37ADA" w:rsidRPr="00597BF1">
              <w:rPr>
                <w:rStyle w:val="Hyperlink"/>
                <w:noProof/>
              </w:rPr>
              <w:t>3.9.</w:t>
            </w:r>
            <w:r w:rsidR="00C37ADA">
              <w:rPr>
                <w:rFonts w:asciiTheme="minorHAnsi" w:eastAsiaTheme="minorEastAsia" w:hAnsiTheme="minorHAnsi"/>
                <w:noProof/>
                <w:sz w:val="22"/>
                <w:lang w:val="en-US"/>
              </w:rPr>
              <w:tab/>
            </w:r>
            <w:r w:rsidR="00C37ADA" w:rsidRPr="00597BF1">
              <w:rPr>
                <w:rStyle w:val="Hyperlink"/>
                <w:noProof/>
              </w:rPr>
              <w:t>Opcija – Izbriši radnika</w:t>
            </w:r>
            <w:r w:rsidR="00C37ADA">
              <w:rPr>
                <w:noProof/>
                <w:webHidden/>
              </w:rPr>
              <w:tab/>
            </w:r>
            <w:r w:rsidR="00C37ADA">
              <w:rPr>
                <w:noProof/>
                <w:webHidden/>
              </w:rPr>
              <w:fldChar w:fldCharType="begin"/>
            </w:r>
            <w:r w:rsidR="00C37ADA">
              <w:rPr>
                <w:noProof/>
                <w:webHidden/>
              </w:rPr>
              <w:instrText xml:space="preserve"> PAGEREF _Toc93008963 \h </w:instrText>
            </w:r>
            <w:r w:rsidR="00C37ADA">
              <w:rPr>
                <w:noProof/>
                <w:webHidden/>
              </w:rPr>
            </w:r>
            <w:r w:rsidR="00C37ADA">
              <w:rPr>
                <w:noProof/>
                <w:webHidden/>
              </w:rPr>
              <w:fldChar w:fldCharType="separate"/>
            </w:r>
            <w:r w:rsidR="00210A67">
              <w:rPr>
                <w:noProof/>
                <w:webHidden/>
              </w:rPr>
              <w:t>14</w:t>
            </w:r>
            <w:r w:rsidR="00C37ADA">
              <w:rPr>
                <w:noProof/>
                <w:webHidden/>
              </w:rPr>
              <w:fldChar w:fldCharType="end"/>
            </w:r>
          </w:hyperlink>
        </w:p>
        <w:p w14:paraId="1ECAA74F" w14:textId="3C9D88CA" w:rsidR="00C37ADA" w:rsidRDefault="00A764A4">
          <w:pPr>
            <w:pStyle w:val="TOC2"/>
            <w:tabs>
              <w:tab w:val="left" w:pos="1100"/>
              <w:tab w:val="right" w:leader="dot" w:pos="9396"/>
            </w:tabs>
            <w:rPr>
              <w:rFonts w:asciiTheme="minorHAnsi" w:eastAsiaTheme="minorEastAsia" w:hAnsiTheme="minorHAnsi"/>
              <w:noProof/>
              <w:sz w:val="22"/>
              <w:lang w:val="en-US"/>
            </w:rPr>
          </w:pPr>
          <w:hyperlink w:anchor="_Toc93008964" w:history="1">
            <w:r w:rsidR="00C37ADA" w:rsidRPr="00597BF1">
              <w:rPr>
                <w:rStyle w:val="Hyperlink"/>
                <w:noProof/>
              </w:rPr>
              <w:t>3.10.</w:t>
            </w:r>
            <w:r w:rsidR="00C37ADA">
              <w:rPr>
                <w:rFonts w:asciiTheme="minorHAnsi" w:eastAsiaTheme="minorEastAsia" w:hAnsiTheme="minorHAnsi"/>
                <w:noProof/>
                <w:sz w:val="22"/>
                <w:lang w:val="en-US"/>
              </w:rPr>
              <w:tab/>
            </w:r>
            <w:r w:rsidR="00C37ADA" w:rsidRPr="00597BF1">
              <w:rPr>
                <w:rStyle w:val="Hyperlink"/>
                <w:noProof/>
              </w:rPr>
              <w:t>Opcija – Ispiši radnika</w:t>
            </w:r>
            <w:r w:rsidR="00C37ADA">
              <w:rPr>
                <w:noProof/>
                <w:webHidden/>
              </w:rPr>
              <w:tab/>
            </w:r>
            <w:r w:rsidR="00C37ADA">
              <w:rPr>
                <w:noProof/>
                <w:webHidden/>
              </w:rPr>
              <w:fldChar w:fldCharType="begin"/>
            </w:r>
            <w:r w:rsidR="00C37ADA">
              <w:rPr>
                <w:noProof/>
                <w:webHidden/>
              </w:rPr>
              <w:instrText xml:space="preserve"> PAGEREF _Toc93008964 \h </w:instrText>
            </w:r>
            <w:r w:rsidR="00C37ADA">
              <w:rPr>
                <w:noProof/>
                <w:webHidden/>
              </w:rPr>
            </w:r>
            <w:r w:rsidR="00C37ADA">
              <w:rPr>
                <w:noProof/>
                <w:webHidden/>
              </w:rPr>
              <w:fldChar w:fldCharType="separate"/>
            </w:r>
            <w:r w:rsidR="00210A67">
              <w:rPr>
                <w:noProof/>
                <w:webHidden/>
              </w:rPr>
              <w:t>14</w:t>
            </w:r>
            <w:r w:rsidR="00C37ADA">
              <w:rPr>
                <w:noProof/>
                <w:webHidden/>
              </w:rPr>
              <w:fldChar w:fldCharType="end"/>
            </w:r>
          </w:hyperlink>
        </w:p>
        <w:p w14:paraId="5F814296" w14:textId="3E741BBD" w:rsidR="00C37ADA" w:rsidRDefault="00A764A4">
          <w:pPr>
            <w:pStyle w:val="TOC1"/>
            <w:tabs>
              <w:tab w:val="left" w:pos="660"/>
              <w:tab w:val="right" w:leader="dot" w:pos="9396"/>
            </w:tabs>
            <w:rPr>
              <w:rFonts w:asciiTheme="minorHAnsi" w:eastAsiaTheme="minorEastAsia" w:hAnsiTheme="minorHAnsi"/>
              <w:noProof/>
              <w:sz w:val="22"/>
              <w:lang w:val="en-US"/>
            </w:rPr>
          </w:pPr>
          <w:hyperlink w:anchor="_Toc93008965" w:history="1">
            <w:r w:rsidR="00C37ADA" w:rsidRPr="00597BF1">
              <w:rPr>
                <w:rStyle w:val="Hyperlink"/>
                <w:noProof/>
              </w:rPr>
              <w:t>V.</w:t>
            </w:r>
            <w:r w:rsidR="00C37ADA">
              <w:rPr>
                <w:rFonts w:asciiTheme="minorHAnsi" w:eastAsiaTheme="minorEastAsia" w:hAnsiTheme="minorHAnsi"/>
                <w:noProof/>
                <w:sz w:val="22"/>
                <w:lang w:val="en-US"/>
              </w:rPr>
              <w:tab/>
            </w:r>
            <w:r w:rsidR="00C37ADA" w:rsidRPr="00597BF1">
              <w:rPr>
                <w:rStyle w:val="Hyperlink"/>
                <w:noProof/>
              </w:rPr>
              <w:t>DODATNE INFORMACIJE O PROJEKTU</w:t>
            </w:r>
            <w:r w:rsidR="00C37ADA">
              <w:rPr>
                <w:noProof/>
                <w:webHidden/>
              </w:rPr>
              <w:tab/>
            </w:r>
            <w:r w:rsidR="00C37ADA">
              <w:rPr>
                <w:noProof/>
                <w:webHidden/>
              </w:rPr>
              <w:fldChar w:fldCharType="begin"/>
            </w:r>
            <w:r w:rsidR="00C37ADA">
              <w:rPr>
                <w:noProof/>
                <w:webHidden/>
              </w:rPr>
              <w:instrText xml:space="preserve"> PAGEREF _Toc93008965 \h </w:instrText>
            </w:r>
            <w:r w:rsidR="00C37ADA">
              <w:rPr>
                <w:noProof/>
                <w:webHidden/>
              </w:rPr>
            </w:r>
            <w:r w:rsidR="00C37ADA">
              <w:rPr>
                <w:noProof/>
                <w:webHidden/>
              </w:rPr>
              <w:fldChar w:fldCharType="separate"/>
            </w:r>
            <w:r w:rsidR="00210A67">
              <w:rPr>
                <w:noProof/>
                <w:webHidden/>
              </w:rPr>
              <w:t>15</w:t>
            </w:r>
            <w:r w:rsidR="00C37ADA">
              <w:rPr>
                <w:noProof/>
                <w:webHidden/>
              </w:rPr>
              <w:fldChar w:fldCharType="end"/>
            </w:r>
          </w:hyperlink>
        </w:p>
        <w:p w14:paraId="4D5D5F00" w14:textId="64C62FD6" w:rsidR="00C37ADA" w:rsidRDefault="00C37ADA">
          <w:r>
            <w:rPr>
              <w:b/>
              <w:bCs/>
              <w:noProof/>
            </w:rPr>
            <w:fldChar w:fldCharType="end"/>
          </w:r>
        </w:p>
      </w:sdtContent>
    </w:sdt>
    <w:p w14:paraId="14AE94A2" w14:textId="0888B8B6" w:rsidR="00C37ADA" w:rsidRPr="00C37ADA" w:rsidRDefault="00C37ADA" w:rsidP="00C37ADA">
      <w:pPr>
        <w:spacing w:after="0" w:line="240" w:lineRule="auto"/>
        <w:rPr>
          <w:rFonts w:eastAsia="Times New Roman" w:cs="Times New Roman"/>
          <w:b/>
          <w:bCs/>
          <w:color w:val="000000"/>
          <w:szCs w:val="24"/>
          <w:lang w:eastAsia="bs-Latn-BA"/>
        </w:rPr>
      </w:pPr>
    </w:p>
    <w:p w14:paraId="0022D7E4" w14:textId="53C0FB07" w:rsidR="00C37ADA" w:rsidRDefault="00C37ADA" w:rsidP="00FF048A">
      <w:pPr>
        <w:spacing w:after="0" w:line="240" w:lineRule="auto"/>
        <w:jc w:val="center"/>
        <w:rPr>
          <w:rFonts w:eastAsia="Times New Roman" w:cs="Times New Roman"/>
          <w:b/>
          <w:bCs/>
          <w:color w:val="000000"/>
          <w:sz w:val="32"/>
          <w:szCs w:val="32"/>
          <w:lang w:eastAsia="bs-Latn-BA"/>
        </w:rPr>
      </w:pPr>
    </w:p>
    <w:p w14:paraId="2D6B1409" w14:textId="7FEC72FC" w:rsidR="00C37ADA" w:rsidRDefault="00C37ADA" w:rsidP="00FF048A">
      <w:pPr>
        <w:spacing w:after="0" w:line="240" w:lineRule="auto"/>
        <w:jc w:val="center"/>
        <w:rPr>
          <w:rFonts w:eastAsia="Times New Roman" w:cs="Times New Roman"/>
          <w:b/>
          <w:bCs/>
          <w:color w:val="000000"/>
          <w:sz w:val="32"/>
          <w:szCs w:val="32"/>
          <w:lang w:eastAsia="bs-Latn-BA"/>
        </w:rPr>
      </w:pPr>
    </w:p>
    <w:p w14:paraId="2D0425F5" w14:textId="1330FDF3" w:rsidR="00C37ADA" w:rsidRDefault="00C37ADA" w:rsidP="00FF048A">
      <w:pPr>
        <w:spacing w:after="0" w:line="240" w:lineRule="auto"/>
        <w:jc w:val="center"/>
        <w:rPr>
          <w:rFonts w:eastAsia="Times New Roman" w:cs="Times New Roman"/>
          <w:b/>
          <w:bCs/>
          <w:color w:val="000000"/>
          <w:sz w:val="32"/>
          <w:szCs w:val="32"/>
          <w:lang w:eastAsia="bs-Latn-BA"/>
        </w:rPr>
      </w:pPr>
    </w:p>
    <w:p w14:paraId="598B13DD" w14:textId="4785F527" w:rsidR="00C37ADA" w:rsidRDefault="00C37ADA" w:rsidP="00FF048A">
      <w:pPr>
        <w:spacing w:after="0" w:line="240" w:lineRule="auto"/>
        <w:jc w:val="center"/>
        <w:rPr>
          <w:rFonts w:eastAsia="Times New Roman" w:cs="Times New Roman"/>
          <w:b/>
          <w:bCs/>
          <w:color w:val="000000"/>
          <w:sz w:val="32"/>
          <w:szCs w:val="32"/>
          <w:lang w:eastAsia="bs-Latn-BA"/>
        </w:rPr>
      </w:pPr>
    </w:p>
    <w:p w14:paraId="791ABA46" w14:textId="1168F8DB" w:rsidR="00C37ADA" w:rsidRDefault="00C37ADA" w:rsidP="00FF048A">
      <w:pPr>
        <w:spacing w:after="0" w:line="240" w:lineRule="auto"/>
        <w:jc w:val="center"/>
        <w:rPr>
          <w:rFonts w:eastAsia="Times New Roman" w:cs="Times New Roman"/>
          <w:b/>
          <w:bCs/>
          <w:color w:val="000000"/>
          <w:sz w:val="32"/>
          <w:szCs w:val="32"/>
          <w:lang w:eastAsia="bs-Latn-BA"/>
        </w:rPr>
      </w:pPr>
    </w:p>
    <w:p w14:paraId="031FB2EB" w14:textId="721F8E2D" w:rsidR="00C37ADA" w:rsidRDefault="00C37ADA" w:rsidP="00FF048A">
      <w:pPr>
        <w:spacing w:after="0" w:line="240" w:lineRule="auto"/>
        <w:jc w:val="center"/>
        <w:rPr>
          <w:rFonts w:eastAsia="Times New Roman" w:cs="Times New Roman"/>
          <w:b/>
          <w:bCs/>
          <w:color w:val="000000"/>
          <w:sz w:val="32"/>
          <w:szCs w:val="32"/>
          <w:lang w:eastAsia="bs-Latn-BA"/>
        </w:rPr>
      </w:pPr>
    </w:p>
    <w:p w14:paraId="3F9E4604" w14:textId="35F0E6FD" w:rsidR="00C37ADA" w:rsidRDefault="00C37ADA" w:rsidP="00FF048A">
      <w:pPr>
        <w:spacing w:after="0" w:line="240" w:lineRule="auto"/>
        <w:jc w:val="center"/>
        <w:rPr>
          <w:rFonts w:eastAsia="Times New Roman" w:cs="Times New Roman"/>
          <w:b/>
          <w:bCs/>
          <w:color w:val="000000"/>
          <w:sz w:val="32"/>
          <w:szCs w:val="32"/>
          <w:lang w:eastAsia="bs-Latn-BA"/>
        </w:rPr>
      </w:pPr>
    </w:p>
    <w:p w14:paraId="75DA4216" w14:textId="51263F73" w:rsidR="00C37ADA" w:rsidRDefault="00C37ADA" w:rsidP="00FF048A">
      <w:pPr>
        <w:spacing w:after="0" w:line="240" w:lineRule="auto"/>
        <w:jc w:val="center"/>
        <w:rPr>
          <w:rFonts w:eastAsia="Times New Roman" w:cs="Times New Roman"/>
          <w:b/>
          <w:bCs/>
          <w:color w:val="000000"/>
          <w:sz w:val="32"/>
          <w:szCs w:val="32"/>
          <w:lang w:eastAsia="bs-Latn-BA"/>
        </w:rPr>
      </w:pPr>
    </w:p>
    <w:p w14:paraId="435D098D" w14:textId="634439D7" w:rsidR="00C37ADA" w:rsidRDefault="00C37ADA" w:rsidP="00FF048A">
      <w:pPr>
        <w:spacing w:after="0" w:line="240" w:lineRule="auto"/>
        <w:jc w:val="center"/>
        <w:rPr>
          <w:rFonts w:eastAsia="Times New Roman" w:cs="Times New Roman"/>
          <w:b/>
          <w:bCs/>
          <w:color w:val="000000"/>
          <w:sz w:val="32"/>
          <w:szCs w:val="32"/>
          <w:lang w:eastAsia="bs-Latn-BA"/>
        </w:rPr>
      </w:pPr>
    </w:p>
    <w:p w14:paraId="4B6BE238" w14:textId="04D25484" w:rsidR="00C37ADA" w:rsidRDefault="00C37ADA" w:rsidP="00FF048A">
      <w:pPr>
        <w:spacing w:after="0" w:line="240" w:lineRule="auto"/>
        <w:jc w:val="center"/>
        <w:rPr>
          <w:rFonts w:eastAsia="Times New Roman" w:cs="Times New Roman"/>
          <w:b/>
          <w:bCs/>
          <w:color w:val="000000"/>
          <w:sz w:val="32"/>
          <w:szCs w:val="32"/>
          <w:lang w:eastAsia="bs-Latn-BA"/>
        </w:rPr>
      </w:pPr>
    </w:p>
    <w:p w14:paraId="31C6F0A8" w14:textId="380B39DE" w:rsidR="00C37ADA" w:rsidRDefault="00C37ADA" w:rsidP="009217B6">
      <w:pPr>
        <w:spacing w:after="0" w:line="240" w:lineRule="auto"/>
        <w:rPr>
          <w:rFonts w:eastAsia="Times New Roman" w:cs="Times New Roman"/>
          <w:b/>
          <w:bCs/>
          <w:color w:val="000000"/>
          <w:sz w:val="32"/>
          <w:szCs w:val="32"/>
          <w:lang w:eastAsia="bs-Latn-BA"/>
        </w:rPr>
      </w:pPr>
    </w:p>
    <w:p w14:paraId="21B7D583" w14:textId="77777777" w:rsidR="00C37ADA" w:rsidRPr="00FF048A" w:rsidRDefault="00C37ADA" w:rsidP="00FF048A">
      <w:pPr>
        <w:spacing w:after="0" w:line="240" w:lineRule="auto"/>
        <w:jc w:val="center"/>
        <w:rPr>
          <w:rFonts w:eastAsia="Times New Roman" w:cs="Times New Roman"/>
          <w:szCs w:val="24"/>
          <w:lang w:eastAsia="bs-Latn-BA"/>
        </w:rPr>
      </w:pPr>
    </w:p>
    <w:p w14:paraId="56CF8196" w14:textId="6074F821" w:rsidR="00015314" w:rsidRDefault="000F7649" w:rsidP="000F7649">
      <w:pPr>
        <w:pStyle w:val="Heading1"/>
      </w:pPr>
      <w:bookmarkStart w:id="0" w:name="_Toc93008945"/>
      <w:r>
        <w:t>UVOD</w:t>
      </w:r>
      <w:bookmarkEnd w:id="0"/>
    </w:p>
    <w:p w14:paraId="0920FB9A" w14:textId="77777777" w:rsidR="008A0E90" w:rsidRDefault="008A0E90" w:rsidP="008A0E90">
      <w:pPr>
        <w:spacing w:line="240" w:lineRule="auto"/>
      </w:pPr>
    </w:p>
    <w:p w14:paraId="2CF34D0E" w14:textId="6A06C059" w:rsidR="000F7649" w:rsidRDefault="008A0E90" w:rsidP="000C39F2">
      <w:pPr>
        <w:ind w:firstLine="720"/>
      </w:pPr>
      <w:r>
        <w:t xml:space="preserve">Firma ili tvrtka koja se bavi pružanjem internetskih usluga (eng. Internet Service Provider – ISP) kao što je npr. BH Telecom ili Telemach, se svakodnevno suočava saraznim zahtjevima, a ujedno i problemima samih klijenata.Svakodnevno dolazi do potpisivanja ugovora između klijenata i Internet Service Providera po kojem Internet Service Provider pruža svoje internetske usluge klijentu u zavisnosti od odabranog paketa tj. zahtjeva klijenta. Prilikom potpisivanja ugovora uzimaju se sljedeći podaci o klijentu: ime, prezime, JMBG, datum rođenja, mjesto rođenja, podaci u paketa, adresa stanovanja (zbog priključka Interneta) itd. Ti podaci se čuvaju u bazi podataka. U bazi podataka nalaze i podaci o paketima koje nudi Internet Service Provider. Ti podaci su sljedeći: naziv paketa, brzina </w:t>
      </w:r>
      <w:r w:rsidR="0097349E">
        <w:t>interneta</w:t>
      </w:r>
      <w:r>
        <w:t xml:space="preserve">, </w:t>
      </w:r>
      <w:r w:rsidR="0097349E">
        <w:t>cijena paketa</w:t>
      </w:r>
      <w:r>
        <w:t>, dodatna opcija. Na ovaj način je opisan svaki paket. Također u bazi podataka se moraju čuvati i podaci o uposlenima u toj firmi. Ti podaci su sljedeći: ime uposlenika, prezime uposlenika. JMBG, mjesto rođenja, datum rođenja, pozicija u firmi (npr. Uposlenik za šalterom, id_pozicija), završena stručna sprema</w:t>
      </w:r>
      <w:r w:rsidR="0097349E">
        <w:t xml:space="preserve"> itd</w:t>
      </w:r>
      <w:r>
        <w:t>. Pomoću ovih podataka se vodi evidencija o uposlenima u firmi te se pomoću njih identifikuje uposleni. Uloga Internet Service Providera jeste da osigura Internet klijentu. Kada klijent dođe kod Internet Service Providera sa određenim zahtjevom kao što je npr. brzina download-a, te potpiše ugovor</w:t>
      </w:r>
      <w:r w:rsidR="00E94635">
        <w:t>, onda se</w:t>
      </w:r>
      <w:r>
        <w:t xml:space="preserve"> ti podaci upisuju u bazu podataka. Također, kada se neka osoba zaposli u toj firmi, njegovi se podaci čuvaju u bazi podataka. Direktor ima pravo zapošljavati osobe, dati otkat i mijenjati plate uposlenima</w:t>
      </w:r>
      <w:r w:rsidR="00E94635">
        <w:t>.</w:t>
      </w:r>
      <w:r>
        <w:t xml:space="preserve"> Na kraju isteka ugovora, klijent može da ponovo potpiše ugovor sa Internet Service Providerom ili da prekine suradnju.</w:t>
      </w:r>
    </w:p>
    <w:p w14:paraId="200DF51E" w14:textId="33861DEF" w:rsidR="00E94635" w:rsidRDefault="00E94635" w:rsidP="008A0E90">
      <w:pPr>
        <w:spacing w:line="360" w:lineRule="auto"/>
        <w:ind w:firstLine="720"/>
      </w:pPr>
    </w:p>
    <w:p w14:paraId="3B37182A" w14:textId="4BA6E1E4" w:rsidR="00BB4CA9" w:rsidRDefault="00BB4CA9" w:rsidP="008A0E90">
      <w:pPr>
        <w:spacing w:line="360" w:lineRule="auto"/>
        <w:ind w:firstLine="720"/>
      </w:pPr>
    </w:p>
    <w:p w14:paraId="5C34D17A" w14:textId="71551381" w:rsidR="00BB4CA9" w:rsidRDefault="00BB4CA9" w:rsidP="008A0E90">
      <w:pPr>
        <w:spacing w:line="360" w:lineRule="auto"/>
        <w:ind w:firstLine="720"/>
      </w:pPr>
    </w:p>
    <w:p w14:paraId="67DA2210" w14:textId="2CAEE536" w:rsidR="00BB4CA9" w:rsidRDefault="00BB4CA9" w:rsidP="008A0E90">
      <w:pPr>
        <w:spacing w:line="360" w:lineRule="auto"/>
        <w:ind w:firstLine="720"/>
      </w:pPr>
    </w:p>
    <w:p w14:paraId="4C9C08D5" w14:textId="190BA068" w:rsidR="00C37ADA" w:rsidRDefault="00C37ADA" w:rsidP="008A0E90">
      <w:pPr>
        <w:spacing w:line="360" w:lineRule="auto"/>
        <w:ind w:firstLine="720"/>
      </w:pPr>
    </w:p>
    <w:p w14:paraId="6E158521" w14:textId="4AA12A8A" w:rsidR="00C37ADA" w:rsidRDefault="00C37ADA" w:rsidP="008A0E90">
      <w:pPr>
        <w:spacing w:line="360" w:lineRule="auto"/>
        <w:ind w:firstLine="720"/>
      </w:pPr>
    </w:p>
    <w:p w14:paraId="23E9CB2C" w14:textId="77777777" w:rsidR="00C37ADA" w:rsidRDefault="00C37ADA" w:rsidP="008A0E90">
      <w:pPr>
        <w:spacing w:line="360" w:lineRule="auto"/>
        <w:ind w:firstLine="720"/>
      </w:pPr>
    </w:p>
    <w:p w14:paraId="2AC3BB2A" w14:textId="31EFF993" w:rsidR="00BB4CA9" w:rsidRDefault="00BB4CA9" w:rsidP="008A0E90">
      <w:pPr>
        <w:spacing w:line="360" w:lineRule="auto"/>
        <w:ind w:firstLine="720"/>
      </w:pPr>
    </w:p>
    <w:p w14:paraId="5E464289" w14:textId="77777777" w:rsidR="00BB4CA9" w:rsidRDefault="00BB4CA9" w:rsidP="008A0E90">
      <w:pPr>
        <w:spacing w:line="360" w:lineRule="auto"/>
        <w:ind w:firstLine="720"/>
      </w:pPr>
    </w:p>
    <w:p w14:paraId="4611E834" w14:textId="23C9F56D" w:rsidR="00E94635" w:rsidRDefault="00E94635" w:rsidP="00E94635">
      <w:pPr>
        <w:pStyle w:val="Heading1"/>
      </w:pPr>
      <w:bookmarkStart w:id="1" w:name="_Toc93008946"/>
      <w:r>
        <w:lastRenderedPageBreak/>
        <w:t>KLIJENTSKI MENI</w:t>
      </w:r>
      <w:bookmarkEnd w:id="1"/>
    </w:p>
    <w:p w14:paraId="15D90F9F" w14:textId="43390301" w:rsidR="00E94635" w:rsidRDefault="00E94635" w:rsidP="00E94635"/>
    <w:p w14:paraId="7D3518B3" w14:textId="6F841757" w:rsidR="00E94635" w:rsidRDefault="00BB4CA9" w:rsidP="00BB4CA9">
      <w:pPr>
        <w:ind w:firstLine="720"/>
      </w:pPr>
      <w:r>
        <w:t>Kada se program prvi put pokrene, ispisat će mu se poruka dobrodošlice od strane firme Telenet.</w:t>
      </w:r>
    </w:p>
    <w:p w14:paraId="39805453" w14:textId="02C0A065" w:rsidR="00BB4CA9" w:rsidRDefault="00BB4CA9" w:rsidP="00BB4CA9">
      <w:pPr>
        <w:ind w:firstLine="720"/>
        <w:jc w:val="center"/>
      </w:pPr>
      <w:r>
        <w:rPr>
          <w:noProof/>
        </w:rPr>
        <w:drawing>
          <wp:inline distT="0" distB="0" distL="0" distR="0" wp14:anchorId="27BF68ED" wp14:editId="38B35854">
            <wp:extent cx="5972810" cy="29578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72810" cy="2957830"/>
                    </a:xfrm>
                    <a:prstGeom prst="rect">
                      <a:avLst/>
                    </a:prstGeom>
                  </pic:spPr>
                </pic:pic>
              </a:graphicData>
            </a:graphic>
          </wp:inline>
        </w:drawing>
      </w:r>
    </w:p>
    <w:p w14:paraId="32D5E948" w14:textId="576276E8" w:rsidR="00194B6D" w:rsidRPr="00194B6D" w:rsidRDefault="00194B6D" w:rsidP="00BB4CA9">
      <w:pPr>
        <w:ind w:firstLine="720"/>
        <w:jc w:val="center"/>
        <w:rPr>
          <w:i/>
          <w:iCs/>
          <w:sz w:val="20"/>
          <w:szCs w:val="20"/>
        </w:rPr>
      </w:pPr>
      <w:r w:rsidRPr="00194B6D">
        <w:rPr>
          <w:i/>
          <w:iCs/>
          <w:sz w:val="20"/>
          <w:szCs w:val="20"/>
        </w:rPr>
        <w:t>Slika 1. Dobrodošlica programa</w:t>
      </w:r>
    </w:p>
    <w:p w14:paraId="4F9AB2E7" w14:textId="36103736" w:rsidR="00BB4CA9" w:rsidRDefault="00BB4CA9" w:rsidP="00BB4CA9">
      <w:r>
        <w:tab/>
        <w:t xml:space="preserve">Nakon što korisnik pritisne bilo koju tipku program će mu prikazati </w:t>
      </w:r>
      <w:r w:rsidR="00397BB6">
        <w:t>Klijentski meni u kojem su ponudjene opcije klijenta. Te opcije uključuju sljedeće:</w:t>
      </w:r>
    </w:p>
    <w:p w14:paraId="2722E8B6" w14:textId="3A0F9FDB" w:rsidR="00397BB6" w:rsidRDefault="00397BB6" w:rsidP="00397BB6">
      <w:pPr>
        <w:pStyle w:val="ListParagraph"/>
        <w:numPr>
          <w:ilvl w:val="0"/>
          <w:numId w:val="14"/>
        </w:numPr>
      </w:pPr>
      <w:r>
        <w:t>Da vidi ponude koje nudi firma Telenet</w:t>
      </w:r>
    </w:p>
    <w:p w14:paraId="047468EF" w14:textId="1113E48D" w:rsidR="00397BB6" w:rsidRDefault="00397BB6" w:rsidP="00397BB6">
      <w:pPr>
        <w:pStyle w:val="ListParagraph"/>
        <w:numPr>
          <w:ilvl w:val="0"/>
          <w:numId w:val="14"/>
        </w:numPr>
      </w:pPr>
      <w:r>
        <w:t>Da podnese zahtjev za priključenje Interneta</w:t>
      </w:r>
    </w:p>
    <w:p w14:paraId="4333A8B3" w14:textId="16627059" w:rsidR="00397BB6" w:rsidRDefault="00397BB6" w:rsidP="00397BB6">
      <w:pPr>
        <w:pStyle w:val="ListParagraph"/>
        <w:numPr>
          <w:ilvl w:val="0"/>
          <w:numId w:val="14"/>
        </w:numPr>
      </w:pPr>
      <w:r>
        <w:t>Da podnese zahtjev za poništavanjem već potpisanog ugovora sa firmom Telenet</w:t>
      </w:r>
    </w:p>
    <w:p w14:paraId="597CBE01" w14:textId="2E441AA9" w:rsidR="00397BB6" w:rsidRDefault="00397BB6" w:rsidP="00397BB6">
      <w:pPr>
        <w:pStyle w:val="ListParagraph"/>
        <w:numPr>
          <w:ilvl w:val="0"/>
          <w:numId w:val="14"/>
        </w:numPr>
      </w:pPr>
      <w:r>
        <w:t>Da radnik/direktor može ući u Admin meni</w:t>
      </w:r>
    </w:p>
    <w:p w14:paraId="05BF95F2" w14:textId="25C188AB" w:rsidR="00397BB6" w:rsidRDefault="00397BB6" w:rsidP="00397BB6">
      <w:pPr>
        <w:pStyle w:val="ListParagraph"/>
        <w:numPr>
          <w:ilvl w:val="0"/>
          <w:numId w:val="14"/>
        </w:numPr>
      </w:pPr>
      <w:r>
        <w:t>Izlaz iz Klijentskog menija koji znači završetak programa</w:t>
      </w:r>
    </w:p>
    <w:p w14:paraId="0CA4CEDB" w14:textId="7778863C" w:rsidR="00B21040" w:rsidRDefault="00194B6D" w:rsidP="00194B6D">
      <w:pPr>
        <w:ind w:firstLine="720"/>
      </w:pPr>
      <w:r>
        <w:rPr>
          <w:noProof/>
        </w:rPr>
        <w:lastRenderedPageBreak/>
        <w:drawing>
          <wp:inline distT="0" distB="0" distL="0" distR="0" wp14:anchorId="74323528" wp14:editId="030F7322">
            <wp:extent cx="5972810" cy="29737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72810" cy="2973705"/>
                    </a:xfrm>
                    <a:prstGeom prst="rect">
                      <a:avLst/>
                    </a:prstGeom>
                  </pic:spPr>
                </pic:pic>
              </a:graphicData>
            </a:graphic>
          </wp:inline>
        </w:drawing>
      </w:r>
    </w:p>
    <w:p w14:paraId="242F125F" w14:textId="1BEAB1C1" w:rsidR="000421B9" w:rsidRDefault="00194B6D" w:rsidP="007A7E6E">
      <w:pPr>
        <w:ind w:firstLine="720"/>
        <w:jc w:val="center"/>
        <w:rPr>
          <w:i/>
          <w:iCs/>
          <w:sz w:val="20"/>
          <w:szCs w:val="20"/>
        </w:rPr>
      </w:pPr>
      <w:r w:rsidRPr="00194B6D">
        <w:rPr>
          <w:i/>
          <w:iCs/>
          <w:sz w:val="20"/>
          <w:szCs w:val="20"/>
        </w:rPr>
        <w:t>Slika 2. Klijentski meni</w:t>
      </w:r>
    </w:p>
    <w:p w14:paraId="15B1F4E9" w14:textId="77777777" w:rsidR="007A7E6E" w:rsidRDefault="007A7E6E" w:rsidP="007A7E6E">
      <w:pPr>
        <w:ind w:firstLine="720"/>
        <w:jc w:val="center"/>
        <w:rPr>
          <w:i/>
          <w:iCs/>
          <w:sz w:val="20"/>
          <w:szCs w:val="20"/>
        </w:rPr>
      </w:pPr>
    </w:p>
    <w:p w14:paraId="52D5AC4A" w14:textId="77777777" w:rsidR="00FB1E50" w:rsidRPr="00FB1E50" w:rsidRDefault="00FB1E50" w:rsidP="00FB1E50">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 w:name="_Toc93008947"/>
      <w:bookmarkEnd w:id="2"/>
    </w:p>
    <w:p w14:paraId="223A18D7" w14:textId="77777777" w:rsidR="00FB1E50" w:rsidRPr="00FB1E50" w:rsidRDefault="00FB1E50" w:rsidP="00FB1E50">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 w:name="_Toc93008948"/>
      <w:bookmarkEnd w:id="3"/>
    </w:p>
    <w:p w14:paraId="04B25F71" w14:textId="3D36E750" w:rsidR="00FB1E50" w:rsidRDefault="00FB1E50" w:rsidP="00FA4C22">
      <w:pPr>
        <w:pStyle w:val="Heading2"/>
        <w:numPr>
          <w:ilvl w:val="1"/>
          <w:numId w:val="15"/>
        </w:numPr>
      </w:pPr>
      <w:bookmarkStart w:id="4" w:name="_Toc93008949"/>
      <w:r>
        <w:t>Opcija – Vidi ponude</w:t>
      </w:r>
      <w:bookmarkEnd w:id="4"/>
    </w:p>
    <w:p w14:paraId="7E54B529" w14:textId="12B6E294" w:rsidR="0066313A" w:rsidRDefault="0066313A" w:rsidP="0066313A"/>
    <w:p w14:paraId="0D1F04D6" w14:textId="0FBF2285" w:rsidR="0066313A" w:rsidRDefault="0066313A" w:rsidP="000C39F2">
      <w:pPr>
        <w:ind w:firstLine="720"/>
        <w:rPr>
          <w:rFonts w:cs="Times New Roman"/>
          <w:szCs w:val="24"/>
          <w:shd w:val="clear" w:color="auto" w:fill="FFFFFF"/>
        </w:rPr>
      </w:pPr>
      <w:r w:rsidRPr="0066313A">
        <w:t xml:space="preserve">Ukoliko nema paketa u Bazi podataka program će klijenta obavijestiti da nema paketa na stanju. Ako ima, </w:t>
      </w:r>
      <w:r w:rsidRPr="0066313A">
        <w:rPr>
          <w:rFonts w:cs="Times New Roman"/>
          <w:szCs w:val="24"/>
          <w:shd w:val="clear" w:color="auto" w:fill="FFFFFF"/>
        </w:rPr>
        <w:t>Unutar ovog dijela programa se nalaze "ponude" odnosno paketi koji su ponuđeni samom korisniku(klijentu). Nakon što korisnik ukuca broj 1 kao željenu opciju, dobit će ispis svih paketa, te može izabrati koji paket želi pogledati. Nakon odabira dobit će sve informacije o tom paketu.</w:t>
      </w:r>
    </w:p>
    <w:p w14:paraId="329BFD5E" w14:textId="1C004F21" w:rsidR="0066313A" w:rsidRDefault="0066313A" w:rsidP="0066313A">
      <w:pPr>
        <w:spacing w:line="360" w:lineRule="auto"/>
        <w:ind w:firstLine="720"/>
      </w:pPr>
      <w:r>
        <w:rPr>
          <w:noProof/>
        </w:rPr>
        <w:lastRenderedPageBreak/>
        <w:drawing>
          <wp:inline distT="0" distB="0" distL="0" distR="0" wp14:anchorId="018352D4" wp14:editId="35F1E58E">
            <wp:extent cx="5972810" cy="29546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72810" cy="2954655"/>
                    </a:xfrm>
                    <a:prstGeom prst="rect">
                      <a:avLst/>
                    </a:prstGeom>
                  </pic:spPr>
                </pic:pic>
              </a:graphicData>
            </a:graphic>
          </wp:inline>
        </w:drawing>
      </w:r>
    </w:p>
    <w:p w14:paraId="52E876F6" w14:textId="3CE0877A" w:rsidR="0066313A" w:rsidRDefault="0066313A" w:rsidP="0066313A">
      <w:pPr>
        <w:spacing w:line="360" w:lineRule="auto"/>
        <w:ind w:firstLine="720"/>
        <w:jc w:val="center"/>
        <w:rPr>
          <w:i/>
          <w:iCs/>
          <w:sz w:val="20"/>
          <w:szCs w:val="20"/>
        </w:rPr>
      </w:pPr>
      <w:r w:rsidRPr="0066313A">
        <w:rPr>
          <w:i/>
          <w:iCs/>
          <w:sz w:val="20"/>
          <w:szCs w:val="20"/>
        </w:rPr>
        <w:t>Slika 3. Opcija – Vidi ponudu</w:t>
      </w:r>
    </w:p>
    <w:p w14:paraId="451DBB46" w14:textId="5B001BA9" w:rsidR="000421B9" w:rsidRDefault="000421B9" w:rsidP="0066313A">
      <w:pPr>
        <w:spacing w:line="360" w:lineRule="auto"/>
        <w:ind w:firstLine="720"/>
        <w:jc w:val="center"/>
        <w:rPr>
          <w:i/>
          <w:iCs/>
          <w:sz w:val="20"/>
          <w:szCs w:val="20"/>
        </w:rPr>
      </w:pPr>
    </w:p>
    <w:p w14:paraId="2E32053A" w14:textId="4FFF4BF3" w:rsidR="009217B6" w:rsidRDefault="009217B6" w:rsidP="0066313A">
      <w:pPr>
        <w:spacing w:line="360" w:lineRule="auto"/>
        <w:ind w:firstLine="720"/>
        <w:jc w:val="center"/>
        <w:rPr>
          <w:i/>
          <w:iCs/>
          <w:sz w:val="20"/>
          <w:szCs w:val="20"/>
        </w:rPr>
      </w:pPr>
    </w:p>
    <w:p w14:paraId="101186DE" w14:textId="7395E552" w:rsidR="009217B6" w:rsidRDefault="009217B6" w:rsidP="0066313A">
      <w:pPr>
        <w:spacing w:line="360" w:lineRule="auto"/>
        <w:ind w:firstLine="720"/>
        <w:jc w:val="center"/>
        <w:rPr>
          <w:i/>
          <w:iCs/>
          <w:sz w:val="20"/>
          <w:szCs w:val="20"/>
        </w:rPr>
      </w:pPr>
    </w:p>
    <w:p w14:paraId="588B7CA3" w14:textId="072C60EB" w:rsidR="009217B6" w:rsidRDefault="009217B6" w:rsidP="0066313A">
      <w:pPr>
        <w:spacing w:line="360" w:lineRule="auto"/>
        <w:ind w:firstLine="720"/>
        <w:jc w:val="center"/>
        <w:rPr>
          <w:i/>
          <w:iCs/>
          <w:sz w:val="20"/>
          <w:szCs w:val="20"/>
        </w:rPr>
      </w:pPr>
    </w:p>
    <w:p w14:paraId="4C8EBC63" w14:textId="43C342B4" w:rsidR="009217B6" w:rsidRDefault="009217B6" w:rsidP="0066313A">
      <w:pPr>
        <w:spacing w:line="360" w:lineRule="auto"/>
        <w:ind w:firstLine="720"/>
        <w:jc w:val="center"/>
        <w:rPr>
          <w:i/>
          <w:iCs/>
          <w:sz w:val="20"/>
          <w:szCs w:val="20"/>
        </w:rPr>
      </w:pPr>
    </w:p>
    <w:p w14:paraId="34E2DAA5" w14:textId="48EE6A0C" w:rsidR="009217B6" w:rsidRDefault="009217B6" w:rsidP="0066313A">
      <w:pPr>
        <w:spacing w:line="360" w:lineRule="auto"/>
        <w:ind w:firstLine="720"/>
        <w:jc w:val="center"/>
        <w:rPr>
          <w:i/>
          <w:iCs/>
          <w:sz w:val="20"/>
          <w:szCs w:val="20"/>
        </w:rPr>
      </w:pPr>
    </w:p>
    <w:p w14:paraId="7D672FEA" w14:textId="3A59016D" w:rsidR="009217B6" w:rsidRDefault="009217B6" w:rsidP="0066313A">
      <w:pPr>
        <w:spacing w:line="360" w:lineRule="auto"/>
        <w:ind w:firstLine="720"/>
        <w:jc w:val="center"/>
        <w:rPr>
          <w:i/>
          <w:iCs/>
          <w:sz w:val="20"/>
          <w:szCs w:val="20"/>
        </w:rPr>
      </w:pPr>
    </w:p>
    <w:p w14:paraId="0398961B" w14:textId="3FA3E3F2" w:rsidR="009217B6" w:rsidRDefault="009217B6" w:rsidP="0066313A">
      <w:pPr>
        <w:spacing w:line="360" w:lineRule="auto"/>
        <w:ind w:firstLine="720"/>
        <w:jc w:val="center"/>
        <w:rPr>
          <w:i/>
          <w:iCs/>
          <w:sz w:val="20"/>
          <w:szCs w:val="20"/>
        </w:rPr>
      </w:pPr>
    </w:p>
    <w:p w14:paraId="0D6C8CBD" w14:textId="33B065AD" w:rsidR="009217B6" w:rsidRDefault="009217B6" w:rsidP="0066313A">
      <w:pPr>
        <w:spacing w:line="360" w:lineRule="auto"/>
        <w:ind w:firstLine="720"/>
        <w:jc w:val="center"/>
        <w:rPr>
          <w:i/>
          <w:iCs/>
          <w:sz w:val="20"/>
          <w:szCs w:val="20"/>
        </w:rPr>
      </w:pPr>
    </w:p>
    <w:p w14:paraId="113962C9" w14:textId="5FB2A977" w:rsidR="009217B6" w:rsidRDefault="009217B6" w:rsidP="0066313A">
      <w:pPr>
        <w:spacing w:line="360" w:lineRule="auto"/>
        <w:ind w:firstLine="720"/>
        <w:jc w:val="center"/>
        <w:rPr>
          <w:i/>
          <w:iCs/>
          <w:sz w:val="20"/>
          <w:szCs w:val="20"/>
        </w:rPr>
      </w:pPr>
    </w:p>
    <w:p w14:paraId="641C1D6F" w14:textId="3980D94C" w:rsidR="009217B6" w:rsidRDefault="009217B6" w:rsidP="0066313A">
      <w:pPr>
        <w:spacing w:line="360" w:lineRule="auto"/>
        <w:ind w:firstLine="720"/>
        <w:jc w:val="center"/>
        <w:rPr>
          <w:i/>
          <w:iCs/>
          <w:sz w:val="20"/>
          <w:szCs w:val="20"/>
        </w:rPr>
      </w:pPr>
    </w:p>
    <w:p w14:paraId="1F1D1885" w14:textId="4C16D045" w:rsidR="009217B6" w:rsidRDefault="009217B6" w:rsidP="0066313A">
      <w:pPr>
        <w:spacing w:line="360" w:lineRule="auto"/>
        <w:ind w:firstLine="720"/>
        <w:jc w:val="center"/>
        <w:rPr>
          <w:i/>
          <w:iCs/>
          <w:sz w:val="20"/>
          <w:szCs w:val="20"/>
        </w:rPr>
      </w:pPr>
    </w:p>
    <w:p w14:paraId="2240C87A" w14:textId="4479E49C" w:rsidR="009217B6" w:rsidRDefault="009217B6" w:rsidP="0066313A">
      <w:pPr>
        <w:spacing w:line="360" w:lineRule="auto"/>
        <w:ind w:firstLine="720"/>
        <w:jc w:val="center"/>
        <w:rPr>
          <w:i/>
          <w:iCs/>
          <w:sz w:val="20"/>
          <w:szCs w:val="20"/>
        </w:rPr>
      </w:pPr>
    </w:p>
    <w:p w14:paraId="13441C73" w14:textId="77777777" w:rsidR="009217B6" w:rsidRPr="0066313A" w:rsidRDefault="009217B6" w:rsidP="0066313A">
      <w:pPr>
        <w:spacing w:line="360" w:lineRule="auto"/>
        <w:ind w:firstLine="720"/>
        <w:jc w:val="center"/>
        <w:rPr>
          <w:i/>
          <w:iCs/>
          <w:sz w:val="20"/>
          <w:szCs w:val="20"/>
        </w:rPr>
      </w:pPr>
    </w:p>
    <w:p w14:paraId="72663BD3" w14:textId="65B1A2FF" w:rsidR="00FB1E50" w:rsidRDefault="00FB1E50" w:rsidP="00FB1E50">
      <w:pPr>
        <w:pStyle w:val="Heading2"/>
        <w:numPr>
          <w:ilvl w:val="1"/>
          <w:numId w:val="15"/>
        </w:numPr>
      </w:pPr>
      <w:bookmarkStart w:id="5" w:name="_Toc93008950"/>
      <w:r>
        <w:lastRenderedPageBreak/>
        <w:t>Opcija – Podnesi zahtjev</w:t>
      </w:r>
      <w:bookmarkEnd w:id="5"/>
    </w:p>
    <w:p w14:paraId="6AC6F2B7" w14:textId="0A62D4C3" w:rsidR="00160A65" w:rsidRDefault="00160A65" w:rsidP="00160A65"/>
    <w:p w14:paraId="0C88E947" w14:textId="05466FB2" w:rsidR="000421B9" w:rsidRPr="000421B9" w:rsidRDefault="000421B9" w:rsidP="000421B9">
      <w:pPr>
        <w:ind w:firstLine="720"/>
        <w:rPr>
          <w:rFonts w:cs="Times New Roman"/>
          <w:szCs w:val="24"/>
        </w:rPr>
      </w:pPr>
      <w:r w:rsidRPr="000421B9">
        <w:rPr>
          <w:rFonts w:cs="Times New Roman"/>
          <w:color w:val="202124"/>
          <w:szCs w:val="24"/>
          <w:shd w:val="clear" w:color="auto" w:fill="FFFFFF"/>
        </w:rPr>
        <w:t>Opcija 2 unutar programa, prilikom odabira ove opcije korisnik(klijent) unosi svoje lične podatke koji su potrebni(ime, prezime, mjesto boravišta, e-mail...), te nakon toga bira paket koji želi. Nakon što je to izvršeno korisniku preostaje samo da čeka da se taj zahtjev odobri od strane Admina.</w:t>
      </w:r>
    </w:p>
    <w:p w14:paraId="2A5927C0" w14:textId="77777777" w:rsidR="000421B9" w:rsidRDefault="000421B9" w:rsidP="00160A65"/>
    <w:p w14:paraId="3C6638A3" w14:textId="14F51CD7" w:rsidR="00160A65" w:rsidRDefault="00160A65" w:rsidP="00160A65">
      <w:pPr>
        <w:ind w:firstLine="720"/>
      </w:pPr>
      <w:r>
        <w:rPr>
          <w:noProof/>
        </w:rPr>
        <w:drawing>
          <wp:inline distT="0" distB="0" distL="0" distR="0" wp14:anchorId="2ED7C98D" wp14:editId="68BBDEB2">
            <wp:extent cx="5972810" cy="297688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72810" cy="2976880"/>
                    </a:xfrm>
                    <a:prstGeom prst="rect">
                      <a:avLst/>
                    </a:prstGeom>
                  </pic:spPr>
                </pic:pic>
              </a:graphicData>
            </a:graphic>
          </wp:inline>
        </w:drawing>
      </w:r>
    </w:p>
    <w:p w14:paraId="645E045F" w14:textId="670D402C" w:rsidR="000421B9" w:rsidRDefault="000421B9" w:rsidP="007A7E6E">
      <w:pPr>
        <w:ind w:firstLine="720"/>
        <w:jc w:val="center"/>
        <w:rPr>
          <w:i/>
          <w:iCs/>
          <w:sz w:val="20"/>
          <w:szCs w:val="20"/>
        </w:rPr>
      </w:pPr>
      <w:r w:rsidRPr="000421B9">
        <w:rPr>
          <w:i/>
          <w:iCs/>
          <w:sz w:val="20"/>
          <w:szCs w:val="20"/>
        </w:rPr>
        <w:t>Slika 4. Opcija – Podnesi zahtjev</w:t>
      </w:r>
    </w:p>
    <w:p w14:paraId="2CDD8627" w14:textId="77777777" w:rsidR="000421B9" w:rsidRPr="000421B9" w:rsidRDefault="000421B9" w:rsidP="000421B9">
      <w:pPr>
        <w:ind w:firstLine="720"/>
        <w:jc w:val="center"/>
        <w:rPr>
          <w:i/>
          <w:iCs/>
          <w:sz w:val="20"/>
          <w:szCs w:val="20"/>
        </w:rPr>
      </w:pPr>
    </w:p>
    <w:p w14:paraId="3CBD26CC" w14:textId="4095C931" w:rsidR="00FB1E50" w:rsidRDefault="00FB1E50" w:rsidP="00FB1E50">
      <w:pPr>
        <w:pStyle w:val="Heading2"/>
        <w:numPr>
          <w:ilvl w:val="1"/>
          <w:numId w:val="15"/>
        </w:numPr>
      </w:pPr>
      <w:bookmarkStart w:id="6" w:name="_Toc93008951"/>
      <w:r>
        <w:t>Opcija – Ponisti ugovor</w:t>
      </w:r>
      <w:bookmarkEnd w:id="6"/>
    </w:p>
    <w:p w14:paraId="4D54240F" w14:textId="77777777" w:rsidR="00C36F72" w:rsidRPr="00C36F72" w:rsidRDefault="00C36F72" w:rsidP="00C36F72"/>
    <w:p w14:paraId="7442FF60" w14:textId="36D0B2D0" w:rsidR="000421B9" w:rsidRDefault="00C36F72" w:rsidP="00C36F72">
      <w:pPr>
        <w:ind w:firstLine="720"/>
        <w:rPr>
          <w:rFonts w:cs="Times New Roman"/>
          <w:szCs w:val="24"/>
          <w:shd w:val="clear" w:color="auto" w:fill="FFFFFF"/>
        </w:rPr>
      </w:pPr>
      <w:r w:rsidRPr="00C36F72">
        <w:rPr>
          <w:rFonts w:cs="Times New Roman"/>
          <w:szCs w:val="24"/>
          <w:shd w:val="clear" w:color="auto" w:fill="FFFFFF"/>
        </w:rPr>
        <w:t>Prilikom poništavanja ugovora, korisnik unosi ID koji mu je "dodijeljen" prilikom podnošenja zahtjeva.</w:t>
      </w:r>
      <w:r>
        <w:rPr>
          <w:rFonts w:cs="Times New Roman"/>
          <w:szCs w:val="24"/>
          <w:shd w:val="clear" w:color="auto" w:fill="FFFFFF"/>
        </w:rPr>
        <w:t xml:space="preserve"> Klijent mora podnijeti zahtjev za brisanjem ugovora te će mu Radnik/Direktor odnosno Admin odobriti taj zahtjev i ugovor će biti poništen. To je predstavljeno na sljedećim slikama.</w:t>
      </w:r>
    </w:p>
    <w:p w14:paraId="7F689480" w14:textId="629515AC" w:rsidR="00C36F72" w:rsidRDefault="00C36F72" w:rsidP="00C36F72">
      <w:pPr>
        <w:ind w:firstLine="720"/>
        <w:rPr>
          <w:rFonts w:cs="Times New Roman"/>
          <w:szCs w:val="24"/>
          <w:shd w:val="clear" w:color="auto" w:fill="FFFFFF"/>
        </w:rPr>
      </w:pPr>
      <w:r>
        <w:rPr>
          <w:rFonts w:cs="Times New Roman"/>
          <w:noProof/>
          <w:szCs w:val="24"/>
          <w:shd w:val="clear" w:color="auto" w:fill="FFFFFF"/>
        </w:rPr>
        <w:lastRenderedPageBreak/>
        <w:drawing>
          <wp:inline distT="0" distB="0" distL="0" distR="0" wp14:anchorId="0CFC7827" wp14:editId="3EA5878E">
            <wp:extent cx="5972810" cy="27241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72810" cy="2724150"/>
                    </a:xfrm>
                    <a:prstGeom prst="rect">
                      <a:avLst/>
                    </a:prstGeom>
                  </pic:spPr>
                </pic:pic>
              </a:graphicData>
            </a:graphic>
          </wp:inline>
        </w:drawing>
      </w:r>
    </w:p>
    <w:p w14:paraId="0C6D65D1" w14:textId="2118D4BD" w:rsidR="00C36F72" w:rsidRDefault="00C36F72" w:rsidP="00C36F72">
      <w:pPr>
        <w:ind w:firstLine="720"/>
        <w:jc w:val="center"/>
        <w:rPr>
          <w:rFonts w:cs="Times New Roman"/>
          <w:i/>
          <w:iCs/>
          <w:sz w:val="20"/>
          <w:szCs w:val="20"/>
          <w:shd w:val="clear" w:color="auto" w:fill="FFFFFF"/>
        </w:rPr>
      </w:pPr>
      <w:r w:rsidRPr="00C36F72">
        <w:rPr>
          <w:rFonts w:cs="Times New Roman"/>
          <w:i/>
          <w:iCs/>
          <w:sz w:val="20"/>
          <w:szCs w:val="20"/>
          <w:shd w:val="clear" w:color="auto" w:fill="FFFFFF"/>
        </w:rPr>
        <w:t>Slika 5. Podnošenje zahtjeva za brisanjem ugovora</w:t>
      </w:r>
    </w:p>
    <w:p w14:paraId="50A61B85" w14:textId="165FED89" w:rsidR="00C36F72" w:rsidRDefault="00C36F72" w:rsidP="00C36F72">
      <w:pPr>
        <w:ind w:firstLine="720"/>
        <w:jc w:val="center"/>
        <w:rPr>
          <w:rFonts w:cs="Times New Roman"/>
          <w:i/>
          <w:iCs/>
          <w:sz w:val="20"/>
          <w:szCs w:val="20"/>
          <w:shd w:val="clear" w:color="auto" w:fill="FFFFFF"/>
        </w:rPr>
      </w:pPr>
      <w:r>
        <w:rPr>
          <w:rFonts w:cs="Times New Roman"/>
          <w:i/>
          <w:iCs/>
          <w:noProof/>
          <w:sz w:val="20"/>
          <w:szCs w:val="20"/>
          <w:shd w:val="clear" w:color="auto" w:fill="FFFFFF"/>
        </w:rPr>
        <w:drawing>
          <wp:inline distT="0" distB="0" distL="0" distR="0" wp14:anchorId="1D587554" wp14:editId="6764856F">
            <wp:extent cx="5972810" cy="29641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72810" cy="2964180"/>
                    </a:xfrm>
                    <a:prstGeom prst="rect">
                      <a:avLst/>
                    </a:prstGeom>
                  </pic:spPr>
                </pic:pic>
              </a:graphicData>
            </a:graphic>
          </wp:inline>
        </w:drawing>
      </w:r>
    </w:p>
    <w:p w14:paraId="79285E0F" w14:textId="06CFBFC0" w:rsidR="00C36F72" w:rsidRDefault="00C36F72" w:rsidP="00C36F72">
      <w:pPr>
        <w:ind w:firstLine="720"/>
        <w:jc w:val="center"/>
        <w:rPr>
          <w:rFonts w:cs="Times New Roman"/>
          <w:i/>
          <w:iCs/>
          <w:sz w:val="20"/>
          <w:szCs w:val="20"/>
          <w:shd w:val="clear" w:color="auto" w:fill="FFFFFF"/>
        </w:rPr>
      </w:pPr>
      <w:r>
        <w:rPr>
          <w:rFonts w:cs="Times New Roman"/>
          <w:i/>
          <w:iCs/>
          <w:sz w:val="20"/>
          <w:szCs w:val="20"/>
          <w:shd w:val="clear" w:color="auto" w:fill="FFFFFF"/>
        </w:rPr>
        <w:t>Slika 6. Odobravanje zahtjeva klijenta za brisanjem ugovora</w:t>
      </w:r>
    </w:p>
    <w:p w14:paraId="6AFBCB4A" w14:textId="614321DF" w:rsidR="00467591" w:rsidRDefault="00467591" w:rsidP="00C36F72">
      <w:pPr>
        <w:ind w:firstLine="720"/>
        <w:jc w:val="center"/>
        <w:rPr>
          <w:rFonts w:cs="Times New Roman"/>
          <w:i/>
          <w:iCs/>
          <w:sz w:val="20"/>
          <w:szCs w:val="20"/>
          <w:shd w:val="clear" w:color="auto" w:fill="FFFFFF"/>
        </w:rPr>
      </w:pPr>
    </w:p>
    <w:p w14:paraId="67775747" w14:textId="34E36EDA" w:rsidR="009217B6" w:rsidRDefault="009217B6" w:rsidP="00C36F72">
      <w:pPr>
        <w:ind w:firstLine="720"/>
        <w:jc w:val="center"/>
        <w:rPr>
          <w:rFonts w:cs="Times New Roman"/>
          <w:i/>
          <w:iCs/>
          <w:sz w:val="20"/>
          <w:szCs w:val="20"/>
          <w:shd w:val="clear" w:color="auto" w:fill="FFFFFF"/>
        </w:rPr>
      </w:pPr>
    </w:p>
    <w:p w14:paraId="14206336" w14:textId="398AC311" w:rsidR="009217B6" w:rsidRDefault="009217B6" w:rsidP="00C36F72">
      <w:pPr>
        <w:ind w:firstLine="720"/>
        <w:jc w:val="center"/>
        <w:rPr>
          <w:rFonts w:cs="Times New Roman"/>
          <w:i/>
          <w:iCs/>
          <w:sz w:val="20"/>
          <w:szCs w:val="20"/>
          <w:shd w:val="clear" w:color="auto" w:fill="FFFFFF"/>
        </w:rPr>
      </w:pPr>
    </w:p>
    <w:p w14:paraId="1B6A42B6" w14:textId="77777777" w:rsidR="009217B6" w:rsidRPr="00C36F72" w:rsidRDefault="009217B6" w:rsidP="00C36F72">
      <w:pPr>
        <w:ind w:firstLine="720"/>
        <w:jc w:val="center"/>
        <w:rPr>
          <w:rFonts w:cs="Times New Roman"/>
          <w:i/>
          <w:iCs/>
          <w:sz w:val="20"/>
          <w:szCs w:val="20"/>
          <w:shd w:val="clear" w:color="auto" w:fill="FFFFFF"/>
        </w:rPr>
      </w:pPr>
    </w:p>
    <w:p w14:paraId="649FD112" w14:textId="77777777" w:rsidR="00C36F72" w:rsidRPr="00C36F72" w:rsidRDefault="00C36F72" w:rsidP="00C36F72">
      <w:pPr>
        <w:ind w:firstLine="720"/>
        <w:rPr>
          <w:rFonts w:cs="Times New Roman"/>
          <w:szCs w:val="24"/>
        </w:rPr>
      </w:pPr>
    </w:p>
    <w:p w14:paraId="23AA2CFB" w14:textId="10C9159B" w:rsidR="00FB1E50" w:rsidRDefault="00FB1E50" w:rsidP="00FB1E50">
      <w:pPr>
        <w:pStyle w:val="Heading2"/>
        <w:numPr>
          <w:ilvl w:val="1"/>
          <w:numId w:val="15"/>
        </w:numPr>
      </w:pPr>
      <w:bookmarkStart w:id="7" w:name="_Toc93008952"/>
      <w:r>
        <w:lastRenderedPageBreak/>
        <w:t>Opcija – Administratorski meni</w:t>
      </w:r>
      <w:bookmarkEnd w:id="7"/>
    </w:p>
    <w:p w14:paraId="0D4E9768" w14:textId="77777777" w:rsidR="00DC3F68" w:rsidRPr="00DC3F68" w:rsidRDefault="00DC3F68" w:rsidP="00DC3F68"/>
    <w:p w14:paraId="39D24228" w14:textId="1A62499C" w:rsidR="005B632D" w:rsidRDefault="00DC3F68" w:rsidP="00DC3F68">
      <w:pPr>
        <w:ind w:firstLine="720"/>
        <w:rPr>
          <w:rFonts w:cs="Times New Roman"/>
          <w:color w:val="202124"/>
          <w:szCs w:val="24"/>
          <w:shd w:val="clear" w:color="auto" w:fill="FFFFFF"/>
        </w:rPr>
      </w:pPr>
      <w:r>
        <w:rPr>
          <w:rFonts w:cs="Times New Roman"/>
          <w:color w:val="202124"/>
          <w:szCs w:val="24"/>
          <w:shd w:val="clear" w:color="auto" w:fill="FFFFFF"/>
        </w:rPr>
        <w:t>Da</w:t>
      </w:r>
      <w:r w:rsidR="005B632D" w:rsidRPr="00DC3F68">
        <w:rPr>
          <w:rFonts w:cs="Times New Roman"/>
          <w:color w:val="202124"/>
          <w:szCs w:val="24"/>
          <w:shd w:val="clear" w:color="auto" w:fill="FFFFFF"/>
        </w:rPr>
        <w:t xml:space="preserve"> bi se pristupilo svim opcijama koje Admin meni pruža, treba unijeti ispravan username i šifru. Ako šifra i username ne postoje u bazi, program javlja grešku, dok u suprotnom se omogućava pristup 10 različitih opcija, a one s</w:t>
      </w:r>
      <w:r>
        <w:rPr>
          <w:rFonts w:cs="Times New Roman"/>
          <w:color w:val="202124"/>
          <w:szCs w:val="24"/>
          <w:shd w:val="clear" w:color="auto" w:fill="FFFFFF"/>
        </w:rPr>
        <w:t>u vidljive na slici 8.</w:t>
      </w:r>
    </w:p>
    <w:p w14:paraId="47AE96AD" w14:textId="0FD73CBF" w:rsidR="00DC3F68" w:rsidRDefault="00DC3F68" w:rsidP="00DC3F68">
      <w:pPr>
        <w:ind w:firstLine="720"/>
        <w:rPr>
          <w:rFonts w:cs="Times New Roman"/>
          <w:color w:val="202124"/>
          <w:szCs w:val="24"/>
          <w:shd w:val="clear" w:color="auto" w:fill="FFFFFF"/>
        </w:rPr>
      </w:pPr>
    </w:p>
    <w:p w14:paraId="4F423351" w14:textId="640CF332" w:rsidR="00DC3F68" w:rsidRDefault="00DC3F68" w:rsidP="00DC3F68">
      <w:pPr>
        <w:ind w:firstLine="720"/>
        <w:rPr>
          <w:rFonts w:cs="Times New Roman"/>
          <w:color w:val="202124"/>
          <w:szCs w:val="24"/>
          <w:shd w:val="clear" w:color="auto" w:fill="FFFFFF"/>
        </w:rPr>
      </w:pPr>
      <w:r>
        <w:rPr>
          <w:rFonts w:cs="Times New Roman"/>
          <w:noProof/>
          <w:color w:val="202124"/>
          <w:szCs w:val="24"/>
          <w:shd w:val="clear" w:color="auto" w:fill="FFFFFF"/>
        </w:rPr>
        <w:drawing>
          <wp:inline distT="0" distB="0" distL="0" distR="0" wp14:anchorId="5FDABF72" wp14:editId="0675CC4B">
            <wp:extent cx="5972810" cy="1397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72810" cy="1397000"/>
                    </a:xfrm>
                    <a:prstGeom prst="rect">
                      <a:avLst/>
                    </a:prstGeom>
                  </pic:spPr>
                </pic:pic>
              </a:graphicData>
            </a:graphic>
          </wp:inline>
        </w:drawing>
      </w:r>
    </w:p>
    <w:p w14:paraId="0F5EAC60" w14:textId="09CD5687" w:rsidR="00DC3F68" w:rsidRDefault="00DC3F68" w:rsidP="00DC3F68">
      <w:pPr>
        <w:ind w:firstLine="720"/>
        <w:jc w:val="center"/>
        <w:rPr>
          <w:rFonts w:cs="Times New Roman"/>
          <w:i/>
          <w:iCs/>
          <w:color w:val="202124"/>
          <w:sz w:val="20"/>
          <w:szCs w:val="20"/>
          <w:shd w:val="clear" w:color="auto" w:fill="FFFFFF"/>
        </w:rPr>
      </w:pPr>
      <w:r w:rsidRPr="00DC3F68">
        <w:rPr>
          <w:rFonts w:cs="Times New Roman"/>
          <w:i/>
          <w:iCs/>
          <w:color w:val="202124"/>
          <w:sz w:val="20"/>
          <w:szCs w:val="20"/>
          <w:shd w:val="clear" w:color="auto" w:fill="FFFFFF"/>
        </w:rPr>
        <w:t>Slika 7. Login sistem</w:t>
      </w:r>
    </w:p>
    <w:p w14:paraId="257D3D14" w14:textId="509CFF68" w:rsidR="00DC3F68" w:rsidRDefault="00DC3F68" w:rsidP="00DC3F68">
      <w:pPr>
        <w:ind w:firstLine="720"/>
        <w:jc w:val="center"/>
        <w:rPr>
          <w:rFonts w:cs="Times New Roman"/>
          <w:i/>
          <w:iCs/>
          <w:color w:val="202124"/>
          <w:sz w:val="20"/>
          <w:szCs w:val="20"/>
          <w:shd w:val="clear" w:color="auto" w:fill="FFFFFF"/>
        </w:rPr>
      </w:pPr>
    </w:p>
    <w:p w14:paraId="31FF1C23" w14:textId="6788A2BE" w:rsidR="00DC3F68" w:rsidRDefault="00DC3F68" w:rsidP="00DC3F68">
      <w:pPr>
        <w:ind w:firstLine="720"/>
        <w:jc w:val="center"/>
        <w:rPr>
          <w:rFonts w:cs="Times New Roman"/>
          <w:i/>
          <w:iCs/>
          <w:color w:val="202124"/>
          <w:sz w:val="20"/>
          <w:szCs w:val="20"/>
          <w:shd w:val="clear" w:color="auto" w:fill="FFFFFF"/>
        </w:rPr>
      </w:pPr>
      <w:r>
        <w:rPr>
          <w:rFonts w:cs="Times New Roman"/>
          <w:i/>
          <w:iCs/>
          <w:noProof/>
          <w:color w:val="202124"/>
          <w:sz w:val="20"/>
          <w:szCs w:val="20"/>
          <w:shd w:val="clear" w:color="auto" w:fill="FFFFFF"/>
        </w:rPr>
        <w:drawing>
          <wp:inline distT="0" distB="0" distL="0" distR="0" wp14:anchorId="069D9A76" wp14:editId="2DE28EAF">
            <wp:extent cx="5972810" cy="294259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72810" cy="2942590"/>
                    </a:xfrm>
                    <a:prstGeom prst="rect">
                      <a:avLst/>
                    </a:prstGeom>
                  </pic:spPr>
                </pic:pic>
              </a:graphicData>
            </a:graphic>
          </wp:inline>
        </w:drawing>
      </w:r>
    </w:p>
    <w:p w14:paraId="3EFB6239" w14:textId="6F4E26A7" w:rsidR="00DC3F68" w:rsidRPr="00DC3F68" w:rsidRDefault="00DC3F68" w:rsidP="007A7E6E">
      <w:pPr>
        <w:ind w:firstLine="720"/>
        <w:jc w:val="center"/>
        <w:rPr>
          <w:rFonts w:cs="Times New Roman"/>
          <w:i/>
          <w:iCs/>
          <w:color w:val="202124"/>
          <w:sz w:val="20"/>
          <w:szCs w:val="20"/>
          <w:shd w:val="clear" w:color="auto" w:fill="FFFFFF"/>
        </w:rPr>
      </w:pPr>
      <w:r>
        <w:rPr>
          <w:rFonts w:cs="Times New Roman"/>
          <w:i/>
          <w:iCs/>
          <w:color w:val="202124"/>
          <w:sz w:val="20"/>
          <w:szCs w:val="20"/>
          <w:shd w:val="clear" w:color="auto" w:fill="FFFFFF"/>
        </w:rPr>
        <w:t>Slika 8. Admin meni</w:t>
      </w:r>
    </w:p>
    <w:p w14:paraId="35DCC8F5" w14:textId="3102FBD8" w:rsidR="00DC3F68" w:rsidRDefault="00DC3F68" w:rsidP="00DC3F68">
      <w:pPr>
        <w:ind w:firstLine="720"/>
        <w:rPr>
          <w:rFonts w:cs="Times New Roman"/>
          <w:szCs w:val="24"/>
        </w:rPr>
      </w:pPr>
    </w:p>
    <w:p w14:paraId="5A84564D" w14:textId="21EF9C3B" w:rsidR="007A7E6E" w:rsidRDefault="007A7E6E" w:rsidP="00DC3F68">
      <w:pPr>
        <w:ind w:firstLine="720"/>
        <w:rPr>
          <w:rFonts w:cs="Times New Roman"/>
          <w:szCs w:val="24"/>
        </w:rPr>
      </w:pPr>
    </w:p>
    <w:p w14:paraId="6DB1C1A3" w14:textId="575E8BC4" w:rsidR="007A7E6E" w:rsidRDefault="007A7E6E" w:rsidP="00DC3F68">
      <w:pPr>
        <w:ind w:firstLine="720"/>
        <w:rPr>
          <w:rFonts w:cs="Times New Roman"/>
          <w:szCs w:val="24"/>
        </w:rPr>
      </w:pPr>
    </w:p>
    <w:p w14:paraId="6124BA4A" w14:textId="77777777" w:rsidR="007A7E6E" w:rsidRPr="00DC3F68" w:rsidRDefault="007A7E6E" w:rsidP="00DC3F68">
      <w:pPr>
        <w:ind w:firstLine="720"/>
        <w:rPr>
          <w:rFonts w:cs="Times New Roman"/>
          <w:szCs w:val="24"/>
        </w:rPr>
      </w:pPr>
    </w:p>
    <w:p w14:paraId="48310A41" w14:textId="007559CF" w:rsidR="00DC3F68" w:rsidRDefault="008F1C6A" w:rsidP="008F1C6A">
      <w:pPr>
        <w:pStyle w:val="Heading1"/>
      </w:pPr>
      <w:bookmarkStart w:id="8" w:name="_Toc93008953"/>
      <w:r>
        <w:t>ADMIN MENI</w:t>
      </w:r>
      <w:bookmarkEnd w:id="8"/>
    </w:p>
    <w:p w14:paraId="789E4878" w14:textId="6B4F0FCA" w:rsidR="008F1C6A" w:rsidRDefault="008F1C6A" w:rsidP="008F1C6A"/>
    <w:p w14:paraId="531D9D4F" w14:textId="254B5CE8" w:rsidR="008F1C6A" w:rsidRDefault="008F1C6A" w:rsidP="00067B32">
      <w:pPr>
        <w:ind w:firstLine="720"/>
      </w:pPr>
      <w:r>
        <w:t>U Admin meniju se nalaze sve potrebne funkcije programa.</w:t>
      </w:r>
      <w:r w:rsidR="00067B32">
        <w:t xml:space="preserve"> Radnik za šalterom ima prisutp prvih 6 opcija, dok direktor firme ima pristup svim.</w:t>
      </w:r>
    </w:p>
    <w:p w14:paraId="07BB361E" w14:textId="77777777" w:rsidR="00067B32" w:rsidRPr="00067B32" w:rsidRDefault="00067B32" w:rsidP="00067B32">
      <w:pPr>
        <w:pStyle w:val="ListParagraph"/>
        <w:keepNext/>
        <w:keepLines/>
        <w:numPr>
          <w:ilvl w:val="0"/>
          <w:numId w:val="15"/>
        </w:numPr>
        <w:spacing w:before="40" w:after="0"/>
        <w:contextualSpacing w:val="0"/>
        <w:outlineLvl w:val="1"/>
        <w:rPr>
          <w:rFonts w:eastAsiaTheme="majorEastAsia" w:cstheme="majorBidi"/>
          <w:b/>
          <w:vanish/>
          <w:szCs w:val="26"/>
        </w:rPr>
      </w:pPr>
      <w:bookmarkStart w:id="9" w:name="_Toc93008954"/>
      <w:bookmarkEnd w:id="9"/>
    </w:p>
    <w:p w14:paraId="5737FE35" w14:textId="13501ED8" w:rsidR="00067B32" w:rsidRDefault="00067B32" w:rsidP="00067B32">
      <w:pPr>
        <w:pStyle w:val="Heading2"/>
        <w:numPr>
          <w:ilvl w:val="1"/>
          <w:numId w:val="15"/>
        </w:numPr>
      </w:pPr>
      <w:bookmarkStart w:id="10" w:name="_Toc93008955"/>
      <w:r>
        <w:t>Opcija - Odobri zahtjev</w:t>
      </w:r>
      <w:bookmarkEnd w:id="10"/>
    </w:p>
    <w:p w14:paraId="03BC128C" w14:textId="612042AC" w:rsidR="00067B32" w:rsidRDefault="00067B32" w:rsidP="00067B32"/>
    <w:p w14:paraId="2DAABB12" w14:textId="17063959" w:rsidR="00067B32" w:rsidRDefault="00067B32" w:rsidP="00D87DB3">
      <w:pPr>
        <w:ind w:firstLine="720"/>
      </w:pPr>
      <w:r>
        <w:t xml:space="preserve">Kada klijent podnese zahtjev za priključenje Interneta, radnik za šalterom ili direktor taj zahtjev mora odobriti. </w:t>
      </w:r>
      <w:r w:rsidR="00D87DB3">
        <w:t>Kada ga odobri, ugovor je potpisan između klijenta i Telenet firme.</w:t>
      </w:r>
    </w:p>
    <w:p w14:paraId="64D2C21A" w14:textId="41CE3BFE" w:rsidR="00D87DB3" w:rsidRDefault="00D87DB3" w:rsidP="00D87DB3">
      <w:pPr>
        <w:ind w:firstLine="720"/>
      </w:pPr>
      <w:r>
        <w:rPr>
          <w:noProof/>
        </w:rPr>
        <w:drawing>
          <wp:inline distT="0" distB="0" distL="0" distR="0" wp14:anchorId="7D177690" wp14:editId="0B93D7E6">
            <wp:extent cx="5972810" cy="1097915"/>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972810" cy="1097915"/>
                    </a:xfrm>
                    <a:prstGeom prst="rect">
                      <a:avLst/>
                    </a:prstGeom>
                  </pic:spPr>
                </pic:pic>
              </a:graphicData>
            </a:graphic>
          </wp:inline>
        </w:drawing>
      </w:r>
    </w:p>
    <w:p w14:paraId="1FE043E9" w14:textId="242DCD3B" w:rsidR="00D87DB3" w:rsidRDefault="00D87DB3" w:rsidP="00D87DB3">
      <w:pPr>
        <w:ind w:firstLine="720"/>
        <w:jc w:val="center"/>
        <w:rPr>
          <w:i/>
          <w:iCs/>
          <w:sz w:val="20"/>
          <w:szCs w:val="20"/>
        </w:rPr>
      </w:pPr>
      <w:r>
        <w:rPr>
          <w:i/>
          <w:iCs/>
          <w:sz w:val="20"/>
          <w:szCs w:val="20"/>
        </w:rPr>
        <w:t>Slika 9. Odobravanje zahtjeva za priključenje Interneta</w:t>
      </w:r>
    </w:p>
    <w:p w14:paraId="0C270DF4" w14:textId="77777777" w:rsidR="007A7E6E" w:rsidRDefault="007A7E6E" w:rsidP="00D87DB3">
      <w:pPr>
        <w:ind w:firstLine="720"/>
        <w:jc w:val="center"/>
        <w:rPr>
          <w:i/>
          <w:iCs/>
          <w:sz w:val="20"/>
          <w:szCs w:val="20"/>
        </w:rPr>
      </w:pPr>
    </w:p>
    <w:p w14:paraId="1795449E" w14:textId="54761F23" w:rsidR="00D87DB3" w:rsidRDefault="00D87DB3" w:rsidP="00D87DB3">
      <w:pPr>
        <w:ind w:firstLine="720"/>
        <w:jc w:val="center"/>
        <w:rPr>
          <w:i/>
          <w:iCs/>
          <w:sz w:val="20"/>
          <w:szCs w:val="20"/>
        </w:rPr>
      </w:pPr>
    </w:p>
    <w:p w14:paraId="52957554" w14:textId="41E386BD" w:rsidR="00D87DB3" w:rsidRDefault="00D87DB3" w:rsidP="00D87DB3">
      <w:pPr>
        <w:pStyle w:val="Heading2"/>
        <w:numPr>
          <w:ilvl w:val="1"/>
          <w:numId w:val="15"/>
        </w:numPr>
      </w:pPr>
      <w:bookmarkStart w:id="11" w:name="_Toc93008956"/>
      <w:r>
        <w:t>Opcija – Pogledaj ugovor</w:t>
      </w:r>
      <w:bookmarkEnd w:id="11"/>
    </w:p>
    <w:p w14:paraId="0073E87E" w14:textId="77777777" w:rsidR="00D87DB3" w:rsidRDefault="00D87DB3" w:rsidP="00D87DB3">
      <w:pPr>
        <w:ind w:left="720"/>
      </w:pPr>
    </w:p>
    <w:p w14:paraId="544B16B8" w14:textId="353753DA" w:rsidR="00D87DB3" w:rsidRDefault="00D87DB3" w:rsidP="00D87DB3">
      <w:pPr>
        <w:ind w:firstLine="720"/>
      </w:pPr>
      <w:r>
        <w:t>Radnik za šalterom može pogledati listu ugovora koji se nalaze u Bazi podataka.</w:t>
      </w:r>
    </w:p>
    <w:p w14:paraId="4EF7070F" w14:textId="708E00D4" w:rsidR="00D87DB3" w:rsidRDefault="00D87DB3" w:rsidP="00D87DB3">
      <w:pPr>
        <w:ind w:left="720"/>
      </w:pPr>
      <w:r>
        <w:rPr>
          <w:noProof/>
        </w:rPr>
        <w:drawing>
          <wp:inline distT="0" distB="0" distL="0" distR="0" wp14:anchorId="5391F092" wp14:editId="5635FF3F">
            <wp:extent cx="5972810" cy="605155"/>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72810" cy="605155"/>
                    </a:xfrm>
                    <a:prstGeom prst="rect">
                      <a:avLst/>
                    </a:prstGeom>
                  </pic:spPr>
                </pic:pic>
              </a:graphicData>
            </a:graphic>
          </wp:inline>
        </w:drawing>
      </w:r>
    </w:p>
    <w:p w14:paraId="6329DD00" w14:textId="79BA64F9" w:rsidR="00D87DB3" w:rsidRDefault="00D87DB3" w:rsidP="00D87DB3">
      <w:pPr>
        <w:ind w:left="720"/>
        <w:jc w:val="center"/>
        <w:rPr>
          <w:i/>
          <w:iCs/>
          <w:sz w:val="20"/>
          <w:szCs w:val="20"/>
        </w:rPr>
      </w:pPr>
      <w:r w:rsidRPr="00D87DB3">
        <w:rPr>
          <w:i/>
          <w:iCs/>
          <w:sz w:val="20"/>
          <w:szCs w:val="20"/>
        </w:rPr>
        <w:t>Slika 10. Opcija koja prikazuje listu ugovora (u ovom slučaju postoji samo 1)</w:t>
      </w:r>
    </w:p>
    <w:p w14:paraId="7EC0A914" w14:textId="40235196" w:rsidR="00D87DB3" w:rsidRDefault="00D87DB3" w:rsidP="00D87DB3">
      <w:pPr>
        <w:ind w:left="720"/>
        <w:jc w:val="center"/>
        <w:rPr>
          <w:i/>
          <w:iCs/>
          <w:sz w:val="20"/>
          <w:szCs w:val="20"/>
        </w:rPr>
      </w:pPr>
    </w:p>
    <w:p w14:paraId="25FDC1EF" w14:textId="166E111E" w:rsidR="00D87DB3" w:rsidRDefault="00D87DB3" w:rsidP="00D87DB3">
      <w:pPr>
        <w:pStyle w:val="Heading2"/>
        <w:numPr>
          <w:ilvl w:val="1"/>
          <w:numId w:val="15"/>
        </w:numPr>
      </w:pPr>
      <w:bookmarkStart w:id="12" w:name="_Toc93008957"/>
      <w:r>
        <w:t>Opcija – Izbrisi ugovor</w:t>
      </w:r>
      <w:bookmarkEnd w:id="12"/>
    </w:p>
    <w:p w14:paraId="17937C60" w14:textId="10172580" w:rsidR="00D87DB3" w:rsidRDefault="00D87DB3" w:rsidP="00D87DB3"/>
    <w:p w14:paraId="630662EF" w14:textId="325285F7" w:rsidR="00D87DB3" w:rsidRDefault="00D87DB3" w:rsidP="00D87DB3">
      <w:pPr>
        <w:ind w:firstLine="720"/>
      </w:pPr>
      <w:r>
        <w:t>Korisnik može podnijeti zahtjev za poništavanjem ugovora, s tim da kada bude htio da poništi ugovor, mora unijeti svoj ID, a nakon toga radnik za šalterom ili direktor može odobriti taj zahtjev.</w:t>
      </w:r>
    </w:p>
    <w:p w14:paraId="22EA17CB" w14:textId="77777777" w:rsidR="001052C2" w:rsidRDefault="001052C2" w:rsidP="00D87DB3">
      <w:pPr>
        <w:ind w:firstLine="720"/>
      </w:pPr>
    </w:p>
    <w:p w14:paraId="727B3BFC" w14:textId="099F9008" w:rsidR="00D87DB3" w:rsidRDefault="001052C2" w:rsidP="00D87DB3">
      <w:pPr>
        <w:ind w:firstLine="720"/>
      </w:pPr>
      <w:r>
        <w:rPr>
          <w:noProof/>
        </w:rPr>
        <w:drawing>
          <wp:inline distT="0" distB="0" distL="0" distR="0" wp14:anchorId="5AA21A98" wp14:editId="4A72D497">
            <wp:extent cx="5972810" cy="70612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72810" cy="706120"/>
                    </a:xfrm>
                    <a:prstGeom prst="rect">
                      <a:avLst/>
                    </a:prstGeom>
                  </pic:spPr>
                </pic:pic>
              </a:graphicData>
            </a:graphic>
          </wp:inline>
        </w:drawing>
      </w:r>
    </w:p>
    <w:p w14:paraId="496528BF" w14:textId="4C8BFA95" w:rsidR="001052C2" w:rsidRDefault="001052C2" w:rsidP="001052C2">
      <w:pPr>
        <w:ind w:firstLine="720"/>
        <w:jc w:val="center"/>
        <w:rPr>
          <w:i/>
          <w:iCs/>
          <w:sz w:val="20"/>
          <w:szCs w:val="20"/>
        </w:rPr>
      </w:pPr>
      <w:r>
        <w:rPr>
          <w:i/>
          <w:iCs/>
          <w:sz w:val="20"/>
          <w:szCs w:val="20"/>
        </w:rPr>
        <w:t>Slika 11. Klijent podnosi zahtjev za brisanjem ugovora (klijentski meni)</w:t>
      </w:r>
    </w:p>
    <w:p w14:paraId="3118F986" w14:textId="3CBFCCC8" w:rsidR="001052C2" w:rsidRDefault="001052C2" w:rsidP="001052C2">
      <w:pPr>
        <w:ind w:firstLine="720"/>
        <w:jc w:val="center"/>
        <w:rPr>
          <w:i/>
          <w:iCs/>
          <w:sz w:val="20"/>
          <w:szCs w:val="20"/>
        </w:rPr>
      </w:pPr>
      <w:r>
        <w:rPr>
          <w:i/>
          <w:iCs/>
          <w:noProof/>
          <w:sz w:val="20"/>
          <w:szCs w:val="20"/>
        </w:rPr>
        <w:drawing>
          <wp:inline distT="0" distB="0" distL="0" distR="0" wp14:anchorId="51690A01" wp14:editId="14B69D5E">
            <wp:extent cx="5972810" cy="9023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972810" cy="902335"/>
                    </a:xfrm>
                    <a:prstGeom prst="rect">
                      <a:avLst/>
                    </a:prstGeom>
                  </pic:spPr>
                </pic:pic>
              </a:graphicData>
            </a:graphic>
          </wp:inline>
        </w:drawing>
      </w:r>
    </w:p>
    <w:p w14:paraId="251FDFE3" w14:textId="2453AEE5" w:rsidR="001052C2" w:rsidRDefault="001052C2" w:rsidP="001052C2">
      <w:pPr>
        <w:ind w:firstLine="720"/>
        <w:jc w:val="center"/>
        <w:rPr>
          <w:i/>
          <w:iCs/>
          <w:sz w:val="20"/>
          <w:szCs w:val="20"/>
        </w:rPr>
      </w:pPr>
      <w:r>
        <w:rPr>
          <w:i/>
          <w:iCs/>
          <w:sz w:val="20"/>
          <w:szCs w:val="20"/>
        </w:rPr>
        <w:t>Slika 12. Radnik za šalterom/Direktor odobrava zahtjev za brisanjem ugovora (Admin meni)</w:t>
      </w:r>
    </w:p>
    <w:p w14:paraId="39695C29" w14:textId="1A0169FD" w:rsidR="001052C2" w:rsidRDefault="001052C2" w:rsidP="001052C2">
      <w:pPr>
        <w:ind w:firstLine="720"/>
        <w:jc w:val="center"/>
        <w:rPr>
          <w:i/>
          <w:iCs/>
          <w:sz w:val="20"/>
          <w:szCs w:val="20"/>
        </w:rPr>
      </w:pPr>
    </w:p>
    <w:p w14:paraId="434BC143" w14:textId="0536D45A" w:rsidR="001052C2" w:rsidRDefault="001052C2" w:rsidP="001052C2">
      <w:pPr>
        <w:pStyle w:val="Heading2"/>
        <w:numPr>
          <w:ilvl w:val="1"/>
          <w:numId w:val="15"/>
        </w:numPr>
      </w:pPr>
      <w:bookmarkStart w:id="13" w:name="_Toc93008958"/>
      <w:r>
        <w:t>Opcija – Dodaj paket</w:t>
      </w:r>
      <w:bookmarkEnd w:id="13"/>
    </w:p>
    <w:p w14:paraId="237D4542" w14:textId="17D6B02C" w:rsidR="001052C2" w:rsidRDefault="001052C2" w:rsidP="001052C2"/>
    <w:p w14:paraId="392A702E" w14:textId="5B061DB1" w:rsidR="00D87DB3" w:rsidRDefault="001052C2" w:rsidP="001052C2">
      <w:pPr>
        <w:ind w:firstLine="720"/>
      </w:pPr>
      <w:r w:rsidRPr="001052C2">
        <w:t>Kada uđemo u Admin meni i odaberemo opciju Dodaj paket, potrebno je da unesemo određene informacije o paketu kao što su ime, brzinu interneta, cijenu paketa, te da li želimo da on bude ograničen ili neograničen, a za kraj ako želimo možemo unijeti dodatnu ponudu i time bi dodavanje paketa bilo završeno.</w:t>
      </w:r>
    </w:p>
    <w:p w14:paraId="14AE03AB" w14:textId="72CF6DF7" w:rsidR="001052C2" w:rsidRDefault="001052C2" w:rsidP="001052C2">
      <w:pPr>
        <w:ind w:firstLine="720"/>
      </w:pPr>
    </w:p>
    <w:p w14:paraId="1ABA9B70" w14:textId="15B5D7B4" w:rsidR="001052C2" w:rsidRDefault="001052C2" w:rsidP="001052C2">
      <w:pPr>
        <w:ind w:firstLine="720"/>
      </w:pPr>
      <w:r>
        <w:rPr>
          <w:noProof/>
        </w:rPr>
        <w:drawing>
          <wp:inline distT="0" distB="0" distL="0" distR="0" wp14:anchorId="5FBA2A1A" wp14:editId="7E080BB3">
            <wp:extent cx="5972810" cy="1464945"/>
            <wp:effectExtent l="0" t="0" r="889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72810" cy="1464945"/>
                    </a:xfrm>
                    <a:prstGeom prst="rect">
                      <a:avLst/>
                    </a:prstGeom>
                  </pic:spPr>
                </pic:pic>
              </a:graphicData>
            </a:graphic>
          </wp:inline>
        </w:drawing>
      </w:r>
    </w:p>
    <w:p w14:paraId="7C20C9A9" w14:textId="532D19AB" w:rsidR="001052C2" w:rsidRDefault="001052C2" w:rsidP="001052C2">
      <w:pPr>
        <w:ind w:firstLine="720"/>
        <w:jc w:val="center"/>
        <w:rPr>
          <w:i/>
          <w:iCs/>
          <w:sz w:val="20"/>
          <w:szCs w:val="20"/>
        </w:rPr>
      </w:pPr>
      <w:r>
        <w:rPr>
          <w:i/>
          <w:iCs/>
          <w:sz w:val="20"/>
          <w:szCs w:val="20"/>
        </w:rPr>
        <w:t>Slika 11. Postupak dodavanja paketa</w:t>
      </w:r>
    </w:p>
    <w:p w14:paraId="130D18BC" w14:textId="1F6AF60B" w:rsidR="0050782B" w:rsidRDefault="0050782B" w:rsidP="0050782B">
      <w:pPr>
        <w:pStyle w:val="Heading2"/>
        <w:numPr>
          <w:ilvl w:val="1"/>
          <w:numId w:val="15"/>
        </w:numPr>
      </w:pPr>
      <w:bookmarkStart w:id="14" w:name="_Toc93008959"/>
      <w:r>
        <w:t>Opcija – Uredi paket</w:t>
      </w:r>
      <w:bookmarkEnd w:id="14"/>
    </w:p>
    <w:p w14:paraId="656DD691" w14:textId="41CD58F5" w:rsidR="0050782B" w:rsidRDefault="0050782B" w:rsidP="0050782B"/>
    <w:p w14:paraId="7DDA9880" w14:textId="451FC264" w:rsidR="0050782B" w:rsidRDefault="0050782B" w:rsidP="0050782B">
      <w:pPr>
        <w:ind w:firstLine="720"/>
      </w:pPr>
      <w:r w:rsidRPr="0050782B">
        <w:t>Nakon što smo dodali neki paket, njega je moguće i urediti, odaberemo opciju Uredi paket, bit će nam ponuđeno koji dio želimo izmijeniti, nakon što smo odabrali ono što želimo da promijenimo, to se odmah spremi i time završavamo uređivanje.</w:t>
      </w:r>
    </w:p>
    <w:p w14:paraId="586292B0" w14:textId="58A25888" w:rsidR="0050782B" w:rsidRDefault="0050782B" w:rsidP="0050782B">
      <w:pPr>
        <w:ind w:firstLine="720"/>
      </w:pPr>
    </w:p>
    <w:p w14:paraId="672B3724" w14:textId="709F1770" w:rsidR="0050782B" w:rsidRDefault="0050782B" w:rsidP="0050782B">
      <w:pPr>
        <w:ind w:firstLine="720"/>
      </w:pPr>
      <w:r>
        <w:rPr>
          <w:noProof/>
        </w:rPr>
        <w:drawing>
          <wp:inline distT="0" distB="0" distL="0" distR="0" wp14:anchorId="767BBE72" wp14:editId="219BC9F2">
            <wp:extent cx="5972810" cy="195326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972810" cy="1953260"/>
                    </a:xfrm>
                    <a:prstGeom prst="rect">
                      <a:avLst/>
                    </a:prstGeom>
                  </pic:spPr>
                </pic:pic>
              </a:graphicData>
            </a:graphic>
          </wp:inline>
        </w:drawing>
      </w:r>
    </w:p>
    <w:p w14:paraId="22530B51" w14:textId="7860135F" w:rsidR="0050782B" w:rsidRDefault="0050782B" w:rsidP="0050782B">
      <w:pPr>
        <w:ind w:firstLine="720"/>
        <w:jc w:val="center"/>
        <w:rPr>
          <w:i/>
          <w:iCs/>
          <w:sz w:val="20"/>
          <w:szCs w:val="20"/>
        </w:rPr>
      </w:pPr>
      <w:r>
        <w:rPr>
          <w:i/>
          <w:iCs/>
          <w:sz w:val="20"/>
          <w:szCs w:val="20"/>
        </w:rPr>
        <w:t>Slika 12. Pospupak uređivanja programa</w:t>
      </w:r>
    </w:p>
    <w:p w14:paraId="18D42CEF" w14:textId="77777777" w:rsidR="0050782B" w:rsidRDefault="0050782B" w:rsidP="0050782B">
      <w:pPr>
        <w:ind w:firstLine="720"/>
        <w:jc w:val="center"/>
        <w:rPr>
          <w:i/>
          <w:iCs/>
          <w:sz w:val="20"/>
          <w:szCs w:val="20"/>
        </w:rPr>
      </w:pPr>
    </w:p>
    <w:p w14:paraId="19C4B0DB" w14:textId="1ECC8566" w:rsidR="0050782B" w:rsidRDefault="0050782B" w:rsidP="0050782B">
      <w:pPr>
        <w:pStyle w:val="Heading2"/>
        <w:numPr>
          <w:ilvl w:val="1"/>
          <w:numId w:val="15"/>
        </w:numPr>
      </w:pPr>
      <w:bookmarkStart w:id="15" w:name="_Toc93008960"/>
      <w:r>
        <w:t>Opcija – Izbriši paket</w:t>
      </w:r>
      <w:bookmarkEnd w:id="15"/>
    </w:p>
    <w:p w14:paraId="272652DA" w14:textId="044542E6" w:rsidR="0050782B" w:rsidRDefault="0050782B" w:rsidP="0050782B"/>
    <w:p w14:paraId="702432E4" w14:textId="4230A22F" w:rsidR="0050782B" w:rsidRDefault="0050782B" w:rsidP="0050782B">
      <w:pPr>
        <w:ind w:firstLine="720"/>
      </w:pPr>
      <w:r w:rsidRPr="0050782B">
        <w:t>Ako nam se kojim kojim slučajem neki od paketa ne dopada, možemo ga izbrisati jednostavnim postupkom, izaberemo opciju Izbri</w:t>
      </w:r>
      <w:r>
        <w:t>š</w:t>
      </w:r>
      <w:r w:rsidRPr="0050782B">
        <w:t xml:space="preserve">i paket, zatim će nam se pojavit svi dostupni paketi, </w:t>
      </w:r>
      <w:r w:rsidR="0033339E">
        <w:t>zatim</w:t>
      </w:r>
      <w:r w:rsidRPr="0050782B">
        <w:t xml:space="preserve"> izab</w:t>
      </w:r>
      <w:r w:rsidR="0033339E">
        <w:t>e</w:t>
      </w:r>
      <w:r w:rsidRPr="0050782B">
        <w:t>remo redni broj paketa koji želimo izbrisati, time je obrisan traženi paket.</w:t>
      </w:r>
    </w:p>
    <w:p w14:paraId="5ECABC5D" w14:textId="22A92D14" w:rsidR="0033339E" w:rsidRDefault="0033339E" w:rsidP="0050782B">
      <w:pPr>
        <w:ind w:firstLine="720"/>
      </w:pPr>
    </w:p>
    <w:p w14:paraId="4F332451" w14:textId="3711B4F1" w:rsidR="0033339E" w:rsidRDefault="00CE6EA8" w:rsidP="0050782B">
      <w:pPr>
        <w:ind w:firstLine="720"/>
      </w:pPr>
      <w:r>
        <w:rPr>
          <w:noProof/>
        </w:rPr>
        <w:drawing>
          <wp:inline distT="0" distB="0" distL="0" distR="0" wp14:anchorId="3D575B64" wp14:editId="58EB2756">
            <wp:extent cx="5972810" cy="103632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5972810" cy="1036320"/>
                    </a:xfrm>
                    <a:prstGeom prst="rect">
                      <a:avLst/>
                    </a:prstGeom>
                  </pic:spPr>
                </pic:pic>
              </a:graphicData>
            </a:graphic>
          </wp:inline>
        </w:drawing>
      </w:r>
    </w:p>
    <w:p w14:paraId="436DFD49" w14:textId="50510095" w:rsidR="0033339E" w:rsidRDefault="0033339E" w:rsidP="0033339E">
      <w:pPr>
        <w:ind w:firstLine="720"/>
        <w:jc w:val="center"/>
        <w:rPr>
          <w:i/>
          <w:iCs/>
          <w:sz w:val="20"/>
          <w:szCs w:val="20"/>
        </w:rPr>
      </w:pPr>
      <w:r>
        <w:rPr>
          <w:i/>
          <w:iCs/>
          <w:sz w:val="20"/>
          <w:szCs w:val="20"/>
        </w:rPr>
        <w:t>Slika 13. Postupak brisanja paketa</w:t>
      </w:r>
    </w:p>
    <w:p w14:paraId="139BD59A" w14:textId="77777777" w:rsidR="00CE6EA8" w:rsidRDefault="00CE6EA8" w:rsidP="0033339E">
      <w:pPr>
        <w:ind w:firstLine="720"/>
        <w:jc w:val="center"/>
        <w:rPr>
          <w:i/>
          <w:iCs/>
          <w:sz w:val="20"/>
          <w:szCs w:val="20"/>
        </w:rPr>
      </w:pPr>
    </w:p>
    <w:p w14:paraId="3097B2DA" w14:textId="7BD91FB2" w:rsidR="00CE6EA8" w:rsidRDefault="00CE6EA8" w:rsidP="00CE6EA8">
      <w:pPr>
        <w:pStyle w:val="Heading2"/>
        <w:numPr>
          <w:ilvl w:val="1"/>
          <w:numId w:val="15"/>
        </w:numPr>
      </w:pPr>
      <w:bookmarkStart w:id="16" w:name="_Toc93008961"/>
      <w:r>
        <w:t>Opcija – Dodaj radnika</w:t>
      </w:r>
      <w:bookmarkEnd w:id="16"/>
    </w:p>
    <w:p w14:paraId="53A1DBEF" w14:textId="037F4BCD" w:rsidR="00CE6EA8" w:rsidRDefault="00CE6EA8" w:rsidP="00CE6EA8"/>
    <w:p w14:paraId="458BA122" w14:textId="1E209BBE" w:rsidR="00CE6EA8" w:rsidRDefault="00CE6EA8" w:rsidP="00CE6EA8">
      <w:pPr>
        <w:ind w:firstLine="720"/>
      </w:pPr>
      <w:r>
        <w:t>Radnika može dodati samo Direktor. Kada Direktor odabere ovu opciju mora unijeti sve predefinisane podatke vezane za tog radnika. Svi potrebni detalji se nalaze na slici 14. S tim u vezi da se datum rođenja dobiva iz JMBG-a kojeg je potrebno precizno unijeti (neće raditi za izmišljene JMBG-ove. Nisu svi gradovi uzeti u obzir nego samo poznatiji gradovi BiH).</w:t>
      </w:r>
      <w:r w:rsidR="00F767D5">
        <w:t xml:space="preserve"> Također, vrijeme provedeno u firmi se posebno računa na osnovu unesenog datuma zapošljenja i trenutnog današnjeg datuma.</w:t>
      </w:r>
    </w:p>
    <w:p w14:paraId="640395B9" w14:textId="7893C1E8" w:rsidR="00F767D5" w:rsidRDefault="00F767D5" w:rsidP="00CE6EA8">
      <w:pPr>
        <w:ind w:firstLine="720"/>
      </w:pPr>
    </w:p>
    <w:p w14:paraId="351E029A" w14:textId="16CEFE06" w:rsidR="00F767D5" w:rsidRDefault="00F767D5" w:rsidP="00F767D5">
      <w:pPr>
        <w:ind w:firstLine="720"/>
      </w:pPr>
      <w:r>
        <w:rPr>
          <w:noProof/>
        </w:rPr>
        <w:drawing>
          <wp:inline distT="0" distB="0" distL="0" distR="0" wp14:anchorId="5E5D2DA6" wp14:editId="088840EE">
            <wp:extent cx="5972810" cy="2585720"/>
            <wp:effectExtent l="0" t="0" r="889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972810" cy="2585720"/>
                    </a:xfrm>
                    <a:prstGeom prst="rect">
                      <a:avLst/>
                    </a:prstGeom>
                  </pic:spPr>
                </pic:pic>
              </a:graphicData>
            </a:graphic>
          </wp:inline>
        </w:drawing>
      </w:r>
    </w:p>
    <w:p w14:paraId="6E3ACE4F" w14:textId="568E0A4C" w:rsidR="00F767D5" w:rsidRDefault="00F767D5" w:rsidP="009217B6">
      <w:pPr>
        <w:ind w:firstLine="720"/>
        <w:jc w:val="center"/>
        <w:rPr>
          <w:i/>
          <w:iCs/>
          <w:sz w:val="20"/>
          <w:szCs w:val="20"/>
        </w:rPr>
      </w:pPr>
      <w:r>
        <w:rPr>
          <w:i/>
          <w:iCs/>
          <w:sz w:val="20"/>
          <w:szCs w:val="20"/>
        </w:rPr>
        <w:t>Slika 14. Postupak dodavanja radnika</w:t>
      </w:r>
    </w:p>
    <w:p w14:paraId="47585869" w14:textId="77777777" w:rsidR="00F767D5" w:rsidRDefault="00F767D5" w:rsidP="00F767D5">
      <w:pPr>
        <w:ind w:firstLine="720"/>
        <w:jc w:val="center"/>
        <w:rPr>
          <w:i/>
          <w:iCs/>
          <w:sz w:val="20"/>
          <w:szCs w:val="20"/>
        </w:rPr>
      </w:pPr>
    </w:p>
    <w:p w14:paraId="56051AA1" w14:textId="43FAB7AE" w:rsidR="00F767D5" w:rsidRDefault="00F767D5" w:rsidP="00F767D5">
      <w:pPr>
        <w:pStyle w:val="Heading2"/>
        <w:numPr>
          <w:ilvl w:val="1"/>
          <w:numId w:val="15"/>
        </w:numPr>
      </w:pPr>
      <w:bookmarkStart w:id="17" w:name="_Toc93008962"/>
      <w:r>
        <w:t>Opcija – Uredi radnika</w:t>
      </w:r>
      <w:bookmarkEnd w:id="17"/>
    </w:p>
    <w:p w14:paraId="04655AB7" w14:textId="3F55E36A" w:rsidR="00F767D5" w:rsidRDefault="00F767D5" w:rsidP="00F767D5"/>
    <w:p w14:paraId="19F917D9" w14:textId="490080A9" w:rsidR="00F767D5" w:rsidRDefault="00F767D5" w:rsidP="00F767D5">
      <w:pPr>
        <w:ind w:firstLine="720"/>
      </w:pPr>
      <w:r w:rsidRPr="00F767D5">
        <w:t xml:space="preserve">Mi kao direktor, kada odaberemo ovu opciju, možemo da </w:t>
      </w:r>
      <w:r>
        <w:t>u</w:t>
      </w:r>
      <w:r w:rsidRPr="00F767D5">
        <w:t>ređujemo određene karakteristike naših unesenih radnika. U slučaju da nam nešto ne odgovara mi to lako možemo uraditi</w:t>
      </w:r>
      <w:r>
        <w:t>.</w:t>
      </w:r>
    </w:p>
    <w:p w14:paraId="26B7149A" w14:textId="3354AB83" w:rsidR="00F767D5" w:rsidRDefault="00F767D5" w:rsidP="00F767D5">
      <w:pPr>
        <w:ind w:firstLine="720"/>
      </w:pPr>
      <w:r>
        <w:rPr>
          <w:noProof/>
        </w:rPr>
        <w:drawing>
          <wp:inline distT="0" distB="0" distL="0" distR="0" wp14:anchorId="11D38094" wp14:editId="55DAE142">
            <wp:extent cx="5972810" cy="2396490"/>
            <wp:effectExtent l="0" t="0" r="889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5972810" cy="2396490"/>
                    </a:xfrm>
                    <a:prstGeom prst="rect">
                      <a:avLst/>
                    </a:prstGeom>
                  </pic:spPr>
                </pic:pic>
              </a:graphicData>
            </a:graphic>
          </wp:inline>
        </w:drawing>
      </w:r>
    </w:p>
    <w:p w14:paraId="52448B71" w14:textId="59012405" w:rsidR="00F767D5" w:rsidRDefault="00F767D5" w:rsidP="00F767D5">
      <w:pPr>
        <w:ind w:firstLine="720"/>
        <w:jc w:val="center"/>
        <w:rPr>
          <w:i/>
          <w:iCs/>
          <w:sz w:val="20"/>
          <w:szCs w:val="20"/>
        </w:rPr>
      </w:pPr>
      <w:r>
        <w:rPr>
          <w:i/>
          <w:iCs/>
          <w:sz w:val="20"/>
          <w:szCs w:val="20"/>
        </w:rPr>
        <w:t>Slika 15. Postupak uređivanja radnika</w:t>
      </w:r>
    </w:p>
    <w:p w14:paraId="1BCFAE8F" w14:textId="09685628" w:rsidR="00F767D5" w:rsidRDefault="00F767D5" w:rsidP="00F767D5">
      <w:pPr>
        <w:ind w:firstLine="720"/>
        <w:jc w:val="center"/>
        <w:rPr>
          <w:i/>
          <w:iCs/>
          <w:sz w:val="20"/>
          <w:szCs w:val="20"/>
        </w:rPr>
      </w:pPr>
    </w:p>
    <w:p w14:paraId="02BDE479" w14:textId="09ADC6EA" w:rsidR="00F767D5" w:rsidRDefault="00F767D5" w:rsidP="00F767D5">
      <w:pPr>
        <w:pStyle w:val="Heading2"/>
        <w:numPr>
          <w:ilvl w:val="1"/>
          <w:numId w:val="15"/>
        </w:numPr>
      </w:pPr>
      <w:bookmarkStart w:id="18" w:name="_Toc93008963"/>
      <w:r>
        <w:lastRenderedPageBreak/>
        <w:t>Opcija – Izbriši radnika</w:t>
      </w:r>
      <w:bookmarkEnd w:id="18"/>
    </w:p>
    <w:p w14:paraId="6AB4A991" w14:textId="2FDA001C" w:rsidR="00F767D5" w:rsidRDefault="00F767D5" w:rsidP="00F767D5"/>
    <w:p w14:paraId="5943033E" w14:textId="49E3EDA4" w:rsidR="00F767D5" w:rsidRDefault="007A7E6E" w:rsidP="007A7E6E">
      <w:pPr>
        <w:ind w:firstLine="720"/>
      </w:pPr>
      <w:r w:rsidRPr="007A7E6E">
        <w:t>Ova opcija nam služi da kada želimo da uklonimo jednog radnika, jednostavnim postupkom to uradimo, odaberemo opciju Izbriši radnika i to će biti učinjeno.</w:t>
      </w:r>
    </w:p>
    <w:p w14:paraId="2593D75E" w14:textId="531B3FA7" w:rsidR="007A7E6E" w:rsidRPr="00F767D5" w:rsidRDefault="007A7E6E" w:rsidP="007A7E6E">
      <w:pPr>
        <w:ind w:firstLine="720"/>
      </w:pPr>
      <w:r>
        <w:rPr>
          <w:noProof/>
        </w:rPr>
        <w:drawing>
          <wp:inline distT="0" distB="0" distL="0" distR="0" wp14:anchorId="03D5EC6A" wp14:editId="423844E0">
            <wp:extent cx="5972810" cy="1078230"/>
            <wp:effectExtent l="0" t="0" r="889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972810" cy="1078230"/>
                    </a:xfrm>
                    <a:prstGeom prst="rect">
                      <a:avLst/>
                    </a:prstGeom>
                  </pic:spPr>
                </pic:pic>
              </a:graphicData>
            </a:graphic>
          </wp:inline>
        </w:drawing>
      </w:r>
    </w:p>
    <w:p w14:paraId="350C5616" w14:textId="2AFE953B" w:rsidR="007A7E6E" w:rsidRDefault="007A7E6E" w:rsidP="007A7E6E">
      <w:pPr>
        <w:ind w:firstLine="720"/>
        <w:jc w:val="center"/>
        <w:rPr>
          <w:i/>
          <w:iCs/>
          <w:sz w:val="20"/>
          <w:szCs w:val="20"/>
        </w:rPr>
      </w:pPr>
      <w:r>
        <w:rPr>
          <w:i/>
          <w:iCs/>
          <w:sz w:val="20"/>
          <w:szCs w:val="20"/>
        </w:rPr>
        <w:t>Slika 15. Postupak brisanja radnika</w:t>
      </w:r>
    </w:p>
    <w:p w14:paraId="6B886BC1" w14:textId="6B9AB236" w:rsidR="007A7E6E" w:rsidRDefault="007A7E6E" w:rsidP="007A7E6E">
      <w:pPr>
        <w:ind w:firstLine="720"/>
        <w:jc w:val="center"/>
        <w:rPr>
          <w:i/>
          <w:iCs/>
          <w:sz w:val="20"/>
          <w:szCs w:val="20"/>
        </w:rPr>
      </w:pPr>
    </w:p>
    <w:p w14:paraId="28B3BF6C" w14:textId="1CCE5049" w:rsidR="007A7E6E" w:rsidRDefault="007A7E6E" w:rsidP="007A7E6E">
      <w:pPr>
        <w:pStyle w:val="Heading2"/>
        <w:numPr>
          <w:ilvl w:val="1"/>
          <w:numId w:val="15"/>
        </w:numPr>
      </w:pPr>
      <w:bookmarkStart w:id="19" w:name="_Toc93008964"/>
      <w:r>
        <w:t>Opcija – Ispiši radnika</w:t>
      </w:r>
      <w:bookmarkEnd w:id="19"/>
    </w:p>
    <w:p w14:paraId="31EAB98B" w14:textId="14DCC5BE" w:rsidR="007A7E6E" w:rsidRDefault="007A7E6E" w:rsidP="007A7E6E"/>
    <w:p w14:paraId="15CDB9BD" w14:textId="72F741BB" w:rsidR="007A7E6E" w:rsidRDefault="007A7E6E" w:rsidP="007A7E6E">
      <w:pPr>
        <w:ind w:firstLine="720"/>
      </w:pPr>
      <w:r>
        <w:t>Ova opcija nam služi da ispišemo sve potrebne podatke određenog radnika. Svi potrebni detalji se nalaze na slici 16.</w:t>
      </w:r>
    </w:p>
    <w:p w14:paraId="5BD74016" w14:textId="71A4A82A" w:rsidR="007A7E6E" w:rsidRPr="007A7E6E" w:rsidRDefault="007A7E6E" w:rsidP="007A7E6E">
      <w:pPr>
        <w:ind w:firstLine="720"/>
      </w:pPr>
      <w:r>
        <w:rPr>
          <w:noProof/>
        </w:rPr>
        <w:drawing>
          <wp:inline distT="0" distB="0" distL="0" distR="0" wp14:anchorId="18315248" wp14:editId="4ADBF29D">
            <wp:extent cx="5972810" cy="255841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5972810" cy="2558415"/>
                    </a:xfrm>
                    <a:prstGeom prst="rect">
                      <a:avLst/>
                    </a:prstGeom>
                  </pic:spPr>
                </pic:pic>
              </a:graphicData>
            </a:graphic>
          </wp:inline>
        </w:drawing>
      </w:r>
    </w:p>
    <w:p w14:paraId="1122730E" w14:textId="23F31CDC" w:rsidR="007A7E6E" w:rsidRDefault="007A7E6E" w:rsidP="007A7E6E">
      <w:pPr>
        <w:ind w:firstLine="720"/>
        <w:jc w:val="center"/>
        <w:rPr>
          <w:i/>
          <w:iCs/>
          <w:sz w:val="20"/>
          <w:szCs w:val="20"/>
        </w:rPr>
      </w:pPr>
      <w:r>
        <w:rPr>
          <w:i/>
          <w:iCs/>
          <w:sz w:val="20"/>
          <w:szCs w:val="20"/>
        </w:rPr>
        <w:t>Slika 16. Postupak ispisivanja određenog radnika</w:t>
      </w:r>
    </w:p>
    <w:p w14:paraId="40A6EABB" w14:textId="77777777" w:rsidR="007A7E6E" w:rsidRPr="007A7E6E" w:rsidRDefault="007A7E6E" w:rsidP="007A7E6E">
      <w:pPr>
        <w:ind w:firstLine="720"/>
        <w:rPr>
          <w:szCs w:val="24"/>
        </w:rPr>
      </w:pPr>
    </w:p>
    <w:p w14:paraId="36F88560" w14:textId="514F01FC" w:rsidR="00CE6EA8" w:rsidRDefault="00CE6EA8" w:rsidP="00CE6EA8">
      <w:pPr>
        <w:ind w:firstLine="720"/>
      </w:pPr>
    </w:p>
    <w:p w14:paraId="5F0C112A" w14:textId="6CFB5252" w:rsidR="007A7E6E" w:rsidRDefault="007A7E6E" w:rsidP="00CE6EA8">
      <w:pPr>
        <w:ind w:firstLine="720"/>
      </w:pPr>
    </w:p>
    <w:p w14:paraId="0091FA5F" w14:textId="7B3EB53F" w:rsidR="007A7E6E" w:rsidRDefault="007A7E6E" w:rsidP="00CE6EA8">
      <w:pPr>
        <w:ind w:firstLine="720"/>
      </w:pPr>
    </w:p>
    <w:p w14:paraId="2FBC2E92" w14:textId="1E28C24B" w:rsidR="007A7E6E" w:rsidRDefault="007A7E6E" w:rsidP="007A7E6E">
      <w:pPr>
        <w:pStyle w:val="Heading1"/>
      </w:pPr>
      <w:bookmarkStart w:id="20" w:name="_Toc93008965"/>
      <w:r>
        <w:lastRenderedPageBreak/>
        <w:t>DODATNE INFORMACIJE O PROJEKTU</w:t>
      </w:r>
      <w:bookmarkEnd w:id="20"/>
    </w:p>
    <w:p w14:paraId="1CB2707E" w14:textId="049262ED" w:rsidR="007A7E6E" w:rsidRDefault="007A7E6E" w:rsidP="007A7E6E"/>
    <w:p w14:paraId="56891727" w14:textId="263B36A8" w:rsidR="007A7E6E" w:rsidRDefault="00055684" w:rsidP="00055684">
      <w:pPr>
        <w:ind w:firstLine="720"/>
      </w:pPr>
      <w:r>
        <w:t>Projekat se sastoji iz 4 klase od kojih su 2 nasljeđene. Također postoji i file Funkcije.h u kojem su deklarisane sve moguće funkcije projekta, a u file-u Funkcije.cpp su izvršene njihove implementacije. U mainu se nalazi određeni kod koji se odnosi na kreiranje potrebnih file-ova kada se program pokrene, ispisivanja dobrodošlice, pozivanja funkcije klijentskog meni-a i funkcije koja briše sve fajlove iz baze podataka.</w:t>
      </w:r>
    </w:p>
    <w:p w14:paraId="1F89672D" w14:textId="32E5B169" w:rsidR="00055684" w:rsidRDefault="00055684" w:rsidP="00055684">
      <w:pPr>
        <w:ind w:firstLine="720"/>
        <w:jc w:val="center"/>
      </w:pPr>
      <w:r>
        <w:rPr>
          <w:noProof/>
        </w:rPr>
        <w:drawing>
          <wp:inline distT="0" distB="0" distL="0" distR="0" wp14:anchorId="1EB52A11" wp14:editId="1816847F">
            <wp:extent cx="3277057" cy="313416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extLst>
                        <a:ext uri="{28A0092B-C50C-407E-A947-70E740481C1C}">
                          <a14:useLocalDpi xmlns:a14="http://schemas.microsoft.com/office/drawing/2010/main" val="0"/>
                        </a:ext>
                      </a:extLst>
                    </a:blip>
                    <a:stretch>
                      <a:fillRect/>
                    </a:stretch>
                  </pic:blipFill>
                  <pic:spPr>
                    <a:xfrm>
                      <a:off x="0" y="0"/>
                      <a:ext cx="3277057" cy="3134162"/>
                    </a:xfrm>
                    <a:prstGeom prst="rect">
                      <a:avLst/>
                    </a:prstGeom>
                  </pic:spPr>
                </pic:pic>
              </a:graphicData>
            </a:graphic>
          </wp:inline>
        </w:drawing>
      </w:r>
    </w:p>
    <w:p w14:paraId="30D3E89B" w14:textId="7AF3F2D0" w:rsidR="00055684" w:rsidRPr="00055684" w:rsidRDefault="00055684" w:rsidP="00055684">
      <w:pPr>
        <w:ind w:firstLine="720"/>
        <w:jc w:val="center"/>
        <w:rPr>
          <w:i/>
          <w:iCs/>
          <w:sz w:val="20"/>
          <w:szCs w:val="20"/>
        </w:rPr>
      </w:pPr>
      <w:r w:rsidRPr="00055684">
        <w:rPr>
          <w:i/>
          <w:iCs/>
          <w:sz w:val="20"/>
          <w:szCs w:val="20"/>
        </w:rPr>
        <w:t>Slika 17. Spisak file-ova</w:t>
      </w:r>
    </w:p>
    <w:p w14:paraId="0BE1295D" w14:textId="57FC7E85" w:rsidR="007A7E6E" w:rsidRDefault="007A7E6E" w:rsidP="00CE6EA8">
      <w:pPr>
        <w:ind w:firstLine="720"/>
      </w:pPr>
    </w:p>
    <w:p w14:paraId="0C8E94D4" w14:textId="54F03AB1" w:rsidR="007A7E6E" w:rsidRDefault="007A7E6E" w:rsidP="00CE6EA8">
      <w:pPr>
        <w:ind w:firstLine="720"/>
      </w:pPr>
    </w:p>
    <w:p w14:paraId="1F08828D" w14:textId="2485246E" w:rsidR="007A7E6E" w:rsidRDefault="007A7E6E" w:rsidP="00CE6EA8">
      <w:pPr>
        <w:ind w:firstLine="720"/>
      </w:pPr>
    </w:p>
    <w:p w14:paraId="22D35532" w14:textId="207832B6" w:rsidR="007A7E6E" w:rsidRDefault="007A7E6E" w:rsidP="00CE6EA8">
      <w:pPr>
        <w:ind w:firstLine="720"/>
      </w:pPr>
    </w:p>
    <w:p w14:paraId="3E3E37E6" w14:textId="73F34CD7" w:rsidR="007A7E6E" w:rsidRDefault="007A7E6E" w:rsidP="00CE6EA8">
      <w:pPr>
        <w:ind w:firstLine="720"/>
      </w:pPr>
    </w:p>
    <w:p w14:paraId="57D7CF96" w14:textId="0D439486" w:rsidR="007A7E6E" w:rsidRDefault="007A7E6E" w:rsidP="00CE6EA8">
      <w:pPr>
        <w:ind w:firstLine="720"/>
      </w:pPr>
    </w:p>
    <w:p w14:paraId="74A582C9" w14:textId="0C975C5F" w:rsidR="007A7E6E" w:rsidRDefault="007A7E6E" w:rsidP="00CE6EA8">
      <w:pPr>
        <w:ind w:firstLine="720"/>
      </w:pPr>
    </w:p>
    <w:p w14:paraId="25BF6C06" w14:textId="77777777" w:rsidR="007A7E6E" w:rsidRDefault="007A7E6E" w:rsidP="00CE6EA8">
      <w:pPr>
        <w:ind w:firstLine="720"/>
      </w:pPr>
    </w:p>
    <w:p w14:paraId="7BC6DF71" w14:textId="77777777" w:rsidR="0033339E" w:rsidRPr="0050782B" w:rsidRDefault="0033339E" w:rsidP="009217B6"/>
    <w:sectPr w:rsidR="0033339E" w:rsidRPr="0050782B" w:rsidSect="00DD156E">
      <w:footerReference w:type="default" r:id="rId30"/>
      <w:headerReference w:type="first" r:id="rId31"/>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7D622" w14:textId="77777777" w:rsidR="00A764A4" w:rsidRDefault="00A764A4" w:rsidP="00785E40">
      <w:pPr>
        <w:spacing w:after="0" w:line="240" w:lineRule="auto"/>
      </w:pPr>
      <w:r>
        <w:separator/>
      </w:r>
    </w:p>
  </w:endnote>
  <w:endnote w:type="continuationSeparator" w:id="0">
    <w:p w14:paraId="3932F97A" w14:textId="77777777" w:rsidR="00A764A4" w:rsidRDefault="00A764A4" w:rsidP="00785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107206"/>
      <w:docPartObj>
        <w:docPartGallery w:val="Page Numbers (Bottom of Page)"/>
        <w:docPartUnique/>
      </w:docPartObj>
    </w:sdtPr>
    <w:sdtEndPr>
      <w:rPr>
        <w:noProof/>
      </w:rPr>
    </w:sdtEndPr>
    <w:sdtContent>
      <w:p w14:paraId="6A40AC6C" w14:textId="77777777" w:rsidR="00785E40" w:rsidRDefault="00E82767">
        <w:pPr>
          <w:pStyle w:val="Footer"/>
          <w:jc w:val="right"/>
        </w:pPr>
        <w:r>
          <w:fldChar w:fldCharType="begin"/>
        </w:r>
        <w:r w:rsidR="00785E40">
          <w:instrText xml:space="preserve"> PAGE   \* MERGEFORMAT </w:instrText>
        </w:r>
        <w:r>
          <w:fldChar w:fldCharType="separate"/>
        </w:r>
        <w:r w:rsidR="00096CA7">
          <w:rPr>
            <w:noProof/>
          </w:rPr>
          <w:t>2</w:t>
        </w:r>
        <w:r>
          <w:rPr>
            <w:noProof/>
          </w:rPr>
          <w:fldChar w:fldCharType="end"/>
        </w:r>
      </w:p>
    </w:sdtContent>
  </w:sdt>
  <w:p w14:paraId="4E2399E7" w14:textId="77777777" w:rsidR="00785E40" w:rsidRDefault="00785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BCBF3" w14:textId="77777777" w:rsidR="00A764A4" w:rsidRDefault="00A764A4" w:rsidP="00785E40">
      <w:pPr>
        <w:spacing w:after="0" w:line="240" w:lineRule="auto"/>
      </w:pPr>
      <w:r>
        <w:separator/>
      </w:r>
    </w:p>
  </w:footnote>
  <w:footnote w:type="continuationSeparator" w:id="0">
    <w:p w14:paraId="43F22953" w14:textId="77777777" w:rsidR="00A764A4" w:rsidRDefault="00A764A4" w:rsidP="00785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B0D65" w14:textId="77777777" w:rsidR="00785E40" w:rsidRDefault="00785E40">
    <w:pPr>
      <w:pStyle w:val="Header"/>
    </w:pPr>
  </w:p>
  <w:p w14:paraId="445DC557" w14:textId="77777777" w:rsidR="00785E40" w:rsidRDefault="00785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35C"/>
    <w:multiLevelType w:val="hybridMultilevel"/>
    <w:tmpl w:val="3C3C2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4D5BFD"/>
    <w:multiLevelType w:val="hybridMultilevel"/>
    <w:tmpl w:val="6D70E5A2"/>
    <w:lvl w:ilvl="0" w:tplc="D6C49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FFC"/>
    <w:multiLevelType w:val="hybridMultilevel"/>
    <w:tmpl w:val="29B0C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C05FF"/>
    <w:multiLevelType w:val="hybridMultilevel"/>
    <w:tmpl w:val="4DAC473C"/>
    <w:lvl w:ilvl="0" w:tplc="D6C49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E2C2F"/>
    <w:multiLevelType w:val="hybridMultilevel"/>
    <w:tmpl w:val="29B0C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F13FE"/>
    <w:multiLevelType w:val="hybridMultilevel"/>
    <w:tmpl w:val="B5668D8E"/>
    <w:lvl w:ilvl="0" w:tplc="D6C49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15339"/>
    <w:multiLevelType w:val="hybridMultilevel"/>
    <w:tmpl w:val="0734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743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C8232C"/>
    <w:multiLevelType w:val="hybridMultilevel"/>
    <w:tmpl w:val="122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721BA"/>
    <w:multiLevelType w:val="multilevel"/>
    <w:tmpl w:val="48F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8E323B"/>
    <w:multiLevelType w:val="hybridMultilevel"/>
    <w:tmpl w:val="60E235AC"/>
    <w:lvl w:ilvl="0" w:tplc="F20669B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D24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DB0077"/>
    <w:multiLevelType w:val="hybridMultilevel"/>
    <w:tmpl w:val="21D6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D518E"/>
    <w:multiLevelType w:val="hybridMultilevel"/>
    <w:tmpl w:val="1112331A"/>
    <w:lvl w:ilvl="0" w:tplc="D6C497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264FE"/>
    <w:multiLevelType w:val="hybridMultilevel"/>
    <w:tmpl w:val="418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5F5714"/>
    <w:multiLevelType w:val="hybridMultilevel"/>
    <w:tmpl w:val="C3FC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6"/>
  </w:num>
  <w:num w:numId="4">
    <w:abstractNumId w:val="14"/>
  </w:num>
  <w:num w:numId="5">
    <w:abstractNumId w:val="5"/>
  </w:num>
  <w:num w:numId="6">
    <w:abstractNumId w:val="1"/>
  </w:num>
  <w:num w:numId="7">
    <w:abstractNumId w:val="9"/>
  </w:num>
  <w:num w:numId="8">
    <w:abstractNumId w:val="13"/>
  </w:num>
  <w:num w:numId="9">
    <w:abstractNumId w:val="3"/>
  </w:num>
  <w:num w:numId="10">
    <w:abstractNumId w:val="2"/>
  </w:num>
  <w:num w:numId="11">
    <w:abstractNumId w:val="12"/>
  </w:num>
  <w:num w:numId="12">
    <w:abstractNumId w:val="4"/>
  </w:num>
  <w:num w:numId="13">
    <w:abstractNumId w:val="10"/>
  </w:num>
  <w:num w:numId="14">
    <w:abstractNumId w:val="0"/>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FE"/>
    <w:rsid w:val="00015314"/>
    <w:rsid w:val="0001638C"/>
    <w:rsid w:val="00035122"/>
    <w:rsid w:val="000421B9"/>
    <w:rsid w:val="00055684"/>
    <w:rsid w:val="00067B32"/>
    <w:rsid w:val="00096CA7"/>
    <w:rsid w:val="000A0210"/>
    <w:rsid w:val="000C39F2"/>
    <w:rsid w:val="000F3648"/>
    <w:rsid w:val="000F7649"/>
    <w:rsid w:val="001052C2"/>
    <w:rsid w:val="001159B1"/>
    <w:rsid w:val="001437A2"/>
    <w:rsid w:val="00144AF9"/>
    <w:rsid w:val="00160A65"/>
    <w:rsid w:val="00194B6D"/>
    <w:rsid w:val="001B3630"/>
    <w:rsid w:val="001D02C3"/>
    <w:rsid w:val="001D784C"/>
    <w:rsid w:val="001E2049"/>
    <w:rsid w:val="001E5F18"/>
    <w:rsid w:val="00210A67"/>
    <w:rsid w:val="002137D4"/>
    <w:rsid w:val="002261DF"/>
    <w:rsid w:val="002828ED"/>
    <w:rsid w:val="002D4355"/>
    <w:rsid w:val="002F59AD"/>
    <w:rsid w:val="0033339E"/>
    <w:rsid w:val="00355405"/>
    <w:rsid w:val="00397BB6"/>
    <w:rsid w:val="003A7263"/>
    <w:rsid w:val="003F22B2"/>
    <w:rsid w:val="0040636D"/>
    <w:rsid w:val="00421546"/>
    <w:rsid w:val="004355FE"/>
    <w:rsid w:val="004408F2"/>
    <w:rsid w:val="004627FC"/>
    <w:rsid w:val="00467591"/>
    <w:rsid w:val="00483AAA"/>
    <w:rsid w:val="004D2C5B"/>
    <w:rsid w:val="004D706F"/>
    <w:rsid w:val="004E751D"/>
    <w:rsid w:val="004F563E"/>
    <w:rsid w:val="0050782B"/>
    <w:rsid w:val="005321FC"/>
    <w:rsid w:val="0054778C"/>
    <w:rsid w:val="005615F4"/>
    <w:rsid w:val="005660AC"/>
    <w:rsid w:val="00575985"/>
    <w:rsid w:val="005B632D"/>
    <w:rsid w:val="005D16ED"/>
    <w:rsid w:val="005D2801"/>
    <w:rsid w:val="005F1581"/>
    <w:rsid w:val="00636447"/>
    <w:rsid w:val="0066313A"/>
    <w:rsid w:val="00677D54"/>
    <w:rsid w:val="006C2C25"/>
    <w:rsid w:val="00705AA9"/>
    <w:rsid w:val="0073122A"/>
    <w:rsid w:val="00751342"/>
    <w:rsid w:val="00785E40"/>
    <w:rsid w:val="007966B8"/>
    <w:rsid w:val="007A7E6E"/>
    <w:rsid w:val="007F442B"/>
    <w:rsid w:val="007F6694"/>
    <w:rsid w:val="00804FC1"/>
    <w:rsid w:val="00822696"/>
    <w:rsid w:val="008A0E90"/>
    <w:rsid w:val="008D310C"/>
    <w:rsid w:val="008E1B2F"/>
    <w:rsid w:val="008F1C6A"/>
    <w:rsid w:val="008F7A19"/>
    <w:rsid w:val="00905FBF"/>
    <w:rsid w:val="009217B6"/>
    <w:rsid w:val="00922061"/>
    <w:rsid w:val="00952377"/>
    <w:rsid w:val="0097349E"/>
    <w:rsid w:val="009836B9"/>
    <w:rsid w:val="00992675"/>
    <w:rsid w:val="009934C2"/>
    <w:rsid w:val="009C086E"/>
    <w:rsid w:val="00A10AD2"/>
    <w:rsid w:val="00A25C2A"/>
    <w:rsid w:val="00A75B17"/>
    <w:rsid w:val="00A764A4"/>
    <w:rsid w:val="00A83E05"/>
    <w:rsid w:val="00A95E1B"/>
    <w:rsid w:val="00AA1EBE"/>
    <w:rsid w:val="00B21040"/>
    <w:rsid w:val="00B65BFD"/>
    <w:rsid w:val="00BB4CA9"/>
    <w:rsid w:val="00BC42E5"/>
    <w:rsid w:val="00BF324A"/>
    <w:rsid w:val="00C130C2"/>
    <w:rsid w:val="00C36F72"/>
    <w:rsid w:val="00C37ADA"/>
    <w:rsid w:val="00C43D8A"/>
    <w:rsid w:val="00C541C4"/>
    <w:rsid w:val="00CA3F5E"/>
    <w:rsid w:val="00CE1560"/>
    <w:rsid w:val="00CE694C"/>
    <w:rsid w:val="00CE6EA8"/>
    <w:rsid w:val="00D01BDC"/>
    <w:rsid w:val="00D02F66"/>
    <w:rsid w:val="00D26DBA"/>
    <w:rsid w:val="00D5363C"/>
    <w:rsid w:val="00D87DB3"/>
    <w:rsid w:val="00DC3F68"/>
    <w:rsid w:val="00DD156E"/>
    <w:rsid w:val="00DE77AD"/>
    <w:rsid w:val="00DF0899"/>
    <w:rsid w:val="00DF717F"/>
    <w:rsid w:val="00E46000"/>
    <w:rsid w:val="00E7179C"/>
    <w:rsid w:val="00E82767"/>
    <w:rsid w:val="00E94635"/>
    <w:rsid w:val="00E94903"/>
    <w:rsid w:val="00EB4BE8"/>
    <w:rsid w:val="00EF1081"/>
    <w:rsid w:val="00F4696E"/>
    <w:rsid w:val="00F730A4"/>
    <w:rsid w:val="00F767D5"/>
    <w:rsid w:val="00F91ECE"/>
    <w:rsid w:val="00FA4CC6"/>
    <w:rsid w:val="00FA64FD"/>
    <w:rsid w:val="00FB1E50"/>
    <w:rsid w:val="00FC0DBB"/>
    <w:rsid w:val="00FF048A"/>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0369A"/>
  <w15:docId w15:val="{54C302C5-DC3A-4349-B448-32E6D567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649"/>
    <w:pPr>
      <w:spacing w:after="200" w:line="276" w:lineRule="auto"/>
    </w:pPr>
    <w:rPr>
      <w:rFonts w:ascii="Times New Roman" w:hAnsi="Times New Roman"/>
      <w:sz w:val="24"/>
      <w:lang w:val="bs-Latn-BA"/>
    </w:rPr>
  </w:style>
  <w:style w:type="paragraph" w:styleId="Heading1">
    <w:name w:val="heading 1"/>
    <w:basedOn w:val="Normal"/>
    <w:next w:val="Normal"/>
    <w:link w:val="Heading1Char"/>
    <w:uiPriority w:val="9"/>
    <w:qFormat/>
    <w:rsid w:val="000F7649"/>
    <w:pPr>
      <w:keepNext/>
      <w:keepLines/>
      <w:numPr>
        <w:numId w:val="13"/>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B1E5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83AA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649"/>
    <w:rPr>
      <w:rFonts w:ascii="Times New Roman" w:eastAsiaTheme="majorEastAsia" w:hAnsi="Times New Roman" w:cstheme="majorBidi"/>
      <w:b/>
      <w:sz w:val="32"/>
      <w:szCs w:val="32"/>
      <w:lang w:val="bs-Latn-BA"/>
    </w:rPr>
  </w:style>
  <w:style w:type="paragraph" w:styleId="TOCHeading">
    <w:name w:val="TOC Heading"/>
    <w:basedOn w:val="Heading1"/>
    <w:next w:val="Normal"/>
    <w:uiPriority w:val="39"/>
    <w:unhideWhenUsed/>
    <w:qFormat/>
    <w:rsid w:val="00785E40"/>
    <w:pPr>
      <w:spacing w:line="259" w:lineRule="auto"/>
      <w:outlineLvl w:val="9"/>
    </w:pPr>
    <w:rPr>
      <w:lang w:val="en-US"/>
    </w:rPr>
  </w:style>
  <w:style w:type="paragraph" w:styleId="Header">
    <w:name w:val="header"/>
    <w:basedOn w:val="Normal"/>
    <w:link w:val="HeaderChar"/>
    <w:uiPriority w:val="99"/>
    <w:unhideWhenUsed/>
    <w:rsid w:val="00785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E40"/>
    <w:rPr>
      <w:lang w:val="bs-Latn-BA"/>
    </w:rPr>
  </w:style>
  <w:style w:type="paragraph" w:styleId="Footer">
    <w:name w:val="footer"/>
    <w:basedOn w:val="Normal"/>
    <w:link w:val="FooterChar"/>
    <w:uiPriority w:val="99"/>
    <w:unhideWhenUsed/>
    <w:rsid w:val="00785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E40"/>
    <w:rPr>
      <w:lang w:val="bs-Latn-BA"/>
    </w:rPr>
  </w:style>
  <w:style w:type="paragraph" w:styleId="NormalWeb">
    <w:name w:val="Normal (Web)"/>
    <w:basedOn w:val="Normal"/>
    <w:uiPriority w:val="99"/>
    <w:semiHidden/>
    <w:unhideWhenUsed/>
    <w:rsid w:val="002261DF"/>
    <w:pPr>
      <w:spacing w:before="100" w:beforeAutospacing="1" w:after="100" w:afterAutospacing="1" w:line="240" w:lineRule="auto"/>
    </w:pPr>
    <w:rPr>
      <w:rFonts w:eastAsia="Times New Roman" w:cs="Times New Roman"/>
      <w:szCs w:val="24"/>
      <w:lang w:val="en-US"/>
    </w:rPr>
  </w:style>
  <w:style w:type="paragraph" w:styleId="TOC1">
    <w:name w:val="toc 1"/>
    <w:basedOn w:val="Normal"/>
    <w:next w:val="Normal"/>
    <w:autoRedefine/>
    <w:uiPriority w:val="39"/>
    <w:unhideWhenUsed/>
    <w:rsid w:val="00575985"/>
    <w:pPr>
      <w:spacing w:after="100"/>
    </w:pPr>
  </w:style>
  <w:style w:type="character" w:styleId="Hyperlink">
    <w:name w:val="Hyperlink"/>
    <w:basedOn w:val="DefaultParagraphFont"/>
    <w:uiPriority w:val="99"/>
    <w:unhideWhenUsed/>
    <w:rsid w:val="00575985"/>
    <w:rPr>
      <w:color w:val="0563C1" w:themeColor="hyperlink"/>
      <w:u w:val="single"/>
    </w:rPr>
  </w:style>
  <w:style w:type="paragraph" w:styleId="FootnoteText">
    <w:name w:val="footnote text"/>
    <w:basedOn w:val="Normal"/>
    <w:link w:val="FootnoteTextChar"/>
    <w:uiPriority w:val="99"/>
    <w:semiHidden/>
    <w:unhideWhenUsed/>
    <w:rsid w:val="002D43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355"/>
    <w:rPr>
      <w:sz w:val="20"/>
      <w:szCs w:val="20"/>
      <w:lang w:val="bs-Latn-BA"/>
    </w:rPr>
  </w:style>
  <w:style w:type="character" w:styleId="FootnoteReference">
    <w:name w:val="footnote reference"/>
    <w:basedOn w:val="DefaultParagraphFont"/>
    <w:uiPriority w:val="99"/>
    <w:semiHidden/>
    <w:unhideWhenUsed/>
    <w:rsid w:val="002D4355"/>
    <w:rPr>
      <w:vertAlign w:val="superscript"/>
    </w:rPr>
  </w:style>
  <w:style w:type="character" w:customStyle="1" w:styleId="Heading2Char">
    <w:name w:val="Heading 2 Char"/>
    <w:basedOn w:val="DefaultParagraphFont"/>
    <w:link w:val="Heading2"/>
    <w:uiPriority w:val="9"/>
    <w:rsid w:val="00FB1E50"/>
    <w:rPr>
      <w:rFonts w:ascii="Times New Roman" w:eastAsiaTheme="majorEastAsia" w:hAnsi="Times New Roman" w:cstheme="majorBidi"/>
      <w:b/>
      <w:sz w:val="24"/>
      <w:szCs w:val="26"/>
      <w:lang w:val="bs-Latn-BA"/>
    </w:rPr>
  </w:style>
  <w:style w:type="paragraph" w:styleId="TOC2">
    <w:name w:val="toc 2"/>
    <w:basedOn w:val="Normal"/>
    <w:next w:val="Normal"/>
    <w:autoRedefine/>
    <w:uiPriority w:val="39"/>
    <w:unhideWhenUsed/>
    <w:rsid w:val="00C43D8A"/>
    <w:pPr>
      <w:spacing w:after="100"/>
      <w:ind w:left="220"/>
    </w:pPr>
  </w:style>
  <w:style w:type="paragraph" w:styleId="ListParagraph">
    <w:name w:val="List Paragraph"/>
    <w:basedOn w:val="Normal"/>
    <w:uiPriority w:val="34"/>
    <w:qFormat/>
    <w:rsid w:val="00705AA9"/>
    <w:pPr>
      <w:ind w:left="720"/>
      <w:contextualSpacing/>
    </w:pPr>
  </w:style>
  <w:style w:type="character" w:customStyle="1" w:styleId="Heading3Char">
    <w:name w:val="Heading 3 Char"/>
    <w:basedOn w:val="DefaultParagraphFont"/>
    <w:link w:val="Heading3"/>
    <w:uiPriority w:val="9"/>
    <w:rsid w:val="00483AAA"/>
    <w:rPr>
      <w:rFonts w:asciiTheme="majorHAnsi" w:eastAsiaTheme="majorEastAsia" w:hAnsiTheme="majorHAnsi" w:cstheme="majorBidi"/>
      <w:color w:val="1F4D78" w:themeColor="accent1" w:themeShade="7F"/>
      <w:sz w:val="24"/>
      <w:szCs w:val="24"/>
      <w:lang w:val="bs-Latn-BA"/>
    </w:rPr>
  </w:style>
  <w:style w:type="paragraph" w:styleId="TOC3">
    <w:name w:val="toc 3"/>
    <w:basedOn w:val="Normal"/>
    <w:next w:val="Normal"/>
    <w:autoRedefine/>
    <w:uiPriority w:val="39"/>
    <w:unhideWhenUsed/>
    <w:rsid w:val="009934C2"/>
    <w:pPr>
      <w:spacing w:after="100"/>
      <w:ind w:left="440"/>
    </w:pPr>
  </w:style>
  <w:style w:type="character" w:customStyle="1" w:styleId="UnresolvedMention1">
    <w:name w:val="Unresolved Mention1"/>
    <w:basedOn w:val="DefaultParagraphFont"/>
    <w:uiPriority w:val="99"/>
    <w:semiHidden/>
    <w:unhideWhenUsed/>
    <w:rsid w:val="004F563E"/>
    <w:rPr>
      <w:color w:val="605E5C"/>
      <w:shd w:val="clear" w:color="auto" w:fill="E1DFDD"/>
    </w:rPr>
  </w:style>
  <w:style w:type="character" w:styleId="FollowedHyperlink">
    <w:name w:val="FollowedHyperlink"/>
    <w:basedOn w:val="DefaultParagraphFont"/>
    <w:uiPriority w:val="99"/>
    <w:semiHidden/>
    <w:unhideWhenUsed/>
    <w:rsid w:val="00CE694C"/>
    <w:rPr>
      <w:color w:val="954F72" w:themeColor="followedHyperlink"/>
      <w:u w:val="single"/>
    </w:rPr>
  </w:style>
  <w:style w:type="paragraph" w:styleId="BalloonText">
    <w:name w:val="Balloon Text"/>
    <w:basedOn w:val="Normal"/>
    <w:link w:val="BalloonTextChar"/>
    <w:uiPriority w:val="99"/>
    <w:semiHidden/>
    <w:unhideWhenUsed/>
    <w:rsid w:val="00983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6B9"/>
    <w:rPr>
      <w:rFonts w:ascii="Tahoma" w:hAnsi="Tahoma" w:cs="Tahoma"/>
      <w:sz w:val="16"/>
      <w:szCs w:val="16"/>
      <w:lang w:val="bs-Latn-BA"/>
    </w:rPr>
  </w:style>
  <w:style w:type="paragraph" w:styleId="NoSpacing">
    <w:name w:val="No Spacing"/>
    <w:uiPriority w:val="1"/>
    <w:qFormat/>
    <w:rsid w:val="000F7649"/>
    <w:pPr>
      <w:spacing w:after="0" w:line="240" w:lineRule="auto"/>
    </w:pPr>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946">
      <w:bodyDiv w:val="1"/>
      <w:marLeft w:val="0"/>
      <w:marRight w:val="0"/>
      <w:marTop w:val="0"/>
      <w:marBottom w:val="0"/>
      <w:divBdr>
        <w:top w:val="none" w:sz="0" w:space="0" w:color="auto"/>
        <w:left w:val="none" w:sz="0" w:space="0" w:color="auto"/>
        <w:bottom w:val="none" w:sz="0" w:space="0" w:color="auto"/>
        <w:right w:val="none" w:sz="0" w:space="0" w:color="auto"/>
      </w:divBdr>
    </w:div>
    <w:div w:id="87389851">
      <w:bodyDiv w:val="1"/>
      <w:marLeft w:val="0"/>
      <w:marRight w:val="0"/>
      <w:marTop w:val="0"/>
      <w:marBottom w:val="0"/>
      <w:divBdr>
        <w:top w:val="none" w:sz="0" w:space="0" w:color="auto"/>
        <w:left w:val="none" w:sz="0" w:space="0" w:color="auto"/>
        <w:bottom w:val="none" w:sz="0" w:space="0" w:color="auto"/>
        <w:right w:val="none" w:sz="0" w:space="0" w:color="auto"/>
      </w:divBdr>
    </w:div>
    <w:div w:id="188298932">
      <w:bodyDiv w:val="1"/>
      <w:marLeft w:val="0"/>
      <w:marRight w:val="0"/>
      <w:marTop w:val="0"/>
      <w:marBottom w:val="0"/>
      <w:divBdr>
        <w:top w:val="none" w:sz="0" w:space="0" w:color="auto"/>
        <w:left w:val="none" w:sz="0" w:space="0" w:color="auto"/>
        <w:bottom w:val="none" w:sz="0" w:space="0" w:color="auto"/>
        <w:right w:val="none" w:sz="0" w:space="0" w:color="auto"/>
      </w:divBdr>
    </w:div>
    <w:div w:id="963922745">
      <w:bodyDiv w:val="1"/>
      <w:marLeft w:val="0"/>
      <w:marRight w:val="0"/>
      <w:marTop w:val="0"/>
      <w:marBottom w:val="0"/>
      <w:divBdr>
        <w:top w:val="none" w:sz="0" w:space="0" w:color="auto"/>
        <w:left w:val="none" w:sz="0" w:space="0" w:color="auto"/>
        <w:bottom w:val="none" w:sz="0" w:space="0" w:color="auto"/>
        <w:right w:val="none" w:sz="0" w:space="0" w:color="auto"/>
      </w:divBdr>
    </w:div>
    <w:div w:id="969899897">
      <w:bodyDiv w:val="1"/>
      <w:marLeft w:val="0"/>
      <w:marRight w:val="0"/>
      <w:marTop w:val="0"/>
      <w:marBottom w:val="0"/>
      <w:divBdr>
        <w:top w:val="none" w:sz="0" w:space="0" w:color="auto"/>
        <w:left w:val="none" w:sz="0" w:space="0" w:color="auto"/>
        <w:bottom w:val="none" w:sz="0" w:space="0" w:color="auto"/>
        <w:right w:val="none" w:sz="0" w:space="0" w:color="auto"/>
      </w:divBdr>
    </w:div>
    <w:div w:id="1092360079">
      <w:bodyDiv w:val="1"/>
      <w:marLeft w:val="0"/>
      <w:marRight w:val="0"/>
      <w:marTop w:val="0"/>
      <w:marBottom w:val="0"/>
      <w:divBdr>
        <w:top w:val="none" w:sz="0" w:space="0" w:color="auto"/>
        <w:left w:val="none" w:sz="0" w:space="0" w:color="auto"/>
        <w:bottom w:val="none" w:sz="0" w:space="0" w:color="auto"/>
        <w:right w:val="none" w:sz="0" w:space="0" w:color="auto"/>
      </w:divBdr>
    </w:div>
    <w:div w:id="1125004309">
      <w:bodyDiv w:val="1"/>
      <w:marLeft w:val="0"/>
      <w:marRight w:val="0"/>
      <w:marTop w:val="0"/>
      <w:marBottom w:val="0"/>
      <w:divBdr>
        <w:top w:val="none" w:sz="0" w:space="0" w:color="auto"/>
        <w:left w:val="none" w:sz="0" w:space="0" w:color="auto"/>
        <w:bottom w:val="none" w:sz="0" w:space="0" w:color="auto"/>
        <w:right w:val="none" w:sz="0" w:space="0" w:color="auto"/>
      </w:divBdr>
    </w:div>
    <w:div w:id="1304654482">
      <w:bodyDiv w:val="1"/>
      <w:marLeft w:val="0"/>
      <w:marRight w:val="0"/>
      <w:marTop w:val="0"/>
      <w:marBottom w:val="0"/>
      <w:divBdr>
        <w:top w:val="none" w:sz="0" w:space="0" w:color="auto"/>
        <w:left w:val="none" w:sz="0" w:space="0" w:color="auto"/>
        <w:bottom w:val="none" w:sz="0" w:space="0" w:color="auto"/>
        <w:right w:val="none" w:sz="0" w:space="0" w:color="auto"/>
      </w:divBdr>
    </w:div>
    <w:div w:id="1332760969">
      <w:bodyDiv w:val="1"/>
      <w:marLeft w:val="0"/>
      <w:marRight w:val="0"/>
      <w:marTop w:val="0"/>
      <w:marBottom w:val="0"/>
      <w:divBdr>
        <w:top w:val="none" w:sz="0" w:space="0" w:color="auto"/>
        <w:left w:val="none" w:sz="0" w:space="0" w:color="auto"/>
        <w:bottom w:val="none" w:sz="0" w:space="0" w:color="auto"/>
        <w:right w:val="none" w:sz="0" w:space="0" w:color="auto"/>
      </w:divBdr>
    </w:div>
    <w:div w:id="1366516046">
      <w:bodyDiv w:val="1"/>
      <w:marLeft w:val="0"/>
      <w:marRight w:val="0"/>
      <w:marTop w:val="0"/>
      <w:marBottom w:val="0"/>
      <w:divBdr>
        <w:top w:val="none" w:sz="0" w:space="0" w:color="auto"/>
        <w:left w:val="none" w:sz="0" w:space="0" w:color="auto"/>
        <w:bottom w:val="none" w:sz="0" w:space="0" w:color="auto"/>
        <w:right w:val="none" w:sz="0" w:space="0" w:color="auto"/>
      </w:divBdr>
    </w:div>
    <w:div w:id="1421559864">
      <w:bodyDiv w:val="1"/>
      <w:marLeft w:val="0"/>
      <w:marRight w:val="0"/>
      <w:marTop w:val="0"/>
      <w:marBottom w:val="0"/>
      <w:divBdr>
        <w:top w:val="none" w:sz="0" w:space="0" w:color="auto"/>
        <w:left w:val="none" w:sz="0" w:space="0" w:color="auto"/>
        <w:bottom w:val="none" w:sz="0" w:space="0" w:color="auto"/>
        <w:right w:val="none" w:sz="0" w:space="0" w:color="auto"/>
      </w:divBdr>
    </w:div>
    <w:div w:id="1577860136">
      <w:bodyDiv w:val="1"/>
      <w:marLeft w:val="0"/>
      <w:marRight w:val="0"/>
      <w:marTop w:val="0"/>
      <w:marBottom w:val="0"/>
      <w:divBdr>
        <w:top w:val="none" w:sz="0" w:space="0" w:color="auto"/>
        <w:left w:val="none" w:sz="0" w:space="0" w:color="auto"/>
        <w:bottom w:val="none" w:sz="0" w:space="0" w:color="auto"/>
        <w:right w:val="none" w:sz="0" w:space="0" w:color="auto"/>
      </w:divBdr>
    </w:div>
    <w:div w:id="214121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4398B-C43B-42B8-B525-41CE3D83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LINUX OPERATIVNI SISTEM</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OPERATIVNI SISTEM</dc:title>
  <dc:subject/>
  <dc:creator>SSD</dc:creator>
  <cp:keywords/>
  <dc:description/>
  <cp:lastModifiedBy>Zijad Doglod</cp:lastModifiedBy>
  <cp:revision>25</cp:revision>
  <cp:lastPrinted>2022-01-13T22:40:00Z</cp:lastPrinted>
  <dcterms:created xsi:type="dcterms:W3CDTF">2022-01-13T19:04:00Z</dcterms:created>
  <dcterms:modified xsi:type="dcterms:W3CDTF">2022-01-13T22:40:00Z</dcterms:modified>
</cp:coreProperties>
</file>