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3DE" w:rsidRDefault="000903DE" w:rsidP="009A6EEC">
      <w:pPr>
        <w:jc w:val="center"/>
        <w:rPr>
          <w:rFonts w:ascii="Times New Roman" w:hAnsi="Times New Roman" w:cs="Times New Roman"/>
          <w:b/>
          <w:sz w:val="44"/>
        </w:rPr>
      </w:pPr>
      <w:bookmarkStart w:id="0" w:name="_GoBack"/>
      <w:bookmarkEnd w:id="0"/>
    </w:p>
    <w:p w:rsidR="000903DE" w:rsidRDefault="000903DE" w:rsidP="009A6EEC">
      <w:pPr>
        <w:jc w:val="center"/>
        <w:rPr>
          <w:rFonts w:ascii="Times New Roman" w:hAnsi="Times New Roman" w:cs="Times New Roman"/>
          <w:b/>
          <w:sz w:val="44"/>
        </w:rPr>
      </w:pPr>
    </w:p>
    <w:p w:rsidR="0010259E" w:rsidRPr="000903DE" w:rsidRDefault="00464B4C" w:rsidP="009A6EEC">
      <w:pPr>
        <w:jc w:val="center"/>
        <w:rPr>
          <w:rFonts w:ascii="Times New Roman" w:hAnsi="Times New Roman" w:cs="Times New Roman"/>
          <w:b/>
          <w:sz w:val="44"/>
        </w:rPr>
      </w:pPr>
      <w:r w:rsidRPr="000903DE">
        <w:rPr>
          <w:rFonts w:ascii="Times New Roman" w:hAnsi="Times New Roman" w:cs="Times New Roman"/>
          <w:b/>
          <w:sz w:val="44"/>
        </w:rPr>
        <w:t>Flot optique</w:t>
      </w:r>
    </w:p>
    <w:p w:rsidR="0010259E" w:rsidRPr="000903DE" w:rsidRDefault="0010259E" w:rsidP="00992000">
      <w:pPr>
        <w:jc w:val="center"/>
        <w:rPr>
          <w:rFonts w:ascii="Times New Roman" w:hAnsi="Times New Roman" w:cs="Times New Roman"/>
          <w:sz w:val="24"/>
        </w:rPr>
      </w:pPr>
      <w:r w:rsidRPr="000903DE">
        <w:rPr>
          <w:rFonts w:ascii="Times New Roman" w:hAnsi="Times New Roman" w:cs="Times New Roman"/>
          <w:sz w:val="24"/>
        </w:rPr>
        <w:t>Compte rendu TP</w:t>
      </w:r>
      <w:r w:rsidR="00464B4C" w:rsidRPr="000903DE">
        <w:rPr>
          <w:rFonts w:ascii="Times New Roman" w:hAnsi="Times New Roman" w:cs="Times New Roman"/>
          <w:sz w:val="24"/>
        </w:rPr>
        <w:t>2</w:t>
      </w:r>
      <w:r w:rsidRPr="000903DE">
        <w:rPr>
          <w:rFonts w:ascii="Times New Roman" w:hAnsi="Times New Roman" w:cs="Times New Roman"/>
          <w:sz w:val="24"/>
        </w:rPr>
        <w:t xml:space="preserve"> Vision Robotique</w:t>
      </w:r>
    </w:p>
    <w:p w:rsidR="006A1EFE" w:rsidRPr="000903DE" w:rsidRDefault="006A1EFE" w:rsidP="006A1EFE">
      <w:pPr>
        <w:rPr>
          <w:rFonts w:ascii="Times New Roman" w:hAnsi="Times New Roman" w:cs="Times New Roman"/>
        </w:rPr>
      </w:pPr>
    </w:p>
    <w:p w:rsidR="006A1EFE" w:rsidRDefault="006A1EFE" w:rsidP="006A1EFE">
      <w:pPr>
        <w:rPr>
          <w:rFonts w:ascii="Times New Roman" w:hAnsi="Times New Roman" w:cs="Times New Roman"/>
        </w:rPr>
      </w:pPr>
    </w:p>
    <w:p w:rsidR="000903DE" w:rsidRDefault="000903DE" w:rsidP="006A1EFE">
      <w:pPr>
        <w:rPr>
          <w:rFonts w:ascii="Times New Roman" w:hAnsi="Times New Roman" w:cs="Times New Roman"/>
        </w:rPr>
      </w:pPr>
    </w:p>
    <w:p w:rsidR="000903DE" w:rsidRDefault="000903DE" w:rsidP="006A1EFE">
      <w:pPr>
        <w:rPr>
          <w:rFonts w:ascii="Times New Roman" w:hAnsi="Times New Roman" w:cs="Times New Roman"/>
        </w:rPr>
      </w:pPr>
    </w:p>
    <w:p w:rsidR="000903DE" w:rsidRPr="000903DE" w:rsidRDefault="000903DE" w:rsidP="006A1EFE">
      <w:pPr>
        <w:rPr>
          <w:rFonts w:ascii="Times New Roman" w:hAnsi="Times New Roman" w:cs="Times New Roman"/>
        </w:rPr>
      </w:pPr>
    </w:p>
    <w:p w:rsidR="0010259E" w:rsidRPr="004F264B" w:rsidRDefault="00AB6E74" w:rsidP="001E0565">
      <w:pPr>
        <w:jc w:val="center"/>
        <w:rPr>
          <w:rFonts w:ascii="Times New Roman" w:hAnsi="Times New Roman" w:cs="Times New Roman"/>
          <w:sz w:val="22"/>
          <w:lang w:val="en-US"/>
        </w:rPr>
      </w:pPr>
      <w:r w:rsidRPr="000903DE">
        <w:rPr>
          <w:rFonts w:ascii="Times New Roman" w:hAnsi="Times New Roman" w:cs="Times New Roman"/>
          <w:noProof/>
          <w:sz w:val="22"/>
        </w:rPr>
        <mc:AlternateContent>
          <mc:Choice Requires="wps">
            <w:drawing>
              <wp:anchor distT="0" distB="0" distL="114300" distR="114300" simplePos="0" relativeHeight="251659264" behindDoc="0" locked="0" layoutInCell="1" allowOverlap="1">
                <wp:simplePos x="0" y="0"/>
                <wp:positionH relativeFrom="column">
                  <wp:posOffset>2476500</wp:posOffset>
                </wp:positionH>
                <wp:positionV relativeFrom="paragraph">
                  <wp:posOffset>748030</wp:posOffset>
                </wp:positionV>
                <wp:extent cx="431800" cy="228600"/>
                <wp:effectExtent l="0" t="19050" r="44450" b="38100"/>
                <wp:wrapNone/>
                <wp:docPr id="9" name="箭头: 右 9"/>
                <wp:cNvGraphicFramePr/>
                <a:graphic xmlns:a="http://schemas.openxmlformats.org/drawingml/2006/main">
                  <a:graphicData uri="http://schemas.microsoft.com/office/word/2010/wordprocessingShape">
                    <wps:wsp>
                      <wps:cNvSpPr/>
                      <wps:spPr>
                        <a:xfrm>
                          <a:off x="0" y="0"/>
                          <a:ext cx="431800" cy="228600"/>
                        </a:xfrm>
                        <a:prstGeom prst="rightArrow">
                          <a:avLst/>
                        </a:prstGeom>
                        <a:solidFill>
                          <a:srgbClr val="FF00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DE682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9" o:spid="_x0000_s1026" type="#_x0000_t13" style="position:absolute;left:0;text-align:left;margin-left:195pt;margin-top:58.9pt;width:34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" adj="15882" fillcolor="red" strokecolor="white [3212]" strokeweight="1pt"/>
            </w:pict>
          </mc:Fallback>
        </mc:AlternateContent>
      </w:r>
      <w:r w:rsidR="001E0565" w:rsidRPr="000903DE">
        <w:rPr>
          <w:rFonts w:ascii="Times New Roman" w:hAnsi="Times New Roman" w:cs="Times New Roman"/>
          <w:noProof/>
          <w:sz w:val="22"/>
        </w:rPr>
        <w:drawing>
          <wp:inline distT="0" distB="0" distL="0" distR="0" wp14:anchorId="7B88CAB4" wp14:editId="4125306A">
            <wp:extent cx="2118544" cy="160679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18544" cy="1606792"/>
                    </a:xfrm>
                    <a:prstGeom prst="rect">
                      <a:avLst/>
                    </a:prstGeom>
                  </pic:spPr>
                </pic:pic>
              </a:graphicData>
            </a:graphic>
          </wp:inline>
        </w:drawing>
      </w:r>
      <w:r w:rsidRPr="004F264B">
        <w:rPr>
          <w:rFonts w:ascii="Times New Roman" w:hAnsi="Times New Roman" w:cs="Times New Roman"/>
          <w:noProof/>
          <w:lang w:val="en-US"/>
        </w:rPr>
        <w:t xml:space="preserve">  </w:t>
      </w:r>
      <w:r w:rsidRPr="000903DE">
        <w:rPr>
          <w:rFonts w:ascii="Times New Roman" w:hAnsi="Times New Roman" w:cs="Times New Roman"/>
          <w:noProof/>
        </w:rPr>
        <w:drawing>
          <wp:inline distT="0" distB="0" distL="0" distR="0" wp14:anchorId="097112FD" wp14:editId="6D65BF29">
            <wp:extent cx="2051807" cy="1597025"/>
            <wp:effectExtent l="0" t="0" r="5715"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9454" cy="1602977"/>
                    </a:xfrm>
                    <a:prstGeom prst="rect">
                      <a:avLst/>
                    </a:prstGeom>
                  </pic:spPr>
                </pic:pic>
              </a:graphicData>
            </a:graphic>
          </wp:inline>
        </w:drawing>
      </w:r>
    </w:p>
    <w:p w:rsidR="009A6EEC" w:rsidRPr="004F264B" w:rsidRDefault="009A6EEC" w:rsidP="0010259E">
      <w:pPr>
        <w:pStyle w:val="a7"/>
        <w:jc w:val="right"/>
        <w:rPr>
          <w:rFonts w:ascii="Times New Roman" w:hAnsi="Times New Roman" w:cs="Times New Roman"/>
          <w:sz w:val="22"/>
          <w:lang w:val="en-US"/>
        </w:rPr>
      </w:pPr>
    </w:p>
    <w:p w:rsidR="006A1EFE" w:rsidRPr="004F264B" w:rsidRDefault="006A1EFE" w:rsidP="006A1EFE">
      <w:pPr>
        <w:rPr>
          <w:rFonts w:ascii="Times New Roman" w:hAnsi="Times New Roman" w:cs="Times New Roman"/>
          <w:lang w:val="en-US"/>
        </w:rPr>
      </w:pPr>
    </w:p>
    <w:p w:rsidR="006A1EFE" w:rsidRPr="004F264B" w:rsidRDefault="006A1EFE" w:rsidP="006A1EFE">
      <w:pPr>
        <w:rPr>
          <w:rFonts w:ascii="Times New Roman" w:hAnsi="Times New Roman" w:cs="Times New Roman"/>
          <w:lang w:val="en-US"/>
        </w:rPr>
      </w:pPr>
    </w:p>
    <w:p w:rsidR="0010259E" w:rsidRPr="000903DE" w:rsidRDefault="0010259E" w:rsidP="009A6EEC">
      <w:pPr>
        <w:jc w:val="right"/>
        <w:rPr>
          <w:rFonts w:ascii="Times New Roman" w:hAnsi="Times New Roman" w:cs="Times New Roman"/>
          <w:b/>
          <w:sz w:val="24"/>
          <w:lang w:val="en-US"/>
        </w:rPr>
      </w:pPr>
      <w:r w:rsidRPr="000903DE">
        <w:rPr>
          <w:rFonts w:ascii="Times New Roman" w:hAnsi="Times New Roman" w:cs="Times New Roman"/>
          <w:b/>
          <w:sz w:val="24"/>
          <w:lang w:val="en-US"/>
        </w:rPr>
        <w:t>WU Zijian</w:t>
      </w:r>
    </w:p>
    <w:p w:rsidR="006A1EFE" w:rsidRPr="000903DE" w:rsidRDefault="006A1EFE" w:rsidP="009A6EEC">
      <w:pPr>
        <w:jc w:val="right"/>
        <w:rPr>
          <w:rFonts w:ascii="Times New Roman" w:hAnsi="Times New Roman" w:cs="Times New Roman"/>
          <w:b/>
          <w:sz w:val="24"/>
          <w:lang w:val="en-US"/>
        </w:rPr>
      </w:pPr>
      <w:r w:rsidRPr="000903DE">
        <w:rPr>
          <w:rFonts w:ascii="Times New Roman" w:hAnsi="Times New Roman" w:cs="Times New Roman"/>
          <w:b/>
          <w:sz w:val="24"/>
          <w:lang w:val="en-US"/>
        </w:rPr>
        <w:t>(</w:t>
      </w:r>
      <w:r w:rsidR="006C6ABC">
        <w:fldChar w:fldCharType="begin"/>
      </w:r>
      <w:r w:rsidR="006C6ABC" w:rsidRPr="004F264B">
        <w:rPr>
          <w:lang w:val="en-US"/>
        </w:rPr>
        <w:instrText xml:space="preserve"> HYPERLINK "mailto:zijian-wu@outlook.com" </w:instrText>
      </w:r>
      <w:r w:rsidR="006C6ABC">
        <w:fldChar w:fldCharType="separate"/>
      </w:r>
      <w:r w:rsidRPr="000903DE">
        <w:rPr>
          <w:rStyle w:val="ad"/>
          <w:rFonts w:ascii="Times New Roman" w:hAnsi="Times New Roman" w:cs="Times New Roman"/>
          <w:b/>
          <w:sz w:val="24"/>
          <w:lang w:val="en-US"/>
        </w:rPr>
        <w:t>zijian-wu@outlook.com</w:t>
      </w:r>
      <w:r w:rsidR="006C6ABC">
        <w:rPr>
          <w:rStyle w:val="ad"/>
          <w:rFonts w:ascii="Times New Roman" w:hAnsi="Times New Roman" w:cs="Times New Roman"/>
          <w:b/>
          <w:sz w:val="24"/>
          <w:lang w:val="en-US"/>
        </w:rPr>
        <w:fldChar w:fldCharType="end"/>
      </w:r>
      <w:r w:rsidRPr="000903DE">
        <w:rPr>
          <w:rFonts w:ascii="Times New Roman" w:hAnsi="Times New Roman" w:cs="Times New Roman"/>
          <w:b/>
          <w:sz w:val="24"/>
          <w:lang w:val="en-US"/>
        </w:rPr>
        <w:t>)</w:t>
      </w:r>
    </w:p>
    <w:p w:rsidR="006A1EFE" w:rsidRPr="000903DE" w:rsidRDefault="006A1EFE" w:rsidP="009A6EEC">
      <w:pPr>
        <w:jc w:val="right"/>
        <w:rPr>
          <w:rFonts w:ascii="Times New Roman" w:hAnsi="Times New Roman" w:cs="Times New Roman"/>
          <w:lang w:val="en-US"/>
        </w:rPr>
      </w:pPr>
    </w:p>
    <w:p w:rsidR="006A1EFE" w:rsidRPr="000903DE" w:rsidRDefault="006A1EFE" w:rsidP="009A6EEC">
      <w:pPr>
        <w:jc w:val="right"/>
        <w:rPr>
          <w:rFonts w:ascii="Times New Roman" w:hAnsi="Times New Roman" w:cs="Times New Roman"/>
          <w:lang w:val="en-US"/>
        </w:rPr>
      </w:pPr>
    </w:p>
    <w:sdt>
      <w:sdtPr>
        <w:rPr>
          <w:rFonts w:ascii="Times New Roman" w:hAnsi="Times New Roman" w:cs="Times New Roman"/>
          <w:lang w:val="zh-CN"/>
        </w:rPr>
        <w:id w:val="633301758"/>
        <w:docPartObj>
          <w:docPartGallery w:val="Table of Contents"/>
          <w:docPartUnique/>
        </w:docPartObj>
      </w:sdtPr>
      <w:sdtEndPr>
        <w:rPr>
          <w:b/>
          <w:bCs/>
        </w:rPr>
      </w:sdtEndPr>
      <w:sdtContent>
        <w:p w:rsidR="009A6EEC" w:rsidRPr="000903DE" w:rsidRDefault="009A6EEC" w:rsidP="009A6EEC">
          <w:pPr>
            <w:rPr>
              <w:rFonts w:ascii="Times New Roman" w:hAnsi="Times New Roman" w:cs="Times New Roman"/>
            </w:rPr>
          </w:pPr>
          <w:r w:rsidRPr="000903DE">
            <w:rPr>
              <w:rFonts w:ascii="Times New Roman" w:hAnsi="Times New Roman" w:cs="Times New Roman"/>
            </w:rPr>
            <w:t>Répertoire</w:t>
          </w:r>
        </w:p>
        <w:p w:rsidR="000903DE" w:rsidRDefault="009A6EEC">
          <w:pPr>
            <w:pStyle w:val="TOC1"/>
            <w:tabs>
              <w:tab w:val="left" w:pos="420"/>
              <w:tab w:val="right" w:leader="dot" w:pos="8296"/>
            </w:tabs>
            <w:rPr>
              <w:noProof/>
              <w:lang w:val="en-US"/>
            </w:rPr>
          </w:pPr>
          <w:r w:rsidRPr="000903DE">
            <w:rPr>
              <w:rFonts w:ascii="Times New Roman" w:hAnsi="Times New Roman" w:cs="Times New Roman"/>
            </w:rPr>
            <w:fldChar w:fldCharType="begin"/>
          </w:r>
          <w:r w:rsidRPr="000903DE">
            <w:rPr>
              <w:rFonts w:ascii="Times New Roman" w:hAnsi="Times New Roman" w:cs="Times New Roman"/>
            </w:rPr>
            <w:instrText xml:space="preserve"> TOC \o "1-3" \h \z \u </w:instrText>
          </w:r>
          <w:r w:rsidRPr="000903DE">
            <w:rPr>
              <w:rFonts w:ascii="Times New Roman" w:hAnsi="Times New Roman" w:cs="Times New Roman"/>
            </w:rPr>
            <w:fldChar w:fldCharType="separate"/>
          </w:r>
          <w:hyperlink w:anchor="_Toc26125471" w:history="1">
            <w:r w:rsidR="000903DE" w:rsidRPr="00A22B08">
              <w:rPr>
                <w:rStyle w:val="ad"/>
                <w:rFonts w:ascii="Times New Roman" w:hAnsi="Times New Roman" w:cs="Times New Roman"/>
                <w:noProof/>
              </w:rPr>
              <w:t>1</w:t>
            </w:r>
            <w:r w:rsidR="000903DE">
              <w:rPr>
                <w:noProof/>
                <w:lang w:val="en-US"/>
              </w:rPr>
              <w:tab/>
            </w:r>
            <w:r w:rsidR="000903DE" w:rsidRPr="00A22B08">
              <w:rPr>
                <w:rStyle w:val="ad"/>
                <w:rFonts w:ascii="Times New Roman" w:hAnsi="Times New Roman" w:cs="Times New Roman"/>
                <w:noProof/>
              </w:rPr>
              <w:t>Introduction</w:t>
            </w:r>
            <w:r w:rsidR="000903DE">
              <w:rPr>
                <w:noProof/>
                <w:webHidden/>
              </w:rPr>
              <w:tab/>
            </w:r>
            <w:r w:rsidR="000903DE">
              <w:rPr>
                <w:noProof/>
                <w:webHidden/>
              </w:rPr>
              <w:fldChar w:fldCharType="begin"/>
            </w:r>
            <w:r w:rsidR="000903DE">
              <w:rPr>
                <w:noProof/>
                <w:webHidden/>
              </w:rPr>
              <w:instrText xml:space="preserve"> PAGEREF _Toc26125471 \h </w:instrText>
            </w:r>
            <w:r w:rsidR="000903DE">
              <w:rPr>
                <w:noProof/>
                <w:webHidden/>
              </w:rPr>
            </w:r>
            <w:r w:rsidR="000903DE">
              <w:rPr>
                <w:noProof/>
                <w:webHidden/>
              </w:rPr>
              <w:fldChar w:fldCharType="separate"/>
            </w:r>
            <w:r w:rsidR="000903DE">
              <w:rPr>
                <w:noProof/>
                <w:webHidden/>
              </w:rPr>
              <w:t>2</w:t>
            </w:r>
            <w:r w:rsidR="000903DE">
              <w:rPr>
                <w:noProof/>
                <w:webHidden/>
              </w:rPr>
              <w:fldChar w:fldCharType="end"/>
            </w:r>
          </w:hyperlink>
        </w:p>
        <w:p w:rsidR="000903DE" w:rsidRDefault="006C6ABC">
          <w:pPr>
            <w:pStyle w:val="TOC1"/>
            <w:tabs>
              <w:tab w:val="left" w:pos="420"/>
              <w:tab w:val="right" w:leader="dot" w:pos="8296"/>
            </w:tabs>
            <w:rPr>
              <w:noProof/>
              <w:lang w:val="en-US"/>
            </w:rPr>
          </w:pPr>
          <w:hyperlink w:anchor="_Toc26125472" w:history="1">
            <w:r w:rsidR="000903DE" w:rsidRPr="00A22B08">
              <w:rPr>
                <w:rStyle w:val="ad"/>
                <w:rFonts w:ascii="Times New Roman" w:hAnsi="Times New Roman" w:cs="Times New Roman"/>
                <w:noProof/>
              </w:rPr>
              <w:t>2</w:t>
            </w:r>
            <w:r w:rsidR="000903DE">
              <w:rPr>
                <w:noProof/>
                <w:lang w:val="en-US"/>
              </w:rPr>
              <w:tab/>
            </w:r>
            <w:r w:rsidR="000903DE" w:rsidRPr="00A22B08">
              <w:rPr>
                <w:rStyle w:val="ad"/>
                <w:rFonts w:ascii="Times New Roman" w:hAnsi="Times New Roman" w:cs="Times New Roman"/>
                <w:noProof/>
              </w:rPr>
              <w:t>Codage</w:t>
            </w:r>
            <w:r w:rsidR="000903DE">
              <w:rPr>
                <w:noProof/>
                <w:webHidden/>
              </w:rPr>
              <w:tab/>
            </w:r>
            <w:r w:rsidR="000903DE">
              <w:rPr>
                <w:noProof/>
                <w:webHidden/>
              </w:rPr>
              <w:fldChar w:fldCharType="begin"/>
            </w:r>
            <w:r w:rsidR="000903DE">
              <w:rPr>
                <w:noProof/>
                <w:webHidden/>
              </w:rPr>
              <w:instrText xml:space="preserve"> PAGEREF _Toc26125472 \h </w:instrText>
            </w:r>
            <w:r w:rsidR="000903DE">
              <w:rPr>
                <w:noProof/>
                <w:webHidden/>
              </w:rPr>
            </w:r>
            <w:r w:rsidR="000903DE">
              <w:rPr>
                <w:noProof/>
                <w:webHidden/>
              </w:rPr>
              <w:fldChar w:fldCharType="separate"/>
            </w:r>
            <w:r w:rsidR="000903DE">
              <w:rPr>
                <w:noProof/>
                <w:webHidden/>
              </w:rPr>
              <w:t>2</w:t>
            </w:r>
            <w:r w:rsidR="000903DE">
              <w:rPr>
                <w:noProof/>
                <w:webHidden/>
              </w:rPr>
              <w:fldChar w:fldCharType="end"/>
            </w:r>
          </w:hyperlink>
        </w:p>
        <w:p w:rsidR="000903DE" w:rsidRDefault="006C6ABC">
          <w:pPr>
            <w:pStyle w:val="TOC2"/>
            <w:tabs>
              <w:tab w:val="left" w:pos="1050"/>
              <w:tab w:val="right" w:leader="dot" w:pos="8296"/>
            </w:tabs>
            <w:rPr>
              <w:noProof/>
              <w:lang w:val="en-US"/>
            </w:rPr>
          </w:pPr>
          <w:hyperlink w:anchor="_Toc26125475" w:history="1">
            <w:r w:rsidR="000903DE" w:rsidRPr="00A22B08">
              <w:rPr>
                <w:rStyle w:val="ad"/>
                <w:rFonts w:ascii="Times New Roman" w:hAnsi="Times New Roman" w:cs="Times New Roman"/>
                <w:noProof/>
              </w:rPr>
              <w:t>2.1</w:t>
            </w:r>
            <w:r w:rsidR="000903DE">
              <w:rPr>
                <w:noProof/>
                <w:lang w:val="en-US"/>
              </w:rPr>
              <w:tab/>
            </w:r>
            <w:r w:rsidR="000903DE" w:rsidRPr="00A22B08">
              <w:rPr>
                <w:rStyle w:val="ad"/>
                <w:rFonts w:ascii="Times New Roman" w:hAnsi="Times New Roman" w:cs="Times New Roman"/>
                <w:noProof/>
              </w:rPr>
              <w:t>Moyenne et écart type</w:t>
            </w:r>
            <w:r w:rsidR="000903DE">
              <w:rPr>
                <w:noProof/>
                <w:webHidden/>
              </w:rPr>
              <w:tab/>
            </w:r>
            <w:r w:rsidR="000903DE">
              <w:rPr>
                <w:noProof/>
                <w:webHidden/>
              </w:rPr>
              <w:fldChar w:fldCharType="begin"/>
            </w:r>
            <w:r w:rsidR="000903DE">
              <w:rPr>
                <w:noProof/>
                <w:webHidden/>
              </w:rPr>
              <w:instrText xml:space="preserve"> PAGEREF _Toc26125475 \h </w:instrText>
            </w:r>
            <w:r w:rsidR="000903DE">
              <w:rPr>
                <w:noProof/>
                <w:webHidden/>
              </w:rPr>
            </w:r>
            <w:r w:rsidR="000903DE">
              <w:rPr>
                <w:noProof/>
                <w:webHidden/>
              </w:rPr>
              <w:fldChar w:fldCharType="separate"/>
            </w:r>
            <w:r w:rsidR="000903DE">
              <w:rPr>
                <w:noProof/>
                <w:webHidden/>
              </w:rPr>
              <w:t>2</w:t>
            </w:r>
            <w:r w:rsidR="000903DE">
              <w:rPr>
                <w:noProof/>
                <w:webHidden/>
              </w:rPr>
              <w:fldChar w:fldCharType="end"/>
            </w:r>
          </w:hyperlink>
        </w:p>
        <w:p w:rsidR="000903DE" w:rsidRDefault="006C6ABC">
          <w:pPr>
            <w:pStyle w:val="TOC2"/>
            <w:tabs>
              <w:tab w:val="left" w:pos="1050"/>
              <w:tab w:val="right" w:leader="dot" w:pos="8296"/>
            </w:tabs>
            <w:rPr>
              <w:noProof/>
              <w:lang w:val="en-US"/>
            </w:rPr>
          </w:pPr>
          <w:hyperlink w:anchor="_Toc26125476" w:history="1">
            <w:r w:rsidR="000903DE" w:rsidRPr="00A22B08">
              <w:rPr>
                <w:rStyle w:val="ad"/>
                <w:rFonts w:ascii="Times New Roman" w:hAnsi="Times New Roman" w:cs="Times New Roman"/>
                <w:noProof/>
              </w:rPr>
              <w:t>2.2</w:t>
            </w:r>
            <w:r w:rsidR="000903DE">
              <w:rPr>
                <w:noProof/>
                <w:lang w:val="en-US"/>
              </w:rPr>
              <w:tab/>
            </w:r>
            <w:r w:rsidR="000903DE" w:rsidRPr="00A22B08">
              <w:rPr>
                <w:rStyle w:val="ad"/>
                <w:rFonts w:ascii="Times New Roman" w:hAnsi="Times New Roman" w:cs="Times New Roman"/>
                <w:noProof/>
              </w:rPr>
              <w:t>Sigma-delta</w:t>
            </w:r>
            <w:r w:rsidR="000903DE">
              <w:rPr>
                <w:noProof/>
                <w:webHidden/>
              </w:rPr>
              <w:tab/>
            </w:r>
            <w:r w:rsidR="000903DE">
              <w:rPr>
                <w:noProof/>
                <w:webHidden/>
              </w:rPr>
              <w:fldChar w:fldCharType="begin"/>
            </w:r>
            <w:r w:rsidR="000903DE">
              <w:rPr>
                <w:noProof/>
                <w:webHidden/>
              </w:rPr>
              <w:instrText xml:space="preserve"> PAGEREF _Toc26125476 \h </w:instrText>
            </w:r>
            <w:r w:rsidR="000903DE">
              <w:rPr>
                <w:noProof/>
                <w:webHidden/>
              </w:rPr>
            </w:r>
            <w:r w:rsidR="000903DE">
              <w:rPr>
                <w:noProof/>
                <w:webHidden/>
              </w:rPr>
              <w:fldChar w:fldCharType="separate"/>
            </w:r>
            <w:r w:rsidR="000903DE">
              <w:rPr>
                <w:noProof/>
                <w:webHidden/>
              </w:rPr>
              <w:t>2</w:t>
            </w:r>
            <w:r w:rsidR="000903DE">
              <w:rPr>
                <w:noProof/>
                <w:webHidden/>
              </w:rPr>
              <w:fldChar w:fldCharType="end"/>
            </w:r>
          </w:hyperlink>
        </w:p>
        <w:p w:rsidR="000903DE" w:rsidRDefault="006C6ABC">
          <w:pPr>
            <w:pStyle w:val="TOC2"/>
            <w:tabs>
              <w:tab w:val="left" w:pos="1050"/>
              <w:tab w:val="right" w:leader="dot" w:pos="8296"/>
            </w:tabs>
            <w:rPr>
              <w:noProof/>
              <w:lang w:val="en-US"/>
            </w:rPr>
          </w:pPr>
          <w:hyperlink w:anchor="_Toc26125477" w:history="1">
            <w:r w:rsidR="000903DE" w:rsidRPr="00A22B08">
              <w:rPr>
                <w:rStyle w:val="ad"/>
                <w:rFonts w:ascii="Times New Roman" w:hAnsi="Times New Roman" w:cs="Times New Roman"/>
                <w:noProof/>
              </w:rPr>
              <w:t>2.3</w:t>
            </w:r>
            <w:r w:rsidR="000903DE">
              <w:rPr>
                <w:noProof/>
                <w:lang w:val="en-US"/>
              </w:rPr>
              <w:tab/>
            </w:r>
            <w:r w:rsidR="000903DE" w:rsidRPr="00A22B08">
              <w:rPr>
                <w:rStyle w:val="ad"/>
                <w:rFonts w:ascii="Times New Roman" w:hAnsi="Times New Roman" w:cs="Times New Roman"/>
                <w:noProof/>
              </w:rPr>
              <w:t>Flot optique</w:t>
            </w:r>
            <w:r w:rsidR="000903DE">
              <w:rPr>
                <w:noProof/>
                <w:webHidden/>
              </w:rPr>
              <w:tab/>
            </w:r>
            <w:r w:rsidR="000903DE">
              <w:rPr>
                <w:noProof/>
                <w:webHidden/>
              </w:rPr>
              <w:fldChar w:fldCharType="begin"/>
            </w:r>
            <w:r w:rsidR="000903DE">
              <w:rPr>
                <w:noProof/>
                <w:webHidden/>
              </w:rPr>
              <w:instrText xml:space="preserve"> PAGEREF _Toc26125477 \h </w:instrText>
            </w:r>
            <w:r w:rsidR="000903DE">
              <w:rPr>
                <w:noProof/>
                <w:webHidden/>
              </w:rPr>
            </w:r>
            <w:r w:rsidR="000903DE">
              <w:rPr>
                <w:noProof/>
                <w:webHidden/>
              </w:rPr>
              <w:fldChar w:fldCharType="separate"/>
            </w:r>
            <w:r w:rsidR="000903DE">
              <w:rPr>
                <w:noProof/>
                <w:webHidden/>
              </w:rPr>
              <w:t>3</w:t>
            </w:r>
            <w:r w:rsidR="000903DE">
              <w:rPr>
                <w:noProof/>
                <w:webHidden/>
              </w:rPr>
              <w:fldChar w:fldCharType="end"/>
            </w:r>
          </w:hyperlink>
        </w:p>
        <w:p w:rsidR="000903DE" w:rsidRDefault="006C6ABC">
          <w:pPr>
            <w:pStyle w:val="TOC1"/>
            <w:tabs>
              <w:tab w:val="left" w:pos="420"/>
              <w:tab w:val="right" w:leader="dot" w:pos="8296"/>
            </w:tabs>
            <w:rPr>
              <w:noProof/>
              <w:lang w:val="en-US"/>
            </w:rPr>
          </w:pPr>
          <w:hyperlink w:anchor="_Toc26125478" w:history="1">
            <w:r w:rsidR="000903DE" w:rsidRPr="00A22B08">
              <w:rPr>
                <w:rStyle w:val="ad"/>
                <w:rFonts w:ascii="Times New Roman" w:hAnsi="Times New Roman" w:cs="Times New Roman"/>
                <w:noProof/>
              </w:rPr>
              <w:t>3</w:t>
            </w:r>
            <w:r w:rsidR="000903DE">
              <w:rPr>
                <w:noProof/>
                <w:lang w:val="en-US"/>
              </w:rPr>
              <w:tab/>
            </w:r>
            <w:r w:rsidR="000903DE" w:rsidRPr="00A22B08">
              <w:rPr>
                <w:rStyle w:val="ad"/>
                <w:rFonts w:ascii="Times New Roman" w:hAnsi="Times New Roman" w:cs="Times New Roman"/>
                <w:noProof/>
              </w:rPr>
              <w:t>Conclusion</w:t>
            </w:r>
            <w:r w:rsidR="000903DE">
              <w:rPr>
                <w:noProof/>
                <w:webHidden/>
              </w:rPr>
              <w:tab/>
            </w:r>
            <w:r w:rsidR="000903DE">
              <w:rPr>
                <w:noProof/>
                <w:webHidden/>
              </w:rPr>
              <w:fldChar w:fldCharType="begin"/>
            </w:r>
            <w:r w:rsidR="000903DE">
              <w:rPr>
                <w:noProof/>
                <w:webHidden/>
              </w:rPr>
              <w:instrText xml:space="preserve"> PAGEREF _Toc26125478 \h </w:instrText>
            </w:r>
            <w:r w:rsidR="000903DE">
              <w:rPr>
                <w:noProof/>
                <w:webHidden/>
              </w:rPr>
            </w:r>
            <w:r w:rsidR="000903DE">
              <w:rPr>
                <w:noProof/>
                <w:webHidden/>
              </w:rPr>
              <w:fldChar w:fldCharType="separate"/>
            </w:r>
            <w:r w:rsidR="000903DE">
              <w:rPr>
                <w:noProof/>
                <w:webHidden/>
              </w:rPr>
              <w:t>5</w:t>
            </w:r>
            <w:r w:rsidR="000903DE">
              <w:rPr>
                <w:noProof/>
                <w:webHidden/>
              </w:rPr>
              <w:fldChar w:fldCharType="end"/>
            </w:r>
          </w:hyperlink>
        </w:p>
        <w:p w:rsidR="000903DE" w:rsidRDefault="006C6ABC">
          <w:pPr>
            <w:pStyle w:val="TOC1"/>
            <w:tabs>
              <w:tab w:val="left" w:pos="420"/>
              <w:tab w:val="right" w:leader="dot" w:pos="8296"/>
            </w:tabs>
            <w:rPr>
              <w:noProof/>
              <w:lang w:val="en-US"/>
            </w:rPr>
          </w:pPr>
          <w:hyperlink w:anchor="_Toc26125479" w:history="1">
            <w:r w:rsidR="000903DE" w:rsidRPr="00A22B08">
              <w:rPr>
                <w:rStyle w:val="ad"/>
                <w:rFonts w:ascii="Times New Roman" w:hAnsi="Times New Roman" w:cs="Times New Roman"/>
                <w:noProof/>
              </w:rPr>
              <w:t>4</w:t>
            </w:r>
            <w:r w:rsidR="000903DE">
              <w:rPr>
                <w:noProof/>
                <w:lang w:val="en-US"/>
              </w:rPr>
              <w:tab/>
            </w:r>
            <w:r w:rsidR="000903DE" w:rsidRPr="00A22B08">
              <w:rPr>
                <w:rStyle w:val="ad"/>
                <w:rFonts w:ascii="Times New Roman" w:hAnsi="Times New Roman" w:cs="Times New Roman"/>
                <w:noProof/>
              </w:rPr>
              <w:t>Référence</w:t>
            </w:r>
            <w:r w:rsidR="000903DE">
              <w:rPr>
                <w:noProof/>
                <w:webHidden/>
              </w:rPr>
              <w:tab/>
            </w:r>
            <w:r w:rsidR="000903DE">
              <w:rPr>
                <w:noProof/>
                <w:webHidden/>
              </w:rPr>
              <w:fldChar w:fldCharType="begin"/>
            </w:r>
            <w:r w:rsidR="000903DE">
              <w:rPr>
                <w:noProof/>
                <w:webHidden/>
              </w:rPr>
              <w:instrText xml:space="preserve"> PAGEREF _Toc26125479 \h </w:instrText>
            </w:r>
            <w:r w:rsidR="000903DE">
              <w:rPr>
                <w:noProof/>
                <w:webHidden/>
              </w:rPr>
            </w:r>
            <w:r w:rsidR="000903DE">
              <w:rPr>
                <w:noProof/>
                <w:webHidden/>
              </w:rPr>
              <w:fldChar w:fldCharType="separate"/>
            </w:r>
            <w:r w:rsidR="000903DE">
              <w:rPr>
                <w:noProof/>
                <w:webHidden/>
              </w:rPr>
              <w:t>5</w:t>
            </w:r>
            <w:r w:rsidR="000903DE">
              <w:rPr>
                <w:noProof/>
                <w:webHidden/>
              </w:rPr>
              <w:fldChar w:fldCharType="end"/>
            </w:r>
          </w:hyperlink>
        </w:p>
        <w:p w:rsidR="009A6EEC" w:rsidRPr="000903DE" w:rsidRDefault="009A6EEC">
          <w:pPr>
            <w:rPr>
              <w:rFonts w:ascii="Times New Roman" w:hAnsi="Times New Roman" w:cs="Times New Roman"/>
            </w:rPr>
          </w:pPr>
          <w:r w:rsidRPr="000903DE">
            <w:rPr>
              <w:rFonts w:ascii="Times New Roman" w:hAnsi="Times New Roman" w:cs="Times New Roman"/>
              <w:b/>
              <w:bCs/>
              <w:lang w:val="zh-CN"/>
            </w:rPr>
            <w:fldChar w:fldCharType="end"/>
          </w:r>
        </w:p>
      </w:sdtContent>
    </w:sdt>
    <w:p w:rsidR="009A6EEC" w:rsidRPr="000903DE" w:rsidRDefault="009A6EEC" w:rsidP="009A6EEC">
      <w:pPr>
        <w:rPr>
          <w:rFonts w:ascii="Times New Roman" w:hAnsi="Times New Roman" w:cs="Times New Roman"/>
        </w:rPr>
      </w:pPr>
    </w:p>
    <w:p w:rsidR="009A6EEC" w:rsidRPr="000903DE" w:rsidRDefault="009A6EEC" w:rsidP="009A6EEC">
      <w:pPr>
        <w:rPr>
          <w:rFonts w:ascii="Times New Roman" w:hAnsi="Times New Roman" w:cs="Times New Roman"/>
        </w:rPr>
      </w:pPr>
      <w:r w:rsidRPr="000903DE">
        <w:rPr>
          <w:rFonts w:ascii="Times New Roman" w:hAnsi="Times New Roman" w:cs="Times New Roman"/>
        </w:rPr>
        <w:br w:type="page"/>
      </w:r>
    </w:p>
    <w:p w:rsidR="009A6EEC" w:rsidRPr="000903DE" w:rsidRDefault="00992000" w:rsidP="006A1EFE">
      <w:pPr>
        <w:pStyle w:val="1"/>
        <w:numPr>
          <w:ilvl w:val="0"/>
          <w:numId w:val="1"/>
        </w:numPr>
        <w:rPr>
          <w:rFonts w:ascii="Times New Roman" w:hAnsi="Times New Roman" w:cs="Times New Roman"/>
        </w:rPr>
      </w:pPr>
      <w:bookmarkStart w:id="1" w:name="_Toc26125471"/>
      <w:r w:rsidRPr="000903DE">
        <w:rPr>
          <w:rFonts w:ascii="Times New Roman" w:hAnsi="Times New Roman" w:cs="Times New Roman"/>
        </w:rPr>
        <w:lastRenderedPageBreak/>
        <w:t>Introduction</w:t>
      </w:r>
      <w:bookmarkEnd w:id="1"/>
    </w:p>
    <w:p w:rsidR="001E0565" w:rsidRPr="000903DE" w:rsidRDefault="001E0565" w:rsidP="001B296E">
      <w:pPr>
        <w:ind w:firstLine="420"/>
        <w:rPr>
          <w:rFonts w:ascii="Times New Roman" w:hAnsi="Times New Roman" w:cs="Times New Roman"/>
        </w:rPr>
      </w:pPr>
      <w:r w:rsidRPr="000903DE">
        <w:rPr>
          <w:rFonts w:ascii="Times New Roman" w:hAnsi="Times New Roman" w:cs="Times New Roman"/>
        </w:rPr>
        <w:t>La méthode du flux optique est une méthode importante pour l'analyse d'images en mouvement. Le flux optique est la vitesse de déplacement du mode dans des images variant dans le temps. Le flux exprime le changement dans l'image et, puisqu'il contient des informations sur le mouvement de la cible, l'observateur peut l'utiliser pour déterminer le mouvement de la cible.</w:t>
      </w:r>
      <w:r w:rsidR="001B296E" w:rsidRPr="000903DE">
        <w:rPr>
          <w:rFonts w:ascii="Times New Roman" w:hAnsi="Times New Roman" w:cs="Times New Roman"/>
        </w:rPr>
        <w:t xml:space="preserve"> </w:t>
      </w:r>
      <w:r w:rsidRPr="000903DE">
        <w:rPr>
          <w:rFonts w:ascii="Times New Roman" w:hAnsi="Times New Roman" w:cs="Times New Roman"/>
        </w:rPr>
        <w:t>On consid</w:t>
      </w:r>
      <w:r w:rsidR="001B296E" w:rsidRPr="000903DE">
        <w:rPr>
          <w:rFonts w:ascii="Times New Roman" w:hAnsi="Times New Roman" w:cs="Times New Roman"/>
        </w:rPr>
        <w:t>è</w:t>
      </w:r>
      <w:r w:rsidRPr="000903DE">
        <w:rPr>
          <w:rFonts w:ascii="Times New Roman" w:hAnsi="Times New Roman" w:cs="Times New Roman"/>
        </w:rPr>
        <w:t>re une s</w:t>
      </w:r>
      <w:r w:rsidR="001B296E" w:rsidRPr="000903DE">
        <w:rPr>
          <w:rFonts w:ascii="Times New Roman" w:hAnsi="Times New Roman" w:cs="Times New Roman"/>
        </w:rPr>
        <w:t>é</w:t>
      </w:r>
      <w:r w:rsidRPr="000903DE">
        <w:rPr>
          <w:rFonts w:ascii="Times New Roman" w:hAnsi="Times New Roman" w:cs="Times New Roman"/>
        </w:rPr>
        <w:t xml:space="preserve">quence </w:t>
      </w:r>
      <w:r w:rsidR="001B296E" w:rsidRPr="000903DE">
        <w:rPr>
          <w:rFonts w:ascii="Times New Roman" w:hAnsi="Times New Roman" w:cs="Times New Roman"/>
        </w:rPr>
        <w:t xml:space="preserve">de </w:t>
      </w:r>
      <w:r w:rsidRPr="000903DE">
        <w:rPr>
          <w:rFonts w:ascii="Times New Roman" w:hAnsi="Times New Roman" w:cs="Times New Roman"/>
        </w:rPr>
        <w:t xml:space="preserve">600 images prise par une </w:t>
      </w:r>
      <w:r w:rsidR="001B296E" w:rsidRPr="000903DE">
        <w:rPr>
          <w:rFonts w:ascii="Times New Roman" w:hAnsi="Times New Roman" w:cs="Times New Roman"/>
        </w:rPr>
        <w:t>caméra</w:t>
      </w:r>
      <w:r w:rsidRPr="000903DE">
        <w:rPr>
          <w:rFonts w:ascii="Times New Roman" w:hAnsi="Times New Roman" w:cs="Times New Roman"/>
        </w:rPr>
        <w:t xml:space="preserve"> </w:t>
      </w:r>
      <w:r w:rsidR="001B296E" w:rsidRPr="000903DE">
        <w:rPr>
          <w:rFonts w:ascii="Times New Roman" w:hAnsi="Times New Roman" w:cs="Times New Roman"/>
        </w:rPr>
        <w:t>installée</w:t>
      </w:r>
      <w:r w:rsidRPr="000903DE">
        <w:rPr>
          <w:rFonts w:ascii="Times New Roman" w:hAnsi="Times New Roman" w:cs="Times New Roman"/>
        </w:rPr>
        <w:t xml:space="preserve"> au-dessus d'une</w:t>
      </w:r>
      <w:r w:rsidR="001B296E" w:rsidRPr="000903DE">
        <w:rPr>
          <w:rFonts w:ascii="Times New Roman" w:hAnsi="Times New Roman" w:cs="Times New Roman"/>
        </w:rPr>
        <w:t xml:space="preserve"> </w:t>
      </w:r>
      <w:r w:rsidRPr="000903DE">
        <w:rPr>
          <w:rFonts w:ascii="Times New Roman" w:hAnsi="Times New Roman" w:cs="Times New Roman"/>
        </w:rPr>
        <w:t>autoroute</w:t>
      </w:r>
      <w:r w:rsidR="001B296E" w:rsidRPr="000903DE">
        <w:rPr>
          <w:rFonts w:ascii="Times New Roman" w:hAnsi="Times New Roman" w:cs="Times New Roman"/>
        </w:rPr>
        <w:t>. L'objectif de ce TP est de détecter les voitures en mouvement.</w:t>
      </w:r>
    </w:p>
    <w:p w:rsidR="007E20C3" w:rsidRPr="000903DE" w:rsidRDefault="007E20C3" w:rsidP="001B296E">
      <w:pPr>
        <w:ind w:firstLine="420"/>
        <w:rPr>
          <w:rFonts w:ascii="Times New Roman" w:hAnsi="Times New Roman" w:cs="Times New Roman"/>
        </w:rPr>
      </w:pPr>
      <w:r w:rsidRPr="000903DE">
        <w:rPr>
          <w:rFonts w:ascii="Times New Roman" w:hAnsi="Times New Roman" w:cs="Times New Roman"/>
        </w:rPr>
        <w:t>Dans cet article, je présenterai d’abord deux méthodes d’extraction d’objets en mouvement : la moyenne, l</w:t>
      </w:r>
      <w:r w:rsidR="00F06C2E" w:rsidRPr="000903DE">
        <w:rPr>
          <w:rFonts w:ascii="Times New Roman" w:hAnsi="Times New Roman" w:cs="Times New Roman"/>
        </w:rPr>
        <w:t xml:space="preserve">‘écart type </w:t>
      </w:r>
      <w:r w:rsidRPr="000903DE">
        <w:rPr>
          <w:rFonts w:ascii="Times New Roman" w:hAnsi="Times New Roman" w:cs="Times New Roman"/>
        </w:rPr>
        <w:t>et le sigma delta. Après avoir comparé les deux méthodes, je vais utiliser la méthode mentionnée dans le document de référence pour générer un flux optique.</w:t>
      </w:r>
    </w:p>
    <w:p w:rsidR="00992000" w:rsidRPr="000903DE" w:rsidRDefault="00992000" w:rsidP="006A1EFE">
      <w:pPr>
        <w:pStyle w:val="1"/>
        <w:numPr>
          <w:ilvl w:val="0"/>
          <w:numId w:val="1"/>
        </w:numPr>
        <w:rPr>
          <w:rFonts w:ascii="Times New Roman" w:hAnsi="Times New Roman" w:cs="Times New Roman"/>
        </w:rPr>
      </w:pPr>
      <w:bookmarkStart w:id="2" w:name="_Toc26125472"/>
      <w:r w:rsidRPr="000903DE">
        <w:rPr>
          <w:rFonts w:ascii="Times New Roman" w:hAnsi="Times New Roman" w:cs="Times New Roman"/>
        </w:rPr>
        <w:t>Codage</w:t>
      </w:r>
      <w:bookmarkEnd w:id="2"/>
    </w:p>
    <w:p w:rsidR="00762058" w:rsidRPr="000903DE" w:rsidRDefault="00762058" w:rsidP="00762058">
      <w:pPr>
        <w:pStyle w:val="af2"/>
        <w:keepNext/>
        <w:keepLines/>
        <w:numPr>
          <w:ilvl w:val="0"/>
          <w:numId w:val="4"/>
        </w:numPr>
        <w:spacing w:before="260" w:after="260" w:line="416" w:lineRule="auto"/>
        <w:ind w:firstLineChars="0"/>
        <w:outlineLvl w:val="1"/>
        <w:rPr>
          <w:rFonts w:ascii="Times New Roman" w:eastAsiaTheme="majorEastAsia" w:hAnsi="Times New Roman" w:cs="Times New Roman"/>
          <w:b/>
          <w:bCs/>
          <w:vanish/>
          <w:sz w:val="32"/>
          <w:szCs w:val="32"/>
        </w:rPr>
      </w:pPr>
      <w:bookmarkStart w:id="3" w:name="_Toc26112637"/>
      <w:bookmarkStart w:id="4" w:name="_Toc26112874"/>
      <w:bookmarkStart w:id="5" w:name="_Toc26122710"/>
      <w:bookmarkStart w:id="6" w:name="_Toc26122719"/>
      <w:bookmarkStart w:id="7" w:name="_Toc26125473"/>
      <w:bookmarkEnd w:id="3"/>
      <w:bookmarkEnd w:id="4"/>
      <w:bookmarkEnd w:id="5"/>
      <w:bookmarkEnd w:id="6"/>
      <w:bookmarkEnd w:id="7"/>
    </w:p>
    <w:p w:rsidR="00762058" w:rsidRPr="000903DE" w:rsidRDefault="00762058" w:rsidP="00762058">
      <w:pPr>
        <w:pStyle w:val="af2"/>
        <w:keepNext/>
        <w:keepLines/>
        <w:numPr>
          <w:ilvl w:val="0"/>
          <w:numId w:val="4"/>
        </w:numPr>
        <w:spacing w:before="260" w:after="260" w:line="416" w:lineRule="auto"/>
        <w:ind w:firstLineChars="0"/>
        <w:outlineLvl w:val="1"/>
        <w:rPr>
          <w:rFonts w:ascii="Times New Roman" w:eastAsiaTheme="majorEastAsia" w:hAnsi="Times New Roman" w:cs="Times New Roman"/>
          <w:b/>
          <w:bCs/>
          <w:vanish/>
          <w:sz w:val="32"/>
          <w:szCs w:val="32"/>
        </w:rPr>
      </w:pPr>
      <w:bookmarkStart w:id="8" w:name="_Toc26112638"/>
      <w:bookmarkStart w:id="9" w:name="_Toc26112875"/>
      <w:bookmarkStart w:id="10" w:name="_Toc26122711"/>
      <w:bookmarkStart w:id="11" w:name="_Toc26122720"/>
      <w:bookmarkStart w:id="12" w:name="_Toc26125474"/>
      <w:bookmarkEnd w:id="8"/>
      <w:bookmarkEnd w:id="9"/>
      <w:bookmarkEnd w:id="10"/>
      <w:bookmarkEnd w:id="11"/>
      <w:bookmarkEnd w:id="12"/>
    </w:p>
    <w:p w:rsidR="00762058" w:rsidRPr="000903DE" w:rsidRDefault="00762058" w:rsidP="00762058">
      <w:pPr>
        <w:pStyle w:val="2"/>
        <w:numPr>
          <w:ilvl w:val="1"/>
          <w:numId w:val="4"/>
        </w:numPr>
        <w:rPr>
          <w:rFonts w:ascii="Times New Roman" w:hAnsi="Times New Roman" w:cs="Times New Roman"/>
        </w:rPr>
      </w:pPr>
      <w:bookmarkStart w:id="13" w:name="_Toc26125475"/>
      <w:r w:rsidRPr="000903DE">
        <w:rPr>
          <w:rFonts w:ascii="Times New Roman" w:hAnsi="Times New Roman" w:cs="Times New Roman"/>
        </w:rPr>
        <w:t>Moyenne et écart type</w:t>
      </w:r>
      <w:bookmarkEnd w:id="13"/>
    </w:p>
    <w:p w:rsidR="00903DD3" w:rsidRPr="000903DE" w:rsidRDefault="00C962D1" w:rsidP="00CD368A">
      <w:pPr>
        <w:ind w:firstLine="420"/>
        <w:rPr>
          <w:rFonts w:ascii="Times New Roman" w:hAnsi="Times New Roman" w:cs="Times New Roman"/>
        </w:rPr>
      </w:pPr>
      <w:r w:rsidRPr="000903DE">
        <w:rPr>
          <w:rFonts w:ascii="Times New Roman" w:hAnsi="Times New Roman" w:cs="Times New Roman"/>
        </w:rPr>
        <w:t>J'ai d'abord essayé la méthode en utilisant la moyenne et la variance</w:t>
      </w:r>
      <w:r w:rsidR="00CD368A" w:rsidRPr="000903DE">
        <w:rPr>
          <w:rFonts w:ascii="Times New Roman" w:hAnsi="Times New Roman" w:cs="Times New Roman"/>
        </w:rPr>
        <w:t>. J'ai d'abord lu toutes les images à tour de rôle et les ai stockées dans une variable appelée "</w:t>
      </w:r>
      <w:proofErr w:type="spellStart"/>
      <w:r w:rsidR="00CD368A" w:rsidRPr="000903DE">
        <w:rPr>
          <w:rFonts w:ascii="Times New Roman" w:hAnsi="Times New Roman" w:cs="Times New Roman"/>
        </w:rPr>
        <w:t>recu</w:t>
      </w:r>
      <w:proofErr w:type="spellEnd"/>
      <w:r w:rsidR="00CD368A" w:rsidRPr="000903DE">
        <w:rPr>
          <w:rFonts w:ascii="Times New Roman" w:hAnsi="Times New Roman" w:cs="Times New Roman"/>
        </w:rPr>
        <w:t>". Ensuite, j'ai calculé la moyenne et la variance de toutes les cinq images,</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0"/>
        <w:gridCol w:w="2778"/>
        <w:gridCol w:w="2778"/>
      </w:tblGrid>
      <w:tr w:rsidR="00CD368A" w:rsidRPr="000903DE" w:rsidTr="00904BCF">
        <w:tc>
          <w:tcPr>
            <w:tcW w:w="2765" w:type="dxa"/>
          </w:tcPr>
          <w:p w:rsidR="00CD368A" w:rsidRPr="000903DE" w:rsidRDefault="00CD368A" w:rsidP="00CD368A">
            <w:pPr>
              <w:keepNext/>
              <w:rPr>
                <w:rFonts w:ascii="Times New Roman" w:hAnsi="Times New Roman" w:cs="Times New Roman"/>
              </w:rPr>
            </w:pPr>
            <w:r w:rsidRPr="000903DE">
              <w:rPr>
                <w:rFonts w:ascii="Times New Roman" w:hAnsi="Times New Roman" w:cs="Times New Roman"/>
                <w:noProof/>
              </w:rPr>
              <w:drawing>
                <wp:inline distT="0" distB="0" distL="0" distR="0">
                  <wp:extent cx="1677759" cy="901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98321" cy="912751"/>
                          </a:xfrm>
                          <a:prstGeom prst="rect">
                            <a:avLst/>
                          </a:prstGeom>
                          <a:noFill/>
                          <a:ln>
                            <a:noFill/>
                          </a:ln>
                        </pic:spPr>
                      </pic:pic>
                    </a:graphicData>
                  </a:graphic>
                </wp:inline>
              </w:drawing>
            </w:r>
          </w:p>
          <w:p w:rsidR="00CD368A" w:rsidRPr="000903DE" w:rsidRDefault="00CD368A" w:rsidP="00904BCF">
            <w:pPr>
              <w:pStyle w:val="ae"/>
              <w:jc w:val="center"/>
              <w:rPr>
                <w:rFonts w:ascii="Times New Roman" w:hAnsi="Times New Roman" w:cs="Times New Roman"/>
              </w:rPr>
            </w:pPr>
            <w:r w:rsidRPr="000903DE">
              <w:rPr>
                <w:rFonts w:ascii="Times New Roman" w:hAnsi="Times New Roman" w:cs="Times New Roman"/>
              </w:rPr>
              <w:t xml:space="preserve">Figure </w:t>
            </w:r>
            <w:r w:rsidRPr="000903DE">
              <w:rPr>
                <w:rFonts w:ascii="Times New Roman" w:hAnsi="Times New Roman" w:cs="Times New Roman"/>
              </w:rPr>
              <w:fldChar w:fldCharType="begin"/>
            </w:r>
            <w:r w:rsidRPr="000903DE">
              <w:rPr>
                <w:rFonts w:ascii="Times New Roman" w:hAnsi="Times New Roman" w:cs="Times New Roman"/>
              </w:rPr>
              <w:instrText xml:space="preserve"> SEQ Figure \* ARABIC </w:instrText>
            </w:r>
            <w:r w:rsidRPr="000903DE">
              <w:rPr>
                <w:rFonts w:ascii="Times New Roman" w:hAnsi="Times New Roman" w:cs="Times New Roman"/>
              </w:rPr>
              <w:fldChar w:fldCharType="separate"/>
            </w:r>
            <w:r w:rsidR="00375E08" w:rsidRPr="000903DE">
              <w:rPr>
                <w:rFonts w:ascii="Times New Roman" w:hAnsi="Times New Roman" w:cs="Times New Roman"/>
                <w:noProof/>
              </w:rPr>
              <w:t>1</w:t>
            </w:r>
            <w:r w:rsidRPr="000903DE">
              <w:rPr>
                <w:rFonts w:ascii="Times New Roman" w:hAnsi="Times New Roman" w:cs="Times New Roman"/>
              </w:rPr>
              <w:fldChar w:fldCharType="end"/>
            </w:r>
            <w:r w:rsidRPr="000903DE">
              <w:rPr>
                <w:rFonts w:ascii="Times New Roman" w:hAnsi="Times New Roman" w:cs="Times New Roman"/>
              </w:rPr>
              <w:t xml:space="preserve"> Image Originale</w:t>
            </w:r>
          </w:p>
        </w:tc>
        <w:tc>
          <w:tcPr>
            <w:tcW w:w="2765" w:type="dxa"/>
          </w:tcPr>
          <w:p w:rsidR="00CD368A" w:rsidRPr="000903DE" w:rsidRDefault="00CD368A" w:rsidP="00CD368A">
            <w:pPr>
              <w:keepNext/>
              <w:rPr>
                <w:rFonts w:ascii="Times New Roman" w:hAnsi="Times New Roman" w:cs="Times New Roman"/>
              </w:rPr>
            </w:pPr>
            <w:r w:rsidRPr="000903DE">
              <w:rPr>
                <w:rFonts w:ascii="Times New Roman" w:hAnsi="Times New Roman" w:cs="Times New Roman"/>
                <w:noProof/>
              </w:rPr>
              <w:drawing>
                <wp:inline distT="0" distB="0" distL="0" distR="0">
                  <wp:extent cx="1686855" cy="927100"/>
                  <wp:effectExtent l="0" t="0" r="889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12104" cy="940977"/>
                          </a:xfrm>
                          <a:prstGeom prst="rect">
                            <a:avLst/>
                          </a:prstGeom>
                          <a:noFill/>
                          <a:ln>
                            <a:noFill/>
                          </a:ln>
                        </pic:spPr>
                      </pic:pic>
                    </a:graphicData>
                  </a:graphic>
                </wp:inline>
              </w:drawing>
            </w:r>
          </w:p>
          <w:p w:rsidR="00CD368A" w:rsidRPr="000903DE" w:rsidRDefault="00CD368A" w:rsidP="00904BCF">
            <w:pPr>
              <w:pStyle w:val="ae"/>
              <w:jc w:val="center"/>
              <w:rPr>
                <w:rFonts w:ascii="Times New Roman" w:hAnsi="Times New Roman" w:cs="Times New Roman"/>
              </w:rPr>
            </w:pPr>
            <w:r w:rsidRPr="000903DE">
              <w:rPr>
                <w:rFonts w:ascii="Times New Roman" w:hAnsi="Times New Roman" w:cs="Times New Roman"/>
              </w:rPr>
              <w:t xml:space="preserve">Figure </w:t>
            </w:r>
            <w:r w:rsidRPr="000903DE">
              <w:rPr>
                <w:rFonts w:ascii="Times New Roman" w:hAnsi="Times New Roman" w:cs="Times New Roman"/>
              </w:rPr>
              <w:fldChar w:fldCharType="begin"/>
            </w:r>
            <w:r w:rsidRPr="000903DE">
              <w:rPr>
                <w:rFonts w:ascii="Times New Roman" w:hAnsi="Times New Roman" w:cs="Times New Roman"/>
              </w:rPr>
              <w:instrText xml:space="preserve"> SEQ Figure \* ARABIC </w:instrText>
            </w:r>
            <w:r w:rsidRPr="000903DE">
              <w:rPr>
                <w:rFonts w:ascii="Times New Roman" w:hAnsi="Times New Roman" w:cs="Times New Roman"/>
              </w:rPr>
              <w:fldChar w:fldCharType="separate"/>
            </w:r>
            <w:r w:rsidR="00375E08" w:rsidRPr="000903DE">
              <w:rPr>
                <w:rFonts w:ascii="Times New Roman" w:hAnsi="Times New Roman" w:cs="Times New Roman"/>
                <w:noProof/>
              </w:rPr>
              <w:t>2</w:t>
            </w:r>
            <w:r w:rsidRPr="000903DE">
              <w:rPr>
                <w:rFonts w:ascii="Times New Roman" w:hAnsi="Times New Roman" w:cs="Times New Roman"/>
              </w:rPr>
              <w:fldChar w:fldCharType="end"/>
            </w:r>
            <w:r w:rsidRPr="000903DE">
              <w:rPr>
                <w:rFonts w:ascii="Times New Roman" w:hAnsi="Times New Roman" w:cs="Times New Roman"/>
              </w:rPr>
              <w:t xml:space="preserve"> Image de Moyenne</w:t>
            </w:r>
          </w:p>
        </w:tc>
        <w:tc>
          <w:tcPr>
            <w:tcW w:w="2766" w:type="dxa"/>
          </w:tcPr>
          <w:p w:rsidR="00CD368A" w:rsidRPr="000903DE" w:rsidRDefault="00CD368A" w:rsidP="00CD368A">
            <w:pPr>
              <w:keepNext/>
              <w:rPr>
                <w:rFonts w:ascii="Times New Roman" w:hAnsi="Times New Roman" w:cs="Times New Roman"/>
              </w:rPr>
            </w:pPr>
            <w:r w:rsidRPr="000903DE">
              <w:rPr>
                <w:rFonts w:ascii="Times New Roman" w:hAnsi="Times New Roman" w:cs="Times New Roman"/>
                <w:noProof/>
              </w:rPr>
              <w:drawing>
                <wp:inline distT="0" distB="0" distL="0" distR="0">
                  <wp:extent cx="1686219" cy="933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1540" cy="941931"/>
                          </a:xfrm>
                          <a:prstGeom prst="rect">
                            <a:avLst/>
                          </a:prstGeom>
                          <a:noFill/>
                          <a:ln>
                            <a:noFill/>
                          </a:ln>
                        </pic:spPr>
                      </pic:pic>
                    </a:graphicData>
                  </a:graphic>
                </wp:inline>
              </w:drawing>
            </w:r>
          </w:p>
          <w:p w:rsidR="00CD368A" w:rsidRPr="000903DE" w:rsidRDefault="00CD368A" w:rsidP="00904BCF">
            <w:pPr>
              <w:pStyle w:val="ae"/>
              <w:jc w:val="center"/>
              <w:rPr>
                <w:rFonts w:ascii="Times New Roman" w:hAnsi="Times New Roman" w:cs="Times New Roman"/>
              </w:rPr>
            </w:pPr>
            <w:r w:rsidRPr="000903DE">
              <w:rPr>
                <w:rFonts w:ascii="Times New Roman" w:hAnsi="Times New Roman" w:cs="Times New Roman"/>
              </w:rPr>
              <w:t xml:space="preserve">Figure </w:t>
            </w:r>
            <w:r w:rsidRPr="000903DE">
              <w:rPr>
                <w:rFonts w:ascii="Times New Roman" w:hAnsi="Times New Roman" w:cs="Times New Roman"/>
              </w:rPr>
              <w:fldChar w:fldCharType="begin"/>
            </w:r>
            <w:r w:rsidRPr="000903DE">
              <w:rPr>
                <w:rFonts w:ascii="Times New Roman" w:hAnsi="Times New Roman" w:cs="Times New Roman"/>
              </w:rPr>
              <w:instrText xml:space="preserve"> SEQ Figure \* ARABIC </w:instrText>
            </w:r>
            <w:r w:rsidRPr="000903DE">
              <w:rPr>
                <w:rFonts w:ascii="Times New Roman" w:hAnsi="Times New Roman" w:cs="Times New Roman"/>
              </w:rPr>
              <w:fldChar w:fldCharType="separate"/>
            </w:r>
            <w:r w:rsidR="00375E08" w:rsidRPr="000903DE">
              <w:rPr>
                <w:rFonts w:ascii="Times New Roman" w:hAnsi="Times New Roman" w:cs="Times New Roman"/>
                <w:noProof/>
              </w:rPr>
              <w:t>3</w:t>
            </w:r>
            <w:r w:rsidRPr="000903DE">
              <w:rPr>
                <w:rFonts w:ascii="Times New Roman" w:hAnsi="Times New Roman" w:cs="Times New Roman"/>
              </w:rPr>
              <w:fldChar w:fldCharType="end"/>
            </w:r>
            <w:r w:rsidRPr="000903DE">
              <w:rPr>
                <w:rFonts w:ascii="Times New Roman" w:hAnsi="Times New Roman" w:cs="Times New Roman"/>
              </w:rPr>
              <w:t xml:space="preserve"> Image de l'Écart type</w:t>
            </w:r>
          </w:p>
        </w:tc>
      </w:tr>
    </w:tbl>
    <w:p w:rsidR="00CD368A" w:rsidRPr="000903DE" w:rsidRDefault="00CD368A" w:rsidP="00903DD3">
      <w:pPr>
        <w:rPr>
          <w:rFonts w:ascii="Times New Roman" w:hAnsi="Times New Roman" w:cs="Times New Roman"/>
        </w:rPr>
      </w:pPr>
      <w:r w:rsidRPr="000903DE">
        <w:rPr>
          <w:rFonts w:ascii="Times New Roman" w:hAnsi="Times New Roman" w:cs="Times New Roman"/>
        </w:rPr>
        <w:tab/>
        <w:t>J'ai trouvé que cette méthode permet de bien distinguer les voitures, mais je ne peux pas voir la forme de la voiture, car le résultat est basé sur cinq images consécutives, et la forme de la voiture est également allongée.</w:t>
      </w:r>
      <w:r w:rsidR="00762058" w:rsidRPr="000903DE">
        <w:rPr>
          <w:rFonts w:ascii="Times New Roman" w:hAnsi="Times New Roman" w:cs="Times New Roman"/>
        </w:rPr>
        <w:t xml:space="preserve"> En raison de la complexité informatique de ce programme, je produis une image au format gif environ 50 fois plus vite. </w:t>
      </w:r>
      <w:hyperlink r:id="rId13" w:history="1">
        <w:r w:rsidR="00762058" w:rsidRPr="000903DE">
          <w:rPr>
            <w:rStyle w:val="ad"/>
            <w:rFonts w:ascii="Times New Roman" w:hAnsi="Times New Roman" w:cs="Times New Roman"/>
          </w:rPr>
          <w:t>Cliquez ici pour voir .gif.</w:t>
        </w:r>
      </w:hyperlink>
    </w:p>
    <w:p w:rsidR="00F06C2E" w:rsidRPr="000903DE" w:rsidRDefault="00AB6E74" w:rsidP="00F06C2E">
      <w:pPr>
        <w:pStyle w:val="2"/>
        <w:numPr>
          <w:ilvl w:val="1"/>
          <w:numId w:val="4"/>
        </w:numPr>
        <w:rPr>
          <w:rFonts w:ascii="Times New Roman" w:hAnsi="Times New Roman" w:cs="Times New Roman"/>
        </w:rPr>
      </w:pPr>
      <w:bookmarkStart w:id="14" w:name="_Toc26125476"/>
      <w:r w:rsidRPr="000903DE">
        <w:rPr>
          <w:rFonts w:ascii="Times New Roman" w:hAnsi="Times New Roman" w:cs="Times New Roman"/>
        </w:rPr>
        <w:t>S</w:t>
      </w:r>
      <w:r w:rsidR="00F06C2E" w:rsidRPr="000903DE">
        <w:rPr>
          <w:rFonts w:ascii="Times New Roman" w:hAnsi="Times New Roman" w:cs="Times New Roman"/>
        </w:rPr>
        <w:t>igma-delta</w:t>
      </w:r>
      <w:bookmarkEnd w:id="14"/>
    </w:p>
    <w:p w:rsidR="00762058" w:rsidRPr="000903DE" w:rsidRDefault="00762058" w:rsidP="00903DD3">
      <w:pPr>
        <w:rPr>
          <w:rFonts w:ascii="Times New Roman" w:hAnsi="Times New Roman" w:cs="Times New Roman"/>
        </w:rPr>
      </w:pPr>
      <w:r w:rsidRPr="000903DE">
        <w:rPr>
          <w:rFonts w:ascii="Times New Roman" w:hAnsi="Times New Roman" w:cs="Times New Roman"/>
        </w:rPr>
        <w:tab/>
      </w:r>
      <w:r w:rsidR="000648B5" w:rsidRPr="000903DE">
        <w:rPr>
          <w:rFonts w:ascii="Times New Roman" w:hAnsi="Times New Roman" w:cs="Times New Roman"/>
        </w:rPr>
        <w:t xml:space="preserve">Sujet a mentionné que la méthode sigma-delta était meilleure que la méthode de la moyenne et </w:t>
      </w:r>
      <w:r w:rsidR="00F06C2E" w:rsidRPr="000903DE">
        <w:rPr>
          <w:rFonts w:ascii="Times New Roman" w:hAnsi="Times New Roman" w:cs="Times New Roman"/>
        </w:rPr>
        <w:t xml:space="preserve">l’écart type. J'ai suivi l'algorithme 1 mentionné dans la référence pour calculer M, O, V respectivement. La valeur finale estimée de E est le résultat final. </w:t>
      </w:r>
      <w:r w:rsidR="003A1E68" w:rsidRPr="000903DE">
        <w:rPr>
          <w:rFonts w:ascii="Times New Roman" w:hAnsi="Times New Roman" w:cs="Times New Roman"/>
        </w:rPr>
        <w:t xml:space="preserve">Ici, de nombreux paramètres doivent être ajustés par eux-mêmes, et il n’y a pas de bonne référence dans le document. J'ai essayé de nombreuses combinaisons différentes et j'ai finalement trouvé que les résultats étaient meilleurs lorsque Vmax = 60 et </w:t>
      </w:r>
      <w:proofErr w:type="spellStart"/>
      <w:r w:rsidR="003A1E68" w:rsidRPr="000903DE">
        <w:rPr>
          <w:rFonts w:ascii="Times New Roman" w:hAnsi="Times New Roman" w:cs="Times New Roman"/>
        </w:rPr>
        <w:t>Vmin</w:t>
      </w:r>
      <w:proofErr w:type="spellEnd"/>
      <w:r w:rsidR="003A1E68" w:rsidRPr="000903DE">
        <w:rPr>
          <w:rFonts w:ascii="Times New Roman" w:hAnsi="Times New Roman" w:cs="Times New Roman"/>
        </w:rPr>
        <w:t xml:space="preserve"> = 40. </w:t>
      </w:r>
      <w:r w:rsidR="00F06C2E" w:rsidRPr="000903DE">
        <w:rPr>
          <w:rFonts w:ascii="Times New Roman" w:hAnsi="Times New Roman" w:cs="Times New Roman"/>
        </w:rPr>
        <w:t>J'ai comparé les résultats de différentes itérations comme indiqué sur la figure 4</w:t>
      </w:r>
      <w:r w:rsidR="003A1E68" w:rsidRPr="000903DE">
        <w:rPr>
          <w:rFonts w:ascii="Times New Roman" w:hAnsi="Times New Roman" w:cs="Times New Roman"/>
        </w:rPr>
        <w:t>,5,6</w:t>
      </w:r>
      <w:r w:rsidR="00F06C2E" w:rsidRPr="000903DE">
        <w:rPr>
          <w:rFonts w:ascii="Times New Roman" w:hAnsi="Times New Roman" w:cs="Times New Roman"/>
        </w:rPr>
        <w:t>.</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904BCF" w:rsidRPr="000903DE" w:rsidTr="00904BCF">
        <w:tc>
          <w:tcPr>
            <w:tcW w:w="2765" w:type="dxa"/>
          </w:tcPr>
          <w:p w:rsidR="00F06C2E" w:rsidRPr="000903DE" w:rsidRDefault="00F06C2E" w:rsidP="00904BCF">
            <w:pPr>
              <w:keepNext/>
              <w:jc w:val="center"/>
              <w:rPr>
                <w:rFonts w:ascii="Times New Roman" w:hAnsi="Times New Roman" w:cs="Times New Roman"/>
              </w:rPr>
            </w:pPr>
            <w:r w:rsidRPr="000903DE">
              <w:rPr>
                <w:rFonts w:ascii="Times New Roman" w:hAnsi="Times New Roman" w:cs="Times New Roman"/>
                <w:noProof/>
              </w:rPr>
              <w:lastRenderedPageBreak/>
              <w:drawing>
                <wp:inline distT="0" distB="0" distL="0" distR="0">
                  <wp:extent cx="1498600" cy="1174902"/>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2756" cy="1193840"/>
                          </a:xfrm>
                          <a:prstGeom prst="rect">
                            <a:avLst/>
                          </a:prstGeom>
                          <a:noFill/>
                          <a:ln>
                            <a:noFill/>
                          </a:ln>
                        </pic:spPr>
                      </pic:pic>
                    </a:graphicData>
                  </a:graphic>
                </wp:inline>
              </w:drawing>
            </w:r>
          </w:p>
          <w:p w:rsidR="00F06C2E" w:rsidRPr="000903DE" w:rsidRDefault="00F06C2E" w:rsidP="00904BCF">
            <w:pPr>
              <w:pStyle w:val="ae"/>
              <w:jc w:val="center"/>
              <w:rPr>
                <w:rFonts w:ascii="Times New Roman" w:hAnsi="Times New Roman" w:cs="Times New Roman"/>
              </w:rPr>
            </w:pPr>
            <w:r w:rsidRPr="000903DE">
              <w:rPr>
                <w:rFonts w:ascii="Times New Roman" w:hAnsi="Times New Roman" w:cs="Times New Roman"/>
              </w:rPr>
              <w:t xml:space="preserve">Figure </w:t>
            </w:r>
            <w:r w:rsidRPr="000903DE">
              <w:rPr>
                <w:rFonts w:ascii="Times New Roman" w:hAnsi="Times New Roman" w:cs="Times New Roman"/>
              </w:rPr>
              <w:fldChar w:fldCharType="begin"/>
            </w:r>
            <w:r w:rsidRPr="000903DE">
              <w:rPr>
                <w:rFonts w:ascii="Times New Roman" w:hAnsi="Times New Roman" w:cs="Times New Roman"/>
              </w:rPr>
              <w:instrText xml:space="preserve"> SEQ Figure \* ARABIC </w:instrText>
            </w:r>
            <w:r w:rsidRPr="000903DE">
              <w:rPr>
                <w:rFonts w:ascii="Times New Roman" w:hAnsi="Times New Roman" w:cs="Times New Roman"/>
              </w:rPr>
              <w:fldChar w:fldCharType="separate"/>
            </w:r>
            <w:r w:rsidR="00375E08" w:rsidRPr="000903DE">
              <w:rPr>
                <w:rFonts w:ascii="Times New Roman" w:hAnsi="Times New Roman" w:cs="Times New Roman"/>
                <w:noProof/>
              </w:rPr>
              <w:t>4</w:t>
            </w:r>
            <w:r w:rsidRPr="000903DE">
              <w:rPr>
                <w:rFonts w:ascii="Times New Roman" w:hAnsi="Times New Roman" w:cs="Times New Roman"/>
              </w:rPr>
              <w:fldChar w:fldCharType="end"/>
            </w:r>
            <w:r w:rsidRPr="000903DE">
              <w:rPr>
                <w:rFonts w:ascii="Times New Roman" w:hAnsi="Times New Roman" w:cs="Times New Roman"/>
              </w:rPr>
              <w:t xml:space="preserve"> 10 itérations</w:t>
            </w:r>
          </w:p>
        </w:tc>
        <w:tc>
          <w:tcPr>
            <w:tcW w:w="2765" w:type="dxa"/>
          </w:tcPr>
          <w:p w:rsidR="00F06C2E" w:rsidRPr="000903DE" w:rsidRDefault="00F06C2E" w:rsidP="00904BCF">
            <w:pPr>
              <w:keepNext/>
              <w:jc w:val="center"/>
              <w:rPr>
                <w:rFonts w:ascii="Times New Roman" w:hAnsi="Times New Roman" w:cs="Times New Roman"/>
              </w:rPr>
            </w:pPr>
            <w:r w:rsidRPr="000903DE">
              <w:rPr>
                <w:rFonts w:ascii="Times New Roman" w:hAnsi="Times New Roman" w:cs="Times New Roman"/>
                <w:noProof/>
              </w:rPr>
              <w:drawing>
                <wp:inline distT="0" distB="0" distL="0" distR="0">
                  <wp:extent cx="1494987" cy="11811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12478" cy="1194919"/>
                          </a:xfrm>
                          <a:prstGeom prst="rect">
                            <a:avLst/>
                          </a:prstGeom>
                          <a:noFill/>
                          <a:ln>
                            <a:noFill/>
                          </a:ln>
                        </pic:spPr>
                      </pic:pic>
                    </a:graphicData>
                  </a:graphic>
                </wp:inline>
              </w:drawing>
            </w:r>
          </w:p>
          <w:p w:rsidR="00F06C2E" w:rsidRPr="000903DE" w:rsidRDefault="00F06C2E" w:rsidP="00904BCF">
            <w:pPr>
              <w:pStyle w:val="ae"/>
              <w:jc w:val="center"/>
              <w:rPr>
                <w:rFonts w:ascii="Times New Roman" w:hAnsi="Times New Roman" w:cs="Times New Roman"/>
              </w:rPr>
            </w:pPr>
            <w:r w:rsidRPr="000903DE">
              <w:rPr>
                <w:rFonts w:ascii="Times New Roman" w:hAnsi="Times New Roman" w:cs="Times New Roman"/>
              </w:rPr>
              <w:t xml:space="preserve">Figure </w:t>
            </w:r>
            <w:r w:rsidRPr="000903DE">
              <w:rPr>
                <w:rFonts w:ascii="Times New Roman" w:hAnsi="Times New Roman" w:cs="Times New Roman"/>
              </w:rPr>
              <w:fldChar w:fldCharType="begin"/>
            </w:r>
            <w:r w:rsidRPr="000903DE">
              <w:rPr>
                <w:rFonts w:ascii="Times New Roman" w:hAnsi="Times New Roman" w:cs="Times New Roman"/>
              </w:rPr>
              <w:instrText xml:space="preserve"> SEQ Figure \* ARABIC </w:instrText>
            </w:r>
            <w:r w:rsidRPr="000903DE">
              <w:rPr>
                <w:rFonts w:ascii="Times New Roman" w:hAnsi="Times New Roman" w:cs="Times New Roman"/>
              </w:rPr>
              <w:fldChar w:fldCharType="separate"/>
            </w:r>
            <w:r w:rsidR="00375E08" w:rsidRPr="000903DE">
              <w:rPr>
                <w:rFonts w:ascii="Times New Roman" w:hAnsi="Times New Roman" w:cs="Times New Roman"/>
                <w:noProof/>
              </w:rPr>
              <w:t>5</w:t>
            </w:r>
            <w:r w:rsidRPr="000903DE">
              <w:rPr>
                <w:rFonts w:ascii="Times New Roman" w:hAnsi="Times New Roman" w:cs="Times New Roman"/>
              </w:rPr>
              <w:fldChar w:fldCharType="end"/>
            </w:r>
            <w:r w:rsidRPr="000903DE">
              <w:rPr>
                <w:rFonts w:ascii="Times New Roman" w:hAnsi="Times New Roman" w:cs="Times New Roman"/>
              </w:rPr>
              <w:t xml:space="preserve"> 100 itérations</w:t>
            </w:r>
          </w:p>
        </w:tc>
        <w:tc>
          <w:tcPr>
            <w:tcW w:w="2766" w:type="dxa"/>
          </w:tcPr>
          <w:p w:rsidR="00F06C2E" w:rsidRPr="000903DE" w:rsidRDefault="00F06C2E" w:rsidP="00904BCF">
            <w:pPr>
              <w:keepNext/>
              <w:jc w:val="center"/>
              <w:rPr>
                <w:rFonts w:ascii="Times New Roman" w:hAnsi="Times New Roman" w:cs="Times New Roman"/>
              </w:rPr>
            </w:pPr>
            <w:r w:rsidRPr="000903DE">
              <w:rPr>
                <w:rFonts w:ascii="Times New Roman" w:hAnsi="Times New Roman" w:cs="Times New Roman"/>
                <w:noProof/>
              </w:rPr>
              <w:drawing>
                <wp:inline distT="0" distB="0" distL="0" distR="0">
                  <wp:extent cx="1398771" cy="1130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21196" cy="1148421"/>
                          </a:xfrm>
                          <a:prstGeom prst="rect">
                            <a:avLst/>
                          </a:prstGeom>
                          <a:noFill/>
                          <a:ln>
                            <a:noFill/>
                          </a:ln>
                        </pic:spPr>
                      </pic:pic>
                    </a:graphicData>
                  </a:graphic>
                </wp:inline>
              </w:drawing>
            </w:r>
          </w:p>
          <w:p w:rsidR="00F06C2E" w:rsidRPr="000903DE" w:rsidRDefault="00F06C2E" w:rsidP="00904BCF">
            <w:pPr>
              <w:pStyle w:val="ae"/>
              <w:jc w:val="center"/>
              <w:rPr>
                <w:rFonts w:ascii="Times New Roman" w:hAnsi="Times New Roman" w:cs="Times New Roman"/>
              </w:rPr>
            </w:pPr>
            <w:r w:rsidRPr="000903DE">
              <w:rPr>
                <w:rFonts w:ascii="Times New Roman" w:hAnsi="Times New Roman" w:cs="Times New Roman"/>
              </w:rPr>
              <w:t xml:space="preserve">Figure </w:t>
            </w:r>
            <w:r w:rsidRPr="000903DE">
              <w:rPr>
                <w:rFonts w:ascii="Times New Roman" w:hAnsi="Times New Roman" w:cs="Times New Roman"/>
              </w:rPr>
              <w:fldChar w:fldCharType="begin"/>
            </w:r>
            <w:r w:rsidRPr="000903DE">
              <w:rPr>
                <w:rFonts w:ascii="Times New Roman" w:hAnsi="Times New Roman" w:cs="Times New Roman"/>
              </w:rPr>
              <w:instrText xml:space="preserve"> SEQ Figure \* ARABIC </w:instrText>
            </w:r>
            <w:r w:rsidRPr="000903DE">
              <w:rPr>
                <w:rFonts w:ascii="Times New Roman" w:hAnsi="Times New Roman" w:cs="Times New Roman"/>
              </w:rPr>
              <w:fldChar w:fldCharType="separate"/>
            </w:r>
            <w:r w:rsidR="00375E08" w:rsidRPr="000903DE">
              <w:rPr>
                <w:rFonts w:ascii="Times New Roman" w:hAnsi="Times New Roman" w:cs="Times New Roman"/>
                <w:noProof/>
              </w:rPr>
              <w:t>6</w:t>
            </w:r>
            <w:r w:rsidRPr="000903DE">
              <w:rPr>
                <w:rFonts w:ascii="Times New Roman" w:hAnsi="Times New Roman" w:cs="Times New Roman"/>
              </w:rPr>
              <w:fldChar w:fldCharType="end"/>
            </w:r>
            <w:r w:rsidRPr="000903DE">
              <w:rPr>
                <w:rFonts w:ascii="Times New Roman" w:hAnsi="Times New Roman" w:cs="Times New Roman"/>
              </w:rPr>
              <w:t xml:space="preserve"> 600 itérations</w:t>
            </w:r>
          </w:p>
        </w:tc>
      </w:tr>
    </w:tbl>
    <w:p w:rsidR="003A1E68" w:rsidRPr="000903DE" w:rsidRDefault="003A1E68" w:rsidP="003A1E68">
      <w:pPr>
        <w:rPr>
          <w:rFonts w:ascii="Times New Roman" w:hAnsi="Times New Roman" w:cs="Times New Roman"/>
        </w:rPr>
      </w:pPr>
      <w:r w:rsidRPr="000903DE">
        <w:rPr>
          <w:rFonts w:ascii="Times New Roman" w:hAnsi="Times New Roman" w:cs="Times New Roman"/>
        </w:rPr>
        <w:tab/>
        <w:t xml:space="preserve">La figure montre que plus il y a d'itérations, meilleur est le résultat. Lorsque le nombre d'itérations est de 10, nous ne pouvons pas distinguer clairement les voitures des arbres en bordure de route. Lorsque le nombre d'itérations est de 100, la route et la voiture peuvent être clairement distinguées. Lorsque le nombre d'itérations est de 600 (presque toutes les images sont utilisées), seules les parties de la voiture sont blanches et les autres sont noires. J'ai donc utilisé 600 itérations pour calculer l'énergie et afficher les résultats de l'itération. </w:t>
      </w:r>
      <w:r w:rsidR="00AB6E74" w:rsidRPr="000903DE">
        <w:rPr>
          <w:rFonts w:ascii="Times New Roman" w:hAnsi="Times New Roman" w:cs="Times New Roman"/>
        </w:rPr>
        <w:t xml:space="preserve">J'ai constaté que si je n'ajoute pas l'intervalle, le programme ne générera pas toutes les images, mais le résultat de la dernière image une fois toutes les images traitées. </w:t>
      </w:r>
      <w:r w:rsidRPr="000903DE">
        <w:rPr>
          <w:rFonts w:ascii="Times New Roman" w:hAnsi="Times New Roman" w:cs="Times New Roman"/>
        </w:rPr>
        <w:t xml:space="preserve">Comme la quantité de calcul n’est pas grande ici, j’ai ajouté une pause (0.01) pour contrôler l’intervalle entre deux images. </w:t>
      </w:r>
      <w:hyperlink r:id="rId17" w:history="1">
        <w:r w:rsidR="00AB6E74" w:rsidRPr="000903DE">
          <w:rPr>
            <w:rStyle w:val="ad"/>
            <w:rFonts w:ascii="Times New Roman" w:hAnsi="Times New Roman" w:cs="Times New Roman"/>
          </w:rPr>
          <w:t>La sortie du programme est ici.</w:t>
        </w:r>
      </w:hyperlink>
    </w:p>
    <w:p w:rsidR="00AB6E74" w:rsidRPr="000903DE" w:rsidRDefault="00AB6E74" w:rsidP="00AB6E74">
      <w:pPr>
        <w:pStyle w:val="2"/>
        <w:numPr>
          <w:ilvl w:val="1"/>
          <w:numId w:val="4"/>
        </w:numPr>
        <w:rPr>
          <w:rFonts w:ascii="Times New Roman" w:hAnsi="Times New Roman" w:cs="Times New Roman"/>
        </w:rPr>
      </w:pPr>
      <w:bookmarkStart w:id="15" w:name="_Toc26125477"/>
      <w:r w:rsidRPr="000903DE">
        <w:rPr>
          <w:rFonts w:ascii="Times New Roman" w:hAnsi="Times New Roman" w:cs="Times New Roman"/>
        </w:rPr>
        <w:t>Flot optique</w:t>
      </w:r>
      <w:bookmarkEnd w:id="15"/>
    </w:p>
    <w:p w:rsidR="00AB6E74" w:rsidRPr="000903DE" w:rsidRDefault="00AB6E74" w:rsidP="00AB6E74">
      <w:pPr>
        <w:ind w:firstLine="420"/>
        <w:rPr>
          <w:rFonts w:ascii="Times New Roman" w:hAnsi="Times New Roman" w:cs="Times New Roman"/>
          <w:noProof/>
        </w:rPr>
      </w:pPr>
      <w:r w:rsidRPr="000903DE">
        <w:rPr>
          <w:rFonts w:ascii="Times New Roman" w:hAnsi="Times New Roman" w:cs="Times New Roman"/>
        </w:rPr>
        <w:t>L'exercice 2 consiste à produire un flux optique. L'algorithme spécifique est mentionné dans la section 7 de la référence.</w:t>
      </w:r>
      <w:r w:rsidRPr="000903DE">
        <w:rPr>
          <w:rFonts w:ascii="Times New Roman" w:hAnsi="Times New Roman" w:cs="Times New Roman"/>
          <w:noProof/>
        </w:rPr>
        <w:t xml:space="preserve"> </w:t>
      </w:r>
    </w:p>
    <w:p w:rsidR="00AB6E74" w:rsidRPr="000903DE" w:rsidRDefault="00AB6E74" w:rsidP="00AB6E74">
      <w:pPr>
        <w:ind w:firstLine="420"/>
        <w:rPr>
          <w:rFonts w:ascii="Times New Roman" w:hAnsi="Times New Roman" w:cs="Times New Roman"/>
        </w:rPr>
      </w:pPr>
      <w:r w:rsidRPr="000903DE">
        <w:rPr>
          <w:rFonts w:ascii="Times New Roman" w:hAnsi="Times New Roman" w:cs="Times New Roman"/>
          <w:noProof/>
        </w:rPr>
        <w:drawing>
          <wp:inline distT="0" distB="0" distL="0" distR="0" wp14:anchorId="5E7C36DF" wp14:editId="08CE7BF9">
            <wp:extent cx="2360747" cy="907085"/>
            <wp:effectExtent l="0" t="0" r="1905"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06253" cy="924570"/>
                    </a:xfrm>
                    <a:prstGeom prst="rect">
                      <a:avLst/>
                    </a:prstGeom>
                  </pic:spPr>
                </pic:pic>
              </a:graphicData>
            </a:graphic>
          </wp:inline>
        </w:drawing>
      </w:r>
      <w:r w:rsidRPr="000903DE">
        <w:rPr>
          <w:rFonts w:ascii="Times New Roman" w:hAnsi="Times New Roman" w:cs="Times New Roman"/>
          <w:noProof/>
        </w:rPr>
        <w:t xml:space="preserve"> </w:t>
      </w:r>
      <w:r w:rsidRPr="000903DE">
        <w:rPr>
          <w:rFonts w:ascii="Times New Roman" w:hAnsi="Times New Roman" w:cs="Times New Roman"/>
          <w:noProof/>
        </w:rPr>
        <w:drawing>
          <wp:inline distT="0" distB="0" distL="0" distR="0" wp14:anchorId="2F658F4C" wp14:editId="27B69588">
            <wp:extent cx="2574951" cy="848219"/>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00110" cy="856507"/>
                    </a:xfrm>
                    <a:prstGeom prst="rect">
                      <a:avLst/>
                    </a:prstGeom>
                  </pic:spPr>
                </pic:pic>
              </a:graphicData>
            </a:graphic>
          </wp:inline>
        </w:drawing>
      </w:r>
    </w:p>
    <w:p w:rsidR="00AB6E74" w:rsidRPr="000903DE" w:rsidRDefault="00ED0556" w:rsidP="00ED0556">
      <w:pPr>
        <w:ind w:firstLine="420"/>
        <w:rPr>
          <w:rFonts w:ascii="Times New Roman" w:hAnsi="Times New Roman" w:cs="Times New Roman"/>
        </w:rPr>
      </w:pPr>
      <w:r w:rsidRPr="000903DE">
        <w:rPr>
          <w:rFonts w:ascii="Times New Roman" w:hAnsi="Times New Roman" w:cs="Times New Roman"/>
        </w:rPr>
        <w:t xml:space="preserve">La formule ci-dessus peut être utilisée pour calculer la moyenne de Ex, Ey, Et </w:t>
      </w:r>
      <w:proofErr w:type="spellStart"/>
      <w:r w:rsidRPr="000903DE">
        <w:rPr>
          <w:rFonts w:ascii="Times New Roman" w:hAnsi="Times New Roman" w:cs="Times New Roman"/>
        </w:rPr>
        <w:t>et</w:t>
      </w:r>
      <w:proofErr w:type="spellEnd"/>
      <w:r w:rsidRPr="000903DE">
        <w:rPr>
          <w:rFonts w:ascii="Times New Roman" w:hAnsi="Times New Roman" w:cs="Times New Roman"/>
        </w:rPr>
        <w:t xml:space="preserve"> u, v. Le principe est le suivant : un cube tridimensionnel est obtenu en huit mesures, à savoir la longueur, la largeur et la durée de l'image (c'est-à-dire différentes photos). La moyenne de premier ordre des trois directions est utilisée dans la formule au lieu des dérivées partielles des trois directions. Afin d'estimer la vitesse de flow, nous devons également approximer u et v pour calculer l'opérateur de Laplace. Une méthode d'approximation simple mentionnée dans la formule est mentionnée ci-dessus.</w:t>
      </w:r>
    </w:p>
    <w:p w:rsidR="00616324" w:rsidRPr="000903DE" w:rsidRDefault="00616324" w:rsidP="00ED0556">
      <w:pPr>
        <w:ind w:firstLine="420"/>
        <w:rPr>
          <w:rFonts w:ascii="Times New Roman" w:hAnsi="Times New Roman" w:cs="Times New Roman"/>
        </w:rPr>
      </w:pPr>
      <w:r w:rsidRPr="000903DE">
        <w:rPr>
          <w:rFonts w:ascii="Times New Roman" w:hAnsi="Times New Roman" w:cs="Times New Roman"/>
        </w:rPr>
        <w:t xml:space="preserve">Afin de minimiser l'erreur, l'article mentionne l'utilisation de la formule suivante pour itérer. L’approximation précédente de </w:t>
      </w:r>
      <w:proofErr w:type="spellStart"/>
      <w:r w:rsidRPr="000903DE">
        <w:rPr>
          <w:rFonts w:ascii="Times New Roman" w:hAnsi="Times New Roman" w:cs="Times New Roman"/>
        </w:rPr>
        <w:t>Laplacian</w:t>
      </w:r>
      <w:proofErr w:type="spellEnd"/>
      <w:r w:rsidRPr="000903DE">
        <w:rPr>
          <w:rFonts w:ascii="Times New Roman" w:hAnsi="Times New Roman" w:cs="Times New Roman"/>
        </w:rPr>
        <w:t xml:space="preserve"> peut être utilisée pour obtenir une minimisation en trouvant une valeur appropriée de la vitesse du flux lumineux (u, v).</w:t>
      </w:r>
    </w:p>
    <w:p w:rsidR="00ED0556" w:rsidRPr="000903DE" w:rsidRDefault="00ED0556" w:rsidP="00ED0556">
      <w:pPr>
        <w:ind w:firstLine="420"/>
        <w:jc w:val="center"/>
        <w:rPr>
          <w:rFonts w:ascii="Times New Roman" w:hAnsi="Times New Roman" w:cs="Times New Roman"/>
        </w:rPr>
      </w:pPr>
      <w:r w:rsidRPr="000903DE">
        <w:rPr>
          <w:rFonts w:ascii="Times New Roman" w:hAnsi="Times New Roman" w:cs="Times New Roman"/>
          <w:noProof/>
        </w:rPr>
        <w:drawing>
          <wp:inline distT="0" distB="0" distL="0" distR="0" wp14:anchorId="7B515DB8" wp14:editId="352A3A6F">
            <wp:extent cx="1938528" cy="351982"/>
            <wp:effectExtent l="0" t="0" r="508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19653" cy="366712"/>
                    </a:xfrm>
                    <a:prstGeom prst="rect">
                      <a:avLst/>
                    </a:prstGeom>
                  </pic:spPr>
                </pic:pic>
              </a:graphicData>
            </a:graphic>
          </wp:inline>
        </w:drawing>
      </w:r>
    </w:p>
    <w:p w:rsidR="00D50881" w:rsidRPr="000903DE" w:rsidRDefault="00B574BF" w:rsidP="00B574BF">
      <w:pPr>
        <w:ind w:firstLine="420"/>
        <w:rPr>
          <w:rFonts w:ascii="Times New Roman" w:hAnsi="Times New Roman" w:cs="Times New Roman"/>
        </w:rPr>
      </w:pPr>
      <w:r w:rsidRPr="000903DE">
        <w:rPr>
          <w:rFonts w:ascii="Times New Roman" w:hAnsi="Times New Roman" w:cs="Times New Roman"/>
        </w:rPr>
        <w:t xml:space="preserve">La mesure de la luminosité de l'image sera affectée par les erreurs de quantification et le bruit. Il est donc nécessaire de multiplier le coefficient a avant le </w:t>
      </w:r>
      <w:proofErr w:type="spellStart"/>
      <w:r w:rsidRPr="000903DE">
        <w:rPr>
          <w:rFonts w:ascii="Times New Roman" w:hAnsi="Times New Roman" w:cs="Times New Roman"/>
        </w:rPr>
        <w:t>laplacien</w:t>
      </w:r>
      <w:proofErr w:type="spellEnd"/>
      <w:r w:rsidRPr="000903DE">
        <w:rPr>
          <w:rFonts w:ascii="Times New Roman" w:hAnsi="Times New Roman" w:cs="Times New Roman"/>
        </w:rPr>
        <w:t>. Ensuite, discutons de l’effet de la taille d’un sur le résultat.</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6"/>
        <w:gridCol w:w="2659"/>
        <w:gridCol w:w="2851"/>
      </w:tblGrid>
      <w:tr w:rsidR="002C4A5C" w:rsidRPr="000903DE" w:rsidTr="00904BCF">
        <w:tc>
          <w:tcPr>
            <w:tcW w:w="2792" w:type="dxa"/>
          </w:tcPr>
          <w:p w:rsidR="002C4A5C" w:rsidRPr="000903DE" w:rsidRDefault="00C510E0" w:rsidP="002C4A5C">
            <w:pPr>
              <w:keepNext/>
              <w:rPr>
                <w:rFonts w:ascii="Times New Roman" w:hAnsi="Times New Roman" w:cs="Times New Roman"/>
              </w:rPr>
            </w:pPr>
            <w:r w:rsidRPr="000903DE">
              <w:rPr>
                <w:rFonts w:ascii="Times New Roman" w:hAnsi="Times New Roman" w:cs="Times New Roman"/>
                <w:noProof/>
              </w:rPr>
              <w:lastRenderedPageBreak/>
              <w:drawing>
                <wp:inline distT="0" distB="0" distL="0" distR="0" wp14:anchorId="64E6126C" wp14:editId="188FDF3C">
                  <wp:extent cx="1642675" cy="126553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48170" cy="1269763"/>
                          </a:xfrm>
                          <a:prstGeom prst="rect">
                            <a:avLst/>
                          </a:prstGeom>
                        </pic:spPr>
                      </pic:pic>
                    </a:graphicData>
                  </a:graphic>
                </wp:inline>
              </w:drawing>
            </w:r>
          </w:p>
          <w:p w:rsidR="00C510E0" w:rsidRPr="000903DE" w:rsidRDefault="002C4A5C" w:rsidP="00904BCF">
            <w:pPr>
              <w:pStyle w:val="ae"/>
              <w:jc w:val="center"/>
              <w:rPr>
                <w:rFonts w:ascii="Times New Roman" w:hAnsi="Times New Roman" w:cs="Times New Roman"/>
              </w:rPr>
            </w:pPr>
            <w:r w:rsidRPr="000903DE">
              <w:rPr>
                <w:rFonts w:ascii="Times New Roman" w:hAnsi="Times New Roman" w:cs="Times New Roman"/>
              </w:rPr>
              <w:t xml:space="preserve">Figure </w:t>
            </w:r>
            <w:r w:rsidRPr="000903DE">
              <w:rPr>
                <w:rFonts w:ascii="Times New Roman" w:hAnsi="Times New Roman" w:cs="Times New Roman"/>
              </w:rPr>
              <w:fldChar w:fldCharType="begin"/>
            </w:r>
            <w:r w:rsidRPr="000903DE">
              <w:rPr>
                <w:rFonts w:ascii="Times New Roman" w:hAnsi="Times New Roman" w:cs="Times New Roman"/>
              </w:rPr>
              <w:instrText xml:space="preserve"> SEQ Figure \* ARABIC </w:instrText>
            </w:r>
            <w:r w:rsidRPr="000903DE">
              <w:rPr>
                <w:rFonts w:ascii="Times New Roman" w:hAnsi="Times New Roman" w:cs="Times New Roman"/>
              </w:rPr>
              <w:fldChar w:fldCharType="separate"/>
            </w:r>
            <w:r w:rsidR="00375E08" w:rsidRPr="000903DE">
              <w:rPr>
                <w:rFonts w:ascii="Times New Roman" w:hAnsi="Times New Roman" w:cs="Times New Roman"/>
                <w:noProof/>
              </w:rPr>
              <w:t>7</w:t>
            </w:r>
            <w:r w:rsidRPr="000903DE">
              <w:rPr>
                <w:rFonts w:ascii="Times New Roman" w:hAnsi="Times New Roman" w:cs="Times New Roman"/>
              </w:rPr>
              <w:fldChar w:fldCharType="end"/>
            </w:r>
            <w:r w:rsidRPr="000903DE">
              <w:rPr>
                <w:rFonts w:ascii="Times New Roman" w:hAnsi="Times New Roman" w:cs="Times New Roman"/>
              </w:rPr>
              <w:t xml:space="preserve"> a=0</w:t>
            </w:r>
          </w:p>
        </w:tc>
        <w:tc>
          <w:tcPr>
            <w:tcW w:w="2656" w:type="dxa"/>
          </w:tcPr>
          <w:p w:rsidR="002C4A5C" w:rsidRPr="000903DE" w:rsidRDefault="002C4A5C" w:rsidP="002C4A5C">
            <w:pPr>
              <w:keepNext/>
              <w:rPr>
                <w:rFonts w:ascii="Times New Roman" w:hAnsi="Times New Roman" w:cs="Times New Roman"/>
              </w:rPr>
            </w:pPr>
            <w:r w:rsidRPr="000903DE">
              <w:rPr>
                <w:rFonts w:ascii="Times New Roman" w:hAnsi="Times New Roman" w:cs="Times New Roman"/>
                <w:noProof/>
              </w:rPr>
              <w:drawing>
                <wp:inline distT="0" distB="0" distL="0" distR="0" wp14:anchorId="4CAA9BBC" wp14:editId="07AB3EA5">
                  <wp:extent cx="1605142" cy="1268580"/>
                  <wp:effectExtent l="0" t="0" r="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605142" cy="1268580"/>
                          </a:xfrm>
                          <a:prstGeom prst="rect">
                            <a:avLst/>
                          </a:prstGeom>
                        </pic:spPr>
                      </pic:pic>
                    </a:graphicData>
                  </a:graphic>
                </wp:inline>
              </w:drawing>
            </w:r>
          </w:p>
          <w:p w:rsidR="00C510E0" w:rsidRPr="000903DE" w:rsidRDefault="002C4A5C" w:rsidP="00904BCF">
            <w:pPr>
              <w:pStyle w:val="ae"/>
              <w:jc w:val="center"/>
              <w:rPr>
                <w:rFonts w:ascii="Times New Roman" w:hAnsi="Times New Roman" w:cs="Times New Roman"/>
              </w:rPr>
            </w:pPr>
            <w:r w:rsidRPr="000903DE">
              <w:rPr>
                <w:rFonts w:ascii="Times New Roman" w:hAnsi="Times New Roman" w:cs="Times New Roman"/>
              </w:rPr>
              <w:t xml:space="preserve">Figure </w:t>
            </w:r>
            <w:r w:rsidRPr="000903DE">
              <w:rPr>
                <w:rFonts w:ascii="Times New Roman" w:hAnsi="Times New Roman" w:cs="Times New Roman"/>
              </w:rPr>
              <w:fldChar w:fldCharType="begin"/>
            </w:r>
            <w:r w:rsidRPr="000903DE">
              <w:rPr>
                <w:rFonts w:ascii="Times New Roman" w:hAnsi="Times New Roman" w:cs="Times New Roman"/>
              </w:rPr>
              <w:instrText xml:space="preserve"> SEQ Figure \* ARABIC </w:instrText>
            </w:r>
            <w:r w:rsidRPr="000903DE">
              <w:rPr>
                <w:rFonts w:ascii="Times New Roman" w:hAnsi="Times New Roman" w:cs="Times New Roman"/>
              </w:rPr>
              <w:fldChar w:fldCharType="separate"/>
            </w:r>
            <w:r w:rsidR="00375E08" w:rsidRPr="000903DE">
              <w:rPr>
                <w:rFonts w:ascii="Times New Roman" w:hAnsi="Times New Roman" w:cs="Times New Roman"/>
                <w:noProof/>
              </w:rPr>
              <w:t>8</w:t>
            </w:r>
            <w:r w:rsidRPr="000903DE">
              <w:rPr>
                <w:rFonts w:ascii="Times New Roman" w:hAnsi="Times New Roman" w:cs="Times New Roman"/>
              </w:rPr>
              <w:fldChar w:fldCharType="end"/>
            </w:r>
            <w:r w:rsidRPr="000903DE">
              <w:rPr>
                <w:rFonts w:ascii="Times New Roman" w:hAnsi="Times New Roman" w:cs="Times New Roman"/>
              </w:rPr>
              <w:t xml:space="preserve"> a=</w:t>
            </w:r>
            <w:r w:rsidR="00B574BF" w:rsidRPr="000903DE">
              <w:rPr>
                <w:rFonts w:ascii="Times New Roman" w:hAnsi="Times New Roman" w:cs="Times New Roman"/>
              </w:rPr>
              <w:t>1</w:t>
            </w:r>
          </w:p>
        </w:tc>
        <w:tc>
          <w:tcPr>
            <w:tcW w:w="2848" w:type="dxa"/>
          </w:tcPr>
          <w:p w:rsidR="002C4A5C" w:rsidRPr="000903DE" w:rsidRDefault="002C4A5C" w:rsidP="002C4A5C">
            <w:pPr>
              <w:keepNext/>
              <w:rPr>
                <w:rFonts w:ascii="Times New Roman" w:hAnsi="Times New Roman" w:cs="Times New Roman"/>
              </w:rPr>
            </w:pPr>
            <w:r w:rsidRPr="000903DE">
              <w:rPr>
                <w:rFonts w:ascii="Times New Roman" w:hAnsi="Times New Roman" w:cs="Times New Roman"/>
                <w:noProof/>
              </w:rPr>
              <w:drawing>
                <wp:inline distT="0" distB="0" distL="0" distR="0" wp14:anchorId="4B5F401C" wp14:editId="1B5304E2">
                  <wp:extent cx="1819275" cy="13620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19275" cy="1362075"/>
                          </a:xfrm>
                          <a:prstGeom prst="rect">
                            <a:avLst/>
                          </a:prstGeom>
                        </pic:spPr>
                      </pic:pic>
                    </a:graphicData>
                  </a:graphic>
                </wp:inline>
              </w:drawing>
            </w:r>
          </w:p>
          <w:p w:rsidR="00C510E0" w:rsidRPr="000903DE" w:rsidRDefault="002C4A5C" w:rsidP="00904BCF">
            <w:pPr>
              <w:pStyle w:val="ae"/>
              <w:jc w:val="center"/>
              <w:rPr>
                <w:rFonts w:ascii="Times New Roman" w:hAnsi="Times New Roman" w:cs="Times New Roman"/>
              </w:rPr>
            </w:pPr>
            <w:r w:rsidRPr="000903DE">
              <w:rPr>
                <w:rFonts w:ascii="Times New Roman" w:hAnsi="Times New Roman" w:cs="Times New Roman"/>
              </w:rPr>
              <w:t xml:space="preserve">Figure </w:t>
            </w:r>
            <w:r w:rsidRPr="000903DE">
              <w:rPr>
                <w:rFonts w:ascii="Times New Roman" w:hAnsi="Times New Roman" w:cs="Times New Roman"/>
              </w:rPr>
              <w:fldChar w:fldCharType="begin"/>
            </w:r>
            <w:r w:rsidRPr="000903DE">
              <w:rPr>
                <w:rFonts w:ascii="Times New Roman" w:hAnsi="Times New Roman" w:cs="Times New Roman"/>
              </w:rPr>
              <w:instrText xml:space="preserve"> SEQ Figure \* ARABIC </w:instrText>
            </w:r>
            <w:r w:rsidRPr="000903DE">
              <w:rPr>
                <w:rFonts w:ascii="Times New Roman" w:hAnsi="Times New Roman" w:cs="Times New Roman"/>
              </w:rPr>
              <w:fldChar w:fldCharType="separate"/>
            </w:r>
            <w:r w:rsidR="00375E08" w:rsidRPr="000903DE">
              <w:rPr>
                <w:rFonts w:ascii="Times New Roman" w:hAnsi="Times New Roman" w:cs="Times New Roman"/>
                <w:noProof/>
              </w:rPr>
              <w:t>9</w:t>
            </w:r>
            <w:r w:rsidRPr="000903DE">
              <w:rPr>
                <w:rFonts w:ascii="Times New Roman" w:hAnsi="Times New Roman" w:cs="Times New Roman"/>
              </w:rPr>
              <w:fldChar w:fldCharType="end"/>
            </w:r>
            <w:r w:rsidRPr="000903DE">
              <w:rPr>
                <w:rFonts w:ascii="Times New Roman" w:hAnsi="Times New Roman" w:cs="Times New Roman"/>
              </w:rPr>
              <w:t xml:space="preserve"> a=10</w:t>
            </w:r>
          </w:p>
        </w:tc>
      </w:tr>
      <w:tr w:rsidR="002C4A5C" w:rsidRPr="000903DE" w:rsidTr="00904BCF">
        <w:tc>
          <w:tcPr>
            <w:tcW w:w="2792" w:type="dxa"/>
          </w:tcPr>
          <w:p w:rsidR="00A90F62" w:rsidRPr="000903DE" w:rsidRDefault="00A90F62" w:rsidP="00A90F62">
            <w:pPr>
              <w:keepNext/>
              <w:rPr>
                <w:rFonts w:ascii="Times New Roman" w:hAnsi="Times New Roman" w:cs="Times New Roman"/>
              </w:rPr>
            </w:pPr>
            <w:r w:rsidRPr="000903DE">
              <w:rPr>
                <w:rFonts w:ascii="Times New Roman" w:hAnsi="Times New Roman" w:cs="Times New Roman"/>
                <w:noProof/>
              </w:rPr>
              <w:drawing>
                <wp:inline distT="0" distB="0" distL="0" distR="0" wp14:anchorId="50E43E04" wp14:editId="7A94E0CD">
                  <wp:extent cx="1790700" cy="13620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90700" cy="1362075"/>
                          </a:xfrm>
                          <a:prstGeom prst="rect">
                            <a:avLst/>
                          </a:prstGeom>
                        </pic:spPr>
                      </pic:pic>
                    </a:graphicData>
                  </a:graphic>
                </wp:inline>
              </w:drawing>
            </w:r>
          </w:p>
          <w:p w:rsidR="00C510E0" w:rsidRPr="000903DE" w:rsidRDefault="00A90F62" w:rsidP="00904BCF">
            <w:pPr>
              <w:pStyle w:val="ae"/>
              <w:jc w:val="center"/>
              <w:rPr>
                <w:rFonts w:ascii="Times New Roman" w:hAnsi="Times New Roman" w:cs="Times New Roman"/>
              </w:rPr>
            </w:pPr>
            <w:r w:rsidRPr="000903DE">
              <w:rPr>
                <w:rFonts w:ascii="Times New Roman" w:hAnsi="Times New Roman" w:cs="Times New Roman"/>
              </w:rPr>
              <w:t xml:space="preserve">Figure </w:t>
            </w:r>
            <w:r w:rsidRPr="000903DE">
              <w:rPr>
                <w:rFonts w:ascii="Times New Roman" w:hAnsi="Times New Roman" w:cs="Times New Roman"/>
              </w:rPr>
              <w:fldChar w:fldCharType="begin"/>
            </w:r>
            <w:r w:rsidRPr="000903DE">
              <w:rPr>
                <w:rFonts w:ascii="Times New Roman" w:hAnsi="Times New Roman" w:cs="Times New Roman"/>
              </w:rPr>
              <w:instrText xml:space="preserve"> SEQ Figure \* ARABIC </w:instrText>
            </w:r>
            <w:r w:rsidRPr="000903DE">
              <w:rPr>
                <w:rFonts w:ascii="Times New Roman" w:hAnsi="Times New Roman" w:cs="Times New Roman"/>
              </w:rPr>
              <w:fldChar w:fldCharType="separate"/>
            </w:r>
            <w:r w:rsidR="00375E08" w:rsidRPr="000903DE">
              <w:rPr>
                <w:rFonts w:ascii="Times New Roman" w:hAnsi="Times New Roman" w:cs="Times New Roman"/>
                <w:noProof/>
              </w:rPr>
              <w:t>10</w:t>
            </w:r>
            <w:r w:rsidRPr="000903DE">
              <w:rPr>
                <w:rFonts w:ascii="Times New Roman" w:hAnsi="Times New Roman" w:cs="Times New Roman"/>
              </w:rPr>
              <w:fldChar w:fldCharType="end"/>
            </w:r>
            <w:r w:rsidRPr="000903DE">
              <w:rPr>
                <w:rFonts w:ascii="Times New Roman" w:hAnsi="Times New Roman" w:cs="Times New Roman"/>
              </w:rPr>
              <w:t xml:space="preserve"> a=100</w:t>
            </w:r>
          </w:p>
        </w:tc>
        <w:tc>
          <w:tcPr>
            <w:tcW w:w="2656" w:type="dxa"/>
          </w:tcPr>
          <w:p w:rsidR="00A90F62" w:rsidRPr="000903DE" w:rsidRDefault="00A90F62" w:rsidP="00A90F62">
            <w:pPr>
              <w:keepNext/>
              <w:rPr>
                <w:rFonts w:ascii="Times New Roman" w:hAnsi="Times New Roman" w:cs="Times New Roman"/>
              </w:rPr>
            </w:pPr>
            <w:r w:rsidRPr="000903DE">
              <w:rPr>
                <w:rFonts w:ascii="Times New Roman" w:hAnsi="Times New Roman" w:cs="Times New Roman"/>
                <w:noProof/>
              </w:rPr>
              <w:drawing>
                <wp:inline distT="0" distB="0" distL="0" distR="0" wp14:anchorId="0D170262" wp14:editId="48A95E22">
                  <wp:extent cx="1693315" cy="126553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30478" cy="1293304"/>
                          </a:xfrm>
                          <a:prstGeom prst="rect">
                            <a:avLst/>
                          </a:prstGeom>
                        </pic:spPr>
                      </pic:pic>
                    </a:graphicData>
                  </a:graphic>
                </wp:inline>
              </w:drawing>
            </w:r>
          </w:p>
          <w:p w:rsidR="00C510E0" w:rsidRPr="000903DE" w:rsidRDefault="00A90F62" w:rsidP="00904BCF">
            <w:pPr>
              <w:pStyle w:val="ae"/>
              <w:jc w:val="center"/>
              <w:rPr>
                <w:rFonts w:ascii="Times New Roman" w:hAnsi="Times New Roman" w:cs="Times New Roman"/>
              </w:rPr>
            </w:pPr>
            <w:r w:rsidRPr="000903DE">
              <w:rPr>
                <w:rFonts w:ascii="Times New Roman" w:hAnsi="Times New Roman" w:cs="Times New Roman"/>
              </w:rPr>
              <w:t xml:space="preserve">Figure </w:t>
            </w:r>
            <w:r w:rsidRPr="000903DE">
              <w:rPr>
                <w:rFonts w:ascii="Times New Roman" w:hAnsi="Times New Roman" w:cs="Times New Roman"/>
              </w:rPr>
              <w:fldChar w:fldCharType="begin"/>
            </w:r>
            <w:r w:rsidRPr="000903DE">
              <w:rPr>
                <w:rFonts w:ascii="Times New Roman" w:hAnsi="Times New Roman" w:cs="Times New Roman"/>
              </w:rPr>
              <w:instrText xml:space="preserve"> SEQ Figure \* ARABIC </w:instrText>
            </w:r>
            <w:r w:rsidRPr="000903DE">
              <w:rPr>
                <w:rFonts w:ascii="Times New Roman" w:hAnsi="Times New Roman" w:cs="Times New Roman"/>
              </w:rPr>
              <w:fldChar w:fldCharType="separate"/>
            </w:r>
            <w:r w:rsidR="00375E08" w:rsidRPr="000903DE">
              <w:rPr>
                <w:rFonts w:ascii="Times New Roman" w:hAnsi="Times New Roman" w:cs="Times New Roman"/>
                <w:noProof/>
              </w:rPr>
              <w:t>11</w:t>
            </w:r>
            <w:r w:rsidRPr="000903DE">
              <w:rPr>
                <w:rFonts w:ascii="Times New Roman" w:hAnsi="Times New Roman" w:cs="Times New Roman"/>
              </w:rPr>
              <w:fldChar w:fldCharType="end"/>
            </w:r>
            <w:r w:rsidRPr="000903DE">
              <w:rPr>
                <w:rFonts w:ascii="Times New Roman" w:hAnsi="Times New Roman" w:cs="Times New Roman"/>
              </w:rPr>
              <w:t xml:space="preserve"> a=1000</w:t>
            </w:r>
          </w:p>
        </w:tc>
        <w:tc>
          <w:tcPr>
            <w:tcW w:w="2848" w:type="dxa"/>
          </w:tcPr>
          <w:p w:rsidR="00A90F62" w:rsidRPr="000903DE" w:rsidRDefault="00A90F62" w:rsidP="00A90F62">
            <w:pPr>
              <w:keepNext/>
              <w:rPr>
                <w:rFonts w:ascii="Times New Roman" w:hAnsi="Times New Roman" w:cs="Times New Roman"/>
              </w:rPr>
            </w:pPr>
            <w:r w:rsidRPr="000903DE">
              <w:rPr>
                <w:rFonts w:ascii="Times New Roman" w:hAnsi="Times New Roman" w:cs="Times New Roman"/>
                <w:noProof/>
              </w:rPr>
              <w:drawing>
                <wp:inline distT="0" distB="0" distL="0" distR="0" wp14:anchorId="31024E75" wp14:editId="2FBC0B60">
                  <wp:extent cx="1779081" cy="133666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779081" cy="1336664"/>
                          </a:xfrm>
                          <a:prstGeom prst="rect">
                            <a:avLst/>
                          </a:prstGeom>
                        </pic:spPr>
                      </pic:pic>
                    </a:graphicData>
                  </a:graphic>
                </wp:inline>
              </w:drawing>
            </w:r>
          </w:p>
          <w:p w:rsidR="00C510E0" w:rsidRPr="000903DE" w:rsidRDefault="00A90F62" w:rsidP="00904BCF">
            <w:pPr>
              <w:pStyle w:val="ae"/>
              <w:jc w:val="center"/>
              <w:rPr>
                <w:rFonts w:ascii="Times New Roman" w:hAnsi="Times New Roman" w:cs="Times New Roman"/>
              </w:rPr>
            </w:pPr>
            <w:r w:rsidRPr="000903DE">
              <w:rPr>
                <w:rFonts w:ascii="Times New Roman" w:hAnsi="Times New Roman" w:cs="Times New Roman"/>
              </w:rPr>
              <w:t xml:space="preserve">Figure </w:t>
            </w:r>
            <w:r w:rsidRPr="000903DE">
              <w:rPr>
                <w:rFonts w:ascii="Times New Roman" w:hAnsi="Times New Roman" w:cs="Times New Roman"/>
              </w:rPr>
              <w:fldChar w:fldCharType="begin"/>
            </w:r>
            <w:r w:rsidRPr="000903DE">
              <w:rPr>
                <w:rFonts w:ascii="Times New Roman" w:hAnsi="Times New Roman" w:cs="Times New Roman"/>
              </w:rPr>
              <w:instrText xml:space="preserve"> SEQ Figure \* ARABIC </w:instrText>
            </w:r>
            <w:r w:rsidRPr="000903DE">
              <w:rPr>
                <w:rFonts w:ascii="Times New Roman" w:hAnsi="Times New Roman" w:cs="Times New Roman"/>
              </w:rPr>
              <w:fldChar w:fldCharType="separate"/>
            </w:r>
            <w:r w:rsidR="00375E08" w:rsidRPr="000903DE">
              <w:rPr>
                <w:rFonts w:ascii="Times New Roman" w:hAnsi="Times New Roman" w:cs="Times New Roman"/>
                <w:noProof/>
              </w:rPr>
              <w:t>12</w:t>
            </w:r>
            <w:r w:rsidRPr="000903DE">
              <w:rPr>
                <w:rFonts w:ascii="Times New Roman" w:hAnsi="Times New Roman" w:cs="Times New Roman"/>
              </w:rPr>
              <w:fldChar w:fldCharType="end"/>
            </w:r>
            <w:r w:rsidRPr="000903DE">
              <w:rPr>
                <w:rFonts w:ascii="Times New Roman" w:hAnsi="Times New Roman" w:cs="Times New Roman"/>
              </w:rPr>
              <w:t xml:space="preserve"> a=10000</w:t>
            </w:r>
            <w:r w:rsidR="00B021D5" w:rsidRPr="000903DE">
              <w:rPr>
                <w:rFonts w:ascii="Times New Roman" w:hAnsi="Times New Roman" w:cs="Times New Roman"/>
              </w:rPr>
              <w:t>0</w:t>
            </w:r>
          </w:p>
        </w:tc>
      </w:tr>
    </w:tbl>
    <w:p w:rsidR="00ED0556" w:rsidRPr="000903DE" w:rsidRDefault="00B574BF" w:rsidP="00904BCF">
      <w:pPr>
        <w:rPr>
          <w:rFonts w:ascii="Times New Roman" w:hAnsi="Times New Roman" w:cs="Times New Roman"/>
        </w:rPr>
      </w:pPr>
      <w:r w:rsidRPr="000903DE">
        <w:rPr>
          <w:rFonts w:ascii="Times New Roman" w:hAnsi="Times New Roman" w:cs="Times New Roman"/>
        </w:rPr>
        <w:t xml:space="preserve">J'ai sélectionné des valeurs entre 0 et 100 000 pour les tests et les résultats sont présentés dans la figure ci-dessus. J'ai trouvé qu'à a = 0, le bruit dépassait clairement le signal utile et nous pouvions à peine discerner l'existence d'un flux optique. Dans le cas où a&gt; 0, le bruit peut évidemment être éliminé, et le flux optique est clairement vu en bleu. Dans l’intervalle de a = 10 à 100, les résultats ne changent pas beaucoup. </w:t>
      </w:r>
      <w:r w:rsidR="00904BCF" w:rsidRPr="000903DE">
        <w:rPr>
          <w:rFonts w:ascii="Times New Roman" w:hAnsi="Times New Roman" w:cs="Times New Roman"/>
        </w:rPr>
        <w:t>Finalement</w:t>
      </w:r>
      <w:r w:rsidRPr="000903DE">
        <w:rPr>
          <w:rFonts w:ascii="Times New Roman" w:hAnsi="Times New Roman" w:cs="Times New Roman"/>
        </w:rPr>
        <w:t>, j'ai choisi a = 100 comme résultat final.</w:t>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904BCF" w:rsidRPr="000903DE" w:rsidTr="00904BCF">
        <w:trPr>
          <w:jc w:val="center"/>
        </w:trPr>
        <w:tc>
          <w:tcPr>
            <w:tcW w:w="4148" w:type="dxa"/>
          </w:tcPr>
          <w:p w:rsidR="00904BCF" w:rsidRPr="000903DE" w:rsidRDefault="00904BCF" w:rsidP="00904BCF">
            <w:pPr>
              <w:keepNext/>
              <w:jc w:val="center"/>
              <w:rPr>
                <w:rFonts w:ascii="Times New Roman" w:hAnsi="Times New Roman" w:cs="Times New Roman"/>
              </w:rPr>
            </w:pPr>
            <w:r w:rsidRPr="000903DE">
              <w:rPr>
                <w:rFonts w:ascii="Times New Roman" w:hAnsi="Times New Roman" w:cs="Times New Roman"/>
                <w:noProof/>
              </w:rPr>
              <w:drawing>
                <wp:inline distT="0" distB="0" distL="0" distR="0" wp14:anchorId="5964FAA5" wp14:editId="11F07871">
                  <wp:extent cx="1784230" cy="1323543"/>
                  <wp:effectExtent l="0" t="0" r="698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722" t="1953" r="56262" b="58780"/>
                          <a:stretch/>
                        </pic:blipFill>
                        <pic:spPr bwMode="auto">
                          <a:xfrm>
                            <a:off x="0" y="0"/>
                            <a:ext cx="1784882" cy="1324027"/>
                          </a:xfrm>
                          <a:prstGeom prst="rect">
                            <a:avLst/>
                          </a:prstGeom>
                          <a:ln>
                            <a:noFill/>
                          </a:ln>
                          <a:extLst>
                            <a:ext uri="{53640926-AAD7-44D8-BBD7-CCE9431645EC}">
                              <a14:shadowObscured xmlns:a14="http://schemas.microsoft.com/office/drawing/2010/main"/>
                            </a:ext>
                          </a:extLst>
                        </pic:spPr>
                      </pic:pic>
                    </a:graphicData>
                  </a:graphic>
                </wp:inline>
              </w:drawing>
            </w:r>
          </w:p>
          <w:p w:rsidR="00904BCF" w:rsidRPr="000903DE" w:rsidRDefault="00904BCF" w:rsidP="00904BCF">
            <w:pPr>
              <w:pStyle w:val="ae"/>
              <w:jc w:val="center"/>
              <w:rPr>
                <w:rFonts w:ascii="Times New Roman" w:hAnsi="Times New Roman" w:cs="Times New Roman"/>
              </w:rPr>
            </w:pPr>
            <w:r w:rsidRPr="000903DE">
              <w:rPr>
                <w:rFonts w:ascii="Times New Roman" w:hAnsi="Times New Roman" w:cs="Times New Roman"/>
              </w:rPr>
              <w:t xml:space="preserve">Figure </w:t>
            </w:r>
            <w:r w:rsidRPr="000903DE">
              <w:rPr>
                <w:rFonts w:ascii="Times New Roman" w:hAnsi="Times New Roman" w:cs="Times New Roman"/>
              </w:rPr>
              <w:fldChar w:fldCharType="begin"/>
            </w:r>
            <w:r w:rsidRPr="000903DE">
              <w:rPr>
                <w:rFonts w:ascii="Times New Roman" w:hAnsi="Times New Roman" w:cs="Times New Roman"/>
              </w:rPr>
              <w:instrText xml:space="preserve"> SEQ Figure \* ARABIC </w:instrText>
            </w:r>
            <w:r w:rsidRPr="000903DE">
              <w:rPr>
                <w:rFonts w:ascii="Times New Roman" w:hAnsi="Times New Roman" w:cs="Times New Roman"/>
              </w:rPr>
              <w:fldChar w:fldCharType="separate"/>
            </w:r>
            <w:r w:rsidR="00375E08" w:rsidRPr="000903DE">
              <w:rPr>
                <w:rFonts w:ascii="Times New Roman" w:hAnsi="Times New Roman" w:cs="Times New Roman"/>
                <w:noProof/>
              </w:rPr>
              <w:t>13</w:t>
            </w:r>
            <w:r w:rsidRPr="000903DE">
              <w:rPr>
                <w:rFonts w:ascii="Times New Roman" w:hAnsi="Times New Roman" w:cs="Times New Roman"/>
              </w:rPr>
              <w:fldChar w:fldCharType="end"/>
            </w:r>
            <w:r w:rsidRPr="000903DE">
              <w:rPr>
                <w:rFonts w:ascii="Times New Roman" w:hAnsi="Times New Roman" w:cs="Times New Roman"/>
              </w:rPr>
              <w:t xml:space="preserve"> Estimation de Ex</w:t>
            </w:r>
          </w:p>
        </w:tc>
        <w:tc>
          <w:tcPr>
            <w:tcW w:w="4148" w:type="dxa"/>
          </w:tcPr>
          <w:p w:rsidR="00904BCF" w:rsidRPr="000903DE" w:rsidRDefault="00904BCF" w:rsidP="00904BCF">
            <w:pPr>
              <w:keepNext/>
              <w:jc w:val="center"/>
              <w:rPr>
                <w:rFonts w:ascii="Times New Roman" w:hAnsi="Times New Roman" w:cs="Times New Roman"/>
              </w:rPr>
            </w:pPr>
            <w:r w:rsidRPr="000903DE">
              <w:rPr>
                <w:rFonts w:ascii="Times New Roman" w:hAnsi="Times New Roman" w:cs="Times New Roman"/>
                <w:noProof/>
              </w:rPr>
              <w:drawing>
                <wp:inline distT="0" distB="0" distL="0" distR="0" wp14:anchorId="65102E67" wp14:editId="38D10B52">
                  <wp:extent cx="1784230" cy="1323543"/>
                  <wp:effectExtent l="0" t="0" r="698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56689" t="2170" r="1295" b="58563"/>
                          <a:stretch/>
                        </pic:blipFill>
                        <pic:spPr bwMode="auto">
                          <a:xfrm>
                            <a:off x="0" y="0"/>
                            <a:ext cx="1784882" cy="1324027"/>
                          </a:xfrm>
                          <a:prstGeom prst="rect">
                            <a:avLst/>
                          </a:prstGeom>
                          <a:ln>
                            <a:noFill/>
                          </a:ln>
                          <a:extLst>
                            <a:ext uri="{53640926-AAD7-44D8-BBD7-CCE9431645EC}">
                              <a14:shadowObscured xmlns:a14="http://schemas.microsoft.com/office/drawing/2010/main"/>
                            </a:ext>
                          </a:extLst>
                        </pic:spPr>
                      </pic:pic>
                    </a:graphicData>
                  </a:graphic>
                </wp:inline>
              </w:drawing>
            </w:r>
          </w:p>
          <w:p w:rsidR="00904BCF" w:rsidRPr="000903DE" w:rsidRDefault="00904BCF" w:rsidP="00904BCF">
            <w:pPr>
              <w:pStyle w:val="ae"/>
              <w:jc w:val="center"/>
              <w:rPr>
                <w:rFonts w:ascii="Times New Roman" w:hAnsi="Times New Roman" w:cs="Times New Roman"/>
              </w:rPr>
            </w:pPr>
            <w:r w:rsidRPr="000903DE">
              <w:rPr>
                <w:rFonts w:ascii="Times New Roman" w:hAnsi="Times New Roman" w:cs="Times New Roman"/>
              </w:rPr>
              <w:t xml:space="preserve">Figure </w:t>
            </w:r>
            <w:r w:rsidRPr="000903DE">
              <w:rPr>
                <w:rFonts w:ascii="Times New Roman" w:hAnsi="Times New Roman" w:cs="Times New Roman"/>
              </w:rPr>
              <w:fldChar w:fldCharType="begin"/>
            </w:r>
            <w:r w:rsidRPr="000903DE">
              <w:rPr>
                <w:rFonts w:ascii="Times New Roman" w:hAnsi="Times New Roman" w:cs="Times New Roman"/>
              </w:rPr>
              <w:instrText xml:space="preserve"> SEQ Figure \* ARABIC </w:instrText>
            </w:r>
            <w:r w:rsidRPr="000903DE">
              <w:rPr>
                <w:rFonts w:ascii="Times New Roman" w:hAnsi="Times New Roman" w:cs="Times New Roman"/>
              </w:rPr>
              <w:fldChar w:fldCharType="separate"/>
            </w:r>
            <w:r w:rsidR="00375E08" w:rsidRPr="000903DE">
              <w:rPr>
                <w:rFonts w:ascii="Times New Roman" w:hAnsi="Times New Roman" w:cs="Times New Roman"/>
                <w:noProof/>
              </w:rPr>
              <w:t>14</w:t>
            </w:r>
            <w:r w:rsidRPr="000903DE">
              <w:rPr>
                <w:rFonts w:ascii="Times New Roman" w:hAnsi="Times New Roman" w:cs="Times New Roman"/>
              </w:rPr>
              <w:fldChar w:fldCharType="end"/>
            </w:r>
            <w:r w:rsidRPr="000903DE">
              <w:rPr>
                <w:rFonts w:ascii="Times New Roman" w:hAnsi="Times New Roman" w:cs="Times New Roman"/>
              </w:rPr>
              <w:t xml:space="preserve"> Estimation de Ex</w:t>
            </w:r>
          </w:p>
        </w:tc>
      </w:tr>
      <w:tr w:rsidR="00904BCF" w:rsidRPr="000903DE" w:rsidTr="00904BCF">
        <w:trPr>
          <w:jc w:val="center"/>
        </w:trPr>
        <w:tc>
          <w:tcPr>
            <w:tcW w:w="4148" w:type="dxa"/>
          </w:tcPr>
          <w:p w:rsidR="00904BCF" w:rsidRPr="000903DE" w:rsidRDefault="00904BCF" w:rsidP="00904BCF">
            <w:pPr>
              <w:keepNext/>
              <w:jc w:val="center"/>
              <w:rPr>
                <w:rFonts w:ascii="Times New Roman" w:hAnsi="Times New Roman" w:cs="Times New Roman"/>
              </w:rPr>
            </w:pPr>
            <w:r w:rsidRPr="000903DE">
              <w:rPr>
                <w:rFonts w:ascii="Times New Roman" w:hAnsi="Times New Roman" w:cs="Times New Roman"/>
                <w:noProof/>
              </w:rPr>
              <w:drawing>
                <wp:inline distT="0" distB="0" distL="0" distR="0" wp14:anchorId="65102E67" wp14:editId="38D10B52">
                  <wp:extent cx="1784230" cy="1323543"/>
                  <wp:effectExtent l="0" t="0" r="698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550" t="58179" r="56434" b="2554"/>
                          <a:stretch/>
                        </pic:blipFill>
                        <pic:spPr bwMode="auto">
                          <a:xfrm>
                            <a:off x="0" y="0"/>
                            <a:ext cx="1784882" cy="1324027"/>
                          </a:xfrm>
                          <a:prstGeom prst="rect">
                            <a:avLst/>
                          </a:prstGeom>
                          <a:ln>
                            <a:noFill/>
                          </a:ln>
                          <a:extLst>
                            <a:ext uri="{53640926-AAD7-44D8-BBD7-CCE9431645EC}">
                              <a14:shadowObscured xmlns:a14="http://schemas.microsoft.com/office/drawing/2010/main"/>
                            </a:ext>
                          </a:extLst>
                        </pic:spPr>
                      </pic:pic>
                    </a:graphicData>
                  </a:graphic>
                </wp:inline>
              </w:drawing>
            </w:r>
          </w:p>
          <w:p w:rsidR="00904BCF" w:rsidRPr="000903DE" w:rsidRDefault="00904BCF" w:rsidP="00904BCF">
            <w:pPr>
              <w:pStyle w:val="ae"/>
              <w:jc w:val="center"/>
              <w:rPr>
                <w:rFonts w:ascii="Times New Roman" w:hAnsi="Times New Roman" w:cs="Times New Roman"/>
              </w:rPr>
            </w:pPr>
            <w:r w:rsidRPr="000903DE">
              <w:rPr>
                <w:rFonts w:ascii="Times New Roman" w:hAnsi="Times New Roman" w:cs="Times New Roman"/>
              </w:rPr>
              <w:t xml:space="preserve">Figure </w:t>
            </w:r>
            <w:r w:rsidRPr="000903DE">
              <w:rPr>
                <w:rFonts w:ascii="Times New Roman" w:hAnsi="Times New Roman" w:cs="Times New Roman"/>
              </w:rPr>
              <w:fldChar w:fldCharType="begin"/>
            </w:r>
            <w:r w:rsidRPr="000903DE">
              <w:rPr>
                <w:rFonts w:ascii="Times New Roman" w:hAnsi="Times New Roman" w:cs="Times New Roman"/>
              </w:rPr>
              <w:instrText xml:space="preserve"> SEQ Figure \* ARABIC </w:instrText>
            </w:r>
            <w:r w:rsidRPr="000903DE">
              <w:rPr>
                <w:rFonts w:ascii="Times New Roman" w:hAnsi="Times New Roman" w:cs="Times New Roman"/>
              </w:rPr>
              <w:fldChar w:fldCharType="separate"/>
            </w:r>
            <w:r w:rsidR="00375E08" w:rsidRPr="000903DE">
              <w:rPr>
                <w:rFonts w:ascii="Times New Roman" w:hAnsi="Times New Roman" w:cs="Times New Roman"/>
                <w:noProof/>
              </w:rPr>
              <w:t>15</w:t>
            </w:r>
            <w:r w:rsidRPr="000903DE">
              <w:rPr>
                <w:rFonts w:ascii="Times New Roman" w:hAnsi="Times New Roman" w:cs="Times New Roman"/>
              </w:rPr>
              <w:fldChar w:fldCharType="end"/>
            </w:r>
            <w:r w:rsidRPr="000903DE">
              <w:rPr>
                <w:rFonts w:ascii="Times New Roman" w:hAnsi="Times New Roman" w:cs="Times New Roman"/>
              </w:rPr>
              <w:t xml:space="preserve"> Estimation de Et</w:t>
            </w:r>
          </w:p>
        </w:tc>
        <w:tc>
          <w:tcPr>
            <w:tcW w:w="4148" w:type="dxa"/>
          </w:tcPr>
          <w:p w:rsidR="00904BCF" w:rsidRPr="000903DE" w:rsidRDefault="00904BCF" w:rsidP="00904BCF">
            <w:pPr>
              <w:keepNext/>
              <w:jc w:val="center"/>
              <w:rPr>
                <w:rFonts w:ascii="Times New Roman" w:hAnsi="Times New Roman" w:cs="Times New Roman"/>
              </w:rPr>
            </w:pPr>
            <w:r w:rsidRPr="000903DE">
              <w:rPr>
                <w:rFonts w:ascii="Times New Roman" w:hAnsi="Times New Roman" w:cs="Times New Roman"/>
                <w:noProof/>
              </w:rPr>
              <w:drawing>
                <wp:inline distT="0" distB="0" distL="0" distR="0" wp14:anchorId="65102E67" wp14:editId="38D10B52">
                  <wp:extent cx="1784230" cy="1323543"/>
                  <wp:effectExtent l="0" t="0" r="698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56862" t="58831" r="1122" b="1902"/>
                          <a:stretch/>
                        </pic:blipFill>
                        <pic:spPr bwMode="auto">
                          <a:xfrm>
                            <a:off x="0" y="0"/>
                            <a:ext cx="1784882" cy="1324027"/>
                          </a:xfrm>
                          <a:prstGeom prst="rect">
                            <a:avLst/>
                          </a:prstGeom>
                          <a:ln>
                            <a:noFill/>
                          </a:ln>
                          <a:extLst>
                            <a:ext uri="{53640926-AAD7-44D8-BBD7-CCE9431645EC}">
                              <a14:shadowObscured xmlns:a14="http://schemas.microsoft.com/office/drawing/2010/main"/>
                            </a:ext>
                          </a:extLst>
                        </pic:spPr>
                      </pic:pic>
                    </a:graphicData>
                  </a:graphic>
                </wp:inline>
              </w:drawing>
            </w:r>
          </w:p>
          <w:p w:rsidR="00904BCF" w:rsidRPr="000903DE" w:rsidRDefault="00904BCF" w:rsidP="00904BCF">
            <w:pPr>
              <w:pStyle w:val="ae"/>
              <w:jc w:val="center"/>
              <w:rPr>
                <w:rFonts w:ascii="Times New Roman" w:hAnsi="Times New Roman" w:cs="Times New Roman"/>
              </w:rPr>
            </w:pPr>
            <w:r w:rsidRPr="000903DE">
              <w:rPr>
                <w:rFonts w:ascii="Times New Roman" w:hAnsi="Times New Roman" w:cs="Times New Roman"/>
              </w:rPr>
              <w:t xml:space="preserve">Figure </w:t>
            </w:r>
            <w:r w:rsidRPr="000903DE">
              <w:rPr>
                <w:rFonts w:ascii="Times New Roman" w:hAnsi="Times New Roman" w:cs="Times New Roman"/>
              </w:rPr>
              <w:fldChar w:fldCharType="begin"/>
            </w:r>
            <w:r w:rsidRPr="000903DE">
              <w:rPr>
                <w:rFonts w:ascii="Times New Roman" w:hAnsi="Times New Roman" w:cs="Times New Roman"/>
              </w:rPr>
              <w:instrText xml:space="preserve"> SEQ Figure \* ARABIC </w:instrText>
            </w:r>
            <w:r w:rsidRPr="000903DE">
              <w:rPr>
                <w:rFonts w:ascii="Times New Roman" w:hAnsi="Times New Roman" w:cs="Times New Roman"/>
              </w:rPr>
              <w:fldChar w:fldCharType="separate"/>
            </w:r>
            <w:r w:rsidR="00375E08" w:rsidRPr="000903DE">
              <w:rPr>
                <w:rFonts w:ascii="Times New Roman" w:hAnsi="Times New Roman" w:cs="Times New Roman"/>
                <w:noProof/>
              </w:rPr>
              <w:t>16</w:t>
            </w:r>
            <w:r w:rsidRPr="000903DE">
              <w:rPr>
                <w:rFonts w:ascii="Times New Roman" w:hAnsi="Times New Roman" w:cs="Times New Roman"/>
              </w:rPr>
              <w:fldChar w:fldCharType="end"/>
            </w:r>
            <w:r w:rsidRPr="000903DE">
              <w:rPr>
                <w:rFonts w:ascii="Times New Roman" w:hAnsi="Times New Roman" w:cs="Times New Roman"/>
              </w:rPr>
              <w:t xml:space="preserve"> Flux optique</w:t>
            </w:r>
          </w:p>
        </w:tc>
      </w:tr>
    </w:tbl>
    <w:p w:rsidR="00904BCF" w:rsidRPr="000903DE" w:rsidRDefault="00E719BD" w:rsidP="00B574BF">
      <w:pPr>
        <w:ind w:firstLine="420"/>
        <w:rPr>
          <w:rFonts w:ascii="Times New Roman" w:hAnsi="Times New Roman" w:cs="Times New Roman"/>
        </w:rPr>
      </w:pPr>
      <w:r w:rsidRPr="000903DE">
        <w:rPr>
          <w:rFonts w:ascii="Times New Roman" w:hAnsi="Times New Roman" w:cs="Times New Roman"/>
        </w:rPr>
        <w:t xml:space="preserve">En comparaison, je pense que mon programme peut extraire correctement le flux optique et peut distinguer la direction du mouvement. Afin de présenter la sortie de mon programme, j'ai enregistré un fichier au format gif. </w:t>
      </w:r>
      <w:hyperlink r:id="rId28" w:history="1">
        <w:r w:rsidRPr="000903DE">
          <w:rPr>
            <w:rStyle w:val="ad"/>
            <w:rFonts w:ascii="Times New Roman" w:hAnsi="Times New Roman" w:cs="Times New Roman"/>
          </w:rPr>
          <w:t>Cliquez ici pour voir.</w:t>
        </w:r>
      </w:hyperlink>
    </w:p>
    <w:p w:rsidR="00375E08" w:rsidRPr="000903DE" w:rsidRDefault="00375E08" w:rsidP="00B574BF">
      <w:pPr>
        <w:ind w:firstLine="420"/>
        <w:rPr>
          <w:rFonts w:ascii="Times New Roman" w:hAnsi="Times New Roman" w:cs="Times New Roman"/>
        </w:rPr>
      </w:pPr>
      <w:r w:rsidRPr="000903DE">
        <w:rPr>
          <w:rFonts w:ascii="Times New Roman" w:hAnsi="Times New Roman" w:cs="Times New Roman"/>
        </w:rPr>
        <w:t>J'ai aussi essayé de tester le mouvement horizontal. J'ai téléchargé une autre vidéo sur le web. Dans mon programme, deux voitures se déplaçant horizontalement dans la vidéo ont été détectées, et les autres objets fixes sur la route ne sont pas apparus sur la photo. Comme indiqué dans la figure ci-dessous.</w:t>
      </w:r>
    </w:p>
    <w:p w:rsidR="00375E08" w:rsidRPr="000903DE" w:rsidRDefault="00E719BD" w:rsidP="00375E08">
      <w:pPr>
        <w:keepNext/>
        <w:ind w:firstLine="420"/>
        <w:rPr>
          <w:rFonts w:ascii="Times New Roman" w:hAnsi="Times New Roman" w:cs="Times New Roman"/>
        </w:rPr>
      </w:pPr>
      <w:r w:rsidRPr="000903DE">
        <w:rPr>
          <w:rFonts w:ascii="Times New Roman" w:hAnsi="Times New Roman" w:cs="Times New Roman"/>
          <w:noProof/>
        </w:rPr>
        <w:lastRenderedPageBreak/>
        <w:drawing>
          <wp:inline distT="0" distB="0" distL="0" distR="0" wp14:anchorId="2D0A6549" wp14:editId="600DA33D">
            <wp:extent cx="4286250" cy="11811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86250" cy="1181100"/>
                    </a:xfrm>
                    <a:prstGeom prst="rect">
                      <a:avLst/>
                    </a:prstGeom>
                  </pic:spPr>
                </pic:pic>
              </a:graphicData>
            </a:graphic>
          </wp:inline>
        </w:drawing>
      </w:r>
    </w:p>
    <w:p w:rsidR="00B574BF" w:rsidRPr="000903DE" w:rsidRDefault="00375E08" w:rsidP="00375E08">
      <w:pPr>
        <w:pStyle w:val="ae"/>
        <w:jc w:val="center"/>
        <w:rPr>
          <w:rFonts w:ascii="Times New Roman" w:hAnsi="Times New Roman" w:cs="Times New Roman"/>
        </w:rPr>
      </w:pPr>
      <w:r w:rsidRPr="000903DE">
        <w:rPr>
          <w:rFonts w:ascii="Times New Roman" w:hAnsi="Times New Roman" w:cs="Times New Roman"/>
        </w:rPr>
        <w:t xml:space="preserve">Figure </w:t>
      </w:r>
      <w:r w:rsidRPr="000903DE">
        <w:rPr>
          <w:rFonts w:ascii="Times New Roman" w:hAnsi="Times New Roman" w:cs="Times New Roman"/>
        </w:rPr>
        <w:fldChar w:fldCharType="begin"/>
      </w:r>
      <w:r w:rsidRPr="000903DE">
        <w:rPr>
          <w:rFonts w:ascii="Times New Roman" w:hAnsi="Times New Roman" w:cs="Times New Roman"/>
        </w:rPr>
        <w:instrText xml:space="preserve"> SEQ Figure \* ARABIC </w:instrText>
      </w:r>
      <w:r w:rsidRPr="000903DE">
        <w:rPr>
          <w:rFonts w:ascii="Times New Roman" w:hAnsi="Times New Roman" w:cs="Times New Roman"/>
        </w:rPr>
        <w:fldChar w:fldCharType="separate"/>
      </w:r>
      <w:r w:rsidRPr="000903DE">
        <w:rPr>
          <w:rFonts w:ascii="Times New Roman" w:hAnsi="Times New Roman" w:cs="Times New Roman"/>
          <w:noProof/>
        </w:rPr>
        <w:t>17</w:t>
      </w:r>
      <w:r w:rsidRPr="000903DE">
        <w:rPr>
          <w:rFonts w:ascii="Times New Roman" w:hAnsi="Times New Roman" w:cs="Times New Roman"/>
        </w:rPr>
        <w:fldChar w:fldCharType="end"/>
      </w:r>
      <w:r w:rsidRPr="000903DE">
        <w:rPr>
          <w:rFonts w:ascii="Times New Roman" w:hAnsi="Times New Roman" w:cs="Times New Roman"/>
        </w:rPr>
        <w:t xml:space="preserve"> déplacement horizontal</w:t>
      </w:r>
    </w:p>
    <w:p w:rsidR="00992000" w:rsidRPr="000903DE" w:rsidRDefault="00992000" w:rsidP="006A1EFE">
      <w:pPr>
        <w:pStyle w:val="1"/>
        <w:numPr>
          <w:ilvl w:val="0"/>
          <w:numId w:val="1"/>
        </w:numPr>
        <w:rPr>
          <w:rFonts w:ascii="Times New Roman" w:hAnsi="Times New Roman" w:cs="Times New Roman"/>
        </w:rPr>
      </w:pPr>
      <w:bookmarkStart w:id="16" w:name="_Toc26125478"/>
      <w:r w:rsidRPr="000903DE">
        <w:rPr>
          <w:rFonts w:ascii="Times New Roman" w:hAnsi="Times New Roman" w:cs="Times New Roman"/>
        </w:rPr>
        <w:t>Conclusion</w:t>
      </w:r>
      <w:bookmarkEnd w:id="16"/>
    </w:p>
    <w:p w:rsidR="00AB39B4" w:rsidRPr="000903DE" w:rsidRDefault="00375E08" w:rsidP="00375E08">
      <w:pPr>
        <w:ind w:firstLine="420"/>
        <w:rPr>
          <w:rFonts w:ascii="Times New Roman" w:hAnsi="Times New Roman" w:cs="Times New Roman"/>
        </w:rPr>
      </w:pPr>
      <w:r w:rsidRPr="000903DE">
        <w:rPr>
          <w:rFonts w:ascii="Times New Roman" w:hAnsi="Times New Roman" w:cs="Times New Roman"/>
        </w:rPr>
        <w:t>Le but de TP cette fois-ci est de détecter des objets en mouvement et d'utiliser différentes couleurs pour distinguer les mouvements dans différentes directions. Pour le premier exercice j'ai comparé les avantages et les inconvénients des deux méthodes et j'ai réussi à générer le flux vidéo en fonction de la méthode optimale. Pour le deuxième exercice, je me réfère à la méthode décrite dans la référence et utilise les deux fonctions fournies par l'enseignant pour générer le flux optique dans des directions différentes.</w:t>
      </w:r>
      <w:r w:rsidR="00AB39B4" w:rsidRPr="000903DE">
        <w:rPr>
          <w:rFonts w:ascii="Times New Roman" w:hAnsi="Times New Roman" w:cs="Times New Roman"/>
        </w:rPr>
        <w:t xml:space="preserve"> </w:t>
      </w:r>
    </w:p>
    <w:p w:rsidR="00375E08" w:rsidRPr="000903DE" w:rsidRDefault="00AB39B4" w:rsidP="00375E08">
      <w:pPr>
        <w:ind w:firstLine="420"/>
        <w:rPr>
          <w:rFonts w:ascii="Times New Roman" w:hAnsi="Times New Roman" w:cs="Times New Roman"/>
        </w:rPr>
      </w:pPr>
      <w:r w:rsidRPr="000903DE">
        <w:rPr>
          <w:rFonts w:ascii="Times New Roman" w:hAnsi="Times New Roman" w:cs="Times New Roman"/>
        </w:rPr>
        <w:t xml:space="preserve">La difficulté de TP cette fois est beaucoup plus grande que la dernière fois, car de nombreux paramètres sont inconnus et je dois l'essayer moi-même. La difficulté de TP cette fois consiste à trouver la bonne combinaison de paramètres, y compris le nombre d'images traitées et divers paramètres utilisés dans l'algorithme, tels que Vmax, </w:t>
      </w:r>
      <w:proofErr w:type="spellStart"/>
      <w:r w:rsidRPr="000903DE">
        <w:rPr>
          <w:rFonts w:ascii="Times New Roman" w:hAnsi="Times New Roman" w:cs="Times New Roman"/>
        </w:rPr>
        <w:t>Vmin</w:t>
      </w:r>
      <w:proofErr w:type="spellEnd"/>
      <w:r w:rsidRPr="000903DE">
        <w:rPr>
          <w:rFonts w:ascii="Times New Roman" w:hAnsi="Times New Roman" w:cs="Times New Roman"/>
        </w:rPr>
        <w:t xml:space="preserve">, a, etc. Pour la méthode de moyen-écart type, si le nombre de traitements simultanés est trop grand, toutes les images seront moyennées et la voiture ne pourra pas être distinguée. De plus, le choix de Vmax et </w:t>
      </w:r>
      <w:proofErr w:type="spellStart"/>
      <w:r w:rsidRPr="000903DE">
        <w:rPr>
          <w:rFonts w:ascii="Times New Roman" w:hAnsi="Times New Roman" w:cs="Times New Roman"/>
        </w:rPr>
        <w:t>Vmin</w:t>
      </w:r>
      <w:proofErr w:type="spellEnd"/>
      <w:r w:rsidRPr="000903DE">
        <w:rPr>
          <w:rFonts w:ascii="Times New Roman" w:hAnsi="Times New Roman" w:cs="Times New Roman"/>
        </w:rPr>
        <w:t xml:space="preserve"> nécessite également plusieurs tentatives. Je pense que tant que vous comprenez l'objectif et les étapes de TP, la programmation n'est pas difficile.</w:t>
      </w:r>
    </w:p>
    <w:p w:rsidR="00AB39B4" w:rsidRPr="000903DE" w:rsidRDefault="00AB39B4" w:rsidP="00375E08">
      <w:pPr>
        <w:ind w:firstLine="420"/>
        <w:rPr>
          <w:rFonts w:ascii="Times New Roman" w:hAnsi="Times New Roman" w:cs="Times New Roman"/>
        </w:rPr>
      </w:pPr>
      <w:r w:rsidRPr="000903DE">
        <w:rPr>
          <w:rFonts w:ascii="Times New Roman" w:hAnsi="Times New Roman" w:cs="Times New Roman"/>
        </w:rPr>
        <w:t>Quand j'ai vu ce sujet pour la première fois, mon idée était d'utiliser la méthode de streaming vidéo d'</w:t>
      </w:r>
      <w:proofErr w:type="spellStart"/>
      <w:r w:rsidRPr="000903DE">
        <w:rPr>
          <w:rFonts w:ascii="Times New Roman" w:hAnsi="Times New Roman" w:cs="Times New Roman"/>
        </w:rPr>
        <w:t>OpenCV</w:t>
      </w:r>
      <w:proofErr w:type="spellEnd"/>
      <w:r w:rsidRPr="000903DE">
        <w:rPr>
          <w:rFonts w:ascii="Times New Roman" w:hAnsi="Times New Roman" w:cs="Times New Roman"/>
        </w:rPr>
        <w:t xml:space="preserve"> pour gérer le flux optique. Mais après avoir complété les exigences de sujet étape par étape et surtout constaté que les étapes clés mentionnées dans le sujet ont fourni le code, j’ai trouvé qu’il n’était pas difficile de traiter un flux optique en utilisant MATLAB.</w:t>
      </w:r>
    </w:p>
    <w:p w:rsidR="00D43B8F" w:rsidRPr="000903DE" w:rsidRDefault="00D43B8F" w:rsidP="00375E08">
      <w:pPr>
        <w:pStyle w:val="1"/>
        <w:numPr>
          <w:ilvl w:val="0"/>
          <w:numId w:val="1"/>
        </w:numPr>
        <w:rPr>
          <w:rFonts w:ascii="Times New Roman" w:hAnsi="Times New Roman" w:cs="Times New Roman"/>
        </w:rPr>
      </w:pPr>
      <w:bookmarkStart w:id="17" w:name="_Toc26125479"/>
      <w:r w:rsidRPr="000903DE">
        <w:rPr>
          <w:rFonts w:ascii="Times New Roman" w:hAnsi="Times New Roman" w:cs="Times New Roman"/>
        </w:rPr>
        <w:t>Référence</w:t>
      </w:r>
      <w:bookmarkEnd w:id="17"/>
    </w:p>
    <w:p w:rsidR="001E0565" w:rsidRPr="000903DE" w:rsidRDefault="00AB39B4" w:rsidP="00AB39B4">
      <w:pPr>
        <w:rPr>
          <w:rFonts w:ascii="Times New Roman" w:hAnsi="Times New Roman" w:cs="Times New Roman"/>
          <w:lang w:val="en-US"/>
        </w:rPr>
      </w:pPr>
      <w:r w:rsidRPr="000903DE">
        <w:rPr>
          <w:rFonts w:ascii="Times New Roman" w:hAnsi="Times New Roman" w:cs="Times New Roman"/>
          <w:lang w:val="en-US"/>
        </w:rPr>
        <w:t xml:space="preserve">[1] Berthold K.P. Horn and Brian G. </w:t>
      </w:r>
      <w:proofErr w:type="spellStart"/>
      <w:r w:rsidRPr="000903DE">
        <w:rPr>
          <w:rFonts w:ascii="Times New Roman" w:hAnsi="Times New Roman" w:cs="Times New Roman"/>
          <w:lang w:val="en-US"/>
        </w:rPr>
        <w:t>Schunck</w:t>
      </w:r>
      <w:proofErr w:type="spellEnd"/>
      <w:r w:rsidRPr="000903DE">
        <w:rPr>
          <w:rFonts w:ascii="Times New Roman" w:hAnsi="Times New Roman" w:cs="Times New Roman"/>
          <w:lang w:val="en-US"/>
        </w:rPr>
        <w:t>, Determining Optical Flow, Artificial Intelligence Laboratory, Massachusetts Institute of Technology, Cam bridge, MA 02139, U.S.A.</w:t>
      </w:r>
    </w:p>
    <w:p w:rsidR="00AB39B4" w:rsidRPr="000903DE" w:rsidRDefault="00AB39B4" w:rsidP="00AB39B4">
      <w:pPr>
        <w:rPr>
          <w:rFonts w:ascii="Times New Roman" w:hAnsi="Times New Roman" w:cs="Times New Roman"/>
          <w:lang w:val="en-US"/>
        </w:rPr>
      </w:pPr>
      <w:r w:rsidRPr="000903DE">
        <w:rPr>
          <w:rFonts w:ascii="Times New Roman" w:hAnsi="Times New Roman" w:cs="Times New Roman"/>
          <w:lang w:val="en-US"/>
        </w:rPr>
        <w:t xml:space="preserve">[2] </w:t>
      </w:r>
      <w:r w:rsidRPr="000903DE">
        <w:rPr>
          <w:rFonts w:ascii="Times New Roman" w:hAnsi="Times New Roman" w:cs="Times New Roman"/>
          <w:kern w:val="0"/>
          <w:sz w:val="24"/>
          <w:szCs w:val="24"/>
          <w:lang w:val="en-US"/>
        </w:rPr>
        <w:t xml:space="preserve">L. </w:t>
      </w:r>
      <w:proofErr w:type="spellStart"/>
      <w:r w:rsidRPr="000903DE">
        <w:rPr>
          <w:rFonts w:ascii="Times New Roman" w:hAnsi="Times New Roman" w:cs="Times New Roman"/>
          <w:kern w:val="0"/>
          <w:sz w:val="24"/>
          <w:szCs w:val="24"/>
          <w:lang w:val="en-US"/>
        </w:rPr>
        <w:t>Lacassagne</w:t>
      </w:r>
      <w:proofErr w:type="spellEnd"/>
      <w:r w:rsidRPr="000903DE">
        <w:rPr>
          <w:rFonts w:ascii="Times New Roman" w:hAnsi="Times New Roman" w:cs="Times New Roman"/>
          <w:kern w:val="0"/>
          <w:sz w:val="24"/>
          <w:szCs w:val="24"/>
          <w:lang w:val="en-US"/>
        </w:rPr>
        <w:t xml:space="preserve"> </w:t>
      </w:r>
      <w:r w:rsidR="000903DE" w:rsidRPr="000903DE">
        <w:rPr>
          <w:rFonts w:ascii="Times New Roman" w:hAnsi="Times New Roman" w:cs="Times New Roman"/>
          <w:kern w:val="0"/>
          <w:sz w:val="24"/>
          <w:szCs w:val="24"/>
          <w:lang w:val="en-US"/>
        </w:rPr>
        <w:t xml:space="preserve">&amp; A. </w:t>
      </w:r>
      <w:proofErr w:type="spellStart"/>
      <w:r w:rsidR="000903DE" w:rsidRPr="000903DE">
        <w:rPr>
          <w:rFonts w:ascii="Times New Roman" w:hAnsi="Times New Roman" w:cs="Times New Roman"/>
          <w:kern w:val="0"/>
          <w:sz w:val="24"/>
          <w:szCs w:val="24"/>
          <w:lang w:val="en-US"/>
        </w:rPr>
        <w:t>Manzanera</w:t>
      </w:r>
      <w:proofErr w:type="spellEnd"/>
      <w:r w:rsidR="000903DE" w:rsidRPr="000903DE">
        <w:rPr>
          <w:rFonts w:ascii="Times New Roman" w:hAnsi="Times New Roman" w:cs="Times New Roman"/>
          <w:kern w:val="0"/>
          <w:sz w:val="24"/>
          <w:szCs w:val="24"/>
          <w:lang w:val="en-US"/>
        </w:rPr>
        <w:t xml:space="preserve">, MOTION DETECTION: FAST AND ROBUST ALGORITHMS FOR EMBEDDED SYSTEMS, IEF/AXIS – </w:t>
      </w:r>
      <w:proofErr w:type="spellStart"/>
      <w:r w:rsidR="000903DE" w:rsidRPr="000903DE">
        <w:rPr>
          <w:rFonts w:ascii="Times New Roman" w:hAnsi="Times New Roman" w:cs="Times New Roman"/>
          <w:kern w:val="0"/>
          <w:sz w:val="24"/>
          <w:szCs w:val="24"/>
          <w:lang w:val="en-US"/>
        </w:rPr>
        <w:t>Digiteo</w:t>
      </w:r>
      <w:proofErr w:type="spellEnd"/>
      <w:r w:rsidR="000903DE" w:rsidRPr="000903DE">
        <w:rPr>
          <w:rFonts w:ascii="Times New Roman" w:hAnsi="Times New Roman" w:cs="Times New Roman"/>
          <w:kern w:val="0"/>
          <w:sz w:val="24"/>
          <w:szCs w:val="24"/>
          <w:lang w:val="en-US"/>
        </w:rPr>
        <w:t xml:space="preserve"> Labs – </w:t>
      </w:r>
      <w:proofErr w:type="spellStart"/>
      <w:r w:rsidR="000903DE" w:rsidRPr="000903DE">
        <w:rPr>
          <w:rFonts w:ascii="Times New Roman" w:hAnsi="Times New Roman" w:cs="Times New Roman"/>
          <w:kern w:val="0"/>
          <w:sz w:val="24"/>
          <w:szCs w:val="24"/>
          <w:lang w:val="en-US"/>
        </w:rPr>
        <w:t>Université</w:t>
      </w:r>
      <w:proofErr w:type="spellEnd"/>
      <w:r w:rsidR="000903DE" w:rsidRPr="000903DE">
        <w:rPr>
          <w:rFonts w:ascii="Times New Roman" w:hAnsi="Times New Roman" w:cs="Times New Roman"/>
          <w:kern w:val="0"/>
          <w:sz w:val="24"/>
          <w:szCs w:val="24"/>
          <w:lang w:val="en-US"/>
        </w:rPr>
        <w:t xml:space="preserve"> Paris Sud &amp; UEI – ENSTA – Paris Tech</w:t>
      </w:r>
    </w:p>
    <w:sectPr w:rsidR="00AB39B4" w:rsidRPr="000903DE">
      <w:headerReference w:type="default" r:id="rId30"/>
      <w:foot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6ABC" w:rsidRDefault="006C6ABC" w:rsidP="00F53809">
      <w:r>
        <w:separator/>
      </w:r>
    </w:p>
  </w:endnote>
  <w:endnote w:type="continuationSeparator" w:id="0">
    <w:p w:rsidR="006C6ABC" w:rsidRDefault="006C6ABC" w:rsidP="00F53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313833"/>
      <w:docPartObj>
        <w:docPartGallery w:val="Page Numbers (Bottom of Page)"/>
        <w:docPartUnique/>
      </w:docPartObj>
    </w:sdtPr>
    <w:sdtEndPr/>
    <w:sdtContent>
      <w:sdt>
        <w:sdtPr>
          <w:id w:val="-1769616900"/>
          <w:docPartObj>
            <w:docPartGallery w:val="Page Numbers (Top of Page)"/>
            <w:docPartUnique/>
          </w:docPartObj>
        </w:sdtPr>
        <w:sdtEndPr/>
        <w:sdtContent>
          <w:p w:rsidR="006A1EFE" w:rsidRDefault="006A1EFE">
            <w:pPr>
              <w:pStyle w:val="a5"/>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6A1EFE" w:rsidRDefault="006A1EF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6ABC" w:rsidRDefault="006C6ABC" w:rsidP="00F53809">
      <w:r>
        <w:separator/>
      </w:r>
    </w:p>
  </w:footnote>
  <w:footnote w:type="continuationSeparator" w:id="0">
    <w:p w:rsidR="006C6ABC" w:rsidRDefault="006C6ABC" w:rsidP="00F538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809" w:rsidRDefault="00F53809">
    <w:pPr>
      <w:pStyle w:val="a3"/>
    </w:pPr>
    <w:r>
      <w:t>TP</w:t>
    </w:r>
    <w:r w:rsidR="004F264B">
      <w:t>2</w:t>
    </w:r>
    <w:r>
      <w:t xml:space="preserve"> Vision Robotique</w:t>
    </w:r>
    <w:r>
      <w:tab/>
    </w:r>
    <w:r>
      <w:tab/>
      <w:t>WU Zijian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B583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438077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A8E266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5C37720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809"/>
    <w:rsid w:val="00012CF8"/>
    <w:rsid w:val="000574E6"/>
    <w:rsid w:val="000648B5"/>
    <w:rsid w:val="000903DE"/>
    <w:rsid w:val="000D05F0"/>
    <w:rsid w:val="0010259E"/>
    <w:rsid w:val="00106E1A"/>
    <w:rsid w:val="001B296E"/>
    <w:rsid w:val="001D7ADC"/>
    <w:rsid w:val="001E0565"/>
    <w:rsid w:val="002A5D93"/>
    <w:rsid w:val="002C4A5C"/>
    <w:rsid w:val="003000AB"/>
    <w:rsid w:val="0035606F"/>
    <w:rsid w:val="00357FEF"/>
    <w:rsid w:val="00375E08"/>
    <w:rsid w:val="003A1E68"/>
    <w:rsid w:val="00405D04"/>
    <w:rsid w:val="00464B4C"/>
    <w:rsid w:val="00482FF0"/>
    <w:rsid w:val="004D044E"/>
    <w:rsid w:val="004F264B"/>
    <w:rsid w:val="0059436A"/>
    <w:rsid w:val="005D066F"/>
    <w:rsid w:val="00616324"/>
    <w:rsid w:val="006A1EFE"/>
    <w:rsid w:val="006B47B0"/>
    <w:rsid w:val="006C6ABC"/>
    <w:rsid w:val="00700A61"/>
    <w:rsid w:val="0070378E"/>
    <w:rsid w:val="00762058"/>
    <w:rsid w:val="007E20C3"/>
    <w:rsid w:val="007F6A40"/>
    <w:rsid w:val="008525E8"/>
    <w:rsid w:val="008C7B4C"/>
    <w:rsid w:val="00903DD3"/>
    <w:rsid w:val="00904BCF"/>
    <w:rsid w:val="00992000"/>
    <w:rsid w:val="009A6EEC"/>
    <w:rsid w:val="009C2238"/>
    <w:rsid w:val="00A01A25"/>
    <w:rsid w:val="00A90F62"/>
    <w:rsid w:val="00AB39B4"/>
    <w:rsid w:val="00AB6E74"/>
    <w:rsid w:val="00B021D5"/>
    <w:rsid w:val="00B574BF"/>
    <w:rsid w:val="00C510E0"/>
    <w:rsid w:val="00C840E5"/>
    <w:rsid w:val="00C962D1"/>
    <w:rsid w:val="00CD368A"/>
    <w:rsid w:val="00D01419"/>
    <w:rsid w:val="00D02356"/>
    <w:rsid w:val="00D43B8F"/>
    <w:rsid w:val="00D50881"/>
    <w:rsid w:val="00E2099C"/>
    <w:rsid w:val="00E56CBF"/>
    <w:rsid w:val="00E719BD"/>
    <w:rsid w:val="00ED0556"/>
    <w:rsid w:val="00EE2AEF"/>
    <w:rsid w:val="00F06C2E"/>
    <w:rsid w:val="00F53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63D4C"/>
  <w15:chartTrackingRefBased/>
  <w15:docId w15:val="{FE42D793-C43F-4E5C-BE96-CB92A17DA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lang w:val="fr-FR"/>
    </w:rPr>
  </w:style>
  <w:style w:type="paragraph" w:styleId="1">
    <w:name w:val="heading 1"/>
    <w:basedOn w:val="a"/>
    <w:next w:val="a"/>
    <w:link w:val="10"/>
    <w:uiPriority w:val="9"/>
    <w:qFormat/>
    <w:rsid w:val="009A6EE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A1EF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38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3809"/>
    <w:rPr>
      <w:sz w:val="18"/>
      <w:szCs w:val="18"/>
    </w:rPr>
  </w:style>
  <w:style w:type="paragraph" w:styleId="a5">
    <w:name w:val="footer"/>
    <w:basedOn w:val="a"/>
    <w:link w:val="a6"/>
    <w:uiPriority w:val="99"/>
    <w:unhideWhenUsed/>
    <w:rsid w:val="00F53809"/>
    <w:pPr>
      <w:tabs>
        <w:tab w:val="center" w:pos="4153"/>
        <w:tab w:val="right" w:pos="8306"/>
      </w:tabs>
      <w:snapToGrid w:val="0"/>
      <w:jc w:val="left"/>
    </w:pPr>
    <w:rPr>
      <w:sz w:val="18"/>
      <w:szCs w:val="18"/>
    </w:rPr>
  </w:style>
  <w:style w:type="character" w:customStyle="1" w:styleId="a6">
    <w:name w:val="页脚 字符"/>
    <w:basedOn w:val="a0"/>
    <w:link w:val="a5"/>
    <w:uiPriority w:val="99"/>
    <w:rsid w:val="00F53809"/>
    <w:rPr>
      <w:sz w:val="18"/>
      <w:szCs w:val="18"/>
    </w:rPr>
  </w:style>
  <w:style w:type="paragraph" w:styleId="a7">
    <w:name w:val="Title"/>
    <w:basedOn w:val="a"/>
    <w:next w:val="a"/>
    <w:link w:val="a8"/>
    <w:uiPriority w:val="10"/>
    <w:qFormat/>
    <w:rsid w:val="0010259E"/>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10259E"/>
    <w:rPr>
      <w:rFonts w:asciiTheme="majorHAnsi" w:eastAsiaTheme="majorEastAsia" w:hAnsiTheme="majorHAnsi" w:cstheme="majorBidi"/>
      <w:b/>
      <w:bCs/>
      <w:sz w:val="32"/>
      <w:szCs w:val="32"/>
      <w:lang w:val="fr-FR"/>
    </w:rPr>
  </w:style>
  <w:style w:type="paragraph" w:styleId="a9">
    <w:name w:val="Subtitle"/>
    <w:basedOn w:val="a"/>
    <w:next w:val="a"/>
    <w:link w:val="aa"/>
    <w:uiPriority w:val="11"/>
    <w:qFormat/>
    <w:rsid w:val="0010259E"/>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10259E"/>
    <w:rPr>
      <w:b/>
      <w:bCs/>
      <w:kern w:val="28"/>
      <w:sz w:val="32"/>
      <w:szCs w:val="32"/>
      <w:lang w:val="fr-FR"/>
    </w:rPr>
  </w:style>
  <w:style w:type="paragraph" w:styleId="ab">
    <w:name w:val="Balloon Text"/>
    <w:basedOn w:val="a"/>
    <w:link w:val="ac"/>
    <w:uiPriority w:val="99"/>
    <w:semiHidden/>
    <w:unhideWhenUsed/>
    <w:rsid w:val="009A6EEC"/>
    <w:rPr>
      <w:sz w:val="18"/>
      <w:szCs w:val="18"/>
    </w:rPr>
  </w:style>
  <w:style w:type="character" w:customStyle="1" w:styleId="ac">
    <w:name w:val="批注框文本 字符"/>
    <w:basedOn w:val="a0"/>
    <w:link w:val="ab"/>
    <w:uiPriority w:val="99"/>
    <w:semiHidden/>
    <w:rsid w:val="009A6EEC"/>
    <w:rPr>
      <w:sz w:val="18"/>
      <w:szCs w:val="18"/>
      <w:lang w:val="fr-FR"/>
    </w:rPr>
  </w:style>
  <w:style w:type="character" w:customStyle="1" w:styleId="10">
    <w:name w:val="标题 1 字符"/>
    <w:basedOn w:val="a0"/>
    <w:link w:val="1"/>
    <w:uiPriority w:val="9"/>
    <w:rsid w:val="009A6EEC"/>
    <w:rPr>
      <w:b/>
      <w:bCs/>
      <w:kern w:val="44"/>
      <w:sz w:val="44"/>
      <w:szCs w:val="44"/>
      <w:lang w:val="fr-FR"/>
    </w:rPr>
  </w:style>
  <w:style w:type="paragraph" w:styleId="TOC">
    <w:name w:val="TOC Heading"/>
    <w:basedOn w:val="1"/>
    <w:next w:val="a"/>
    <w:uiPriority w:val="39"/>
    <w:unhideWhenUsed/>
    <w:qFormat/>
    <w:rsid w:val="009A6EE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rPr>
  </w:style>
  <w:style w:type="paragraph" w:styleId="TOC1">
    <w:name w:val="toc 1"/>
    <w:basedOn w:val="a"/>
    <w:next w:val="a"/>
    <w:autoRedefine/>
    <w:uiPriority w:val="39"/>
    <w:unhideWhenUsed/>
    <w:rsid w:val="009A6EEC"/>
  </w:style>
  <w:style w:type="paragraph" w:styleId="TOC2">
    <w:name w:val="toc 2"/>
    <w:basedOn w:val="a"/>
    <w:next w:val="a"/>
    <w:autoRedefine/>
    <w:uiPriority w:val="39"/>
    <w:unhideWhenUsed/>
    <w:rsid w:val="009A6EEC"/>
    <w:pPr>
      <w:ind w:leftChars="200" w:left="420"/>
    </w:pPr>
  </w:style>
  <w:style w:type="character" w:styleId="ad">
    <w:name w:val="Hyperlink"/>
    <w:basedOn w:val="a0"/>
    <w:uiPriority w:val="99"/>
    <w:unhideWhenUsed/>
    <w:rsid w:val="009A6EEC"/>
    <w:rPr>
      <w:color w:val="0563C1" w:themeColor="hyperlink"/>
      <w:u w:val="single"/>
    </w:rPr>
  </w:style>
  <w:style w:type="paragraph" w:styleId="ae">
    <w:name w:val="caption"/>
    <w:basedOn w:val="a"/>
    <w:next w:val="a"/>
    <w:uiPriority w:val="35"/>
    <w:unhideWhenUsed/>
    <w:qFormat/>
    <w:rsid w:val="008C7B4C"/>
    <w:rPr>
      <w:rFonts w:asciiTheme="majorHAnsi" w:eastAsia="黑体" w:hAnsiTheme="majorHAnsi" w:cstheme="majorBidi"/>
      <w:sz w:val="20"/>
      <w:szCs w:val="20"/>
    </w:rPr>
  </w:style>
  <w:style w:type="table" w:styleId="af">
    <w:name w:val="Table Grid"/>
    <w:basedOn w:val="a1"/>
    <w:uiPriority w:val="39"/>
    <w:rsid w:val="00C840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Unresolved Mention"/>
    <w:basedOn w:val="a0"/>
    <w:uiPriority w:val="99"/>
    <w:semiHidden/>
    <w:unhideWhenUsed/>
    <w:rsid w:val="0070378E"/>
    <w:rPr>
      <w:color w:val="605E5C"/>
      <w:shd w:val="clear" w:color="auto" w:fill="E1DFDD"/>
    </w:rPr>
  </w:style>
  <w:style w:type="character" w:styleId="af1">
    <w:name w:val="FollowedHyperlink"/>
    <w:basedOn w:val="a0"/>
    <w:uiPriority w:val="99"/>
    <w:semiHidden/>
    <w:unhideWhenUsed/>
    <w:rsid w:val="0070378E"/>
    <w:rPr>
      <w:color w:val="954F72" w:themeColor="followedHyperlink"/>
      <w:u w:val="single"/>
    </w:rPr>
  </w:style>
  <w:style w:type="character" w:customStyle="1" w:styleId="20">
    <w:name w:val="标题 2 字符"/>
    <w:basedOn w:val="a0"/>
    <w:link w:val="2"/>
    <w:uiPriority w:val="9"/>
    <w:rsid w:val="006A1EFE"/>
    <w:rPr>
      <w:rFonts w:asciiTheme="majorHAnsi" w:eastAsiaTheme="majorEastAsia" w:hAnsiTheme="majorHAnsi" w:cstheme="majorBidi"/>
      <w:b/>
      <w:bCs/>
      <w:sz w:val="32"/>
      <w:szCs w:val="32"/>
      <w:lang w:val="fr-FR"/>
    </w:rPr>
  </w:style>
  <w:style w:type="paragraph" w:styleId="af2">
    <w:name w:val="List Paragraph"/>
    <w:basedOn w:val="a"/>
    <w:uiPriority w:val="34"/>
    <w:qFormat/>
    <w:rsid w:val="006A1EF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uzijian.cf/moyenne-ecart.gif"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uzijian.cf/sigma_delta.gif" TargetMode="External"/><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wuzijian.cf/flow.gif"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B8C2E-C26F-40BD-961B-17212ABC8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1471</TotalTime>
  <Pages>5</Pages>
  <Words>1471</Words>
  <Characters>7503</Characters>
  <Application>Microsoft Office Word</Application>
  <DocSecurity>0</DocSecurity>
  <Lines>178</Lines>
  <Paragraphs>73</Paragraphs>
  <ScaleCrop>false</ScaleCrop>
  <Company/>
  <LinksUpToDate>false</LinksUpToDate>
  <CharactersWithSpaces>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子健</dc:creator>
  <cp:keywords/>
  <dc:description/>
  <cp:lastModifiedBy>吴 子健</cp:lastModifiedBy>
  <cp:revision>13</cp:revision>
  <dcterms:created xsi:type="dcterms:W3CDTF">2019-11-16T20:55:00Z</dcterms:created>
  <dcterms:modified xsi:type="dcterms:W3CDTF">2019-12-01T19:45:00Z</dcterms:modified>
</cp:coreProperties>
</file>