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header4.xml" ContentType="application/vnd.openxmlformats-officedocument.wordprocessingml.header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F501C93">
      <w:pPr>
        <w:pStyle w:val="style0"/>
        <w:spacing w:before="156" w:beforeLines="50" w:after="156" w:afterLines="50" w:lineRule="atLeast" w:line="240"/>
        <w:jc w:val="center"/>
        <w:rPr>
          <w:rFonts w:ascii="Times New Roman" w:cs="Times New Roman" w:hAnsi="Times New Roman"/>
          <w:b/>
          <w:bCs/>
          <w:color w:val="auto"/>
          <w:sz w:val="32"/>
        </w:rPr>
      </w:pPr>
    </w:p>
    <w:p w14:paraId="6F653720">
      <w:pPr>
        <w:pStyle w:val="style0"/>
        <w:spacing w:lineRule="atLeast" w:line="240"/>
        <w:jc w:val="center"/>
        <w:rPr>
          <w:rFonts w:ascii="Times New Roman" w:cs="Times New Roman" w:hAnsi="Times New Roman"/>
          <w:color w:val="auto"/>
          <w:sz w:val="44"/>
        </w:rPr>
      </w:pPr>
      <w:r>
        <w:rPr>
          <w:rFonts w:ascii="Times New Roman" w:cs="Times New Roman" w:hAnsi="Times New Roman"/>
          <w:color w:val="auto"/>
          <w:sz w:val="44"/>
        </w:rPr>
        <w:drawing>
          <wp:inline distL="0" distT="0" distB="0" distR="0">
            <wp:extent cx="1524000" cy="368300"/>
            <wp:effectExtent l="0" t="0" r="0" b="0"/>
            <wp:docPr id="1026" name="图片 2" descr="南农大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/>
                  </pic:nvPicPr>
                  <pic:blipFill>
                    <a:blip r:embed="rId2" cstate="print">
                      <a:lum bright="-6000" contrast="18000"/>
                      <a:grayscl/>
                      <a:biLevel thresh="50000"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1524000" cy="3683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0AD0E">
      <w:pPr>
        <w:pStyle w:val="style0"/>
        <w:spacing w:before="312" w:beforeLines="100" w:after="312" w:afterLines="100" w:lineRule="atLeast" w:line="240"/>
        <w:jc w:val="center"/>
        <w:rPr>
          <w:rFonts w:ascii="Times New Roman" w:cs="Times New Roman" w:hAnsi="Times New Roman"/>
          <w:b/>
          <w:bCs/>
          <w:color w:val="auto"/>
          <w:sz w:val="44"/>
          <w:szCs w:val="44"/>
        </w:rPr>
      </w:pPr>
      <w:r>
        <w:rPr>
          <w:rFonts w:ascii="Times New Roman" w:cs="Times New Roman" w:hAnsi="Times New Roman" w:hint="eastAsia"/>
          <w:b/>
          <w:bCs/>
          <w:color w:val="auto"/>
          <w:sz w:val="44"/>
          <w:szCs w:val="44"/>
        </w:rPr>
        <w:t>本科</w:t>
      </w:r>
      <w:r>
        <w:rPr>
          <w:rFonts w:ascii="Times New Roman" w:cs="Times New Roman" w:hAnsi="Times New Roman"/>
          <w:b/>
          <w:bCs/>
          <w:color w:val="auto"/>
          <w:sz w:val="44"/>
          <w:szCs w:val="44"/>
        </w:rPr>
        <w:t>生课程</w:t>
      </w:r>
    </w:p>
    <w:p w14:paraId="49FBB140">
      <w:pPr>
        <w:pStyle w:val="style0"/>
        <w:spacing w:before="156" w:beforeLines="50" w:after="156" w:afterLines="50" w:lineRule="atLeast" w:line="240"/>
        <w:jc w:val="center"/>
        <w:rPr>
          <w:rFonts w:ascii="Times New Roman" w:cs="Times New Roman" w:hAnsi="Times New Roman"/>
          <w:b/>
          <w:bCs/>
          <w:color w:val="auto"/>
          <w:sz w:val="32"/>
          <w:szCs w:val="24"/>
        </w:rPr>
      </w:pPr>
    </w:p>
    <w:p w14:paraId="57CBC2CF">
      <w:pPr>
        <w:pStyle w:val="style0"/>
        <w:spacing w:lineRule="atLeast" w:line="240"/>
        <w:jc w:val="center"/>
        <w:rPr>
          <w:rFonts w:ascii="Times New Roman" w:cs="Times New Roman" w:hAnsi="Times New Roman"/>
          <w:color w:val="auto"/>
          <w:sz w:val="72"/>
          <w:szCs w:val="72"/>
        </w:rPr>
      </w:pPr>
      <w:r>
        <w:rPr>
          <w:rFonts w:ascii="Times New Roman" w:cs="Times New Roman" w:hAnsi="Times New Roman" w:hint="eastAsia"/>
          <w:b/>
          <w:color w:val="auto"/>
          <w:sz w:val="72"/>
          <w:szCs w:val="72"/>
        </w:rPr>
        <w:t>实践</w:t>
      </w:r>
      <w:r>
        <w:rPr>
          <w:rFonts w:ascii="Times New Roman" w:cs="Times New Roman" w:hAnsi="Times New Roman"/>
          <w:b/>
          <w:color w:val="auto"/>
          <w:sz w:val="72"/>
          <w:szCs w:val="72"/>
        </w:rPr>
        <w:t>报告</w:t>
      </w:r>
    </w:p>
    <w:p w14:paraId="3EFD61E1">
      <w:pPr>
        <w:pStyle w:val="style0"/>
        <w:spacing w:before="156" w:beforeLines="50" w:after="156" w:afterLines="50" w:lineRule="atLeast" w:line="240"/>
        <w:jc w:val="center"/>
        <w:rPr>
          <w:rFonts w:ascii="Times New Roman" w:cs="Times New Roman" w:hAnsi="Times New Roman"/>
          <w:b/>
          <w:bCs/>
          <w:color w:val="auto"/>
          <w:sz w:val="32"/>
        </w:rPr>
      </w:pPr>
    </w:p>
    <w:p w14:paraId="19A0D70C">
      <w:pPr>
        <w:pStyle w:val="style0"/>
        <w:spacing w:before="156" w:beforeLines="50" w:after="156" w:afterLines="50" w:lineRule="atLeast" w:line="240"/>
        <w:jc w:val="center"/>
        <w:rPr>
          <w:rFonts w:ascii="Times New Roman" w:cs="Times New Roman" w:hAnsi="Times New Roman"/>
          <w:b/>
          <w:bCs/>
          <w:color w:val="auto"/>
          <w:sz w:val="32"/>
        </w:rPr>
      </w:pPr>
    </w:p>
    <w:tbl>
      <w:tblPr>
        <w:tblStyle w:val="style10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5"/>
        <w:gridCol w:w="6025"/>
      </w:tblGrid>
      <w:tr w14:paraId="20604B68">
        <w:trPr>
          <w:trHeight w:val="680" w:hRule="atLeast"/>
          <w:jc w:val="center"/>
        </w:trPr>
        <w:tc>
          <w:tcPr>
            <w:tcW w:w="2255" w:type="dxa"/>
            <w:tcBorders/>
            <w:vAlign w:val="center"/>
          </w:tcPr>
          <w:p w14:paraId="4A66A6D3">
            <w:pPr>
              <w:pStyle w:val="style0"/>
              <w:spacing w:lineRule="atLeast" w:line="240"/>
              <w:jc w:val="distribute"/>
              <w:rPr>
                <w:rFonts w:ascii="Times New Roman" w:cs="Times New Roman" w:hAnsi="Times New Roman"/>
                <w:b/>
                <w:color w:val="auto"/>
                <w:sz w:val="32"/>
              </w:rPr>
            </w:pPr>
            <w:r>
              <w:rPr>
                <w:rFonts w:ascii="Times New Roman" w:cs="Times New Roman" w:hAnsi="Times New Roman"/>
                <w:b/>
                <w:color w:val="auto"/>
                <w:sz w:val="32"/>
              </w:rPr>
              <w:t>课程名称:</w:t>
            </w:r>
          </w:p>
        </w:tc>
        <w:tc>
          <w:tcPr>
            <w:tcW w:w="6025" w:type="dxa"/>
            <w:tcBorders/>
            <w:vAlign w:val="center"/>
          </w:tcPr>
          <w:p w14:paraId="5F1AC0B8">
            <w:pPr>
              <w:pStyle w:val="style0"/>
              <w:spacing w:lineRule="atLeast" w:line="240"/>
              <w:rPr>
                <w:rFonts w:ascii="Times New Roman" w:cs="Times New Roman" w:hAnsi="Times New Roman"/>
                <w:bCs/>
                <w:color w:val="auto"/>
                <w:sz w:val="32"/>
                <w:u w:val="single"/>
              </w:rPr>
            </w:pPr>
            <w:r>
              <w:rPr>
                <w:rFonts w:ascii="Times New Roman" w:cs="Times New Roman" w:hAnsi="Times New Roman"/>
                <w:bCs/>
                <w:color w:val="auto"/>
                <w:sz w:val="32"/>
                <w:u w:val="single"/>
              </w:rPr>
              <w:t xml:space="preserve">        </w:t>
            </w:r>
            <w:r>
              <w:rPr>
                <w:rFonts w:ascii="Times New Roman" w:cs="Times New Roman" w:hAnsi="Times New Roman" w:hint="eastAsia"/>
                <w:bCs/>
                <w:color w:val="auto"/>
                <w:sz w:val="32"/>
                <w:u w:val="single"/>
              </w:rPr>
              <w:t>云计算技术与</w:t>
            </w:r>
            <w:r>
              <w:rPr>
                <w:rFonts w:ascii="Times New Roman" w:cs="Times New Roman" w:hAnsi="Times New Roman"/>
                <w:bCs/>
                <w:color w:val="auto"/>
                <w:sz w:val="32"/>
                <w:u w:val="single"/>
              </w:rPr>
              <w:t>分布式</w:t>
            </w:r>
            <w:r>
              <w:rPr>
                <w:rFonts w:ascii="Times New Roman" w:cs="Times New Roman" w:hAnsi="Times New Roman" w:hint="eastAsia"/>
                <w:bCs/>
                <w:color w:val="auto"/>
                <w:sz w:val="32"/>
                <w:u w:val="single"/>
              </w:rPr>
              <w:t>系统</w:t>
            </w:r>
            <w:r>
              <w:rPr>
                <w:rFonts w:ascii="Times New Roman" w:cs="Times New Roman" w:hAnsi="Times New Roman"/>
                <w:bCs/>
                <w:color w:val="auto"/>
                <w:sz w:val="32"/>
                <w:u w:val="single"/>
              </w:rPr>
              <w:t xml:space="preserve">          </w:t>
            </w:r>
          </w:p>
        </w:tc>
      </w:tr>
      <w:tr w14:paraId="6B6C4626">
        <w:tblPrEx/>
        <w:trPr>
          <w:trHeight w:val="680" w:hRule="atLeast"/>
          <w:jc w:val="center"/>
        </w:trPr>
        <w:tc>
          <w:tcPr>
            <w:tcW w:w="2255" w:type="dxa"/>
            <w:tcBorders/>
            <w:vAlign w:val="center"/>
          </w:tcPr>
          <w:p w14:paraId="29399239">
            <w:pPr>
              <w:pStyle w:val="style0"/>
              <w:spacing w:lineRule="atLeast" w:line="240"/>
              <w:jc w:val="distribute"/>
              <w:rPr>
                <w:rFonts w:ascii="Times New Roman" w:cs="Times New Roman" w:hAnsi="Times New Roman"/>
                <w:b/>
                <w:color w:val="auto"/>
                <w:sz w:val="32"/>
              </w:rPr>
            </w:pPr>
            <w:r>
              <w:rPr>
                <w:rFonts w:ascii="Times New Roman" w:cs="Times New Roman" w:hAnsi="Times New Roman" w:hint="eastAsia"/>
                <w:b/>
                <w:color w:val="auto"/>
                <w:sz w:val="32"/>
              </w:rPr>
              <w:t>学</w:t>
            </w:r>
            <w:r>
              <w:rPr>
                <w:rFonts w:ascii="Times New Roman" w:cs="Times New Roman" w:hAnsi="Times New Roman"/>
                <w:b/>
                <w:color w:val="auto"/>
                <w:sz w:val="32"/>
              </w:rPr>
              <w:t>生姓名:</w:t>
            </w:r>
          </w:p>
        </w:tc>
        <w:tc>
          <w:tcPr>
            <w:tcW w:w="6025" w:type="dxa"/>
            <w:tcBorders/>
            <w:vAlign w:val="center"/>
          </w:tcPr>
          <w:p w14:paraId="20AB6C73">
            <w:pPr>
              <w:pStyle w:val="style0"/>
              <w:spacing w:lineRule="atLeast" w:line="240"/>
              <w:rPr>
                <w:rFonts w:ascii="Times New Roman" w:cs="Times New Roman" w:hAnsi="Times New Roman"/>
                <w:bCs/>
                <w:color w:val="ff0000"/>
                <w:sz w:val="32"/>
                <w:u w:val="single"/>
              </w:rPr>
            </w:pPr>
            <w:r>
              <w:rPr>
                <w:rFonts w:ascii="Times New Roman" w:cs="Times New Roman" w:hAnsi="Times New Roman"/>
                <w:bCs/>
                <w:color w:val="ff0000"/>
                <w:sz w:val="32"/>
                <w:u w:val="single"/>
              </w:rPr>
              <w:t xml:space="preserve">                              </w:t>
            </w:r>
          </w:p>
        </w:tc>
      </w:tr>
      <w:tr w14:paraId="43AF3489">
        <w:tblPrEx/>
        <w:trPr>
          <w:trHeight w:val="680" w:hRule="atLeast"/>
          <w:jc w:val="center"/>
        </w:trPr>
        <w:tc>
          <w:tcPr>
            <w:tcW w:w="2255" w:type="dxa"/>
            <w:tcBorders/>
            <w:vAlign w:val="center"/>
          </w:tcPr>
          <w:p w14:paraId="33CC1FDC">
            <w:pPr>
              <w:pStyle w:val="style0"/>
              <w:spacing w:lineRule="atLeast" w:line="240"/>
              <w:jc w:val="distribute"/>
              <w:rPr>
                <w:rFonts w:ascii="Times New Roman" w:cs="Times New Roman" w:hAnsi="Times New Roman"/>
                <w:b/>
                <w:color w:val="auto"/>
                <w:sz w:val="32"/>
              </w:rPr>
            </w:pPr>
            <w:r>
              <w:rPr>
                <w:rFonts w:ascii="Times New Roman" w:cs="Times New Roman" w:hAnsi="Times New Roman" w:hint="eastAsia"/>
                <w:b/>
                <w:color w:val="auto"/>
                <w:sz w:val="32"/>
              </w:rPr>
              <w:t>学</w:t>
            </w:r>
            <w:r>
              <w:rPr>
                <w:rFonts w:ascii="Times New Roman" w:cs="Times New Roman" w:hAnsi="Times New Roman"/>
                <w:b/>
                <w:color w:val="auto"/>
                <w:sz w:val="32"/>
              </w:rPr>
              <w:t>生学号:</w:t>
            </w:r>
          </w:p>
        </w:tc>
        <w:tc>
          <w:tcPr>
            <w:tcW w:w="6025" w:type="dxa"/>
            <w:tcBorders/>
            <w:vAlign w:val="center"/>
          </w:tcPr>
          <w:p w14:paraId="38EEFEBC">
            <w:pPr>
              <w:pStyle w:val="style0"/>
              <w:spacing w:lineRule="atLeast" w:line="240"/>
              <w:rPr>
                <w:rFonts w:ascii="Times New Roman" w:cs="Times New Roman" w:hAnsi="Times New Roman"/>
                <w:bCs/>
                <w:color w:val="ff0000"/>
                <w:sz w:val="32"/>
                <w:u w:val="single"/>
              </w:rPr>
            </w:pPr>
            <w:r>
              <w:rPr>
                <w:rFonts w:ascii="Times New Roman" w:cs="Times New Roman" w:hAnsi="Times New Roman"/>
                <w:bCs/>
                <w:color w:val="ff0000"/>
                <w:sz w:val="32"/>
                <w:u w:val="single"/>
              </w:rPr>
              <w:t xml:space="preserve">             </w:t>
            </w:r>
            <w:r>
              <w:rPr>
                <w:rFonts w:ascii="Times New Roman" w:cs="Times New Roman" w:hAnsi="Times New Roman" w:hint="eastAsia"/>
                <w:bCs/>
                <w:color w:val="ff0000"/>
                <w:sz w:val="32"/>
                <w:u w:val="single"/>
                <w:lang w:val="en-US" w:eastAsia="zh-CN"/>
              </w:rPr>
              <w:t>19221212</w:t>
            </w:r>
            <w:r>
              <w:rPr>
                <w:rFonts w:ascii="Times New Roman" w:cs="Times New Roman" w:hAnsi="Times New Roman"/>
                <w:bCs/>
                <w:color w:val="ff0000"/>
                <w:sz w:val="32"/>
                <w:u w:val="single"/>
              </w:rPr>
              <w:t xml:space="preserve">             </w:t>
            </w:r>
          </w:p>
        </w:tc>
      </w:tr>
      <w:tr w14:paraId="72076069">
        <w:tblPrEx/>
        <w:trPr>
          <w:trHeight w:val="680" w:hRule="atLeast"/>
          <w:jc w:val="center"/>
        </w:trPr>
        <w:tc>
          <w:tcPr>
            <w:tcW w:w="2255" w:type="dxa"/>
            <w:tcBorders/>
            <w:vAlign w:val="center"/>
          </w:tcPr>
          <w:p w14:paraId="337F3520">
            <w:pPr>
              <w:pStyle w:val="style0"/>
              <w:spacing w:lineRule="atLeast" w:line="240"/>
              <w:jc w:val="distribute"/>
              <w:rPr>
                <w:rFonts w:ascii="Times New Roman" w:cs="Times New Roman" w:hAnsi="Times New Roman"/>
                <w:b/>
                <w:color w:val="auto"/>
                <w:sz w:val="32"/>
              </w:rPr>
            </w:pPr>
            <w:r>
              <w:rPr>
                <w:rFonts w:ascii="Times New Roman" w:cs="Times New Roman" w:hAnsi="Times New Roman" w:hint="eastAsia"/>
                <w:b/>
                <w:color w:val="auto"/>
                <w:sz w:val="32"/>
              </w:rPr>
              <w:t>所在班级</w:t>
            </w:r>
            <w:r>
              <w:rPr>
                <w:rFonts w:ascii="Times New Roman" w:cs="Times New Roman" w:hAnsi="Times New Roman"/>
                <w:b/>
                <w:color w:val="auto"/>
                <w:sz w:val="32"/>
              </w:rPr>
              <w:t>:</w:t>
            </w:r>
          </w:p>
        </w:tc>
        <w:tc>
          <w:tcPr>
            <w:tcW w:w="6025" w:type="dxa"/>
            <w:tcBorders/>
            <w:vAlign w:val="center"/>
          </w:tcPr>
          <w:p w14:paraId="3225DFCC">
            <w:pPr>
              <w:pStyle w:val="style0"/>
              <w:spacing w:lineRule="atLeast" w:line="240"/>
              <w:rPr>
                <w:rFonts w:ascii="Times New Roman" w:cs="Times New Roman" w:hAnsi="Times New Roman"/>
                <w:bCs/>
                <w:color w:val="ff0000"/>
                <w:sz w:val="32"/>
                <w:u w:val="single"/>
              </w:rPr>
            </w:pPr>
            <w:r>
              <w:rPr>
                <w:rFonts w:ascii="Times New Roman" w:cs="Times New Roman" w:hAnsi="Times New Roman"/>
                <w:bCs/>
                <w:color w:val="ff0000"/>
                <w:sz w:val="32"/>
                <w:u w:val="single"/>
              </w:rPr>
              <w:t xml:space="preserve">          </w:t>
            </w:r>
            <w:r>
              <w:rPr>
                <w:rFonts w:ascii="Times New Roman" w:cs="Times New Roman" w:hAnsi="Times New Roman" w:hint="eastAsia"/>
                <w:bCs/>
                <w:color w:val="ff0000"/>
                <w:sz w:val="32"/>
                <w:u w:val="single"/>
              </w:rPr>
              <w:t xml:space="preserve">    计科21</w:t>
            </w:r>
            <w:r>
              <w:rPr>
                <w:rFonts w:ascii="Times New Roman" w:cs="Times New Roman" w:hAnsi="Times New Roman" w:hint="eastAsia"/>
                <w:bCs/>
                <w:color w:val="ff0000"/>
                <w:sz w:val="32"/>
                <w:u w:val="single"/>
                <w:lang w:val="en-US" w:eastAsia="zh-CN"/>
              </w:rPr>
              <w:t>2</w:t>
            </w:r>
            <w:r>
              <w:rPr>
                <w:rFonts w:ascii="Times New Roman" w:cs="Times New Roman" w:hAnsi="Times New Roman"/>
                <w:bCs/>
                <w:color w:val="ff0000"/>
                <w:sz w:val="32"/>
                <w:u w:val="single"/>
              </w:rPr>
              <w:t xml:space="preserve">             </w:t>
            </w:r>
            <w:r>
              <w:rPr>
                <w:rFonts w:ascii="Times New Roman" w:cs="Times New Roman" w:hAnsi="Times New Roman" w:hint="eastAsia"/>
                <w:bCs/>
                <w:color w:val="ff0000"/>
                <w:sz w:val="32"/>
                <w:u w:val="single"/>
              </w:rPr>
              <w:t xml:space="preserve">  </w:t>
            </w:r>
          </w:p>
        </w:tc>
      </w:tr>
      <w:tr w14:paraId="35747703">
        <w:tblPrEx/>
        <w:trPr>
          <w:trHeight w:val="680" w:hRule="atLeast"/>
          <w:jc w:val="center"/>
        </w:trPr>
        <w:tc>
          <w:tcPr>
            <w:tcW w:w="2255" w:type="dxa"/>
            <w:tcBorders/>
            <w:vAlign w:val="center"/>
          </w:tcPr>
          <w:p w14:paraId="200A8B0A">
            <w:pPr>
              <w:pStyle w:val="style0"/>
              <w:spacing w:lineRule="atLeast" w:line="240"/>
              <w:jc w:val="distribute"/>
              <w:rPr>
                <w:rFonts w:ascii="Times New Roman" w:cs="Times New Roman" w:hAnsi="Times New Roman"/>
                <w:b/>
                <w:color w:val="auto"/>
                <w:sz w:val="32"/>
              </w:rPr>
            </w:pPr>
            <w:r>
              <w:rPr>
                <w:rFonts w:ascii="Times New Roman" w:cs="Times New Roman" w:hAnsi="Times New Roman"/>
                <w:b/>
                <w:color w:val="auto"/>
                <w:sz w:val="32"/>
              </w:rPr>
              <w:t>所在学院:</w:t>
            </w:r>
          </w:p>
        </w:tc>
        <w:tc>
          <w:tcPr>
            <w:tcW w:w="6025" w:type="dxa"/>
            <w:tcBorders/>
            <w:vAlign w:val="center"/>
          </w:tcPr>
          <w:p w14:paraId="4F84D1E1">
            <w:pPr>
              <w:pStyle w:val="style0"/>
              <w:spacing w:lineRule="atLeast" w:line="240"/>
              <w:rPr>
                <w:rFonts w:ascii="Times New Roman" w:cs="Times New Roman" w:hAnsi="Times New Roman"/>
                <w:bCs/>
                <w:color w:val="auto"/>
                <w:sz w:val="32"/>
                <w:u w:val="single"/>
              </w:rPr>
            </w:pPr>
            <w:r>
              <w:rPr>
                <w:rFonts w:ascii="Times New Roman" w:cs="Times New Roman" w:hAnsi="Times New Roman"/>
                <w:bCs/>
                <w:color w:val="auto"/>
                <w:sz w:val="32"/>
                <w:u w:val="single"/>
              </w:rPr>
              <w:t xml:space="preserve">            </w:t>
            </w:r>
            <w:r>
              <w:rPr>
                <w:rFonts w:ascii="Times New Roman" w:cs="Times New Roman" w:hAnsi="Times New Roman" w:hint="eastAsia"/>
                <w:bCs/>
                <w:color w:val="auto"/>
                <w:sz w:val="32"/>
                <w:u w:val="single"/>
              </w:rPr>
              <w:t>人工智能</w:t>
            </w:r>
            <w:r>
              <w:rPr>
                <w:rFonts w:ascii="Times New Roman" w:cs="Times New Roman" w:hAnsi="Times New Roman"/>
                <w:bCs/>
                <w:color w:val="auto"/>
                <w:sz w:val="32"/>
                <w:u w:val="single"/>
              </w:rPr>
              <w:t xml:space="preserve">学院            </w:t>
            </w:r>
          </w:p>
        </w:tc>
      </w:tr>
    </w:tbl>
    <w:p w14:paraId="50067280">
      <w:pPr>
        <w:pStyle w:val="style0"/>
        <w:spacing w:before="156" w:beforeLines="50" w:after="156" w:afterLines="50" w:lineRule="atLeast" w:line="240"/>
        <w:jc w:val="center"/>
        <w:rPr>
          <w:rFonts w:ascii="Times New Roman" w:cs="Times New Roman" w:hAnsi="Times New Roman"/>
          <w:b/>
          <w:bCs/>
          <w:color w:val="auto"/>
          <w:sz w:val="32"/>
        </w:rPr>
      </w:pPr>
    </w:p>
    <w:p w14:paraId="7FA8AC33">
      <w:pPr>
        <w:pStyle w:val="style0"/>
        <w:adjustRightInd w:val="false"/>
        <w:snapToGrid w:val="false"/>
        <w:spacing w:lineRule="atLeast" w:line="240"/>
        <w:jc w:val="center"/>
        <w:rPr>
          <w:rFonts w:ascii="Times New Roman" w:cs="Times New Roman" w:hAnsi="Times New Roman"/>
          <w:color w:val="auto"/>
          <w:sz w:val="32"/>
        </w:rPr>
        <w:sectPr>
          <w:footerReference w:type="default" r:id="rId3"/>
          <w:pgSz w:w="11906" w:h="16838" w:orient="portrait"/>
          <w:pgMar w:top="1440" w:right="1797" w:bottom="1440" w:left="1797" w:header="851" w:footer="992" w:gutter="0"/>
          <w:cols w:space="720" w:num="1"/>
          <w:titlePg/>
          <w:docGrid w:type="linesAndChars" w:linePitch="312" w:charSpace="0"/>
        </w:sectPr>
      </w:pPr>
      <w:r>
        <w:rPr>
          <w:rFonts w:ascii="Times New Roman" w:cs="Times New Roman" w:hAnsi="Times New Roman"/>
          <w:color w:val="auto"/>
          <w:sz w:val="32"/>
        </w:rPr>
        <w:t>202</w:t>
      </w:r>
      <w:r>
        <w:rPr>
          <w:rFonts w:ascii="Times New Roman" w:cs="Times New Roman" w:hAnsi="Times New Roman" w:hint="eastAsia"/>
          <w:color w:val="auto"/>
          <w:sz w:val="32"/>
        </w:rPr>
        <w:t>4</w:t>
      </w:r>
      <w:r>
        <w:rPr>
          <w:rFonts w:ascii="Times New Roman" w:cs="Times New Roman" w:hAnsi="Times New Roman"/>
          <w:color w:val="auto"/>
          <w:sz w:val="32"/>
        </w:rPr>
        <w:t>年</w:t>
      </w:r>
      <w:r>
        <w:rPr>
          <w:rFonts w:ascii="Times New Roman" w:cs="Times New Roman" w:hAnsi="Times New Roman" w:hint="eastAsia"/>
          <w:color w:val="auto"/>
          <w:sz w:val="32"/>
        </w:rPr>
        <w:t>06</w:t>
      </w:r>
      <w:r>
        <w:rPr>
          <w:rFonts w:ascii="Times New Roman" w:cs="Times New Roman" w:hAnsi="Times New Roman"/>
          <w:color w:val="auto"/>
          <w:sz w:val="32"/>
        </w:rPr>
        <w:t>月30日</w:t>
      </w:r>
    </w:p>
    <w:p w14:paraId="28D8DA5C">
      <w:pPr>
        <w:pStyle w:val="style0"/>
        <w:adjustRightInd w:val="false"/>
        <w:snapToGrid w:val="false"/>
        <w:spacing w:lineRule="atLeast" w:line="240"/>
        <w:jc w:val="center"/>
        <w:outlineLvl w:val="0"/>
        <w:rPr>
          <w:rFonts w:ascii="Times New Roman" w:cs="Times New Roman" w:hAnsi="Times New Roman"/>
          <w:b/>
          <w:color w:val="auto"/>
          <w:spacing w:val="20"/>
          <w:sz w:val="30"/>
          <w:szCs w:val="30"/>
        </w:rPr>
      </w:pPr>
      <w:r>
        <w:rPr>
          <w:rFonts w:ascii="Times New Roman" w:cs="Times New Roman" w:hAnsi="Times New Roman" w:hint="eastAsia"/>
          <w:b/>
          <w:color w:val="auto"/>
          <w:spacing w:val="20"/>
          <w:sz w:val="30"/>
          <w:szCs w:val="30"/>
        </w:rPr>
        <w:t>实践</w:t>
      </w:r>
      <w:r>
        <w:rPr>
          <w:rFonts w:ascii="Times New Roman" w:cs="Times New Roman" w:hAnsi="Times New Roman"/>
          <w:b/>
          <w:color w:val="auto"/>
          <w:spacing w:val="20"/>
          <w:sz w:val="30"/>
          <w:szCs w:val="30"/>
        </w:rPr>
        <w:t>报告1</w:t>
      </w:r>
    </w:p>
    <w:p w14:paraId="223DD470">
      <w:pPr>
        <w:pStyle w:val="style0"/>
        <w:adjustRightInd w:val="false"/>
        <w:snapToGrid w:val="false"/>
        <w:spacing w:lineRule="atLeast" w:line="240"/>
        <w:jc w:val="center"/>
        <w:outlineLvl w:val="0"/>
        <w:rPr>
          <w:rFonts w:ascii="Times New Roman" w:cs="Times New Roman" w:hAnsi="Times New Roman"/>
          <w:b/>
          <w:color w:val="auto"/>
          <w:spacing w:val="20"/>
          <w:sz w:val="30"/>
          <w:szCs w:val="30"/>
        </w:rPr>
      </w:pPr>
      <w:r>
        <w:rPr>
          <w:rFonts w:ascii="Times New Roman" w:cs="Times New Roman" w:hAnsi="Times New Roman"/>
          <w:b/>
          <w:color w:val="auto"/>
          <w:spacing w:val="20"/>
          <w:sz w:val="30"/>
          <w:szCs w:val="30"/>
        </w:rPr>
        <w:t>Linux系统及虚拟化环境的安装与使用</w:t>
      </w:r>
    </w:p>
    <w:p w14:paraId="390B9E6F">
      <w:pPr>
        <w:pStyle w:val="style0"/>
        <w:spacing w:before="60" w:after="60" w:lineRule="atLeast" w:line="240"/>
        <w:outlineLvl w:val="1"/>
        <w:rPr>
          <w:rFonts w:ascii="Times New Roman" w:cs="Times New Roman" w:hAnsi="Times New Roman"/>
          <w:b/>
          <w:bCs/>
          <w:color w:val="auto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auto"/>
          <w:sz w:val="24"/>
          <w:szCs w:val="24"/>
        </w:rPr>
        <w:t>一、</w:t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t>实践</w:t>
      </w:r>
      <w:r>
        <w:rPr>
          <w:rFonts w:ascii="Times New Roman" w:cs="Times New Roman" w:hAnsi="Times New Roman"/>
          <w:b/>
          <w:bCs/>
          <w:color w:val="auto"/>
          <w:sz w:val="24"/>
          <w:szCs w:val="24"/>
        </w:rPr>
        <w:t>学时</w:t>
      </w:r>
    </w:p>
    <w:p w14:paraId="0DC9E8AF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/>
          <w:color w:val="auto"/>
          <w:sz w:val="21"/>
        </w:rPr>
        <w:t>2个学时。</w:t>
      </w:r>
    </w:p>
    <w:p w14:paraId="15F04BAE">
      <w:pPr>
        <w:pStyle w:val="style0"/>
        <w:spacing w:before="60" w:after="60" w:lineRule="atLeast" w:line="240"/>
        <w:outlineLvl w:val="1"/>
        <w:rPr>
          <w:rFonts w:ascii="Times New Roman" w:cs="Times New Roman" w:hAnsi="Times New Roman"/>
          <w:b/>
          <w:bCs/>
          <w:color w:val="auto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auto"/>
          <w:sz w:val="24"/>
          <w:szCs w:val="24"/>
        </w:rPr>
        <w:t>二、</w:t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t>实践</w:t>
      </w:r>
      <w:r>
        <w:rPr>
          <w:rFonts w:ascii="Times New Roman" w:cs="Times New Roman" w:hAnsi="Times New Roman"/>
          <w:b/>
          <w:bCs/>
          <w:color w:val="auto"/>
          <w:sz w:val="24"/>
          <w:szCs w:val="24"/>
        </w:rPr>
        <w:t>目的</w:t>
      </w:r>
    </w:p>
    <w:p w14:paraId="3E941E57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/>
          <w:color w:val="auto"/>
          <w:sz w:val="21"/>
        </w:rPr>
        <w:t>1</w:t>
      </w:r>
      <w:r>
        <w:rPr>
          <w:rFonts w:ascii="Times New Roman" w:cs="Times New Roman" w:eastAsia="宋体" w:hAnsi="Times New Roman" w:hint="eastAsia"/>
          <w:color w:val="auto"/>
          <w:sz w:val="21"/>
        </w:rPr>
        <w:t>、</w:t>
      </w:r>
      <w:r>
        <w:rPr>
          <w:rFonts w:ascii="Times New Roman" w:cs="Times New Roman" w:eastAsia="宋体" w:hAnsi="Times New Roman"/>
          <w:color w:val="auto"/>
          <w:sz w:val="21"/>
        </w:rPr>
        <w:t>熟练掌握Ubantu、Fedora、CentOS等Linux操作系统的安装过程与常用命令；</w:t>
      </w:r>
    </w:p>
    <w:p w14:paraId="535CB80F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/>
          <w:color w:val="auto"/>
          <w:sz w:val="21"/>
        </w:rPr>
        <w:t>2</w:t>
      </w:r>
      <w:r>
        <w:rPr>
          <w:rFonts w:ascii="Times New Roman" w:cs="Times New Roman" w:eastAsia="宋体" w:hAnsi="Times New Roman" w:hint="eastAsia"/>
          <w:color w:val="auto"/>
          <w:sz w:val="21"/>
        </w:rPr>
        <w:t>、</w:t>
      </w:r>
      <w:r>
        <w:rPr>
          <w:rFonts w:ascii="Times New Roman" w:cs="Times New Roman" w:eastAsia="宋体" w:hAnsi="Times New Roman"/>
          <w:color w:val="auto"/>
          <w:sz w:val="21"/>
        </w:rPr>
        <w:t>熟练掌握Xen、KVM、OpenVZ和VirtualBox等虚拟化软件的安装与配置过程。</w:t>
      </w:r>
    </w:p>
    <w:p w14:paraId="270E0A17">
      <w:pPr>
        <w:pStyle w:val="style0"/>
        <w:spacing w:before="60" w:after="60" w:lineRule="atLeast" w:line="240"/>
        <w:outlineLvl w:val="1"/>
        <w:rPr>
          <w:rFonts w:ascii="Times New Roman" w:cs="Times New Roman" w:hAnsi="Times New Roman"/>
          <w:b/>
          <w:bCs/>
          <w:color w:val="auto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auto"/>
          <w:sz w:val="24"/>
          <w:szCs w:val="24"/>
        </w:rPr>
        <w:t>三、</w:t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t>实践</w:t>
      </w:r>
      <w:r>
        <w:rPr>
          <w:rFonts w:ascii="Times New Roman" w:cs="Times New Roman" w:hAnsi="Times New Roman"/>
          <w:b/>
          <w:bCs/>
          <w:color w:val="auto"/>
          <w:sz w:val="24"/>
          <w:szCs w:val="24"/>
        </w:rPr>
        <w:t>内容</w:t>
      </w:r>
    </w:p>
    <w:p w14:paraId="60A5EABF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/>
          <w:color w:val="auto"/>
          <w:sz w:val="21"/>
        </w:rPr>
        <w:t>1</w:t>
      </w:r>
      <w:r>
        <w:rPr>
          <w:rFonts w:ascii="Times New Roman" w:cs="Times New Roman" w:eastAsia="宋体" w:hAnsi="Times New Roman" w:hint="eastAsia"/>
          <w:color w:val="auto"/>
          <w:sz w:val="21"/>
        </w:rPr>
        <w:t>、</w:t>
      </w:r>
      <w:r>
        <w:rPr>
          <w:rFonts w:ascii="Times New Roman" w:cs="Times New Roman" w:eastAsia="宋体" w:hAnsi="Times New Roman"/>
          <w:color w:val="auto"/>
          <w:sz w:val="21"/>
        </w:rPr>
        <w:t>安装Ubantu、Fedora、CentOS等Linux操作系统，练习adduser、exit、groupmod、kill、login、logout、useradd、who、chkconfig、chroot、rm、mv、grep、bunzip2、unzip、zip、file、mcopy、locate、paste、cat、mmount、netconf、netstat、reconfig等Linux常用命令；</w:t>
      </w:r>
    </w:p>
    <w:p w14:paraId="582B8BC9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/>
          <w:color w:val="auto"/>
          <w:sz w:val="21"/>
        </w:rPr>
        <w:t>2</w:t>
      </w:r>
      <w:r>
        <w:rPr>
          <w:rFonts w:ascii="Times New Roman" w:cs="Times New Roman" w:eastAsia="宋体" w:hAnsi="Times New Roman" w:hint="eastAsia"/>
          <w:color w:val="auto"/>
          <w:sz w:val="21"/>
        </w:rPr>
        <w:t>、</w:t>
      </w:r>
      <w:r>
        <w:rPr>
          <w:rFonts w:ascii="Times New Roman" w:cs="Times New Roman" w:eastAsia="宋体" w:hAnsi="Times New Roman"/>
          <w:color w:val="auto"/>
          <w:sz w:val="21"/>
        </w:rPr>
        <w:t>基于上述安装好的Linux操作系统环境，进一步下载与安装Xen、KVM、OpenVZ和VirtualBox等虚拟化软件，并熟悉相应的配置方法和操作命令。</w:t>
      </w:r>
    </w:p>
    <w:p w14:paraId="199E752A">
      <w:pPr>
        <w:pStyle w:val="style0"/>
        <w:spacing w:before="60" w:after="60" w:lineRule="atLeast" w:line="240"/>
        <w:outlineLvl w:val="1"/>
        <w:rPr>
          <w:rFonts w:ascii="Times New Roman" w:cs="Times New Roman" w:hAnsi="Times New Roman"/>
          <w:b/>
          <w:bCs/>
          <w:color w:val="auto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auto"/>
          <w:sz w:val="24"/>
          <w:szCs w:val="24"/>
        </w:rPr>
        <w:t>四、</w:t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t>实践</w:t>
      </w:r>
      <w:r>
        <w:rPr>
          <w:rFonts w:ascii="Times New Roman" w:cs="Times New Roman" w:hAnsi="Times New Roman"/>
          <w:b/>
          <w:bCs/>
          <w:color w:val="auto"/>
          <w:sz w:val="24"/>
          <w:szCs w:val="24"/>
        </w:rPr>
        <w:t>过程</w:t>
      </w:r>
    </w:p>
    <w:p w14:paraId="6F01893F">
      <w:pPr>
        <w:pStyle w:val="style4102"/>
        <w:spacing w:before="60" w:beforeAutospacing="false" w:after="60" w:afterAutospacing="false" w:lineRule="atLeast" w:line="240"/>
        <w:ind w:left="42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/>
          <w:color w:val="auto"/>
          <w:sz w:val="21"/>
        </w:rPr>
        <w:t>1</w:t>
      </w:r>
      <w:r>
        <w:rPr>
          <w:rFonts w:ascii="Times New Roman" w:cs="Times New Roman" w:eastAsia="宋体" w:hAnsi="Times New Roman" w:hint="eastAsia"/>
          <w:color w:val="auto"/>
          <w:sz w:val="21"/>
        </w:rPr>
        <w:t>、</w:t>
      </w:r>
      <w:r>
        <w:rPr>
          <w:rFonts w:ascii="Times New Roman" w:cs="Times New Roman" w:eastAsia="宋体" w:hAnsi="Times New Roman" w:hint="eastAsia"/>
          <w:color w:val="auto"/>
          <w:sz w:val="21"/>
          <w:lang w:val="en-US" w:eastAsia="zh-CN"/>
        </w:rPr>
        <w:t>centOS</w:t>
      </w:r>
      <w:r>
        <w:rPr>
          <w:rFonts w:ascii="Times New Roman" w:cs="Times New Roman" w:eastAsia="宋体" w:hAnsi="Times New Roman"/>
          <w:color w:val="auto"/>
          <w:sz w:val="21"/>
        </w:rPr>
        <w:t>操作系统的安装步骤</w:t>
      </w:r>
    </w:p>
    <w:p w14:paraId="78B839BD">
      <w:pPr>
        <w:pStyle w:val="style94"/>
        <w:widowControl/>
        <w:shd w:val="clear" w:color="auto" w:fill="ffffff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hAnsi="Times New Roman" w:hint="eastAsia"/>
          <w:color w:val="auto"/>
          <w:sz w:val="21"/>
          <w:lang w:val="en-US" w:eastAsia="zh-CN"/>
        </w:rPr>
      </w:pPr>
      <w:r>
        <w:rPr>
          <w:rFonts w:ascii="Times New Roman" w:hAnsi="Times New Roman" w:hint="eastAsia"/>
          <w:color w:val="auto"/>
          <w:sz w:val="21"/>
          <w:lang w:val="en-US" w:eastAsia="zh-CN"/>
        </w:rPr>
        <w:t>此时我们选择使用虚拟机来安装，使用软件vmware workstation来安装虚拟机。</w:t>
      </w:r>
    </w:p>
    <w:p w14:paraId="539A79B9">
      <w:pPr>
        <w:pStyle w:val="style94"/>
        <w:widowControl/>
        <w:shd w:val="clear" w:color="auto" w:fill="ffffff"/>
        <w:spacing w:before="60" w:beforeAutospacing="false" w:after="60" w:afterAutospacing="false" w:lineRule="atLeast" w:line="240"/>
        <w:jc w:val="both"/>
        <w:rPr>
          <w:rFonts w:ascii="Times New Roman" w:hAnsi="Times New Roman" w:hint="eastAsia"/>
          <w:color w:val="auto"/>
          <w:sz w:val="21"/>
          <w:lang w:val="en-US" w:eastAsia="zh-CN"/>
        </w:rPr>
      </w:pPr>
    </w:p>
    <w:p w14:paraId="56BB7E47">
      <w:pPr>
        <w:pStyle w:val="style94"/>
        <w:widowControl/>
        <w:shd w:val="clear" w:color="auto" w:fill="ffffff"/>
        <w:spacing w:before="60" w:beforeAutospacing="false" w:after="60" w:afterAutospacing="false" w:lineRule="atLeast" w:line="240"/>
        <w:ind w:firstLine="480" w:firstLineChars="200"/>
        <w:jc w:val="both"/>
        <w:rPr/>
      </w:pPr>
      <w:r>
        <w:rPr/>
        <w:drawing>
          <wp:inline distL="0" distT="0" distB="0" distR="0">
            <wp:extent cx="5264150" cy="2760980"/>
            <wp:effectExtent l="0" t="0" r="8890" b="12700"/>
            <wp:docPr id="1027" name="图片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4150" cy="276098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35249">
      <w:pPr>
        <w:pStyle w:val="style94"/>
        <w:widowControl/>
        <w:shd w:val="clear" w:color="auto" w:fill="ffffff"/>
        <w:spacing w:before="60" w:beforeAutospacing="false" w:after="60" w:afterAutospacing="false" w:lineRule="atLeast" w:line="240"/>
        <w:ind w:firstLine="480" w:firstLineChars="200"/>
        <w:jc w:val="both"/>
        <w:rPr>
          <w:rFonts w:eastAsia="宋体" w:hint="default"/>
          <w:lang w:val="en-US" w:eastAsia="zh-CN"/>
        </w:rPr>
      </w:pPr>
    </w:p>
    <w:p w14:paraId="74C2ADFA">
      <w:pPr>
        <w:pStyle w:val="style94"/>
        <w:widowControl/>
        <w:shd w:val="clear" w:color="auto" w:fill="ffffff"/>
        <w:spacing w:before="60" w:beforeAutospacing="false" w:after="60" w:afterAutospacing="false" w:lineRule="atLeast" w:line="240"/>
        <w:ind w:firstLine="48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我选择在创建完虚拟机之后再安装操作系统</w:t>
      </w:r>
    </w:p>
    <w:p w14:paraId="6C4570C9">
      <w:pPr>
        <w:pStyle w:val="style94"/>
        <w:widowControl/>
        <w:shd w:val="clear" w:color="auto" w:fill="ffffff"/>
        <w:spacing w:before="60" w:beforeAutospacing="false" w:after="60" w:afterAutospacing="false" w:lineRule="atLeast" w:line="240"/>
        <w:ind w:firstLine="480" w:firstLineChars="200"/>
        <w:jc w:val="both"/>
        <w:rPr>
          <w:rFonts w:hint="default"/>
          <w:lang w:val="en-US" w:eastAsia="zh-CN"/>
        </w:rPr>
      </w:pPr>
      <w:r>
        <w:rPr/>
        <w:drawing>
          <wp:inline distL="0" distT="0" distB="0" distR="0">
            <wp:extent cx="4953000" cy="3924299"/>
            <wp:effectExtent l="0" t="0" r="0" b="7620"/>
            <wp:docPr id="1028" name="图片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53000" cy="392429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80A10">
      <w:pPr>
        <w:pStyle w:val="style94"/>
        <w:widowControl/>
        <w:numPr>
          <w:ilvl w:val="0"/>
          <w:numId w:val="1"/>
        </w:numPr>
        <w:shd w:val="clear" w:color="auto" w:fill="ffffff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hAnsi="Times New Roman"/>
          <w:color w:val="auto"/>
          <w:sz w:val="21"/>
        </w:rPr>
      </w:pPr>
      <w:r>
        <w:rPr>
          <w:rFonts w:ascii="Times New Roman" w:hAnsi="Times New Roman"/>
          <w:color w:val="auto"/>
          <w:sz w:val="21"/>
        </w:rPr>
        <w:t>设置虚拟电脑名称和类型</w:t>
      </w:r>
    </w:p>
    <w:p w14:paraId="715AABD5">
      <w:pPr>
        <w:pStyle w:val="style94"/>
        <w:widowControl/>
        <w:numPr>
          <w:ilvl w:val="0"/>
          <w:numId w:val="0"/>
        </w:numPr>
        <w:shd w:val="clear" w:color="auto" w:fill="ffffff"/>
        <w:spacing w:before="60" w:beforeAutospacing="false" w:after="60" w:afterAutospacing="false" w:lineRule="atLeast" w:line="240"/>
        <w:jc w:val="both"/>
        <w:rPr>
          <w:rFonts w:ascii="Times New Roman" w:hAnsi="Times New Roman" w:hint="eastAsia"/>
          <w:color w:val="auto"/>
          <w:sz w:val="21"/>
          <w:lang w:val="en-US" w:eastAsia="zh-CN"/>
        </w:rPr>
      </w:pPr>
      <w:r>
        <w:rPr>
          <w:rFonts w:ascii="Times New Roman" w:hAnsi="Times New Roman" w:hint="eastAsia"/>
          <w:color w:val="auto"/>
          <w:sz w:val="21"/>
          <w:lang w:val="en-US" w:eastAsia="zh-CN"/>
        </w:rPr>
        <w:t>设置了hadoop01为主机，hadoop04,hadoop05为从机</w:t>
      </w:r>
    </w:p>
    <w:p w14:paraId="5AC72191">
      <w:pPr>
        <w:pStyle w:val="style94"/>
        <w:widowControl/>
        <w:numPr>
          <w:ilvl w:val="0"/>
          <w:numId w:val="0"/>
        </w:numPr>
        <w:shd w:val="clear" w:color="auto" w:fill="ffffff"/>
        <w:spacing w:before="60" w:beforeAutospacing="false" w:after="60" w:afterAutospacing="false" w:lineRule="atLeast" w:line="240"/>
        <w:jc w:val="both"/>
        <w:rPr>
          <w:rFonts w:ascii="Times New Roman" w:hAnsi="Times New Roman" w:hint="default"/>
          <w:color w:val="auto"/>
          <w:sz w:val="21"/>
          <w:lang w:val="en-US" w:eastAsia="zh-CN"/>
        </w:rPr>
      </w:pPr>
      <w:r>
        <w:rPr>
          <w:rFonts w:ascii="Times New Roman" w:hAnsi="Times New Roman" w:hint="eastAsia"/>
          <w:color w:val="auto"/>
          <w:sz w:val="21"/>
          <w:lang w:val="en-US" w:eastAsia="zh-CN"/>
        </w:rPr>
        <w:t>其中，hadoop04,hadoop05是由hadoop01克隆来的</w:t>
      </w:r>
    </w:p>
    <w:p w14:paraId="2D16E819">
      <w:pPr>
        <w:pStyle w:val="style4102"/>
        <w:spacing w:before="60" w:beforeAutospacing="false" w:after="60" w:afterAutospacing="false" w:lineRule="atLeast" w:line="240"/>
        <w:jc w:val="center"/>
        <w:rPr>
          <w:rFonts w:ascii="Times New Roman" w:cs="Times New Roman" w:eastAsia="宋体" w:hAnsi="Times New Roman"/>
          <w:color w:val="auto"/>
          <w:sz w:val="21"/>
        </w:rPr>
      </w:pPr>
    </w:p>
    <w:p w14:paraId="62D2CA37">
      <w:pPr>
        <w:pStyle w:val="style94"/>
        <w:widowControl/>
        <w:shd w:val="clear" w:color="auto" w:fill="ffffff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hAnsi="Times New Roman"/>
          <w:color w:val="auto"/>
          <w:sz w:val="21"/>
        </w:rPr>
      </w:pPr>
      <w:r>
        <w:rPr>
          <w:rFonts w:ascii="Times New Roman" w:hAnsi="Times New Roman"/>
          <w:color w:val="auto"/>
          <w:sz w:val="21"/>
        </w:rPr>
        <w:t>（2）设置内存大小</w:t>
      </w:r>
    </w:p>
    <w:p w14:paraId="4BA49697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 w:hint="default"/>
          <w:color w:val="auto"/>
          <w:sz w:val="21"/>
          <w:lang w:val="en-US" w:eastAsia="zh-CN"/>
        </w:rPr>
      </w:pPr>
      <w:r>
        <w:rPr>
          <w:rFonts w:ascii="Times New Roman" w:cs="Times New Roman" w:eastAsia="宋体" w:hAnsi="Times New Roman" w:hint="eastAsia"/>
          <w:color w:val="auto"/>
          <w:sz w:val="21"/>
          <w:lang w:val="en-US" w:eastAsia="zh-CN"/>
        </w:rPr>
        <w:t>如图，内存大小为2GB</w:t>
      </w:r>
    </w:p>
    <w:p w14:paraId="04320D4E">
      <w:pPr>
        <w:pStyle w:val="style94"/>
        <w:widowControl/>
        <w:shd w:val="clear" w:color="auto" w:fill="ffffff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hAnsi="Times New Roman"/>
          <w:color w:val="auto"/>
          <w:sz w:val="21"/>
        </w:rPr>
      </w:pPr>
      <w:r>
        <w:rPr>
          <w:rFonts w:ascii="Times New Roman" w:hAnsi="Times New Roman"/>
          <w:color w:val="auto"/>
          <w:sz w:val="21"/>
        </w:rPr>
        <w:t>（3）设置并创建虚拟硬盘</w:t>
      </w:r>
    </w:p>
    <w:p w14:paraId="0F3512C6">
      <w:pPr>
        <w:pStyle w:val="style4102"/>
        <w:spacing w:before="60" w:beforeAutospacing="false" w:after="60" w:afterAutospacing="false" w:lineRule="atLeast" w:line="240"/>
        <w:jc w:val="both"/>
        <w:rPr>
          <w:rFonts w:ascii="Times New Roman" w:cs="Times New Roman" w:eastAsia="宋体" w:hAnsi="Times New Roman"/>
          <w:color w:val="auto"/>
          <w:sz w:val="21"/>
        </w:rPr>
      </w:pPr>
    </w:p>
    <w:p w14:paraId="021DFA91">
      <w:pPr>
        <w:pStyle w:val="style4102"/>
        <w:spacing w:before="60" w:beforeAutospacing="false" w:after="60" w:afterAutospacing="false" w:lineRule="atLeast" w:line="240"/>
        <w:jc w:val="both"/>
        <w:rPr>
          <w:rFonts w:ascii="Times New Roman" w:cs="Times New Roman" w:eastAsia="宋体" w:hAnsi="Times New Roman" w:hint="default"/>
          <w:color w:val="auto"/>
          <w:sz w:val="21"/>
          <w:lang w:val="en-US" w:eastAsia="zh-CN"/>
        </w:rPr>
      </w:pPr>
      <w:r>
        <w:rPr>
          <w:rFonts w:ascii="Times New Roman" w:cs="Times New Roman" w:eastAsia="宋体" w:hAnsi="Times New Roman" w:hint="eastAsia"/>
          <w:color w:val="auto"/>
          <w:sz w:val="21"/>
          <w:lang w:val="en-US" w:eastAsia="zh-CN"/>
        </w:rPr>
        <w:t>如图，分配20GB大小的磁盘空间</w:t>
      </w:r>
    </w:p>
    <w:p w14:paraId="7317E011">
      <w:pPr>
        <w:pStyle w:val="style4102"/>
        <w:spacing w:before="60" w:beforeAutospacing="false" w:after="60" w:afterAutospacing="false" w:lineRule="atLeast" w:line="240"/>
        <w:jc w:val="both"/>
        <w:rPr>
          <w:rFonts w:ascii="Times New Roman" w:cs="Times New Roman" w:eastAsia="宋体" w:hAnsi="Times New Roman"/>
          <w:color w:val="auto"/>
          <w:sz w:val="21"/>
        </w:rPr>
      </w:pPr>
    </w:p>
    <w:p w14:paraId="75FBD466">
      <w:pPr>
        <w:pStyle w:val="style94"/>
        <w:widowControl/>
        <w:shd w:val="clear" w:color="auto" w:fill="ffffff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hAnsi="Times New Roman"/>
          <w:color w:val="auto"/>
          <w:sz w:val="21"/>
        </w:rPr>
      </w:pPr>
      <w:r>
        <w:rPr>
          <w:rFonts w:ascii="Times New Roman" w:hAnsi="Times New Roman"/>
          <w:color w:val="auto"/>
          <w:sz w:val="21"/>
        </w:rPr>
        <w:t>（5）启动虚拟机开始安装系统，安装步骤和在实体机上完全一样</w:t>
      </w:r>
    </w:p>
    <w:p w14:paraId="5910405E">
      <w:pPr>
        <w:pStyle w:val="style0"/>
        <w:spacing w:before="60" w:after="60" w:lineRule="atLeast" w:line="240"/>
        <w:outlineLvl w:val="1"/>
        <w:rPr>
          <w:rFonts w:ascii="Times New Roman" w:cs="Times New Roman" w:hAnsi="Times New Roman"/>
          <w:b/>
          <w:bCs/>
          <w:color w:val="auto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auto"/>
          <w:sz w:val="24"/>
          <w:szCs w:val="24"/>
        </w:rPr>
        <w:t>五、</w:t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t>实践</w:t>
      </w:r>
      <w:r>
        <w:rPr>
          <w:rFonts w:ascii="Times New Roman" w:cs="Times New Roman" w:hAnsi="Times New Roman"/>
          <w:b/>
          <w:bCs/>
          <w:color w:val="auto"/>
          <w:sz w:val="24"/>
          <w:szCs w:val="24"/>
        </w:rPr>
        <w:t>结果</w:t>
      </w:r>
    </w:p>
    <w:p w14:paraId="5F8244F7">
      <w:pPr>
        <w:pStyle w:val="style94"/>
        <w:widowControl/>
        <w:shd w:val="clear" w:color="auto" w:fill="ffffff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hAnsi="Times New Roman"/>
          <w:color w:val="auto"/>
          <w:sz w:val="21"/>
        </w:rPr>
      </w:pPr>
      <w:r>
        <w:rPr>
          <w:rFonts w:ascii="Times New Roman" w:hAnsi="Times New Roman"/>
          <w:color w:val="auto"/>
          <w:sz w:val="21"/>
        </w:rPr>
        <w:t>1．所安装的</w:t>
      </w:r>
      <w:r>
        <w:rPr>
          <w:rFonts w:ascii="Times New Roman" w:hAnsi="Times New Roman" w:hint="eastAsia"/>
          <w:color w:val="auto"/>
          <w:sz w:val="21"/>
          <w:lang w:val="en-US" w:eastAsia="zh-CN"/>
        </w:rPr>
        <w:t>centos</w:t>
      </w:r>
      <w:r>
        <w:rPr>
          <w:rFonts w:ascii="Times New Roman" w:hAnsi="Times New Roman"/>
          <w:color w:val="auto"/>
          <w:sz w:val="21"/>
        </w:rPr>
        <w:t>操作系统如下所示：</w:t>
      </w:r>
    </w:p>
    <w:p w14:paraId="0920E8D9">
      <w:pPr>
        <w:pStyle w:val="style94"/>
        <w:widowControl/>
        <w:shd w:val="clear" w:color="auto" w:fill="ffffff"/>
        <w:spacing w:before="60" w:beforeAutospacing="false" w:after="60" w:afterAutospacing="false" w:lineRule="atLeast" w:line="240"/>
        <w:ind w:firstLine="480" w:firstLineChars="200"/>
        <w:jc w:val="both"/>
        <w:rPr>
          <w:rFonts w:ascii="Times New Roman" w:hAnsi="Times New Roman"/>
          <w:color w:val="auto"/>
          <w:sz w:val="21"/>
        </w:rPr>
      </w:pPr>
      <w:r>
        <w:rPr/>
        <w:drawing>
          <wp:inline distL="0" distT="0" distB="0" distR="0">
            <wp:extent cx="5266690" cy="2707640"/>
            <wp:effectExtent l="0" t="0" r="6350" b="5080"/>
            <wp:docPr id="1029" name="图片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6690" cy="270764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CAA5F">
      <w:pPr>
        <w:pStyle w:val="style4102"/>
        <w:spacing w:before="60" w:beforeAutospacing="false" w:after="60" w:afterAutospacing="false" w:lineRule="atLeast" w:line="240"/>
        <w:jc w:val="center"/>
        <w:rPr>
          <w:rFonts w:ascii="Times New Roman" w:cs="Times New Roman" w:eastAsia="宋体" w:hAnsi="Times New Roman"/>
          <w:color w:val="auto"/>
          <w:sz w:val="21"/>
        </w:rPr>
      </w:pPr>
    </w:p>
    <w:p w14:paraId="086FD4F0">
      <w:pPr>
        <w:pStyle w:val="style4102"/>
        <w:spacing w:before="60" w:beforeAutospacing="false" w:after="60" w:afterAutospacing="false" w:lineRule="atLeast" w:line="240"/>
        <w:jc w:val="center"/>
        <w:rPr>
          <w:rFonts w:ascii="Times New Roman" w:cs="Times New Roman" w:eastAsia="宋体" w:hAnsi="Times New Roman"/>
          <w:color w:val="auto"/>
          <w:sz w:val="21"/>
        </w:rPr>
      </w:pPr>
    </w:p>
    <w:p w14:paraId="13278CFE">
      <w:pPr>
        <w:pStyle w:val="style4102"/>
        <w:spacing w:before="60" w:beforeAutospacing="false" w:after="60" w:afterAutospacing="false" w:lineRule="atLeast" w:line="240"/>
        <w:jc w:val="center"/>
        <w:rPr>
          <w:rFonts w:ascii="Times New Roman" w:cs="Times New Roman" w:eastAsia="宋体" w:hAnsi="Times New Roman"/>
          <w:color w:val="auto"/>
          <w:sz w:val="21"/>
        </w:rPr>
      </w:pPr>
    </w:p>
    <w:p w14:paraId="3506C528">
      <w:pPr>
        <w:pStyle w:val="style4102"/>
        <w:spacing w:before="60" w:beforeAutospacing="false" w:after="60" w:afterAutospacing="false" w:lineRule="atLeast" w:line="240"/>
        <w:jc w:val="center"/>
        <w:rPr>
          <w:rFonts w:ascii="Times New Roman" w:cs="Times New Roman" w:eastAsia="宋体" w:hAnsi="Times New Roman"/>
          <w:color w:val="auto"/>
          <w:sz w:val="21"/>
        </w:rPr>
      </w:pPr>
    </w:p>
    <w:p w14:paraId="593B3964">
      <w:pPr>
        <w:pStyle w:val="style4102"/>
        <w:spacing w:before="60" w:beforeAutospacing="false" w:after="60" w:afterAutospacing="false" w:lineRule="atLeast" w:line="240"/>
        <w:jc w:val="center"/>
        <w:rPr>
          <w:rFonts w:ascii="Times New Roman" w:cs="Times New Roman" w:eastAsia="宋体" w:hAnsi="Times New Roman"/>
          <w:color w:val="auto"/>
          <w:sz w:val="21"/>
        </w:rPr>
      </w:pPr>
    </w:p>
    <w:p w14:paraId="4C40D4E7">
      <w:pPr>
        <w:pStyle w:val="style0"/>
        <w:numPr>
          <w:ilvl w:val="0"/>
          <w:numId w:val="2"/>
        </w:numPr>
        <w:spacing w:before="60" w:after="60" w:lineRule="atLeast" w:line="240"/>
        <w:outlineLvl w:val="1"/>
        <w:rPr>
          <w:rFonts w:ascii="Times New Roman" w:cs="Times New Roman" w:hAnsi="Times New Roman"/>
          <w:b/>
          <w:bCs/>
          <w:color w:val="auto"/>
          <w:sz w:val="24"/>
          <w:szCs w:val="24"/>
        </w:rPr>
      </w:pP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t>实践</w:t>
      </w:r>
      <w:r>
        <w:rPr>
          <w:rFonts w:ascii="Times New Roman" w:cs="Times New Roman" w:hAnsi="Times New Roman"/>
          <w:b/>
          <w:bCs/>
          <w:color w:val="auto"/>
          <w:sz w:val="24"/>
          <w:szCs w:val="24"/>
        </w:rPr>
        <w:t>总结</w:t>
      </w:r>
    </w:p>
    <w:p w14:paraId="118D3390">
      <w:pPr>
        <w:pStyle w:val="style0"/>
        <w:numPr>
          <w:ilvl w:val="0"/>
          <w:numId w:val="0"/>
        </w:numPr>
        <w:spacing w:before="60" w:after="60" w:lineRule="atLeast" w:line="240"/>
        <w:ind w:firstLine="420" w:firstLineChars="0"/>
        <w:outlineLvl w:val="1"/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auto"/>
          <w:sz w:val="24"/>
          <w:szCs w:val="24"/>
        </w:rPr>
        <w:fldChar w:fldCharType="begin"/>
      </w:r>
      <w:r>
        <w:rPr>
          <w:rFonts w:ascii="Times New Roman" w:cs="Times New Roman" w:hAnsi="Times New Roman"/>
          <w:b/>
          <w:bCs/>
          <w:color w:val="auto"/>
          <w:sz w:val="24"/>
          <w:szCs w:val="24"/>
        </w:rPr>
        <w:instrText xml:space="preserve"> HYPERLINK "https://www.centos.org/" </w:instrText>
      </w:r>
      <w:r>
        <w:rPr>
          <w:rFonts w:ascii="Times New Roman" w:cs="Times New Roman" w:hAnsi="Times New Roman"/>
          <w:b/>
          <w:bCs/>
          <w:color w:val="auto"/>
          <w:sz w:val="24"/>
          <w:szCs w:val="24"/>
        </w:rPr>
        <w:fldChar w:fldCharType="separate"/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t>CentOS</w:t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fldChar w:fldCharType="end"/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t> 是一个</w:t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fldChar w:fldCharType="begin"/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instrText xml:space="preserve"> HYPERLINK "https://www.redhat.com/zh/topics/open-source/what-is-open-source" </w:instrText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fldChar w:fldCharType="separate"/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t>开源</w:t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fldChar w:fldCharType="end"/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t>项目，发布了两个不同的 </w:t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fldChar w:fldCharType="begin"/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instrText xml:space="preserve"> HYPERLINK "https://www.redhat.com/zh/topics/linux/whats-the-best-linux-distro-for-you" </w:instrText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fldChar w:fldCharType="separate"/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t>Linux® 发行版</w:t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fldChar w:fldCharType="end"/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t>——</w:t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fldChar w:fldCharType="begin"/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instrText xml:space="preserve"> HYPERLINK "https://www.redhat.com/zh/topics/linux/what-is-centos-stream" </w:instrText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fldChar w:fldCharType="separate"/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t>CentOS Stream</w:t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fldChar w:fldCharType="end"/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t> 和 CentOS Linux 。CentOS Stream 是即将发布的</w:t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fldChar w:fldCharType="begin"/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instrText xml:space="preserve"> HYPERLINK "https://www.redhat.com/zh/technologies/linux-platforms/enterprise-linux" </w:instrText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fldChar w:fldCharType="separate"/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t>红帽® 企业 Linux</w:t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fldChar w:fldCharType="end"/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t> 产品的上游开发平台。</w:t>
      </w:r>
    </w:p>
    <w:p w14:paraId="122A2C07">
      <w:pPr>
        <w:pStyle w:val="style0"/>
        <w:numPr>
          <w:ilvl w:val="0"/>
          <w:numId w:val="0"/>
        </w:numPr>
        <w:spacing w:before="60" w:after="60" w:lineRule="atLeast" w:line="240"/>
        <w:ind w:firstLine="420" w:firstLineChars="0"/>
        <w:outlineLvl w:val="1"/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  <w:lang w:val="en-US" w:eastAsia="zh-CN"/>
        </w:rPr>
        <w:t>centos与之前使用的unbuntu的一些指令有所不同。</w:t>
      </w:r>
    </w:p>
    <w:p w14:paraId="0146A08B">
      <w:pPr>
        <w:pStyle w:val="style0"/>
        <w:numPr>
          <w:ilvl w:val="0"/>
          <w:numId w:val="0"/>
        </w:numPr>
        <w:spacing w:before="60" w:after="60" w:lineRule="atLeast" w:line="240"/>
        <w:ind w:firstLine="420" w:firstLineChars="0"/>
        <w:outlineLvl w:val="1"/>
        <w:rPr>
          <w:rFonts w:ascii="Times New Roman" w:cs="Times New Roman" w:hAnsi="Times New Roman"/>
          <w:b/>
          <w:bCs/>
          <w:color w:val="auto"/>
          <w:sz w:val="24"/>
          <w:szCs w:val="24"/>
        </w:rPr>
      </w:pPr>
    </w:p>
    <w:p w14:paraId="5DD79642">
      <w:pPr>
        <w:pStyle w:val="style0"/>
        <w:adjustRightInd w:val="false"/>
        <w:snapToGrid w:val="false"/>
        <w:spacing w:lineRule="atLeast" w:line="240"/>
        <w:jc w:val="center"/>
        <w:outlineLvl w:val="0"/>
        <w:rPr>
          <w:rFonts w:ascii="Times New Roman" w:cs="Times New Roman" w:hAnsi="Times New Roman" w:hint="eastAsia"/>
          <w:b/>
          <w:color w:val="auto"/>
          <w:spacing w:val="20"/>
          <w:sz w:val="30"/>
          <w:szCs w:val="30"/>
        </w:rPr>
      </w:pPr>
    </w:p>
    <w:p w14:paraId="4FAACAF3">
      <w:pPr>
        <w:pStyle w:val="style0"/>
        <w:adjustRightInd w:val="false"/>
        <w:snapToGrid w:val="false"/>
        <w:spacing w:lineRule="atLeast" w:line="240"/>
        <w:jc w:val="center"/>
        <w:outlineLvl w:val="0"/>
        <w:rPr>
          <w:rFonts w:ascii="Times New Roman" w:cs="Times New Roman" w:hAnsi="Times New Roman" w:hint="eastAsia"/>
          <w:b/>
          <w:color w:val="auto"/>
          <w:spacing w:val="20"/>
          <w:sz w:val="30"/>
          <w:szCs w:val="30"/>
        </w:rPr>
      </w:pPr>
    </w:p>
    <w:p w14:paraId="7E14B2BE">
      <w:pPr>
        <w:pStyle w:val="style0"/>
        <w:adjustRightInd w:val="false"/>
        <w:snapToGrid w:val="false"/>
        <w:spacing w:lineRule="atLeast" w:line="240"/>
        <w:jc w:val="center"/>
        <w:outlineLvl w:val="0"/>
        <w:rPr>
          <w:rFonts w:ascii="Times New Roman" w:cs="Times New Roman" w:hAnsi="Times New Roman" w:hint="eastAsia"/>
          <w:b/>
          <w:color w:val="auto"/>
          <w:spacing w:val="20"/>
          <w:sz w:val="30"/>
          <w:szCs w:val="30"/>
        </w:rPr>
      </w:pPr>
    </w:p>
    <w:p w14:paraId="47C380AA">
      <w:pPr>
        <w:pStyle w:val="style0"/>
        <w:adjustRightInd w:val="false"/>
        <w:snapToGrid w:val="false"/>
        <w:spacing w:lineRule="atLeast" w:line="240"/>
        <w:jc w:val="center"/>
        <w:outlineLvl w:val="0"/>
        <w:rPr>
          <w:rFonts w:ascii="Times New Roman" w:cs="Times New Roman" w:hAnsi="Times New Roman" w:hint="eastAsia"/>
          <w:b/>
          <w:color w:val="auto"/>
          <w:spacing w:val="20"/>
          <w:sz w:val="30"/>
          <w:szCs w:val="30"/>
        </w:rPr>
      </w:pPr>
    </w:p>
    <w:p w14:paraId="0634B8A7">
      <w:pPr>
        <w:pStyle w:val="style0"/>
        <w:adjustRightInd w:val="false"/>
        <w:snapToGrid w:val="false"/>
        <w:spacing w:lineRule="atLeast" w:line="240"/>
        <w:jc w:val="center"/>
        <w:outlineLvl w:val="0"/>
        <w:rPr>
          <w:rFonts w:ascii="Times New Roman" w:cs="Times New Roman" w:hAnsi="Times New Roman"/>
          <w:b/>
          <w:color w:val="auto"/>
          <w:spacing w:val="20"/>
          <w:sz w:val="30"/>
          <w:szCs w:val="30"/>
        </w:rPr>
      </w:pPr>
      <w:r>
        <w:rPr>
          <w:rFonts w:ascii="Times New Roman" w:cs="Times New Roman" w:hAnsi="Times New Roman" w:hint="eastAsia"/>
          <w:b/>
          <w:color w:val="auto"/>
          <w:spacing w:val="20"/>
          <w:sz w:val="30"/>
          <w:szCs w:val="30"/>
        </w:rPr>
        <w:t>实践</w:t>
      </w:r>
      <w:r>
        <w:rPr>
          <w:rFonts w:ascii="Times New Roman" w:cs="Times New Roman" w:hAnsi="Times New Roman"/>
          <w:b/>
          <w:color w:val="auto"/>
          <w:spacing w:val="20"/>
          <w:sz w:val="30"/>
          <w:szCs w:val="30"/>
        </w:rPr>
        <w:t>报告2</w:t>
      </w:r>
    </w:p>
    <w:p w14:paraId="2F9C90F2">
      <w:pPr>
        <w:pStyle w:val="style0"/>
        <w:adjustRightInd w:val="false"/>
        <w:snapToGrid w:val="false"/>
        <w:spacing w:lineRule="atLeast" w:line="240"/>
        <w:jc w:val="center"/>
        <w:outlineLvl w:val="0"/>
        <w:rPr>
          <w:rFonts w:ascii="Times New Roman" w:cs="Times New Roman" w:hAnsi="Times New Roman"/>
          <w:b/>
          <w:color w:val="auto"/>
          <w:spacing w:val="20"/>
          <w:sz w:val="30"/>
          <w:szCs w:val="30"/>
        </w:rPr>
      </w:pPr>
      <w:r>
        <w:rPr>
          <w:rFonts w:ascii="Times New Roman" w:cs="Times New Roman" w:hAnsi="Times New Roman"/>
          <w:b/>
          <w:color w:val="auto"/>
          <w:spacing w:val="20"/>
          <w:sz w:val="30"/>
          <w:szCs w:val="30"/>
        </w:rPr>
        <w:t>Hadoop分布式计算平台搭建</w:t>
      </w:r>
    </w:p>
    <w:p w14:paraId="2471692F">
      <w:pPr>
        <w:pStyle w:val="style0"/>
        <w:adjustRightInd w:val="false"/>
        <w:snapToGrid w:val="false"/>
        <w:spacing w:lineRule="atLeast" w:line="240"/>
        <w:jc w:val="center"/>
        <w:rPr>
          <w:rFonts w:ascii="Times New Roman" w:cs="Times New Roman" w:hAnsi="Times New Roman"/>
          <w:color w:val="auto"/>
          <w:spacing w:val="20"/>
        </w:rPr>
      </w:pPr>
    </w:p>
    <w:p w14:paraId="2DDCFEAD">
      <w:pPr>
        <w:pStyle w:val="style0"/>
        <w:spacing w:before="60" w:after="60" w:lineRule="atLeast" w:line="240"/>
        <w:outlineLvl w:val="1"/>
        <w:rPr>
          <w:rFonts w:ascii="Times New Roman" w:cs="Times New Roman" w:hAnsi="Times New Roman"/>
          <w:b/>
          <w:bCs/>
          <w:color w:val="auto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auto"/>
          <w:sz w:val="24"/>
          <w:szCs w:val="24"/>
        </w:rPr>
        <w:t>一、</w:t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t>实践</w:t>
      </w:r>
      <w:r>
        <w:rPr>
          <w:rFonts w:ascii="Times New Roman" w:cs="Times New Roman" w:hAnsi="Times New Roman"/>
          <w:b/>
          <w:bCs/>
          <w:color w:val="auto"/>
          <w:sz w:val="24"/>
          <w:szCs w:val="24"/>
        </w:rPr>
        <w:t>学时</w:t>
      </w:r>
    </w:p>
    <w:p w14:paraId="1222FB15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/>
          <w:color w:val="auto"/>
          <w:sz w:val="21"/>
        </w:rPr>
        <w:t>2个学时。</w:t>
      </w:r>
    </w:p>
    <w:p w14:paraId="63070C00">
      <w:pPr>
        <w:pStyle w:val="style0"/>
        <w:spacing w:before="60" w:after="60" w:lineRule="atLeast" w:line="240"/>
        <w:outlineLvl w:val="1"/>
        <w:rPr>
          <w:rFonts w:ascii="Times New Roman" w:cs="Times New Roman" w:hAnsi="Times New Roman"/>
          <w:b/>
          <w:bCs/>
          <w:color w:val="auto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auto"/>
          <w:sz w:val="24"/>
          <w:szCs w:val="24"/>
        </w:rPr>
        <w:t>二、</w:t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t>实践</w:t>
      </w:r>
      <w:r>
        <w:rPr>
          <w:rFonts w:ascii="Times New Roman" w:cs="Times New Roman" w:hAnsi="Times New Roman"/>
          <w:b/>
          <w:bCs/>
          <w:color w:val="auto"/>
          <w:sz w:val="24"/>
          <w:szCs w:val="24"/>
        </w:rPr>
        <w:t>目的</w:t>
      </w:r>
    </w:p>
    <w:p w14:paraId="20643EC2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/>
          <w:color w:val="auto"/>
          <w:sz w:val="21"/>
        </w:rPr>
        <w:t>1</w:t>
      </w:r>
      <w:r>
        <w:rPr>
          <w:rFonts w:ascii="Times New Roman" w:cs="Times New Roman" w:eastAsia="宋体" w:hAnsi="Times New Roman" w:hint="eastAsia"/>
          <w:color w:val="auto"/>
          <w:sz w:val="21"/>
        </w:rPr>
        <w:t>、</w:t>
      </w:r>
      <w:r>
        <w:rPr>
          <w:rFonts w:ascii="Times New Roman" w:cs="Times New Roman" w:eastAsia="宋体" w:hAnsi="Times New Roman"/>
          <w:color w:val="auto"/>
          <w:sz w:val="21"/>
        </w:rPr>
        <w:t>熟练掌握单机模式的Hadoop分布式计算平台的安装过程与部署方法；</w:t>
      </w:r>
    </w:p>
    <w:p w14:paraId="40C85B63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/>
          <w:color w:val="auto"/>
          <w:sz w:val="21"/>
        </w:rPr>
        <w:t>2</w:t>
      </w:r>
      <w:r>
        <w:rPr>
          <w:rFonts w:ascii="Times New Roman" w:cs="Times New Roman" w:eastAsia="宋体" w:hAnsi="Times New Roman" w:hint="eastAsia"/>
          <w:color w:val="auto"/>
          <w:sz w:val="21"/>
        </w:rPr>
        <w:t>、</w:t>
      </w:r>
      <w:r>
        <w:rPr>
          <w:rFonts w:ascii="Times New Roman" w:cs="Times New Roman" w:eastAsia="宋体" w:hAnsi="Times New Roman"/>
          <w:color w:val="auto"/>
          <w:sz w:val="21"/>
        </w:rPr>
        <w:t>熟练掌握集群模式的Hadoop分布式计算平台的安装过程与部署方法。</w:t>
      </w:r>
    </w:p>
    <w:p w14:paraId="6166C6AB">
      <w:pPr>
        <w:pStyle w:val="style0"/>
        <w:spacing w:before="60" w:after="60" w:lineRule="atLeast" w:line="240"/>
        <w:outlineLvl w:val="1"/>
        <w:rPr>
          <w:rFonts w:ascii="Times New Roman" w:cs="Times New Roman" w:hAnsi="Times New Roman"/>
          <w:b/>
          <w:bCs/>
          <w:color w:val="auto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auto"/>
          <w:sz w:val="24"/>
          <w:szCs w:val="24"/>
        </w:rPr>
        <w:t>三、</w:t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t>实践</w:t>
      </w:r>
      <w:r>
        <w:rPr>
          <w:rFonts w:ascii="Times New Roman" w:cs="Times New Roman" w:hAnsi="Times New Roman"/>
          <w:b/>
          <w:bCs/>
          <w:color w:val="auto"/>
          <w:sz w:val="24"/>
          <w:szCs w:val="24"/>
        </w:rPr>
        <w:t>内容</w:t>
      </w:r>
    </w:p>
    <w:p w14:paraId="3EE088EE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/>
          <w:color w:val="auto"/>
          <w:sz w:val="21"/>
        </w:rPr>
        <w:t>1</w:t>
      </w:r>
      <w:r>
        <w:rPr>
          <w:rFonts w:ascii="Times New Roman" w:cs="Times New Roman" w:eastAsia="宋体" w:hAnsi="Times New Roman" w:hint="eastAsia"/>
          <w:color w:val="auto"/>
          <w:sz w:val="21"/>
        </w:rPr>
        <w:t>、</w:t>
      </w:r>
      <w:r>
        <w:rPr>
          <w:rFonts w:ascii="Times New Roman" w:cs="Times New Roman" w:eastAsia="宋体" w:hAnsi="Times New Roman"/>
          <w:color w:val="auto"/>
          <w:sz w:val="21"/>
        </w:rPr>
        <w:t>Hadoop计算平台的完整安装过程；</w:t>
      </w:r>
    </w:p>
    <w:p w14:paraId="46F1E123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/>
          <w:color w:val="auto"/>
          <w:sz w:val="21"/>
        </w:rPr>
        <w:t>2</w:t>
      </w:r>
      <w:r>
        <w:rPr>
          <w:rFonts w:ascii="Times New Roman" w:cs="Times New Roman" w:eastAsia="宋体" w:hAnsi="Times New Roman" w:hint="eastAsia"/>
          <w:color w:val="auto"/>
          <w:sz w:val="21"/>
        </w:rPr>
        <w:t>、</w:t>
      </w:r>
      <w:r>
        <w:rPr>
          <w:rFonts w:ascii="Times New Roman" w:cs="Times New Roman" w:eastAsia="宋体" w:hAnsi="Times New Roman"/>
          <w:color w:val="auto"/>
          <w:sz w:val="21"/>
        </w:rPr>
        <w:t>Hadoop计算平台的配置方法（包括单机模式和集群模式两种形式）；</w:t>
      </w:r>
    </w:p>
    <w:p w14:paraId="4856CAEA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/>
          <w:color w:val="auto"/>
          <w:sz w:val="21"/>
        </w:rPr>
        <w:t>3</w:t>
      </w:r>
      <w:r>
        <w:rPr>
          <w:rFonts w:ascii="Times New Roman" w:cs="Times New Roman" w:eastAsia="宋体" w:hAnsi="Times New Roman" w:hint="eastAsia"/>
          <w:color w:val="auto"/>
          <w:sz w:val="21"/>
        </w:rPr>
        <w:t>、</w:t>
      </w:r>
      <w:r>
        <w:rPr>
          <w:rFonts w:ascii="Times New Roman" w:cs="Times New Roman" w:eastAsia="宋体" w:hAnsi="Times New Roman"/>
          <w:color w:val="auto"/>
          <w:sz w:val="21"/>
        </w:rPr>
        <w:t>Hadoop计算平台的安装测试与验证。</w:t>
      </w:r>
    </w:p>
    <w:p w14:paraId="44B34C9F">
      <w:pPr>
        <w:pStyle w:val="style0"/>
        <w:spacing w:before="60" w:after="60" w:lineRule="atLeast" w:line="240"/>
        <w:outlineLvl w:val="1"/>
        <w:rPr>
          <w:rFonts w:ascii="Times New Roman" w:cs="Times New Roman" w:hAnsi="Times New Roman"/>
          <w:b/>
          <w:bCs/>
          <w:color w:val="auto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auto"/>
          <w:sz w:val="24"/>
          <w:szCs w:val="24"/>
        </w:rPr>
        <w:t>四、</w:t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t>实践</w:t>
      </w:r>
      <w:r>
        <w:rPr>
          <w:rFonts w:ascii="Times New Roman" w:cs="Times New Roman" w:hAnsi="Times New Roman"/>
          <w:b/>
          <w:bCs/>
          <w:color w:val="auto"/>
          <w:sz w:val="24"/>
          <w:szCs w:val="24"/>
        </w:rPr>
        <w:t>过程</w:t>
      </w:r>
    </w:p>
    <w:p w14:paraId="2D8F52E5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/>
          <w:color w:val="auto"/>
          <w:sz w:val="21"/>
        </w:rPr>
        <w:t>1</w:t>
      </w:r>
      <w:r>
        <w:rPr>
          <w:rFonts w:ascii="Times New Roman" w:cs="Times New Roman" w:eastAsia="宋体" w:hAnsi="Times New Roman" w:hint="eastAsia"/>
          <w:color w:val="auto"/>
          <w:sz w:val="21"/>
        </w:rPr>
        <w:t>、</w:t>
      </w:r>
      <w:r>
        <w:rPr>
          <w:rFonts w:ascii="Times New Roman" w:cs="Times New Roman" w:eastAsia="宋体" w:hAnsi="Times New Roman"/>
          <w:color w:val="auto"/>
          <w:sz w:val="21"/>
        </w:rPr>
        <w:t>Hadoop开源软件的下载与安装步骤</w:t>
      </w:r>
    </w:p>
    <w:p w14:paraId="779F2842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 w:hint="eastAsia"/>
          <w:color w:val="auto"/>
          <w:sz w:val="21"/>
          <w:lang w:val="en-US" w:eastAsia="zh-CN"/>
        </w:rPr>
      </w:pPr>
      <w:r>
        <w:rPr>
          <w:rFonts w:ascii="Times New Roman" w:cs="Times New Roman" w:eastAsia="宋体" w:hAnsi="Times New Roman" w:hint="eastAsia"/>
          <w:color w:val="auto"/>
          <w:sz w:val="21"/>
          <w:lang w:val="en-US" w:eastAsia="zh-CN"/>
        </w:rPr>
        <w:t xml:space="preserve">我参考了哔站教程 </w:t>
      </w:r>
    </w:p>
    <w:p w14:paraId="702B03CB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 w:hint="default"/>
          <w:color w:val="auto"/>
          <w:sz w:val="21"/>
          <w:lang w:val="en-US" w:eastAsia="zh-CN"/>
        </w:rPr>
      </w:pPr>
      <w:r>
        <w:rPr>
          <w:rFonts w:ascii="Times New Roman" w:cs="Times New Roman" w:eastAsia="宋体" w:hAnsi="Times New Roman" w:hint="default"/>
          <w:color w:val="auto"/>
          <w:sz w:val="21"/>
          <w:lang w:val="en-US" w:eastAsia="zh-CN"/>
        </w:rPr>
        <w:fldChar w:fldCharType="begin"/>
      </w:r>
      <w:r>
        <w:rPr>
          <w:rFonts w:ascii="Times New Roman" w:cs="Times New Roman" w:eastAsia="宋体" w:hAnsi="Times New Roman" w:hint="default"/>
          <w:color w:val="auto"/>
          <w:sz w:val="21"/>
          <w:lang w:val="en-US" w:eastAsia="zh-CN"/>
        </w:rPr>
        <w:instrText xml:space="preserve"> HYPERLINK "https://www.bilibili.com/video/BV1bP411a7P1?p=4&amp;vd_source=0b351fa756794b99fa4928059ab50784" </w:instrText>
      </w:r>
      <w:r>
        <w:rPr>
          <w:rFonts w:ascii="Times New Roman" w:cs="Times New Roman" w:eastAsia="宋体" w:hAnsi="Times New Roman" w:hint="default"/>
          <w:color w:val="auto"/>
          <w:sz w:val="21"/>
          <w:lang w:val="en-US" w:eastAsia="zh-CN"/>
        </w:rPr>
        <w:fldChar w:fldCharType="separate"/>
      </w:r>
      <w:r>
        <w:rPr>
          <w:rStyle w:val="style85"/>
          <w:rFonts w:ascii="Times New Roman" w:cs="Times New Roman" w:eastAsia="宋体" w:hAnsi="Times New Roman" w:hint="default"/>
          <w:sz w:val="21"/>
          <w:lang w:val="en-US" w:eastAsia="zh-CN"/>
        </w:rPr>
        <w:t>https://www.bilibili.com/video/BV1bP411a7P1?p=4&amp;vd_source=0b351fa756794b99fa4928059ab50784</w:t>
      </w:r>
      <w:r>
        <w:rPr>
          <w:rFonts w:ascii="Times New Roman" w:cs="Times New Roman" w:eastAsia="宋体" w:hAnsi="Times New Roman" w:hint="default"/>
          <w:color w:val="auto"/>
          <w:sz w:val="21"/>
          <w:lang w:val="en-US" w:eastAsia="zh-CN"/>
        </w:rPr>
        <w:fldChar w:fldCharType="end"/>
      </w:r>
    </w:p>
    <w:p w14:paraId="79663C6D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 w:hint="eastAsia"/>
          <w:color w:val="auto"/>
          <w:sz w:val="21"/>
          <w:lang w:val="en-US" w:eastAsia="zh-CN"/>
        </w:rPr>
      </w:pPr>
      <w:r>
        <w:rPr>
          <w:rFonts w:ascii="Times New Roman" w:cs="Times New Roman" w:eastAsia="宋体" w:hAnsi="Times New Roman" w:hint="eastAsia"/>
          <w:color w:val="auto"/>
          <w:sz w:val="21"/>
          <w:lang w:val="en-US" w:eastAsia="zh-CN"/>
        </w:rPr>
        <w:t>使用了网友提供的百度云盘上的安装包</w:t>
      </w:r>
    </w:p>
    <w:p w14:paraId="09E5DFDE">
      <w:pPr>
        <w:pStyle w:val="style4102"/>
        <w:spacing w:before="60" w:beforeAutospacing="false" w:after="60" w:afterAutospacing="false" w:lineRule="atLeast" w:line="240"/>
        <w:ind w:firstLine="480" w:firstLineChars="200"/>
        <w:jc w:val="both"/>
        <w:rPr/>
      </w:pPr>
      <w:r>
        <w:rPr/>
        <w:drawing>
          <wp:inline distL="0" distT="0" distB="0" distR="0">
            <wp:extent cx="5274310" cy="1899285"/>
            <wp:effectExtent l="0" t="0" r="13970" b="5715"/>
            <wp:docPr id="1030" name="图片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4310" cy="189928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80392">
      <w:pPr>
        <w:pStyle w:val="style4102"/>
        <w:spacing w:before="60" w:beforeAutospacing="false" w:after="60" w:afterAutospacing="false" w:lineRule="atLeast" w:line="240"/>
        <w:ind w:firstLine="480" w:firstLineChars="200"/>
        <w:jc w:val="both"/>
        <w:rPr>
          <w:rFonts w:eastAsia="宋体" w:hint="default"/>
          <w:lang w:val="en-US" w:eastAsia="zh-CN"/>
        </w:rPr>
      </w:pPr>
    </w:p>
    <w:p w14:paraId="6788E1EF">
      <w:pPr>
        <w:pStyle w:val="style0"/>
        <w:bidi w:val="false"/>
        <w:rPr>
          <w:rFonts w:hint="eastAsia"/>
          <w:color w:val="000000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000000"/>
          <w:lang w:val="en-US" w:eastAsia="zh-CN"/>
        </w:rPr>
        <w:t>需要用到ssh技术，所以先要安装好finalshell</w:t>
      </w:r>
    </w:p>
    <w:p w14:paraId="79FA4878">
      <w:pPr>
        <w:pStyle w:val="style0"/>
        <w:bidi w:val="false"/>
        <w:rPr/>
      </w:pPr>
      <w:r>
        <w:rPr/>
        <w:drawing>
          <wp:inline distL="0" distT="0" distB="0" distR="0">
            <wp:extent cx="923924" cy="1028700"/>
            <wp:effectExtent l="0" t="0" r="5715" b="7620"/>
            <wp:docPr id="1031" name="图片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23924" cy="10287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4E69F">
      <w:pPr>
        <w:pStyle w:val="style0"/>
        <w:bidi w:val="false"/>
        <w:ind w:firstLine="420" w:firstLineChars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为了使各机器能够ping通，需要配置静态ip</w:t>
      </w:r>
    </w:p>
    <w:p w14:paraId="0221CE4F">
      <w:pPr>
        <w:pStyle w:val="style0"/>
        <w:bidi w:val="false"/>
        <w:ind w:firstLine="420" w:firstLineChars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用ip addr命令找到ip</w:t>
      </w:r>
    </w:p>
    <w:p w14:paraId="4BFF0C21">
      <w:pPr>
        <w:pStyle w:val="style0"/>
        <w:bidi w:val="false"/>
        <w:ind w:firstLine="420" w:firstLineChars="0"/>
        <w:rPr/>
      </w:pPr>
      <w:r>
        <w:rPr/>
        <w:drawing>
          <wp:inline distL="0" distT="0" distB="0" distR="0">
            <wp:extent cx="4260850" cy="2924810"/>
            <wp:effectExtent l="0" t="0" r="6350" b="1270"/>
            <wp:docPr id="1032" name="图片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60850" cy="292481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E174F1">
      <w:pPr>
        <w:pStyle w:val="style0"/>
        <w:bidi w:val="false"/>
        <w:ind w:firstLine="420" w:firstLineChars="0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用cd命令，依次进入/etc,/sysconfig,network-script,用vim打开ifcfg-en33,使ip变为静态，并关闭防火墙。两个从机重复同样的操作。</w:t>
      </w:r>
    </w:p>
    <w:p w14:paraId="1EFC065A">
      <w:pPr>
        <w:pStyle w:val="style0"/>
        <w:bidi w:val="false"/>
        <w:ind w:firstLine="420" w:firstLineChars="0"/>
        <w:rPr>
          <w:rFonts w:hint="default"/>
          <w:lang w:val="en-US" w:eastAsia="zh-CN"/>
        </w:rPr>
      </w:pPr>
      <w:r>
        <w:rPr/>
        <w:drawing>
          <wp:inline distL="0" distT="0" distB="0" distR="0">
            <wp:extent cx="5267960" cy="3618865"/>
            <wp:effectExtent l="0" t="0" r="5080" b="8255"/>
            <wp:docPr id="1033" name="图片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7960" cy="361886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BDA94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</w:p>
    <w:p w14:paraId="77D8D939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 w:hint="eastAsia"/>
          <w:color w:val="auto"/>
          <w:sz w:val="21"/>
          <w:lang w:val="en-US" w:eastAsia="zh-CN"/>
        </w:rPr>
      </w:pPr>
      <w:r>
        <w:rPr>
          <w:rFonts w:ascii="Times New Roman" w:cs="Times New Roman" w:eastAsia="宋体" w:hAnsi="Times New Roman" w:hint="eastAsia"/>
          <w:color w:val="auto"/>
          <w:sz w:val="21"/>
          <w:lang w:val="en-US" w:eastAsia="zh-CN"/>
        </w:rPr>
        <w:t>可以修改host，通过ip addr，找到hadoop04和hadoop05的ip地址（在设置成静态ip地址后），然后将主机hadoop01命名为master，其他为s1和s2</w:t>
      </w:r>
    </w:p>
    <w:p w14:paraId="6CBEA27A">
      <w:pPr>
        <w:pStyle w:val="style4102"/>
        <w:spacing w:before="60" w:beforeAutospacing="false" w:after="60" w:afterAutospacing="false" w:lineRule="atLeast" w:line="240"/>
        <w:ind w:firstLine="480" w:firstLineChars="200"/>
        <w:jc w:val="both"/>
        <w:rPr/>
      </w:pPr>
      <w:r>
        <w:rPr/>
        <w:drawing>
          <wp:inline distL="0" distT="0" distB="0" distR="0">
            <wp:extent cx="5269230" cy="3604895"/>
            <wp:effectExtent l="0" t="0" r="3810" b="6985"/>
            <wp:docPr id="1034" name="图片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9230" cy="36048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F799B">
      <w:pPr>
        <w:pStyle w:val="style4102"/>
        <w:spacing w:before="60" w:beforeAutospacing="false" w:after="60" w:afterAutospacing="false" w:lineRule="atLeast" w:line="240"/>
        <w:ind w:firstLine="480" w:firstLineChars="200"/>
        <w:jc w:val="both"/>
        <w:rPr>
          <w:rFonts w:eastAsia="宋体" w:hint="eastAsia"/>
          <w:lang w:val="en-US" w:eastAsia="zh-CN"/>
        </w:rPr>
      </w:pPr>
      <w:r>
        <w:rPr>
          <w:rFonts w:eastAsia="宋体" w:hint="eastAsia"/>
          <w:lang w:val="en-US" w:eastAsia="zh-CN"/>
        </w:rPr>
        <w:t>此时互相用s1，master，s2可以ping通</w:t>
      </w:r>
    </w:p>
    <w:p w14:paraId="6141E6D4">
      <w:pPr>
        <w:pStyle w:val="style4102"/>
        <w:spacing w:before="60" w:beforeAutospacing="false" w:after="60" w:afterAutospacing="false" w:lineRule="atLeast" w:line="240"/>
        <w:ind w:firstLine="480" w:firstLineChars="200"/>
        <w:jc w:val="both"/>
        <w:rPr/>
      </w:pPr>
      <w:r>
        <w:rPr/>
        <w:drawing>
          <wp:inline distL="0" distT="0" distB="0" distR="0">
            <wp:extent cx="5271135" cy="3715384"/>
            <wp:effectExtent l="0" t="0" r="1905" b="3175"/>
            <wp:docPr id="1035" name="图片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1135" cy="371538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CC1F9">
      <w:pPr>
        <w:pStyle w:val="style4102"/>
        <w:spacing w:before="60" w:beforeAutospacing="false" w:after="60" w:afterAutospacing="false" w:lineRule="atLeast" w:line="240"/>
        <w:ind w:firstLine="480" w:firstLineChars="200"/>
        <w:jc w:val="both"/>
        <w:rPr>
          <w:rFonts w:eastAsia="宋体" w:hint="eastAsia"/>
          <w:lang w:val="en-US" w:eastAsia="zh-CN"/>
        </w:rPr>
      </w:pPr>
      <w:r>
        <w:rPr>
          <w:rFonts w:eastAsia="宋体" w:hint="eastAsia"/>
          <w:lang w:val="en-US" w:eastAsia="zh-CN"/>
        </w:rPr>
        <w:t>需要注意，windows10默认关闭vmare net8</w:t>
      </w:r>
    </w:p>
    <w:p w14:paraId="5B209A67">
      <w:pPr>
        <w:pStyle w:val="style4102"/>
        <w:spacing w:before="60" w:beforeAutospacing="false" w:after="60" w:afterAutospacing="false" w:lineRule="atLeast" w:line="240"/>
        <w:ind w:firstLine="480" w:firstLineChars="200"/>
        <w:jc w:val="both"/>
        <w:rPr/>
      </w:pPr>
      <w:r>
        <w:rPr/>
        <w:drawing>
          <wp:inline distL="0" distT="0" distB="0" distR="0">
            <wp:extent cx="5265420" cy="1959609"/>
            <wp:effectExtent l="0" t="0" r="7620" b="6350"/>
            <wp:docPr id="1036" name="图片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5420" cy="195960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7A99E">
      <w:pPr>
        <w:pStyle w:val="style4102"/>
        <w:spacing w:before="60" w:beforeAutospacing="false" w:after="60" w:afterAutospacing="false" w:lineRule="atLeast" w:line="240"/>
        <w:ind w:firstLine="480" w:firstLineChars="200"/>
        <w:jc w:val="both"/>
        <w:rPr>
          <w:rFonts w:eastAsia="宋体" w:hint="eastAsia"/>
          <w:lang w:val="en-US" w:eastAsia="zh-CN"/>
        </w:rPr>
      </w:pPr>
      <w:r>
        <w:rPr>
          <w:rFonts w:eastAsia="宋体" w:hint="eastAsia"/>
          <w:lang w:val="en-US" w:eastAsia="zh-CN"/>
        </w:rPr>
        <w:t>很容易造成ping不通</w:t>
      </w:r>
    </w:p>
    <w:p w14:paraId="5A599638">
      <w:pPr>
        <w:pStyle w:val="style4102"/>
        <w:spacing w:before="60" w:beforeAutospacing="false" w:after="60" w:afterAutospacing="false" w:lineRule="atLeast" w:line="240"/>
        <w:ind w:firstLine="420" w:firstLineChars="0"/>
        <w:jc w:val="both"/>
        <w:rPr>
          <w:rFonts w:eastAsia="宋体" w:hint="eastAsia"/>
          <w:lang w:val="en-US" w:eastAsia="zh-CN"/>
        </w:rPr>
      </w:pPr>
      <w:r>
        <w:rPr>
          <w:rFonts w:eastAsia="宋体" w:hint="eastAsia"/>
          <w:lang w:val="en-US" w:eastAsia="zh-CN"/>
        </w:rPr>
        <w:t>ssh连上后就可以去上传到虚拟机里面，安装hadoop，jdk，解压后安装</w:t>
      </w:r>
    </w:p>
    <w:p w14:paraId="6C768615">
      <w:pPr>
        <w:pStyle w:val="style4102"/>
        <w:spacing w:before="60" w:beforeAutospacing="false" w:after="60" w:afterAutospacing="false" w:lineRule="atLeast" w:line="240"/>
        <w:ind w:firstLine="420" w:firstLineChars="0"/>
        <w:jc w:val="both"/>
        <w:rPr/>
      </w:pPr>
      <w:r>
        <w:rPr/>
        <w:drawing>
          <wp:inline distL="0" distT="0" distB="0" distR="0">
            <wp:extent cx="5268595" cy="1123315"/>
            <wp:effectExtent l="0" t="0" r="4445" b="4445"/>
            <wp:docPr id="1037" name="图片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8595" cy="112331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C4FD9">
      <w:pPr>
        <w:pStyle w:val="style4102"/>
        <w:spacing w:before="60" w:beforeAutospacing="false" w:after="60" w:afterAutospacing="false" w:lineRule="atLeast" w:line="240"/>
        <w:ind w:firstLine="420" w:firstLineChars="0"/>
        <w:jc w:val="both"/>
        <w:rPr>
          <w:rFonts w:eastAsia="宋体" w:hint="eastAsia"/>
          <w:lang w:val="en-US" w:eastAsia="zh-CN"/>
        </w:rPr>
      </w:pPr>
      <w:r>
        <w:rPr>
          <w:rFonts w:eastAsia="宋体" w:hint="eastAsia"/>
          <w:lang w:val="en-US" w:eastAsia="zh-CN"/>
        </w:rPr>
        <w:t>这是我安装上去后的文件夹</w:t>
      </w:r>
    </w:p>
    <w:p w14:paraId="13E742BE">
      <w:pPr>
        <w:pStyle w:val="style4102"/>
        <w:spacing w:before="60" w:beforeAutospacing="false" w:after="60" w:afterAutospacing="false" w:lineRule="atLeast" w:line="240"/>
        <w:ind w:firstLine="420" w:firstLineChars="0"/>
        <w:jc w:val="both"/>
        <w:rPr>
          <w:rFonts w:eastAsia="宋体" w:hint="eastAsia"/>
          <w:lang w:val="en-US" w:eastAsia="zh-CN"/>
        </w:rPr>
      </w:pPr>
      <w:r>
        <w:rPr>
          <w:rFonts w:eastAsia="宋体" w:hint="eastAsia"/>
          <w:lang w:val="en-US" w:eastAsia="zh-CN"/>
        </w:rPr>
        <w:t>中途用了很长的指令，可以在finalshell的历史记录中找到</w:t>
      </w:r>
    </w:p>
    <w:p w14:paraId="1C9619C2">
      <w:pPr>
        <w:pStyle w:val="style4102"/>
        <w:spacing w:before="60" w:beforeAutospacing="false" w:after="60" w:afterAutospacing="false" w:lineRule="atLeast" w:line="240"/>
        <w:ind w:firstLine="420" w:firstLineChars="0"/>
        <w:jc w:val="both"/>
        <w:rPr/>
      </w:pPr>
      <w:r>
        <w:rPr/>
        <w:drawing>
          <wp:inline distL="0" distT="0" distB="0" distR="0">
            <wp:extent cx="4276725" cy="4648200"/>
            <wp:effectExtent l="0" t="0" r="5715" b="0"/>
            <wp:docPr id="1038" name="图片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76725" cy="46482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1CF93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eastAsia="宋体" w:hint="eastAsia"/>
          <w:lang w:val="en-US" w:eastAsia="zh-CN"/>
        </w:rPr>
        <w:t>包括：</w:t>
      </w:r>
      <w:r>
        <w:rPr>
          <w:rFonts w:ascii="等线" w:cs="等线" w:eastAsia="等线" w:hAnsi="等线"/>
          <w:b w:val="false"/>
          <w:color w:val="000000"/>
          <w:kern w:val="0"/>
          <w:sz w:val="21"/>
          <w:szCs w:val="21"/>
          <w:lang w:val="en-US" w:eastAsia="zh-CN"/>
        </w:rPr>
        <w:t xml:space="preserve">hostnamectl set-hostname 跟(需要改的名字) </w:t>
      </w:r>
    </w:p>
    <w:p w14:paraId="64658E73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免密登录命令： </w:t>
      </w:r>
    </w:p>
    <w:p w14:paraId="1A5C4318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ssh-keygen -b 1024 -t rsa </w:t>
      </w:r>
    </w:p>
    <w:p w14:paraId="17892163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ssh-copy-id s1 </w:t>
      </w:r>
    </w:p>
    <w:p w14:paraId="29033922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chmod 600 authorized_keys </w:t>
      </w:r>
    </w:p>
    <w:p w14:paraId="508F5A3C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解压缩命令： </w:t>
      </w:r>
    </w:p>
    <w:p w14:paraId="017148E5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- 解压缩 .tar 文件： tar -xvf 文件名.tar </w:t>
      </w:r>
    </w:p>
    <w:p w14:paraId="4068BBA0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- 解压缩 .tar.gz 或 .tgz 文件： tar -xzvf 文件名.tar.gz -c 解压路径 </w:t>
      </w:r>
    </w:p>
    <w:p w14:paraId="4ADE9EAC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- 解压缩 .tar.bz2 文件： tar -xjvf 文件名.tar.bz2 </w:t>
      </w:r>
    </w:p>
    <w:p w14:paraId="0D3924C5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- 解压缩 .tar.xz 文件： tar -xJvf 文件名.tar.xz </w:t>
      </w:r>
    </w:p>
    <w:p w14:paraId="43AB73D2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配置时间同步命令： </w:t>
      </w:r>
    </w:p>
    <w:p w14:paraId="551CD8EC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crontab -e </w:t>
      </w:r>
    </w:p>
    <w:p w14:paraId="780B9D16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0 1 * * * /usr/sbin/ntpdata cn.pool.ntp.org修改 hadoop-env.sh、yarn-env.sh </w:t>
      </w:r>
    </w:p>
    <w:p w14:paraId="32DCA239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Wingdings" w:cs="Wingdings" w:eastAsia="宋体" w:hAnsi="Wingdings"/>
          <w:b w:val="false"/>
          <w:color w:val="000000"/>
          <w:kern w:val="0"/>
          <w:sz w:val="21"/>
          <w:szCs w:val="21"/>
          <w:lang w:val="en-US" w:eastAsia="zh-CN"/>
        </w:rPr>
        <w:t xml:space="preserve">⚫ </w:t>
      </w: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export JAVA_HOME=/root/jdk1.8.0_171 </w:t>
      </w:r>
    </w:p>
    <w:p w14:paraId="6304151D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Wingdings" w:cs="Wingdings" w:eastAsia="宋体" w:hAnsi="Wingdings" w:hint="default"/>
          <w:b w:val="false"/>
          <w:color w:val="000000"/>
          <w:kern w:val="0"/>
          <w:sz w:val="21"/>
          <w:szCs w:val="21"/>
          <w:lang w:val="en-US" w:eastAsia="zh-CN"/>
        </w:rPr>
        <w:t xml:space="preserve">⚫ </w:t>
      </w: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保存退出 </w:t>
      </w:r>
    </w:p>
    <w:p w14:paraId="555BBB81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一、配置 core-site.xml，增加以下内容 </w:t>
      </w:r>
    </w:p>
    <w:p w14:paraId="18734EC5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-&lt;property&gt; </w:t>
      </w:r>
    </w:p>
    <w:p w14:paraId="2286583F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-&lt;name&gt;fs.default.name&lt;/name&gt; </w:t>
      </w:r>
    </w:p>
    <w:p w14:paraId="122D63ED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-&lt;value&gt;hdfs://master:9000&lt;/value&gt; </w:t>
      </w:r>
    </w:p>
    <w:p w14:paraId="060A77DB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-&lt;/property&gt; </w:t>
      </w:r>
    </w:p>
    <w:p w14:paraId="76F06473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-&lt;property&gt; </w:t>
      </w:r>
    </w:p>
    <w:p w14:paraId="56817066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-&lt;name&gt;hadoop.tmp.dir&lt;/name&gt; </w:t>
      </w:r>
    </w:p>
    <w:p w14:paraId="488B74F0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-&lt;value&gt;/root/hadoopdata&lt;/value&gt; </w:t>
      </w:r>
    </w:p>
    <w:p w14:paraId="4C74CD1B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-&lt;/property&gt; </w:t>
      </w:r>
    </w:p>
    <w:p w14:paraId="5786F26C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复制用： </w:t>
      </w:r>
    </w:p>
    <w:p w14:paraId="6F7347BC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&lt;property&gt; </w:t>
      </w:r>
    </w:p>
    <w:p w14:paraId="3644C9D0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&lt;name&gt;fs.default.name&lt;/name&gt; </w:t>
      </w:r>
    </w:p>
    <w:p w14:paraId="0A38B680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&lt;value&gt;hdfs://master:9000&lt;/value&gt; </w:t>
      </w:r>
    </w:p>
    <w:p w14:paraId="4B60EBC3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&lt;/property&gt; </w:t>
      </w:r>
    </w:p>
    <w:p w14:paraId="7CCD1882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&lt;property&gt; </w:t>
      </w:r>
    </w:p>
    <w:p w14:paraId="517102AB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&lt;name&gt;hadoop.tmp.dir&lt;/name&gt; </w:t>
      </w:r>
    </w:p>
    <w:p w14:paraId="0E105C2C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&lt;value&gt;/root/hadoopdata&lt;/value&gt; </w:t>
      </w:r>
    </w:p>
    <w:p w14:paraId="7FC469AC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&lt;/property&gt; </w:t>
      </w:r>
    </w:p>
    <w:p w14:paraId="7AF570EF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二、配置 hdfs-site.xml </w:t>
      </w:r>
    </w:p>
    <w:p w14:paraId="04105AA8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&lt;property&gt; </w:t>
      </w:r>
    </w:p>
    <w:p w14:paraId="0389237D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&lt;name&gt;dfs.replication&lt;/name&gt; </w:t>
      </w:r>
    </w:p>
    <w:p w14:paraId="758125E5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&lt;value&gt;2&lt;/value&gt; </w:t>
      </w:r>
    </w:p>
    <w:p w14:paraId="2007C72A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&lt;/property&gt; </w:t>
      </w:r>
    </w:p>
    <w:p w14:paraId="25D63422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三、配置 mapred-site.xml </w:t>
      </w:r>
    </w:p>
    <w:p w14:paraId="2CB53230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&lt;property&gt; </w:t>
      </w:r>
    </w:p>
    <w:p w14:paraId="7E31D4EB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&lt;name&gt;mapreduce.framework.name&lt;/name&gt; </w:t>
      </w:r>
    </w:p>
    <w:p w14:paraId="2B6715F0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&lt;value&gt;yarn&lt;/value&gt; </w:t>
      </w:r>
    </w:p>
    <w:p w14:paraId="4A61BDCA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&lt;/property&gt; </w:t>
      </w:r>
    </w:p>
    <w:p w14:paraId="354841B5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mv mapred-site.xml.template mapred-site.xml </w:t>
      </w:r>
    </w:p>
    <w:p w14:paraId="16CE7D16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四、配置 yarn-site.xml </w:t>
      </w:r>
    </w:p>
    <w:p w14:paraId="0E5277B1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&lt;property&gt; </w:t>
      </w:r>
    </w:p>
    <w:p w14:paraId="36123E2A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&lt;name&gt;yarn.resourcemanager.hostname&lt;/name&gt; </w:t>
      </w:r>
    </w:p>
    <w:p w14:paraId="0DE22718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&lt;value&gt;master&lt;/value&gt;&lt;/property&gt; </w:t>
      </w:r>
    </w:p>
    <w:p w14:paraId="35AE50C4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&lt;property&gt; </w:t>
      </w:r>
    </w:p>
    <w:p w14:paraId="0ABBE373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&lt;name&gt;yarn.nodemanager.aux-services&lt;/name&gt; </w:t>
      </w:r>
    </w:p>
    <w:p w14:paraId="23FBFFA9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&lt;value&gt;mapreduce_shuffle&lt;/value&gt; </w:t>
      </w:r>
    </w:p>
    <w:p w14:paraId="389B73CF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&lt;/property&gt; </w:t>
      </w:r>
    </w:p>
    <w:p w14:paraId="47E9349A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五、配置 slaves（works） </w:t>
      </w:r>
    </w:p>
    <w:p w14:paraId="667EA35D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s1 </w:t>
      </w:r>
    </w:p>
    <w:p w14:paraId="749828EE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s2 </w:t>
      </w:r>
    </w:p>
    <w:p w14:paraId="0BEF9031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注意：一行一个 </w:t>
      </w:r>
    </w:p>
    <w:p w14:paraId="69C3C4B3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六、传输相同的设置到 s1、s2 </w:t>
      </w:r>
    </w:p>
    <w:p w14:paraId="435D48D7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scp -r hadoop-2.7.7 s1:~/ </w:t>
      </w:r>
    </w:p>
    <w:p w14:paraId="125834D3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七、配置系统变量 </w:t>
      </w:r>
    </w:p>
    <w:p w14:paraId="0DA7ABBD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export HADOOP_HOME=/root/hadoop-2.7.7 </w:t>
      </w:r>
    </w:p>
    <w:p w14:paraId="0A750E44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export PATH=$HADOOP_HOME/bin:$HADOOP_HOME/sbin:$PATH </w:t>
      </w:r>
    </w:p>
    <w:p w14:paraId="7B119A89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source .bash_profile </w:t>
      </w:r>
    </w:p>
    <w:p w14:paraId="237EB1FC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八、hadoop 格式化 </w:t>
      </w:r>
    </w:p>
    <w:p w14:paraId="425370D7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hdfs namenode -format </w:t>
      </w:r>
    </w:p>
    <w:p w14:paraId="0706D667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九、启动 hadoop </w:t>
      </w:r>
    </w:p>
    <w:p w14:paraId="0F2DD7F2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启动命令 </w:t>
      </w:r>
    </w:p>
    <w:p w14:paraId="53CA4DE0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start-all.sh </w:t>
      </w:r>
    </w:p>
    <w:p w14:paraId="3A7EAC9E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查看是否启动成功 </w:t>
      </w:r>
    </w:p>
    <w:p w14:paraId="7A1112E8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jps </w:t>
      </w:r>
    </w:p>
    <w:p w14:paraId="151AB2BF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运行小程序 </w:t>
      </w:r>
    </w:p>
    <w:p w14:paraId="3012BDCF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 xml:space="preserve">hadoop jar /root/hadoop-2.7.7/share/hadoop/mapreduce/hadoop-mapreduce-examples- </w:t>
      </w:r>
    </w:p>
    <w:p w14:paraId="595BA881"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等线" w:cs="等线" w:eastAsia="等线" w:hAnsi="等线" w:hint="eastAsia"/>
          <w:b w:val="false"/>
          <w:color w:val="000000"/>
          <w:kern w:val="0"/>
          <w:sz w:val="21"/>
          <w:szCs w:val="21"/>
          <w:lang w:val="en-US" w:eastAsia="zh-CN"/>
        </w:rPr>
        <w:t>2.7.7.jar pi 10 10</w:t>
      </w:r>
    </w:p>
    <w:p w14:paraId="08139A0C">
      <w:pPr>
        <w:pStyle w:val="style4102"/>
        <w:spacing w:before="60" w:beforeAutospacing="false" w:after="60" w:afterAutospacing="false" w:lineRule="atLeast" w:line="240"/>
        <w:ind w:firstLine="420" w:firstLineChars="0"/>
        <w:jc w:val="both"/>
        <w:rPr>
          <w:rFonts w:eastAsia="宋体" w:hint="eastAsia"/>
          <w:lang w:val="en-US" w:eastAsia="zh-CN"/>
        </w:rPr>
      </w:pPr>
    </w:p>
    <w:p w14:paraId="3AAD533B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</w:p>
    <w:p w14:paraId="265ED4D4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</w:p>
    <w:p w14:paraId="1F178D0E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</w:p>
    <w:p w14:paraId="658B02DD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</w:p>
    <w:p w14:paraId="20F9BBA4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</w:p>
    <w:p w14:paraId="27A056E0">
      <w:pPr>
        <w:pStyle w:val="style0"/>
        <w:spacing w:before="60" w:after="60" w:lineRule="atLeast" w:line="240"/>
        <w:outlineLvl w:val="1"/>
        <w:rPr>
          <w:rFonts w:ascii="Times New Roman" w:cs="Times New Roman" w:hAnsi="Times New Roman"/>
          <w:b/>
          <w:bCs/>
          <w:color w:val="auto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auto"/>
          <w:sz w:val="24"/>
          <w:szCs w:val="24"/>
        </w:rPr>
        <w:t>五、</w:t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t>实践</w:t>
      </w:r>
      <w:r>
        <w:rPr>
          <w:rFonts w:ascii="Times New Roman" w:cs="Times New Roman" w:hAnsi="Times New Roman"/>
          <w:b/>
          <w:bCs/>
          <w:color w:val="auto"/>
          <w:sz w:val="24"/>
          <w:szCs w:val="24"/>
        </w:rPr>
        <w:t>结果</w:t>
      </w:r>
    </w:p>
    <w:p w14:paraId="4D31901D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/>
          <w:color w:val="auto"/>
          <w:sz w:val="21"/>
        </w:rPr>
        <w:t>所安装的Hadoop计算平台如下所示：</w:t>
      </w:r>
    </w:p>
    <w:p w14:paraId="6AD44711">
      <w:pPr>
        <w:pStyle w:val="style4102"/>
        <w:spacing w:before="60" w:beforeAutospacing="false" w:after="60" w:afterAutospacing="false" w:lineRule="atLeast" w:line="240"/>
        <w:ind w:firstLine="480" w:firstLineChars="200"/>
        <w:jc w:val="both"/>
        <w:rPr/>
      </w:pPr>
      <w:r>
        <w:rPr/>
        <w:drawing>
          <wp:inline distL="0" distT="0" distB="0" distR="0">
            <wp:extent cx="5266690" cy="3953510"/>
            <wp:effectExtent l="0" t="0" r="6350" b="8890"/>
            <wp:docPr id="1039" name="图片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6690" cy="395351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896E3">
      <w:pPr>
        <w:pStyle w:val="style4102"/>
        <w:spacing w:before="60" w:beforeAutospacing="false" w:after="60" w:afterAutospacing="false" w:lineRule="atLeast" w:line="240"/>
        <w:ind w:firstLine="480" w:firstLineChars="200"/>
        <w:jc w:val="both"/>
        <w:rPr/>
      </w:pPr>
      <w:r>
        <w:rPr/>
        <w:drawing>
          <wp:inline distL="0" distT="0" distB="0" distR="0">
            <wp:extent cx="5268595" cy="1123315"/>
            <wp:effectExtent l="0" t="0" r="4445" b="4445"/>
            <wp:docPr id="1040" name="图片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8595" cy="112331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27FFB">
      <w:pPr>
        <w:pStyle w:val="style4102"/>
        <w:spacing w:before="60" w:beforeAutospacing="false" w:after="60" w:afterAutospacing="false" w:lineRule="atLeast" w:line="240"/>
        <w:jc w:val="center"/>
        <w:rPr>
          <w:rFonts w:ascii="Times New Roman" w:cs="Times New Roman" w:eastAsia="宋体" w:hAnsi="Times New Roman"/>
          <w:color w:val="auto"/>
          <w:sz w:val="21"/>
        </w:rPr>
      </w:pPr>
    </w:p>
    <w:p w14:paraId="20A472B0">
      <w:pPr>
        <w:pStyle w:val="style0"/>
        <w:spacing w:before="60" w:after="60" w:lineRule="atLeast" w:line="240"/>
        <w:outlineLvl w:val="1"/>
        <w:rPr>
          <w:rFonts w:ascii="Times New Roman" w:cs="Times New Roman" w:hAnsi="Times New Roman"/>
          <w:b/>
          <w:bCs/>
          <w:color w:val="auto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auto"/>
          <w:sz w:val="24"/>
          <w:szCs w:val="24"/>
        </w:rPr>
        <w:t>六、</w:t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t>实践</w:t>
      </w:r>
      <w:r>
        <w:rPr>
          <w:rFonts w:ascii="Times New Roman" w:cs="Times New Roman" w:hAnsi="Times New Roman"/>
          <w:b/>
          <w:bCs/>
          <w:color w:val="auto"/>
          <w:sz w:val="24"/>
          <w:szCs w:val="24"/>
        </w:rPr>
        <w:t>总结</w:t>
      </w:r>
    </w:p>
    <w:p w14:paraId="6E348C50">
      <w:pPr>
        <w:pStyle w:val="style94"/>
        <w:widowControl/>
        <w:shd w:val="clear" w:color="auto" w:fill="ffffff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hAnsi="Times New Roman"/>
          <w:color w:val="auto"/>
          <w:sz w:val="21"/>
        </w:rPr>
      </w:pPr>
      <w:r>
        <w:rPr>
          <w:rFonts w:ascii="Times New Roman" w:hAnsi="Times New Roman" w:hint="eastAsia"/>
          <w:color w:val="auto"/>
          <w:sz w:val="21"/>
        </w:rPr>
        <w:t>本</w:t>
      </w:r>
      <w:r>
        <w:rPr>
          <w:rFonts w:ascii="Times New Roman" w:hAnsi="Times New Roman"/>
          <w:color w:val="auto"/>
          <w:sz w:val="21"/>
        </w:rPr>
        <w:t>次</w:t>
      </w:r>
      <w:r>
        <w:rPr>
          <w:rFonts w:ascii="Times New Roman" w:hAnsi="Times New Roman" w:hint="eastAsia"/>
          <w:color w:val="auto"/>
          <w:sz w:val="21"/>
        </w:rPr>
        <w:t>实践</w:t>
      </w:r>
      <w:r>
        <w:rPr>
          <w:rFonts w:ascii="Times New Roman" w:hAnsi="Times New Roman"/>
          <w:color w:val="auto"/>
          <w:sz w:val="21"/>
        </w:rPr>
        <w:t>学习了Hadoop单机模式的安装与基本配置，Hadoop主从节点的启动与停止，Hadoop集群部署与单机部署的差异。</w:t>
      </w:r>
    </w:p>
    <w:p w14:paraId="2C301343">
      <w:pPr>
        <w:pStyle w:val="style94"/>
        <w:widowControl/>
        <w:shd w:val="clear" w:color="auto" w:fill="ffffff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hAnsi="Times New Roman"/>
          <w:color w:val="auto"/>
          <w:sz w:val="21"/>
        </w:rPr>
      </w:pPr>
    </w:p>
    <w:p w14:paraId="67A853EA">
      <w:pPr>
        <w:pStyle w:val="style94"/>
        <w:widowControl/>
        <w:shd w:val="clear" w:color="auto" w:fill="ffffff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hAnsi="Times New Roman"/>
          <w:color w:val="auto"/>
          <w:sz w:val="21"/>
        </w:rPr>
        <w:sectPr>
          <w:headerReference w:type="default" r:id="rId17"/>
          <w:footerReference w:type="default" r:id="rId18"/>
          <w:pgSz w:w="11906" w:h="16838" w:orient="portrait"/>
          <w:pgMar w:top="1440" w:right="1800" w:bottom="1440" w:left="1800" w:header="851" w:footer="992" w:gutter="0"/>
          <w:cols w:space="720" w:num="1"/>
          <w:docGrid w:type="linesAndChars" w:linePitch="312" w:charSpace="0"/>
        </w:sectPr>
      </w:pPr>
    </w:p>
    <w:p w14:paraId="2AF051E4">
      <w:pPr>
        <w:pStyle w:val="style0"/>
        <w:adjustRightInd w:val="false"/>
        <w:snapToGrid w:val="false"/>
        <w:spacing w:lineRule="atLeast" w:line="240"/>
        <w:jc w:val="center"/>
        <w:outlineLvl w:val="0"/>
        <w:rPr>
          <w:rFonts w:ascii="Times New Roman" w:cs="Times New Roman" w:hAnsi="Times New Roman"/>
          <w:b/>
          <w:color w:val="auto"/>
          <w:spacing w:val="20"/>
          <w:sz w:val="30"/>
          <w:szCs w:val="30"/>
        </w:rPr>
      </w:pPr>
      <w:r>
        <w:rPr>
          <w:rFonts w:ascii="Times New Roman" w:cs="Times New Roman" w:hAnsi="Times New Roman" w:hint="eastAsia"/>
          <w:b/>
          <w:color w:val="auto"/>
          <w:spacing w:val="20"/>
          <w:sz w:val="30"/>
          <w:szCs w:val="30"/>
        </w:rPr>
        <w:t>实践报告3</w:t>
      </w:r>
    </w:p>
    <w:p w14:paraId="60825305">
      <w:pPr>
        <w:pStyle w:val="style0"/>
        <w:adjustRightInd w:val="false"/>
        <w:snapToGrid w:val="false"/>
        <w:spacing w:lineRule="atLeast" w:line="240"/>
        <w:jc w:val="center"/>
        <w:outlineLvl w:val="0"/>
        <w:rPr>
          <w:rFonts w:ascii="Times New Roman" w:cs="Times New Roman" w:hAnsi="Times New Roman"/>
          <w:b/>
          <w:color w:val="auto"/>
          <w:spacing w:val="20"/>
          <w:sz w:val="30"/>
          <w:szCs w:val="30"/>
        </w:rPr>
      </w:pPr>
      <w:r>
        <w:rPr>
          <w:rFonts w:ascii="Times New Roman" w:cs="Times New Roman" w:hAnsi="Times New Roman" w:hint="eastAsia"/>
          <w:b/>
          <w:color w:val="auto"/>
          <w:spacing w:val="20"/>
          <w:sz w:val="30"/>
          <w:szCs w:val="30"/>
        </w:rPr>
        <w:t>Map/Reduce并行编程练习</w:t>
      </w:r>
    </w:p>
    <w:p w14:paraId="02B7D3B1">
      <w:pPr>
        <w:pStyle w:val="style0"/>
        <w:adjustRightInd w:val="false"/>
        <w:snapToGrid w:val="false"/>
        <w:spacing w:lineRule="atLeast" w:line="240"/>
        <w:jc w:val="center"/>
        <w:rPr>
          <w:rFonts w:ascii="Times New Roman" w:cs="Times New Roman" w:hAnsi="Times New Roman"/>
          <w:color w:val="auto"/>
          <w:spacing w:val="20"/>
        </w:rPr>
      </w:pPr>
    </w:p>
    <w:p w14:paraId="6140DDDA">
      <w:pPr>
        <w:pStyle w:val="style0"/>
        <w:spacing w:before="60" w:after="60" w:lineRule="atLeast" w:line="240"/>
        <w:outlineLvl w:val="1"/>
        <w:rPr>
          <w:rFonts w:ascii="Times New Roman" w:cs="Times New Roman" w:hAnsi="Times New Roman"/>
          <w:b/>
          <w:bCs/>
          <w:color w:val="auto"/>
          <w:sz w:val="24"/>
          <w:szCs w:val="24"/>
        </w:rPr>
      </w:pP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t>一、实践学时</w:t>
      </w:r>
    </w:p>
    <w:p w14:paraId="108BE904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 w:hint="eastAsia"/>
          <w:color w:val="auto"/>
          <w:sz w:val="21"/>
        </w:rPr>
        <w:t>2个学时。</w:t>
      </w:r>
    </w:p>
    <w:p w14:paraId="6276E963">
      <w:pPr>
        <w:pStyle w:val="style0"/>
        <w:spacing w:before="60" w:after="60" w:lineRule="atLeast" w:line="240"/>
        <w:outlineLvl w:val="1"/>
        <w:rPr>
          <w:rFonts w:ascii="Times New Roman" w:cs="Times New Roman" w:hAnsi="Times New Roman"/>
          <w:b/>
          <w:bCs/>
          <w:color w:val="auto"/>
          <w:sz w:val="24"/>
          <w:szCs w:val="24"/>
        </w:rPr>
      </w:pP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t>二、实践目的</w:t>
      </w:r>
    </w:p>
    <w:p w14:paraId="06E457E1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 w:hint="eastAsia"/>
          <w:color w:val="auto"/>
          <w:sz w:val="21"/>
        </w:rPr>
        <w:t>1、熟练掌握Map和Reduce函数的实现代码及接口的编写与调试；</w:t>
      </w:r>
    </w:p>
    <w:p w14:paraId="010C0F36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 w:hint="eastAsia"/>
          <w:color w:val="auto"/>
          <w:sz w:val="21"/>
        </w:rPr>
        <w:t>2、掌握基于Python和Java的应用级并行编程程序设计；</w:t>
      </w:r>
    </w:p>
    <w:p w14:paraId="46B02E22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 w:hint="eastAsia"/>
          <w:color w:val="auto"/>
          <w:sz w:val="21"/>
        </w:rPr>
        <w:t>3、了解Map/Reduce并行编程的本质思想。</w:t>
      </w:r>
    </w:p>
    <w:p w14:paraId="6FE6ABF0">
      <w:pPr>
        <w:pStyle w:val="style0"/>
        <w:spacing w:before="60" w:after="60" w:lineRule="atLeast" w:line="240"/>
        <w:outlineLvl w:val="1"/>
        <w:rPr>
          <w:rFonts w:ascii="Times New Roman" w:cs="Times New Roman" w:hAnsi="Times New Roman"/>
          <w:b/>
          <w:bCs/>
          <w:color w:val="auto"/>
          <w:sz w:val="24"/>
          <w:szCs w:val="24"/>
        </w:rPr>
      </w:pP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t>三、实践内容</w:t>
      </w:r>
    </w:p>
    <w:p w14:paraId="7F5EF678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 w:hint="eastAsia"/>
          <w:color w:val="auto"/>
          <w:sz w:val="21"/>
        </w:rPr>
        <w:t>1、Map/Reduce并行编程测试与运行环境的配置；</w:t>
      </w:r>
    </w:p>
    <w:p w14:paraId="7922432A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 w:hint="eastAsia"/>
          <w:color w:val="auto"/>
          <w:sz w:val="21"/>
        </w:rPr>
        <w:t>2、Map函数和Reduce函数的代码编写和接口；</w:t>
      </w:r>
    </w:p>
    <w:p w14:paraId="32779FEA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 w:hint="eastAsia"/>
          <w:color w:val="auto"/>
          <w:sz w:val="21"/>
        </w:rPr>
        <w:t>3、利用Map/Reduce机制进行实际问题-词频统计的并行求解方案。</w:t>
      </w:r>
    </w:p>
    <w:p w14:paraId="323E9F03">
      <w:pPr>
        <w:pStyle w:val="style0"/>
        <w:spacing w:before="60" w:after="60" w:lineRule="atLeast" w:line="240"/>
        <w:outlineLvl w:val="1"/>
        <w:rPr>
          <w:rFonts w:ascii="Times New Roman" w:cs="Times New Roman" w:hAnsi="Times New Roman"/>
          <w:b/>
          <w:bCs/>
          <w:color w:val="auto"/>
          <w:sz w:val="24"/>
          <w:szCs w:val="24"/>
        </w:rPr>
      </w:pP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t>四、实践过程</w:t>
      </w:r>
    </w:p>
    <w:p w14:paraId="2767091D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b/>
          <w:bCs/>
          <w:color w:val="auto"/>
          <w:sz w:val="21"/>
        </w:rPr>
      </w:pPr>
      <w:r>
        <w:rPr>
          <w:rFonts w:ascii="Times New Roman" w:cs="Times New Roman" w:eastAsia="宋体" w:hAnsi="Times New Roman" w:hint="eastAsia"/>
          <w:b/>
          <w:bCs/>
          <w:color w:val="auto"/>
          <w:sz w:val="21"/>
        </w:rPr>
        <w:t>1、Map/Reduce并行编程测试与运行环境的配置</w:t>
      </w:r>
    </w:p>
    <w:p w14:paraId="36D55AE7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 w:hint="eastAsia"/>
          <w:color w:val="auto"/>
          <w:sz w:val="21"/>
        </w:rPr>
        <w:t>（1）创建代码目录</w:t>
      </w:r>
    </w:p>
    <w:p w14:paraId="320D20B1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 w:hint="eastAsia"/>
          <w:color w:val="auto"/>
          <w:sz w:val="21"/>
        </w:rPr>
        <w:t>配置本机主机名为hadoop。</w:t>
      </w:r>
    </w:p>
    <w:p w14:paraId="3CABF8CC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 w:hint="eastAsia"/>
          <w:color w:val="auto"/>
          <w:sz w:val="21"/>
        </w:rPr>
        <w:t>sudo vim /etc/hosts</w:t>
      </w:r>
    </w:p>
    <w:p w14:paraId="2C74836D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 w:hint="eastAsia"/>
          <w:color w:val="auto"/>
          <w:sz w:val="21"/>
        </w:rPr>
        <w:t>将hadoop添加到第一行末尾。</w:t>
      </w:r>
    </w:p>
    <w:p w14:paraId="0CE2B3DC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 w:hint="eastAsia"/>
          <w:color w:val="auto"/>
          <w:sz w:val="21"/>
        </w:rPr>
        <w:t>使用如下命令启动Hadoop。</w:t>
      </w:r>
    </w:p>
    <w:p w14:paraId="701AA86E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 w:hint="eastAsia"/>
          <w:color w:val="auto"/>
          <w:sz w:val="21"/>
        </w:rPr>
        <w:t>cd /app/hadoop-1.1.2/bin</w:t>
      </w:r>
    </w:p>
    <w:p w14:paraId="49BC75ED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 w:hint="eastAsia"/>
          <w:color w:val="auto"/>
          <w:sz w:val="21"/>
        </w:rPr>
        <w:t>./start-all.sh</w:t>
      </w:r>
    </w:p>
    <w:p w14:paraId="5E04E993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</w:p>
    <w:p w14:paraId="7D819C7E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 w:hint="eastAsia"/>
          <w:color w:val="auto"/>
          <w:sz w:val="21"/>
        </w:rPr>
        <w:t>（2）配置本地环境</w:t>
      </w:r>
    </w:p>
    <w:p w14:paraId="705D83C8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 w:hint="eastAsia"/>
          <w:color w:val="auto"/>
          <w:sz w:val="21"/>
        </w:rPr>
        <w:t>对/app/hadoop-1.1.2/conf目录中的hadoop-env.sh进行配置，如下如所示：</w:t>
      </w:r>
    </w:p>
    <w:p w14:paraId="4E959328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 w:hint="eastAsia"/>
          <w:color w:val="auto"/>
          <w:sz w:val="21"/>
        </w:rPr>
        <w:t>cd /app/hadoop-1.1.2/conf</w:t>
      </w:r>
    </w:p>
    <w:p w14:paraId="5B3B36FA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 w:hint="eastAsia"/>
          <w:color w:val="auto"/>
          <w:sz w:val="21"/>
        </w:rPr>
        <w:t>sudo vim hadoop-env.sh</w:t>
      </w:r>
    </w:p>
    <w:p w14:paraId="09B8FFAC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 w:hint="eastAsia"/>
          <w:color w:val="auto"/>
          <w:sz w:val="21"/>
        </w:rPr>
        <w:t>加入对HADOOP_CLASPATH变量值，值为/app/hadoop-1.1.2/myclass，设置完毕后编译该配置文件，使配置生效</w:t>
      </w:r>
    </w:p>
    <w:p w14:paraId="19351DB6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 w:hint="eastAsia"/>
          <w:color w:val="auto"/>
          <w:sz w:val="21"/>
        </w:rPr>
        <w:t>export HADOOP_CLASSPATH=/app/hadoop-1.1.2/myclass</w:t>
      </w:r>
    </w:p>
    <w:p w14:paraId="25C199BF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b/>
          <w:bCs/>
          <w:color w:val="auto"/>
          <w:sz w:val="21"/>
        </w:rPr>
      </w:pPr>
      <w:r>
        <w:rPr>
          <w:rFonts w:ascii="Times New Roman" w:cs="Times New Roman" w:eastAsia="宋体" w:hAnsi="Times New Roman"/>
          <w:b/>
          <w:bCs/>
          <w:color w:val="auto"/>
          <w:sz w:val="21"/>
        </w:rPr>
        <w:t>2</w:t>
      </w:r>
      <w:r>
        <w:rPr>
          <w:rFonts w:ascii="Times New Roman" w:cs="Times New Roman" w:eastAsia="宋体" w:hAnsi="Times New Roman" w:hint="eastAsia"/>
          <w:b/>
          <w:bCs/>
          <w:color w:val="auto"/>
          <w:sz w:val="21"/>
        </w:rPr>
        <w:t>、Map函数和Reduce函数的代码编写和接口</w:t>
      </w:r>
    </w:p>
    <w:p w14:paraId="0F340AEF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 w:hint="eastAsia"/>
          <w:color w:val="auto"/>
          <w:sz w:val="21"/>
        </w:rPr>
        <w:t>下面是一个求每年的最低温度Map-Reduce例子，</w:t>
      </w:r>
    </w:p>
    <w:p w14:paraId="5A941E6E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 w:hint="eastAsia"/>
          <w:color w:val="auto"/>
          <w:sz w:val="21"/>
        </w:rPr>
        <w:t>（1）编写代码</w:t>
      </w:r>
    </w:p>
    <w:p w14:paraId="7F605738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 w:hint="eastAsia"/>
          <w:color w:val="auto"/>
          <w:sz w:val="21"/>
        </w:rPr>
        <w:t>进入/app/hadoop-1.1.2/myclass目录，在该目录中建立MinTemperature.java、MinTemperatureMapper.java和MinTemperatureReducer.java代码文件。其中，MinTemperature.</w:t>
      </w:r>
      <w:r>
        <w:rPr>
          <w:rFonts w:ascii="Times New Roman" w:cs="Times New Roman" w:eastAsia="宋体" w:hAnsi="Times New Roman"/>
          <w:color w:val="auto"/>
          <w:sz w:val="21"/>
        </w:rPr>
        <w:t xml:space="preserve"> </w:t>
      </w:r>
      <w:r>
        <w:rPr>
          <w:rFonts w:ascii="Times New Roman" w:cs="Times New Roman" w:eastAsia="宋体" w:hAnsi="Times New Roman" w:hint="eastAsia"/>
          <w:color w:val="auto"/>
          <w:sz w:val="21"/>
        </w:rPr>
        <w:t>java代码文件如下图所示：</w:t>
      </w:r>
    </w:p>
    <w:p w14:paraId="2DFF09D0">
      <w:pPr>
        <w:pStyle w:val="style4102"/>
        <w:tabs>
          <w:tab w:val="left" w:leader="none" w:pos="360"/>
        </w:tabs>
        <w:spacing w:before="60" w:beforeAutospacing="false" w:after="60" w:afterAutospacing="false" w:lineRule="atLeast" w:line="240"/>
        <w:jc w:val="center"/>
        <w:rPr>
          <w:rFonts w:ascii="宋体" w:cs="宋体" w:eastAsia="宋体" w:hAnsi="宋体"/>
          <w:color w:val="000000"/>
          <w:sz w:val="21"/>
        </w:rPr>
      </w:pPr>
      <w:r>
        <w:rPr>
          <w:rFonts w:ascii="宋体" w:cs="宋体" w:eastAsia="宋体" w:hAnsi="宋体" w:hint="eastAsia"/>
          <w:color w:val="000000"/>
          <w:sz w:val="21"/>
        </w:rPr>
        <w:drawing>
          <wp:inline distL="0" distT="0" distB="0" distR="0">
            <wp:extent cx="5274310" cy="3799204"/>
            <wp:effectExtent l="0" t="0" r="2540" b="0"/>
            <wp:docPr id="1041" name="图片 20" descr="深度截图2017021411590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4310" cy="379920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83DD1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 w:hint="eastAsia"/>
          <w:color w:val="auto"/>
          <w:sz w:val="21"/>
        </w:rPr>
        <w:t>MinTemperatureMapper.java代码文件如下图所示：</w:t>
      </w:r>
    </w:p>
    <w:p w14:paraId="1ED838D2">
      <w:pPr>
        <w:pStyle w:val="style4102"/>
        <w:tabs>
          <w:tab w:val="left" w:leader="none" w:pos="360"/>
        </w:tabs>
        <w:spacing w:before="60" w:beforeAutospacing="false" w:after="60" w:afterAutospacing="false" w:lineRule="atLeast" w:line="240"/>
        <w:jc w:val="center"/>
        <w:rPr>
          <w:rFonts w:ascii="宋体" w:cs="宋体" w:eastAsia="宋体" w:hAnsi="宋体"/>
          <w:color w:val="000000"/>
          <w:sz w:val="21"/>
        </w:rPr>
      </w:pPr>
      <w:r>
        <w:rPr>
          <w:rFonts w:ascii="宋体" w:cs="宋体" w:eastAsia="宋体" w:hAnsi="宋体" w:hint="eastAsia"/>
          <w:color w:val="000000"/>
          <w:sz w:val="21"/>
        </w:rPr>
        <w:drawing>
          <wp:inline distL="0" distT="0" distB="0" distR="0">
            <wp:extent cx="5270500" cy="3746500"/>
            <wp:effectExtent l="0" t="0" r="6350" b="6350"/>
            <wp:docPr id="1042" name="图片 19" descr="深度截图2017021411592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9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0500" cy="37465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8851D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 w:hint="eastAsia"/>
          <w:color w:val="auto"/>
          <w:sz w:val="21"/>
        </w:rPr>
        <w:t>MinTemperatureReducer.java代码文件如下图所示：</w:t>
      </w:r>
    </w:p>
    <w:p w14:paraId="29E7858C">
      <w:pPr>
        <w:pStyle w:val="style4102"/>
        <w:tabs>
          <w:tab w:val="left" w:leader="none" w:pos="360"/>
        </w:tabs>
        <w:spacing w:before="60" w:beforeAutospacing="false" w:after="60" w:afterAutospacing="false" w:lineRule="atLeast" w:line="240"/>
        <w:jc w:val="center"/>
        <w:rPr>
          <w:rFonts w:ascii="宋体" w:cs="宋体" w:eastAsia="宋体" w:hAnsi="宋体"/>
          <w:color w:val="000000"/>
          <w:sz w:val="21"/>
        </w:rPr>
      </w:pPr>
      <w:r>
        <w:rPr>
          <w:rFonts w:ascii="宋体" w:cs="宋体" w:eastAsia="宋体" w:hAnsi="宋体" w:hint="eastAsia"/>
          <w:color w:val="000000"/>
          <w:sz w:val="21"/>
        </w:rPr>
        <w:drawing>
          <wp:inline distL="0" distT="0" distB="0" distR="0">
            <wp:extent cx="5270500" cy="2705100"/>
            <wp:effectExtent l="0" t="0" r="6350" b="0"/>
            <wp:docPr id="1043" name="图片 18" descr="深度截图2017021411593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8"/>
                    <pic:cNvPicPr/>
                  </pic:nvPicPr>
                  <pic:blipFill>
                    <a:blip r:embed="rId2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0500" cy="27051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7FE49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 w:hint="eastAsia"/>
          <w:color w:val="auto"/>
          <w:sz w:val="21"/>
        </w:rPr>
        <w:t>3、利用Map/Reduce实现词频统计并行求解</w:t>
      </w:r>
    </w:p>
    <w:p w14:paraId="5EA1CC75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</w:p>
    <w:p w14:paraId="7B018DAB">
      <w:pPr>
        <w:pStyle w:val="style4102"/>
        <w:spacing w:before="60" w:beforeAutospacing="false" w:after="60" w:afterAutospacing="false" w:lineRule="atLeast" w:line="240"/>
        <w:ind w:firstLine="480" w:firstLineChars="200"/>
        <w:jc w:val="both"/>
        <w:rPr/>
      </w:pPr>
      <w:r>
        <w:rPr/>
        <w:drawing>
          <wp:inline distL="0" distT="0" distB="0" distR="0">
            <wp:extent cx="5271135" cy="3444240"/>
            <wp:effectExtent l="0" t="0" r="1905" b="0"/>
            <wp:docPr id="1044" name="图片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1135" cy="344424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272405" cy="843280"/>
            <wp:effectExtent l="0" t="0" r="635" b="10160"/>
            <wp:docPr id="1045" name="图片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/>
                  </pic:nvPicPr>
                  <pic:blipFill>
                    <a:blip r:embed="rId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2405" cy="84328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3F4A1">
      <w:pPr>
        <w:pStyle w:val="style4102"/>
        <w:spacing w:before="60" w:beforeAutospacing="false" w:after="60" w:afterAutospacing="false" w:lineRule="atLeast" w:line="240"/>
        <w:ind w:firstLine="480" w:firstLineChars="200"/>
        <w:jc w:val="both"/>
        <w:rPr/>
      </w:pPr>
    </w:p>
    <w:p w14:paraId="1D0D3B1D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</w:p>
    <w:p w14:paraId="12660357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</w:p>
    <w:p w14:paraId="46C3C469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</w:p>
    <w:p w14:paraId="05F91BC6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</w:p>
    <w:p w14:paraId="3913A458">
      <w:pPr>
        <w:pStyle w:val="style0"/>
        <w:spacing w:before="60" w:after="60" w:lineRule="atLeast" w:line="240"/>
        <w:outlineLvl w:val="1"/>
        <w:rPr>
          <w:rFonts w:ascii="Times New Roman" w:cs="Times New Roman" w:hAnsi="Times New Roman"/>
          <w:b/>
          <w:bCs/>
          <w:color w:val="auto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auto"/>
          <w:sz w:val="24"/>
          <w:szCs w:val="24"/>
        </w:rPr>
        <w:t>五、</w:t>
      </w: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t>实践</w:t>
      </w:r>
      <w:r>
        <w:rPr>
          <w:rFonts w:ascii="Times New Roman" w:cs="Times New Roman" w:hAnsi="Times New Roman"/>
          <w:b/>
          <w:bCs/>
          <w:color w:val="auto"/>
          <w:sz w:val="24"/>
          <w:szCs w:val="24"/>
        </w:rPr>
        <w:t>结果</w:t>
      </w:r>
    </w:p>
    <w:p w14:paraId="4194A4A0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 w:hint="eastAsia"/>
          <w:color w:val="auto"/>
          <w:sz w:val="21"/>
        </w:rPr>
        <w:t>本次实践进行词频统计并行化计算的结果</w:t>
      </w:r>
      <w:r>
        <w:rPr>
          <w:rFonts w:ascii="Times New Roman" w:cs="Times New Roman" w:eastAsia="宋体" w:hAnsi="Times New Roman"/>
          <w:color w:val="auto"/>
          <w:sz w:val="21"/>
        </w:rPr>
        <w:t>如下</w:t>
      </w:r>
      <w:r>
        <w:rPr>
          <w:rFonts w:ascii="Times New Roman" w:cs="Times New Roman" w:eastAsia="宋体" w:hAnsi="Times New Roman" w:hint="eastAsia"/>
          <w:color w:val="auto"/>
          <w:sz w:val="21"/>
        </w:rPr>
        <w:t>图</w:t>
      </w:r>
      <w:r>
        <w:rPr>
          <w:rFonts w:ascii="Times New Roman" w:cs="Times New Roman" w:eastAsia="宋体" w:hAnsi="Times New Roman"/>
          <w:color w:val="auto"/>
          <w:sz w:val="21"/>
        </w:rPr>
        <w:t>所示：</w:t>
      </w:r>
    </w:p>
    <w:p w14:paraId="31FB27CC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宋体" w:cs="宋体" w:eastAsia="宋体" w:hAnsi="宋体"/>
          <w:color w:val="000000"/>
          <w:sz w:val="21"/>
        </w:rPr>
      </w:pPr>
    </w:p>
    <w:p w14:paraId="3D6C5397">
      <w:pPr>
        <w:pStyle w:val="style4102"/>
        <w:spacing w:before="60" w:beforeAutospacing="false" w:after="60" w:afterAutospacing="false" w:lineRule="atLeast" w:line="240"/>
        <w:ind w:firstLine="480" w:firstLineChars="200"/>
        <w:jc w:val="both"/>
        <w:rPr>
          <w:rFonts w:ascii="宋体" w:cs="宋体" w:eastAsia="宋体" w:hAnsi="宋体"/>
          <w:color w:val="000000"/>
          <w:sz w:val="21"/>
        </w:rPr>
      </w:pPr>
      <w:r>
        <w:rPr/>
        <w:drawing>
          <wp:inline distL="0" distT="0" distB="0" distR="0">
            <wp:extent cx="5268595" cy="3251200"/>
            <wp:effectExtent l="0" t="0" r="4445" b="10160"/>
            <wp:docPr id="1046" name="图片 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/>
                  </pic:nvPicPr>
                  <pic:blipFill>
                    <a:blip r:embed="rId2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8595" cy="32512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29215">
      <w:pPr>
        <w:pStyle w:val="style0"/>
        <w:spacing w:before="60" w:after="60" w:lineRule="atLeast" w:line="240"/>
        <w:outlineLvl w:val="1"/>
        <w:rPr>
          <w:rFonts w:ascii="Times New Roman" w:cs="Times New Roman" w:hAnsi="Times New Roman"/>
          <w:b/>
          <w:bCs/>
          <w:color w:val="auto"/>
          <w:sz w:val="24"/>
          <w:szCs w:val="24"/>
        </w:rPr>
      </w:pPr>
      <w:r>
        <w:rPr>
          <w:rFonts w:ascii="Times New Roman" w:cs="Times New Roman" w:hAnsi="Times New Roman" w:hint="eastAsia"/>
          <w:b/>
          <w:bCs/>
          <w:color w:val="auto"/>
          <w:sz w:val="24"/>
          <w:szCs w:val="24"/>
        </w:rPr>
        <w:t>六、实践总结</w:t>
      </w:r>
    </w:p>
    <w:p w14:paraId="37D47670">
      <w:pPr>
        <w:pStyle w:val="style4102"/>
        <w:spacing w:before="60" w:beforeAutospacing="false" w:after="60" w:afterAutospacing="false" w:lineRule="atLeast" w:line="240"/>
        <w:ind w:firstLine="420" w:firstLineChars="200"/>
        <w:jc w:val="both"/>
        <w:rPr>
          <w:rFonts w:ascii="Times New Roman" w:cs="Times New Roman" w:eastAsia="宋体" w:hAnsi="Times New Roman"/>
          <w:color w:val="auto"/>
          <w:sz w:val="21"/>
        </w:rPr>
      </w:pPr>
      <w:r>
        <w:rPr>
          <w:rFonts w:ascii="Times New Roman" w:cs="Times New Roman" w:eastAsia="宋体" w:hAnsi="Times New Roman" w:hint="eastAsia"/>
          <w:color w:val="auto"/>
          <w:sz w:val="21"/>
        </w:rPr>
        <w:t>本次实践中学到了Spark的安装配置、</w:t>
      </w:r>
      <w:r>
        <w:rPr>
          <w:rFonts w:ascii="Times New Roman" w:cs="Times New Roman" w:eastAsia="宋体" w:hAnsi="Times New Roman"/>
          <w:color w:val="auto"/>
          <w:sz w:val="21"/>
        </w:rPr>
        <w:t>Map</w:t>
      </w:r>
      <w:r>
        <w:rPr>
          <w:rFonts w:ascii="Times New Roman" w:cs="Times New Roman" w:eastAsia="宋体" w:hAnsi="Times New Roman" w:hint="eastAsia"/>
          <w:color w:val="auto"/>
          <w:sz w:val="21"/>
        </w:rPr>
        <w:t>/</w:t>
      </w:r>
      <w:r>
        <w:rPr>
          <w:rFonts w:ascii="Times New Roman" w:cs="Times New Roman" w:eastAsia="宋体" w:hAnsi="Times New Roman"/>
          <w:color w:val="auto"/>
          <w:sz w:val="21"/>
        </w:rPr>
        <w:t>R</w:t>
      </w:r>
      <w:r>
        <w:rPr>
          <w:rFonts w:ascii="Times New Roman" w:cs="Times New Roman" w:eastAsia="宋体" w:hAnsi="Times New Roman" w:hint="eastAsia"/>
          <w:color w:val="auto"/>
          <w:sz w:val="21"/>
        </w:rPr>
        <w:t>educe的环境配置以及使用</w:t>
      </w:r>
      <w:r>
        <w:rPr>
          <w:rFonts w:ascii="Times New Roman" w:cs="Times New Roman" w:eastAsia="宋体" w:hAnsi="Times New Roman"/>
          <w:color w:val="auto"/>
          <w:sz w:val="21"/>
        </w:rPr>
        <w:t>Map</w:t>
      </w:r>
      <w:r>
        <w:rPr>
          <w:rFonts w:ascii="Times New Roman" w:cs="Times New Roman" w:eastAsia="宋体" w:hAnsi="Times New Roman" w:hint="eastAsia"/>
          <w:color w:val="auto"/>
          <w:sz w:val="21"/>
        </w:rPr>
        <w:t>/</w:t>
      </w:r>
      <w:r>
        <w:rPr>
          <w:rFonts w:ascii="Times New Roman" w:cs="Times New Roman" w:eastAsia="宋体" w:hAnsi="Times New Roman"/>
          <w:color w:val="auto"/>
          <w:sz w:val="21"/>
        </w:rPr>
        <w:t>R</w:t>
      </w:r>
      <w:r>
        <w:rPr>
          <w:rFonts w:ascii="Times New Roman" w:cs="Times New Roman" w:eastAsia="宋体" w:hAnsi="Times New Roman" w:hint="eastAsia"/>
          <w:color w:val="auto"/>
          <w:sz w:val="21"/>
        </w:rPr>
        <w:t>educe来进行简单的并行编程。</w:t>
      </w:r>
      <w:bookmarkStart w:id="0" w:name="_GoBack"/>
      <w:bookmarkEnd w:id="0"/>
    </w:p>
    <w:sectPr>
      <w:headerReference w:type="default" r:id="rId25"/>
      <w:pgSz w:w="11906" w:h="16838" w:orient="portrait"/>
      <w:pgMar w:top="1440" w:right="1800" w:bottom="1440" w:left="1800" w:header="851" w:footer="992" w:gutter="0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rebuchet MS"/>
    <w:panose1 w:val="00000000000000000000"/>
    <w:charset w:val="00"/>
    <w:family w:val="roman"/>
    <w:pitch w:val="default"/>
    <w:sig w:usb0="00000000" w:usb1="00000000" w:usb2="0A246029" w:usb3="0400200C" w:csb0="600001FF" w:csb1="DFFF0000"/>
  </w:font>
  <w:font w:name="Courier PS">
    <w:altName w:val="Courier New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Arial Unicode MS">
    <w:altName w:val="Arial"/>
    <w:panose1 w:val="020b0604020002020204"/>
    <w:charset w:val="00"/>
    <w:family w:val="roman"/>
    <w:pitch w:val="default"/>
    <w:sig w:usb0="00000000" w:usb1="00000000" w:usb2="00000000" w:usb3="00000000" w:csb0="00000001" w:csb1="00000000"/>
  </w:font>
  <w:font w:name="Trebuchet MS">
    <w:altName w:val="Trebuchet MS"/>
    <w:panose1 w:val="020b0603020002020204"/>
    <w:charset w:val="00"/>
    <w:family w:val="auto"/>
    <w:pitch w:val="default"/>
    <w:sig w:usb0="00000687" w:usb1="00000000" w:usb2="00000000" w:usb3="00000000" w:csb0="200000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SC">
    <w:altName w:val="Noto Sans SC"/>
    <w:panose1 w:val="020b0500000000000000"/>
    <w:charset w:val="86"/>
    <w:family w:val="auto"/>
    <w:pitch w:val="default"/>
    <w:sig w:usb0="20000083" w:usb1="2ADF3C10" w:usb2="00000016" w:usb3="00000000" w:csb0="60060107" w:csb1="00000000"/>
  </w:font>
  <w:font w:name="等线 Light">
    <w:altName w:val="等线 Light"/>
    <w:panose1 w:val="02010600030001010101"/>
    <w:charset w:val="86"/>
    <w:family w:val="auto"/>
    <w:pitch w:val="default"/>
    <w:sig w:usb0="A00002BF" w:usb1="38CF7CFA" w:usb2="00000016" w:usb3="00000000" w:csb0="0004000F" w:csb1="00000000"/>
  </w:font>
  <w:font w:name="等线">
    <w:altName w:val="等线"/>
    <w:panose1 w:val="02010600030001010101"/>
    <w:charset w:val="86"/>
    <w:family w:val="auto"/>
    <w:pitch w:val="default"/>
    <w:sig w:usb0="A00002BF" w:usb1="38CF7CFA" w:usb2="00000016" w:usb3="00000000" w:csb0="0004000F" w:csb1="00000000"/>
  </w:font>
  <w:font w:name="微软雅黑">
    <w:altName w:val="微软雅黑"/>
    <w:panose1 w:val="020b0503020002020204"/>
    <w:charset w:val="86"/>
    <w:family w:val="auto"/>
    <w:pitch w:val="default"/>
    <w:sig w:usb0="80000287" w:usb1="2ACF3C50" w:usb2="00000016" w:usb3="00000000" w:csb0="0004001F" w:csb1="00000000"/>
  </w:font>
  <w:font w:name="Tahoma">
    <w:altName w:val="Tahoma"/>
    <w:panose1 w:val="020b0604030005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7B79B2B0">
    <w:pPr>
      <w:pStyle w:val="style32"/>
      <w:jc w:val="center"/>
      <w:rPr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>/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747DD85C">
    <w:pPr>
      <w:pStyle w:val="style32"/>
      <w:rPr/>
    </w:pPr>
  </w:p>
</w:ftr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2E143621">
    <w:pPr>
      <w:pStyle w:val="style32"/>
      <w:jc w:val="center"/>
      <w:rPr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>/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586D658E">
    <w:pPr>
      <w:pStyle w:val="style32"/>
      <w:rPr/>
    </w:pPr>
  </w:p>
</w:ft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3768A7BE">
    <w:pPr>
      <w:pStyle w:val="style31"/>
      <w:rPr/>
    </w:pPr>
    <w:r>
      <w:rPr>
        <w:rFonts w:hint="eastAsia"/>
      </w:rPr>
      <w:t>《云计算技术与分布式系统》</w:t>
    </w:r>
  </w:p>
</w:hdr>
</file>

<file path=word/header4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6452E762">
    <w:pPr>
      <w:pStyle w:val="style31"/>
      <w:rPr/>
    </w:pPr>
    <w:r>
      <w:rPr>
        <w:rFonts w:hint="eastAsia"/>
      </w:rPr>
      <w:t>《并行与分布式计算》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2C304D8"/>
    <w:lvl w:ilvl="0">
      <w:start w:val="6"/>
      <w:numFmt w:val="chineseCounting"/>
      <w:suff w:val="nothing"/>
      <w:lvlText w:val="%1、"/>
      <w:lvlJc w:val="left"/>
      <w:pPr/>
      <w:rPr>
        <w:rFonts w:hint="eastAsia"/>
      </w:rPr>
    </w:lvl>
  </w:abstractNum>
  <w:abstractNum w:abstractNumId="1">
    <w:nsid w:val="00000001"/>
    <w:multiLevelType w:val="singleLevel"/>
    <w:tmpl w:val="1AA2F5A9"/>
    <w:lvl w:ilvl="0">
      <w:start w:val="1"/>
      <w:numFmt w:val="decimal"/>
      <w:suff w:val="nothing"/>
      <w:lvlText w:val="（%1）"/>
      <w:lvlJc w:val="left"/>
      <w:pPr/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ourier New" w:cs="Courier New" w:eastAsia="宋体" w:hAnsi="Courier New"/>
      <w:color w:val="000000"/>
      <w:kern w:val="2"/>
      <w:sz w:val="21"/>
      <w:szCs w:val="21"/>
      <w:lang w:val="en-US" w:bidi="ar-SA" w:eastAsia="zh-CN"/>
    </w:rPr>
  </w:style>
  <w:style w:type="paragraph" w:styleId="style1">
    <w:name w:val="heading 1"/>
    <w:basedOn w:val="style0"/>
    <w:next w:val="style0"/>
    <w:link w:val="style4097"/>
    <w:qFormat/>
    <w:uiPriority w:val="0"/>
    <w:pPr>
      <w:keepNext/>
      <w:keepLines/>
      <w:spacing w:before="340" w:after="330" w:lineRule="auto" w:line="576"/>
      <w:outlineLvl w:val="0"/>
    </w:pPr>
    <w:rPr>
      <w:rFonts w:ascii="Times New Roman" w:cs="Times New Roman" w:hAnsi="Times New Roman"/>
      <w:b/>
      <w:bCs/>
      <w:color w:val="auto"/>
      <w:kern w:val="44"/>
      <w:sz w:val="44"/>
      <w:szCs w:val="44"/>
    </w:rPr>
  </w:style>
  <w:style w:type="paragraph" w:styleId="style2">
    <w:name w:val="heading 2"/>
    <w:basedOn w:val="style0"/>
    <w:next w:val="style0"/>
    <w:qFormat/>
    <w:uiPriority w:val="9"/>
    <w:pPr>
      <w:spacing w:before="100" w:beforeAutospacing="true" w:after="100" w:afterAutospacing="true"/>
      <w:jc w:val="left"/>
      <w:outlineLvl w:val="1"/>
    </w:pPr>
    <w:rPr>
      <w:rFonts w:ascii="宋体" w:cs="Times New Roman" w:hAnsi="宋体" w:hint="eastAsia"/>
      <w:b/>
      <w:kern w:val="0"/>
      <w:sz w:val="36"/>
      <w:szCs w:val="36"/>
    </w:rPr>
  </w:style>
  <w:style w:type="paragraph" w:styleId="style3">
    <w:name w:val="heading 3"/>
    <w:basedOn w:val="style0"/>
    <w:next w:val="style0"/>
    <w:qFormat/>
    <w:uiPriority w:val="0"/>
    <w:pPr>
      <w:keepNext/>
      <w:keepLines/>
      <w:spacing w:before="260" w:after="260" w:lineRule="auto" w:line="413"/>
      <w:outlineLvl w:val="2"/>
    </w:pPr>
    <w:rPr>
      <w:b/>
      <w:bCs/>
      <w:sz w:val="32"/>
      <w:szCs w:val="3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89">
    <w:name w:val="Document Map"/>
    <w:basedOn w:val="style0"/>
    <w:next w:val="style89"/>
    <w:link w:val="style4099"/>
    <w:uiPriority w:val="99"/>
    <w:pPr/>
    <w:rPr>
      <w:rFonts w:ascii="宋体"/>
      <w:sz w:val="18"/>
      <w:szCs w:val="18"/>
    </w:rPr>
  </w:style>
  <w:style w:type="paragraph" w:styleId="style76">
    <w:name w:val="Date"/>
    <w:basedOn w:val="style0"/>
    <w:next w:val="style0"/>
    <w:link w:val="style4103"/>
    <w:uiPriority w:val="99"/>
    <w:pPr>
      <w:ind w:left="100" w:leftChars="2500"/>
    </w:pPr>
    <w:rPr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153"/>
        <w:tab w:val="right" w:leader="none" w:pos="8306"/>
      </w:tabs>
      <w:snapToGrid w:val="false"/>
      <w:jc w:val="left"/>
    </w:pPr>
    <w:rPr>
      <w:rFonts w:ascii="Times New Roman" w:cs="Times New Roman" w:hAnsi="Times New Roman"/>
      <w:color w:val="auto"/>
      <w:sz w:val="18"/>
      <w:szCs w:val="18"/>
    </w:rPr>
  </w:style>
  <w:style w:type="paragraph" w:styleId="style31">
    <w:name w:val="header"/>
    <w:basedOn w:val="style0"/>
    <w:next w:val="style31"/>
    <w:link w:val="style4100"/>
    <w:uiPriority w:val="0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rFonts w:ascii="Times New Roman" w:cs="Times New Roman" w:hAnsi="Times New Roman"/>
      <w:color w:val="auto"/>
      <w:sz w:val="18"/>
      <w:szCs w:val="18"/>
    </w:rPr>
  </w:style>
  <w:style w:type="paragraph" w:styleId="style101">
    <w:name w:val="HTML Preformatted"/>
    <w:basedOn w:val="style0"/>
    <w:next w:val="style101"/>
    <w:link w:val="style4104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jc w:val="left"/>
    </w:pPr>
    <w:rPr>
      <w:rFonts w:ascii="宋体" w:cs="Times New Roman" w:hAnsi="宋体" w:hint="eastAsia"/>
      <w:kern w:val="0"/>
      <w:sz w:val="24"/>
      <w:szCs w:val="24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/>
      <w:jc w:val="left"/>
    </w:pPr>
    <w:rPr>
      <w:rFonts w:cs="Times New Roman"/>
      <w:kern w:val="0"/>
      <w:sz w:val="24"/>
    </w:rPr>
  </w:style>
  <w:style w:type="character" w:styleId="style87">
    <w:name w:val="Strong"/>
    <w:next w:val="style87"/>
    <w:qFormat/>
    <w:uiPriority w:val="22"/>
    <w:rPr>
      <w:b/>
    </w:rPr>
  </w:style>
  <w:style w:type="character" w:styleId="style85">
    <w:name w:val="Hyperlink"/>
    <w:next w:val="style85"/>
    <w:uiPriority w:val="99"/>
    <w:rPr>
      <w:color w:val="0000ff"/>
      <w:u w:val="single"/>
    </w:rPr>
  </w:style>
  <w:style w:type="character" w:styleId="style98">
    <w:name w:val="HTML Code"/>
    <w:next w:val="style98"/>
    <w:uiPriority w:val="99"/>
    <w:rPr>
      <w:rFonts w:ascii="DejaVu Sans" w:hAnsi="DejaVu Sans"/>
      <w:sz w:val="20"/>
    </w:rPr>
  </w:style>
  <w:style w:type="character" w:customStyle="1" w:styleId="style4097">
    <w:name w:val="标题 1 字符"/>
    <w:next w:val="style4097"/>
    <w:link w:val="style1"/>
    <w:uiPriority w:val="0"/>
    <w:rPr>
      <w:rFonts w:eastAsia="宋体"/>
      <w:b/>
      <w:bCs/>
      <w:kern w:val="44"/>
      <w:sz w:val="44"/>
      <w:szCs w:val="44"/>
      <w:lang w:val="en-US" w:bidi="ar-SA" w:eastAsia="zh-CN"/>
    </w:rPr>
  </w:style>
  <w:style w:type="character" w:customStyle="1" w:styleId="style4098">
    <w:name w:val="页脚 字符"/>
    <w:next w:val="style4098"/>
    <w:link w:val="style32"/>
    <w:uiPriority w:val="99"/>
    <w:rPr>
      <w:kern w:val="2"/>
      <w:sz w:val="18"/>
      <w:szCs w:val="18"/>
    </w:rPr>
  </w:style>
  <w:style w:type="character" w:customStyle="1" w:styleId="style4099">
    <w:name w:val="文档结构图 字符"/>
    <w:next w:val="style4099"/>
    <w:link w:val="style89"/>
    <w:uiPriority w:val="99"/>
    <w:rPr>
      <w:rFonts w:ascii="宋体" w:cs="Courier New" w:hAnsi="Courier New"/>
      <w:color w:val="0000ff"/>
      <w:kern w:val="2"/>
      <w:sz w:val="18"/>
      <w:szCs w:val="18"/>
    </w:rPr>
  </w:style>
  <w:style w:type="character" w:customStyle="1" w:styleId="style4100">
    <w:name w:val="页眉 字符"/>
    <w:next w:val="style4100"/>
    <w:link w:val="style31"/>
    <w:uiPriority w:val="0"/>
    <w:rPr>
      <w:kern w:val="2"/>
      <w:sz w:val="18"/>
      <w:szCs w:val="18"/>
    </w:rPr>
  </w:style>
  <w:style w:type="paragraph" w:customStyle="1" w:styleId="style4101">
    <w:name w:val="编号"/>
    <w:basedOn w:val="style0"/>
    <w:next w:val="style4101"/>
    <w:uiPriority w:val="0"/>
    <w:pPr>
      <w:adjustRightInd w:val="false"/>
      <w:snapToGrid w:val="false"/>
      <w:spacing w:lineRule="exact" w:line="360"/>
      <w:ind w:right="-2" w:rightChars="-2" w:firstLine="420" w:firstLineChars="200"/>
    </w:pPr>
    <w:rPr>
      <w:rFonts w:ascii="Courier PS" w:hAnsi="Courier PS"/>
      <w:kern w:val="0"/>
      <w:szCs w:val="20"/>
    </w:rPr>
  </w:style>
  <w:style w:type="paragraph" w:customStyle="1" w:styleId="style4102">
    <w:name w:val="content"/>
    <w:basedOn w:val="style0"/>
    <w:next w:val="style4102"/>
    <w:uiPriority w:val="0"/>
    <w:pPr>
      <w:widowControl/>
      <w:spacing w:before="100" w:beforeAutospacing="true" w:after="100" w:afterAutospacing="true"/>
      <w:jc w:val="left"/>
    </w:pPr>
    <w:rPr>
      <w:rFonts w:ascii="Arial Unicode MS" w:eastAsia="Arial Unicode MS" w:hAnsi="Arial Unicode MS"/>
      <w:kern w:val="0"/>
      <w:sz w:val="24"/>
    </w:rPr>
  </w:style>
  <w:style w:type="character" w:customStyle="1" w:styleId="style4103">
    <w:name w:val="日期 字符"/>
    <w:basedOn w:val="style65"/>
    <w:next w:val="style4103"/>
    <w:link w:val="style76"/>
    <w:uiPriority w:val="99"/>
    <w:rPr>
      <w:rFonts w:ascii="Courier New" w:cs="Courier New" w:hAnsi="Courier New"/>
      <w:color w:val="0000ff"/>
      <w:kern w:val="2"/>
      <w:sz w:val="21"/>
      <w:szCs w:val="21"/>
    </w:rPr>
  </w:style>
  <w:style w:type="character" w:customStyle="1" w:styleId="style4104">
    <w:name w:val="HTML 预设格式 字符"/>
    <w:basedOn w:val="style65"/>
    <w:next w:val="style4104"/>
    <w:link w:val="style101"/>
    <w:uiPriority w:val="99"/>
    <w:rPr>
      <w:rFonts w:ascii="宋体" w:hAnsi="宋体"/>
      <w:color w:val="0000ff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image" Target="media/image2.png"/><Relationship Id="rId9" Type="http://schemas.openxmlformats.org/officeDocument/2006/relationships/image" Target="media/image7.png"/><Relationship Id="rId26" Type="http://schemas.openxmlformats.org/officeDocument/2006/relationships/styles" Target="styles.xml"/><Relationship Id="rId25" Type="http://schemas.openxmlformats.org/officeDocument/2006/relationships/header" Target="header4.xml"/><Relationship Id="rId28" Type="http://schemas.openxmlformats.org/officeDocument/2006/relationships/settings" Target="settings.xml"/><Relationship Id="rId27" Type="http://schemas.openxmlformats.org/officeDocument/2006/relationships/fontTable" Target="fontTable.xm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29" Type="http://schemas.openxmlformats.org/officeDocument/2006/relationships/theme" Target="theme/theme1.xml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30" Type="http://schemas.openxmlformats.org/officeDocument/2006/relationships/customXml" Target="../customXml/item1.xml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7" Type="http://schemas.openxmlformats.org/officeDocument/2006/relationships/header" Target="header2.xml"/><Relationship Id="rId16" Type="http://schemas.openxmlformats.org/officeDocument/2006/relationships/image" Target="media/image14.png"/><Relationship Id="rId19" Type="http://schemas.openxmlformats.org/officeDocument/2006/relationships/image" Target="media/image15.png"/><Relationship Id="rId1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CF914-66F2-4F31-AB9B-3AB7665EB7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Words>1857</Words>
  <Pages>15</Pages>
  <Characters>4173</Characters>
  <Application>WPS Office</Application>
  <DocSecurity>0</DocSecurity>
  <Paragraphs>257</Paragraphs>
  <ScaleCrop>false</ScaleCrop>
  <Company>111</Company>
  <LinksUpToDate>false</LinksUpToDate>
  <CharactersWithSpaces>4469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2018-12-13T07:36:00Z</dcterms:created>
  <dc:creator>wendy</dc:creator>
  <lastModifiedBy>PHZ110</lastModifiedBy>
  <dcterms:modified xsi:type="dcterms:W3CDTF">2025-05-08T07:00:56Z</dcterms:modified>
  <revision>61</revision>
  <dc:title>南昌大学实验报告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D996A0C81BE34610AEE243B7FC9772C8_13</vt:lpwstr>
  </property>
</Properties>
</file>