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DC3FB" w14:textId="0484C95D" w:rsidR="009805FD" w:rsidRDefault="00CB77B8">
      <w:r>
        <w:rPr>
          <w:rFonts w:hint="eastAsia"/>
        </w:rPr>
        <w:t>目标数据集：</w:t>
      </w:r>
    </w:p>
    <w:p w14:paraId="7551D05A" w14:textId="04A3EC74" w:rsidR="00CB77B8" w:rsidRDefault="00CB77B8" w:rsidP="00F5672A">
      <w:r>
        <w:tab/>
      </w:r>
      <w:r>
        <w:rPr>
          <w:rFonts w:hint="eastAsia"/>
        </w:rPr>
        <w:t>前期算法实验阶段是使用手机拍摄种植在花盆中的油菜</w:t>
      </w:r>
      <w:r w:rsidR="00A578D9">
        <w:rPr>
          <w:rFonts w:hint="eastAsia"/>
        </w:rPr>
        <w:t>得到图像</w:t>
      </w:r>
      <w:r>
        <w:rPr>
          <w:rFonts w:hint="eastAsia"/>
        </w:rPr>
        <w:t xml:space="preserve">以便于算法的训练，共拍摄 </w:t>
      </w:r>
      <w:r>
        <w:t xml:space="preserve"> </w:t>
      </w:r>
      <w:r>
        <w:rPr>
          <w:rFonts w:hint="eastAsia"/>
        </w:rPr>
        <w:t>张图片，其中</w:t>
      </w:r>
      <w:r w:rsidR="00A578D9">
        <w:rPr>
          <w:rFonts w:hint="eastAsia"/>
        </w:rPr>
        <w:t>苗期 张，</w:t>
      </w:r>
      <w:r w:rsidR="00A578D9" w:rsidRPr="00A578D9">
        <w:rPr>
          <w:rFonts w:hint="eastAsia"/>
        </w:rPr>
        <w:t>蕾</w:t>
      </w:r>
      <w:proofErr w:type="gramStart"/>
      <w:r w:rsidR="00A578D9" w:rsidRPr="00A578D9">
        <w:rPr>
          <w:rFonts w:hint="eastAsia"/>
        </w:rPr>
        <w:t>薹</w:t>
      </w:r>
      <w:proofErr w:type="gramEnd"/>
      <w:r w:rsidR="00A578D9" w:rsidRPr="00A578D9">
        <w:rPr>
          <w:rFonts w:hint="eastAsia"/>
        </w:rPr>
        <w:t>期</w:t>
      </w:r>
      <w:r w:rsidR="00A578D9">
        <w:rPr>
          <w:rFonts w:hint="eastAsia"/>
        </w:rPr>
        <w:t xml:space="preserve"> 张，</w:t>
      </w:r>
      <w:r w:rsidR="00A578D9" w:rsidRPr="00A578D9">
        <w:rPr>
          <w:rFonts w:hint="eastAsia"/>
        </w:rPr>
        <w:t>开花期</w:t>
      </w:r>
      <w:r w:rsidR="00A578D9">
        <w:rPr>
          <w:rFonts w:hint="eastAsia"/>
        </w:rPr>
        <w:t xml:space="preserve"> 张，</w:t>
      </w:r>
      <w:r w:rsidR="00A578D9" w:rsidRPr="00A578D9">
        <w:rPr>
          <w:rFonts w:hint="eastAsia"/>
        </w:rPr>
        <w:t>成熟期</w:t>
      </w:r>
      <w:r w:rsidR="00A578D9">
        <w:rPr>
          <w:rFonts w:hint="eastAsia"/>
        </w:rPr>
        <w:t xml:space="preserve"> 张。考虑到光照以及阴影对于图像识别的影响，</w:t>
      </w:r>
      <w:r w:rsidR="00A578D9">
        <w:rPr>
          <w:rFonts w:hint="eastAsia"/>
        </w:rPr>
        <w:t>数据集中光线充足情况和光线不足情况的比例大约为6</w:t>
      </w:r>
      <w:r w:rsidR="00A578D9">
        <w:rPr>
          <w:rFonts w:hint="eastAsia"/>
        </w:rPr>
        <w:t>：</w:t>
      </w:r>
      <w:r w:rsidR="00A578D9">
        <w:t>4</w:t>
      </w:r>
      <w:r w:rsidR="00A578D9">
        <w:rPr>
          <w:rFonts w:hint="eastAsia"/>
        </w:rPr>
        <w:t>。同时为了保证面积计算的相对准确性，使用了三角支架固定高度在</w:t>
      </w:r>
      <w:r w:rsidR="00A578D9">
        <w:t>0.6</w:t>
      </w:r>
      <w:r w:rsidR="00A578D9">
        <w:rPr>
          <w:rFonts w:hint="eastAsia"/>
        </w:rPr>
        <w:t>m左右，将花盆放在三脚架正下方，手机前置摄像头垂直向下拍摄</w:t>
      </w:r>
      <w:r w:rsidR="00F5672A">
        <w:rPr>
          <w:rFonts w:hint="eastAsia"/>
        </w:rPr>
        <w:t>油菜</w:t>
      </w:r>
      <w:r w:rsidR="00A578D9">
        <w:rPr>
          <w:rFonts w:hint="eastAsia"/>
        </w:rPr>
        <w:t>。</w:t>
      </w:r>
      <w:r w:rsidR="00F5672A">
        <w:rPr>
          <w:rFonts w:hint="eastAsia"/>
        </w:rPr>
        <w:t>后期识别算法成熟后，</w:t>
      </w:r>
      <w:r>
        <w:rPr>
          <w:rFonts w:hint="eastAsia"/>
        </w:rPr>
        <w:t>在</w:t>
      </w:r>
      <w:proofErr w:type="gramStart"/>
      <w:r>
        <w:rPr>
          <w:rFonts w:hint="eastAsia"/>
        </w:rPr>
        <w:t>南京农业大学卫岗校区</w:t>
      </w:r>
      <w:proofErr w:type="gramEnd"/>
      <w:r>
        <w:rPr>
          <w:rFonts w:hint="eastAsia"/>
        </w:rPr>
        <w:t>油菜种植园使用机器对油菜田</w:t>
      </w:r>
      <w:r w:rsidR="00F5672A">
        <w:rPr>
          <w:rFonts w:hint="eastAsia"/>
        </w:rPr>
        <w:t>进行固定拍摄，拍摄设备固定在两侧的拍摄架上，有传送带牵引匀速掠过油菜田并抓取图像。为了降低训练的复杂性，将图像先统一处理成5</w:t>
      </w:r>
      <w:r w:rsidR="00F5672A">
        <w:t>12*512</w:t>
      </w:r>
      <w:r w:rsidR="00F5672A">
        <w:rPr>
          <w:rFonts w:hint="eastAsia"/>
        </w:rPr>
        <w:t>像素的大小。</w:t>
      </w:r>
    </w:p>
    <w:p w14:paraId="08CCD8E4" w14:textId="77777777" w:rsidR="00F5672A" w:rsidRPr="00F5672A" w:rsidRDefault="00F5672A" w:rsidP="00F5672A">
      <w:pPr>
        <w:rPr>
          <w:rFonts w:hint="eastAsia"/>
        </w:rPr>
      </w:pPr>
    </w:p>
    <w:sectPr w:rsidR="00F5672A" w:rsidRPr="00F567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9C"/>
    <w:rsid w:val="00541E9C"/>
    <w:rsid w:val="00795871"/>
    <w:rsid w:val="009805FD"/>
    <w:rsid w:val="00A578D9"/>
    <w:rsid w:val="00CB77B8"/>
    <w:rsid w:val="00F5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A5FC"/>
  <w15:chartTrackingRefBased/>
  <w15:docId w15:val="{3186B2A0-FAAE-4645-9EA8-A3A45625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2</cp:revision>
  <dcterms:created xsi:type="dcterms:W3CDTF">2023-11-19T00:06:00Z</dcterms:created>
  <dcterms:modified xsi:type="dcterms:W3CDTF">2023-11-19T00:32:00Z</dcterms:modified>
</cp:coreProperties>
</file>