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3B87" w14:textId="015C98F5" w:rsidR="003637F2" w:rsidRDefault="00893A02" w:rsidP="009C4FCC">
      <w:pPr>
        <w:tabs>
          <w:tab w:val="num" w:pos="720"/>
          <w:tab w:val="num" w:pos="1440"/>
        </w:tabs>
        <w:wordWrap w:val="0"/>
        <w:topLinePunct/>
        <w:autoSpaceDE w:val="0"/>
        <w:autoSpaceDN w:val="0"/>
        <w:spacing w:line="0" w:lineRule="atLeast"/>
        <w:contextualSpacing/>
        <w:rPr>
          <w:rFonts w:ascii="宋体" w:eastAsia="宋体" w:hAnsi="宋体"/>
          <w:szCs w:val="21"/>
        </w:rPr>
      </w:pPr>
      <w:r w:rsidRPr="006E472C">
        <w:rPr>
          <w:rFonts w:ascii="宋体" w:eastAsia="宋体" w:hAnsi="宋体" w:hint="eastAsia"/>
          <w:color w:val="EE0000"/>
          <w:szCs w:val="21"/>
        </w:rPr>
        <w:t>Chap1</w:t>
      </w:r>
      <w:r w:rsidRPr="006E472C">
        <w:rPr>
          <w:rFonts w:ascii="宋体" w:eastAsia="宋体" w:hAnsi="宋体" w:hint="eastAsia"/>
          <w:szCs w:val="21"/>
          <w:highlight w:val="green"/>
        </w:rPr>
        <w:t>为什么需要数据挖掘</w:t>
      </w:r>
      <w:r w:rsidRPr="006E472C">
        <w:rPr>
          <w:rFonts w:ascii="宋体" w:eastAsia="宋体" w:hAnsi="宋体" w:hint="eastAsia"/>
          <w:szCs w:val="21"/>
          <w:highlight w:val="yellow"/>
        </w:rPr>
        <w:t>1数据量急剧膨胀</w:t>
      </w:r>
      <w:r w:rsidRPr="006E472C">
        <w:rPr>
          <w:rFonts w:ascii="宋体" w:eastAsia="宋体" w:hAnsi="宋体" w:hint="eastAsia"/>
          <w:szCs w:val="21"/>
          <w:highlight w:val="cyan"/>
        </w:rPr>
        <w:t>1)</w:t>
      </w:r>
      <w:r w:rsidRPr="006E472C">
        <w:rPr>
          <w:rFonts w:ascii="宋体" w:eastAsia="宋体" w:hAnsi="宋体"/>
          <w:szCs w:val="21"/>
          <w:highlight w:val="cyan"/>
        </w:rPr>
        <w:t>数据采集与数据可用性</w:t>
      </w:r>
      <w:r w:rsidRPr="006E472C">
        <w:rPr>
          <w:rFonts w:ascii="宋体" w:eastAsia="宋体" w:hAnsi="宋体" w:hint="eastAsia"/>
          <w:szCs w:val="21"/>
        </w:rPr>
        <w:t>自动化采集工具;数据库;云计算;算力提升</w:t>
      </w:r>
      <w:r w:rsidRPr="006E472C">
        <w:rPr>
          <w:rFonts w:ascii="宋体" w:eastAsia="宋体" w:hAnsi="宋体" w:hint="eastAsia"/>
          <w:szCs w:val="21"/>
          <w:highlight w:val="cyan"/>
        </w:rPr>
        <w:t>2)数据源的增加</w:t>
      </w:r>
      <w:r w:rsidRPr="006E472C">
        <w:rPr>
          <w:rFonts w:ascii="宋体" w:eastAsia="宋体" w:hAnsi="宋体"/>
          <w:szCs w:val="21"/>
        </w:rPr>
        <w:t>商业</w:t>
      </w:r>
      <w:r w:rsidRPr="006E472C">
        <w:rPr>
          <w:rFonts w:ascii="宋体" w:eastAsia="宋体" w:hAnsi="宋体" w:hint="eastAsia"/>
          <w:szCs w:val="21"/>
        </w:rPr>
        <w:t>:</w:t>
      </w:r>
      <w:r w:rsidRPr="006E472C">
        <w:rPr>
          <w:rFonts w:ascii="宋体" w:eastAsia="宋体" w:hAnsi="宋体"/>
          <w:szCs w:val="21"/>
        </w:rPr>
        <w:t>互联网</w:t>
      </w:r>
      <w:r w:rsidR="00D37B92" w:rsidRPr="006E472C">
        <w:rPr>
          <w:rFonts w:ascii="宋体" w:eastAsia="宋体" w:hAnsi="宋体" w:hint="eastAsia"/>
          <w:szCs w:val="21"/>
        </w:rPr>
        <w:t>,</w:t>
      </w:r>
      <w:r w:rsidRPr="006E472C">
        <w:rPr>
          <w:rFonts w:ascii="宋体" w:eastAsia="宋体" w:hAnsi="宋体"/>
          <w:szCs w:val="21"/>
        </w:rPr>
        <w:t>物联网</w:t>
      </w:r>
      <w:r w:rsidR="00D37B92" w:rsidRPr="006E472C">
        <w:rPr>
          <w:rFonts w:ascii="宋体" w:eastAsia="宋体" w:hAnsi="宋体" w:hint="eastAsia"/>
          <w:szCs w:val="21"/>
        </w:rPr>
        <w:t>,</w:t>
      </w:r>
      <w:r w:rsidRPr="006E472C">
        <w:rPr>
          <w:rFonts w:ascii="宋体" w:eastAsia="宋体" w:hAnsi="宋体"/>
          <w:szCs w:val="21"/>
        </w:rPr>
        <w:t>移动互联网</w:t>
      </w:r>
      <w:r w:rsidR="00D37B92" w:rsidRPr="006E472C">
        <w:rPr>
          <w:rFonts w:ascii="宋体" w:eastAsia="宋体" w:hAnsi="宋体" w:hint="eastAsia"/>
          <w:szCs w:val="21"/>
        </w:rPr>
        <w:t>,</w:t>
      </w:r>
      <w:r w:rsidRPr="006E472C">
        <w:rPr>
          <w:rFonts w:ascii="宋体" w:eastAsia="宋体" w:hAnsi="宋体"/>
          <w:szCs w:val="21"/>
        </w:rPr>
        <w:t>工业4.0</w:t>
      </w:r>
      <w:r w:rsidR="00D37B92" w:rsidRPr="006E472C">
        <w:rPr>
          <w:rFonts w:ascii="宋体" w:eastAsia="宋体" w:hAnsi="宋体" w:hint="eastAsia"/>
          <w:szCs w:val="21"/>
        </w:rPr>
        <w:t>,</w:t>
      </w:r>
      <w:r w:rsidRPr="006E472C">
        <w:rPr>
          <w:rFonts w:ascii="宋体" w:eastAsia="宋体" w:hAnsi="宋体"/>
          <w:szCs w:val="21"/>
        </w:rPr>
        <w:t>电子商务</w:t>
      </w:r>
      <w:r w:rsidR="00D37B92" w:rsidRPr="006E472C">
        <w:rPr>
          <w:rFonts w:ascii="宋体" w:eastAsia="宋体" w:hAnsi="宋体" w:hint="eastAsia"/>
          <w:szCs w:val="21"/>
        </w:rPr>
        <w:t>,</w:t>
      </w:r>
      <w:r w:rsidRPr="006E472C">
        <w:rPr>
          <w:rFonts w:ascii="宋体" w:eastAsia="宋体" w:hAnsi="宋体"/>
          <w:szCs w:val="21"/>
        </w:rPr>
        <w:t>交易</w:t>
      </w:r>
      <w:r w:rsidR="00D37B92" w:rsidRPr="006E472C">
        <w:rPr>
          <w:rFonts w:ascii="宋体" w:eastAsia="宋体" w:hAnsi="宋体" w:hint="eastAsia"/>
          <w:szCs w:val="21"/>
        </w:rPr>
        <w:t>,</w:t>
      </w:r>
      <w:r w:rsidRPr="006E472C">
        <w:rPr>
          <w:rFonts w:ascii="宋体" w:eastAsia="宋体" w:hAnsi="宋体"/>
          <w:szCs w:val="21"/>
        </w:rPr>
        <w:t>证券</w:t>
      </w:r>
      <w:r w:rsidR="00D37B92" w:rsidRPr="006E472C">
        <w:rPr>
          <w:rFonts w:ascii="宋体" w:eastAsia="宋体" w:hAnsi="宋体" w:hint="eastAsia"/>
          <w:szCs w:val="21"/>
        </w:rPr>
        <w:t>;</w:t>
      </w:r>
      <w:r w:rsidRPr="006E472C">
        <w:rPr>
          <w:rFonts w:ascii="宋体" w:eastAsia="宋体" w:hAnsi="宋体"/>
          <w:szCs w:val="21"/>
        </w:rPr>
        <w:t>科学</w:t>
      </w:r>
      <w:r w:rsidRPr="006E472C">
        <w:rPr>
          <w:rFonts w:ascii="宋体" w:eastAsia="宋体" w:hAnsi="宋体" w:hint="eastAsia"/>
          <w:szCs w:val="21"/>
        </w:rPr>
        <w:t>:</w:t>
      </w:r>
      <w:r w:rsidRPr="006E472C">
        <w:rPr>
          <w:rFonts w:ascii="宋体" w:eastAsia="宋体" w:hAnsi="宋体"/>
          <w:szCs w:val="21"/>
        </w:rPr>
        <w:t>遥感技术</w:t>
      </w:r>
      <w:r w:rsidR="00D37B92" w:rsidRPr="006E472C">
        <w:rPr>
          <w:rFonts w:ascii="宋体" w:eastAsia="宋体" w:hAnsi="宋体" w:hint="eastAsia"/>
          <w:szCs w:val="21"/>
        </w:rPr>
        <w:t>,</w:t>
      </w:r>
      <w:r w:rsidRPr="006E472C">
        <w:rPr>
          <w:rFonts w:ascii="宋体" w:eastAsia="宋体" w:hAnsi="宋体"/>
          <w:szCs w:val="21"/>
        </w:rPr>
        <w:t>生物信息</w:t>
      </w:r>
      <w:r w:rsidR="00D37B92" w:rsidRPr="006E472C">
        <w:rPr>
          <w:rFonts w:ascii="宋体" w:eastAsia="宋体" w:hAnsi="宋体" w:hint="eastAsia"/>
          <w:szCs w:val="21"/>
        </w:rPr>
        <w:t>,</w:t>
      </w:r>
      <w:r w:rsidRPr="006E472C">
        <w:rPr>
          <w:rFonts w:ascii="宋体" w:eastAsia="宋体" w:hAnsi="宋体"/>
          <w:szCs w:val="21"/>
        </w:rPr>
        <w:t>计算模拟</w:t>
      </w:r>
      <w:r w:rsidR="00D37B92" w:rsidRPr="006E472C">
        <w:rPr>
          <w:rFonts w:ascii="宋体" w:eastAsia="宋体" w:hAnsi="宋体" w:hint="eastAsia"/>
          <w:szCs w:val="21"/>
        </w:rPr>
        <w:t>;</w:t>
      </w:r>
      <w:r w:rsidRPr="006E472C">
        <w:rPr>
          <w:rFonts w:ascii="宋体" w:eastAsia="宋体" w:hAnsi="宋体"/>
          <w:szCs w:val="21"/>
        </w:rPr>
        <w:t>其他</w:t>
      </w:r>
      <w:r w:rsidRPr="006E472C">
        <w:rPr>
          <w:rFonts w:ascii="宋体" w:eastAsia="宋体" w:hAnsi="宋体" w:hint="eastAsia"/>
          <w:szCs w:val="21"/>
        </w:rPr>
        <w:t>:</w:t>
      </w:r>
      <w:r w:rsidRPr="006E472C">
        <w:rPr>
          <w:rFonts w:ascii="宋体" w:eastAsia="宋体" w:hAnsi="宋体"/>
          <w:szCs w:val="21"/>
        </w:rPr>
        <w:t>新闻</w:t>
      </w:r>
      <w:r w:rsidR="00D37B92" w:rsidRPr="006E472C">
        <w:rPr>
          <w:rFonts w:ascii="宋体" w:eastAsia="宋体" w:hAnsi="宋体" w:hint="eastAsia"/>
          <w:szCs w:val="21"/>
        </w:rPr>
        <w:t>,</w:t>
      </w:r>
      <w:r w:rsidRPr="006E472C">
        <w:rPr>
          <w:rFonts w:ascii="宋体" w:eastAsia="宋体" w:hAnsi="宋体"/>
          <w:szCs w:val="21"/>
        </w:rPr>
        <w:t>电影</w:t>
      </w:r>
      <w:r w:rsidR="00D37B92" w:rsidRPr="006E472C">
        <w:rPr>
          <w:rFonts w:ascii="宋体" w:eastAsia="宋体" w:hAnsi="宋体" w:hint="eastAsia"/>
          <w:szCs w:val="21"/>
        </w:rPr>
        <w:t>,</w:t>
      </w:r>
      <w:r w:rsidRPr="006E472C">
        <w:rPr>
          <w:rFonts w:ascii="宋体" w:eastAsia="宋体" w:hAnsi="宋体"/>
          <w:szCs w:val="21"/>
        </w:rPr>
        <w:t>电视剧</w:t>
      </w:r>
      <w:r w:rsidRPr="006E472C">
        <w:rPr>
          <w:rFonts w:ascii="宋体" w:eastAsia="宋体" w:hAnsi="宋体" w:hint="eastAsia"/>
          <w:szCs w:val="21"/>
          <w:highlight w:val="yellow"/>
        </w:rPr>
        <w:t>2数据丰富</w:t>
      </w:r>
      <w:r w:rsidRPr="006E472C">
        <w:rPr>
          <w:rFonts w:ascii="宋体" w:eastAsia="宋体" w:hAnsi="宋体" w:hint="eastAsia"/>
          <w:szCs w:val="21"/>
        </w:rPr>
        <w:t>,但信息贫乏(人的理解能力受限)</w:t>
      </w:r>
      <w:r w:rsidRPr="006E472C">
        <w:rPr>
          <w:rFonts w:ascii="宋体" w:eastAsia="宋体" w:hAnsi="宋体" w:hint="eastAsia"/>
          <w:szCs w:val="21"/>
          <w:highlight w:val="yellow"/>
        </w:rPr>
        <w:t>3</w:t>
      </w:r>
      <w:r w:rsidR="00BB334C" w:rsidRPr="006E472C">
        <w:rPr>
          <w:rFonts w:ascii="宋体" w:eastAsia="宋体" w:hAnsi="宋体" w:hint="eastAsia"/>
          <w:szCs w:val="21"/>
          <w:highlight w:val="yellow"/>
        </w:rPr>
        <w:t>柏拉图</w:t>
      </w:r>
      <w:r w:rsidRPr="006E472C">
        <w:rPr>
          <w:rFonts w:ascii="宋体" w:eastAsia="宋体" w:hAnsi="宋体" w:hint="eastAsia"/>
          <w:szCs w:val="21"/>
        </w:rPr>
        <w:t>Necessity</w:t>
      </w:r>
      <w:r w:rsidR="00302998" w:rsidRPr="006E472C">
        <w:rPr>
          <w:rFonts w:ascii="宋体" w:eastAsia="宋体" w:hAnsi="宋体" w:hint="eastAsia"/>
          <w:szCs w:val="21"/>
        </w:rPr>
        <w:t>I</w:t>
      </w:r>
      <w:r w:rsidRPr="006E472C">
        <w:rPr>
          <w:rFonts w:ascii="宋体" w:eastAsia="宋体" w:hAnsi="宋体" w:hint="eastAsia"/>
          <w:szCs w:val="21"/>
        </w:rPr>
        <w:t>s</w:t>
      </w:r>
      <w:r w:rsidR="00302998" w:rsidRPr="006E472C">
        <w:rPr>
          <w:rFonts w:ascii="宋体" w:eastAsia="宋体" w:hAnsi="宋体" w:hint="eastAsia"/>
          <w:szCs w:val="21"/>
        </w:rPr>
        <w:t>T</w:t>
      </w:r>
      <w:r w:rsidRPr="006E472C">
        <w:rPr>
          <w:rFonts w:ascii="宋体" w:eastAsia="宋体" w:hAnsi="宋体" w:hint="eastAsia"/>
          <w:szCs w:val="21"/>
        </w:rPr>
        <w:t>he</w:t>
      </w:r>
      <w:r w:rsidR="00302998" w:rsidRPr="006E472C">
        <w:rPr>
          <w:rFonts w:ascii="宋体" w:eastAsia="宋体" w:hAnsi="宋体" w:hint="eastAsia"/>
          <w:szCs w:val="21"/>
        </w:rPr>
        <w:t>M</w:t>
      </w:r>
      <w:r w:rsidRPr="006E472C">
        <w:rPr>
          <w:rFonts w:ascii="宋体" w:eastAsia="宋体" w:hAnsi="宋体" w:hint="eastAsia"/>
          <w:szCs w:val="21"/>
        </w:rPr>
        <w:t>other</w:t>
      </w:r>
      <w:r w:rsidR="00302998" w:rsidRPr="006E472C">
        <w:rPr>
          <w:rFonts w:ascii="宋体" w:eastAsia="宋体" w:hAnsi="宋体" w:hint="eastAsia"/>
          <w:szCs w:val="21"/>
        </w:rPr>
        <w:t>O</w:t>
      </w:r>
      <w:r w:rsidRPr="006E472C">
        <w:rPr>
          <w:rFonts w:ascii="宋体" w:eastAsia="宋体" w:hAnsi="宋体" w:hint="eastAsia"/>
          <w:szCs w:val="21"/>
        </w:rPr>
        <w:t>f</w:t>
      </w:r>
      <w:r w:rsidR="00302998" w:rsidRPr="006E472C">
        <w:rPr>
          <w:rFonts w:ascii="宋体" w:eastAsia="宋体" w:hAnsi="宋体" w:hint="eastAsia"/>
          <w:szCs w:val="21"/>
        </w:rPr>
        <w:t>I</w:t>
      </w:r>
      <w:r w:rsidRPr="006E472C">
        <w:rPr>
          <w:rFonts w:ascii="宋体" w:eastAsia="宋体" w:hAnsi="宋体" w:hint="eastAsia"/>
          <w:szCs w:val="21"/>
        </w:rPr>
        <w:t>nvention</w:t>
      </w:r>
      <w:r w:rsidRPr="006E472C">
        <w:rPr>
          <w:rFonts w:ascii="宋体" w:eastAsia="宋体" w:hAnsi="宋体" w:hint="eastAsia"/>
          <w:szCs w:val="21"/>
          <w:highlight w:val="yellow"/>
        </w:rPr>
        <w:t>4数据挖掘</w:t>
      </w:r>
      <w:r w:rsidRPr="006E472C">
        <w:rPr>
          <w:rFonts w:ascii="宋体" w:eastAsia="宋体" w:hAnsi="宋体" w:hint="eastAsia"/>
          <w:szCs w:val="21"/>
        </w:rPr>
        <w:t>:从海量数据中挖掘有用信息</w:t>
      </w:r>
      <w:r w:rsidR="00302998" w:rsidRPr="006E472C">
        <w:rPr>
          <w:rFonts w:ascii="宋体" w:eastAsia="宋体" w:hAnsi="宋体" w:hint="eastAsia"/>
          <w:szCs w:val="21"/>
          <w:highlight w:val="magenta"/>
        </w:rPr>
        <w:t>数据挖掘(</w:t>
      </w:r>
      <w:proofErr w:type="spellStart"/>
      <w:r w:rsidR="00302998" w:rsidRPr="006E472C">
        <w:rPr>
          <w:rFonts w:ascii="宋体" w:eastAsia="宋体" w:hAnsi="宋体" w:hint="eastAsia"/>
          <w:szCs w:val="21"/>
          <w:highlight w:val="magenta"/>
        </w:rPr>
        <w:t>DataMining</w:t>
      </w:r>
      <w:proofErr w:type="spellEnd"/>
      <w:r w:rsidR="00302998" w:rsidRPr="006E472C">
        <w:rPr>
          <w:rFonts w:ascii="宋体" w:eastAsia="宋体" w:hAnsi="宋体" w:hint="eastAsia"/>
          <w:szCs w:val="21"/>
          <w:highlight w:val="magenta"/>
        </w:rPr>
        <w:t>/</w:t>
      </w:r>
      <w:proofErr w:type="spellStart"/>
      <w:r w:rsidR="00302998" w:rsidRPr="006E472C">
        <w:rPr>
          <w:rFonts w:ascii="宋体" w:eastAsia="宋体" w:hAnsi="宋体" w:hint="eastAsia"/>
          <w:szCs w:val="21"/>
          <w:highlight w:val="magenta"/>
        </w:rPr>
        <w:t>KnowledgeDiscoveryFromData</w:t>
      </w:r>
      <w:proofErr w:type="spellEnd"/>
      <w:r w:rsidR="00302998" w:rsidRPr="006E472C">
        <w:rPr>
          <w:rFonts w:ascii="宋体" w:eastAsia="宋体" w:hAnsi="宋体" w:hint="eastAsia"/>
          <w:szCs w:val="21"/>
          <w:highlight w:val="magenta"/>
        </w:rPr>
        <w:t>)</w:t>
      </w:r>
      <w:r w:rsidR="00302998" w:rsidRPr="006E472C">
        <w:rPr>
          <w:rFonts w:ascii="宋体" w:eastAsia="宋体" w:hAnsi="宋体" w:hint="eastAsia"/>
          <w:szCs w:val="21"/>
        </w:rPr>
        <w:t>从大量的数据中提取有趣的</w:t>
      </w:r>
      <w:r w:rsidR="00BB334C" w:rsidRPr="006E472C">
        <w:rPr>
          <w:rFonts w:ascii="宋体" w:eastAsia="宋体" w:hAnsi="宋体" w:hint="eastAsia"/>
          <w:szCs w:val="21"/>
        </w:rPr>
        <w:t>,</w:t>
      </w:r>
      <w:r w:rsidR="00302998" w:rsidRPr="006E472C">
        <w:rPr>
          <w:rFonts w:ascii="宋体" w:eastAsia="宋体" w:hAnsi="宋体" w:hint="eastAsia"/>
          <w:szCs w:val="21"/>
          <w:u w:val="single"/>
        </w:rPr>
        <w:t>非平凡的</w:t>
      </w:r>
      <w:r w:rsidR="00302998" w:rsidRPr="006E472C">
        <w:rPr>
          <w:rFonts w:ascii="宋体" w:eastAsia="宋体" w:hAnsi="宋体" w:hint="eastAsia"/>
          <w:szCs w:val="21"/>
        </w:rPr>
        <w:t>,</w:t>
      </w:r>
      <w:r w:rsidR="00302998" w:rsidRPr="006E472C">
        <w:rPr>
          <w:rFonts w:ascii="宋体" w:eastAsia="宋体" w:hAnsi="宋体" w:hint="eastAsia"/>
          <w:szCs w:val="21"/>
          <w:u w:val="single"/>
        </w:rPr>
        <w:t>蕴涵的</w:t>
      </w:r>
      <w:r w:rsidR="00302998" w:rsidRPr="006E472C">
        <w:rPr>
          <w:rFonts w:ascii="宋体" w:eastAsia="宋体" w:hAnsi="宋体" w:hint="eastAsia"/>
          <w:szCs w:val="21"/>
        </w:rPr>
        <w:t>,</w:t>
      </w:r>
      <w:r w:rsidR="00302998" w:rsidRPr="006E472C">
        <w:rPr>
          <w:rFonts w:ascii="宋体" w:eastAsia="宋体" w:hAnsi="宋体" w:hint="eastAsia"/>
          <w:szCs w:val="21"/>
          <w:u w:val="single"/>
        </w:rPr>
        <w:t>先前未知的</w:t>
      </w:r>
      <w:r w:rsidR="00302998" w:rsidRPr="006E472C">
        <w:rPr>
          <w:rFonts w:ascii="宋体" w:eastAsia="宋体" w:hAnsi="宋体" w:hint="eastAsia"/>
          <w:szCs w:val="21"/>
        </w:rPr>
        <w:t>并且是</w:t>
      </w:r>
      <w:r w:rsidR="00302998" w:rsidRPr="006E472C">
        <w:rPr>
          <w:rFonts w:ascii="宋体" w:eastAsia="宋体" w:hAnsi="宋体" w:hint="eastAsia"/>
          <w:szCs w:val="21"/>
          <w:u w:val="single"/>
        </w:rPr>
        <w:t>潜在有用</w:t>
      </w:r>
      <w:r w:rsidR="00302998" w:rsidRPr="006E472C">
        <w:rPr>
          <w:rFonts w:ascii="宋体" w:eastAsia="宋体" w:hAnsi="宋体" w:hint="eastAsia"/>
          <w:szCs w:val="21"/>
        </w:rPr>
        <w:t>的信息或模式,挖掘-从大量的,未加工的材料中发现少量宝贵金块</w:t>
      </w:r>
      <w:r w:rsidR="00302998" w:rsidRPr="006E472C">
        <w:rPr>
          <w:rFonts w:ascii="宋体" w:eastAsia="宋体" w:hAnsi="宋体" w:hint="eastAsia"/>
          <w:szCs w:val="21"/>
          <w:highlight w:val="magenta"/>
        </w:rPr>
        <w:t>KDD</w:t>
      </w:r>
      <w:r w:rsidR="00302998" w:rsidRPr="006E472C">
        <w:rPr>
          <w:rFonts w:ascii="宋体" w:eastAsia="宋体" w:hAnsi="宋体" w:hint="eastAsia"/>
          <w:szCs w:val="21"/>
        </w:rPr>
        <w:t>是一个以知识使用者为中心,人机交互的探索过程,包括了在指定的数据库中使用数据挖掘计算提取模型,以及围绕数据挖掘所进行的预处理和结果表达等一系列的步骤,尽管数据挖掘是整个过程的中心,但它通常只占KDD过程</w:t>
      </w:r>
      <w:r w:rsidR="00302998" w:rsidRPr="006E472C">
        <w:rPr>
          <w:rFonts w:ascii="宋体" w:eastAsia="宋体" w:hAnsi="宋体" w:hint="eastAsia"/>
          <w:szCs w:val="21"/>
          <w:highlight w:val="red"/>
        </w:rPr>
        <w:t>15%~25%</w:t>
      </w:r>
      <w:r w:rsidR="00302998" w:rsidRPr="006E472C">
        <w:rPr>
          <w:rFonts w:ascii="宋体" w:eastAsia="宋体" w:hAnsi="宋体" w:hint="eastAsia"/>
          <w:szCs w:val="21"/>
        </w:rPr>
        <w:t>的工作量</w:t>
      </w:r>
      <w:r w:rsidR="00302998" w:rsidRPr="006E472C">
        <w:rPr>
          <w:rFonts w:ascii="宋体" w:eastAsia="宋体" w:hAnsi="宋体" w:hint="eastAsia"/>
          <w:szCs w:val="21"/>
          <w:highlight w:val="green"/>
        </w:rPr>
        <w:t>可以挖掘什么类型的数据</w:t>
      </w:r>
      <w:r w:rsidR="00302998" w:rsidRPr="006E472C">
        <w:rPr>
          <w:rFonts w:ascii="宋体" w:eastAsia="宋体" w:hAnsi="宋体" w:hint="eastAsia"/>
          <w:szCs w:val="21"/>
          <w:highlight w:val="yellow"/>
        </w:rPr>
        <w:t>1数据库数据</w:t>
      </w:r>
      <w:r w:rsidR="00302998" w:rsidRPr="006E472C">
        <w:rPr>
          <w:rFonts w:ascii="宋体" w:eastAsia="宋体" w:hAnsi="宋体" w:hint="eastAsia"/>
          <w:szCs w:val="21"/>
        </w:rPr>
        <w:t>关系型数据库</w:t>
      </w:r>
      <w:r w:rsidR="00302998" w:rsidRPr="006E472C">
        <w:rPr>
          <w:rFonts w:ascii="宋体" w:eastAsia="宋体" w:hAnsi="宋体" w:hint="eastAsia"/>
          <w:szCs w:val="21"/>
          <w:highlight w:val="yellow"/>
        </w:rPr>
        <w:t>2数据仓库</w:t>
      </w:r>
      <w:r w:rsidR="00302998" w:rsidRPr="006E472C">
        <w:rPr>
          <w:rFonts w:ascii="宋体" w:eastAsia="宋体" w:hAnsi="宋体" w:hint="eastAsia"/>
          <w:szCs w:val="21"/>
          <w:highlight w:val="magenta"/>
        </w:rPr>
        <w:t>数据仓库</w:t>
      </w:r>
      <w:r w:rsidR="00BB334C" w:rsidRPr="006E472C">
        <w:rPr>
          <w:rFonts w:ascii="宋体" w:eastAsia="宋体" w:hAnsi="宋体" w:hint="eastAsia"/>
          <w:szCs w:val="21"/>
        </w:rPr>
        <w:t>是</w:t>
      </w:r>
      <w:r w:rsidR="00302998" w:rsidRPr="006E472C">
        <w:rPr>
          <w:rFonts w:ascii="宋体" w:eastAsia="宋体" w:hAnsi="宋体" w:hint="eastAsia"/>
          <w:szCs w:val="21"/>
        </w:rPr>
        <w:t>一个从多个数据源收集的信息存储库</w:t>
      </w:r>
      <w:r w:rsidR="00BB334C" w:rsidRPr="006E472C">
        <w:rPr>
          <w:rFonts w:ascii="宋体" w:eastAsia="宋体" w:hAnsi="宋体" w:hint="eastAsia"/>
          <w:szCs w:val="21"/>
        </w:rPr>
        <w:t>,</w:t>
      </w:r>
      <w:r w:rsidR="00302998" w:rsidRPr="006E472C">
        <w:rPr>
          <w:rFonts w:ascii="宋体" w:eastAsia="宋体" w:hAnsi="宋体" w:hint="eastAsia"/>
          <w:szCs w:val="21"/>
        </w:rPr>
        <w:t>存放在一致的模式下</w:t>
      </w:r>
      <w:r w:rsidR="00BB334C" w:rsidRPr="006E472C">
        <w:rPr>
          <w:rFonts w:ascii="宋体" w:eastAsia="宋体" w:hAnsi="宋体" w:hint="eastAsia"/>
          <w:szCs w:val="21"/>
        </w:rPr>
        <w:t>,</w:t>
      </w:r>
      <w:r w:rsidR="00302998" w:rsidRPr="006E472C">
        <w:rPr>
          <w:rFonts w:ascii="宋体" w:eastAsia="宋体" w:hAnsi="宋体" w:hint="eastAsia"/>
          <w:szCs w:val="21"/>
        </w:rPr>
        <w:t>并且通常驻留在单个站点上</w:t>
      </w:r>
      <w:r w:rsidR="00BB334C" w:rsidRPr="006E472C">
        <w:rPr>
          <w:rFonts w:ascii="宋体" w:eastAsia="宋体" w:hAnsi="宋体" w:hint="eastAsia"/>
          <w:szCs w:val="21"/>
        </w:rPr>
        <w:t>,</w:t>
      </w:r>
      <w:r w:rsidR="00302998" w:rsidRPr="006E472C">
        <w:rPr>
          <w:rFonts w:ascii="宋体" w:eastAsia="宋体" w:hAnsi="宋体" w:hint="eastAsia"/>
          <w:szCs w:val="21"/>
        </w:rPr>
        <w:t>面向主题的</w:t>
      </w:r>
      <w:r w:rsidR="00BB334C" w:rsidRPr="006E472C">
        <w:rPr>
          <w:rFonts w:ascii="宋体" w:eastAsia="宋体" w:hAnsi="宋体" w:hint="eastAsia"/>
          <w:szCs w:val="21"/>
        </w:rPr>
        <w:t>,</w:t>
      </w:r>
      <w:r w:rsidR="00302998" w:rsidRPr="006E472C">
        <w:rPr>
          <w:rFonts w:ascii="宋体" w:eastAsia="宋体" w:hAnsi="宋体" w:hint="eastAsia"/>
          <w:szCs w:val="21"/>
        </w:rPr>
        <w:t>集成的</w:t>
      </w:r>
      <w:r w:rsidR="00BB334C" w:rsidRPr="006E472C">
        <w:rPr>
          <w:rFonts w:ascii="宋体" w:eastAsia="宋体" w:hAnsi="宋体" w:hint="eastAsia"/>
          <w:szCs w:val="21"/>
        </w:rPr>
        <w:t>,</w:t>
      </w:r>
      <w:r w:rsidR="00302998" w:rsidRPr="006E472C">
        <w:rPr>
          <w:rFonts w:ascii="宋体" w:eastAsia="宋体" w:hAnsi="宋体" w:hint="eastAsia"/>
          <w:szCs w:val="21"/>
        </w:rPr>
        <w:t>相对稳定的</w:t>
      </w:r>
      <w:r w:rsidR="00BB334C" w:rsidRPr="006E472C">
        <w:rPr>
          <w:rFonts w:ascii="宋体" w:eastAsia="宋体" w:hAnsi="宋体" w:hint="eastAsia"/>
          <w:szCs w:val="21"/>
        </w:rPr>
        <w:t>,</w:t>
      </w:r>
      <w:r w:rsidR="00302998" w:rsidRPr="006E472C">
        <w:rPr>
          <w:rFonts w:ascii="宋体" w:eastAsia="宋体" w:hAnsi="宋体" w:hint="eastAsia"/>
          <w:szCs w:val="21"/>
        </w:rPr>
        <w:t>反映历史变化的数据集合)</w:t>
      </w:r>
      <w:r w:rsidR="00BB334C" w:rsidRPr="006E472C">
        <w:rPr>
          <w:rFonts w:ascii="宋体" w:eastAsia="宋体" w:hAnsi="宋体" w:hint="eastAsia"/>
          <w:szCs w:val="21"/>
          <w:highlight w:val="yellow"/>
        </w:rPr>
        <w:t>3</w:t>
      </w:r>
      <w:r w:rsidR="00302998" w:rsidRPr="006E472C">
        <w:rPr>
          <w:rFonts w:ascii="宋体" w:eastAsia="宋体" w:hAnsi="宋体" w:hint="eastAsia"/>
          <w:szCs w:val="21"/>
          <w:highlight w:val="yellow"/>
        </w:rPr>
        <w:t>事务数据</w:t>
      </w:r>
      <w:r w:rsidR="00BB334C" w:rsidRPr="006E472C">
        <w:rPr>
          <w:rFonts w:ascii="宋体" w:eastAsia="宋体" w:hAnsi="宋体" w:hint="eastAsia"/>
          <w:szCs w:val="21"/>
        </w:rPr>
        <w:t>事务数据库的每个记录代表一个事务</w:t>
      </w:r>
      <w:r w:rsidR="00BB334C" w:rsidRPr="006E472C">
        <w:rPr>
          <w:rFonts w:ascii="宋体" w:eastAsia="宋体" w:hAnsi="宋体" w:hint="eastAsia"/>
          <w:szCs w:val="21"/>
          <w:highlight w:val="yellow"/>
        </w:rPr>
        <w:t>4其他类型</w:t>
      </w:r>
      <w:r w:rsidR="00BB334C" w:rsidRPr="006E472C">
        <w:rPr>
          <w:rFonts w:ascii="宋体" w:eastAsia="宋体" w:hAnsi="宋体" w:hint="eastAsia"/>
          <w:szCs w:val="21"/>
          <w:highlight w:val="cyan"/>
        </w:rPr>
        <w:t>1)时间序列数据</w:t>
      </w:r>
      <w:r w:rsidR="00BB334C" w:rsidRPr="006E472C">
        <w:rPr>
          <w:rFonts w:ascii="宋体" w:eastAsia="宋体" w:hAnsi="宋体" w:hint="eastAsia"/>
          <w:szCs w:val="21"/>
        </w:rPr>
        <w:t>股票交易数据</w:t>
      </w:r>
      <w:r w:rsidR="00D37B92" w:rsidRPr="006E472C">
        <w:rPr>
          <w:rFonts w:ascii="宋体" w:eastAsia="宋体" w:hAnsi="宋体" w:hint="eastAsia"/>
          <w:szCs w:val="21"/>
        </w:rPr>
        <w:t>,</w:t>
      </w:r>
      <w:r w:rsidR="00BB334C" w:rsidRPr="006E472C">
        <w:rPr>
          <w:rFonts w:ascii="宋体" w:eastAsia="宋体" w:hAnsi="宋体" w:hint="eastAsia"/>
          <w:szCs w:val="21"/>
        </w:rPr>
        <w:t>服务器运行日志</w:t>
      </w:r>
      <w:r w:rsidR="00D37B92" w:rsidRPr="006E472C">
        <w:rPr>
          <w:rFonts w:ascii="宋体" w:eastAsia="宋体" w:hAnsi="宋体" w:hint="eastAsia"/>
          <w:szCs w:val="21"/>
        </w:rPr>
        <w:t>,</w:t>
      </w:r>
      <w:r w:rsidR="00BB334C" w:rsidRPr="006E472C">
        <w:rPr>
          <w:rFonts w:ascii="宋体" w:eastAsia="宋体" w:hAnsi="宋体" w:hint="eastAsia"/>
          <w:szCs w:val="21"/>
        </w:rPr>
        <w:t>历史记录</w:t>
      </w:r>
      <w:r w:rsidR="00D37B92" w:rsidRPr="006E472C">
        <w:rPr>
          <w:rFonts w:ascii="宋体" w:eastAsia="宋体" w:hAnsi="宋体" w:hint="eastAsia"/>
          <w:szCs w:val="21"/>
        </w:rPr>
        <w:t>,</w:t>
      </w:r>
      <w:r w:rsidR="00BB334C" w:rsidRPr="006E472C">
        <w:rPr>
          <w:rFonts w:ascii="宋体" w:eastAsia="宋体" w:hAnsi="宋体" w:hint="eastAsia"/>
          <w:szCs w:val="21"/>
        </w:rPr>
        <w:t>生物学序列数据</w:t>
      </w:r>
      <w:r w:rsidR="00BB334C" w:rsidRPr="006E472C">
        <w:rPr>
          <w:rFonts w:ascii="宋体" w:eastAsia="宋体" w:hAnsi="宋体" w:hint="eastAsia"/>
          <w:szCs w:val="21"/>
          <w:highlight w:val="cyan"/>
        </w:rPr>
        <w:t>2)数据流</w:t>
      </w:r>
      <w:r w:rsidR="00BB334C" w:rsidRPr="006E472C">
        <w:rPr>
          <w:rFonts w:ascii="宋体" w:eastAsia="宋体" w:hAnsi="宋体"/>
          <w:szCs w:val="21"/>
        </w:rPr>
        <w:t>视频流</w:t>
      </w:r>
      <w:r w:rsidR="00BB334C" w:rsidRPr="006E472C">
        <w:rPr>
          <w:rFonts w:ascii="宋体" w:eastAsia="宋体" w:hAnsi="宋体" w:hint="eastAsia"/>
          <w:szCs w:val="21"/>
        </w:rPr>
        <w:t>;</w:t>
      </w:r>
      <w:r w:rsidR="00BB334C" w:rsidRPr="006E472C">
        <w:rPr>
          <w:rFonts w:ascii="宋体" w:eastAsia="宋体" w:hAnsi="宋体"/>
          <w:szCs w:val="21"/>
        </w:rPr>
        <w:t>监控流</w:t>
      </w:r>
      <w:r w:rsidR="00BB334C" w:rsidRPr="006E472C">
        <w:rPr>
          <w:rFonts w:ascii="宋体" w:eastAsia="宋体" w:hAnsi="宋体" w:hint="eastAsia"/>
          <w:szCs w:val="21"/>
        </w:rPr>
        <w:t>;</w:t>
      </w:r>
      <w:r w:rsidR="00BB334C" w:rsidRPr="006E472C">
        <w:rPr>
          <w:rFonts w:ascii="宋体" w:eastAsia="宋体" w:hAnsi="宋体"/>
          <w:szCs w:val="21"/>
        </w:rPr>
        <w:t>传感器流</w:t>
      </w:r>
      <w:r w:rsidR="00BB334C" w:rsidRPr="006E472C">
        <w:rPr>
          <w:rFonts w:ascii="宋体" w:eastAsia="宋体" w:hAnsi="宋体" w:hint="eastAsia"/>
          <w:szCs w:val="21"/>
          <w:highlight w:val="cyan"/>
        </w:rPr>
        <w:t>3)空间数据</w:t>
      </w:r>
      <w:r w:rsidR="00BB334C" w:rsidRPr="006E472C">
        <w:rPr>
          <w:rFonts w:ascii="宋体" w:eastAsia="宋体" w:hAnsi="宋体" w:hint="eastAsia"/>
          <w:szCs w:val="21"/>
        </w:rPr>
        <w:t>基于地图的数据4</w:t>
      </w:r>
      <w:r w:rsidR="00BB334C" w:rsidRPr="006E472C">
        <w:rPr>
          <w:rFonts w:ascii="宋体" w:eastAsia="宋体" w:hAnsi="宋体" w:hint="eastAsia"/>
          <w:szCs w:val="21"/>
          <w:highlight w:val="cyan"/>
        </w:rPr>
        <w:t>)工程设计数据</w:t>
      </w:r>
      <w:r w:rsidR="00BB334C" w:rsidRPr="006E472C">
        <w:rPr>
          <w:rFonts w:ascii="宋体" w:eastAsia="宋体" w:hAnsi="宋体"/>
          <w:szCs w:val="21"/>
        </w:rPr>
        <w:t>建筑数据</w:t>
      </w:r>
      <w:r w:rsidR="00D37B92" w:rsidRPr="006E472C">
        <w:rPr>
          <w:rFonts w:ascii="宋体" w:eastAsia="宋体" w:hAnsi="宋体" w:hint="eastAsia"/>
          <w:szCs w:val="21"/>
        </w:rPr>
        <w:t>,</w:t>
      </w:r>
      <w:r w:rsidR="00BB334C" w:rsidRPr="006E472C">
        <w:rPr>
          <w:rFonts w:ascii="宋体" w:eastAsia="宋体" w:hAnsi="宋体"/>
          <w:szCs w:val="21"/>
        </w:rPr>
        <w:t>集成电路</w:t>
      </w:r>
      <w:r w:rsidR="00BB334C" w:rsidRPr="006E472C">
        <w:rPr>
          <w:rFonts w:ascii="宋体" w:eastAsia="宋体" w:hAnsi="宋体" w:hint="eastAsia"/>
          <w:szCs w:val="21"/>
          <w:highlight w:val="cyan"/>
        </w:rPr>
        <w:t>5)超文本和多媒体数据</w:t>
      </w:r>
      <w:r w:rsidR="00BB334C" w:rsidRPr="006E472C">
        <w:rPr>
          <w:rFonts w:ascii="宋体" w:eastAsia="宋体" w:hAnsi="宋体" w:hint="eastAsia"/>
          <w:szCs w:val="21"/>
        </w:rPr>
        <w:t>文本</w:t>
      </w:r>
      <w:r w:rsidR="00D37B92" w:rsidRPr="006E472C">
        <w:rPr>
          <w:rFonts w:ascii="宋体" w:eastAsia="宋体" w:hAnsi="宋体" w:hint="eastAsia"/>
          <w:szCs w:val="21"/>
        </w:rPr>
        <w:t>,</w:t>
      </w:r>
      <w:r w:rsidR="00BB334C" w:rsidRPr="006E472C">
        <w:rPr>
          <w:rFonts w:ascii="宋体" w:eastAsia="宋体" w:hAnsi="宋体" w:hint="eastAsia"/>
          <w:szCs w:val="21"/>
        </w:rPr>
        <w:t>视频</w:t>
      </w:r>
      <w:r w:rsidR="00D37B92" w:rsidRPr="006E472C">
        <w:rPr>
          <w:rFonts w:ascii="宋体" w:eastAsia="宋体" w:hAnsi="宋体" w:hint="eastAsia"/>
          <w:szCs w:val="21"/>
        </w:rPr>
        <w:t>,</w:t>
      </w:r>
      <w:r w:rsidR="00BB334C" w:rsidRPr="006E472C">
        <w:rPr>
          <w:rFonts w:ascii="宋体" w:eastAsia="宋体" w:hAnsi="宋体" w:hint="eastAsia"/>
          <w:szCs w:val="21"/>
        </w:rPr>
        <w:t>音频</w:t>
      </w:r>
      <w:r w:rsidR="00D37B92" w:rsidRPr="006E472C">
        <w:rPr>
          <w:rFonts w:ascii="宋体" w:eastAsia="宋体" w:hAnsi="宋体" w:hint="eastAsia"/>
          <w:szCs w:val="21"/>
        </w:rPr>
        <w:t>,</w:t>
      </w:r>
      <w:r w:rsidR="00BB334C" w:rsidRPr="006E472C">
        <w:rPr>
          <w:rFonts w:ascii="宋体" w:eastAsia="宋体" w:hAnsi="宋体" w:hint="eastAsia"/>
          <w:szCs w:val="21"/>
        </w:rPr>
        <w:t>图像</w:t>
      </w:r>
      <w:r w:rsidR="00BB334C" w:rsidRPr="006E472C">
        <w:rPr>
          <w:rFonts w:ascii="宋体" w:eastAsia="宋体" w:hAnsi="宋体" w:hint="eastAsia"/>
          <w:szCs w:val="21"/>
          <w:highlight w:val="cyan"/>
        </w:rPr>
        <w:t>6)图和网状数据</w:t>
      </w:r>
      <w:r w:rsidR="00BB334C" w:rsidRPr="006E472C">
        <w:rPr>
          <w:rFonts w:ascii="宋体" w:eastAsia="宋体" w:hAnsi="宋体"/>
          <w:szCs w:val="21"/>
        </w:rPr>
        <w:t>社会网络</w:t>
      </w:r>
      <w:r w:rsidR="00D37B92" w:rsidRPr="006E472C">
        <w:rPr>
          <w:rFonts w:ascii="宋体" w:eastAsia="宋体" w:hAnsi="宋体" w:hint="eastAsia"/>
          <w:szCs w:val="21"/>
        </w:rPr>
        <w:t>,</w:t>
      </w:r>
      <w:r w:rsidR="00BB334C" w:rsidRPr="006E472C">
        <w:rPr>
          <w:rFonts w:ascii="宋体" w:eastAsia="宋体" w:hAnsi="宋体"/>
          <w:szCs w:val="21"/>
        </w:rPr>
        <w:t>信息网络</w:t>
      </w:r>
      <w:r w:rsidR="00BB334C" w:rsidRPr="006E472C">
        <w:rPr>
          <w:rFonts w:ascii="宋体" w:eastAsia="宋体" w:hAnsi="宋体" w:hint="eastAsia"/>
          <w:szCs w:val="21"/>
          <w:highlight w:val="magenta"/>
        </w:rPr>
        <w:t>频繁模式</w:t>
      </w:r>
      <w:r w:rsidR="00BB334C" w:rsidRPr="006E472C">
        <w:rPr>
          <w:rFonts w:ascii="宋体" w:eastAsia="宋体" w:hAnsi="宋体" w:hint="eastAsia"/>
          <w:szCs w:val="21"/>
        </w:rPr>
        <w:t>数据中频繁出现的模式</w:t>
      </w:r>
      <w:r w:rsidR="00BB334C" w:rsidRPr="006E472C">
        <w:rPr>
          <w:rFonts w:ascii="宋体" w:eastAsia="宋体" w:hAnsi="宋体" w:hint="eastAsia"/>
          <w:szCs w:val="21"/>
          <w:highlight w:val="magenta"/>
        </w:rPr>
        <w:t>频繁项集</w:t>
      </w:r>
      <w:r w:rsidR="00BB334C" w:rsidRPr="006E472C">
        <w:rPr>
          <w:rFonts w:ascii="宋体" w:eastAsia="宋体" w:hAnsi="宋体" w:hint="eastAsia"/>
          <w:szCs w:val="21"/>
        </w:rPr>
        <w:t>频繁在事务数据集中一起出现的商品集合</w:t>
      </w:r>
      <w:r w:rsidR="00BB334C" w:rsidRPr="006E472C">
        <w:rPr>
          <w:rFonts w:ascii="宋体" w:eastAsia="宋体" w:hAnsi="宋体" w:hint="eastAsia"/>
          <w:szCs w:val="21"/>
          <w:highlight w:val="green"/>
        </w:rPr>
        <w:t>分类和回归</w:t>
      </w:r>
      <w:r w:rsidR="00BB334C" w:rsidRPr="006E472C">
        <w:rPr>
          <w:rFonts w:ascii="宋体" w:eastAsia="宋体" w:hAnsi="宋体" w:hint="eastAsia"/>
          <w:szCs w:val="21"/>
          <w:highlight w:val="magenta"/>
        </w:rPr>
        <w:t>找出</w:t>
      </w:r>
      <w:r w:rsidR="00BB334C" w:rsidRPr="006E472C">
        <w:rPr>
          <w:rFonts w:ascii="宋体" w:eastAsia="宋体" w:hAnsi="宋体" w:hint="eastAsia"/>
          <w:szCs w:val="21"/>
        </w:rPr>
        <w:t>描述和区分类/概念的模型/函数</w:t>
      </w:r>
      <w:r w:rsidR="002A0626" w:rsidRPr="006E472C">
        <w:rPr>
          <w:rFonts w:ascii="宋体" w:eastAsia="宋体" w:hAnsi="宋体" w:hint="eastAsia"/>
          <w:szCs w:val="21"/>
        </w:rPr>
        <w:t>,</w:t>
      </w:r>
      <w:r w:rsidR="00BB334C" w:rsidRPr="006E472C">
        <w:rPr>
          <w:rFonts w:ascii="宋体" w:eastAsia="宋体" w:hAnsi="宋体" w:hint="eastAsia"/>
          <w:szCs w:val="21"/>
        </w:rPr>
        <w:t>用于标号位置的对象的标号预测</w:t>
      </w:r>
      <w:r w:rsidR="008C5E50" w:rsidRPr="006E472C">
        <w:rPr>
          <w:rFonts w:ascii="宋体" w:eastAsia="宋体" w:hAnsi="宋体" w:hint="eastAsia"/>
          <w:szCs w:val="21"/>
          <w:highlight w:val="magenta"/>
        </w:rPr>
        <w:t>分类</w:t>
      </w:r>
      <w:r w:rsidR="008C5E50" w:rsidRPr="006E472C">
        <w:rPr>
          <w:rFonts w:ascii="宋体" w:eastAsia="宋体" w:hAnsi="宋体" w:hint="eastAsia"/>
          <w:szCs w:val="21"/>
        </w:rPr>
        <w:t>预测类别</w:t>
      </w:r>
      <w:r w:rsidR="008F1871" w:rsidRPr="006E472C">
        <w:rPr>
          <w:rFonts w:ascii="宋体" w:eastAsia="宋体" w:hAnsi="宋体" w:hint="eastAsia"/>
          <w:szCs w:val="21"/>
        </w:rPr>
        <w:t>(</w:t>
      </w:r>
      <w:r w:rsidR="008C5E50" w:rsidRPr="006E472C">
        <w:rPr>
          <w:rFonts w:ascii="宋体" w:eastAsia="宋体" w:hAnsi="宋体" w:hint="eastAsia"/>
          <w:szCs w:val="21"/>
        </w:rPr>
        <w:t>离散的,无序的</w:t>
      </w:r>
      <w:r w:rsidR="002A0626" w:rsidRPr="006E472C">
        <w:rPr>
          <w:rFonts w:ascii="宋体" w:eastAsia="宋体" w:hAnsi="宋体" w:hint="eastAsia"/>
          <w:szCs w:val="21"/>
        </w:rPr>
        <w:t>)</w:t>
      </w:r>
      <w:r w:rsidR="008C5E50" w:rsidRPr="006E472C">
        <w:rPr>
          <w:rFonts w:ascii="宋体" w:eastAsia="宋体" w:hAnsi="宋体" w:hint="eastAsia"/>
          <w:szCs w:val="21"/>
        </w:rPr>
        <w:t>标号</w:t>
      </w:r>
      <w:r w:rsidR="002A0626" w:rsidRPr="006E472C">
        <w:rPr>
          <w:rFonts w:ascii="宋体" w:eastAsia="宋体" w:hAnsi="宋体" w:hint="eastAsia"/>
          <w:szCs w:val="21"/>
        </w:rPr>
        <w:t>,</w:t>
      </w:r>
      <w:r w:rsidR="008C5E50" w:rsidRPr="006E472C">
        <w:rPr>
          <w:rFonts w:ascii="宋体" w:eastAsia="宋体" w:hAnsi="宋体" w:hint="eastAsia"/>
          <w:szCs w:val="21"/>
          <w:highlight w:val="magenta"/>
        </w:rPr>
        <w:t>回归</w:t>
      </w:r>
      <w:r w:rsidR="008C5E50" w:rsidRPr="006E472C">
        <w:rPr>
          <w:rFonts w:ascii="宋体" w:eastAsia="宋体" w:hAnsi="宋体" w:hint="eastAsia"/>
          <w:szCs w:val="21"/>
        </w:rPr>
        <w:t>建立连续值函数模型</w:t>
      </w:r>
      <w:r w:rsidR="002A0626" w:rsidRPr="006E472C">
        <w:rPr>
          <w:rFonts w:ascii="宋体" w:eastAsia="宋体" w:hAnsi="宋体" w:hint="eastAsia"/>
          <w:szCs w:val="21"/>
        </w:rPr>
        <w:t>,</w:t>
      </w:r>
      <w:r w:rsidR="008C5E50" w:rsidRPr="006E472C">
        <w:rPr>
          <w:rFonts w:ascii="宋体" w:eastAsia="宋体" w:hAnsi="宋体" w:hint="eastAsia"/>
          <w:szCs w:val="21"/>
        </w:rPr>
        <w:t>也就来预测缺失的或难以获得的数值数据值</w:t>
      </w:r>
      <w:r w:rsidR="00BB334C" w:rsidRPr="006E472C">
        <w:rPr>
          <w:rFonts w:ascii="宋体" w:eastAsia="宋体" w:hAnsi="宋体" w:hint="eastAsia"/>
          <w:szCs w:val="21"/>
          <w:highlight w:val="yellow"/>
        </w:rPr>
        <w:t>模型表示</w:t>
      </w:r>
      <w:r w:rsidR="00BB334C" w:rsidRPr="006E472C">
        <w:rPr>
          <w:rFonts w:ascii="宋体" w:eastAsia="宋体" w:hAnsi="宋体" w:hint="eastAsia"/>
          <w:szCs w:val="21"/>
        </w:rPr>
        <w:t>判定树</w:t>
      </w:r>
      <w:r w:rsidR="00D37B92" w:rsidRPr="006E472C">
        <w:rPr>
          <w:rFonts w:ascii="宋体" w:eastAsia="宋体" w:hAnsi="宋体" w:hint="eastAsia"/>
          <w:szCs w:val="21"/>
        </w:rPr>
        <w:t>,</w:t>
      </w:r>
      <w:r w:rsidR="00BB334C" w:rsidRPr="006E472C">
        <w:rPr>
          <w:rFonts w:ascii="宋体" w:eastAsia="宋体" w:hAnsi="宋体" w:hint="eastAsia"/>
          <w:szCs w:val="21"/>
        </w:rPr>
        <w:t>朴素贝叶斯分类</w:t>
      </w:r>
      <w:r w:rsidR="00D37B92" w:rsidRPr="006E472C">
        <w:rPr>
          <w:rFonts w:ascii="宋体" w:eastAsia="宋体" w:hAnsi="宋体" w:hint="eastAsia"/>
          <w:szCs w:val="21"/>
        </w:rPr>
        <w:t>,</w:t>
      </w:r>
      <w:r w:rsidR="00BB334C" w:rsidRPr="006E472C">
        <w:rPr>
          <w:rFonts w:ascii="宋体" w:eastAsia="宋体" w:hAnsi="宋体" w:hint="eastAsia"/>
          <w:szCs w:val="21"/>
        </w:rPr>
        <w:t>支持向量机</w:t>
      </w:r>
      <w:r w:rsidR="00D37B92" w:rsidRPr="006E472C">
        <w:rPr>
          <w:rFonts w:ascii="宋体" w:eastAsia="宋体" w:hAnsi="宋体" w:hint="eastAsia"/>
          <w:szCs w:val="21"/>
        </w:rPr>
        <w:t>,</w:t>
      </w:r>
      <w:r w:rsidR="00BB334C" w:rsidRPr="006E472C">
        <w:rPr>
          <w:rFonts w:ascii="宋体" w:eastAsia="宋体" w:hAnsi="宋体" w:hint="eastAsia"/>
          <w:szCs w:val="21"/>
        </w:rPr>
        <w:t>神经网络</w:t>
      </w:r>
      <w:r w:rsidR="00D37B92" w:rsidRPr="006E472C">
        <w:rPr>
          <w:rFonts w:ascii="宋体" w:eastAsia="宋体" w:hAnsi="宋体" w:hint="eastAsia"/>
          <w:szCs w:val="21"/>
        </w:rPr>
        <w:t>,</w:t>
      </w:r>
      <w:r w:rsidR="00BB334C" w:rsidRPr="006E472C">
        <w:rPr>
          <w:rFonts w:ascii="宋体" w:eastAsia="宋体" w:hAnsi="宋体" w:hint="eastAsia"/>
          <w:szCs w:val="21"/>
        </w:rPr>
        <w:t>分类规则</w:t>
      </w:r>
      <w:r w:rsidR="00BB334C" w:rsidRPr="006E472C">
        <w:rPr>
          <w:rFonts w:ascii="宋体" w:eastAsia="宋体" w:hAnsi="宋体" w:hint="eastAsia"/>
          <w:szCs w:val="21"/>
          <w:highlight w:val="yellow"/>
        </w:rPr>
        <w:t>典型应用</w:t>
      </w:r>
      <w:r w:rsidR="00BB334C" w:rsidRPr="006E472C">
        <w:rPr>
          <w:rFonts w:ascii="宋体" w:eastAsia="宋体" w:hAnsi="宋体"/>
          <w:szCs w:val="21"/>
        </w:rPr>
        <w:t>风险用户预测</w:t>
      </w:r>
      <w:r w:rsidR="00D37B92" w:rsidRPr="006E472C">
        <w:rPr>
          <w:rFonts w:ascii="宋体" w:eastAsia="宋体" w:hAnsi="宋体" w:hint="eastAsia"/>
          <w:szCs w:val="21"/>
        </w:rPr>
        <w:t>,</w:t>
      </w:r>
      <w:r w:rsidR="00BB334C" w:rsidRPr="006E472C">
        <w:rPr>
          <w:rFonts w:ascii="宋体" w:eastAsia="宋体" w:hAnsi="宋体"/>
          <w:szCs w:val="21"/>
        </w:rPr>
        <w:t>用户画像分类</w:t>
      </w:r>
      <w:r w:rsidR="00C4514A" w:rsidRPr="006E472C">
        <w:rPr>
          <w:rFonts w:ascii="宋体" w:eastAsia="宋体" w:hAnsi="宋体" w:hint="eastAsia"/>
          <w:szCs w:val="21"/>
          <w:highlight w:val="yellow"/>
        </w:rPr>
        <w:t>1)</w:t>
      </w:r>
      <w:r w:rsidR="008C5E50" w:rsidRPr="006E472C">
        <w:rPr>
          <w:rFonts w:ascii="宋体" w:eastAsia="宋体" w:hAnsi="宋体" w:hint="eastAsia"/>
          <w:szCs w:val="21"/>
          <w:highlight w:val="yellow"/>
        </w:rPr>
        <w:t>聚类分析</w:t>
      </w:r>
      <w:r w:rsidR="008C5E50" w:rsidRPr="006E472C">
        <w:rPr>
          <w:rFonts w:ascii="宋体" w:eastAsia="宋体" w:hAnsi="宋体" w:hint="eastAsia"/>
          <w:szCs w:val="21"/>
        </w:rPr>
        <w:t>无监督学习类标号(</w:t>
      </w:r>
      <w:proofErr w:type="spellStart"/>
      <w:r w:rsidR="008C5E50" w:rsidRPr="006E472C">
        <w:rPr>
          <w:rFonts w:ascii="宋体" w:eastAsia="宋体" w:hAnsi="宋体" w:hint="eastAsia"/>
          <w:szCs w:val="21"/>
        </w:rPr>
        <w:t>Classlabel</w:t>
      </w:r>
      <w:proofErr w:type="spellEnd"/>
      <w:r w:rsidR="008C5E50" w:rsidRPr="006E472C">
        <w:rPr>
          <w:rFonts w:ascii="宋体" w:eastAsia="宋体" w:hAnsi="宋体" w:hint="eastAsia"/>
          <w:szCs w:val="21"/>
        </w:rPr>
        <w:t>)未知,对数据分组</w:t>
      </w:r>
      <w:r w:rsidR="002A0626" w:rsidRPr="006E472C">
        <w:rPr>
          <w:rFonts w:ascii="宋体" w:eastAsia="宋体" w:hAnsi="宋体" w:hint="eastAsia"/>
          <w:szCs w:val="21"/>
        </w:rPr>
        <w:t>,</w:t>
      </w:r>
      <w:r w:rsidR="008C5E50" w:rsidRPr="006E472C">
        <w:rPr>
          <w:rFonts w:ascii="宋体" w:eastAsia="宋体" w:hAnsi="宋体" w:hint="eastAsia"/>
          <w:szCs w:val="21"/>
        </w:rPr>
        <w:t>形成新的类</w:t>
      </w:r>
      <w:r w:rsidR="008C5E50" w:rsidRPr="006E472C">
        <w:rPr>
          <w:rFonts w:ascii="宋体" w:eastAsia="宋体" w:hAnsi="宋体" w:hint="eastAsia"/>
          <w:szCs w:val="21"/>
          <w:highlight w:val="red"/>
        </w:rPr>
        <w:t>聚类原则</w:t>
      </w:r>
      <w:r w:rsidR="008C5E50" w:rsidRPr="006E472C">
        <w:rPr>
          <w:rFonts w:ascii="宋体" w:eastAsia="宋体" w:hAnsi="宋体" w:hint="eastAsia"/>
          <w:szCs w:val="21"/>
        </w:rPr>
        <w:t>最大化类内的相似性</w:t>
      </w:r>
      <w:r w:rsidR="002A0626" w:rsidRPr="006E472C">
        <w:rPr>
          <w:rFonts w:ascii="宋体" w:eastAsia="宋体" w:hAnsi="宋体" w:hint="eastAsia"/>
          <w:szCs w:val="21"/>
        </w:rPr>
        <w:t>,</w:t>
      </w:r>
      <w:r w:rsidR="008C5E50" w:rsidRPr="006E472C">
        <w:rPr>
          <w:rFonts w:ascii="宋体" w:eastAsia="宋体" w:hAnsi="宋体" w:hint="eastAsia"/>
          <w:szCs w:val="21"/>
        </w:rPr>
        <w:t>最小化类间的相似性</w:t>
      </w:r>
      <w:r w:rsidR="00C4514A" w:rsidRPr="006E472C">
        <w:rPr>
          <w:rFonts w:ascii="宋体" w:eastAsia="宋体" w:hAnsi="宋体" w:hint="eastAsia"/>
          <w:szCs w:val="21"/>
          <w:highlight w:val="yellow"/>
        </w:rPr>
        <w:t>2)</w:t>
      </w:r>
      <w:r w:rsidR="008C5E50" w:rsidRPr="006E472C">
        <w:rPr>
          <w:rFonts w:ascii="宋体" w:eastAsia="宋体" w:hAnsi="宋体" w:hint="eastAsia"/>
          <w:szCs w:val="21"/>
          <w:highlight w:val="yellow"/>
        </w:rPr>
        <w:t>孤立点分析</w:t>
      </w:r>
      <w:r w:rsidR="008C5E50" w:rsidRPr="006E472C">
        <w:rPr>
          <w:rFonts w:ascii="宋体" w:eastAsia="宋体" w:hAnsi="宋体" w:hint="eastAsia"/>
          <w:szCs w:val="21"/>
          <w:highlight w:val="magenta"/>
        </w:rPr>
        <w:t>孤立点</w:t>
      </w:r>
      <w:r w:rsidR="008C5E50" w:rsidRPr="006E472C">
        <w:rPr>
          <w:rFonts w:ascii="宋体" w:eastAsia="宋体" w:hAnsi="宋体" w:hint="eastAsia"/>
          <w:szCs w:val="21"/>
        </w:rPr>
        <w:t>一个数据对象</w:t>
      </w:r>
      <w:r w:rsidR="002A0626" w:rsidRPr="006E472C">
        <w:rPr>
          <w:rFonts w:ascii="宋体" w:eastAsia="宋体" w:hAnsi="宋体" w:hint="eastAsia"/>
          <w:szCs w:val="21"/>
        </w:rPr>
        <w:t>,</w:t>
      </w:r>
      <w:r w:rsidR="008C5E50" w:rsidRPr="006E472C">
        <w:rPr>
          <w:rFonts w:ascii="宋体" w:eastAsia="宋体" w:hAnsi="宋体" w:hint="eastAsia"/>
          <w:szCs w:val="21"/>
        </w:rPr>
        <w:t>它与数据的一般行为不一致,大部分数据挖掘方法都将孤立点视为噪声或异常而丢弃,对于</w:t>
      </w:r>
      <w:r w:rsidR="008C5E50" w:rsidRPr="006E472C">
        <w:rPr>
          <w:rFonts w:ascii="宋体" w:eastAsia="宋体" w:hAnsi="宋体" w:hint="eastAsia"/>
          <w:szCs w:val="21"/>
          <w:highlight w:val="red"/>
        </w:rPr>
        <w:t>欺骗检测和罕见事件分析</w:t>
      </w:r>
      <w:r w:rsidR="002A0626" w:rsidRPr="006E472C">
        <w:rPr>
          <w:rFonts w:ascii="宋体" w:eastAsia="宋体" w:hAnsi="宋体" w:hint="eastAsia"/>
          <w:szCs w:val="21"/>
        </w:rPr>
        <w:t>,</w:t>
      </w:r>
      <w:r w:rsidR="008C5E50" w:rsidRPr="006E472C">
        <w:rPr>
          <w:rFonts w:ascii="宋体" w:eastAsia="宋体" w:hAnsi="宋体" w:hint="eastAsia"/>
          <w:szCs w:val="21"/>
        </w:rPr>
        <w:t>有用的</w:t>
      </w:r>
      <w:r w:rsidR="008C5E50" w:rsidRPr="006E472C">
        <w:rPr>
          <w:rFonts w:ascii="宋体" w:eastAsia="宋体" w:hAnsi="宋体" w:hint="eastAsia"/>
          <w:szCs w:val="21"/>
          <w:highlight w:val="yellow"/>
        </w:rPr>
        <w:t>孤立点分析方法</w:t>
      </w:r>
      <w:r w:rsidR="008C5E50" w:rsidRPr="006E472C">
        <w:rPr>
          <w:rFonts w:ascii="宋体" w:eastAsia="宋体" w:hAnsi="宋体" w:hint="eastAsia"/>
          <w:szCs w:val="21"/>
        </w:rPr>
        <w:t>可以使用聚类/分类等方法来发现孤立点</w:t>
      </w:r>
      <w:r w:rsidR="00C4514A" w:rsidRPr="006E472C">
        <w:rPr>
          <w:rFonts w:ascii="宋体" w:eastAsia="宋体" w:hAnsi="宋体" w:hint="eastAsia"/>
          <w:szCs w:val="21"/>
          <w:highlight w:val="yellow"/>
        </w:rPr>
        <w:t>3)</w:t>
      </w:r>
      <w:r w:rsidR="008C5E50" w:rsidRPr="006E472C">
        <w:rPr>
          <w:rFonts w:ascii="宋体" w:eastAsia="宋体" w:hAnsi="宋体" w:hint="eastAsia"/>
          <w:szCs w:val="21"/>
          <w:highlight w:val="yellow"/>
        </w:rPr>
        <w:t>时间和顺序</w:t>
      </w:r>
      <w:r w:rsidR="00803C11" w:rsidRPr="006E472C">
        <w:rPr>
          <w:rFonts w:ascii="宋体" w:eastAsia="宋体" w:hAnsi="宋体" w:hint="eastAsia"/>
          <w:szCs w:val="21"/>
          <w:highlight w:val="yellow"/>
        </w:rPr>
        <w:t>:</w:t>
      </w:r>
      <w:r w:rsidR="008C5E50" w:rsidRPr="006E472C">
        <w:rPr>
          <w:rFonts w:ascii="宋体" w:eastAsia="宋体" w:hAnsi="宋体" w:hint="eastAsia"/>
          <w:szCs w:val="21"/>
          <w:highlight w:val="yellow"/>
        </w:rPr>
        <w:t>序列模式</w:t>
      </w:r>
      <w:r w:rsidR="00EE04B4" w:rsidRPr="006E472C">
        <w:rPr>
          <w:rFonts w:ascii="宋体" w:eastAsia="宋体" w:hAnsi="宋体" w:hint="eastAsia"/>
          <w:szCs w:val="21"/>
          <w:highlight w:val="yellow"/>
        </w:rPr>
        <w:t>,</w:t>
      </w:r>
      <w:r w:rsidR="008C5E50" w:rsidRPr="006E472C">
        <w:rPr>
          <w:rFonts w:ascii="宋体" w:eastAsia="宋体" w:hAnsi="宋体" w:hint="eastAsia"/>
          <w:szCs w:val="21"/>
          <w:highlight w:val="yellow"/>
        </w:rPr>
        <w:t>趋势和演化分析</w:t>
      </w:r>
      <w:r w:rsidR="008C5E50" w:rsidRPr="006E472C">
        <w:rPr>
          <w:rFonts w:ascii="宋体" w:eastAsia="宋体" w:hAnsi="宋体" w:hint="eastAsia"/>
          <w:szCs w:val="21"/>
          <w:highlight w:val="cyan"/>
        </w:rPr>
        <w:t>趋势</w:t>
      </w:r>
      <w:r w:rsidR="002A0626" w:rsidRPr="006E472C">
        <w:rPr>
          <w:rFonts w:ascii="宋体" w:eastAsia="宋体" w:hAnsi="宋体" w:hint="eastAsia"/>
          <w:szCs w:val="21"/>
          <w:highlight w:val="cyan"/>
        </w:rPr>
        <w:t>,</w:t>
      </w:r>
      <w:r w:rsidR="008C5E50" w:rsidRPr="006E472C">
        <w:rPr>
          <w:rFonts w:ascii="宋体" w:eastAsia="宋体" w:hAnsi="宋体" w:hint="eastAsia"/>
          <w:szCs w:val="21"/>
          <w:highlight w:val="cyan"/>
        </w:rPr>
        <w:t>时间序列</w:t>
      </w:r>
      <w:r w:rsidR="002A0626" w:rsidRPr="006E472C">
        <w:rPr>
          <w:rFonts w:ascii="宋体" w:eastAsia="宋体" w:hAnsi="宋体" w:hint="eastAsia"/>
          <w:szCs w:val="21"/>
          <w:highlight w:val="cyan"/>
        </w:rPr>
        <w:t>,</w:t>
      </w:r>
      <w:r w:rsidR="008C5E50" w:rsidRPr="006E472C">
        <w:rPr>
          <w:rFonts w:ascii="宋体" w:eastAsia="宋体" w:hAnsi="宋体" w:hint="eastAsia"/>
          <w:szCs w:val="21"/>
          <w:highlight w:val="cyan"/>
        </w:rPr>
        <w:t>偏差分析</w:t>
      </w:r>
      <w:r w:rsidR="008C5E50" w:rsidRPr="006E472C">
        <w:rPr>
          <w:rFonts w:ascii="宋体" w:eastAsia="宋体" w:hAnsi="宋体"/>
          <w:szCs w:val="21"/>
        </w:rPr>
        <w:t>回归和数值预测</w:t>
      </w:r>
      <w:r w:rsidR="008C5E50" w:rsidRPr="006E472C">
        <w:rPr>
          <w:rFonts w:ascii="宋体" w:eastAsia="宋体" w:hAnsi="宋体" w:hint="eastAsia"/>
          <w:szCs w:val="21"/>
          <w:highlight w:val="cyan"/>
        </w:rPr>
        <w:t>序列模式</w:t>
      </w:r>
      <w:r w:rsidR="008C5E50" w:rsidRPr="006E472C">
        <w:rPr>
          <w:rFonts w:ascii="宋体" w:eastAsia="宋体" w:hAnsi="宋体" w:hint="eastAsia"/>
          <w:szCs w:val="21"/>
        </w:rPr>
        <w:t>(</w:t>
      </w:r>
      <w:r w:rsidR="008C5E50" w:rsidRPr="006E472C">
        <w:rPr>
          <w:rFonts w:ascii="宋体" w:eastAsia="宋体" w:hAnsi="宋体"/>
          <w:szCs w:val="21"/>
        </w:rPr>
        <w:t>买手机要买充电器</w:t>
      </w:r>
      <w:r w:rsidR="008C5E50" w:rsidRPr="006E472C">
        <w:rPr>
          <w:rFonts w:ascii="宋体" w:eastAsia="宋体" w:hAnsi="宋体" w:hint="eastAsia"/>
          <w:szCs w:val="21"/>
        </w:rPr>
        <w:t>)</w:t>
      </w:r>
      <w:r w:rsidR="008C5E50" w:rsidRPr="006E472C">
        <w:rPr>
          <w:rFonts w:ascii="宋体" w:eastAsia="宋体" w:hAnsi="宋体"/>
          <w:szCs w:val="21"/>
          <w:highlight w:val="cyan"/>
        </w:rPr>
        <w:t>周期性分析</w:t>
      </w:r>
      <w:r w:rsidR="00C4514A" w:rsidRPr="006E472C">
        <w:rPr>
          <w:rFonts w:ascii="宋体" w:eastAsia="宋体" w:hAnsi="宋体" w:hint="eastAsia"/>
          <w:szCs w:val="21"/>
          <w:highlight w:val="yellow"/>
        </w:rPr>
        <w:t>4)</w:t>
      </w:r>
      <w:r w:rsidR="008C5E50" w:rsidRPr="006E472C">
        <w:rPr>
          <w:rFonts w:ascii="宋体" w:eastAsia="宋体" w:hAnsi="宋体" w:hint="eastAsia"/>
          <w:szCs w:val="21"/>
          <w:highlight w:val="yellow"/>
        </w:rPr>
        <w:t>图结构分析</w:t>
      </w:r>
      <w:r w:rsidR="008C5E50" w:rsidRPr="006E472C">
        <w:rPr>
          <w:rFonts w:ascii="宋体" w:eastAsia="宋体" w:hAnsi="宋体" w:hint="eastAsia"/>
          <w:szCs w:val="21"/>
          <w:highlight w:val="cyan"/>
        </w:rPr>
        <w:t>图结构数据挖掘</w:t>
      </w:r>
      <w:r w:rsidR="008C5E50" w:rsidRPr="006E472C">
        <w:rPr>
          <w:rFonts w:ascii="宋体" w:eastAsia="宋体" w:hAnsi="宋体" w:hint="eastAsia"/>
          <w:szCs w:val="21"/>
        </w:rPr>
        <w:t>寻找频繁子图</w:t>
      </w:r>
      <w:r w:rsidR="00C37D0D" w:rsidRPr="006E472C">
        <w:rPr>
          <w:rFonts w:ascii="宋体" w:eastAsia="宋体" w:hAnsi="宋体" w:hint="eastAsia"/>
          <w:szCs w:val="21"/>
        </w:rPr>
        <w:t>(</w:t>
      </w:r>
      <w:r w:rsidR="008C5E50" w:rsidRPr="006E472C">
        <w:rPr>
          <w:rFonts w:ascii="宋体" w:eastAsia="宋体" w:hAnsi="宋体" w:hint="eastAsia"/>
          <w:szCs w:val="21"/>
        </w:rPr>
        <w:t>化合物)</w:t>
      </w:r>
      <w:r w:rsidR="00C37D0D" w:rsidRPr="006E472C">
        <w:rPr>
          <w:rFonts w:ascii="宋体" w:eastAsia="宋体" w:hAnsi="宋体" w:hint="eastAsia"/>
          <w:szCs w:val="21"/>
        </w:rPr>
        <w:t>;</w:t>
      </w:r>
      <w:r w:rsidR="008C5E50" w:rsidRPr="006E472C">
        <w:rPr>
          <w:rFonts w:ascii="宋体" w:eastAsia="宋体" w:hAnsi="宋体" w:hint="eastAsia"/>
          <w:szCs w:val="21"/>
        </w:rPr>
        <w:t>树(XML)</w:t>
      </w:r>
      <w:r w:rsidR="00C37D0D" w:rsidRPr="006E472C">
        <w:rPr>
          <w:rFonts w:ascii="宋体" w:eastAsia="宋体" w:hAnsi="宋体" w:hint="eastAsia"/>
          <w:szCs w:val="21"/>
        </w:rPr>
        <w:t>;</w:t>
      </w:r>
      <w:r w:rsidR="008C5E50" w:rsidRPr="006E472C">
        <w:rPr>
          <w:rFonts w:ascii="宋体" w:eastAsia="宋体" w:hAnsi="宋体" w:hint="eastAsia"/>
          <w:szCs w:val="21"/>
        </w:rPr>
        <w:t>substructures(</w:t>
      </w:r>
      <w:proofErr w:type="spellStart"/>
      <w:r w:rsidR="008C5E50" w:rsidRPr="006E472C">
        <w:rPr>
          <w:rFonts w:ascii="宋体" w:eastAsia="宋体" w:hAnsi="宋体" w:hint="eastAsia"/>
          <w:szCs w:val="21"/>
        </w:rPr>
        <w:t>web</w:t>
      </w:r>
      <w:r w:rsidR="00C37D0D" w:rsidRPr="006E472C">
        <w:rPr>
          <w:rFonts w:ascii="宋体" w:eastAsia="宋体" w:hAnsi="宋体" w:hint="eastAsia"/>
          <w:szCs w:val="21"/>
        </w:rPr>
        <w:t>F</w:t>
      </w:r>
      <w:r w:rsidR="008C5E50" w:rsidRPr="006E472C">
        <w:rPr>
          <w:rFonts w:ascii="宋体" w:eastAsia="宋体" w:hAnsi="宋体" w:hint="eastAsia"/>
          <w:szCs w:val="21"/>
        </w:rPr>
        <w:t>ragments</w:t>
      </w:r>
      <w:proofErr w:type="spellEnd"/>
      <w:r w:rsidR="008C5E50" w:rsidRPr="006E472C">
        <w:rPr>
          <w:rFonts w:ascii="宋体" w:eastAsia="宋体" w:hAnsi="宋体" w:hint="eastAsia"/>
          <w:szCs w:val="21"/>
        </w:rPr>
        <w:t>)</w:t>
      </w:r>
      <w:r w:rsidR="008C5E50" w:rsidRPr="006E472C">
        <w:rPr>
          <w:rFonts w:ascii="宋体" w:eastAsia="宋体" w:hAnsi="宋体" w:hint="eastAsia"/>
          <w:szCs w:val="21"/>
          <w:highlight w:val="cyan"/>
        </w:rPr>
        <w:t>信息网络分析</w:t>
      </w:r>
      <w:r w:rsidR="008C5E50" w:rsidRPr="006E472C">
        <w:rPr>
          <w:rFonts w:ascii="宋体" w:eastAsia="宋体" w:hAnsi="宋体" w:hint="eastAsia"/>
          <w:szCs w:val="21"/>
          <w:highlight w:val="darkYellow"/>
        </w:rPr>
        <w:t>关系网络</w:t>
      </w:r>
      <w:r w:rsidR="008C5E50" w:rsidRPr="006E472C">
        <w:rPr>
          <w:rFonts w:ascii="宋体" w:eastAsia="宋体" w:hAnsi="宋体" w:hint="eastAsia"/>
          <w:szCs w:val="21"/>
        </w:rPr>
        <w:t>actors(objects</w:t>
      </w:r>
      <w:r w:rsidR="00C37D0D" w:rsidRPr="006E472C">
        <w:rPr>
          <w:rFonts w:ascii="宋体" w:eastAsia="宋体" w:hAnsi="宋体" w:hint="eastAsia"/>
          <w:szCs w:val="21"/>
        </w:rPr>
        <w:t>;</w:t>
      </w:r>
      <w:r w:rsidR="008C5E50" w:rsidRPr="006E472C">
        <w:rPr>
          <w:rFonts w:ascii="宋体" w:eastAsia="宋体" w:hAnsi="宋体" w:hint="eastAsia"/>
          <w:szCs w:val="21"/>
        </w:rPr>
        <w:t>nodes)and</w:t>
      </w:r>
      <w:r w:rsidR="00C37D0D" w:rsidRPr="006E472C">
        <w:rPr>
          <w:rFonts w:ascii="宋体" w:eastAsia="宋体" w:hAnsi="宋体" w:hint="eastAsia"/>
          <w:szCs w:val="21"/>
        </w:rPr>
        <w:t>R</w:t>
      </w:r>
      <w:r w:rsidR="008C5E50" w:rsidRPr="006E472C">
        <w:rPr>
          <w:rFonts w:ascii="宋体" w:eastAsia="宋体" w:hAnsi="宋体" w:hint="eastAsia"/>
          <w:szCs w:val="21"/>
        </w:rPr>
        <w:t>elationships(edges)</w:t>
      </w:r>
      <w:r w:rsidR="00C37D0D" w:rsidRPr="006E472C">
        <w:rPr>
          <w:rFonts w:ascii="宋体" w:eastAsia="宋体" w:hAnsi="宋体" w:hint="eastAsia"/>
          <w:szCs w:val="21"/>
        </w:rPr>
        <w:t>(</w:t>
      </w:r>
      <w:r w:rsidR="008C5E50" w:rsidRPr="006E472C">
        <w:rPr>
          <w:rFonts w:ascii="宋体" w:eastAsia="宋体" w:hAnsi="宋体" w:hint="eastAsia"/>
          <w:szCs w:val="21"/>
        </w:rPr>
        <w:t>author</w:t>
      </w:r>
      <w:r w:rsidR="00C37D0D" w:rsidRPr="006E472C">
        <w:rPr>
          <w:rFonts w:ascii="宋体" w:eastAsia="宋体" w:hAnsi="宋体" w:hint="eastAsia"/>
          <w:szCs w:val="21"/>
        </w:rPr>
        <w:t>N</w:t>
      </w:r>
      <w:r w:rsidR="008C5E50" w:rsidRPr="006E472C">
        <w:rPr>
          <w:rFonts w:ascii="宋体" w:eastAsia="宋体" w:hAnsi="宋体" w:hint="eastAsia"/>
          <w:szCs w:val="21"/>
        </w:rPr>
        <w:t>etworks</w:t>
      </w:r>
      <w:r w:rsidR="00C37D0D" w:rsidRPr="006E472C">
        <w:rPr>
          <w:rFonts w:ascii="宋体" w:eastAsia="宋体" w:hAnsi="宋体" w:hint="eastAsia"/>
          <w:szCs w:val="21"/>
        </w:rPr>
        <w:t>I</w:t>
      </w:r>
      <w:r w:rsidR="008C5E50" w:rsidRPr="006E472C">
        <w:rPr>
          <w:rFonts w:ascii="宋体" w:eastAsia="宋体" w:hAnsi="宋体" w:hint="eastAsia"/>
          <w:szCs w:val="21"/>
        </w:rPr>
        <w:t>nCS</w:t>
      </w:r>
      <w:r w:rsidR="00C37D0D" w:rsidRPr="006E472C">
        <w:rPr>
          <w:rFonts w:ascii="宋体" w:eastAsia="宋体" w:hAnsi="宋体" w:hint="eastAsia"/>
          <w:szCs w:val="21"/>
        </w:rPr>
        <w:t>;</w:t>
      </w:r>
      <w:r w:rsidR="008C5E50" w:rsidRPr="006E472C">
        <w:rPr>
          <w:rFonts w:ascii="宋体" w:eastAsia="宋体" w:hAnsi="宋体" w:hint="eastAsia"/>
          <w:szCs w:val="21"/>
        </w:rPr>
        <w:t>terrorist</w:t>
      </w:r>
      <w:r w:rsidR="00C37D0D" w:rsidRPr="006E472C">
        <w:rPr>
          <w:rFonts w:ascii="宋体" w:eastAsia="宋体" w:hAnsi="宋体" w:hint="eastAsia"/>
          <w:szCs w:val="21"/>
        </w:rPr>
        <w:t>N</w:t>
      </w:r>
      <w:r w:rsidR="008C5E50" w:rsidRPr="006E472C">
        <w:rPr>
          <w:rFonts w:ascii="宋体" w:eastAsia="宋体" w:hAnsi="宋体" w:hint="eastAsia"/>
          <w:szCs w:val="21"/>
        </w:rPr>
        <w:t>etworks</w:t>
      </w:r>
      <w:r w:rsidR="00C37D0D" w:rsidRPr="006E472C">
        <w:rPr>
          <w:rFonts w:ascii="宋体" w:eastAsia="宋体" w:hAnsi="宋体" w:hint="eastAsia"/>
          <w:szCs w:val="21"/>
        </w:rPr>
        <w:t>)</w:t>
      </w:r>
      <w:r w:rsidR="008C5E50" w:rsidRPr="006E472C">
        <w:rPr>
          <w:rFonts w:ascii="宋体" w:eastAsia="宋体" w:hAnsi="宋体"/>
          <w:szCs w:val="21"/>
          <w:highlight w:val="darkYellow"/>
        </w:rPr>
        <w:t>多源异构网络</w:t>
      </w:r>
      <w:r w:rsidR="008C5E50" w:rsidRPr="006E472C">
        <w:rPr>
          <w:rFonts w:ascii="宋体" w:eastAsia="宋体" w:hAnsi="宋体" w:hint="eastAsia"/>
          <w:szCs w:val="21"/>
        </w:rPr>
        <w:t>A</w:t>
      </w:r>
      <w:r w:rsidR="00C4514A" w:rsidRPr="006E472C">
        <w:rPr>
          <w:rFonts w:ascii="宋体" w:eastAsia="宋体" w:hAnsi="宋体" w:hint="eastAsia"/>
          <w:szCs w:val="21"/>
        </w:rPr>
        <w:t>P</w:t>
      </w:r>
      <w:r w:rsidR="008C5E50" w:rsidRPr="006E472C">
        <w:rPr>
          <w:rFonts w:ascii="宋体" w:eastAsia="宋体" w:hAnsi="宋体" w:hint="eastAsia"/>
          <w:szCs w:val="21"/>
        </w:rPr>
        <w:t>erson</w:t>
      </w:r>
      <w:r w:rsidR="00C4514A" w:rsidRPr="006E472C">
        <w:rPr>
          <w:rFonts w:ascii="宋体" w:eastAsia="宋体" w:hAnsi="宋体" w:hint="eastAsia"/>
          <w:szCs w:val="21"/>
        </w:rPr>
        <w:t>C</w:t>
      </w:r>
      <w:r w:rsidR="008C5E50" w:rsidRPr="006E472C">
        <w:rPr>
          <w:rFonts w:ascii="宋体" w:eastAsia="宋体" w:hAnsi="宋体" w:hint="eastAsia"/>
          <w:szCs w:val="21"/>
        </w:rPr>
        <w:t>ould</w:t>
      </w:r>
      <w:r w:rsidR="00C4514A" w:rsidRPr="006E472C">
        <w:rPr>
          <w:rFonts w:ascii="宋体" w:eastAsia="宋体" w:hAnsi="宋体" w:hint="eastAsia"/>
          <w:szCs w:val="21"/>
        </w:rPr>
        <w:t>B</w:t>
      </w:r>
      <w:r w:rsidR="008C5E50" w:rsidRPr="006E472C">
        <w:rPr>
          <w:rFonts w:ascii="宋体" w:eastAsia="宋体" w:hAnsi="宋体" w:hint="eastAsia"/>
          <w:szCs w:val="21"/>
        </w:rPr>
        <w:t>e</w:t>
      </w:r>
      <w:r w:rsidR="00C4514A" w:rsidRPr="006E472C">
        <w:rPr>
          <w:rFonts w:ascii="宋体" w:eastAsia="宋体" w:hAnsi="宋体" w:hint="eastAsia"/>
          <w:szCs w:val="21"/>
        </w:rPr>
        <w:t>M</w:t>
      </w:r>
      <w:r w:rsidR="008C5E50" w:rsidRPr="006E472C">
        <w:rPr>
          <w:rFonts w:ascii="宋体" w:eastAsia="宋体" w:hAnsi="宋体" w:hint="eastAsia"/>
          <w:szCs w:val="21"/>
        </w:rPr>
        <w:t>ultiple</w:t>
      </w:r>
      <w:r w:rsidR="00C4514A" w:rsidRPr="006E472C">
        <w:rPr>
          <w:rFonts w:ascii="宋体" w:eastAsia="宋体" w:hAnsi="宋体" w:hint="eastAsia"/>
          <w:szCs w:val="21"/>
        </w:rPr>
        <w:t>I</w:t>
      </w:r>
      <w:r w:rsidR="008C5E50" w:rsidRPr="006E472C">
        <w:rPr>
          <w:rFonts w:ascii="宋体" w:eastAsia="宋体" w:hAnsi="宋体" w:hint="eastAsia"/>
          <w:szCs w:val="21"/>
        </w:rPr>
        <w:t>nformation</w:t>
      </w:r>
      <w:r w:rsidR="00C4514A" w:rsidRPr="006E472C">
        <w:rPr>
          <w:rFonts w:ascii="宋体" w:eastAsia="宋体" w:hAnsi="宋体" w:hint="eastAsia"/>
          <w:szCs w:val="21"/>
        </w:rPr>
        <w:t>N</w:t>
      </w:r>
      <w:r w:rsidR="008C5E50" w:rsidRPr="006E472C">
        <w:rPr>
          <w:rFonts w:ascii="宋体" w:eastAsia="宋体" w:hAnsi="宋体" w:hint="eastAsia"/>
          <w:szCs w:val="21"/>
        </w:rPr>
        <w:t>etworks:friends,family</w:t>
      </w:r>
      <w:r w:rsidR="00C4514A" w:rsidRPr="006E472C">
        <w:rPr>
          <w:rFonts w:ascii="宋体" w:eastAsia="宋体" w:hAnsi="宋体" w:hint="eastAsia"/>
          <w:szCs w:val="21"/>
        </w:rPr>
        <w:t>,</w:t>
      </w:r>
      <w:r w:rsidR="008C5E50" w:rsidRPr="006E472C">
        <w:rPr>
          <w:rFonts w:ascii="宋体" w:eastAsia="宋体" w:hAnsi="宋体" w:hint="eastAsia"/>
          <w:szCs w:val="21"/>
        </w:rPr>
        <w:t>classmates</w:t>
      </w:r>
      <w:r w:rsidR="008C5E50" w:rsidRPr="006E472C">
        <w:rPr>
          <w:rFonts w:ascii="宋体" w:eastAsia="宋体" w:hAnsi="宋体" w:hint="eastAsia"/>
          <w:szCs w:val="21"/>
          <w:highlight w:val="darkYellow"/>
        </w:rPr>
        <w:t>网络的连接承载了语义信息</w:t>
      </w:r>
      <w:r w:rsidR="008C5E50" w:rsidRPr="006E472C">
        <w:rPr>
          <w:rFonts w:ascii="宋体" w:eastAsia="宋体" w:hAnsi="宋体" w:hint="eastAsia"/>
          <w:szCs w:val="21"/>
        </w:rPr>
        <w:t>链接挖掘</w:t>
      </w:r>
      <w:r w:rsidR="008C5E50" w:rsidRPr="006E472C">
        <w:rPr>
          <w:rFonts w:ascii="宋体" w:eastAsia="宋体" w:hAnsi="宋体" w:hint="eastAsia"/>
          <w:szCs w:val="21"/>
          <w:highlight w:val="cyan"/>
        </w:rPr>
        <w:t>网络挖掘</w:t>
      </w:r>
      <w:r w:rsidR="008C5E50" w:rsidRPr="006E472C">
        <w:rPr>
          <w:rFonts w:ascii="宋体" w:eastAsia="宋体" w:hAnsi="宋体"/>
          <w:szCs w:val="21"/>
        </w:rPr>
        <w:t>互联网信息网络</w:t>
      </w:r>
      <w:proofErr w:type="spellStart"/>
      <w:r w:rsidR="008C5E50" w:rsidRPr="006E472C">
        <w:rPr>
          <w:rFonts w:ascii="宋体" w:eastAsia="宋体" w:hAnsi="宋体"/>
          <w:szCs w:val="21"/>
        </w:rPr>
        <w:t>from</w:t>
      </w:r>
      <w:r w:rsidR="00C4514A" w:rsidRPr="006E472C">
        <w:rPr>
          <w:rFonts w:ascii="宋体" w:eastAsia="宋体" w:hAnsi="宋体" w:hint="eastAsia"/>
          <w:szCs w:val="21"/>
        </w:rPr>
        <w:t>P</w:t>
      </w:r>
      <w:r w:rsidR="008C5E50" w:rsidRPr="006E472C">
        <w:rPr>
          <w:rFonts w:ascii="宋体" w:eastAsia="宋体" w:hAnsi="宋体"/>
          <w:szCs w:val="21"/>
        </w:rPr>
        <w:t>ageRank</w:t>
      </w:r>
      <w:r w:rsidR="00C4514A" w:rsidRPr="006E472C">
        <w:rPr>
          <w:rFonts w:ascii="宋体" w:eastAsia="宋体" w:hAnsi="宋体" w:hint="eastAsia"/>
          <w:szCs w:val="21"/>
        </w:rPr>
        <w:t>T</w:t>
      </w:r>
      <w:r w:rsidR="008C5E50" w:rsidRPr="006E472C">
        <w:rPr>
          <w:rFonts w:ascii="宋体" w:eastAsia="宋体" w:hAnsi="宋体"/>
          <w:szCs w:val="21"/>
        </w:rPr>
        <w:t>oGoogle</w:t>
      </w:r>
      <w:r w:rsidR="00C4514A" w:rsidRPr="006E472C">
        <w:rPr>
          <w:rFonts w:ascii="宋体" w:eastAsia="宋体" w:hAnsi="宋体" w:hint="eastAsia"/>
          <w:szCs w:val="21"/>
        </w:rPr>
        <w:t>:</w:t>
      </w:r>
      <w:r w:rsidR="008C5E50" w:rsidRPr="006E472C">
        <w:rPr>
          <w:rFonts w:ascii="宋体" w:eastAsia="宋体" w:hAnsi="宋体" w:hint="eastAsia"/>
          <w:szCs w:val="21"/>
        </w:rPr>
        <w:t>Web</w:t>
      </w:r>
      <w:proofErr w:type="spellEnd"/>
      <w:r w:rsidR="008C5E50" w:rsidRPr="006E472C">
        <w:rPr>
          <w:rFonts w:ascii="宋体" w:eastAsia="宋体" w:hAnsi="宋体" w:hint="eastAsia"/>
          <w:szCs w:val="21"/>
        </w:rPr>
        <w:t>社区发现</w:t>
      </w:r>
      <w:r w:rsidR="002A0626" w:rsidRPr="006E472C">
        <w:rPr>
          <w:rFonts w:ascii="宋体" w:eastAsia="宋体" w:hAnsi="宋体" w:hint="eastAsia"/>
          <w:szCs w:val="21"/>
        </w:rPr>
        <w:t>,</w:t>
      </w:r>
      <w:r w:rsidR="008C5E50" w:rsidRPr="006E472C">
        <w:rPr>
          <w:rFonts w:ascii="宋体" w:eastAsia="宋体" w:hAnsi="宋体" w:hint="eastAsia"/>
          <w:szCs w:val="21"/>
        </w:rPr>
        <w:t>意见挖掘</w:t>
      </w:r>
      <w:r w:rsidR="002A0626" w:rsidRPr="006E472C">
        <w:rPr>
          <w:rFonts w:ascii="宋体" w:eastAsia="宋体" w:hAnsi="宋体" w:hint="eastAsia"/>
          <w:szCs w:val="21"/>
        </w:rPr>
        <w:t>,</w:t>
      </w:r>
      <w:r w:rsidR="008C5E50" w:rsidRPr="006E472C">
        <w:rPr>
          <w:rFonts w:ascii="宋体" w:eastAsia="宋体" w:hAnsi="宋体" w:hint="eastAsia"/>
          <w:szCs w:val="21"/>
        </w:rPr>
        <w:t>用户访问模式挖掘</w:t>
      </w:r>
      <w:r w:rsidR="008C5E50" w:rsidRPr="006E472C">
        <w:rPr>
          <w:rFonts w:ascii="宋体" w:eastAsia="宋体" w:hAnsi="宋体" w:hint="eastAsia"/>
          <w:szCs w:val="21"/>
          <w:highlight w:val="green"/>
        </w:rPr>
        <w:t>挖掘出的所有模式都是有趣的吗</w:t>
      </w:r>
      <w:r w:rsidR="00C4514A" w:rsidRPr="006E472C">
        <w:rPr>
          <w:rFonts w:ascii="宋体" w:eastAsia="宋体" w:hAnsi="宋体" w:hint="eastAsia"/>
          <w:szCs w:val="21"/>
          <w:highlight w:val="yellow"/>
        </w:rPr>
        <w:t>1)</w:t>
      </w:r>
      <w:r w:rsidR="008C5E50" w:rsidRPr="006E472C">
        <w:rPr>
          <w:rFonts w:ascii="宋体" w:eastAsia="宋体" w:hAnsi="宋体" w:hint="eastAsia"/>
          <w:szCs w:val="21"/>
          <w:highlight w:val="yellow"/>
        </w:rPr>
        <w:t>一个数据挖掘系统</w:t>
      </w:r>
      <w:r w:rsidR="008C5E50" w:rsidRPr="006E472C">
        <w:rPr>
          <w:rFonts w:ascii="宋体" w:eastAsia="宋体" w:hAnsi="宋体" w:hint="eastAsia"/>
          <w:szCs w:val="21"/>
        </w:rPr>
        <w:t>/查询可以挖掘出数以千计的模式</w:t>
      </w:r>
      <w:r w:rsidR="002A0626" w:rsidRPr="006E472C">
        <w:rPr>
          <w:rFonts w:ascii="宋体" w:eastAsia="宋体" w:hAnsi="宋体" w:hint="eastAsia"/>
          <w:szCs w:val="21"/>
        </w:rPr>
        <w:t>,</w:t>
      </w:r>
      <w:r w:rsidR="008C5E50" w:rsidRPr="006E472C">
        <w:rPr>
          <w:rFonts w:ascii="宋体" w:eastAsia="宋体" w:hAnsi="宋体" w:hint="eastAsia"/>
          <w:szCs w:val="21"/>
          <w:highlight w:val="red"/>
        </w:rPr>
        <w:t>并非</w:t>
      </w:r>
      <w:r w:rsidR="008C5E50" w:rsidRPr="006E472C">
        <w:rPr>
          <w:rFonts w:ascii="宋体" w:eastAsia="宋体" w:hAnsi="宋体" w:hint="eastAsia"/>
          <w:szCs w:val="21"/>
        </w:rPr>
        <w:t>所有的模式都是有趣的</w:t>
      </w:r>
      <w:r w:rsidR="008C5E50" w:rsidRPr="006E472C">
        <w:rPr>
          <w:rFonts w:ascii="宋体" w:eastAsia="宋体" w:hAnsi="宋体" w:hint="eastAsia"/>
          <w:szCs w:val="21"/>
          <w:highlight w:val="cyan"/>
        </w:rPr>
        <w:t>建议的方法</w:t>
      </w:r>
      <w:r w:rsidR="008C5E50" w:rsidRPr="006E472C">
        <w:rPr>
          <w:rFonts w:ascii="宋体" w:eastAsia="宋体" w:hAnsi="宋体" w:hint="eastAsia"/>
          <w:szCs w:val="21"/>
        </w:rPr>
        <w:t>以人为中心</w:t>
      </w:r>
      <w:r w:rsidR="002A0626" w:rsidRPr="006E472C">
        <w:rPr>
          <w:rFonts w:ascii="宋体" w:eastAsia="宋体" w:hAnsi="宋体" w:hint="eastAsia"/>
          <w:szCs w:val="21"/>
        </w:rPr>
        <w:t>,</w:t>
      </w:r>
      <w:r w:rsidR="008C5E50" w:rsidRPr="006E472C">
        <w:rPr>
          <w:rFonts w:ascii="宋体" w:eastAsia="宋体" w:hAnsi="宋体" w:hint="eastAsia"/>
          <w:szCs w:val="21"/>
        </w:rPr>
        <w:t>基于查询的</w:t>
      </w:r>
      <w:r w:rsidR="002A0626" w:rsidRPr="006E472C">
        <w:rPr>
          <w:rFonts w:ascii="宋体" w:eastAsia="宋体" w:hAnsi="宋体" w:hint="eastAsia"/>
          <w:szCs w:val="21"/>
        </w:rPr>
        <w:t>,</w:t>
      </w:r>
      <w:r w:rsidR="008C5E50" w:rsidRPr="006E472C">
        <w:rPr>
          <w:rFonts w:ascii="宋体" w:eastAsia="宋体" w:hAnsi="宋体" w:hint="eastAsia"/>
          <w:szCs w:val="21"/>
        </w:rPr>
        <w:t>聚焦的挖掘</w:t>
      </w:r>
      <w:r w:rsidR="00C4514A" w:rsidRPr="006E472C">
        <w:rPr>
          <w:rFonts w:ascii="宋体" w:eastAsia="宋体" w:hAnsi="宋体" w:hint="eastAsia"/>
          <w:szCs w:val="21"/>
          <w:highlight w:val="yellow"/>
        </w:rPr>
        <w:t>2)</w:t>
      </w:r>
      <w:r w:rsidR="008C5E50" w:rsidRPr="006E472C">
        <w:rPr>
          <w:rFonts w:ascii="宋体" w:eastAsia="宋体" w:hAnsi="宋体" w:hint="eastAsia"/>
          <w:szCs w:val="21"/>
          <w:highlight w:val="yellow"/>
        </w:rPr>
        <w:t>兴趣度度量</w:t>
      </w:r>
      <w:r w:rsidR="008C5E50" w:rsidRPr="006E472C">
        <w:rPr>
          <w:rFonts w:ascii="宋体" w:eastAsia="宋体" w:hAnsi="宋体" w:hint="eastAsia"/>
          <w:szCs w:val="21"/>
        </w:rPr>
        <w:t>一个模式是有趣的如果它是易于被人理解的</w:t>
      </w:r>
      <w:r w:rsidR="002A0626" w:rsidRPr="006E472C">
        <w:rPr>
          <w:rFonts w:ascii="宋体" w:eastAsia="宋体" w:hAnsi="宋体" w:hint="eastAsia"/>
          <w:szCs w:val="21"/>
        </w:rPr>
        <w:t>,</w:t>
      </w:r>
      <w:r w:rsidR="008C5E50" w:rsidRPr="006E472C">
        <w:rPr>
          <w:rFonts w:ascii="宋体" w:eastAsia="宋体" w:hAnsi="宋体" w:hint="eastAsia"/>
          <w:szCs w:val="21"/>
        </w:rPr>
        <w:t>在某种程度上在新的或测试数据上是有效的</w:t>
      </w:r>
      <w:r w:rsidR="002A0626" w:rsidRPr="006E472C">
        <w:rPr>
          <w:rFonts w:ascii="宋体" w:eastAsia="宋体" w:hAnsi="宋体" w:hint="eastAsia"/>
          <w:szCs w:val="21"/>
        </w:rPr>
        <w:t>,</w:t>
      </w:r>
      <w:r w:rsidR="008C5E50" w:rsidRPr="006E472C">
        <w:rPr>
          <w:rFonts w:ascii="宋体" w:eastAsia="宋体" w:hAnsi="宋体" w:hint="eastAsia"/>
          <w:szCs w:val="21"/>
        </w:rPr>
        <w:t>潜在有用的</w:t>
      </w:r>
      <w:r w:rsidR="002A0626" w:rsidRPr="006E472C">
        <w:rPr>
          <w:rFonts w:ascii="宋体" w:eastAsia="宋体" w:hAnsi="宋体" w:hint="eastAsia"/>
          <w:szCs w:val="21"/>
        </w:rPr>
        <w:t>,</w:t>
      </w:r>
      <w:r w:rsidR="008C5E50" w:rsidRPr="006E472C">
        <w:rPr>
          <w:rFonts w:ascii="宋体" w:eastAsia="宋体" w:hAnsi="宋体" w:hint="eastAsia"/>
          <w:szCs w:val="21"/>
        </w:rPr>
        <w:t>新颖的</w:t>
      </w:r>
      <w:r w:rsidR="002A0626" w:rsidRPr="006E472C">
        <w:rPr>
          <w:rFonts w:ascii="宋体" w:eastAsia="宋体" w:hAnsi="宋体" w:hint="eastAsia"/>
          <w:szCs w:val="21"/>
        </w:rPr>
        <w:t>,</w:t>
      </w:r>
      <w:r w:rsidR="008C5E50" w:rsidRPr="006E472C">
        <w:rPr>
          <w:rFonts w:ascii="宋体" w:eastAsia="宋体" w:hAnsi="宋体" w:hint="eastAsia"/>
          <w:szCs w:val="21"/>
        </w:rPr>
        <w:t>或验证了用户希望证实的某种假设</w:t>
      </w:r>
      <w:r w:rsidR="00C4514A" w:rsidRPr="006E472C">
        <w:rPr>
          <w:rFonts w:ascii="宋体" w:eastAsia="宋体" w:hAnsi="宋体" w:hint="eastAsia"/>
          <w:szCs w:val="21"/>
          <w:highlight w:val="yellow"/>
        </w:rPr>
        <w:t>3)</w:t>
      </w:r>
      <w:r w:rsidR="008C5E50" w:rsidRPr="006E472C">
        <w:rPr>
          <w:rFonts w:ascii="宋体" w:eastAsia="宋体" w:hAnsi="宋体" w:hint="eastAsia"/>
          <w:szCs w:val="21"/>
          <w:highlight w:val="yellow"/>
        </w:rPr>
        <w:t>客观与主观的兴趣度度量</w:t>
      </w:r>
      <w:r w:rsidR="008C5E50" w:rsidRPr="006E472C">
        <w:rPr>
          <w:rFonts w:ascii="宋体" w:eastAsia="宋体" w:hAnsi="宋体"/>
          <w:szCs w:val="21"/>
          <w:highlight w:val="cyan"/>
        </w:rPr>
        <w:t>客观</w:t>
      </w:r>
      <w:r w:rsidR="008C5E50" w:rsidRPr="006E472C">
        <w:rPr>
          <w:rFonts w:ascii="宋体" w:eastAsia="宋体" w:hAnsi="宋体"/>
          <w:szCs w:val="21"/>
        </w:rPr>
        <w:t>基于模式的统计和结构</w:t>
      </w:r>
      <w:r w:rsidR="002A0626" w:rsidRPr="006E472C">
        <w:rPr>
          <w:rFonts w:ascii="宋体" w:eastAsia="宋体" w:hAnsi="宋体"/>
          <w:szCs w:val="21"/>
        </w:rPr>
        <w:t>,</w:t>
      </w:r>
      <w:r w:rsidR="008C5E50" w:rsidRPr="006E472C">
        <w:rPr>
          <w:rFonts w:ascii="宋体" w:eastAsia="宋体" w:hAnsi="宋体"/>
          <w:szCs w:val="21"/>
        </w:rPr>
        <w:t>如</w:t>
      </w:r>
      <w:r w:rsidR="002A0626" w:rsidRPr="006E472C">
        <w:rPr>
          <w:rFonts w:ascii="宋体" w:eastAsia="宋体" w:hAnsi="宋体"/>
          <w:szCs w:val="21"/>
        </w:rPr>
        <w:t>,</w:t>
      </w:r>
      <w:r w:rsidR="008C5E50" w:rsidRPr="006E472C">
        <w:rPr>
          <w:rFonts w:ascii="宋体" w:eastAsia="宋体" w:hAnsi="宋体"/>
          <w:szCs w:val="21"/>
        </w:rPr>
        <w:t>支持度</w:t>
      </w:r>
      <w:r w:rsidR="002A0626" w:rsidRPr="006E472C">
        <w:rPr>
          <w:rFonts w:ascii="宋体" w:eastAsia="宋体" w:hAnsi="宋体"/>
          <w:szCs w:val="21"/>
        </w:rPr>
        <w:t>,</w:t>
      </w:r>
      <w:r w:rsidR="008C5E50" w:rsidRPr="006E472C">
        <w:rPr>
          <w:rFonts w:ascii="宋体" w:eastAsia="宋体" w:hAnsi="宋体"/>
          <w:szCs w:val="21"/>
        </w:rPr>
        <w:t>置信度</w:t>
      </w:r>
      <w:r w:rsidR="008C5E50" w:rsidRPr="006E472C">
        <w:rPr>
          <w:rFonts w:ascii="宋体" w:eastAsia="宋体" w:hAnsi="宋体"/>
          <w:szCs w:val="21"/>
          <w:highlight w:val="cyan"/>
        </w:rPr>
        <w:t>主观</w:t>
      </w:r>
      <w:r w:rsidR="008C5E50" w:rsidRPr="006E472C">
        <w:rPr>
          <w:rFonts w:ascii="宋体" w:eastAsia="宋体" w:hAnsi="宋体"/>
          <w:szCs w:val="21"/>
        </w:rPr>
        <w:t>基于用户对数据的确信</w:t>
      </w:r>
      <w:r w:rsidR="002A0626" w:rsidRPr="006E472C">
        <w:rPr>
          <w:rFonts w:ascii="宋体" w:eastAsia="宋体" w:hAnsi="宋体"/>
          <w:szCs w:val="21"/>
        </w:rPr>
        <w:t>,</w:t>
      </w:r>
      <w:r w:rsidR="008C5E50" w:rsidRPr="006E472C">
        <w:rPr>
          <w:rFonts w:ascii="宋体" w:eastAsia="宋体" w:hAnsi="宋体"/>
          <w:szCs w:val="21"/>
        </w:rPr>
        <w:t>如</w:t>
      </w:r>
      <w:r w:rsidR="002A0626" w:rsidRPr="006E472C">
        <w:rPr>
          <w:rFonts w:ascii="宋体" w:eastAsia="宋体" w:hAnsi="宋体"/>
          <w:szCs w:val="21"/>
        </w:rPr>
        <w:t>,</w:t>
      </w:r>
      <w:r w:rsidR="008C5E50" w:rsidRPr="006E472C">
        <w:rPr>
          <w:rFonts w:ascii="宋体" w:eastAsia="宋体" w:hAnsi="宋体"/>
          <w:szCs w:val="21"/>
        </w:rPr>
        <w:t>出乎意料</w:t>
      </w:r>
      <w:r w:rsidR="002A0626" w:rsidRPr="006E472C">
        <w:rPr>
          <w:rFonts w:ascii="宋体" w:eastAsia="宋体" w:hAnsi="宋体"/>
          <w:szCs w:val="21"/>
        </w:rPr>
        <w:t>,</w:t>
      </w:r>
      <w:r w:rsidR="008C5E50" w:rsidRPr="006E472C">
        <w:rPr>
          <w:rFonts w:ascii="宋体" w:eastAsia="宋体" w:hAnsi="宋体"/>
          <w:szCs w:val="21"/>
        </w:rPr>
        <w:t>新颖性</w:t>
      </w:r>
      <w:r w:rsidR="002A0626" w:rsidRPr="006E472C">
        <w:rPr>
          <w:rFonts w:ascii="宋体" w:eastAsia="宋体" w:hAnsi="宋体"/>
          <w:szCs w:val="21"/>
        </w:rPr>
        <w:t>,</w:t>
      </w:r>
      <w:r w:rsidR="008C5E50" w:rsidRPr="006E472C">
        <w:rPr>
          <w:rFonts w:ascii="宋体" w:eastAsia="宋体" w:hAnsi="宋体"/>
          <w:szCs w:val="21"/>
        </w:rPr>
        <w:t>可行动性(actionability)</w:t>
      </w:r>
      <w:r w:rsidR="008C5E50" w:rsidRPr="006E472C">
        <w:rPr>
          <w:rFonts w:ascii="宋体" w:eastAsia="宋体" w:hAnsi="宋体" w:hint="eastAsia"/>
          <w:szCs w:val="21"/>
          <w:highlight w:val="green"/>
        </w:rPr>
        <w:t>能够只发现有趣的模式吗</w:t>
      </w:r>
      <w:r w:rsidR="00C4514A" w:rsidRPr="006E472C">
        <w:rPr>
          <w:rFonts w:ascii="宋体" w:eastAsia="宋体" w:hAnsi="宋体" w:hint="eastAsia"/>
          <w:szCs w:val="21"/>
          <w:highlight w:val="yellow"/>
        </w:rPr>
        <w:t>1</w:t>
      </w:r>
      <w:r w:rsidR="008C5E50" w:rsidRPr="006E472C">
        <w:rPr>
          <w:rFonts w:ascii="宋体" w:eastAsia="宋体" w:hAnsi="宋体" w:hint="eastAsia"/>
          <w:szCs w:val="21"/>
          <w:highlight w:val="yellow"/>
        </w:rPr>
        <w:t>发现所有有趣的模式</w:t>
      </w:r>
      <w:r w:rsidR="00C4514A" w:rsidRPr="006E472C">
        <w:rPr>
          <w:rFonts w:ascii="宋体" w:eastAsia="宋体" w:hAnsi="宋体" w:hint="eastAsia"/>
          <w:szCs w:val="21"/>
          <w:highlight w:val="yellow"/>
        </w:rPr>
        <w:t>:</w:t>
      </w:r>
      <w:r w:rsidR="008C5E50" w:rsidRPr="006E472C">
        <w:rPr>
          <w:rFonts w:ascii="宋体" w:eastAsia="宋体" w:hAnsi="宋体" w:hint="eastAsia"/>
          <w:szCs w:val="21"/>
          <w:highlight w:val="yellow"/>
        </w:rPr>
        <w:t>完全性</w:t>
      </w:r>
      <w:r w:rsidR="00C4514A" w:rsidRPr="006E472C">
        <w:rPr>
          <w:rFonts w:ascii="宋体" w:eastAsia="宋体" w:hAnsi="宋体" w:hint="eastAsia"/>
          <w:szCs w:val="21"/>
          <w:highlight w:val="cyan"/>
        </w:rPr>
        <w:t>1)</w:t>
      </w:r>
      <w:r w:rsidR="008C5E50" w:rsidRPr="006E472C">
        <w:rPr>
          <w:rFonts w:ascii="宋体" w:eastAsia="宋体" w:hAnsi="宋体" w:hint="eastAsia"/>
          <w:szCs w:val="21"/>
          <w:highlight w:val="cyan"/>
        </w:rPr>
        <w:t>数据挖掘系统能</w:t>
      </w:r>
      <w:r w:rsidR="008C5E50" w:rsidRPr="006E472C">
        <w:rPr>
          <w:rFonts w:ascii="宋体" w:eastAsia="宋体" w:hAnsi="宋体" w:hint="eastAsia"/>
          <w:szCs w:val="21"/>
        </w:rPr>
        <w:t>够发现所有有趣的模式吗</w:t>
      </w:r>
      <w:r w:rsidR="00C4514A" w:rsidRPr="006E472C">
        <w:rPr>
          <w:rFonts w:ascii="宋体" w:eastAsia="宋体" w:hAnsi="宋体" w:hint="eastAsia"/>
          <w:szCs w:val="21"/>
          <w:highlight w:val="cyan"/>
        </w:rPr>
        <w:t>2)</w:t>
      </w:r>
      <w:r w:rsidR="008C5E50" w:rsidRPr="006E472C">
        <w:rPr>
          <w:rFonts w:ascii="宋体" w:eastAsia="宋体" w:hAnsi="宋体"/>
          <w:szCs w:val="21"/>
        </w:rPr>
        <w:t>关联</w:t>
      </w:r>
      <w:r w:rsidR="00D37B92" w:rsidRPr="006E472C">
        <w:rPr>
          <w:rFonts w:ascii="宋体" w:eastAsia="宋体" w:hAnsi="宋体" w:hint="eastAsia"/>
          <w:szCs w:val="21"/>
        </w:rPr>
        <w:t>/</w:t>
      </w:r>
      <w:r w:rsidR="008C5E50" w:rsidRPr="006E472C">
        <w:rPr>
          <w:rFonts w:ascii="宋体" w:eastAsia="宋体" w:hAnsi="宋体"/>
          <w:szCs w:val="21"/>
        </w:rPr>
        <w:t>分类</w:t>
      </w:r>
      <w:r w:rsidR="00D37B92" w:rsidRPr="006E472C">
        <w:rPr>
          <w:rFonts w:ascii="宋体" w:eastAsia="宋体" w:hAnsi="宋体" w:hint="eastAsia"/>
          <w:szCs w:val="21"/>
        </w:rPr>
        <w:t>/</w:t>
      </w:r>
      <w:r w:rsidR="008C5E50" w:rsidRPr="006E472C">
        <w:rPr>
          <w:rFonts w:ascii="宋体" w:eastAsia="宋体" w:hAnsi="宋体"/>
          <w:szCs w:val="21"/>
        </w:rPr>
        <w:t>聚类</w:t>
      </w:r>
      <w:r w:rsidR="00C4514A" w:rsidRPr="006E472C">
        <w:rPr>
          <w:rFonts w:ascii="宋体" w:eastAsia="宋体" w:hAnsi="宋体" w:hint="eastAsia"/>
          <w:szCs w:val="21"/>
          <w:highlight w:val="yellow"/>
        </w:rPr>
        <w:t>2</w:t>
      </w:r>
      <w:r w:rsidR="008C5E50" w:rsidRPr="006E472C">
        <w:rPr>
          <w:rFonts w:ascii="宋体" w:eastAsia="宋体" w:hAnsi="宋体"/>
          <w:szCs w:val="21"/>
          <w:highlight w:val="yellow"/>
        </w:rPr>
        <w:t>仅搜索有趣的模式</w:t>
      </w:r>
      <w:r w:rsidR="00C4514A" w:rsidRPr="006E472C">
        <w:rPr>
          <w:rFonts w:ascii="宋体" w:eastAsia="宋体" w:hAnsi="宋体" w:hint="eastAsia"/>
          <w:szCs w:val="21"/>
          <w:highlight w:val="yellow"/>
        </w:rPr>
        <w:t>:</w:t>
      </w:r>
      <w:r w:rsidR="008C5E50" w:rsidRPr="006E472C">
        <w:rPr>
          <w:rFonts w:ascii="宋体" w:eastAsia="宋体" w:hAnsi="宋体"/>
          <w:szCs w:val="21"/>
          <w:highlight w:val="yellow"/>
        </w:rPr>
        <w:t>优化</w:t>
      </w:r>
      <w:r w:rsidR="00C4514A" w:rsidRPr="006E472C">
        <w:rPr>
          <w:rFonts w:ascii="宋体" w:eastAsia="宋体" w:hAnsi="宋体" w:hint="eastAsia"/>
          <w:szCs w:val="21"/>
          <w:highlight w:val="cyan"/>
        </w:rPr>
        <w:t>1)</w:t>
      </w:r>
      <w:r w:rsidR="008C5E50" w:rsidRPr="006E472C">
        <w:rPr>
          <w:rFonts w:ascii="宋体" w:eastAsia="宋体" w:hAnsi="宋体"/>
          <w:szCs w:val="21"/>
          <w:highlight w:val="cyan"/>
        </w:rPr>
        <w:t>数据挖掘系统能够</w:t>
      </w:r>
      <w:r w:rsidR="008C5E50" w:rsidRPr="006E472C">
        <w:rPr>
          <w:rFonts w:ascii="宋体" w:eastAsia="宋体" w:hAnsi="宋体"/>
          <w:szCs w:val="21"/>
        </w:rPr>
        <w:t>仅发现有趣的模式吗</w:t>
      </w:r>
      <w:r w:rsidR="00C4514A" w:rsidRPr="006E472C">
        <w:rPr>
          <w:rFonts w:ascii="宋体" w:eastAsia="宋体" w:hAnsi="宋体" w:hint="eastAsia"/>
          <w:szCs w:val="21"/>
          <w:highlight w:val="cyan"/>
        </w:rPr>
        <w:t>2)</w:t>
      </w:r>
      <w:r w:rsidR="008C5E50" w:rsidRPr="006E472C">
        <w:rPr>
          <w:rFonts w:ascii="宋体" w:eastAsia="宋体" w:hAnsi="宋体" w:hint="eastAsia"/>
          <w:szCs w:val="21"/>
          <w:highlight w:val="cyan"/>
        </w:rPr>
        <w:t>方法</w:t>
      </w:r>
      <w:r w:rsidR="008C5E50" w:rsidRPr="006E472C">
        <w:rPr>
          <w:rFonts w:ascii="宋体" w:eastAsia="宋体" w:hAnsi="宋体" w:hint="eastAsia"/>
          <w:szCs w:val="21"/>
        </w:rPr>
        <w:t>首先找出所有模式</w:t>
      </w:r>
      <w:r w:rsidR="002A0626" w:rsidRPr="006E472C">
        <w:rPr>
          <w:rFonts w:ascii="宋体" w:eastAsia="宋体" w:hAnsi="宋体" w:hint="eastAsia"/>
          <w:szCs w:val="21"/>
        </w:rPr>
        <w:t>,</w:t>
      </w:r>
      <w:r w:rsidR="008C5E50" w:rsidRPr="006E472C">
        <w:rPr>
          <w:rFonts w:ascii="宋体" w:eastAsia="宋体" w:hAnsi="宋体" w:hint="eastAsia"/>
          <w:szCs w:val="21"/>
        </w:rPr>
        <w:t>然后过滤掉不是有趣</w:t>
      </w:r>
      <w:r w:rsidR="00C4514A" w:rsidRPr="006E472C">
        <w:rPr>
          <w:rFonts w:ascii="宋体" w:eastAsia="宋体" w:hAnsi="宋体" w:hint="eastAsia"/>
          <w:szCs w:val="21"/>
        </w:rPr>
        <w:t>的</w:t>
      </w:r>
      <w:r w:rsidR="002A0626" w:rsidRPr="006E472C">
        <w:rPr>
          <w:rFonts w:ascii="宋体" w:eastAsia="宋体" w:hAnsi="宋体" w:hint="eastAsia"/>
          <w:szCs w:val="21"/>
        </w:rPr>
        <w:t>,</w:t>
      </w:r>
      <w:r w:rsidR="008C5E50" w:rsidRPr="006E472C">
        <w:rPr>
          <w:rFonts w:ascii="宋体" w:eastAsia="宋体" w:hAnsi="宋体" w:hint="eastAsia"/>
          <w:szCs w:val="21"/>
        </w:rPr>
        <w:t>仅产生有趣的模式一挖掘查询优化</w:t>
      </w:r>
      <w:r w:rsidR="00C4514A" w:rsidRPr="006E472C">
        <w:rPr>
          <w:rFonts w:ascii="宋体" w:eastAsia="宋体" w:hAnsi="宋体" w:hint="eastAsia"/>
          <w:szCs w:val="21"/>
          <w:highlight w:val="green"/>
        </w:rPr>
        <w:t>数据挖掘中引用了哪些技术</w:t>
      </w:r>
      <w:r w:rsidR="002A0626" w:rsidRPr="006E472C">
        <w:rPr>
          <w:rFonts w:ascii="宋体" w:eastAsia="宋体" w:hAnsi="宋体" w:hint="eastAsia"/>
          <w:szCs w:val="21"/>
          <w:highlight w:val="yellow"/>
        </w:rPr>
        <w:t>1</w:t>
      </w:r>
      <w:r w:rsidR="00C4514A" w:rsidRPr="006E472C">
        <w:rPr>
          <w:rFonts w:ascii="宋体" w:eastAsia="宋体" w:hAnsi="宋体" w:hint="eastAsia"/>
          <w:szCs w:val="21"/>
          <w:highlight w:val="yellow"/>
        </w:rPr>
        <w:t>统计学方法</w:t>
      </w:r>
      <w:r w:rsidR="00C4514A" w:rsidRPr="006E472C">
        <w:rPr>
          <w:rFonts w:ascii="宋体" w:eastAsia="宋体" w:hAnsi="宋体" w:hint="eastAsia"/>
          <w:szCs w:val="21"/>
          <w:highlight w:val="magenta"/>
        </w:rPr>
        <w:t>统计学</w:t>
      </w:r>
      <w:r w:rsidR="00C4514A" w:rsidRPr="006E472C">
        <w:rPr>
          <w:rFonts w:ascii="宋体" w:eastAsia="宋体" w:hAnsi="宋体" w:hint="eastAsia"/>
          <w:szCs w:val="21"/>
        </w:rPr>
        <w:t>是通过对数据进行收集</w:t>
      </w:r>
      <w:r w:rsidR="00EE04B4" w:rsidRPr="006E472C">
        <w:rPr>
          <w:rFonts w:ascii="宋体" w:eastAsia="宋体" w:hAnsi="宋体" w:hint="eastAsia"/>
          <w:szCs w:val="21"/>
        </w:rPr>
        <w:t>,</w:t>
      </w:r>
      <w:r w:rsidR="00C4514A" w:rsidRPr="006E472C">
        <w:rPr>
          <w:rFonts w:ascii="宋体" w:eastAsia="宋体" w:hAnsi="宋体" w:hint="eastAsia"/>
          <w:szCs w:val="21"/>
        </w:rPr>
        <w:t>整理</w:t>
      </w:r>
      <w:r w:rsidR="00EE04B4" w:rsidRPr="006E472C">
        <w:rPr>
          <w:rFonts w:ascii="宋体" w:eastAsia="宋体" w:hAnsi="宋体" w:hint="eastAsia"/>
          <w:szCs w:val="21"/>
        </w:rPr>
        <w:t>,</w:t>
      </w:r>
      <w:r w:rsidR="00C4514A" w:rsidRPr="006E472C">
        <w:rPr>
          <w:rFonts w:ascii="宋体" w:eastAsia="宋体" w:hAnsi="宋体" w:hint="eastAsia"/>
          <w:szCs w:val="21"/>
        </w:rPr>
        <w:t>分析和描述</w:t>
      </w:r>
      <w:r w:rsidR="002A0626" w:rsidRPr="006E472C">
        <w:rPr>
          <w:rFonts w:ascii="宋体" w:eastAsia="宋体" w:hAnsi="宋体" w:hint="eastAsia"/>
          <w:szCs w:val="21"/>
        </w:rPr>
        <w:t>,</w:t>
      </w:r>
      <w:r w:rsidR="00C4514A" w:rsidRPr="006E472C">
        <w:rPr>
          <w:rFonts w:ascii="宋体" w:eastAsia="宋体" w:hAnsi="宋体" w:hint="eastAsia"/>
          <w:szCs w:val="21"/>
        </w:rPr>
        <w:t>来达到对研究对象本质的理解和表示</w:t>
      </w:r>
      <w:r w:rsidR="002A0626" w:rsidRPr="006E472C">
        <w:rPr>
          <w:rFonts w:ascii="宋体" w:eastAsia="宋体" w:hAnsi="宋体" w:hint="eastAsia"/>
          <w:szCs w:val="21"/>
        </w:rPr>
        <w:t>.</w:t>
      </w:r>
      <w:r w:rsidR="00C4514A" w:rsidRPr="006E472C">
        <w:rPr>
          <w:rFonts w:ascii="宋体" w:eastAsia="宋体" w:hAnsi="宋体" w:hint="eastAsia"/>
          <w:szCs w:val="21"/>
        </w:rPr>
        <w:t>在实际生活中</w:t>
      </w:r>
      <w:r w:rsidR="002A0626" w:rsidRPr="006E472C">
        <w:rPr>
          <w:rFonts w:ascii="宋体" w:eastAsia="宋体" w:hAnsi="宋体" w:hint="eastAsia"/>
          <w:szCs w:val="21"/>
        </w:rPr>
        <w:t>,</w:t>
      </w:r>
      <w:r w:rsidR="00C4514A" w:rsidRPr="006E472C">
        <w:rPr>
          <w:rFonts w:ascii="宋体" w:eastAsia="宋体" w:hAnsi="宋体" w:hint="eastAsia"/>
          <w:szCs w:val="21"/>
        </w:rPr>
        <w:t>通常有一些过程无法通过理论分析直接获得模型</w:t>
      </w:r>
      <w:r w:rsidR="002A0626" w:rsidRPr="006E472C">
        <w:rPr>
          <w:rFonts w:ascii="宋体" w:eastAsia="宋体" w:hAnsi="宋体" w:hint="eastAsia"/>
          <w:szCs w:val="21"/>
        </w:rPr>
        <w:t>,</w:t>
      </w:r>
      <w:r w:rsidR="00C4514A" w:rsidRPr="006E472C">
        <w:rPr>
          <w:rFonts w:ascii="宋体" w:eastAsia="宋体" w:hAnsi="宋体" w:hint="eastAsia"/>
          <w:szCs w:val="21"/>
        </w:rPr>
        <w:t>但可以通过直接或间接测量的方法获得描述目标对象的相关变量的具体数据</w:t>
      </w:r>
      <w:r w:rsidR="002A0626" w:rsidRPr="006E472C">
        <w:rPr>
          <w:rFonts w:ascii="宋体" w:eastAsia="宋体" w:hAnsi="宋体" w:hint="eastAsia"/>
          <w:szCs w:val="21"/>
        </w:rPr>
        <w:t>,</w:t>
      </w:r>
      <w:r w:rsidR="00C4514A" w:rsidRPr="006E472C">
        <w:rPr>
          <w:rFonts w:ascii="宋体" w:eastAsia="宋体" w:hAnsi="宋体" w:hint="eastAsia"/>
          <w:szCs w:val="21"/>
        </w:rPr>
        <w:t>用来刻画这些变量之间关系的数学函数称为</w:t>
      </w:r>
      <w:r w:rsidR="00C4514A" w:rsidRPr="006E472C">
        <w:rPr>
          <w:rFonts w:ascii="宋体" w:eastAsia="宋体" w:hAnsi="宋体" w:hint="eastAsia"/>
          <w:szCs w:val="21"/>
          <w:highlight w:val="magenta"/>
        </w:rPr>
        <w:t>统计模型</w:t>
      </w:r>
      <w:r w:rsidR="002A0626" w:rsidRPr="006E472C">
        <w:rPr>
          <w:rFonts w:ascii="宋体" w:eastAsia="宋体" w:hAnsi="宋体" w:hint="eastAsia"/>
          <w:szCs w:val="21"/>
          <w:highlight w:val="yellow"/>
        </w:rPr>
        <w:t>2</w:t>
      </w:r>
      <w:r w:rsidR="00C4514A" w:rsidRPr="006E472C">
        <w:rPr>
          <w:rFonts w:ascii="宋体" w:eastAsia="宋体" w:hAnsi="宋体" w:hint="eastAsia"/>
          <w:szCs w:val="21"/>
          <w:highlight w:val="yellow"/>
        </w:rPr>
        <w:t>机器学习</w:t>
      </w:r>
      <w:r w:rsidR="00C4514A" w:rsidRPr="006E472C">
        <w:rPr>
          <w:rFonts w:ascii="宋体" w:eastAsia="宋体" w:hAnsi="宋体" w:hint="eastAsia"/>
          <w:szCs w:val="21"/>
          <w:highlight w:val="magenta"/>
        </w:rPr>
        <w:t>机器学习</w:t>
      </w:r>
      <w:r w:rsidR="00C4514A" w:rsidRPr="006E472C">
        <w:rPr>
          <w:rFonts w:ascii="宋体" w:eastAsia="宋体" w:hAnsi="宋体" w:hint="eastAsia"/>
          <w:szCs w:val="21"/>
        </w:rPr>
        <w:t>主要研究计算机如何像人类学习知识那样自主地分析和处理数据</w:t>
      </w:r>
      <w:r w:rsidR="002A0626" w:rsidRPr="006E472C">
        <w:rPr>
          <w:rFonts w:ascii="宋体" w:eastAsia="宋体" w:hAnsi="宋体" w:hint="eastAsia"/>
          <w:szCs w:val="21"/>
        </w:rPr>
        <w:t>,</w:t>
      </w:r>
      <w:r w:rsidR="00C4514A" w:rsidRPr="006E472C">
        <w:rPr>
          <w:rFonts w:ascii="宋体" w:eastAsia="宋体" w:hAnsi="宋体" w:hint="eastAsia"/>
          <w:szCs w:val="21"/>
        </w:rPr>
        <w:t>并作出智能的判断</w:t>
      </w:r>
      <w:r w:rsidR="002A0626" w:rsidRPr="006E472C">
        <w:rPr>
          <w:rFonts w:ascii="宋体" w:eastAsia="宋体" w:hAnsi="宋体" w:hint="eastAsia"/>
          <w:szCs w:val="21"/>
        </w:rPr>
        <w:t>,</w:t>
      </w:r>
      <w:r w:rsidR="00C4514A" w:rsidRPr="006E472C">
        <w:rPr>
          <w:rFonts w:ascii="宋体" w:eastAsia="宋体" w:hAnsi="宋体" w:hint="eastAsia"/>
          <w:szCs w:val="21"/>
        </w:rPr>
        <w:t>并通过获得的新的知识对自身进行发展和完善</w:t>
      </w:r>
      <w:r w:rsidR="00C4514A" w:rsidRPr="006E472C">
        <w:rPr>
          <w:rFonts w:ascii="宋体" w:eastAsia="宋体" w:hAnsi="宋体" w:hint="eastAsia"/>
          <w:szCs w:val="21"/>
          <w:highlight w:val="magenta"/>
        </w:rPr>
        <w:t>机器学习方法监督学习</w:t>
      </w:r>
      <w:r w:rsidR="002A0626" w:rsidRPr="006E472C">
        <w:rPr>
          <w:rFonts w:ascii="宋体" w:eastAsia="宋体" w:hAnsi="宋体" w:hint="eastAsia"/>
          <w:szCs w:val="21"/>
        </w:rPr>
        <w:t>需要在有标记的数据集上进行</w:t>
      </w:r>
      <w:r w:rsidR="00C4514A" w:rsidRPr="006E472C">
        <w:rPr>
          <w:rFonts w:ascii="宋体" w:eastAsia="宋体" w:hAnsi="宋体" w:hint="eastAsia"/>
          <w:szCs w:val="21"/>
          <w:highlight w:val="magenta"/>
        </w:rPr>
        <w:t>无监督学习</w:t>
      </w:r>
      <w:r w:rsidR="002A0626" w:rsidRPr="006E472C">
        <w:rPr>
          <w:rFonts w:ascii="宋体" w:eastAsia="宋体" w:hAnsi="宋体" w:hint="eastAsia"/>
          <w:szCs w:val="21"/>
        </w:rPr>
        <w:t>可以在没有标记的数据集上进行学习,实质上无监督学习是一个聚类的过程</w:t>
      </w:r>
      <w:r w:rsidR="00C4514A" w:rsidRPr="006E472C">
        <w:rPr>
          <w:rFonts w:ascii="宋体" w:eastAsia="宋体" w:hAnsi="宋体" w:hint="eastAsia"/>
          <w:szCs w:val="21"/>
          <w:highlight w:val="magenta"/>
        </w:rPr>
        <w:t>半监督学习</w:t>
      </w:r>
      <w:r w:rsidR="002A0626" w:rsidRPr="006E472C">
        <w:rPr>
          <w:rFonts w:ascii="宋体" w:eastAsia="宋体" w:hAnsi="宋体" w:hint="eastAsia"/>
          <w:szCs w:val="21"/>
        </w:rPr>
        <w:t>主要考虑如何利用少量有标记的数据和大量未标记的数据来进行学习,其中标记的数据用来学习模型,而未标记的数据用来进一步改进类的边界</w:t>
      </w:r>
      <w:r w:rsidR="00C4514A" w:rsidRPr="006E472C">
        <w:rPr>
          <w:rFonts w:ascii="宋体" w:eastAsia="宋体" w:hAnsi="宋体" w:hint="eastAsia"/>
          <w:szCs w:val="21"/>
          <w:highlight w:val="magenta"/>
        </w:rPr>
        <w:t>自主学习</w:t>
      </w:r>
      <w:r w:rsidR="00C4514A" w:rsidRPr="006E472C">
        <w:rPr>
          <w:rFonts w:ascii="宋体" w:eastAsia="宋体" w:hAnsi="宋体" w:hint="eastAsia"/>
          <w:szCs w:val="21"/>
        </w:rPr>
        <w:t>。</w:t>
      </w:r>
      <w:r w:rsidR="002A0626" w:rsidRPr="006E472C">
        <w:rPr>
          <w:rFonts w:ascii="宋体" w:eastAsia="宋体" w:hAnsi="宋体" w:hint="eastAsia"/>
          <w:szCs w:val="21"/>
          <w:highlight w:val="yellow"/>
        </w:rPr>
        <w:t>3数据库与数据仓库</w:t>
      </w:r>
      <w:r w:rsidR="002A0626" w:rsidRPr="006E472C">
        <w:rPr>
          <w:rFonts w:ascii="宋体" w:eastAsia="宋体" w:hAnsi="宋体" w:hint="eastAsia"/>
          <w:szCs w:val="21"/>
          <w:highlight w:val="cyan"/>
        </w:rPr>
        <w:t>1)数据库系统</w:t>
      </w:r>
      <w:r w:rsidR="002A0626" w:rsidRPr="006E472C">
        <w:rPr>
          <w:rFonts w:ascii="宋体" w:eastAsia="宋体" w:hAnsi="宋体" w:hint="eastAsia"/>
          <w:szCs w:val="21"/>
        </w:rPr>
        <w:t>是为了解决数据处理方面的问题而建立起来的数据处理系统,注重于为用户创建</w:t>
      </w:r>
      <w:r w:rsidR="00EE04B4" w:rsidRPr="006E472C">
        <w:rPr>
          <w:rFonts w:ascii="宋体" w:eastAsia="宋体" w:hAnsi="宋体" w:hint="eastAsia"/>
          <w:szCs w:val="21"/>
        </w:rPr>
        <w:t>,</w:t>
      </w:r>
      <w:r w:rsidR="002A0626" w:rsidRPr="006E472C">
        <w:rPr>
          <w:rFonts w:ascii="宋体" w:eastAsia="宋体" w:hAnsi="宋体" w:hint="eastAsia"/>
          <w:szCs w:val="21"/>
        </w:rPr>
        <w:t>维护和使用数据库</w:t>
      </w:r>
      <w:r w:rsidR="002A0626" w:rsidRPr="006E472C">
        <w:rPr>
          <w:rFonts w:ascii="宋体" w:eastAsia="宋体" w:hAnsi="宋体" w:hint="eastAsia"/>
          <w:szCs w:val="21"/>
          <w:highlight w:val="cyan"/>
        </w:rPr>
        <w:t>2)数据仓库</w:t>
      </w:r>
      <w:r w:rsidR="002A0626" w:rsidRPr="006E472C">
        <w:rPr>
          <w:rFonts w:ascii="宋体" w:eastAsia="宋体" w:hAnsi="宋体" w:hint="eastAsia"/>
          <w:szCs w:val="21"/>
        </w:rPr>
        <w:t>汇集了来自多个不同数据源的数据,通过数据仓库,可以在不同的维度合并数据,形成数据立方体,便于从不同的角度对数据进行分析和挖掘</w:t>
      </w:r>
      <w:r w:rsidR="002A0626" w:rsidRPr="006E472C">
        <w:rPr>
          <w:rFonts w:ascii="宋体" w:eastAsia="宋体" w:hAnsi="宋体" w:hint="eastAsia"/>
          <w:szCs w:val="21"/>
          <w:highlight w:val="yellow"/>
        </w:rPr>
        <w:t>4模式识别</w:t>
      </w:r>
      <w:r w:rsidR="002A0626" w:rsidRPr="006E472C">
        <w:rPr>
          <w:rFonts w:ascii="宋体" w:eastAsia="宋体" w:hAnsi="宋体" w:hint="eastAsia"/>
          <w:szCs w:val="21"/>
          <w:highlight w:val="cyan"/>
        </w:rPr>
        <w:t>1)模式识别</w:t>
      </w:r>
      <w:r w:rsidR="002A0626" w:rsidRPr="006E472C">
        <w:rPr>
          <w:rFonts w:ascii="宋体" w:eastAsia="宋体" w:hAnsi="宋体" w:hint="eastAsia"/>
          <w:szCs w:val="21"/>
        </w:rPr>
        <w:t>的本质就是抽象出不同事物中的模式,并根据这些模式对事物进行分类或聚类的过程</w:t>
      </w:r>
      <w:r w:rsidR="002A0626" w:rsidRPr="006E472C">
        <w:rPr>
          <w:rFonts w:ascii="宋体" w:eastAsia="宋体" w:hAnsi="宋体" w:hint="eastAsia"/>
          <w:szCs w:val="21"/>
          <w:highlight w:val="cyan"/>
        </w:rPr>
        <w:t>2)研究内容</w:t>
      </w:r>
      <w:r w:rsidR="002A0626" w:rsidRPr="006E472C">
        <w:rPr>
          <w:rFonts w:ascii="宋体" w:eastAsia="宋体" w:hAnsi="宋体" w:hint="eastAsia"/>
          <w:szCs w:val="21"/>
        </w:rPr>
        <w:t>文字识别</w:t>
      </w:r>
      <w:r w:rsidR="00EE04B4" w:rsidRPr="006E472C">
        <w:rPr>
          <w:rFonts w:ascii="宋体" w:eastAsia="宋体" w:hAnsi="宋体" w:hint="eastAsia"/>
          <w:szCs w:val="21"/>
        </w:rPr>
        <w:t>,</w:t>
      </w:r>
      <w:r w:rsidR="002A0626" w:rsidRPr="006E472C">
        <w:rPr>
          <w:rFonts w:ascii="宋体" w:eastAsia="宋体" w:hAnsi="宋体" w:hint="eastAsia"/>
          <w:szCs w:val="21"/>
        </w:rPr>
        <w:t>语音识别</w:t>
      </w:r>
      <w:r w:rsidR="00EE04B4" w:rsidRPr="006E472C">
        <w:rPr>
          <w:rFonts w:ascii="宋体" w:eastAsia="宋体" w:hAnsi="宋体" w:hint="eastAsia"/>
          <w:szCs w:val="21"/>
        </w:rPr>
        <w:t>,</w:t>
      </w:r>
      <w:r w:rsidR="002A0626" w:rsidRPr="006E472C">
        <w:rPr>
          <w:rFonts w:ascii="宋体" w:eastAsia="宋体" w:hAnsi="宋体" w:hint="eastAsia"/>
          <w:szCs w:val="21"/>
        </w:rPr>
        <w:t>图像识别</w:t>
      </w:r>
      <w:r w:rsidR="00EE04B4" w:rsidRPr="006E472C">
        <w:rPr>
          <w:rFonts w:ascii="宋体" w:eastAsia="宋体" w:hAnsi="宋体" w:hint="eastAsia"/>
          <w:szCs w:val="21"/>
        </w:rPr>
        <w:t>,</w:t>
      </w:r>
      <w:r w:rsidR="002A0626" w:rsidRPr="006E472C">
        <w:rPr>
          <w:rFonts w:ascii="宋体" w:eastAsia="宋体" w:hAnsi="宋体" w:hint="eastAsia"/>
          <w:szCs w:val="21"/>
        </w:rPr>
        <w:t>医学诊断以及指纹识别</w:t>
      </w:r>
      <w:r w:rsidR="002A0626" w:rsidRPr="006E472C">
        <w:rPr>
          <w:rFonts w:ascii="宋体" w:eastAsia="宋体" w:hAnsi="宋体" w:hint="eastAsia"/>
          <w:szCs w:val="21"/>
          <w:highlight w:val="yellow"/>
        </w:rPr>
        <w:t>5高性能计算</w:t>
      </w:r>
      <w:r w:rsidR="002A0626" w:rsidRPr="006E472C">
        <w:rPr>
          <w:rFonts w:ascii="宋体" w:eastAsia="宋体" w:hAnsi="宋体" w:hint="eastAsia"/>
          <w:szCs w:val="21"/>
        </w:rPr>
        <w:t>高性能计算是指突破单个计算机资源不足的限制,使用多个处理器或多台计算机共同完成同一项任务的计算环境</w:t>
      </w:r>
      <w:r w:rsidR="00D059EB" w:rsidRPr="006E472C">
        <w:rPr>
          <w:rFonts w:ascii="宋体" w:eastAsia="宋体" w:hAnsi="宋体" w:hint="eastAsia"/>
          <w:szCs w:val="21"/>
          <w:highlight w:val="green"/>
        </w:rPr>
        <w:t>可能的应用</w:t>
      </w:r>
      <w:r w:rsidR="002D74D0" w:rsidRPr="006E472C">
        <w:rPr>
          <w:rFonts w:ascii="宋体" w:eastAsia="宋体" w:hAnsi="宋体" w:hint="eastAsia"/>
          <w:szCs w:val="21"/>
          <w:highlight w:val="yellow"/>
        </w:rPr>
        <w:t>1</w:t>
      </w:r>
      <w:r w:rsidR="00D059EB" w:rsidRPr="006E472C">
        <w:rPr>
          <w:rFonts w:ascii="宋体" w:eastAsia="宋体" w:hAnsi="宋体"/>
          <w:szCs w:val="21"/>
          <w:highlight w:val="yellow"/>
        </w:rPr>
        <w:t>数据库分析和决策支持</w:t>
      </w:r>
      <w:r w:rsidR="002D74D0" w:rsidRPr="006E472C">
        <w:rPr>
          <w:rFonts w:ascii="宋体" w:eastAsia="宋体" w:hAnsi="宋体" w:hint="eastAsia"/>
          <w:szCs w:val="21"/>
          <w:highlight w:val="cyan"/>
        </w:rPr>
        <w:t>1</w:t>
      </w:r>
      <w:r w:rsidR="00315BEF" w:rsidRPr="006E472C">
        <w:rPr>
          <w:rFonts w:ascii="宋体" w:eastAsia="宋体" w:hAnsi="宋体" w:hint="eastAsia"/>
          <w:szCs w:val="21"/>
          <w:highlight w:val="cyan"/>
        </w:rPr>
        <w:t>)</w:t>
      </w:r>
      <w:r w:rsidR="00D059EB" w:rsidRPr="006E472C">
        <w:rPr>
          <w:rFonts w:ascii="宋体" w:eastAsia="宋体" w:hAnsi="宋体" w:hint="eastAsia"/>
          <w:szCs w:val="21"/>
          <w:highlight w:val="cyan"/>
        </w:rPr>
        <w:t>市场分析和管理</w:t>
      </w:r>
      <w:r w:rsidR="00D059EB" w:rsidRPr="006E472C">
        <w:rPr>
          <w:rFonts w:ascii="宋体" w:eastAsia="宋体" w:hAnsi="宋体" w:hint="eastAsia"/>
          <w:szCs w:val="21"/>
        </w:rPr>
        <w:t>针对销售</w:t>
      </w:r>
      <w:r w:rsidR="002D74D0" w:rsidRPr="006E472C">
        <w:rPr>
          <w:rFonts w:ascii="宋体" w:eastAsia="宋体" w:hAnsi="宋体" w:hint="eastAsia"/>
          <w:szCs w:val="21"/>
        </w:rPr>
        <w:t>,</w:t>
      </w:r>
      <w:r w:rsidR="00D059EB" w:rsidRPr="006E472C">
        <w:rPr>
          <w:rFonts w:ascii="宋体" w:eastAsia="宋体" w:hAnsi="宋体" w:hint="eastAsia"/>
          <w:szCs w:val="21"/>
        </w:rPr>
        <w:t>顾客关系管理</w:t>
      </w:r>
      <w:r w:rsidR="00315BEF" w:rsidRPr="006E472C">
        <w:rPr>
          <w:rFonts w:ascii="宋体" w:eastAsia="宋体" w:hAnsi="宋体" w:hint="eastAsia"/>
          <w:szCs w:val="21"/>
        </w:rPr>
        <w:t>,</w:t>
      </w:r>
      <w:r w:rsidR="00D059EB" w:rsidRPr="006E472C">
        <w:rPr>
          <w:rFonts w:ascii="宋体" w:eastAsia="宋体" w:hAnsi="宋体" w:hint="eastAsia"/>
          <w:szCs w:val="21"/>
        </w:rPr>
        <w:t>购物篮分析</w:t>
      </w:r>
      <w:r w:rsidR="00315BEF" w:rsidRPr="006E472C">
        <w:rPr>
          <w:rFonts w:ascii="宋体" w:eastAsia="宋体" w:hAnsi="宋体" w:hint="eastAsia"/>
          <w:szCs w:val="21"/>
        </w:rPr>
        <w:t>,</w:t>
      </w:r>
      <w:r w:rsidR="00D059EB" w:rsidRPr="006E472C">
        <w:rPr>
          <w:rFonts w:ascii="宋体" w:eastAsia="宋体" w:hAnsi="宋体" w:hint="eastAsia"/>
          <w:szCs w:val="21"/>
        </w:rPr>
        <w:t>交叉销售市场分割</w:t>
      </w:r>
      <w:r w:rsidR="002D74D0" w:rsidRPr="006E472C">
        <w:rPr>
          <w:rFonts w:ascii="宋体" w:eastAsia="宋体" w:hAnsi="宋体" w:hint="eastAsia"/>
          <w:szCs w:val="21"/>
          <w:highlight w:val="cyan"/>
        </w:rPr>
        <w:t>2</w:t>
      </w:r>
      <w:r w:rsidR="00315BEF" w:rsidRPr="006E472C">
        <w:rPr>
          <w:rFonts w:ascii="宋体" w:eastAsia="宋体" w:hAnsi="宋体" w:hint="eastAsia"/>
          <w:szCs w:val="21"/>
          <w:highlight w:val="cyan"/>
        </w:rPr>
        <w:t>)</w:t>
      </w:r>
      <w:r w:rsidR="00D059EB" w:rsidRPr="006E472C">
        <w:rPr>
          <w:rFonts w:ascii="宋体" w:eastAsia="宋体" w:hAnsi="宋体"/>
          <w:szCs w:val="21"/>
          <w:highlight w:val="cyan"/>
        </w:rPr>
        <w:t>风险分析与管理</w:t>
      </w:r>
      <w:r w:rsidR="00D059EB" w:rsidRPr="006E472C">
        <w:rPr>
          <w:rFonts w:ascii="宋体" w:eastAsia="宋体" w:hAnsi="宋体" w:hint="eastAsia"/>
          <w:szCs w:val="21"/>
        </w:rPr>
        <w:t>预测</w:t>
      </w:r>
      <w:r w:rsidR="00315BEF" w:rsidRPr="006E472C">
        <w:rPr>
          <w:rFonts w:ascii="宋体" w:eastAsia="宋体" w:hAnsi="宋体" w:hint="eastAsia"/>
          <w:szCs w:val="21"/>
        </w:rPr>
        <w:t>,</w:t>
      </w:r>
      <w:r w:rsidR="00D059EB" w:rsidRPr="006E472C">
        <w:rPr>
          <w:rFonts w:ascii="宋体" w:eastAsia="宋体" w:hAnsi="宋体" w:hint="eastAsia"/>
          <w:szCs w:val="21"/>
        </w:rPr>
        <w:t>顾客关系</w:t>
      </w:r>
      <w:r w:rsidR="00315BEF" w:rsidRPr="006E472C">
        <w:rPr>
          <w:rFonts w:ascii="宋体" w:eastAsia="宋体" w:hAnsi="宋体" w:hint="eastAsia"/>
          <w:szCs w:val="21"/>
        </w:rPr>
        <w:t>,</w:t>
      </w:r>
      <w:r w:rsidR="00D059EB" w:rsidRPr="006E472C">
        <w:rPr>
          <w:rFonts w:ascii="宋体" w:eastAsia="宋体" w:hAnsi="宋体" w:hint="eastAsia"/>
          <w:szCs w:val="21"/>
        </w:rPr>
        <w:t>改进保险</w:t>
      </w:r>
      <w:r w:rsidR="00315BEF" w:rsidRPr="006E472C">
        <w:rPr>
          <w:rFonts w:ascii="宋体" w:eastAsia="宋体" w:hAnsi="宋体" w:hint="eastAsia"/>
          <w:szCs w:val="21"/>
        </w:rPr>
        <w:t>,</w:t>
      </w:r>
      <w:r w:rsidR="00D059EB" w:rsidRPr="006E472C">
        <w:rPr>
          <w:rFonts w:ascii="宋体" w:eastAsia="宋体" w:hAnsi="宋体" w:hint="eastAsia"/>
          <w:szCs w:val="21"/>
        </w:rPr>
        <w:t>质量控制</w:t>
      </w:r>
      <w:r w:rsidR="00315BEF" w:rsidRPr="006E472C">
        <w:rPr>
          <w:rFonts w:ascii="宋体" w:eastAsia="宋体" w:hAnsi="宋体" w:hint="eastAsia"/>
          <w:szCs w:val="21"/>
        </w:rPr>
        <w:t>,</w:t>
      </w:r>
      <w:r w:rsidR="00D059EB" w:rsidRPr="006E472C">
        <w:rPr>
          <w:rFonts w:ascii="宋体" w:eastAsia="宋体" w:hAnsi="宋体" w:hint="eastAsia"/>
          <w:szCs w:val="21"/>
        </w:rPr>
        <w:t>竞争能力分析</w:t>
      </w:r>
      <w:r w:rsidR="002D74D0" w:rsidRPr="006E472C">
        <w:rPr>
          <w:rFonts w:ascii="宋体" w:eastAsia="宋体" w:hAnsi="宋体" w:hint="eastAsia"/>
          <w:szCs w:val="21"/>
          <w:highlight w:val="cyan"/>
        </w:rPr>
        <w:t>3</w:t>
      </w:r>
      <w:r w:rsidR="00315BEF" w:rsidRPr="006E472C">
        <w:rPr>
          <w:rFonts w:ascii="宋体" w:eastAsia="宋体" w:hAnsi="宋体" w:hint="eastAsia"/>
          <w:szCs w:val="21"/>
          <w:highlight w:val="cyan"/>
        </w:rPr>
        <w:t>)</w:t>
      </w:r>
      <w:r w:rsidR="00D059EB" w:rsidRPr="006E472C">
        <w:rPr>
          <w:rFonts w:ascii="宋体" w:eastAsia="宋体" w:hAnsi="宋体" w:hint="eastAsia"/>
          <w:szCs w:val="21"/>
          <w:highlight w:val="cyan"/>
        </w:rPr>
        <w:t>欺骗检测与管理</w:t>
      </w:r>
      <w:r w:rsidR="002D74D0" w:rsidRPr="006E472C">
        <w:rPr>
          <w:rFonts w:ascii="宋体" w:eastAsia="宋体" w:hAnsi="宋体" w:hint="eastAsia"/>
          <w:szCs w:val="21"/>
          <w:highlight w:val="yellow"/>
        </w:rPr>
        <w:t>2</w:t>
      </w:r>
      <w:r w:rsidR="00D059EB" w:rsidRPr="006E472C">
        <w:rPr>
          <w:rFonts w:ascii="宋体" w:eastAsia="宋体" w:hAnsi="宋体" w:hint="eastAsia"/>
          <w:szCs w:val="21"/>
          <w:highlight w:val="yellow"/>
        </w:rPr>
        <w:t>其它应用</w:t>
      </w:r>
      <w:r w:rsidR="00D059EB" w:rsidRPr="006E472C">
        <w:rPr>
          <w:rFonts w:ascii="宋体" w:eastAsia="宋体" w:hAnsi="宋体"/>
          <w:szCs w:val="21"/>
        </w:rPr>
        <w:t>文本挖掘</w:t>
      </w:r>
      <w:r w:rsidR="008F1871" w:rsidRPr="006E472C">
        <w:rPr>
          <w:rFonts w:ascii="宋体" w:eastAsia="宋体" w:hAnsi="宋体"/>
          <w:szCs w:val="21"/>
        </w:rPr>
        <w:t>(</w:t>
      </w:r>
      <w:r w:rsidR="00D059EB" w:rsidRPr="006E472C">
        <w:rPr>
          <w:rFonts w:ascii="宋体" w:eastAsia="宋体" w:hAnsi="宋体"/>
          <w:szCs w:val="21"/>
        </w:rPr>
        <w:t>新闻组</w:t>
      </w:r>
      <w:r w:rsidR="00315BEF" w:rsidRPr="006E472C">
        <w:rPr>
          <w:rFonts w:ascii="宋体" w:eastAsia="宋体" w:hAnsi="宋体"/>
          <w:szCs w:val="21"/>
        </w:rPr>
        <w:t>,</w:t>
      </w:r>
      <w:r w:rsidR="002D74D0" w:rsidRPr="006E472C">
        <w:rPr>
          <w:rFonts w:ascii="宋体" w:eastAsia="宋体" w:hAnsi="宋体" w:hint="eastAsia"/>
          <w:szCs w:val="21"/>
        </w:rPr>
        <w:t>邮件</w:t>
      </w:r>
      <w:r w:rsidR="00D059EB" w:rsidRPr="006E472C">
        <w:rPr>
          <w:rFonts w:ascii="宋体" w:eastAsia="宋体" w:hAnsi="宋体"/>
          <w:szCs w:val="21"/>
        </w:rPr>
        <w:t>,文档资料)</w:t>
      </w:r>
      <w:r w:rsidR="00D059EB" w:rsidRPr="006E472C">
        <w:rPr>
          <w:rFonts w:ascii="宋体" w:eastAsia="宋体" w:hAnsi="宋体" w:hint="eastAsia"/>
          <w:szCs w:val="21"/>
        </w:rPr>
        <w:t>流数据挖掘(Stream data mining)Web挖掘</w:t>
      </w:r>
      <w:r w:rsidR="002D74D0" w:rsidRPr="006E472C">
        <w:rPr>
          <w:rFonts w:ascii="宋体" w:eastAsia="宋体" w:hAnsi="宋体" w:hint="eastAsia"/>
          <w:szCs w:val="21"/>
        </w:rPr>
        <w:t>,</w:t>
      </w:r>
      <w:r w:rsidR="00D059EB" w:rsidRPr="006E472C">
        <w:rPr>
          <w:rFonts w:ascii="宋体" w:eastAsia="宋体" w:hAnsi="宋体" w:hint="eastAsia"/>
          <w:szCs w:val="21"/>
        </w:rPr>
        <w:t>生物信息学/生物数据分析</w:t>
      </w:r>
      <w:r w:rsidR="002D74D0" w:rsidRPr="006E472C">
        <w:rPr>
          <w:rFonts w:ascii="宋体" w:eastAsia="宋体" w:hAnsi="宋体" w:hint="eastAsia"/>
          <w:szCs w:val="21"/>
          <w:highlight w:val="cyan"/>
        </w:rPr>
        <w:t>1</w:t>
      </w:r>
      <w:r w:rsidR="00315BEF" w:rsidRPr="006E472C">
        <w:rPr>
          <w:rFonts w:ascii="宋体" w:eastAsia="宋体" w:hAnsi="宋体" w:hint="eastAsia"/>
          <w:szCs w:val="21"/>
          <w:highlight w:val="cyan"/>
        </w:rPr>
        <w:t>)</w:t>
      </w:r>
      <w:r w:rsidR="00D059EB" w:rsidRPr="006E472C">
        <w:rPr>
          <w:rFonts w:ascii="宋体" w:eastAsia="宋体" w:hAnsi="宋体" w:hint="eastAsia"/>
          <w:szCs w:val="21"/>
          <w:highlight w:val="cyan"/>
        </w:rPr>
        <w:t>市场分析与管理</w:t>
      </w:r>
      <w:r w:rsidR="002D74D0" w:rsidRPr="006E472C">
        <w:rPr>
          <w:rFonts w:ascii="宋体" w:eastAsia="宋体" w:hAnsi="宋体" w:hint="eastAsia"/>
          <w:szCs w:val="21"/>
          <w:highlight w:val="darkYellow"/>
        </w:rPr>
        <w:t>a</w:t>
      </w:r>
      <w:r w:rsidR="00D059EB" w:rsidRPr="006E472C">
        <w:rPr>
          <w:rFonts w:ascii="宋体" w:eastAsia="宋体" w:hAnsi="宋体" w:hint="eastAsia"/>
          <w:szCs w:val="21"/>
          <w:highlight w:val="darkYellow"/>
        </w:rPr>
        <w:t>用于分析的数据源</w:t>
      </w:r>
      <w:r w:rsidR="00D059EB" w:rsidRPr="006E472C">
        <w:rPr>
          <w:rFonts w:ascii="宋体" w:eastAsia="宋体" w:hAnsi="宋体"/>
          <w:szCs w:val="21"/>
        </w:rPr>
        <w:t>信用卡交易</w:t>
      </w:r>
      <w:r w:rsidR="00315BEF" w:rsidRPr="006E472C">
        <w:rPr>
          <w:rFonts w:ascii="宋体" w:eastAsia="宋体" w:hAnsi="宋体"/>
          <w:szCs w:val="21"/>
        </w:rPr>
        <w:t>,</w:t>
      </w:r>
      <w:r w:rsidR="00D059EB" w:rsidRPr="006E472C">
        <w:rPr>
          <w:rFonts w:ascii="宋体" w:eastAsia="宋体" w:hAnsi="宋体"/>
          <w:szCs w:val="21"/>
        </w:rPr>
        <w:t>会员卡</w:t>
      </w:r>
      <w:r w:rsidR="00315BEF" w:rsidRPr="006E472C">
        <w:rPr>
          <w:rFonts w:ascii="宋体" w:eastAsia="宋体" w:hAnsi="宋体"/>
          <w:szCs w:val="21"/>
        </w:rPr>
        <w:t>,</w:t>
      </w:r>
      <w:r w:rsidR="00D059EB" w:rsidRPr="006E472C">
        <w:rPr>
          <w:rFonts w:ascii="宋体" w:eastAsia="宋体" w:hAnsi="宋体"/>
          <w:szCs w:val="21"/>
        </w:rPr>
        <w:t>打折优惠卷</w:t>
      </w:r>
      <w:r w:rsidR="00315BEF" w:rsidRPr="006E472C">
        <w:rPr>
          <w:rFonts w:ascii="宋体" w:eastAsia="宋体" w:hAnsi="宋体"/>
          <w:szCs w:val="21"/>
        </w:rPr>
        <w:t>,</w:t>
      </w:r>
      <w:r w:rsidR="00D059EB" w:rsidRPr="006E472C">
        <w:rPr>
          <w:rFonts w:ascii="宋体" w:eastAsia="宋体" w:hAnsi="宋体"/>
          <w:szCs w:val="21"/>
        </w:rPr>
        <w:t>顾客投诉电话</w:t>
      </w:r>
      <w:r w:rsidR="00315BEF" w:rsidRPr="006E472C">
        <w:rPr>
          <w:rFonts w:ascii="宋体" w:eastAsia="宋体" w:hAnsi="宋体"/>
          <w:szCs w:val="21"/>
        </w:rPr>
        <w:t>,</w:t>
      </w:r>
      <w:r w:rsidR="008F1871" w:rsidRPr="006E472C">
        <w:rPr>
          <w:rFonts w:ascii="宋体" w:eastAsia="宋体" w:hAnsi="宋体"/>
          <w:szCs w:val="21"/>
        </w:rPr>
        <w:t>(</w:t>
      </w:r>
      <w:r w:rsidR="00D059EB" w:rsidRPr="006E472C">
        <w:rPr>
          <w:rFonts w:ascii="宋体" w:eastAsia="宋体" w:hAnsi="宋体"/>
          <w:szCs w:val="21"/>
        </w:rPr>
        <w:t>公共</w:t>
      </w:r>
      <w:r w:rsidR="00315BEF" w:rsidRPr="006E472C">
        <w:rPr>
          <w:rFonts w:ascii="宋体" w:eastAsia="宋体" w:hAnsi="宋体"/>
          <w:szCs w:val="21"/>
        </w:rPr>
        <w:t>)</w:t>
      </w:r>
      <w:r w:rsidR="00D059EB" w:rsidRPr="006E472C">
        <w:rPr>
          <w:rFonts w:ascii="宋体" w:eastAsia="宋体" w:hAnsi="宋体"/>
          <w:szCs w:val="21"/>
        </w:rPr>
        <w:t>生活时尚研究</w:t>
      </w:r>
      <w:r w:rsidR="002D74D0" w:rsidRPr="006E472C">
        <w:rPr>
          <w:rFonts w:ascii="宋体" w:eastAsia="宋体" w:hAnsi="宋体" w:hint="eastAsia"/>
          <w:szCs w:val="21"/>
          <w:highlight w:val="darkYellow"/>
        </w:rPr>
        <w:t>b</w:t>
      </w:r>
      <w:r w:rsidR="00D059EB" w:rsidRPr="006E472C">
        <w:rPr>
          <w:rFonts w:ascii="宋体" w:eastAsia="宋体" w:hAnsi="宋体" w:hint="eastAsia"/>
          <w:szCs w:val="21"/>
          <w:highlight w:val="darkYellow"/>
        </w:rPr>
        <w:t>针对销售</w:t>
      </w:r>
      <w:r w:rsidR="00D059EB" w:rsidRPr="006E472C">
        <w:rPr>
          <w:rFonts w:ascii="宋体" w:eastAsia="宋体" w:hAnsi="宋体"/>
          <w:szCs w:val="21"/>
        </w:rPr>
        <w:t>找出顾客群</w:t>
      </w:r>
      <w:r w:rsidR="00315BEF" w:rsidRPr="006E472C">
        <w:rPr>
          <w:rFonts w:ascii="宋体" w:eastAsia="宋体" w:hAnsi="宋体"/>
          <w:szCs w:val="21"/>
        </w:rPr>
        <w:t>,</w:t>
      </w:r>
      <w:r w:rsidR="00D059EB" w:rsidRPr="006E472C">
        <w:rPr>
          <w:rFonts w:ascii="宋体" w:eastAsia="宋体" w:hAnsi="宋体"/>
          <w:szCs w:val="21"/>
        </w:rPr>
        <w:t>他们具有相同特征</w:t>
      </w:r>
      <w:r w:rsidR="00803C11" w:rsidRPr="006E472C">
        <w:rPr>
          <w:rFonts w:ascii="宋体" w:eastAsia="宋体" w:hAnsi="宋体"/>
          <w:szCs w:val="21"/>
        </w:rPr>
        <w:t>:</w:t>
      </w:r>
      <w:r w:rsidR="00D059EB" w:rsidRPr="006E472C">
        <w:rPr>
          <w:rFonts w:ascii="宋体" w:eastAsia="宋体" w:hAnsi="宋体"/>
          <w:szCs w:val="21"/>
        </w:rPr>
        <w:t>兴趣</w:t>
      </w:r>
      <w:r w:rsidR="00315BEF" w:rsidRPr="006E472C">
        <w:rPr>
          <w:rFonts w:ascii="宋体" w:eastAsia="宋体" w:hAnsi="宋体"/>
          <w:szCs w:val="21"/>
        </w:rPr>
        <w:t>,</w:t>
      </w:r>
      <w:r w:rsidR="00D059EB" w:rsidRPr="006E472C">
        <w:rPr>
          <w:rFonts w:ascii="宋体" w:eastAsia="宋体" w:hAnsi="宋体"/>
          <w:szCs w:val="21"/>
        </w:rPr>
        <w:t>收入水平</w:t>
      </w:r>
      <w:r w:rsidR="00315BEF" w:rsidRPr="006E472C">
        <w:rPr>
          <w:rFonts w:ascii="宋体" w:eastAsia="宋体" w:hAnsi="宋体"/>
          <w:szCs w:val="21"/>
        </w:rPr>
        <w:t>,</w:t>
      </w:r>
      <w:r w:rsidR="00D059EB" w:rsidRPr="006E472C">
        <w:rPr>
          <w:rFonts w:ascii="宋体" w:eastAsia="宋体" w:hAnsi="宋体"/>
          <w:szCs w:val="21"/>
        </w:rPr>
        <w:t>消费习惯</w:t>
      </w:r>
      <w:r w:rsidR="002D74D0" w:rsidRPr="006E472C">
        <w:rPr>
          <w:rFonts w:ascii="宋体" w:eastAsia="宋体" w:hAnsi="宋体" w:hint="eastAsia"/>
          <w:szCs w:val="21"/>
          <w:highlight w:val="darkYellow"/>
        </w:rPr>
        <w:t>c</w:t>
      </w:r>
      <w:r w:rsidR="00D059EB" w:rsidRPr="006E472C">
        <w:rPr>
          <w:rFonts w:ascii="宋体" w:eastAsia="宋体" w:hAnsi="宋体" w:hint="eastAsia"/>
          <w:szCs w:val="21"/>
          <w:highlight w:val="darkYellow"/>
        </w:rPr>
        <w:t>确定顾客随时间变化的购买模式</w:t>
      </w:r>
      <w:r w:rsidR="00D059EB" w:rsidRPr="006E472C">
        <w:rPr>
          <w:rFonts w:ascii="宋体" w:eastAsia="宋体" w:hAnsi="宋体"/>
          <w:szCs w:val="21"/>
        </w:rPr>
        <w:t>个人帐号到联合帐号的转变</w:t>
      </w:r>
      <w:r w:rsidR="00803C11" w:rsidRPr="006E472C">
        <w:rPr>
          <w:rFonts w:ascii="宋体" w:eastAsia="宋体" w:hAnsi="宋体"/>
          <w:szCs w:val="21"/>
        </w:rPr>
        <w:t>:</w:t>
      </w:r>
      <w:r w:rsidR="00D059EB" w:rsidRPr="006E472C">
        <w:rPr>
          <w:rFonts w:ascii="宋体" w:eastAsia="宋体" w:hAnsi="宋体"/>
          <w:szCs w:val="21"/>
        </w:rPr>
        <w:t>结婚</w:t>
      </w:r>
      <w:r w:rsidR="002D74D0" w:rsidRPr="006E472C">
        <w:rPr>
          <w:rFonts w:ascii="宋体" w:eastAsia="宋体" w:hAnsi="宋体" w:hint="eastAsia"/>
          <w:szCs w:val="21"/>
          <w:highlight w:val="darkYellow"/>
        </w:rPr>
        <w:t>d</w:t>
      </w:r>
      <w:r w:rsidR="00D059EB" w:rsidRPr="006E472C">
        <w:rPr>
          <w:rFonts w:ascii="宋体" w:eastAsia="宋体" w:hAnsi="宋体" w:hint="eastAsia"/>
          <w:szCs w:val="21"/>
          <w:highlight w:val="darkYellow"/>
        </w:rPr>
        <w:t>交叉销售分析</w:t>
      </w:r>
      <w:r w:rsidR="00D059EB" w:rsidRPr="006E472C">
        <w:rPr>
          <w:rFonts w:ascii="宋体" w:eastAsia="宋体" w:hAnsi="宋体"/>
          <w:szCs w:val="21"/>
        </w:rPr>
        <w:t>产品销售之间的关联/相关</w:t>
      </w:r>
      <w:r w:rsidR="00315BEF" w:rsidRPr="006E472C">
        <w:rPr>
          <w:rFonts w:ascii="宋体" w:eastAsia="宋体" w:hAnsi="宋体" w:hint="eastAsia"/>
          <w:szCs w:val="21"/>
        </w:rPr>
        <w:t>,</w:t>
      </w:r>
      <w:r w:rsidR="00D059EB" w:rsidRPr="006E472C">
        <w:rPr>
          <w:rFonts w:ascii="宋体" w:eastAsia="宋体" w:hAnsi="宋体" w:hint="eastAsia"/>
          <w:szCs w:val="21"/>
        </w:rPr>
        <w:t>基于关联信息的预测</w:t>
      </w:r>
      <w:r w:rsidR="002D74D0" w:rsidRPr="006E472C">
        <w:rPr>
          <w:rFonts w:ascii="宋体" w:eastAsia="宋体" w:hAnsi="宋体" w:hint="eastAsia"/>
          <w:szCs w:val="21"/>
          <w:highlight w:val="darkYellow"/>
        </w:rPr>
        <w:t>e</w:t>
      </w:r>
      <w:r w:rsidR="00D059EB" w:rsidRPr="006E472C">
        <w:rPr>
          <w:rFonts w:ascii="宋体" w:eastAsia="宋体" w:hAnsi="宋体" w:hint="eastAsia"/>
          <w:szCs w:val="21"/>
          <w:highlight w:val="darkYellow"/>
        </w:rPr>
        <w:t>顾客分类</w:t>
      </w:r>
      <w:r w:rsidR="00D059EB" w:rsidRPr="006E472C">
        <w:rPr>
          <w:rFonts w:ascii="宋体" w:eastAsia="宋体" w:hAnsi="宋体" w:hint="eastAsia"/>
          <w:szCs w:val="21"/>
        </w:rPr>
        <w:t>数据挖掘能够告诉我们什么样的顾客买什么产品</w:t>
      </w:r>
      <w:r w:rsidR="008F1871" w:rsidRPr="006E472C">
        <w:rPr>
          <w:rFonts w:ascii="宋体" w:eastAsia="宋体" w:hAnsi="宋体" w:hint="eastAsia"/>
          <w:szCs w:val="21"/>
        </w:rPr>
        <w:t>(</w:t>
      </w:r>
      <w:r w:rsidR="00D059EB" w:rsidRPr="006E472C">
        <w:rPr>
          <w:rFonts w:ascii="宋体" w:eastAsia="宋体" w:hAnsi="宋体" w:hint="eastAsia"/>
          <w:szCs w:val="21"/>
        </w:rPr>
        <w:t>聚类或分类</w:t>
      </w:r>
      <w:r w:rsidR="00315BEF" w:rsidRPr="006E472C">
        <w:rPr>
          <w:rFonts w:ascii="宋体" w:eastAsia="宋体" w:hAnsi="宋体" w:hint="eastAsia"/>
          <w:szCs w:val="21"/>
        </w:rPr>
        <w:t>)</w:t>
      </w:r>
      <w:r w:rsidR="002D74D0" w:rsidRPr="006E472C">
        <w:rPr>
          <w:rFonts w:ascii="宋体" w:eastAsia="宋体" w:hAnsi="宋体" w:hint="eastAsia"/>
          <w:szCs w:val="21"/>
          <w:highlight w:val="darkYellow"/>
        </w:rPr>
        <w:t>f</w:t>
      </w:r>
      <w:r w:rsidR="00D059EB" w:rsidRPr="006E472C">
        <w:rPr>
          <w:rFonts w:ascii="宋体" w:eastAsia="宋体" w:hAnsi="宋体" w:hint="eastAsia"/>
          <w:szCs w:val="21"/>
          <w:highlight w:val="darkYellow"/>
        </w:rPr>
        <w:t>识别顾客需求</w:t>
      </w:r>
      <w:r w:rsidR="00D059EB" w:rsidRPr="006E472C">
        <w:rPr>
          <w:rFonts w:ascii="宋体" w:eastAsia="宋体" w:hAnsi="宋体" w:hint="eastAsia"/>
          <w:szCs w:val="21"/>
        </w:rPr>
        <w:t>对不同的顾客识别最好的产品</w:t>
      </w:r>
      <w:r w:rsidR="00315BEF" w:rsidRPr="006E472C">
        <w:rPr>
          <w:rFonts w:ascii="宋体" w:eastAsia="宋体" w:hAnsi="宋体" w:hint="eastAsia"/>
          <w:szCs w:val="21"/>
        </w:rPr>
        <w:t>,</w:t>
      </w:r>
      <w:r w:rsidR="00D059EB" w:rsidRPr="006E472C">
        <w:rPr>
          <w:rFonts w:ascii="宋体" w:eastAsia="宋体" w:hAnsi="宋体"/>
          <w:szCs w:val="21"/>
        </w:rPr>
        <w:t>使用预测发现什么因素影响新顾客</w:t>
      </w:r>
      <w:r w:rsidR="002D74D0" w:rsidRPr="006E472C">
        <w:rPr>
          <w:rFonts w:ascii="宋体" w:eastAsia="宋体" w:hAnsi="宋体" w:hint="eastAsia"/>
          <w:szCs w:val="21"/>
          <w:highlight w:val="darkYellow"/>
        </w:rPr>
        <w:t>g</w:t>
      </w:r>
      <w:r w:rsidR="00D059EB" w:rsidRPr="006E472C">
        <w:rPr>
          <w:rFonts w:ascii="宋体" w:eastAsia="宋体" w:hAnsi="宋体" w:hint="eastAsia"/>
          <w:szCs w:val="21"/>
          <w:highlight w:val="darkYellow"/>
        </w:rPr>
        <w:t>提供汇总信息</w:t>
      </w:r>
      <w:r w:rsidR="00D059EB" w:rsidRPr="006E472C">
        <w:rPr>
          <w:rFonts w:ascii="宋体" w:eastAsia="宋体" w:hAnsi="宋体" w:hint="eastAsia"/>
          <w:szCs w:val="21"/>
        </w:rPr>
        <w:t>各种多维汇总报告</w:t>
      </w:r>
      <w:r w:rsidR="00315BEF" w:rsidRPr="006E472C">
        <w:rPr>
          <w:rFonts w:ascii="宋体" w:eastAsia="宋体" w:hAnsi="宋体" w:hint="eastAsia"/>
          <w:szCs w:val="21"/>
        </w:rPr>
        <w:t>,</w:t>
      </w:r>
      <w:r w:rsidR="00D059EB" w:rsidRPr="006E472C">
        <w:rPr>
          <w:rFonts w:ascii="宋体" w:eastAsia="宋体" w:hAnsi="宋体" w:hint="eastAsia"/>
          <w:szCs w:val="21"/>
        </w:rPr>
        <w:t>统计的汇总信息</w:t>
      </w:r>
      <w:r w:rsidR="008F1871" w:rsidRPr="006E472C">
        <w:rPr>
          <w:rFonts w:ascii="宋体" w:eastAsia="宋体" w:hAnsi="宋体" w:hint="eastAsia"/>
          <w:szCs w:val="21"/>
        </w:rPr>
        <w:t>(</w:t>
      </w:r>
      <w:r w:rsidR="00D059EB" w:rsidRPr="006E472C">
        <w:rPr>
          <w:rFonts w:ascii="宋体" w:eastAsia="宋体" w:hAnsi="宋体" w:hint="eastAsia"/>
          <w:szCs w:val="21"/>
        </w:rPr>
        <w:t>数据的中心趋势和方差</w:t>
      </w:r>
      <w:r w:rsidR="00315BEF" w:rsidRPr="006E472C">
        <w:rPr>
          <w:rFonts w:ascii="宋体" w:eastAsia="宋体" w:hAnsi="宋体" w:hint="eastAsia"/>
          <w:szCs w:val="21"/>
        </w:rPr>
        <w:t>)</w:t>
      </w:r>
      <w:r w:rsidR="002D74D0" w:rsidRPr="006E472C">
        <w:rPr>
          <w:rFonts w:ascii="宋体" w:eastAsia="宋体" w:hAnsi="宋体" w:hint="eastAsia"/>
          <w:szCs w:val="21"/>
          <w:highlight w:val="cyan"/>
        </w:rPr>
        <w:t>2</w:t>
      </w:r>
      <w:r w:rsidR="00315BEF" w:rsidRPr="006E472C">
        <w:rPr>
          <w:rFonts w:ascii="宋体" w:eastAsia="宋体" w:hAnsi="宋体" w:hint="eastAsia"/>
          <w:szCs w:val="21"/>
          <w:highlight w:val="cyan"/>
        </w:rPr>
        <w:t>)</w:t>
      </w:r>
      <w:r w:rsidR="00D059EB" w:rsidRPr="006E472C">
        <w:rPr>
          <w:rFonts w:ascii="宋体" w:eastAsia="宋体" w:hAnsi="宋体" w:hint="eastAsia"/>
          <w:szCs w:val="21"/>
          <w:highlight w:val="cyan"/>
        </w:rPr>
        <w:t>法人分析和风险管理</w:t>
      </w:r>
      <w:r w:rsidR="002D74D0" w:rsidRPr="006E472C">
        <w:rPr>
          <w:rFonts w:ascii="宋体" w:eastAsia="宋体" w:hAnsi="宋体" w:hint="eastAsia"/>
          <w:szCs w:val="21"/>
          <w:highlight w:val="darkYellow"/>
        </w:rPr>
        <w:t>a</w:t>
      </w:r>
      <w:r w:rsidR="00D059EB" w:rsidRPr="006E472C">
        <w:rPr>
          <w:rFonts w:ascii="宋体" w:eastAsia="宋体" w:hAnsi="宋体"/>
          <w:szCs w:val="21"/>
          <w:highlight w:val="darkYellow"/>
        </w:rPr>
        <w:t>财经规划和资产评估</w:t>
      </w:r>
      <w:r w:rsidR="00D059EB" w:rsidRPr="006E472C">
        <w:rPr>
          <w:rFonts w:ascii="宋体" w:eastAsia="宋体" w:hAnsi="宋体" w:hint="eastAsia"/>
          <w:szCs w:val="21"/>
        </w:rPr>
        <w:t>现金流分析和预测</w:t>
      </w:r>
      <w:r w:rsidR="002D74D0" w:rsidRPr="006E472C">
        <w:rPr>
          <w:rFonts w:ascii="宋体" w:eastAsia="宋体" w:hAnsi="宋体" w:hint="eastAsia"/>
          <w:szCs w:val="21"/>
        </w:rPr>
        <w:t>,</w:t>
      </w:r>
      <w:r w:rsidR="00D059EB" w:rsidRPr="006E472C">
        <w:rPr>
          <w:rFonts w:ascii="宋体" w:eastAsia="宋体" w:hAnsi="宋体"/>
          <w:szCs w:val="21"/>
        </w:rPr>
        <w:t>临时提出的资产评估</w:t>
      </w:r>
      <w:r w:rsidR="002D74D0" w:rsidRPr="006E472C">
        <w:rPr>
          <w:rFonts w:ascii="宋体" w:eastAsia="宋体" w:hAnsi="宋体" w:hint="eastAsia"/>
          <w:szCs w:val="21"/>
        </w:rPr>
        <w:t>,</w:t>
      </w:r>
      <w:r w:rsidR="00D059EB" w:rsidRPr="006E472C">
        <w:rPr>
          <w:rFonts w:ascii="宋体" w:eastAsia="宋体" w:hAnsi="宋体" w:hint="eastAsia"/>
          <w:szCs w:val="21"/>
        </w:rPr>
        <w:t>交叉组合时间序列分析</w:t>
      </w:r>
      <w:r w:rsidR="008F1871" w:rsidRPr="006E472C">
        <w:rPr>
          <w:rFonts w:ascii="宋体" w:eastAsia="宋体" w:hAnsi="宋体" w:hint="eastAsia"/>
          <w:szCs w:val="21"/>
        </w:rPr>
        <w:t>(</w:t>
      </w:r>
      <w:r w:rsidR="00D059EB" w:rsidRPr="006E472C">
        <w:rPr>
          <w:rFonts w:ascii="宋体" w:eastAsia="宋体" w:hAnsi="宋体" w:hint="eastAsia"/>
          <w:szCs w:val="21"/>
        </w:rPr>
        <w:t>金融比率</w:t>
      </w:r>
      <w:r w:rsidR="002D74D0" w:rsidRPr="006E472C">
        <w:rPr>
          <w:rFonts w:ascii="宋体" w:eastAsia="宋体" w:hAnsi="宋体" w:hint="eastAsia"/>
          <w:szCs w:val="21"/>
        </w:rPr>
        <w:t>,</w:t>
      </w:r>
      <w:r w:rsidR="00D059EB" w:rsidRPr="006E472C">
        <w:rPr>
          <w:rFonts w:ascii="宋体" w:eastAsia="宋体" w:hAnsi="宋体" w:hint="eastAsia"/>
          <w:szCs w:val="21"/>
        </w:rPr>
        <w:t>趋势分析</w:t>
      </w:r>
      <w:r w:rsidR="00315BEF" w:rsidRPr="006E472C">
        <w:rPr>
          <w:rFonts w:ascii="宋体" w:eastAsia="宋体" w:hAnsi="宋体"/>
          <w:szCs w:val="21"/>
        </w:rPr>
        <w:t>)</w:t>
      </w:r>
      <w:r w:rsidR="002D74D0" w:rsidRPr="006E472C">
        <w:rPr>
          <w:rFonts w:ascii="宋体" w:eastAsia="宋体" w:hAnsi="宋体" w:hint="eastAsia"/>
          <w:szCs w:val="21"/>
          <w:highlight w:val="darkYellow"/>
        </w:rPr>
        <w:t>b</w:t>
      </w:r>
      <w:r w:rsidR="00D059EB" w:rsidRPr="006E472C">
        <w:rPr>
          <w:rFonts w:ascii="宋体" w:eastAsia="宋体" w:hAnsi="宋体"/>
          <w:szCs w:val="21"/>
          <w:highlight w:val="darkYellow"/>
        </w:rPr>
        <w:t>资源规划</w:t>
      </w:r>
      <w:r w:rsidR="00D059EB" w:rsidRPr="006E472C">
        <w:rPr>
          <w:rFonts w:ascii="宋体" w:eastAsia="宋体" w:hAnsi="宋体" w:hint="eastAsia"/>
          <w:szCs w:val="21"/>
        </w:rPr>
        <w:t>资源与开销的汇总与比较</w:t>
      </w:r>
      <w:r w:rsidR="002D74D0" w:rsidRPr="006E472C">
        <w:rPr>
          <w:rFonts w:ascii="宋体" w:eastAsia="宋体" w:hAnsi="宋体" w:hint="eastAsia"/>
          <w:szCs w:val="21"/>
          <w:highlight w:val="darkYellow"/>
        </w:rPr>
        <w:t>c</w:t>
      </w:r>
      <w:r w:rsidR="00D059EB" w:rsidRPr="006E472C">
        <w:rPr>
          <w:rFonts w:ascii="宋体" w:eastAsia="宋体" w:hAnsi="宋体" w:hint="eastAsia"/>
          <w:szCs w:val="21"/>
          <w:highlight w:val="darkYellow"/>
        </w:rPr>
        <w:t>竞争</w:t>
      </w:r>
      <w:r w:rsidR="00D059EB" w:rsidRPr="006E472C">
        <w:rPr>
          <w:rFonts w:ascii="宋体" w:eastAsia="宋体" w:hAnsi="宋体" w:hint="eastAsia"/>
          <w:szCs w:val="21"/>
        </w:rPr>
        <w:t>管理竞争者和市场指导</w:t>
      </w:r>
      <w:r w:rsidR="002D74D0" w:rsidRPr="006E472C">
        <w:rPr>
          <w:rFonts w:ascii="宋体" w:eastAsia="宋体" w:hAnsi="宋体" w:hint="eastAsia"/>
          <w:szCs w:val="21"/>
        </w:rPr>
        <w:t>,</w:t>
      </w:r>
      <w:r w:rsidR="00D059EB" w:rsidRPr="006E472C">
        <w:rPr>
          <w:rFonts w:ascii="宋体" w:eastAsia="宋体" w:hAnsi="宋体" w:hint="eastAsia"/>
          <w:szCs w:val="21"/>
        </w:rPr>
        <w:t>对顾客分类和基于类的定价</w:t>
      </w:r>
      <w:r w:rsidR="00315BEF" w:rsidRPr="006E472C">
        <w:rPr>
          <w:rFonts w:ascii="宋体" w:eastAsia="宋体" w:hAnsi="宋体" w:hint="eastAsia"/>
          <w:szCs w:val="21"/>
        </w:rPr>
        <w:t>,</w:t>
      </w:r>
      <w:r w:rsidR="002D74D0" w:rsidRPr="006E472C">
        <w:rPr>
          <w:rFonts w:ascii="宋体" w:eastAsia="宋体" w:hAnsi="宋体" w:hint="eastAsia"/>
          <w:szCs w:val="21"/>
        </w:rPr>
        <w:t>在高度竞争的市场调整价格策略</w:t>
      </w:r>
      <w:r w:rsidR="002D74D0" w:rsidRPr="006E472C">
        <w:rPr>
          <w:rFonts w:ascii="宋体" w:eastAsia="宋体" w:hAnsi="宋体" w:hint="eastAsia"/>
          <w:szCs w:val="21"/>
          <w:highlight w:val="cyan"/>
        </w:rPr>
        <w:t>3</w:t>
      </w:r>
      <w:r w:rsidR="00315BEF" w:rsidRPr="006E472C">
        <w:rPr>
          <w:rFonts w:ascii="宋体" w:eastAsia="宋体" w:hAnsi="宋体" w:hint="eastAsia"/>
          <w:szCs w:val="21"/>
          <w:highlight w:val="cyan"/>
        </w:rPr>
        <w:t>)</w:t>
      </w:r>
      <w:r w:rsidR="00D059EB" w:rsidRPr="006E472C">
        <w:rPr>
          <w:rFonts w:ascii="宋体" w:eastAsia="宋体" w:hAnsi="宋体" w:hint="eastAsia"/>
          <w:szCs w:val="21"/>
          <w:highlight w:val="cyan"/>
        </w:rPr>
        <w:t>欺骗检测和管理</w:t>
      </w:r>
      <w:r w:rsidR="002D74D0" w:rsidRPr="006E472C">
        <w:rPr>
          <w:rFonts w:ascii="宋体" w:eastAsia="宋体" w:hAnsi="宋体" w:hint="eastAsia"/>
          <w:szCs w:val="21"/>
          <w:highlight w:val="darkYellow"/>
        </w:rPr>
        <w:t>a</w:t>
      </w:r>
      <w:r w:rsidR="00D059EB" w:rsidRPr="006E472C">
        <w:rPr>
          <w:rFonts w:ascii="宋体" w:eastAsia="宋体" w:hAnsi="宋体" w:hint="eastAsia"/>
          <w:szCs w:val="21"/>
          <w:highlight w:val="darkYellow"/>
        </w:rPr>
        <w:t>应用</w:t>
      </w:r>
      <w:r w:rsidR="00D059EB" w:rsidRPr="006E472C">
        <w:rPr>
          <w:rFonts w:ascii="宋体" w:eastAsia="宋体" w:hAnsi="宋体" w:hint="eastAsia"/>
          <w:szCs w:val="21"/>
        </w:rPr>
        <w:t>广泛用于健康照料</w:t>
      </w:r>
      <w:r w:rsidR="00315BEF" w:rsidRPr="006E472C">
        <w:rPr>
          <w:rFonts w:ascii="宋体" w:eastAsia="宋体" w:hAnsi="宋体" w:hint="eastAsia"/>
          <w:szCs w:val="21"/>
        </w:rPr>
        <w:t>,</w:t>
      </w:r>
      <w:r w:rsidR="00D059EB" w:rsidRPr="006E472C">
        <w:rPr>
          <w:rFonts w:ascii="宋体" w:eastAsia="宋体" w:hAnsi="宋体" w:hint="eastAsia"/>
          <w:szCs w:val="21"/>
        </w:rPr>
        <w:t>零售</w:t>
      </w:r>
      <w:r w:rsidR="00315BEF" w:rsidRPr="006E472C">
        <w:rPr>
          <w:rFonts w:ascii="宋体" w:eastAsia="宋体" w:hAnsi="宋体" w:hint="eastAsia"/>
          <w:szCs w:val="21"/>
        </w:rPr>
        <w:t>,</w:t>
      </w:r>
      <w:r w:rsidR="00D059EB" w:rsidRPr="006E472C">
        <w:rPr>
          <w:rFonts w:ascii="宋体" w:eastAsia="宋体" w:hAnsi="宋体" w:hint="eastAsia"/>
          <w:szCs w:val="21"/>
        </w:rPr>
        <w:t>信用卡服务</w:t>
      </w:r>
      <w:r w:rsidR="00315BEF" w:rsidRPr="006E472C">
        <w:rPr>
          <w:rFonts w:ascii="宋体" w:eastAsia="宋体" w:hAnsi="宋体" w:hint="eastAsia"/>
          <w:szCs w:val="21"/>
        </w:rPr>
        <w:t>,</w:t>
      </w:r>
      <w:r w:rsidR="00D059EB" w:rsidRPr="006E472C">
        <w:rPr>
          <w:rFonts w:ascii="宋体" w:eastAsia="宋体" w:hAnsi="宋体" w:hint="eastAsia"/>
          <w:szCs w:val="21"/>
        </w:rPr>
        <w:t>电讯</w:t>
      </w:r>
      <w:r w:rsidR="008F1871" w:rsidRPr="006E472C">
        <w:rPr>
          <w:rFonts w:ascii="宋体" w:eastAsia="宋体" w:hAnsi="宋体" w:hint="eastAsia"/>
          <w:szCs w:val="21"/>
        </w:rPr>
        <w:t>(</w:t>
      </w:r>
      <w:r w:rsidR="00D059EB" w:rsidRPr="006E472C">
        <w:rPr>
          <w:rFonts w:ascii="宋体" w:eastAsia="宋体" w:hAnsi="宋体" w:hint="eastAsia"/>
          <w:szCs w:val="21"/>
        </w:rPr>
        <w:t>电话卡欺骗</w:t>
      </w:r>
      <w:r w:rsidR="00315BEF" w:rsidRPr="006E472C">
        <w:rPr>
          <w:rFonts w:ascii="宋体" w:eastAsia="宋体" w:hAnsi="宋体" w:hint="eastAsia"/>
          <w:szCs w:val="21"/>
        </w:rPr>
        <w:t>)</w:t>
      </w:r>
      <w:r w:rsidR="002D74D0" w:rsidRPr="006E472C">
        <w:rPr>
          <w:rFonts w:ascii="宋体" w:eastAsia="宋体" w:hAnsi="宋体" w:hint="eastAsia"/>
          <w:szCs w:val="21"/>
          <w:highlight w:val="darkYellow"/>
        </w:rPr>
        <w:t>b</w:t>
      </w:r>
      <w:r w:rsidR="00D059EB" w:rsidRPr="006E472C">
        <w:rPr>
          <w:rFonts w:ascii="宋体" w:eastAsia="宋体" w:hAnsi="宋体" w:hint="eastAsia"/>
          <w:szCs w:val="21"/>
          <w:highlight w:val="darkYellow"/>
        </w:rPr>
        <w:t>方法</w:t>
      </w:r>
      <w:r w:rsidR="00D059EB" w:rsidRPr="006E472C">
        <w:rPr>
          <w:rFonts w:ascii="宋体" w:eastAsia="宋体" w:hAnsi="宋体" w:hint="eastAsia"/>
          <w:szCs w:val="21"/>
        </w:rPr>
        <w:t>使用历史数据建立欺骗行为模型</w:t>
      </w:r>
      <w:r w:rsidR="00315BEF" w:rsidRPr="006E472C">
        <w:rPr>
          <w:rFonts w:ascii="宋体" w:eastAsia="宋体" w:hAnsi="宋体" w:hint="eastAsia"/>
          <w:szCs w:val="21"/>
        </w:rPr>
        <w:t>,</w:t>
      </w:r>
      <w:r w:rsidR="00D059EB" w:rsidRPr="006E472C">
        <w:rPr>
          <w:rFonts w:ascii="宋体" w:eastAsia="宋体" w:hAnsi="宋体" w:hint="eastAsia"/>
          <w:szCs w:val="21"/>
        </w:rPr>
        <w:t>使用数据挖掘帮助识别类似的实例</w:t>
      </w:r>
      <w:r w:rsidR="002D74D0" w:rsidRPr="006E472C">
        <w:rPr>
          <w:rFonts w:ascii="宋体" w:eastAsia="宋体" w:hAnsi="宋体" w:hint="eastAsia"/>
          <w:szCs w:val="21"/>
        </w:rPr>
        <w:t>.</w:t>
      </w:r>
      <w:r w:rsidR="00D059EB" w:rsidRPr="006E472C">
        <w:rPr>
          <w:rFonts w:ascii="宋体" w:eastAsia="宋体" w:hAnsi="宋体" w:hint="eastAsia"/>
          <w:szCs w:val="21"/>
        </w:rPr>
        <w:t>例汽车保险</w:t>
      </w:r>
      <w:r w:rsidR="00803C11" w:rsidRPr="006E472C">
        <w:rPr>
          <w:rFonts w:ascii="宋体" w:eastAsia="宋体" w:hAnsi="宋体" w:hint="eastAsia"/>
          <w:szCs w:val="21"/>
        </w:rPr>
        <w:t>:</w:t>
      </w:r>
      <w:r w:rsidR="00D059EB" w:rsidRPr="006E472C">
        <w:rPr>
          <w:rFonts w:ascii="宋体" w:eastAsia="宋体" w:hAnsi="宋体" w:hint="eastAsia"/>
          <w:szCs w:val="21"/>
        </w:rPr>
        <w:t>检测这样的人</w:t>
      </w:r>
      <w:r w:rsidR="00315BEF" w:rsidRPr="006E472C">
        <w:rPr>
          <w:rFonts w:ascii="宋体" w:eastAsia="宋体" w:hAnsi="宋体" w:hint="eastAsia"/>
          <w:szCs w:val="21"/>
        </w:rPr>
        <w:t>,</w:t>
      </w:r>
      <w:r w:rsidR="00D059EB" w:rsidRPr="006E472C">
        <w:rPr>
          <w:rFonts w:ascii="宋体" w:eastAsia="宋体" w:hAnsi="宋体" w:hint="eastAsia"/>
          <w:szCs w:val="21"/>
        </w:rPr>
        <w:t>他/她假造事故骗取保险赔偿</w:t>
      </w:r>
      <w:r w:rsidR="002D74D0" w:rsidRPr="006E472C">
        <w:rPr>
          <w:rFonts w:ascii="宋体" w:eastAsia="宋体" w:hAnsi="宋体" w:hint="eastAsia"/>
          <w:szCs w:val="21"/>
        </w:rPr>
        <w:t>/</w:t>
      </w:r>
      <w:r w:rsidR="00D059EB" w:rsidRPr="006E472C">
        <w:rPr>
          <w:rFonts w:ascii="宋体" w:eastAsia="宋体" w:hAnsi="宋体" w:hint="eastAsia"/>
          <w:szCs w:val="21"/>
        </w:rPr>
        <w:t>洗钱</w:t>
      </w:r>
      <w:r w:rsidR="00803C11" w:rsidRPr="006E472C">
        <w:rPr>
          <w:rFonts w:ascii="宋体" w:eastAsia="宋体" w:hAnsi="宋体" w:hint="eastAsia"/>
          <w:szCs w:val="21"/>
        </w:rPr>
        <w:t>:</w:t>
      </w:r>
      <w:r w:rsidR="00D059EB" w:rsidRPr="006E472C">
        <w:rPr>
          <w:rFonts w:ascii="宋体" w:eastAsia="宋体" w:hAnsi="宋体" w:hint="eastAsia"/>
          <w:szCs w:val="21"/>
        </w:rPr>
        <w:t>检测可疑的金钱交易</w:t>
      </w:r>
      <w:r w:rsidR="002D74D0" w:rsidRPr="006E472C">
        <w:rPr>
          <w:rFonts w:ascii="宋体" w:eastAsia="宋体" w:hAnsi="宋体" w:hint="eastAsia"/>
          <w:szCs w:val="21"/>
        </w:rPr>
        <w:t>/</w:t>
      </w:r>
      <w:r w:rsidR="00D059EB" w:rsidRPr="006E472C">
        <w:rPr>
          <w:rFonts w:ascii="宋体" w:eastAsia="宋体" w:hAnsi="宋体" w:hint="eastAsia"/>
          <w:szCs w:val="21"/>
        </w:rPr>
        <w:t>医疗保险</w:t>
      </w:r>
      <w:r w:rsidR="00803C11" w:rsidRPr="006E472C">
        <w:rPr>
          <w:rFonts w:ascii="宋体" w:eastAsia="宋体" w:hAnsi="宋体" w:hint="eastAsia"/>
          <w:szCs w:val="21"/>
        </w:rPr>
        <w:t>:</w:t>
      </w:r>
      <w:r w:rsidR="00D059EB" w:rsidRPr="006E472C">
        <w:rPr>
          <w:rFonts w:ascii="宋体" w:eastAsia="宋体" w:hAnsi="宋体" w:hint="eastAsia"/>
          <w:szCs w:val="21"/>
        </w:rPr>
        <w:t>检测职业病患者</w:t>
      </w:r>
      <w:r w:rsidR="00315BEF" w:rsidRPr="006E472C">
        <w:rPr>
          <w:rFonts w:ascii="宋体" w:eastAsia="宋体" w:hAnsi="宋体" w:hint="eastAsia"/>
          <w:szCs w:val="21"/>
        </w:rPr>
        <w:t>,</w:t>
      </w:r>
      <w:r w:rsidR="00D059EB" w:rsidRPr="006E472C">
        <w:rPr>
          <w:rFonts w:ascii="宋体" w:eastAsia="宋体" w:hAnsi="宋体" w:hint="eastAsia"/>
          <w:szCs w:val="21"/>
        </w:rPr>
        <w:t>医生和介绍人圈</w:t>
      </w:r>
      <w:r w:rsidR="00D31AFE" w:rsidRPr="006E472C">
        <w:rPr>
          <w:rFonts w:ascii="宋体" w:eastAsia="宋体" w:hAnsi="宋体" w:hint="eastAsia"/>
          <w:szCs w:val="21"/>
          <w:highlight w:val="darkYellow"/>
        </w:rPr>
        <w:t>c</w:t>
      </w:r>
      <w:r w:rsidR="00D059EB" w:rsidRPr="006E472C">
        <w:rPr>
          <w:rFonts w:ascii="宋体" w:eastAsia="宋体" w:hAnsi="宋体" w:hint="eastAsia"/>
          <w:szCs w:val="21"/>
          <w:highlight w:val="darkYellow"/>
        </w:rPr>
        <w:t>检测不适当的医疗处置</w:t>
      </w:r>
      <w:r w:rsidR="00D059EB" w:rsidRPr="006E472C">
        <w:rPr>
          <w:rFonts w:ascii="宋体" w:eastAsia="宋体" w:hAnsi="宋体" w:hint="eastAsia"/>
          <w:szCs w:val="21"/>
        </w:rPr>
        <w:t>澳大利亚健康保险会发现许多全面的检查是请求做的</w:t>
      </w:r>
      <w:r w:rsidR="00315BEF" w:rsidRPr="006E472C">
        <w:rPr>
          <w:rFonts w:ascii="宋体" w:eastAsia="宋体" w:hAnsi="宋体" w:hint="eastAsia"/>
          <w:szCs w:val="21"/>
        </w:rPr>
        <w:t>,</w:t>
      </w:r>
      <w:r w:rsidR="00D059EB" w:rsidRPr="006E472C">
        <w:rPr>
          <w:rFonts w:ascii="宋体" w:eastAsia="宋体" w:hAnsi="宋体" w:hint="eastAsia"/>
          <w:szCs w:val="21"/>
        </w:rPr>
        <w:t>而不是实际需要的</w:t>
      </w:r>
      <w:r w:rsidR="008F1871" w:rsidRPr="006E472C">
        <w:rPr>
          <w:rFonts w:ascii="宋体" w:eastAsia="宋体" w:hAnsi="宋体" w:hint="eastAsia"/>
          <w:szCs w:val="21"/>
        </w:rPr>
        <w:t>(</w:t>
      </w:r>
      <w:r w:rsidR="00D059EB" w:rsidRPr="006E472C">
        <w:rPr>
          <w:rFonts w:ascii="宋体" w:eastAsia="宋体" w:hAnsi="宋体" w:hint="eastAsia"/>
          <w:szCs w:val="21"/>
        </w:rPr>
        <w:t>每年节省100万澳元)</w:t>
      </w:r>
      <w:r w:rsidR="00D31AFE" w:rsidRPr="006E472C">
        <w:rPr>
          <w:rFonts w:ascii="宋体" w:eastAsia="宋体" w:hAnsi="宋体" w:hint="eastAsia"/>
          <w:szCs w:val="21"/>
          <w:highlight w:val="darkYellow"/>
        </w:rPr>
        <w:t>d</w:t>
      </w:r>
      <w:r w:rsidR="00D059EB" w:rsidRPr="006E472C">
        <w:rPr>
          <w:rFonts w:ascii="宋体" w:eastAsia="宋体" w:hAnsi="宋体" w:hint="eastAsia"/>
          <w:szCs w:val="21"/>
          <w:highlight w:val="darkYellow"/>
        </w:rPr>
        <w:t>检测电话欺骗</w:t>
      </w:r>
      <w:r w:rsidR="00D059EB" w:rsidRPr="006E472C">
        <w:rPr>
          <w:rFonts w:ascii="宋体" w:eastAsia="宋体" w:hAnsi="宋体" w:hint="eastAsia"/>
          <w:szCs w:val="21"/>
        </w:rPr>
        <w:t>电话呼叫模式</w:t>
      </w:r>
      <w:r w:rsidR="00803C11" w:rsidRPr="006E472C">
        <w:rPr>
          <w:rFonts w:ascii="宋体" w:eastAsia="宋体" w:hAnsi="宋体" w:hint="eastAsia"/>
          <w:szCs w:val="21"/>
        </w:rPr>
        <w:t>:</w:t>
      </w:r>
      <w:r w:rsidR="00D059EB" w:rsidRPr="006E472C">
        <w:rPr>
          <w:rFonts w:ascii="宋体" w:eastAsia="宋体" w:hAnsi="宋体" w:hint="eastAsia"/>
          <w:szCs w:val="21"/>
        </w:rPr>
        <w:t>通话距离</w:t>
      </w:r>
      <w:r w:rsidR="00315BEF" w:rsidRPr="006E472C">
        <w:rPr>
          <w:rFonts w:ascii="宋体" w:eastAsia="宋体" w:hAnsi="宋体" w:hint="eastAsia"/>
          <w:szCs w:val="21"/>
        </w:rPr>
        <w:t>,</w:t>
      </w:r>
      <w:r w:rsidR="00D059EB" w:rsidRPr="006E472C">
        <w:rPr>
          <w:rFonts w:ascii="宋体" w:eastAsia="宋体" w:hAnsi="宋体" w:hint="eastAsia"/>
          <w:szCs w:val="21"/>
        </w:rPr>
        <w:t>通话时间</w:t>
      </w:r>
      <w:r w:rsidR="00315BEF" w:rsidRPr="006E472C">
        <w:rPr>
          <w:rFonts w:ascii="宋体" w:eastAsia="宋体" w:hAnsi="宋体" w:hint="eastAsia"/>
          <w:szCs w:val="21"/>
        </w:rPr>
        <w:t>,</w:t>
      </w:r>
      <w:r w:rsidR="00D059EB" w:rsidRPr="006E472C">
        <w:rPr>
          <w:rFonts w:ascii="宋体" w:eastAsia="宋体" w:hAnsi="宋体" w:hint="eastAsia"/>
          <w:szCs w:val="21"/>
        </w:rPr>
        <w:t>每天或每周通话次数.分析偏离期望的模</w:t>
      </w:r>
      <w:r w:rsidR="00D31AFE" w:rsidRPr="006E472C">
        <w:rPr>
          <w:rFonts w:ascii="宋体" w:eastAsia="宋体" w:hAnsi="宋体" w:hint="eastAsia"/>
          <w:szCs w:val="21"/>
        </w:rPr>
        <w:t>;</w:t>
      </w:r>
      <w:r w:rsidR="00D059EB" w:rsidRPr="006E472C">
        <w:rPr>
          <w:rFonts w:ascii="宋体" w:eastAsia="宋体" w:hAnsi="宋体" w:hint="eastAsia"/>
          <w:szCs w:val="21"/>
        </w:rPr>
        <w:t>英国电讯</w:t>
      </w:r>
      <w:r w:rsidR="008F1871" w:rsidRPr="006E472C">
        <w:rPr>
          <w:rFonts w:ascii="宋体" w:eastAsia="宋体" w:hAnsi="宋体" w:hint="eastAsia"/>
          <w:szCs w:val="21"/>
        </w:rPr>
        <w:t>(</w:t>
      </w:r>
      <w:proofErr w:type="spellStart"/>
      <w:r w:rsidR="00D059EB" w:rsidRPr="006E472C">
        <w:rPr>
          <w:rFonts w:ascii="宋体" w:eastAsia="宋体" w:hAnsi="宋体" w:hint="eastAsia"/>
          <w:szCs w:val="21"/>
        </w:rPr>
        <w:t>BritishTelecom</w:t>
      </w:r>
      <w:proofErr w:type="spellEnd"/>
      <w:r w:rsidR="00315BEF" w:rsidRPr="006E472C">
        <w:rPr>
          <w:rFonts w:ascii="宋体" w:eastAsia="宋体" w:hAnsi="宋体" w:hint="eastAsia"/>
          <w:szCs w:val="21"/>
        </w:rPr>
        <w:t>)</w:t>
      </w:r>
      <w:r w:rsidR="00D059EB" w:rsidRPr="006E472C">
        <w:rPr>
          <w:rFonts w:ascii="宋体" w:eastAsia="宋体" w:hAnsi="宋体" w:hint="eastAsia"/>
          <w:szCs w:val="21"/>
        </w:rPr>
        <w:t>识别频繁内部通话的呼叫者的离散群</w:t>
      </w:r>
      <w:r w:rsidR="00315BEF" w:rsidRPr="006E472C">
        <w:rPr>
          <w:rFonts w:ascii="宋体" w:eastAsia="宋体" w:hAnsi="宋体" w:hint="eastAsia"/>
          <w:szCs w:val="21"/>
        </w:rPr>
        <w:t>,</w:t>
      </w:r>
      <w:r w:rsidR="00D059EB" w:rsidRPr="006E472C">
        <w:rPr>
          <w:rFonts w:ascii="宋体" w:eastAsia="宋体" w:hAnsi="宋体" w:hint="eastAsia"/>
          <w:szCs w:val="21"/>
        </w:rPr>
        <w:t>特别是移动电话</w:t>
      </w:r>
      <w:r w:rsidR="00315BEF" w:rsidRPr="006E472C">
        <w:rPr>
          <w:rFonts w:ascii="宋体" w:eastAsia="宋体" w:hAnsi="宋体" w:hint="eastAsia"/>
          <w:szCs w:val="21"/>
        </w:rPr>
        <w:t>,</w:t>
      </w:r>
      <w:r w:rsidR="00D059EB" w:rsidRPr="006E472C">
        <w:rPr>
          <w:rFonts w:ascii="宋体" w:eastAsia="宋体" w:hAnsi="宋体" w:hint="eastAsia"/>
          <w:szCs w:val="21"/>
        </w:rPr>
        <w:t>超过数百万美元的欺骗</w:t>
      </w:r>
      <w:r w:rsidR="00D31AFE" w:rsidRPr="006E472C">
        <w:rPr>
          <w:rFonts w:ascii="宋体" w:eastAsia="宋体" w:hAnsi="宋体" w:hint="eastAsia"/>
          <w:szCs w:val="21"/>
          <w:highlight w:val="darkYellow"/>
        </w:rPr>
        <w:t>e</w:t>
      </w:r>
      <w:r w:rsidR="00D059EB" w:rsidRPr="006E472C">
        <w:rPr>
          <w:rFonts w:ascii="宋体" w:eastAsia="宋体" w:hAnsi="宋体" w:hint="eastAsia"/>
          <w:szCs w:val="21"/>
          <w:highlight w:val="darkYellow"/>
        </w:rPr>
        <w:t>零售</w:t>
      </w:r>
      <w:r w:rsidR="00D059EB" w:rsidRPr="006E472C">
        <w:rPr>
          <w:rFonts w:ascii="宋体" w:eastAsia="宋体" w:hAnsi="宋体" w:hint="eastAsia"/>
          <w:szCs w:val="21"/>
        </w:rPr>
        <w:t>分析家估计</w:t>
      </w:r>
      <w:r w:rsidR="00315BEF" w:rsidRPr="006E472C">
        <w:rPr>
          <w:rFonts w:ascii="宋体" w:eastAsia="宋体" w:hAnsi="宋体" w:hint="eastAsia"/>
          <w:szCs w:val="21"/>
        </w:rPr>
        <w:t>,</w:t>
      </w:r>
      <w:r w:rsidR="00D059EB" w:rsidRPr="006E472C">
        <w:rPr>
          <w:rFonts w:ascii="宋体" w:eastAsia="宋体" w:hAnsi="宋体" w:hint="eastAsia"/>
          <w:szCs w:val="21"/>
        </w:rPr>
        <w:t>38%的零售业萎缩是由于不忠诚的雇员造成的</w:t>
      </w:r>
      <w:r w:rsidR="00D31AFE" w:rsidRPr="006E472C">
        <w:rPr>
          <w:rFonts w:ascii="宋体" w:eastAsia="宋体" w:hAnsi="宋体" w:hint="eastAsia"/>
          <w:szCs w:val="21"/>
          <w:highlight w:val="yellow"/>
        </w:rPr>
        <w:t>2</w:t>
      </w:r>
      <w:r w:rsidR="00D059EB" w:rsidRPr="006E472C">
        <w:rPr>
          <w:rFonts w:ascii="宋体" w:eastAsia="宋体" w:hAnsi="宋体" w:hint="eastAsia"/>
          <w:szCs w:val="21"/>
          <w:highlight w:val="yellow"/>
        </w:rPr>
        <w:t>其它应用</w:t>
      </w:r>
      <w:r w:rsidR="00D31AFE" w:rsidRPr="006E472C">
        <w:rPr>
          <w:rFonts w:ascii="宋体" w:eastAsia="宋体" w:hAnsi="宋体" w:hint="eastAsia"/>
          <w:szCs w:val="21"/>
          <w:highlight w:val="cyan"/>
        </w:rPr>
        <w:t>1</w:t>
      </w:r>
      <w:r w:rsidR="00315BEF" w:rsidRPr="006E472C">
        <w:rPr>
          <w:rFonts w:ascii="宋体" w:eastAsia="宋体" w:hAnsi="宋体"/>
          <w:szCs w:val="21"/>
          <w:highlight w:val="cyan"/>
        </w:rPr>
        <w:t>)</w:t>
      </w:r>
      <w:r w:rsidR="00D059EB" w:rsidRPr="006E472C">
        <w:rPr>
          <w:rFonts w:ascii="宋体" w:eastAsia="宋体" w:hAnsi="宋体" w:hint="eastAsia"/>
          <w:szCs w:val="21"/>
          <w:highlight w:val="cyan"/>
        </w:rPr>
        <w:t>运动</w:t>
      </w:r>
      <w:proofErr w:type="spellStart"/>
      <w:r w:rsidR="00D059EB" w:rsidRPr="006E472C">
        <w:rPr>
          <w:rFonts w:ascii="宋体" w:eastAsia="宋体" w:hAnsi="宋体" w:hint="eastAsia"/>
          <w:szCs w:val="21"/>
        </w:rPr>
        <w:t>IBMAdvancedScout</w:t>
      </w:r>
      <w:proofErr w:type="spellEnd"/>
      <w:r w:rsidR="00D059EB" w:rsidRPr="006E472C">
        <w:rPr>
          <w:rFonts w:ascii="宋体" w:eastAsia="宋体" w:hAnsi="宋体" w:hint="eastAsia"/>
          <w:szCs w:val="21"/>
        </w:rPr>
        <w:t>分析NBA的统计数据</w:t>
      </w:r>
      <w:r w:rsidR="008F1871" w:rsidRPr="006E472C">
        <w:rPr>
          <w:rFonts w:ascii="宋体" w:eastAsia="宋体" w:hAnsi="宋体" w:hint="eastAsia"/>
          <w:szCs w:val="21"/>
        </w:rPr>
        <w:t>(</w:t>
      </w:r>
      <w:r w:rsidR="00D059EB" w:rsidRPr="006E472C">
        <w:rPr>
          <w:rFonts w:ascii="宋体" w:eastAsia="宋体" w:hAnsi="宋体" w:hint="eastAsia"/>
          <w:szCs w:val="21"/>
        </w:rPr>
        <w:t>阻挡投篮</w:t>
      </w:r>
      <w:r w:rsidR="00315BEF" w:rsidRPr="006E472C">
        <w:rPr>
          <w:rFonts w:ascii="宋体" w:eastAsia="宋体" w:hAnsi="宋体" w:hint="eastAsia"/>
          <w:szCs w:val="21"/>
        </w:rPr>
        <w:t>,</w:t>
      </w:r>
      <w:r w:rsidR="00D059EB" w:rsidRPr="006E472C">
        <w:rPr>
          <w:rFonts w:ascii="宋体" w:eastAsia="宋体" w:hAnsi="宋体" w:hint="eastAsia"/>
          <w:szCs w:val="21"/>
        </w:rPr>
        <w:t>助攻</w:t>
      </w:r>
      <w:r w:rsidR="00315BEF" w:rsidRPr="006E472C">
        <w:rPr>
          <w:rFonts w:ascii="宋体" w:eastAsia="宋体" w:hAnsi="宋体" w:hint="eastAsia"/>
          <w:szCs w:val="21"/>
        </w:rPr>
        <w:t>,</w:t>
      </w:r>
      <w:r w:rsidR="00D059EB" w:rsidRPr="006E472C">
        <w:rPr>
          <w:rFonts w:ascii="宋体" w:eastAsia="宋体" w:hAnsi="宋体" w:hint="eastAsia"/>
          <w:szCs w:val="21"/>
        </w:rPr>
        <w:t>和犯规</w:t>
      </w:r>
      <w:r w:rsidR="00315BEF" w:rsidRPr="006E472C">
        <w:rPr>
          <w:rFonts w:ascii="宋体" w:eastAsia="宋体" w:hAnsi="宋体" w:hint="eastAsia"/>
          <w:szCs w:val="21"/>
        </w:rPr>
        <w:t>)</w:t>
      </w:r>
      <w:r w:rsidR="00D059EB" w:rsidRPr="006E472C">
        <w:rPr>
          <w:rFonts w:ascii="宋体" w:eastAsia="宋体" w:hAnsi="宋体" w:hint="eastAsia"/>
          <w:szCs w:val="21"/>
        </w:rPr>
        <w:t>获得了对纽约小牛队(</w:t>
      </w:r>
      <w:proofErr w:type="spellStart"/>
      <w:r w:rsidR="00D059EB" w:rsidRPr="006E472C">
        <w:rPr>
          <w:rFonts w:ascii="宋体" w:eastAsia="宋体" w:hAnsi="宋体" w:hint="eastAsia"/>
          <w:szCs w:val="21"/>
        </w:rPr>
        <w:t>NewYorkKnicks</w:t>
      </w:r>
      <w:proofErr w:type="spellEnd"/>
      <w:r w:rsidR="00D059EB" w:rsidRPr="006E472C">
        <w:rPr>
          <w:rFonts w:ascii="宋体" w:eastAsia="宋体" w:hAnsi="宋体" w:hint="eastAsia"/>
          <w:szCs w:val="21"/>
        </w:rPr>
        <w:t>)和迈艾米热队</w:t>
      </w:r>
      <w:r w:rsidR="008F1871" w:rsidRPr="006E472C">
        <w:rPr>
          <w:rFonts w:ascii="宋体" w:eastAsia="宋体" w:hAnsi="宋体" w:hint="eastAsia"/>
          <w:szCs w:val="21"/>
        </w:rPr>
        <w:t>(</w:t>
      </w:r>
      <w:proofErr w:type="spellStart"/>
      <w:r w:rsidR="00D059EB" w:rsidRPr="006E472C">
        <w:rPr>
          <w:rFonts w:ascii="宋体" w:eastAsia="宋体" w:hAnsi="宋体" w:hint="eastAsia"/>
          <w:szCs w:val="21"/>
        </w:rPr>
        <w:t>MiamiHeat</w:t>
      </w:r>
      <w:proofErr w:type="spellEnd"/>
      <w:r w:rsidR="00315BEF" w:rsidRPr="006E472C">
        <w:rPr>
          <w:rFonts w:ascii="宋体" w:eastAsia="宋体" w:hAnsi="宋体" w:hint="eastAsia"/>
          <w:szCs w:val="21"/>
        </w:rPr>
        <w:t>)</w:t>
      </w:r>
      <w:r w:rsidR="00D059EB" w:rsidRPr="006E472C">
        <w:rPr>
          <w:rFonts w:ascii="宋体" w:eastAsia="宋体" w:hAnsi="宋体" w:hint="eastAsia"/>
          <w:szCs w:val="21"/>
        </w:rPr>
        <w:t>的竞争优势</w:t>
      </w:r>
      <w:r w:rsidR="00D31AFE" w:rsidRPr="006E472C">
        <w:rPr>
          <w:rFonts w:ascii="宋体" w:eastAsia="宋体" w:hAnsi="宋体" w:hint="eastAsia"/>
          <w:szCs w:val="21"/>
          <w:highlight w:val="cyan"/>
        </w:rPr>
        <w:t>2)</w:t>
      </w:r>
      <w:r w:rsidR="00D059EB" w:rsidRPr="006E472C">
        <w:rPr>
          <w:rFonts w:ascii="宋体" w:eastAsia="宋体" w:hAnsi="宋体" w:hint="eastAsia"/>
          <w:szCs w:val="21"/>
          <w:highlight w:val="cyan"/>
        </w:rPr>
        <w:t>天文</w:t>
      </w:r>
      <w:r w:rsidR="00D059EB" w:rsidRPr="006E472C">
        <w:rPr>
          <w:rFonts w:ascii="宋体" w:eastAsia="宋体" w:hAnsi="宋体" w:hint="eastAsia"/>
          <w:szCs w:val="21"/>
        </w:rPr>
        <w:t>借助于数据挖掘的帮助,JPL和</w:t>
      </w:r>
      <w:proofErr w:type="spellStart"/>
      <w:r w:rsidR="00D059EB" w:rsidRPr="006E472C">
        <w:rPr>
          <w:rFonts w:ascii="宋体" w:eastAsia="宋体" w:hAnsi="宋体" w:hint="eastAsia"/>
          <w:szCs w:val="21"/>
        </w:rPr>
        <w:t>PalomarObservatory</w:t>
      </w:r>
      <w:proofErr w:type="spellEnd"/>
      <w:r w:rsidR="00D059EB" w:rsidRPr="006E472C">
        <w:rPr>
          <w:rFonts w:ascii="宋体" w:eastAsia="宋体" w:hAnsi="宋体" w:hint="eastAsia"/>
          <w:szCs w:val="21"/>
        </w:rPr>
        <w:t>发现了22颗类星体(quasars)</w:t>
      </w:r>
      <w:r w:rsidR="00D31AFE" w:rsidRPr="006E472C">
        <w:rPr>
          <w:rFonts w:ascii="宋体" w:eastAsia="宋体" w:hAnsi="宋体" w:hint="eastAsia"/>
          <w:szCs w:val="21"/>
          <w:highlight w:val="cyan"/>
        </w:rPr>
        <w:t>3)</w:t>
      </w:r>
      <w:proofErr w:type="spellStart"/>
      <w:r w:rsidR="00D059EB" w:rsidRPr="006E472C">
        <w:rPr>
          <w:rFonts w:ascii="宋体" w:eastAsia="宋体" w:hAnsi="宋体" w:hint="eastAsia"/>
          <w:szCs w:val="21"/>
          <w:highlight w:val="cyan"/>
        </w:rPr>
        <w:t>InternetWebSurfAid</w:t>
      </w:r>
      <w:r w:rsidR="00D059EB" w:rsidRPr="006E472C">
        <w:rPr>
          <w:rFonts w:ascii="宋体" w:eastAsia="宋体" w:hAnsi="宋体" w:hint="eastAsia"/>
          <w:szCs w:val="21"/>
        </w:rPr>
        <w:t>IBMSurfAid</w:t>
      </w:r>
      <w:proofErr w:type="spellEnd"/>
      <w:r w:rsidR="00D059EB" w:rsidRPr="006E472C">
        <w:rPr>
          <w:rFonts w:ascii="宋体" w:eastAsia="宋体" w:hAnsi="宋体" w:hint="eastAsia"/>
          <w:szCs w:val="21"/>
        </w:rPr>
        <w:t>将数据挖掘算法用于有关交易的页面的Web访问日志</w:t>
      </w:r>
      <w:r w:rsidR="00315BEF" w:rsidRPr="006E472C">
        <w:rPr>
          <w:rFonts w:ascii="宋体" w:eastAsia="宋体" w:hAnsi="宋体" w:hint="eastAsia"/>
          <w:szCs w:val="21"/>
        </w:rPr>
        <w:t>,</w:t>
      </w:r>
      <w:r w:rsidR="00D059EB" w:rsidRPr="006E472C">
        <w:rPr>
          <w:rFonts w:ascii="宋体" w:eastAsia="宋体" w:hAnsi="宋体" w:hint="eastAsia"/>
          <w:szCs w:val="21"/>
        </w:rPr>
        <w:t>以发顾客喜爱的页面</w:t>
      </w:r>
      <w:r w:rsidR="00315BEF" w:rsidRPr="006E472C">
        <w:rPr>
          <w:rFonts w:ascii="宋体" w:eastAsia="宋体" w:hAnsi="宋体" w:hint="eastAsia"/>
          <w:szCs w:val="21"/>
        </w:rPr>
        <w:t>,</w:t>
      </w:r>
      <w:r w:rsidR="00D059EB" w:rsidRPr="006E472C">
        <w:rPr>
          <w:rFonts w:ascii="宋体" w:eastAsia="宋体" w:hAnsi="宋体" w:hint="eastAsia"/>
          <w:szCs w:val="21"/>
        </w:rPr>
        <w:t>分析Web销售的效果</w:t>
      </w:r>
      <w:r w:rsidR="00315BEF" w:rsidRPr="006E472C">
        <w:rPr>
          <w:rFonts w:ascii="宋体" w:eastAsia="宋体" w:hAnsi="宋体" w:hint="eastAsia"/>
          <w:szCs w:val="21"/>
        </w:rPr>
        <w:t>,</w:t>
      </w:r>
      <w:r w:rsidR="00D059EB" w:rsidRPr="006E472C">
        <w:rPr>
          <w:rFonts w:ascii="宋体" w:eastAsia="宋体" w:hAnsi="宋体" w:hint="eastAsia"/>
          <w:szCs w:val="21"/>
        </w:rPr>
        <w:t>改进Web站点的组织</w:t>
      </w:r>
      <w:r w:rsidR="00D31AFE" w:rsidRPr="006E472C">
        <w:rPr>
          <w:rFonts w:ascii="宋体" w:eastAsia="宋体" w:hAnsi="宋体" w:hint="eastAsia"/>
          <w:szCs w:val="21"/>
        </w:rPr>
        <w:t>4)</w:t>
      </w:r>
      <w:r w:rsidR="00D059EB" w:rsidRPr="006E472C">
        <w:rPr>
          <w:rFonts w:ascii="宋体" w:eastAsia="宋体" w:hAnsi="宋体" w:hint="eastAsia"/>
          <w:szCs w:val="21"/>
        </w:rPr>
        <w:t>Web</w:t>
      </w:r>
      <w:r w:rsidR="00803C11" w:rsidRPr="006E472C">
        <w:rPr>
          <w:rFonts w:ascii="宋体" w:eastAsia="宋体" w:hAnsi="宋体" w:hint="eastAsia"/>
          <w:szCs w:val="21"/>
        </w:rPr>
        <w:t>:</w:t>
      </w:r>
      <w:r w:rsidR="00D059EB" w:rsidRPr="006E472C">
        <w:rPr>
          <w:rFonts w:ascii="宋体" w:eastAsia="宋体" w:hAnsi="宋体" w:hint="eastAsia"/>
          <w:szCs w:val="21"/>
        </w:rPr>
        <w:t>页面的分类</w:t>
      </w:r>
      <w:r w:rsidR="00EE04B4" w:rsidRPr="006E472C">
        <w:rPr>
          <w:rFonts w:ascii="宋体" w:eastAsia="宋体" w:hAnsi="宋体" w:hint="eastAsia"/>
          <w:szCs w:val="21"/>
        </w:rPr>
        <w:t>,</w:t>
      </w:r>
      <w:r w:rsidR="00D059EB" w:rsidRPr="006E472C">
        <w:rPr>
          <w:rFonts w:ascii="宋体" w:eastAsia="宋体" w:hAnsi="宋体" w:hint="eastAsia"/>
          <w:szCs w:val="21"/>
        </w:rPr>
        <w:t>聚类</w:t>
      </w:r>
      <w:r w:rsidR="00EE04B4" w:rsidRPr="006E472C">
        <w:rPr>
          <w:rFonts w:ascii="宋体" w:eastAsia="宋体" w:hAnsi="宋体" w:hint="eastAsia"/>
          <w:szCs w:val="21"/>
        </w:rPr>
        <w:t>,</w:t>
      </w:r>
      <w:r w:rsidR="00D059EB" w:rsidRPr="006E472C">
        <w:rPr>
          <w:rFonts w:ascii="宋体" w:eastAsia="宋体" w:hAnsi="宋体" w:hint="eastAsia"/>
          <w:szCs w:val="21"/>
        </w:rPr>
        <w:t>推荐/用户的访问模式</w:t>
      </w:r>
      <w:r w:rsidR="00D31AFE" w:rsidRPr="006E472C">
        <w:rPr>
          <w:rFonts w:ascii="宋体" w:eastAsia="宋体" w:hAnsi="宋体" w:hint="eastAsia"/>
          <w:szCs w:val="21"/>
          <w:highlight w:val="green"/>
        </w:rPr>
        <w:t>主要问题</w:t>
      </w:r>
      <w:r w:rsidR="00D31AFE" w:rsidRPr="006E472C">
        <w:rPr>
          <w:rFonts w:ascii="宋体" w:eastAsia="宋体" w:hAnsi="宋体" w:hint="eastAsia"/>
          <w:szCs w:val="21"/>
          <w:highlight w:val="yellow"/>
        </w:rPr>
        <w:t>1</w:t>
      </w:r>
      <w:r w:rsidR="00D059EB" w:rsidRPr="006E472C">
        <w:rPr>
          <w:rFonts w:ascii="宋体" w:eastAsia="宋体" w:hAnsi="宋体" w:hint="eastAsia"/>
          <w:szCs w:val="21"/>
          <w:highlight w:val="yellow"/>
        </w:rPr>
        <w:t>挖掘方法和用户交互</w:t>
      </w:r>
      <w:r w:rsidR="00D059EB" w:rsidRPr="006E472C">
        <w:rPr>
          <w:rFonts w:ascii="宋体" w:eastAsia="宋体" w:hAnsi="宋体" w:hint="eastAsia"/>
          <w:szCs w:val="21"/>
        </w:rPr>
        <w:t>在数据库中挖掘不同类型的知识</w:t>
      </w:r>
      <w:r w:rsidR="00EE04B4" w:rsidRPr="006E472C">
        <w:rPr>
          <w:rFonts w:ascii="宋体" w:eastAsia="宋体" w:hAnsi="宋体" w:hint="eastAsia"/>
          <w:szCs w:val="21"/>
        </w:rPr>
        <w:t>;</w:t>
      </w:r>
      <w:r w:rsidR="00D059EB" w:rsidRPr="006E472C">
        <w:rPr>
          <w:rFonts w:ascii="宋体" w:eastAsia="宋体" w:hAnsi="宋体"/>
          <w:szCs w:val="21"/>
        </w:rPr>
        <w:t>结合背景知识</w:t>
      </w:r>
      <w:r w:rsidR="00EE04B4" w:rsidRPr="006E472C">
        <w:rPr>
          <w:rFonts w:ascii="宋体" w:eastAsia="宋体" w:hAnsi="宋体" w:hint="eastAsia"/>
          <w:szCs w:val="21"/>
        </w:rPr>
        <w:t>;</w:t>
      </w:r>
      <w:r w:rsidR="00D059EB" w:rsidRPr="006E472C">
        <w:rPr>
          <w:rFonts w:ascii="宋体" w:eastAsia="宋体" w:hAnsi="宋体" w:hint="eastAsia"/>
          <w:szCs w:val="21"/>
        </w:rPr>
        <w:t>数据挖掘结果的表示和可视化</w:t>
      </w:r>
      <w:r w:rsidR="00EE04B4" w:rsidRPr="006E472C">
        <w:rPr>
          <w:rFonts w:ascii="宋体" w:eastAsia="宋体" w:hAnsi="宋体" w:hint="eastAsia"/>
          <w:szCs w:val="21"/>
        </w:rPr>
        <w:t>;</w:t>
      </w:r>
      <w:r w:rsidR="00D059EB" w:rsidRPr="006E472C">
        <w:rPr>
          <w:rFonts w:ascii="宋体" w:eastAsia="宋体" w:hAnsi="宋体"/>
          <w:szCs w:val="21"/>
        </w:rPr>
        <w:t>处理噪音和不完全数据</w:t>
      </w:r>
      <w:r w:rsidR="00EE04B4" w:rsidRPr="006E472C">
        <w:rPr>
          <w:rFonts w:ascii="宋体" w:eastAsia="宋体" w:hAnsi="宋体" w:hint="eastAsia"/>
          <w:szCs w:val="21"/>
        </w:rPr>
        <w:t>;</w:t>
      </w:r>
      <w:r w:rsidR="00D059EB" w:rsidRPr="006E472C">
        <w:rPr>
          <w:rFonts w:ascii="宋体" w:eastAsia="宋体" w:hAnsi="宋体"/>
          <w:szCs w:val="21"/>
        </w:rPr>
        <w:t>模式评估</w:t>
      </w:r>
      <w:r w:rsidR="00803C11" w:rsidRPr="006E472C">
        <w:rPr>
          <w:rFonts w:ascii="宋体" w:eastAsia="宋体" w:hAnsi="宋体"/>
          <w:szCs w:val="21"/>
        </w:rPr>
        <w:t>:</w:t>
      </w:r>
      <w:r w:rsidR="00D059EB" w:rsidRPr="006E472C">
        <w:rPr>
          <w:rFonts w:ascii="宋体" w:eastAsia="宋体" w:hAnsi="宋体"/>
          <w:szCs w:val="21"/>
        </w:rPr>
        <w:t>兴趣度问题</w:t>
      </w:r>
      <w:r w:rsidR="00D31AFE" w:rsidRPr="006E472C">
        <w:rPr>
          <w:rFonts w:ascii="宋体" w:eastAsia="宋体" w:hAnsi="宋体" w:hint="eastAsia"/>
          <w:szCs w:val="21"/>
          <w:highlight w:val="yellow"/>
        </w:rPr>
        <w:t>2</w:t>
      </w:r>
      <w:r w:rsidR="00D059EB" w:rsidRPr="006E472C">
        <w:rPr>
          <w:rFonts w:ascii="宋体" w:eastAsia="宋体" w:hAnsi="宋体" w:hint="eastAsia"/>
          <w:szCs w:val="21"/>
          <w:highlight w:val="yellow"/>
        </w:rPr>
        <w:t>性能和可伸缩性</w:t>
      </w:r>
      <w:r w:rsidR="00D059EB" w:rsidRPr="006E472C">
        <w:rPr>
          <w:rFonts w:ascii="宋体" w:eastAsia="宋体" w:hAnsi="宋体"/>
          <w:szCs w:val="21"/>
        </w:rPr>
        <w:t>数据挖掘算法的性能和可伸缩性</w:t>
      </w:r>
      <w:r w:rsidR="00EE04B4" w:rsidRPr="006E472C">
        <w:rPr>
          <w:rFonts w:ascii="宋体" w:eastAsia="宋体" w:hAnsi="宋体" w:hint="eastAsia"/>
          <w:szCs w:val="21"/>
        </w:rPr>
        <w:t>;</w:t>
      </w:r>
      <w:r w:rsidR="00D059EB" w:rsidRPr="006E472C">
        <w:rPr>
          <w:rFonts w:ascii="宋体" w:eastAsia="宋体" w:hAnsi="宋体" w:hint="eastAsia"/>
          <w:szCs w:val="21"/>
        </w:rPr>
        <w:t>并行</w:t>
      </w:r>
      <w:r w:rsidR="00315BEF" w:rsidRPr="006E472C">
        <w:rPr>
          <w:rFonts w:ascii="宋体" w:eastAsia="宋体" w:hAnsi="宋体" w:hint="eastAsia"/>
          <w:szCs w:val="21"/>
        </w:rPr>
        <w:t>,</w:t>
      </w:r>
      <w:r w:rsidR="00D059EB" w:rsidRPr="006E472C">
        <w:rPr>
          <w:rFonts w:ascii="宋体" w:eastAsia="宋体" w:hAnsi="宋体" w:hint="eastAsia"/>
          <w:szCs w:val="21"/>
        </w:rPr>
        <w:t>分布和增量的挖掘方法</w:t>
      </w:r>
      <w:r w:rsidR="00D31AFE" w:rsidRPr="006E472C">
        <w:rPr>
          <w:rFonts w:ascii="宋体" w:eastAsia="宋体" w:hAnsi="宋体" w:hint="eastAsia"/>
          <w:szCs w:val="21"/>
        </w:rPr>
        <w:t>3</w:t>
      </w:r>
      <w:r w:rsidR="00D059EB" w:rsidRPr="006E472C">
        <w:rPr>
          <w:rFonts w:ascii="宋体" w:eastAsia="宋体" w:hAnsi="宋体" w:hint="eastAsia"/>
          <w:szCs w:val="21"/>
          <w:highlight w:val="yellow"/>
        </w:rPr>
        <w:t>数据类型的多样性问题</w:t>
      </w:r>
      <w:r w:rsidR="00D059EB" w:rsidRPr="006E472C">
        <w:rPr>
          <w:rFonts w:ascii="宋体" w:eastAsia="宋体" w:hAnsi="宋体" w:hint="eastAsia"/>
          <w:szCs w:val="21"/>
        </w:rPr>
        <w:t>处理关系的和复杂类型的数据</w:t>
      </w:r>
      <w:r w:rsidR="00EE04B4" w:rsidRPr="006E472C">
        <w:rPr>
          <w:rFonts w:ascii="宋体" w:eastAsia="宋体" w:hAnsi="宋体" w:hint="eastAsia"/>
          <w:szCs w:val="21"/>
        </w:rPr>
        <w:t>;</w:t>
      </w:r>
      <w:r w:rsidR="00D059EB" w:rsidRPr="006E472C">
        <w:rPr>
          <w:rFonts w:ascii="宋体" w:eastAsia="宋体" w:hAnsi="宋体" w:hint="eastAsia"/>
          <w:szCs w:val="21"/>
        </w:rPr>
        <w:t>从异种数据库和全球信息系统</w:t>
      </w:r>
      <w:r w:rsidR="00D31AFE" w:rsidRPr="006E472C">
        <w:rPr>
          <w:rFonts w:ascii="宋体" w:eastAsia="宋体" w:hAnsi="宋体" w:hint="eastAsia"/>
          <w:szCs w:val="21"/>
        </w:rPr>
        <w:t>W</w:t>
      </w:r>
      <w:r w:rsidR="00D059EB" w:rsidRPr="006E472C">
        <w:rPr>
          <w:rFonts w:ascii="宋体" w:eastAsia="宋体" w:hAnsi="宋体" w:hint="eastAsia"/>
          <w:szCs w:val="21"/>
        </w:rPr>
        <w:t>WW挖掘信息</w:t>
      </w:r>
      <w:r w:rsidR="00D31AFE" w:rsidRPr="006E472C">
        <w:rPr>
          <w:rFonts w:ascii="宋体" w:eastAsia="宋体" w:hAnsi="宋体" w:hint="eastAsia"/>
          <w:szCs w:val="21"/>
          <w:highlight w:val="yellow"/>
        </w:rPr>
        <w:t>4</w:t>
      </w:r>
      <w:r w:rsidR="00D059EB" w:rsidRPr="006E472C">
        <w:rPr>
          <w:rFonts w:ascii="宋体" w:eastAsia="宋体" w:hAnsi="宋体" w:hint="eastAsia"/>
          <w:szCs w:val="21"/>
          <w:highlight w:val="yellow"/>
        </w:rPr>
        <w:t>应用和社会效果问题</w:t>
      </w:r>
      <w:r w:rsidR="00D31AFE" w:rsidRPr="006E472C">
        <w:rPr>
          <w:rFonts w:ascii="宋体" w:eastAsia="宋体" w:hAnsi="宋体" w:hint="eastAsia"/>
          <w:szCs w:val="21"/>
          <w:highlight w:val="cyan"/>
        </w:rPr>
        <w:t>1)</w:t>
      </w:r>
      <w:r w:rsidR="00D059EB" w:rsidRPr="006E472C">
        <w:rPr>
          <w:rFonts w:ascii="宋体" w:eastAsia="宋体" w:hAnsi="宋体" w:hint="eastAsia"/>
          <w:szCs w:val="21"/>
          <w:highlight w:val="cyan"/>
        </w:rPr>
        <w:t>发现知识的应用</w:t>
      </w:r>
      <w:r w:rsidR="00D059EB" w:rsidRPr="006E472C">
        <w:rPr>
          <w:rFonts w:ascii="宋体" w:eastAsia="宋体" w:hAnsi="宋体" w:hint="eastAsia"/>
          <w:szCs w:val="21"/>
        </w:rPr>
        <w:t>特定领域的数据挖掘工具</w:t>
      </w:r>
      <w:r w:rsidR="00D31AFE" w:rsidRPr="006E472C">
        <w:rPr>
          <w:rFonts w:ascii="宋体" w:eastAsia="宋体" w:hAnsi="宋体" w:hint="eastAsia"/>
          <w:szCs w:val="21"/>
        </w:rPr>
        <w:t>;</w:t>
      </w:r>
      <w:r w:rsidR="00D059EB" w:rsidRPr="006E472C">
        <w:rPr>
          <w:rFonts w:ascii="宋体" w:eastAsia="宋体" w:hAnsi="宋体" w:hint="eastAsia"/>
          <w:szCs w:val="21"/>
        </w:rPr>
        <w:t>智能查询回答</w:t>
      </w:r>
      <w:r w:rsidR="00D31AFE" w:rsidRPr="006E472C">
        <w:rPr>
          <w:rFonts w:ascii="宋体" w:eastAsia="宋体" w:hAnsi="宋体" w:hint="eastAsia"/>
          <w:szCs w:val="21"/>
        </w:rPr>
        <w:t>;</w:t>
      </w:r>
      <w:r w:rsidR="00D059EB" w:rsidRPr="006E472C">
        <w:rPr>
          <w:rFonts w:ascii="宋体" w:eastAsia="宋体" w:hAnsi="宋体" w:hint="eastAsia"/>
          <w:szCs w:val="21"/>
        </w:rPr>
        <w:t>过程控制和决策制定</w:t>
      </w:r>
      <w:r w:rsidR="00D31AFE" w:rsidRPr="006E472C">
        <w:rPr>
          <w:rFonts w:ascii="宋体" w:eastAsia="宋体" w:hAnsi="宋体" w:hint="eastAsia"/>
          <w:szCs w:val="21"/>
          <w:highlight w:val="cyan"/>
        </w:rPr>
        <w:t>2)</w:t>
      </w:r>
      <w:r w:rsidR="00D059EB" w:rsidRPr="006E472C">
        <w:rPr>
          <w:rFonts w:ascii="宋体" w:eastAsia="宋体" w:hAnsi="宋体" w:hint="eastAsia"/>
          <w:szCs w:val="21"/>
          <w:highlight w:val="cyan"/>
        </w:rPr>
        <w:t>发现知识与已有知识的集成</w:t>
      </w:r>
      <w:r w:rsidR="00D059EB" w:rsidRPr="006E472C">
        <w:rPr>
          <w:rFonts w:ascii="宋体" w:eastAsia="宋体" w:hAnsi="宋体" w:hint="eastAsia"/>
          <w:szCs w:val="21"/>
        </w:rPr>
        <w:t>知识融合问题</w:t>
      </w:r>
      <w:r w:rsidR="00D31AFE" w:rsidRPr="006E472C">
        <w:rPr>
          <w:rFonts w:ascii="宋体" w:eastAsia="宋体" w:hAnsi="宋体" w:hint="eastAsia"/>
          <w:szCs w:val="21"/>
          <w:highlight w:val="cyan"/>
        </w:rPr>
        <w:t>3)</w:t>
      </w:r>
      <w:r w:rsidR="00D059EB" w:rsidRPr="006E472C">
        <w:rPr>
          <w:rFonts w:ascii="宋体" w:eastAsia="宋体" w:hAnsi="宋体" w:hint="eastAsia"/>
          <w:szCs w:val="21"/>
          <w:highlight w:val="cyan"/>
        </w:rPr>
        <w:t>数据安全</w:t>
      </w:r>
      <w:r w:rsidR="00315BEF" w:rsidRPr="006E472C">
        <w:rPr>
          <w:rFonts w:ascii="宋体" w:eastAsia="宋体" w:hAnsi="宋体" w:hint="eastAsia"/>
          <w:szCs w:val="21"/>
          <w:highlight w:val="cyan"/>
        </w:rPr>
        <w:t>,</w:t>
      </w:r>
      <w:r w:rsidR="00D059EB" w:rsidRPr="006E472C">
        <w:rPr>
          <w:rFonts w:ascii="宋体" w:eastAsia="宋体" w:hAnsi="宋体" w:hint="eastAsia"/>
          <w:szCs w:val="21"/>
          <w:highlight w:val="cyan"/>
        </w:rPr>
        <w:t>完整和私有的保护</w:t>
      </w:r>
      <w:r w:rsidR="003E4568" w:rsidRPr="006E472C">
        <w:rPr>
          <w:rFonts w:ascii="宋体" w:eastAsia="宋体" w:hAnsi="宋体" w:hint="eastAsia"/>
          <w:color w:val="EE0000"/>
          <w:szCs w:val="21"/>
        </w:rPr>
        <w:t>C</w:t>
      </w:r>
      <w:r w:rsidR="00803C11" w:rsidRPr="006E472C">
        <w:rPr>
          <w:rFonts w:ascii="宋体" w:eastAsia="宋体" w:hAnsi="宋体" w:hint="eastAsia"/>
          <w:color w:val="EE0000"/>
          <w:szCs w:val="21"/>
        </w:rPr>
        <w:t>hap2</w:t>
      </w:r>
      <w:r w:rsidR="003E4568" w:rsidRPr="006E472C">
        <w:rPr>
          <w:rFonts w:ascii="宋体" w:eastAsia="宋体" w:hAnsi="宋体" w:hint="eastAsia"/>
          <w:color w:val="000000" w:themeColor="text1"/>
          <w:szCs w:val="21"/>
          <w:highlight w:val="green"/>
        </w:rPr>
        <w:t>数据集合的类型</w:t>
      </w:r>
      <w:r w:rsidR="003E4568" w:rsidRPr="006E472C">
        <w:rPr>
          <w:rFonts w:ascii="宋体" w:eastAsia="宋体" w:hAnsi="宋体" w:hint="eastAsia"/>
          <w:color w:val="000000" w:themeColor="text1"/>
          <w:szCs w:val="21"/>
          <w:highlight w:val="yellow"/>
        </w:rPr>
        <w:t>1记录数据</w:t>
      </w:r>
      <w:r w:rsidR="003E4568" w:rsidRPr="006E472C">
        <w:rPr>
          <w:rFonts w:ascii="宋体" w:eastAsia="宋体" w:hAnsi="宋体" w:hint="eastAsia"/>
          <w:color w:val="000000" w:themeColor="text1"/>
          <w:szCs w:val="21"/>
        </w:rPr>
        <w:t>关系记录</w:t>
      </w:r>
      <w:r w:rsidR="008F1871" w:rsidRPr="006E472C">
        <w:rPr>
          <w:rFonts w:ascii="宋体" w:eastAsia="宋体" w:hAnsi="宋体" w:hint="eastAsia"/>
          <w:color w:val="000000" w:themeColor="text1"/>
          <w:szCs w:val="21"/>
        </w:rPr>
        <w:t>,</w:t>
      </w:r>
      <w:r w:rsidR="003E4568" w:rsidRPr="006E472C">
        <w:rPr>
          <w:rFonts w:ascii="宋体" w:eastAsia="宋体" w:hAnsi="宋体" w:hint="eastAsia"/>
          <w:color w:val="000000" w:themeColor="text1"/>
          <w:szCs w:val="21"/>
        </w:rPr>
        <w:t>数据矩阵(数据矩阵</w:t>
      </w:r>
      <w:r w:rsidR="008F1871" w:rsidRPr="006E472C">
        <w:rPr>
          <w:rFonts w:ascii="宋体" w:eastAsia="宋体" w:hAnsi="宋体" w:hint="eastAsia"/>
          <w:color w:val="000000" w:themeColor="text1"/>
          <w:szCs w:val="21"/>
        </w:rPr>
        <w:t>,</w:t>
      </w:r>
      <w:r w:rsidR="003E4568" w:rsidRPr="006E472C">
        <w:rPr>
          <w:rFonts w:ascii="宋体" w:eastAsia="宋体" w:hAnsi="宋体" w:hint="eastAsia"/>
          <w:color w:val="000000" w:themeColor="text1"/>
          <w:szCs w:val="21"/>
        </w:rPr>
        <w:t>交叉表)</w:t>
      </w:r>
      <w:r w:rsidR="008F1871" w:rsidRPr="006E472C">
        <w:rPr>
          <w:rFonts w:ascii="宋体" w:eastAsia="宋体" w:hAnsi="宋体" w:hint="eastAsia"/>
          <w:color w:val="000000" w:themeColor="text1"/>
          <w:szCs w:val="21"/>
        </w:rPr>
        <w:t>,</w:t>
      </w:r>
      <w:r w:rsidR="003E4568" w:rsidRPr="006E472C">
        <w:rPr>
          <w:rFonts w:ascii="宋体" w:eastAsia="宋体" w:hAnsi="宋体" w:hint="eastAsia"/>
          <w:color w:val="000000" w:themeColor="text1"/>
          <w:szCs w:val="21"/>
        </w:rPr>
        <w:t>事务数据</w:t>
      </w:r>
      <w:r w:rsidR="008F1871" w:rsidRPr="006E472C">
        <w:rPr>
          <w:rFonts w:ascii="宋体" w:eastAsia="宋体" w:hAnsi="宋体" w:hint="eastAsia"/>
          <w:color w:val="000000" w:themeColor="text1"/>
          <w:szCs w:val="21"/>
        </w:rPr>
        <w:t>,</w:t>
      </w:r>
      <w:r w:rsidR="003E4568" w:rsidRPr="006E472C">
        <w:rPr>
          <w:rFonts w:ascii="宋体" w:eastAsia="宋体" w:hAnsi="宋体" w:hint="eastAsia"/>
          <w:color w:val="000000" w:themeColor="text1"/>
          <w:szCs w:val="21"/>
        </w:rPr>
        <w:t>文档数据：文本文档(词频向量)</w:t>
      </w:r>
      <w:r w:rsidR="00C5673A" w:rsidRPr="006E472C">
        <w:rPr>
          <w:rFonts w:ascii="宋体" w:eastAsia="宋体" w:hAnsi="宋体" w:hint="eastAsia"/>
          <w:color w:val="000000" w:themeColor="text1"/>
          <w:szCs w:val="21"/>
          <w:highlight w:val="yellow"/>
        </w:rPr>
        <w:t>2图和网</w:t>
      </w:r>
      <w:r w:rsidR="00C5673A" w:rsidRPr="006E472C">
        <w:rPr>
          <w:rFonts w:ascii="宋体" w:eastAsia="宋体" w:hAnsi="宋体" w:hint="eastAsia"/>
          <w:color w:val="000000" w:themeColor="text1"/>
          <w:szCs w:val="21"/>
        </w:rPr>
        <w:t>传输网络</w:t>
      </w:r>
      <w:r w:rsidR="008F1871" w:rsidRPr="006E472C">
        <w:rPr>
          <w:rFonts w:ascii="宋体" w:eastAsia="宋体" w:hAnsi="宋体" w:hint="eastAsia"/>
          <w:color w:val="000000" w:themeColor="text1"/>
          <w:szCs w:val="21"/>
        </w:rPr>
        <w:t>,</w:t>
      </w:r>
      <w:r w:rsidR="00C5673A" w:rsidRPr="006E472C">
        <w:rPr>
          <w:rFonts w:ascii="宋体" w:eastAsia="宋体" w:hAnsi="宋体" w:hint="eastAsia"/>
          <w:color w:val="000000" w:themeColor="text1"/>
          <w:szCs w:val="21"/>
        </w:rPr>
        <w:t>广域互联网</w:t>
      </w:r>
      <w:r w:rsidR="008F1871" w:rsidRPr="006E472C">
        <w:rPr>
          <w:rFonts w:ascii="宋体" w:eastAsia="宋体" w:hAnsi="宋体" w:hint="eastAsia"/>
          <w:color w:val="000000" w:themeColor="text1"/>
          <w:szCs w:val="21"/>
        </w:rPr>
        <w:t>,</w:t>
      </w:r>
      <w:r w:rsidR="00C5673A" w:rsidRPr="006E472C">
        <w:rPr>
          <w:rFonts w:ascii="宋体" w:eastAsia="宋体" w:hAnsi="宋体" w:hint="eastAsia"/>
          <w:color w:val="000000" w:themeColor="text1"/>
          <w:szCs w:val="21"/>
        </w:rPr>
        <w:t>分子结构</w:t>
      </w:r>
      <w:r w:rsidR="008F1871" w:rsidRPr="006E472C">
        <w:rPr>
          <w:rFonts w:ascii="宋体" w:eastAsia="宋体" w:hAnsi="宋体" w:hint="eastAsia"/>
          <w:color w:val="000000" w:themeColor="text1"/>
          <w:szCs w:val="21"/>
        </w:rPr>
        <w:t>,</w:t>
      </w:r>
      <w:r w:rsidR="00C5673A" w:rsidRPr="006E472C">
        <w:rPr>
          <w:rFonts w:ascii="宋体" w:eastAsia="宋体" w:hAnsi="宋体" w:hint="eastAsia"/>
          <w:color w:val="000000" w:themeColor="text1"/>
          <w:szCs w:val="21"/>
        </w:rPr>
        <w:t>社交网络</w:t>
      </w:r>
      <w:r w:rsidR="008F1871" w:rsidRPr="006E472C">
        <w:rPr>
          <w:rFonts w:ascii="宋体" w:eastAsia="宋体" w:hAnsi="宋体" w:hint="eastAsia"/>
          <w:color w:val="000000" w:themeColor="text1"/>
          <w:szCs w:val="21"/>
        </w:rPr>
        <w:t>,</w:t>
      </w:r>
      <w:r w:rsidR="00C5673A" w:rsidRPr="006E472C">
        <w:rPr>
          <w:rFonts w:ascii="宋体" w:eastAsia="宋体" w:hAnsi="宋体" w:hint="eastAsia"/>
          <w:color w:val="000000" w:themeColor="text1"/>
          <w:szCs w:val="21"/>
        </w:rPr>
        <w:t>信息网络</w:t>
      </w:r>
      <w:r w:rsidR="00C5673A" w:rsidRPr="006E472C">
        <w:rPr>
          <w:rFonts w:ascii="宋体" w:eastAsia="宋体" w:hAnsi="宋体" w:hint="eastAsia"/>
          <w:color w:val="000000" w:themeColor="text1"/>
          <w:szCs w:val="21"/>
          <w:highlight w:val="yellow"/>
        </w:rPr>
        <w:t>3序列化数据</w:t>
      </w:r>
      <w:r w:rsidR="00C5673A" w:rsidRPr="006E472C">
        <w:rPr>
          <w:rFonts w:ascii="宋体" w:eastAsia="宋体" w:hAnsi="宋体" w:hint="eastAsia"/>
          <w:color w:val="000000" w:themeColor="text1"/>
          <w:szCs w:val="21"/>
        </w:rPr>
        <w:t>视频：图片的序列</w:t>
      </w:r>
      <w:r w:rsidR="00EE04B4" w:rsidRPr="006E472C">
        <w:rPr>
          <w:rFonts w:ascii="宋体" w:eastAsia="宋体" w:hAnsi="宋体" w:hint="eastAsia"/>
          <w:color w:val="000000" w:themeColor="text1"/>
          <w:szCs w:val="21"/>
        </w:rPr>
        <w:t>;</w:t>
      </w:r>
      <w:r w:rsidR="00C5673A" w:rsidRPr="006E472C">
        <w:rPr>
          <w:rFonts w:ascii="宋体" w:eastAsia="宋体" w:hAnsi="宋体" w:hint="eastAsia"/>
          <w:color w:val="000000" w:themeColor="text1"/>
          <w:szCs w:val="21"/>
        </w:rPr>
        <w:t>时间数据：时间序列</w:t>
      </w:r>
      <w:r w:rsidR="00EE04B4" w:rsidRPr="006E472C">
        <w:rPr>
          <w:rFonts w:ascii="宋体" w:eastAsia="宋体" w:hAnsi="宋体" w:hint="eastAsia"/>
          <w:color w:val="000000" w:themeColor="text1"/>
          <w:szCs w:val="21"/>
        </w:rPr>
        <w:t>;</w:t>
      </w:r>
      <w:r w:rsidR="00C5673A" w:rsidRPr="006E472C">
        <w:rPr>
          <w:rFonts w:ascii="宋体" w:eastAsia="宋体" w:hAnsi="宋体" w:hint="eastAsia"/>
          <w:color w:val="000000" w:themeColor="text1"/>
          <w:szCs w:val="21"/>
        </w:rPr>
        <w:t>序列数据：交易序列</w:t>
      </w:r>
      <w:r w:rsidR="008F1871" w:rsidRPr="006E472C">
        <w:rPr>
          <w:rFonts w:ascii="宋体" w:eastAsia="宋体" w:hAnsi="宋体" w:hint="eastAsia"/>
          <w:color w:val="000000" w:themeColor="text1"/>
          <w:szCs w:val="21"/>
        </w:rPr>
        <w:t>,</w:t>
      </w:r>
      <w:r w:rsidR="00C5673A" w:rsidRPr="006E472C">
        <w:rPr>
          <w:rFonts w:ascii="宋体" w:eastAsia="宋体" w:hAnsi="宋体" w:hint="eastAsia"/>
          <w:color w:val="000000" w:themeColor="text1"/>
          <w:szCs w:val="21"/>
        </w:rPr>
        <w:t>遗传序列数据</w:t>
      </w:r>
      <w:r w:rsidR="00C5673A" w:rsidRPr="006E472C">
        <w:rPr>
          <w:rFonts w:ascii="宋体" w:eastAsia="宋体" w:hAnsi="宋体" w:hint="eastAsia"/>
          <w:color w:val="000000" w:themeColor="text1"/>
          <w:szCs w:val="21"/>
          <w:highlight w:val="yellow"/>
        </w:rPr>
        <w:t>4空间</w:t>
      </w:r>
      <w:r w:rsidR="008F1871" w:rsidRPr="006E472C">
        <w:rPr>
          <w:rFonts w:ascii="宋体" w:eastAsia="宋体" w:hAnsi="宋体" w:hint="eastAsia"/>
          <w:color w:val="000000" w:themeColor="text1"/>
          <w:szCs w:val="21"/>
          <w:highlight w:val="yellow"/>
        </w:rPr>
        <w:t>,</w:t>
      </w:r>
      <w:r w:rsidR="00C5673A" w:rsidRPr="006E472C">
        <w:rPr>
          <w:rFonts w:ascii="宋体" w:eastAsia="宋体" w:hAnsi="宋体" w:hint="eastAsia"/>
          <w:color w:val="000000" w:themeColor="text1"/>
          <w:szCs w:val="21"/>
          <w:highlight w:val="yellow"/>
        </w:rPr>
        <w:t>图像与多媒体数据</w:t>
      </w:r>
      <w:r w:rsidR="00C5673A" w:rsidRPr="006E472C">
        <w:rPr>
          <w:rFonts w:ascii="宋体" w:eastAsia="宋体" w:hAnsi="宋体" w:hint="eastAsia"/>
          <w:color w:val="000000" w:themeColor="text1"/>
          <w:szCs w:val="21"/>
        </w:rPr>
        <w:t>空间数据：地图</w:t>
      </w:r>
      <w:r w:rsidR="00EE04B4" w:rsidRPr="006E472C">
        <w:rPr>
          <w:rFonts w:ascii="宋体" w:eastAsia="宋体" w:hAnsi="宋体" w:hint="eastAsia"/>
          <w:color w:val="000000" w:themeColor="text1"/>
          <w:szCs w:val="21"/>
        </w:rPr>
        <w:t>;</w:t>
      </w:r>
      <w:r w:rsidR="00C5673A" w:rsidRPr="006E472C">
        <w:rPr>
          <w:rFonts w:ascii="宋体" w:eastAsia="宋体" w:hAnsi="宋体" w:hint="eastAsia"/>
          <w:color w:val="000000" w:themeColor="text1"/>
          <w:szCs w:val="21"/>
        </w:rPr>
        <w:t>图像数据</w:t>
      </w:r>
      <w:r w:rsidR="00EE04B4" w:rsidRPr="006E472C">
        <w:rPr>
          <w:rFonts w:ascii="宋体" w:eastAsia="宋体" w:hAnsi="宋体" w:hint="eastAsia"/>
          <w:color w:val="000000" w:themeColor="text1"/>
          <w:szCs w:val="21"/>
        </w:rPr>
        <w:t>;</w:t>
      </w:r>
      <w:r w:rsidR="00C5673A" w:rsidRPr="006E472C">
        <w:rPr>
          <w:rFonts w:ascii="宋体" w:eastAsia="宋体" w:hAnsi="宋体" w:hint="eastAsia"/>
          <w:color w:val="000000" w:themeColor="text1"/>
          <w:szCs w:val="21"/>
        </w:rPr>
        <w:t>视频数据</w:t>
      </w:r>
      <w:r w:rsidR="00C5673A" w:rsidRPr="006E472C">
        <w:rPr>
          <w:rFonts w:ascii="宋体" w:eastAsia="宋体" w:hAnsi="宋体" w:hint="eastAsia"/>
          <w:color w:val="000000" w:themeColor="text1"/>
          <w:szCs w:val="21"/>
          <w:highlight w:val="magenta"/>
        </w:rPr>
        <w:t>数据对象</w:t>
      </w:r>
      <w:r w:rsidR="00A95890" w:rsidRPr="006E472C">
        <w:rPr>
          <w:rFonts w:ascii="宋体" w:eastAsia="宋体" w:hAnsi="宋体" w:hint="eastAsia"/>
          <w:color w:val="000000" w:themeColor="text1"/>
          <w:szCs w:val="21"/>
        </w:rPr>
        <w:t>数据集由数据对象构成</w:t>
      </w:r>
      <w:r w:rsidR="008F1871" w:rsidRPr="006E472C">
        <w:rPr>
          <w:rFonts w:ascii="宋体" w:eastAsia="宋体" w:hAnsi="宋体" w:hint="eastAsia"/>
          <w:color w:val="000000" w:themeColor="text1"/>
          <w:szCs w:val="21"/>
        </w:rPr>
        <w:t>,</w:t>
      </w:r>
      <w:r w:rsidR="00A95890" w:rsidRPr="006E472C">
        <w:rPr>
          <w:rFonts w:ascii="宋体" w:eastAsia="宋体" w:hAnsi="宋体" w:hint="eastAsia"/>
          <w:color w:val="000000" w:themeColor="text1"/>
          <w:szCs w:val="21"/>
        </w:rPr>
        <w:t>一个数据对象代表一个实体</w:t>
      </w:r>
      <w:r w:rsidR="008F1871" w:rsidRPr="006E472C">
        <w:rPr>
          <w:rFonts w:ascii="宋体" w:eastAsia="宋体" w:hAnsi="宋体" w:hint="eastAsia"/>
          <w:color w:val="000000" w:themeColor="text1"/>
          <w:szCs w:val="21"/>
        </w:rPr>
        <w:t>,</w:t>
      </w:r>
      <w:r w:rsidR="00A95890" w:rsidRPr="006E472C">
        <w:rPr>
          <w:rFonts w:ascii="宋体" w:eastAsia="宋体" w:hAnsi="宋体" w:hint="eastAsia"/>
          <w:color w:val="000000" w:themeColor="text1"/>
          <w:szCs w:val="21"/>
        </w:rPr>
        <w:t>又称为样本事例</w:t>
      </w:r>
      <w:r w:rsidR="008F1871" w:rsidRPr="006E472C">
        <w:rPr>
          <w:rFonts w:ascii="宋体" w:eastAsia="宋体" w:hAnsi="宋体" w:hint="eastAsia"/>
          <w:color w:val="000000" w:themeColor="text1"/>
          <w:szCs w:val="21"/>
        </w:rPr>
        <w:t>,</w:t>
      </w:r>
      <w:r w:rsidR="00A95890" w:rsidRPr="006E472C">
        <w:rPr>
          <w:rFonts w:ascii="宋体" w:eastAsia="宋体" w:hAnsi="宋体" w:hint="eastAsia"/>
          <w:color w:val="000000" w:themeColor="text1"/>
          <w:szCs w:val="21"/>
        </w:rPr>
        <w:t>实例</w:t>
      </w:r>
      <w:r w:rsidR="008F1871" w:rsidRPr="006E472C">
        <w:rPr>
          <w:rFonts w:ascii="宋体" w:eastAsia="宋体" w:hAnsi="宋体" w:hint="eastAsia"/>
          <w:color w:val="000000" w:themeColor="text1"/>
          <w:szCs w:val="21"/>
        </w:rPr>
        <w:t>,</w:t>
      </w:r>
      <w:r w:rsidR="00A95890" w:rsidRPr="006E472C">
        <w:rPr>
          <w:rFonts w:ascii="宋体" w:eastAsia="宋体" w:hAnsi="宋体" w:hint="eastAsia"/>
          <w:color w:val="000000" w:themeColor="text1"/>
          <w:szCs w:val="21"/>
        </w:rPr>
        <w:t>数据点</w:t>
      </w:r>
      <w:r w:rsidR="008F1871" w:rsidRPr="006E472C">
        <w:rPr>
          <w:rFonts w:ascii="宋体" w:eastAsia="宋体" w:hAnsi="宋体" w:hint="eastAsia"/>
          <w:color w:val="000000" w:themeColor="text1"/>
          <w:szCs w:val="21"/>
        </w:rPr>
        <w:t>,</w:t>
      </w:r>
      <w:r w:rsidR="00A95890" w:rsidRPr="006E472C">
        <w:rPr>
          <w:rFonts w:ascii="宋体" w:eastAsia="宋体" w:hAnsi="宋体" w:hint="eastAsia"/>
          <w:color w:val="000000" w:themeColor="text1"/>
          <w:szCs w:val="21"/>
        </w:rPr>
        <w:t>对象,元组tuples</w:t>
      </w:r>
      <w:r w:rsidR="00EE04B4" w:rsidRPr="006E472C">
        <w:rPr>
          <w:rFonts w:ascii="宋体" w:eastAsia="宋体" w:hAnsi="宋体" w:hint="eastAsia"/>
          <w:color w:val="000000" w:themeColor="text1"/>
          <w:szCs w:val="21"/>
        </w:rPr>
        <w:t>;</w:t>
      </w:r>
      <w:r w:rsidR="00A95890" w:rsidRPr="006E472C">
        <w:rPr>
          <w:rFonts w:ascii="宋体" w:eastAsia="宋体" w:hAnsi="宋体" w:hint="eastAsia"/>
          <w:color w:val="000000" w:themeColor="text1"/>
          <w:szCs w:val="21"/>
        </w:rPr>
        <w:t>数据对象由属性来描述</w:t>
      </w:r>
      <w:proofErr w:type="spellStart"/>
      <w:r w:rsidR="00A95890" w:rsidRPr="006E472C">
        <w:rPr>
          <w:rFonts w:ascii="宋体" w:eastAsia="宋体" w:hAnsi="宋体" w:hint="eastAsia"/>
          <w:color w:val="000000" w:themeColor="text1"/>
          <w:szCs w:val="21"/>
        </w:rPr>
        <w:t>Database</w:t>
      </w:r>
      <w:r w:rsidR="00B52F64" w:rsidRPr="006E472C">
        <w:rPr>
          <w:rFonts w:ascii="宋体" w:eastAsia="宋体" w:hAnsi="宋体" w:hint="eastAsia"/>
          <w:color w:val="000000" w:themeColor="text1"/>
          <w:szCs w:val="21"/>
        </w:rPr>
        <w:lastRenderedPageBreak/>
        <w:t>R</w:t>
      </w:r>
      <w:r w:rsidR="00A95890" w:rsidRPr="006E472C">
        <w:rPr>
          <w:rFonts w:ascii="宋体" w:eastAsia="宋体" w:hAnsi="宋体" w:hint="eastAsia"/>
          <w:color w:val="000000" w:themeColor="text1"/>
          <w:szCs w:val="21"/>
        </w:rPr>
        <w:t>ows</w:t>
      </w:r>
      <w:proofErr w:type="spellEnd"/>
      <w:r w:rsidR="00A95890" w:rsidRPr="006E472C">
        <w:rPr>
          <w:rFonts w:ascii="宋体" w:eastAsia="宋体" w:hAnsi="宋体" w:hint="eastAsia"/>
          <w:color w:val="000000" w:themeColor="text1"/>
          <w:szCs w:val="21"/>
        </w:rPr>
        <w:t>-&gt;</w:t>
      </w:r>
      <w:proofErr w:type="spellStart"/>
      <w:r w:rsidR="00A95890" w:rsidRPr="006E472C">
        <w:rPr>
          <w:rFonts w:ascii="宋体" w:eastAsia="宋体" w:hAnsi="宋体" w:hint="eastAsia"/>
          <w:color w:val="000000" w:themeColor="text1"/>
          <w:szCs w:val="21"/>
        </w:rPr>
        <w:t>data</w:t>
      </w:r>
      <w:r w:rsidR="00B52F64" w:rsidRPr="006E472C">
        <w:rPr>
          <w:rFonts w:ascii="宋体" w:eastAsia="宋体" w:hAnsi="宋体" w:hint="eastAsia"/>
          <w:color w:val="000000" w:themeColor="text1"/>
          <w:szCs w:val="21"/>
        </w:rPr>
        <w:t>O</w:t>
      </w:r>
      <w:r w:rsidR="00A95890" w:rsidRPr="006E472C">
        <w:rPr>
          <w:rFonts w:ascii="宋体" w:eastAsia="宋体" w:hAnsi="宋体" w:hint="eastAsia"/>
          <w:color w:val="000000" w:themeColor="text1"/>
          <w:szCs w:val="21"/>
        </w:rPr>
        <w:t>bjects;columns</w:t>
      </w:r>
      <w:proofErr w:type="spellEnd"/>
      <w:r w:rsidR="00A95890" w:rsidRPr="006E472C">
        <w:rPr>
          <w:rFonts w:ascii="宋体" w:eastAsia="宋体" w:hAnsi="宋体" w:hint="eastAsia"/>
          <w:color w:val="000000" w:themeColor="text1"/>
          <w:szCs w:val="21"/>
        </w:rPr>
        <w:t>-&gt;attributes</w:t>
      </w:r>
      <w:r w:rsidR="00F04898" w:rsidRPr="006E472C">
        <w:rPr>
          <w:rFonts w:ascii="宋体" w:eastAsia="宋体" w:hAnsi="宋体" w:hint="eastAsia"/>
          <w:color w:val="000000" w:themeColor="text1"/>
          <w:szCs w:val="21"/>
          <w:highlight w:val="magenta"/>
        </w:rPr>
        <w:t>属性</w:t>
      </w:r>
      <w:r w:rsidR="00F04898" w:rsidRPr="006E472C">
        <w:rPr>
          <w:rFonts w:ascii="宋体" w:eastAsia="宋体" w:hAnsi="宋体" w:hint="eastAsia"/>
          <w:color w:val="000000" w:themeColor="text1"/>
          <w:szCs w:val="21"/>
        </w:rPr>
        <w:t>属性Attribute(维度</w:t>
      </w:r>
      <w:r w:rsidR="008F1871" w:rsidRPr="006E472C">
        <w:rPr>
          <w:rFonts w:ascii="宋体" w:eastAsia="宋体" w:hAnsi="宋体" w:hint="eastAsia"/>
          <w:color w:val="000000" w:themeColor="text1"/>
          <w:szCs w:val="21"/>
        </w:rPr>
        <w:t>,</w:t>
      </w:r>
      <w:r w:rsidR="00F04898" w:rsidRPr="006E472C">
        <w:rPr>
          <w:rFonts w:ascii="宋体" w:eastAsia="宋体" w:hAnsi="宋体" w:hint="eastAsia"/>
          <w:color w:val="000000" w:themeColor="text1"/>
          <w:szCs w:val="21"/>
        </w:rPr>
        <w:t>特征</w:t>
      </w:r>
      <w:r w:rsidR="008F1871" w:rsidRPr="006E472C">
        <w:rPr>
          <w:rFonts w:ascii="宋体" w:eastAsia="宋体" w:hAnsi="宋体" w:hint="eastAsia"/>
          <w:color w:val="000000" w:themeColor="text1"/>
          <w:szCs w:val="21"/>
        </w:rPr>
        <w:t>,</w:t>
      </w:r>
      <w:r w:rsidR="00F04898" w:rsidRPr="006E472C">
        <w:rPr>
          <w:rFonts w:ascii="宋体" w:eastAsia="宋体" w:hAnsi="宋体" w:hint="eastAsia"/>
          <w:color w:val="000000" w:themeColor="text1"/>
          <w:szCs w:val="21"/>
        </w:rPr>
        <w:t>变量)一个数据字段</w:t>
      </w:r>
      <w:r w:rsidR="008F1871" w:rsidRPr="006E472C">
        <w:rPr>
          <w:rFonts w:ascii="宋体" w:eastAsia="宋体" w:hAnsi="宋体" w:hint="eastAsia"/>
          <w:color w:val="000000" w:themeColor="text1"/>
          <w:szCs w:val="21"/>
        </w:rPr>
        <w:t>,</w:t>
      </w:r>
      <w:r w:rsidR="00F04898" w:rsidRPr="006E472C">
        <w:rPr>
          <w:rFonts w:ascii="宋体" w:eastAsia="宋体" w:hAnsi="宋体" w:hint="eastAsia"/>
          <w:color w:val="000000" w:themeColor="text1"/>
          <w:szCs w:val="21"/>
        </w:rPr>
        <w:t>表示一个数据对象的某个特征</w:t>
      </w:r>
      <w:r w:rsidR="00F04898" w:rsidRPr="006E472C">
        <w:rPr>
          <w:rFonts w:ascii="宋体" w:eastAsia="宋体" w:hAnsi="宋体" w:hint="eastAsia"/>
          <w:color w:val="000000" w:themeColor="text1"/>
          <w:szCs w:val="21"/>
          <w:highlight w:val="green"/>
        </w:rPr>
        <w:t>类型</w:t>
      </w:r>
      <w:r w:rsidR="00F04898" w:rsidRPr="006E472C">
        <w:rPr>
          <w:rFonts w:ascii="宋体" w:eastAsia="宋体" w:hAnsi="宋体" w:hint="eastAsia"/>
          <w:color w:val="000000" w:themeColor="text1"/>
          <w:szCs w:val="21"/>
        </w:rPr>
        <w:t>(由该属性可能具有的值的集合决定)类型：</w:t>
      </w:r>
      <w:r w:rsidR="00F04898" w:rsidRPr="006E472C">
        <w:rPr>
          <w:rFonts w:ascii="宋体" w:eastAsia="宋体" w:hAnsi="宋体" w:hint="eastAsia"/>
          <w:color w:val="000000" w:themeColor="text1"/>
          <w:szCs w:val="21"/>
          <w:highlight w:val="yellow"/>
        </w:rPr>
        <w:t>标称的</w:t>
      </w:r>
      <w:proofErr w:type="spellStart"/>
      <w:r w:rsidR="00F04898" w:rsidRPr="006E472C">
        <w:rPr>
          <w:rFonts w:ascii="宋体" w:eastAsia="宋体" w:hAnsi="宋体" w:hint="eastAsia"/>
          <w:color w:val="000000" w:themeColor="text1"/>
          <w:szCs w:val="21"/>
        </w:rPr>
        <w:t>red,blue</w:t>
      </w:r>
      <w:proofErr w:type="spellEnd"/>
      <w:r w:rsidR="00F04898" w:rsidRPr="006E472C">
        <w:rPr>
          <w:rFonts w:ascii="宋体" w:eastAsia="宋体" w:hAnsi="宋体" w:hint="eastAsia"/>
          <w:color w:val="000000" w:themeColor="text1"/>
          <w:szCs w:val="21"/>
          <w:highlight w:val="yellow"/>
        </w:rPr>
        <w:t>二元的</w:t>
      </w:r>
      <w:r w:rsidR="00F04898" w:rsidRPr="006E472C">
        <w:rPr>
          <w:rFonts w:ascii="宋体" w:eastAsia="宋体" w:hAnsi="宋体" w:hint="eastAsia"/>
          <w:color w:val="000000" w:themeColor="text1"/>
          <w:szCs w:val="21"/>
        </w:rPr>
        <w:t>{</w:t>
      </w:r>
      <w:proofErr w:type="spellStart"/>
      <w:r w:rsidR="00F04898" w:rsidRPr="006E472C">
        <w:rPr>
          <w:rFonts w:ascii="宋体" w:eastAsia="宋体" w:hAnsi="宋体" w:hint="eastAsia"/>
          <w:color w:val="000000" w:themeColor="text1"/>
          <w:szCs w:val="21"/>
        </w:rPr>
        <w:t>true,false</w:t>
      </w:r>
      <w:proofErr w:type="spellEnd"/>
      <w:r w:rsidR="00F04898" w:rsidRPr="006E472C">
        <w:rPr>
          <w:rFonts w:ascii="宋体" w:eastAsia="宋体" w:hAnsi="宋体" w:hint="eastAsia"/>
          <w:color w:val="000000" w:themeColor="text1"/>
          <w:szCs w:val="21"/>
        </w:rPr>
        <w:t>}</w:t>
      </w:r>
      <w:r w:rsidR="00F04898" w:rsidRPr="006E472C">
        <w:rPr>
          <w:rFonts w:ascii="宋体" w:eastAsia="宋体" w:hAnsi="宋体" w:hint="eastAsia"/>
          <w:color w:val="000000" w:themeColor="text1"/>
          <w:szCs w:val="21"/>
          <w:highlight w:val="yellow"/>
        </w:rPr>
        <w:t>序数的</w:t>
      </w:r>
      <w:r w:rsidR="00F04898" w:rsidRPr="006E472C">
        <w:rPr>
          <w:rFonts w:ascii="宋体" w:eastAsia="宋体" w:hAnsi="宋体" w:hint="eastAsia"/>
          <w:color w:val="000000" w:themeColor="text1"/>
          <w:szCs w:val="21"/>
        </w:rPr>
        <w:t>({</w:t>
      </w:r>
      <w:proofErr w:type="spellStart"/>
      <w:r w:rsidR="00F04898" w:rsidRPr="006E472C">
        <w:rPr>
          <w:rFonts w:ascii="宋体" w:eastAsia="宋体" w:hAnsi="宋体" w:hint="eastAsia"/>
          <w:color w:val="000000" w:themeColor="text1"/>
          <w:szCs w:val="21"/>
        </w:rPr>
        <w:t>freshman,sophomore,junior,senior</w:t>
      </w:r>
      <w:proofErr w:type="spellEnd"/>
      <w:r w:rsidR="00F04898" w:rsidRPr="006E472C">
        <w:rPr>
          <w:rFonts w:ascii="宋体" w:eastAsia="宋体" w:hAnsi="宋体" w:hint="eastAsia"/>
          <w:color w:val="000000" w:themeColor="text1"/>
          <w:szCs w:val="21"/>
        </w:rPr>
        <w:t>})</w:t>
      </w:r>
      <w:r w:rsidR="00F04898" w:rsidRPr="006E472C">
        <w:rPr>
          <w:rFonts w:ascii="宋体" w:eastAsia="宋体" w:hAnsi="宋体" w:hint="eastAsia"/>
          <w:color w:val="000000" w:themeColor="text1"/>
          <w:szCs w:val="21"/>
          <w:highlight w:val="yellow"/>
        </w:rPr>
        <w:t>数值的</w:t>
      </w:r>
      <w:r w:rsidR="00F04898" w:rsidRPr="006E472C">
        <w:rPr>
          <w:rFonts w:ascii="宋体" w:eastAsia="宋体" w:hAnsi="宋体" w:hint="eastAsia"/>
          <w:color w:val="000000" w:themeColor="text1"/>
          <w:szCs w:val="21"/>
          <w:highlight w:val="cyan"/>
        </w:rPr>
        <w:t>区间标度属性</w:t>
      </w:r>
      <w:r w:rsidR="00F04898" w:rsidRPr="006E472C">
        <w:rPr>
          <w:rFonts w:ascii="宋体" w:eastAsia="宋体" w:hAnsi="宋体" w:hint="eastAsia"/>
          <w:color w:val="000000" w:themeColor="text1"/>
          <w:szCs w:val="21"/>
        </w:rPr>
        <w:t>摄氏度</w:t>
      </w:r>
      <w:r w:rsidR="00F04898" w:rsidRPr="006E472C">
        <w:rPr>
          <w:rFonts w:ascii="宋体" w:eastAsia="宋体" w:hAnsi="宋体" w:hint="eastAsia"/>
          <w:color w:val="000000" w:themeColor="text1"/>
          <w:szCs w:val="21"/>
          <w:highlight w:val="cyan"/>
        </w:rPr>
        <w:t>比率标度属性</w:t>
      </w:r>
      <w:r w:rsidR="00F04898" w:rsidRPr="006E472C">
        <w:rPr>
          <w:rFonts w:ascii="宋体" w:eastAsia="宋体" w:hAnsi="宋体" w:hint="eastAsia"/>
          <w:color w:val="000000" w:themeColor="text1"/>
          <w:szCs w:val="21"/>
        </w:rPr>
        <w:t>凯文摄氏度K</w:t>
      </w:r>
      <w:r w:rsidR="00F04898" w:rsidRPr="006E472C">
        <w:rPr>
          <w:rFonts w:ascii="宋体" w:eastAsia="宋体" w:hAnsi="宋体"/>
          <w:szCs w:val="21"/>
          <w:highlight w:val="magenta"/>
        </w:rPr>
        <w:t>标称</w:t>
      </w:r>
      <w:r w:rsidR="00F04898" w:rsidRPr="006E472C">
        <w:rPr>
          <w:rFonts w:ascii="宋体" w:eastAsia="宋体" w:hAnsi="宋体"/>
          <w:szCs w:val="21"/>
        </w:rPr>
        <w:t>类别,状态</w:t>
      </w:r>
      <w:r w:rsidR="008F1871" w:rsidRPr="006E472C">
        <w:rPr>
          <w:rFonts w:ascii="宋体" w:eastAsia="宋体" w:hAnsi="宋体"/>
          <w:szCs w:val="21"/>
        </w:rPr>
        <w:t>,</w:t>
      </w:r>
      <w:r w:rsidR="00F04898" w:rsidRPr="006E472C">
        <w:rPr>
          <w:rFonts w:ascii="宋体" w:eastAsia="宋体" w:hAnsi="宋体"/>
          <w:szCs w:val="21"/>
        </w:rPr>
        <w:t>“名目”一些符号或事物的名称</w:t>
      </w:r>
      <w:r w:rsidR="008F1871" w:rsidRPr="006E472C">
        <w:rPr>
          <w:rFonts w:ascii="宋体" w:eastAsia="宋体" w:hAnsi="宋体"/>
          <w:szCs w:val="21"/>
        </w:rPr>
        <w:t>,</w:t>
      </w:r>
      <w:r w:rsidR="00F04898" w:rsidRPr="006E472C">
        <w:rPr>
          <w:rFonts w:ascii="宋体" w:eastAsia="宋体" w:hAnsi="宋体"/>
          <w:szCs w:val="21"/>
        </w:rPr>
        <w:t>不必具有有意义的序</w:t>
      </w:r>
      <w:r w:rsidR="008F1871" w:rsidRPr="006E472C">
        <w:rPr>
          <w:rFonts w:ascii="宋体" w:eastAsia="宋体" w:hAnsi="宋体"/>
          <w:szCs w:val="21"/>
        </w:rPr>
        <w:t>(</w:t>
      </w:r>
      <w:r w:rsidR="00F04898" w:rsidRPr="006E472C">
        <w:rPr>
          <w:rFonts w:ascii="宋体" w:eastAsia="宋体" w:hAnsi="宋体"/>
          <w:szCs w:val="21"/>
        </w:rPr>
        <w:t>枚举</w:t>
      </w:r>
      <w:r w:rsidR="008F1871" w:rsidRPr="006E472C">
        <w:rPr>
          <w:rFonts w:ascii="宋体" w:eastAsia="宋体" w:hAnsi="宋体"/>
          <w:szCs w:val="21"/>
        </w:rPr>
        <w:t>)</w:t>
      </w:r>
      <w:r w:rsidR="00F04898" w:rsidRPr="006E472C">
        <w:rPr>
          <w:rFonts w:ascii="宋体" w:eastAsia="宋体" w:hAnsi="宋体" w:hint="eastAsia"/>
          <w:szCs w:val="21"/>
        </w:rPr>
        <w:t>每个值代表某种类别</w:t>
      </w:r>
      <w:r w:rsidR="008F1871" w:rsidRPr="006E472C">
        <w:rPr>
          <w:rFonts w:ascii="宋体" w:eastAsia="宋体" w:hAnsi="宋体" w:hint="eastAsia"/>
          <w:szCs w:val="21"/>
        </w:rPr>
        <w:t>,</w:t>
      </w:r>
      <w:r w:rsidR="00F04898" w:rsidRPr="006E472C">
        <w:rPr>
          <w:rFonts w:ascii="宋体" w:eastAsia="宋体" w:hAnsi="宋体" w:hint="eastAsia"/>
          <w:szCs w:val="21"/>
        </w:rPr>
        <w:t>编码或状态</w:t>
      </w:r>
      <w:r w:rsidR="008F1871" w:rsidRPr="006E472C">
        <w:rPr>
          <w:rFonts w:ascii="宋体" w:eastAsia="宋体" w:hAnsi="宋体" w:hint="eastAsia"/>
          <w:szCs w:val="21"/>
        </w:rPr>
        <w:t>,</w:t>
      </w:r>
      <w:r w:rsidR="00F04898" w:rsidRPr="006E472C">
        <w:rPr>
          <w:rFonts w:ascii="宋体" w:eastAsia="宋体" w:hAnsi="宋体" w:hint="eastAsia"/>
          <w:szCs w:val="21"/>
        </w:rPr>
        <w:t>没有数学计算的意义[</w:t>
      </w:r>
      <w:proofErr w:type="spellStart"/>
      <w:r w:rsidR="00F04898" w:rsidRPr="006E472C">
        <w:rPr>
          <w:rFonts w:ascii="宋体" w:eastAsia="宋体" w:hAnsi="宋体" w:hint="eastAsia"/>
          <w:szCs w:val="21"/>
        </w:rPr>
        <w:t>HairColor</w:t>
      </w:r>
      <w:proofErr w:type="spellEnd"/>
      <w:r w:rsidR="00F04898" w:rsidRPr="006E472C">
        <w:rPr>
          <w:rFonts w:ascii="宋体" w:eastAsia="宋体" w:hAnsi="宋体" w:hint="eastAsia"/>
          <w:szCs w:val="21"/>
        </w:rPr>
        <w:t>=(</w:t>
      </w:r>
      <w:proofErr w:type="spellStart"/>
      <w:r w:rsidR="00F04898" w:rsidRPr="006E472C">
        <w:rPr>
          <w:rFonts w:ascii="宋体" w:eastAsia="宋体" w:hAnsi="宋体" w:hint="eastAsia"/>
          <w:szCs w:val="21"/>
        </w:rPr>
        <w:t>auburn,black,blond,brown,grey,red,white</w:t>
      </w:r>
      <w:proofErr w:type="spellEnd"/>
      <w:r w:rsidR="00F04898" w:rsidRPr="006E472C">
        <w:rPr>
          <w:rFonts w:ascii="宋体" w:eastAsia="宋体" w:hAnsi="宋体" w:hint="eastAsia"/>
          <w:szCs w:val="21"/>
        </w:rPr>
        <w:t>)]</w:t>
      </w:r>
      <w:r w:rsidR="00F04898" w:rsidRPr="006E472C">
        <w:rPr>
          <w:rFonts w:ascii="宋体" w:eastAsia="宋体" w:hAnsi="宋体"/>
          <w:szCs w:val="21"/>
          <w:highlight w:val="magenta"/>
        </w:rPr>
        <w:t>二元</w:t>
      </w:r>
      <w:r w:rsidR="00F04898" w:rsidRPr="006E472C">
        <w:rPr>
          <w:rFonts w:ascii="宋体" w:eastAsia="宋体" w:hAnsi="宋体"/>
          <w:szCs w:val="21"/>
        </w:rPr>
        <w:t>：一种特殊的标称属性</w:t>
      </w:r>
      <w:r w:rsidR="00F04898" w:rsidRPr="006E472C">
        <w:rPr>
          <w:rFonts w:ascii="宋体" w:eastAsia="宋体" w:hAnsi="宋体" w:hint="eastAsia"/>
          <w:szCs w:val="21"/>
        </w:rPr>
        <w:t>,只有2个状态的标称属性(0/1)</w:t>
      </w:r>
      <w:r w:rsidR="00F04898" w:rsidRPr="006E472C">
        <w:rPr>
          <w:rFonts w:ascii="宋体" w:eastAsia="宋体" w:hAnsi="宋体"/>
          <w:szCs w:val="21"/>
          <w:highlight w:val="magenta"/>
        </w:rPr>
        <w:t>对称二元</w:t>
      </w:r>
      <w:r w:rsidR="00F04898" w:rsidRPr="006E472C">
        <w:rPr>
          <w:rFonts w:ascii="宋体" w:eastAsia="宋体" w:hAnsi="宋体"/>
          <w:szCs w:val="21"/>
        </w:rPr>
        <w:t>：同样重要的两相</w:t>
      </w:r>
      <w:r w:rsidR="00F04898" w:rsidRPr="006E472C">
        <w:rPr>
          <w:rFonts w:ascii="宋体" w:eastAsia="宋体" w:hAnsi="宋体" w:hint="eastAsia"/>
          <w:szCs w:val="21"/>
        </w:rPr>
        <w:t>(性别)</w:t>
      </w:r>
      <w:r w:rsidR="00F04898" w:rsidRPr="006E472C">
        <w:rPr>
          <w:rFonts w:ascii="宋体" w:eastAsia="宋体" w:hAnsi="宋体"/>
          <w:szCs w:val="21"/>
          <w:highlight w:val="magenta"/>
        </w:rPr>
        <w:t>非对称</w:t>
      </w:r>
      <w:r w:rsidR="00F04898" w:rsidRPr="006E472C">
        <w:rPr>
          <w:rFonts w:ascii="宋体" w:eastAsia="宋体" w:hAnsi="宋体"/>
          <w:szCs w:val="21"/>
        </w:rPr>
        <w:t>：非同等重要</w:t>
      </w:r>
      <w:r w:rsidR="00F04898" w:rsidRPr="006E472C">
        <w:rPr>
          <w:rFonts w:ascii="宋体" w:eastAsia="宋体" w:hAnsi="宋体" w:hint="eastAsia"/>
          <w:szCs w:val="21"/>
        </w:rPr>
        <w:t>[医疗检查(positive/negative)][惯例Convention:assign1toMostImportantOutcome(COVID-19positive)</w:t>
      </w:r>
      <w:r w:rsidR="00F04898" w:rsidRPr="006E472C">
        <w:rPr>
          <w:rFonts w:ascii="宋体" w:eastAsia="宋体" w:hAnsi="宋体" w:hint="eastAsia"/>
          <w:szCs w:val="21"/>
          <w:highlight w:val="magenta"/>
        </w:rPr>
        <w:t>序数的Ordinal</w:t>
      </w:r>
      <w:r w:rsidR="00F04898" w:rsidRPr="006E472C">
        <w:rPr>
          <w:rFonts w:ascii="宋体" w:eastAsia="宋体" w:hAnsi="宋体" w:hint="eastAsia"/>
          <w:szCs w:val="21"/>
        </w:rPr>
        <w:t>值有一个有意义的顺序(排序)但连续值之间的大小未知Size=(</w:t>
      </w:r>
      <w:proofErr w:type="spellStart"/>
      <w:r w:rsidR="00F04898" w:rsidRPr="006E472C">
        <w:rPr>
          <w:rFonts w:ascii="宋体" w:eastAsia="宋体" w:hAnsi="宋体" w:hint="eastAsia"/>
          <w:szCs w:val="21"/>
        </w:rPr>
        <w:t>small,medium,large</w:t>
      </w:r>
      <w:proofErr w:type="spellEnd"/>
      <w:r w:rsidR="00F04898" w:rsidRPr="006E472C">
        <w:rPr>
          <w:rFonts w:ascii="宋体" w:eastAsia="宋体" w:hAnsi="宋体" w:hint="eastAsia"/>
          <w:szCs w:val="21"/>
        </w:rPr>
        <w:t>)</w:t>
      </w:r>
      <w:r w:rsidR="00F04898" w:rsidRPr="006E472C">
        <w:rPr>
          <w:rFonts w:ascii="宋体" w:eastAsia="宋体" w:hAnsi="宋体" w:hint="eastAsia"/>
          <w:color w:val="EE0000"/>
          <w:szCs w:val="21"/>
        </w:rPr>
        <w:t>标称,二元和序数属性都是定性的代表类别的计算机编码</w:t>
      </w:r>
      <w:r w:rsidR="008F1871" w:rsidRPr="006E472C">
        <w:rPr>
          <w:rFonts w:ascii="宋体" w:eastAsia="宋体" w:hAnsi="宋体" w:hint="eastAsia"/>
          <w:color w:val="EE0000"/>
          <w:szCs w:val="21"/>
        </w:rPr>
        <w:t>,</w:t>
      </w:r>
      <w:r w:rsidR="00F04898" w:rsidRPr="006E472C">
        <w:rPr>
          <w:rFonts w:ascii="宋体" w:eastAsia="宋体" w:hAnsi="宋体" w:hint="eastAsia"/>
          <w:color w:val="EE0000"/>
          <w:szCs w:val="21"/>
        </w:rPr>
        <w:t>而不是可测量的值</w:t>
      </w:r>
      <w:r w:rsidR="00F04898" w:rsidRPr="006E472C">
        <w:rPr>
          <w:rFonts w:ascii="宋体" w:eastAsia="宋体" w:hAnsi="宋体" w:hint="eastAsia"/>
          <w:szCs w:val="21"/>
          <w:highlight w:val="green"/>
        </w:rPr>
        <w:t>数值属性的类型</w:t>
      </w:r>
      <w:r w:rsidR="00F04898" w:rsidRPr="006E472C">
        <w:rPr>
          <w:rFonts w:ascii="宋体" w:eastAsia="宋体" w:hAnsi="宋体" w:hint="eastAsia"/>
          <w:szCs w:val="21"/>
          <w:highlight w:val="magenta"/>
        </w:rPr>
        <w:t>数量</w:t>
      </w:r>
      <w:r w:rsidR="00F04898" w:rsidRPr="006E472C">
        <w:rPr>
          <w:rFonts w:ascii="宋体" w:eastAsia="宋体" w:hAnsi="宋体" w:hint="eastAsia"/>
          <w:szCs w:val="21"/>
        </w:rPr>
        <w:t>可度量的量(integer</w:t>
      </w:r>
      <w:r w:rsidR="000C5BB5" w:rsidRPr="006E472C">
        <w:rPr>
          <w:rFonts w:ascii="宋体" w:eastAsia="宋体" w:hAnsi="宋体" w:hint="eastAsia"/>
          <w:szCs w:val="21"/>
        </w:rPr>
        <w:t>/</w:t>
      </w:r>
      <w:r w:rsidR="00F04898" w:rsidRPr="006E472C">
        <w:rPr>
          <w:rFonts w:ascii="宋体" w:eastAsia="宋体" w:hAnsi="宋体" w:hint="eastAsia"/>
          <w:szCs w:val="21"/>
        </w:rPr>
        <w:t>real-valued)定量的</w:t>
      </w:r>
      <w:r w:rsidR="008F1871" w:rsidRPr="006E472C">
        <w:rPr>
          <w:rFonts w:ascii="宋体" w:eastAsia="宋体" w:hAnsi="宋体" w:hint="eastAsia"/>
          <w:szCs w:val="21"/>
        </w:rPr>
        <w:t>,</w:t>
      </w:r>
      <w:r w:rsidR="00F04898" w:rsidRPr="006E472C">
        <w:rPr>
          <w:rFonts w:ascii="宋体" w:eastAsia="宋体" w:hAnsi="宋体" w:hint="eastAsia"/>
          <w:szCs w:val="21"/>
        </w:rPr>
        <w:t>用整数或实数值表示</w:t>
      </w:r>
      <w:r w:rsidR="00F04898" w:rsidRPr="006E472C">
        <w:rPr>
          <w:rFonts w:ascii="宋体" w:eastAsia="宋体" w:hAnsi="宋体"/>
          <w:szCs w:val="21"/>
          <w:highlight w:val="magenta"/>
        </w:rPr>
        <w:t>区间标度属性</w:t>
      </w:r>
      <w:r w:rsidR="00F04898" w:rsidRPr="006E472C">
        <w:rPr>
          <w:rFonts w:ascii="宋体" w:eastAsia="宋体" w:hAnsi="宋体" w:hint="eastAsia"/>
          <w:szCs w:val="21"/>
        </w:rPr>
        <w:t>相等的单位尺度度量</w:t>
      </w:r>
      <w:r w:rsidR="000C5BB5" w:rsidRPr="006E472C">
        <w:rPr>
          <w:rFonts w:ascii="宋体" w:eastAsia="宋体" w:hAnsi="宋体" w:hint="eastAsia"/>
          <w:szCs w:val="21"/>
        </w:rPr>
        <w:t>,</w:t>
      </w:r>
      <w:r w:rsidR="00F04898" w:rsidRPr="006E472C">
        <w:rPr>
          <w:rFonts w:ascii="宋体" w:eastAsia="宋体" w:hAnsi="宋体"/>
          <w:szCs w:val="21"/>
        </w:rPr>
        <w:t>值有序可以为正</w:t>
      </w:r>
      <w:r w:rsidR="00EE04B4" w:rsidRPr="006E472C">
        <w:rPr>
          <w:rFonts w:ascii="宋体" w:eastAsia="宋体" w:hAnsi="宋体"/>
          <w:szCs w:val="21"/>
        </w:rPr>
        <w:t>,</w:t>
      </w:r>
      <w:r w:rsidR="00F04898" w:rsidRPr="006E472C">
        <w:rPr>
          <w:rFonts w:ascii="宋体" w:eastAsia="宋体" w:hAnsi="宋体"/>
          <w:szCs w:val="21"/>
        </w:rPr>
        <w:t>零</w:t>
      </w:r>
      <w:r w:rsidR="00EE04B4" w:rsidRPr="006E472C">
        <w:rPr>
          <w:rFonts w:ascii="宋体" w:eastAsia="宋体" w:hAnsi="宋体"/>
          <w:szCs w:val="21"/>
        </w:rPr>
        <w:t>,</w:t>
      </w:r>
      <w:r w:rsidR="00F04898" w:rsidRPr="006E472C">
        <w:rPr>
          <w:rFonts w:ascii="宋体" w:eastAsia="宋体" w:hAnsi="宋体"/>
          <w:szCs w:val="21"/>
        </w:rPr>
        <w:t>负</w:t>
      </w:r>
      <w:r w:rsidR="008F1871" w:rsidRPr="006E472C">
        <w:rPr>
          <w:rFonts w:ascii="宋体" w:eastAsia="宋体" w:hAnsi="宋体"/>
          <w:szCs w:val="21"/>
        </w:rPr>
        <w:t>,</w:t>
      </w:r>
      <w:r w:rsidR="00F04898" w:rsidRPr="006E472C">
        <w:rPr>
          <w:rFonts w:ascii="宋体" w:eastAsia="宋体" w:hAnsi="宋体"/>
          <w:szCs w:val="21"/>
        </w:rPr>
        <w:t>可以评估值之间的差</w:t>
      </w:r>
      <w:r w:rsidR="008F1871" w:rsidRPr="006E472C">
        <w:rPr>
          <w:rFonts w:ascii="宋体" w:eastAsia="宋体" w:hAnsi="宋体"/>
          <w:szCs w:val="21"/>
        </w:rPr>
        <w:t>,</w:t>
      </w:r>
      <w:r w:rsidR="00F04898" w:rsidRPr="006E472C">
        <w:rPr>
          <w:rFonts w:ascii="宋体" w:eastAsia="宋体" w:hAnsi="宋体"/>
          <w:szCs w:val="21"/>
        </w:rPr>
        <w:t>不能评估倍数</w:t>
      </w:r>
      <w:r w:rsidR="000C5BB5" w:rsidRPr="006E472C">
        <w:rPr>
          <w:rFonts w:ascii="宋体" w:eastAsia="宋体" w:hAnsi="宋体" w:hint="eastAsia"/>
          <w:szCs w:val="21"/>
        </w:rPr>
        <w:t>(摄氏度</w:t>
      </w:r>
      <w:r w:rsidR="008F1871" w:rsidRPr="006E472C">
        <w:rPr>
          <w:rFonts w:ascii="宋体" w:eastAsia="宋体" w:hAnsi="宋体" w:hint="eastAsia"/>
          <w:szCs w:val="21"/>
        </w:rPr>
        <w:t>,</w:t>
      </w:r>
      <w:r w:rsidR="000C5BB5" w:rsidRPr="006E472C">
        <w:rPr>
          <w:rFonts w:ascii="宋体" w:eastAsia="宋体" w:hAnsi="宋体" w:hint="eastAsia"/>
          <w:szCs w:val="21"/>
        </w:rPr>
        <w:t>日期)</w:t>
      </w:r>
      <w:r w:rsidR="008F1871" w:rsidRPr="006E472C">
        <w:rPr>
          <w:rFonts w:ascii="宋体" w:eastAsia="宋体" w:hAnsi="宋体" w:hint="eastAsia"/>
          <w:szCs w:val="21"/>
        </w:rPr>
        <w:t>,</w:t>
      </w:r>
      <w:r w:rsidR="00F04898" w:rsidRPr="006E472C">
        <w:rPr>
          <w:rFonts w:ascii="宋体" w:eastAsia="宋体" w:hAnsi="宋体" w:hint="eastAsia"/>
          <w:szCs w:val="21"/>
        </w:rPr>
        <w:t>没有真正的零点</w:t>
      </w:r>
      <w:r w:rsidR="00F04898" w:rsidRPr="006E472C">
        <w:rPr>
          <w:rFonts w:ascii="宋体" w:eastAsia="宋体" w:hAnsi="宋体"/>
          <w:szCs w:val="21"/>
          <w:highlight w:val="magenta"/>
        </w:rPr>
        <w:t>比率标度属性</w:t>
      </w:r>
      <w:r w:rsidR="00F04898" w:rsidRPr="006E472C">
        <w:rPr>
          <w:rFonts w:ascii="宋体" w:eastAsia="宋体" w:hAnsi="宋体" w:hint="eastAsia"/>
          <w:szCs w:val="21"/>
        </w:rPr>
        <w:t>具有固有零点的数值属性</w:t>
      </w:r>
      <w:r w:rsidR="008F1871" w:rsidRPr="006E472C">
        <w:rPr>
          <w:rFonts w:ascii="宋体" w:eastAsia="宋体" w:hAnsi="宋体" w:hint="eastAsia"/>
          <w:szCs w:val="21"/>
        </w:rPr>
        <w:t>,</w:t>
      </w:r>
      <w:r w:rsidR="00F04898" w:rsidRPr="006E472C">
        <w:rPr>
          <w:rFonts w:ascii="宋体" w:eastAsia="宋体" w:hAnsi="宋体" w:hint="eastAsia"/>
          <w:szCs w:val="21"/>
        </w:rPr>
        <w:t>可以评估值之间的差</w:t>
      </w:r>
      <w:r w:rsidR="008F1871" w:rsidRPr="006E472C">
        <w:rPr>
          <w:rFonts w:ascii="宋体" w:eastAsia="宋体" w:hAnsi="宋体" w:hint="eastAsia"/>
          <w:szCs w:val="21"/>
        </w:rPr>
        <w:t>,</w:t>
      </w:r>
      <w:r w:rsidR="00F04898" w:rsidRPr="006E472C">
        <w:rPr>
          <w:rFonts w:ascii="宋体" w:eastAsia="宋体" w:hAnsi="宋体" w:hint="eastAsia"/>
          <w:szCs w:val="21"/>
        </w:rPr>
        <w:t>可以讲一个值是另一个值倍数</w:t>
      </w:r>
      <w:r w:rsidR="008F1871" w:rsidRPr="006E472C">
        <w:rPr>
          <w:rFonts w:ascii="宋体" w:eastAsia="宋体" w:hAnsi="宋体" w:hint="eastAsia"/>
          <w:szCs w:val="21"/>
        </w:rPr>
        <w:t>(</w:t>
      </w:r>
      <w:r w:rsidR="00F04898" w:rsidRPr="006E472C">
        <w:rPr>
          <w:rFonts w:ascii="宋体" w:eastAsia="宋体" w:hAnsi="宋体"/>
          <w:szCs w:val="21"/>
        </w:rPr>
        <w:t>长度,计数,货币的数量</w:t>
      </w:r>
      <w:r w:rsidR="008F1871" w:rsidRPr="006E472C">
        <w:rPr>
          <w:rFonts w:ascii="宋体" w:eastAsia="宋体" w:hAnsi="宋体" w:hint="eastAsia"/>
          <w:szCs w:val="21"/>
        </w:rPr>
        <w:t>)</w:t>
      </w:r>
      <w:r w:rsidR="00533273" w:rsidRPr="006E472C">
        <w:rPr>
          <w:rFonts w:ascii="宋体" w:eastAsia="宋体" w:hAnsi="宋体" w:hint="eastAsia"/>
          <w:szCs w:val="21"/>
          <w:highlight w:val="magenta"/>
        </w:rPr>
        <w:t>离散属性</w:t>
      </w:r>
      <w:r w:rsidR="00533273" w:rsidRPr="006E472C">
        <w:rPr>
          <w:rFonts w:ascii="宋体" w:eastAsia="宋体" w:hAnsi="宋体" w:hint="eastAsia"/>
          <w:szCs w:val="21"/>
        </w:rPr>
        <w:t>一个有限的/可数无限集值</w:t>
      </w:r>
      <w:r w:rsidR="008F1871" w:rsidRPr="006E472C">
        <w:rPr>
          <w:rFonts w:ascii="宋体" w:eastAsia="宋体" w:hAnsi="宋体" w:hint="eastAsia"/>
          <w:szCs w:val="21"/>
        </w:rPr>
        <w:t>(</w:t>
      </w:r>
      <w:proofErr w:type="spellStart"/>
      <w:r w:rsidR="00533273" w:rsidRPr="006E472C">
        <w:rPr>
          <w:rFonts w:ascii="宋体" w:eastAsia="宋体" w:hAnsi="宋体" w:hint="eastAsia"/>
          <w:szCs w:val="21"/>
        </w:rPr>
        <w:t>zipCode,theSetOfWordsInACollectionOfDocuments</w:t>
      </w:r>
      <w:proofErr w:type="spellEnd"/>
      <w:r w:rsidR="008F1871" w:rsidRPr="006E472C">
        <w:rPr>
          <w:rFonts w:ascii="宋体" w:eastAsia="宋体" w:hAnsi="宋体" w:hint="eastAsia"/>
          <w:szCs w:val="21"/>
        </w:rPr>
        <w:t>)</w:t>
      </w:r>
      <w:r w:rsidR="00533273" w:rsidRPr="006E472C">
        <w:rPr>
          <w:rFonts w:ascii="宋体" w:eastAsia="宋体" w:hAnsi="宋体" w:hint="eastAsia"/>
          <w:szCs w:val="21"/>
        </w:rPr>
        <w:t>,可以用/不用整数表示</w:t>
      </w:r>
      <w:r w:rsidR="008F1871" w:rsidRPr="006E472C">
        <w:rPr>
          <w:rFonts w:ascii="宋体" w:eastAsia="宋体" w:hAnsi="宋体" w:hint="eastAsia"/>
          <w:szCs w:val="21"/>
        </w:rPr>
        <w:t>,</w:t>
      </w:r>
      <w:r w:rsidR="00533273" w:rsidRPr="006E472C">
        <w:rPr>
          <w:rFonts w:ascii="宋体" w:eastAsia="宋体" w:hAnsi="宋体" w:hint="eastAsia"/>
          <w:szCs w:val="21"/>
        </w:rPr>
        <w:t>二元属性是离散属性的一个特殊情况</w:t>
      </w:r>
      <w:r w:rsidR="006E40F7" w:rsidRPr="006E472C">
        <w:rPr>
          <w:rFonts w:ascii="宋体" w:eastAsia="宋体" w:hAnsi="宋体" w:hint="eastAsia"/>
          <w:szCs w:val="21"/>
          <w:highlight w:val="magenta"/>
        </w:rPr>
        <w:t>连续属性</w:t>
      </w:r>
      <w:r w:rsidR="006E40F7" w:rsidRPr="006E472C">
        <w:rPr>
          <w:rFonts w:ascii="宋体" w:eastAsia="宋体" w:hAnsi="宋体" w:hint="eastAsia"/>
          <w:szCs w:val="21"/>
        </w:rPr>
        <w:t>属性值为实数(温度</w:t>
      </w:r>
      <w:r w:rsidR="008F1871" w:rsidRPr="006E472C">
        <w:rPr>
          <w:rFonts w:ascii="宋体" w:eastAsia="宋体" w:hAnsi="宋体" w:hint="eastAsia"/>
          <w:szCs w:val="21"/>
        </w:rPr>
        <w:t>,</w:t>
      </w:r>
      <w:r w:rsidR="006E40F7" w:rsidRPr="006E472C">
        <w:rPr>
          <w:rFonts w:ascii="宋体" w:eastAsia="宋体" w:hAnsi="宋体" w:hint="eastAsia"/>
          <w:szCs w:val="21"/>
        </w:rPr>
        <w:t>高度),实际上</w:t>
      </w:r>
      <w:r w:rsidR="008F1871" w:rsidRPr="006E472C">
        <w:rPr>
          <w:rFonts w:ascii="宋体" w:eastAsia="宋体" w:hAnsi="宋体" w:hint="eastAsia"/>
          <w:szCs w:val="21"/>
        </w:rPr>
        <w:t>,</w:t>
      </w:r>
      <w:r w:rsidR="006E40F7" w:rsidRPr="006E472C">
        <w:rPr>
          <w:rFonts w:ascii="宋体" w:eastAsia="宋体" w:hAnsi="宋体" w:hint="eastAsia"/>
          <w:szCs w:val="21"/>
        </w:rPr>
        <w:t>实值只能使用有限的数字进行测量和表示</w:t>
      </w:r>
      <w:r w:rsidR="008F1871" w:rsidRPr="006E472C">
        <w:rPr>
          <w:rFonts w:ascii="宋体" w:eastAsia="宋体" w:hAnsi="宋体" w:hint="eastAsia"/>
          <w:szCs w:val="21"/>
        </w:rPr>
        <w:t>,</w:t>
      </w:r>
      <w:r w:rsidR="006E40F7" w:rsidRPr="006E472C">
        <w:rPr>
          <w:rFonts w:ascii="宋体" w:eastAsia="宋体" w:hAnsi="宋体" w:hint="eastAsia"/>
          <w:szCs w:val="21"/>
        </w:rPr>
        <w:t>连续属性通常表示为浮点属性</w:t>
      </w:r>
      <w:r w:rsidR="004C5C27" w:rsidRPr="006E472C">
        <w:rPr>
          <w:rFonts w:ascii="宋体" w:eastAsia="宋体" w:hAnsi="宋体" w:hint="eastAsia"/>
          <w:szCs w:val="21"/>
          <w:highlight w:val="green"/>
        </w:rPr>
        <w:t>度量数据的中心趋势</w:t>
      </w:r>
      <w:r w:rsidR="004C5C27" w:rsidRPr="006E472C">
        <w:rPr>
          <w:rFonts w:ascii="宋体" w:eastAsia="宋体" w:hAnsi="宋体" w:hint="eastAsia"/>
          <w:szCs w:val="21"/>
          <w:highlight w:val="yellow"/>
        </w:rPr>
        <w:t>1均值</w:t>
      </w:r>
      <w:r w:rsidR="00D40B62" w:rsidRPr="006E472C">
        <w:rPr>
          <w:rFonts w:ascii="宋体" w:eastAsia="宋体" w:hAnsi="宋体" w:hint="eastAsia"/>
          <w:szCs w:val="21"/>
          <w:highlight w:val="yellow"/>
        </w:rPr>
        <w:t>mean</w:t>
      </w:r>
      <w:r w:rsidR="004C5C27" w:rsidRPr="006E472C">
        <w:rPr>
          <w:rFonts w:ascii="宋体" w:eastAsia="宋体" w:hAnsi="宋体" w:hint="eastAsia"/>
          <w:szCs w:val="21"/>
        </w:rPr>
        <w:t>(代数度量</w:t>
      </w:r>
      <w:r w:rsidR="008F1871" w:rsidRPr="006E472C">
        <w:rPr>
          <w:rFonts w:ascii="宋体" w:eastAsia="宋体" w:hAnsi="宋体" w:hint="eastAsia"/>
          <w:szCs w:val="21"/>
        </w:rPr>
        <w:t>(</w:t>
      </w:r>
      <w:r w:rsidR="004C5C27" w:rsidRPr="006E472C">
        <w:rPr>
          <w:rFonts w:ascii="宋体" w:eastAsia="宋体" w:hAnsi="宋体" w:hint="eastAsia"/>
          <w:szCs w:val="21"/>
        </w:rPr>
        <w:t>样本VS总体</w:t>
      </w:r>
      <w:r w:rsidR="008F1871" w:rsidRPr="006E472C">
        <w:rPr>
          <w:rFonts w:ascii="宋体" w:eastAsia="宋体" w:hAnsi="宋体" w:hint="eastAsia"/>
          <w:szCs w:val="21"/>
        </w:rPr>
        <w:t>)</w:t>
      </w:r>
      <w:r w:rsidR="004C5C27" w:rsidRPr="006E472C">
        <w:rPr>
          <w:rFonts w:ascii="宋体" w:eastAsia="宋体" w:hAnsi="宋体" w:hint="eastAsia"/>
          <w:szCs w:val="21"/>
        </w:rPr>
        <w:t>n：样本大小</w:t>
      </w:r>
      <w:r w:rsidR="008F1871" w:rsidRPr="006E472C">
        <w:rPr>
          <w:rFonts w:ascii="宋体" w:eastAsia="宋体" w:hAnsi="宋体" w:hint="eastAsia"/>
          <w:szCs w:val="21"/>
        </w:rPr>
        <w:t>,</w:t>
      </w:r>
      <w:r w:rsidR="004C5C27" w:rsidRPr="006E472C">
        <w:rPr>
          <w:rFonts w:ascii="宋体" w:eastAsia="宋体" w:hAnsi="宋体" w:hint="eastAsia"/>
          <w:szCs w:val="21"/>
        </w:rPr>
        <w:t>N总体大小)</w:t>
      </w:r>
      <m:oMath>
        <m:acc>
          <m:accPr>
            <m:chr m:val="̅"/>
            <m:ctrlPr>
              <w:rPr>
                <w:rFonts w:ascii="Cambria Math" w:eastAsia="宋体" w:hAnsi="Cambria Math"/>
                <w:szCs w:val="21"/>
              </w:rPr>
            </m:ctrlPr>
          </m:accPr>
          <m:e>
            <m:r>
              <m:rPr>
                <m:sty m:val="p"/>
              </m:rPr>
              <w:rPr>
                <w:rFonts w:ascii="Cambria Math" w:eastAsia="宋体" w:hAnsi="Cambria Math"/>
                <w:szCs w:val="21"/>
              </w:rPr>
              <m:t>x</m:t>
            </m:r>
          </m:e>
        </m:acc>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m:rPr>
                <m:sty m:val="p"/>
              </m:rPr>
              <w:rPr>
                <w:rFonts w:ascii="Cambria Math" w:eastAsia="宋体" w:hAnsi="Cambria Math"/>
                <w:szCs w:val="21"/>
              </w:rPr>
              <m:t>n</m:t>
            </m:r>
          </m:den>
        </m:f>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i=1</m:t>
            </m:r>
          </m:sub>
          <m:sup>
            <m:r>
              <m:rPr>
                <m:sty m:val="p"/>
              </m:rPr>
              <w:rPr>
                <w:rFonts w:ascii="Cambria Math" w:eastAsia="宋体" w:hAnsi="Cambria Math"/>
                <w:szCs w:val="21"/>
              </w:rPr>
              <m:t>n</m:t>
            </m:r>
          </m:sup>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m:t>
                </m:r>
              </m:sub>
            </m:sSub>
            <m:r>
              <m:rPr>
                <m:sty m:val="p"/>
              </m:rPr>
              <w:rPr>
                <w:rFonts w:ascii="Cambria Math" w:eastAsia="宋体" w:hAnsi="Cambria Math"/>
                <w:szCs w:val="21"/>
              </w:rPr>
              <m:t xml:space="preserve">  </m:t>
            </m:r>
          </m:e>
        </m:nary>
        <m:r>
          <m:rPr>
            <m:sty m:val="p"/>
          </m:rPr>
          <w:rPr>
            <w:rFonts w:ascii="Cambria Math" w:eastAsia="宋体" w:hAnsi="Cambria Math"/>
            <w:szCs w:val="21"/>
          </w:rPr>
          <m:t>μ=</m:t>
        </m:r>
        <m:f>
          <m:fPr>
            <m:ctrlPr>
              <w:rPr>
                <w:rFonts w:ascii="Cambria Math" w:eastAsia="宋体" w:hAnsi="Cambria Math"/>
                <w:szCs w:val="21"/>
              </w:rPr>
            </m:ctrlPr>
          </m:fPr>
          <m:num>
            <m:r>
              <m:rPr>
                <m:sty m:val="p"/>
              </m:rPr>
              <w:rPr>
                <w:rFonts w:ascii="Cambria Math" w:eastAsia="宋体" w:hAnsi="Cambria Math"/>
                <w:szCs w:val="21"/>
              </w:rPr>
              <m:t>Σx</m:t>
            </m:r>
          </m:num>
          <m:den>
            <m:r>
              <m:rPr>
                <m:sty m:val="p"/>
              </m:rPr>
              <w:rPr>
                <w:rFonts w:ascii="Cambria Math" w:eastAsia="宋体" w:hAnsi="Cambria Math"/>
                <w:szCs w:val="21"/>
              </w:rPr>
              <m:t>N</m:t>
            </m:r>
          </m:den>
        </m:f>
      </m:oMath>
      <w:r w:rsidR="004C5C27" w:rsidRPr="006E472C">
        <w:rPr>
          <w:rFonts w:ascii="宋体" w:eastAsia="宋体" w:hAnsi="宋体" w:hint="eastAsia"/>
          <w:szCs w:val="21"/>
          <w:highlight w:val="magenta"/>
        </w:rPr>
        <w:t>加权算数平均</w:t>
      </w:r>
      <m:oMath>
        <m:acc>
          <m:accPr>
            <m:chr m:val="̅"/>
            <m:ctrlPr>
              <w:rPr>
                <w:rFonts w:ascii="Cambria Math" w:eastAsia="宋体" w:hAnsi="Cambria Math"/>
                <w:szCs w:val="21"/>
              </w:rPr>
            </m:ctrlPr>
          </m:accPr>
          <m:e>
            <m:r>
              <m:rPr>
                <m:sty m:val="p"/>
              </m:rPr>
              <w:rPr>
                <w:rFonts w:ascii="Cambria Math" w:eastAsia="宋体" w:hAnsi="Cambria Math"/>
                <w:szCs w:val="21"/>
              </w:rPr>
              <m:t>x</m:t>
            </m:r>
          </m:e>
        </m:acc>
        <m:r>
          <m:rPr>
            <m:sty m:val="p"/>
          </m:rPr>
          <w:rPr>
            <w:rFonts w:ascii="Cambria Math" w:eastAsia="宋体" w:hAnsi="Cambria Math"/>
            <w:szCs w:val="21"/>
          </w:rPr>
          <m:t>=</m:t>
        </m:r>
        <m:f>
          <m:fPr>
            <m:ctrlPr>
              <w:rPr>
                <w:rFonts w:ascii="Cambria Math" w:eastAsia="宋体" w:hAnsi="Cambria Math"/>
                <w:szCs w:val="21"/>
              </w:rPr>
            </m:ctrlPr>
          </m:fPr>
          <m:num>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i=1</m:t>
                </m:r>
              </m:sub>
              <m:sup>
                <m:r>
                  <m:rPr>
                    <m:sty m:val="p"/>
                  </m:rPr>
                  <w:rPr>
                    <w:rFonts w:ascii="Cambria Math" w:eastAsia="宋体" w:hAnsi="Cambria Math"/>
                    <w:szCs w:val="21"/>
                  </w:rPr>
                  <m:t>n</m:t>
                </m:r>
              </m:sup>
              <m:e>
                <m:r>
                  <m:rPr>
                    <m:sty m:val="p"/>
                  </m:rPr>
                  <w:rPr>
                    <w:rFonts w:ascii="Cambria Math" w:eastAsia="宋体" w:hAnsi="Cambria Math"/>
                    <w:szCs w:val="21"/>
                  </w:rPr>
                  <m:t>ωi</m:t>
                </m:r>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m:t>
                    </m:r>
                  </m:sub>
                </m:sSub>
              </m:e>
            </m:nary>
          </m:num>
          <m:den>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i=1</m:t>
                </m:r>
              </m:sub>
              <m:sup>
                <m:r>
                  <m:rPr>
                    <m:sty m:val="p"/>
                  </m:rPr>
                  <w:rPr>
                    <w:rFonts w:ascii="Cambria Math" w:eastAsia="宋体" w:hAnsi="Cambria Math"/>
                    <w:szCs w:val="21"/>
                  </w:rPr>
                  <m:t>n</m:t>
                </m:r>
              </m:sup>
              <m:e>
                <m:r>
                  <m:rPr>
                    <m:sty m:val="p"/>
                  </m:rPr>
                  <w:rPr>
                    <w:rFonts w:ascii="Cambria Math" w:eastAsia="宋体" w:hAnsi="Cambria Math"/>
                    <w:szCs w:val="21"/>
                  </w:rPr>
                  <m:t>ωi</m:t>
                </m:r>
              </m:e>
            </m:nary>
          </m:den>
        </m:f>
      </m:oMath>
      <w:r w:rsidR="004C5C27" w:rsidRPr="006E472C">
        <w:rPr>
          <w:rFonts w:ascii="宋体" w:eastAsia="宋体" w:hAnsi="宋体" w:hint="eastAsia"/>
          <w:szCs w:val="21"/>
          <w:highlight w:val="cyan"/>
        </w:rPr>
        <w:t>截断均值</w:t>
      </w:r>
      <w:r w:rsidR="004C5C27" w:rsidRPr="006E472C">
        <w:rPr>
          <w:rFonts w:ascii="宋体" w:eastAsia="宋体" w:hAnsi="宋体" w:hint="eastAsia"/>
          <w:szCs w:val="21"/>
        </w:rPr>
        <w:t>去掉高低极端值</w:t>
      </w:r>
      <w:r w:rsidR="004C5C27" w:rsidRPr="006E472C">
        <w:rPr>
          <w:rFonts w:ascii="宋体" w:eastAsia="宋体" w:hAnsi="宋体" w:hint="eastAsia"/>
          <w:szCs w:val="21"/>
          <w:highlight w:val="yellow"/>
        </w:rPr>
        <w:t>2中位数期median</w:t>
      </w:r>
      <w:r w:rsidR="004C5C27" w:rsidRPr="006E472C">
        <w:rPr>
          <w:rFonts w:ascii="宋体" w:eastAsia="宋体" w:hAnsi="宋体" w:hint="eastAsia"/>
          <w:szCs w:val="21"/>
        </w:rPr>
        <w:t>数为有序集中间值</w:t>
      </w:r>
      <w:r w:rsidR="008F1871" w:rsidRPr="006E472C">
        <w:rPr>
          <w:rFonts w:ascii="宋体" w:eastAsia="宋体" w:hAnsi="宋体" w:hint="eastAsia"/>
          <w:szCs w:val="21"/>
        </w:rPr>
        <w:t>,</w:t>
      </w:r>
      <w:r w:rsidR="004C5C27" w:rsidRPr="006E472C">
        <w:rPr>
          <w:rFonts w:ascii="宋体" w:eastAsia="宋体" w:hAnsi="宋体" w:hint="eastAsia"/>
          <w:szCs w:val="21"/>
        </w:rPr>
        <w:t>偶数为中间两个数平均</w:t>
      </w:r>
      <w:r w:rsidR="008F1871" w:rsidRPr="006E472C">
        <w:rPr>
          <w:rFonts w:ascii="宋体" w:eastAsia="宋体" w:hAnsi="宋体" w:hint="eastAsia"/>
          <w:szCs w:val="21"/>
        </w:rPr>
        <w:t>,</w:t>
      </w:r>
      <w:r w:rsidR="00D40B62" w:rsidRPr="006E472C">
        <w:rPr>
          <w:rFonts w:ascii="宋体" w:eastAsia="宋体" w:hAnsi="宋体" w:hint="eastAsia"/>
          <w:szCs w:val="21"/>
        </w:rPr>
        <w:t>基于分组数据</w:t>
      </w:r>
      <w:r w:rsidR="008F1871" w:rsidRPr="006E472C">
        <w:rPr>
          <w:rFonts w:ascii="宋体" w:eastAsia="宋体" w:hAnsi="宋体" w:hint="eastAsia"/>
          <w:szCs w:val="21"/>
        </w:rPr>
        <w:t>,</w:t>
      </w:r>
      <w:r w:rsidR="00D40B62" w:rsidRPr="006E472C">
        <w:rPr>
          <w:rFonts w:ascii="宋体" w:eastAsia="宋体" w:hAnsi="宋体" w:hint="eastAsia"/>
          <w:szCs w:val="21"/>
        </w:rPr>
        <w:t>可以插值估计</w:t>
      </w:r>
      <w:r w:rsidR="008F1871" w:rsidRPr="006E472C">
        <w:rPr>
          <w:rFonts w:ascii="宋体" w:eastAsia="宋体" w:hAnsi="宋体" w:hint="eastAsia"/>
          <w:szCs w:val="21"/>
        </w:rPr>
        <w:t>,</w:t>
      </w:r>
      <w:r w:rsidR="00D40B62" w:rsidRPr="006E472C">
        <w:rPr>
          <w:rFonts w:ascii="宋体" w:eastAsia="宋体" w:hAnsi="宋体" w:hint="eastAsia"/>
          <w:szCs w:val="21"/>
        </w:rPr>
        <w:t>近似中位数</w:t>
      </w:r>
      <m:oMath>
        <m:r>
          <m:rPr>
            <m:sty m:val="p"/>
          </m:rPr>
          <w:rPr>
            <w:rFonts w:ascii="Cambria Math" w:eastAsia="宋体" w:hAnsi="Cambria Math"/>
            <w:szCs w:val="21"/>
          </w:rPr>
          <m:t>median=</m:t>
        </m:r>
        <m:sSub>
          <m:sSubPr>
            <m:ctrlPr>
              <w:rPr>
                <w:rFonts w:ascii="Cambria Math" w:eastAsia="宋体" w:hAnsi="Cambria Math"/>
                <w:szCs w:val="21"/>
              </w:rPr>
            </m:ctrlPr>
          </m:sSubPr>
          <m:e>
            <m:r>
              <m:rPr>
                <m:sty m:val="p"/>
              </m:rPr>
              <w:rPr>
                <w:rFonts w:ascii="Cambria Math" w:eastAsia="宋体" w:hAnsi="Cambria Math"/>
                <w:szCs w:val="21"/>
              </w:rPr>
              <m:t>L</m:t>
            </m:r>
          </m:e>
          <m:sub>
            <m:r>
              <m:rPr>
                <m:sty m:val="p"/>
              </m:rPr>
              <w:rPr>
                <w:rFonts w:ascii="Cambria Math" w:eastAsia="宋体" w:hAnsi="Cambria Math"/>
                <w:szCs w:val="21"/>
              </w:rPr>
              <m:t>1</m:t>
            </m:r>
          </m:sub>
        </m:sSub>
        <m:r>
          <m:rPr>
            <m:sty m:val="p"/>
          </m:rPr>
          <w:rPr>
            <w:rFonts w:ascii="Cambria Math" w:eastAsia="宋体" w:hAnsi="Cambria Math"/>
            <w:szCs w:val="21"/>
          </w:rPr>
          <m:t>+</m:t>
        </m:r>
        <m:f>
          <m:fPr>
            <m:ctrlPr>
              <w:rPr>
                <w:rFonts w:ascii="Cambria Math" w:eastAsia="宋体" w:hAnsi="Cambria Math"/>
                <w:szCs w:val="21"/>
              </w:rPr>
            </m:ctrlPr>
          </m:fPr>
          <m:num>
            <m:f>
              <m:fPr>
                <m:type m:val="skw"/>
                <m:ctrlPr>
                  <w:rPr>
                    <w:rFonts w:ascii="Cambria Math" w:eastAsia="宋体" w:hAnsi="Cambria Math"/>
                    <w:szCs w:val="21"/>
                  </w:rPr>
                </m:ctrlPr>
              </m:fPr>
              <m:num>
                <m:r>
                  <m:rPr>
                    <m:sty m:val="p"/>
                  </m:rPr>
                  <w:rPr>
                    <w:rFonts w:ascii="Cambria Math" w:eastAsia="宋体" w:hAnsi="Cambria Math"/>
                    <w:szCs w:val="21"/>
                  </w:rPr>
                  <m:t>n</m:t>
                </m:r>
              </m:num>
              <m:den>
                <m:r>
                  <m:rPr>
                    <m:sty m:val="p"/>
                  </m:rPr>
                  <w:rPr>
                    <w:rFonts w:ascii="Cambria Math" w:eastAsia="宋体" w:hAnsi="Cambria Math"/>
                    <w:szCs w:val="21"/>
                  </w:rPr>
                  <m:t>2</m:t>
                </m:r>
              </m:den>
            </m:f>
            <m:r>
              <m:rPr>
                <m:sty m:val="p"/>
              </m:rPr>
              <w:rPr>
                <w:rFonts w:ascii="Cambria Math" w:eastAsia="宋体" w:hAnsi="Cambria Math"/>
                <w:szCs w:val="21"/>
              </w:rPr>
              <m:t>-</m:t>
            </m:r>
            <m:d>
              <m:dPr>
                <m:ctrlPr>
                  <w:rPr>
                    <w:rFonts w:ascii="Cambria Math" w:eastAsia="宋体" w:hAnsi="Cambria Math"/>
                    <w:szCs w:val="21"/>
                  </w:rPr>
                </m:ctrlPr>
              </m:dPr>
              <m:e>
                <m:r>
                  <m:rPr>
                    <m:sty m:val="p"/>
                  </m:rPr>
                  <w:rPr>
                    <w:rFonts w:ascii="Cambria Math" w:eastAsia="宋体" w:hAnsi="Cambria Math"/>
                    <w:szCs w:val="21"/>
                  </w:rPr>
                  <m:t>∑frⅇq</m:t>
                </m:r>
              </m:e>
            </m:d>
            <m:r>
              <m:rPr>
                <m:sty m:val="p"/>
              </m:rPr>
              <w:rPr>
                <w:rFonts w:ascii="Cambria Math" w:eastAsia="宋体" w:hAnsi="Cambria Math"/>
                <w:szCs w:val="21"/>
              </w:rPr>
              <m:t>l</m:t>
            </m:r>
          </m:num>
          <m:den>
            <m:r>
              <m:rPr>
                <m:sty m:val="p"/>
              </m:rPr>
              <w:rPr>
                <w:rFonts w:ascii="Cambria Math" w:eastAsia="宋体" w:hAnsi="Cambria Math"/>
                <w:szCs w:val="21"/>
              </w:rPr>
              <m:t>frⅇ</m:t>
            </m:r>
            <m:sSub>
              <m:sSubPr>
                <m:ctrlPr>
                  <w:rPr>
                    <w:rFonts w:ascii="Cambria Math" w:eastAsia="宋体" w:hAnsi="Cambria Math"/>
                    <w:szCs w:val="21"/>
                  </w:rPr>
                </m:ctrlPr>
              </m:sSubPr>
              <m:e>
                <m:r>
                  <m:rPr>
                    <m:sty m:val="p"/>
                  </m:rPr>
                  <w:rPr>
                    <w:rFonts w:ascii="Cambria Math" w:eastAsia="宋体" w:hAnsi="Cambria Math"/>
                    <w:szCs w:val="21"/>
                  </w:rPr>
                  <m:t>q</m:t>
                </m:r>
              </m:e>
              <m:sub>
                <m:r>
                  <m:rPr>
                    <m:sty m:val="p"/>
                  </m:rPr>
                  <w:rPr>
                    <w:rFonts w:ascii="Cambria Math" w:eastAsia="宋体" w:hAnsi="Cambria Math"/>
                    <w:szCs w:val="21"/>
                  </w:rPr>
                  <m:t>me</m:t>
                </m:r>
                <m:sSub>
                  <m:sSubPr>
                    <m:ctrlPr>
                      <w:rPr>
                        <w:rFonts w:ascii="Cambria Math" w:eastAsia="宋体" w:hAnsi="Cambria Math"/>
                        <w:szCs w:val="21"/>
                      </w:rPr>
                    </m:ctrlPr>
                  </m:sSubPr>
                  <m:e>
                    <m:r>
                      <m:rPr>
                        <m:sty m:val="p"/>
                      </m:rPr>
                      <w:rPr>
                        <w:rFonts w:ascii="Cambria Math" w:eastAsia="宋体" w:hAnsi="Cambria Math"/>
                        <w:szCs w:val="21"/>
                      </w:rPr>
                      <m:t>d</m:t>
                    </m:r>
                  </m:e>
                  <m:sub>
                    <m:r>
                      <m:rPr>
                        <m:sty m:val="p"/>
                      </m:rPr>
                      <w:rPr>
                        <w:rFonts w:ascii="Cambria Math" w:eastAsia="宋体" w:hAnsi="Cambria Math"/>
                        <w:szCs w:val="21"/>
                      </w:rPr>
                      <m:t>i</m:t>
                    </m:r>
                  </m:sub>
                </m:sSub>
                <m:r>
                  <m:rPr>
                    <m:sty m:val="p"/>
                  </m:rPr>
                  <w:rPr>
                    <w:rFonts w:ascii="Cambria Math" w:eastAsia="宋体" w:hAnsi="Cambria Math"/>
                    <w:szCs w:val="21"/>
                  </w:rPr>
                  <m:t>an</m:t>
                </m:r>
              </m:sub>
            </m:sSub>
          </m:den>
        </m:f>
        <m:r>
          <m:rPr>
            <m:sty m:val="p"/>
          </m:rPr>
          <w:rPr>
            <w:rFonts w:ascii="Cambria Math" w:eastAsia="宋体" w:hAnsi="Cambria Math"/>
            <w:szCs w:val="21"/>
          </w:rPr>
          <m:t>wⅈdth</m:t>
        </m:r>
      </m:oMath>
      <w:r w:rsidR="008F1871" w:rsidRPr="006E472C">
        <w:rPr>
          <w:rFonts w:ascii="宋体" w:eastAsia="宋体" w:hAnsi="宋体" w:hint="eastAsia"/>
          <w:szCs w:val="21"/>
        </w:rPr>
        <w:t>(</w:t>
      </w:r>
      <w:r w:rsidR="00D40B62" w:rsidRPr="006E472C">
        <w:rPr>
          <w:rFonts w:ascii="宋体" w:eastAsia="宋体" w:hAnsi="宋体" w:hint="eastAsia"/>
          <w:szCs w:val="21"/>
        </w:rPr>
        <w:t>L1中位数区间的下界n整个数据集中值的个数</w:t>
      </w:r>
      <w:r w:rsidR="008F1871" w:rsidRPr="006E472C">
        <w:rPr>
          <w:rFonts w:ascii="宋体" w:eastAsia="宋体" w:hAnsi="宋体" w:hint="eastAsia"/>
          <w:szCs w:val="21"/>
        </w:rPr>
        <w:t>,</w:t>
      </w:r>
      <m:oMath>
        <m:sSub>
          <m:sSubPr>
            <m:ctrlPr>
              <w:rPr>
                <w:rFonts w:ascii="Cambria Math" w:eastAsia="宋体" w:hAnsi="Cambria Math"/>
                <w:szCs w:val="21"/>
              </w:rPr>
            </m:ctrlPr>
          </m:sSubPr>
          <m:e>
            <m:d>
              <m:dPr>
                <m:ctrlPr>
                  <w:rPr>
                    <w:rFonts w:ascii="Cambria Math" w:eastAsia="宋体" w:hAnsi="Cambria Math"/>
                    <w:szCs w:val="21"/>
                  </w:rPr>
                </m:ctrlPr>
              </m:dPr>
              <m:e>
                <m:r>
                  <m:rPr>
                    <m:sty m:val="p"/>
                  </m:rPr>
                  <w:rPr>
                    <w:rFonts w:ascii="Cambria Math" w:eastAsia="宋体" w:hAnsi="Cambria Math"/>
                    <w:szCs w:val="21"/>
                  </w:rPr>
                  <m:t>Σfrⅇq</m:t>
                </m:r>
              </m:e>
            </m:d>
          </m:e>
          <m:sub>
            <m:r>
              <m:rPr>
                <m:sty m:val="p"/>
              </m:rPr>
              <w:rPr>
                <w:rFonts w:ascii="Cambria Math" w:eastAsia="宋体" w:hAnsi="Cambria Math"/>
                <w:szCs w:val="21"/>
              </w:rPr>
              <m:t>l</m:t>
            </m:r>
          </m:sub>
        </m:sSub>
      </m:oMath>
      <w:r w:rsidR="00D40B62" w:rsidRPr="006E472C">
        <w:rPr>
          <w:rFonts w:ascii="宋体" w:eastAsia="宋体" w:hAnsi="宋体" w:hint="eastAsia"/>
          <w:szCs w:val="21"/>
        </w:rPr>
        <w:t>低于中位数区间的所有区间的频率和width中位数区间的宽度L2-L1</w:t>
      </w:r>
      <w:r w:rsidR="008F1871" w:rsidRPr="006E472C">
        <w:rPr>
          <w:rFonts w:ascii="宋体" w:eastAsia="宋体" w:hAnsi="宋体" w:hint="eastAsia"/>
          <w:szCs w:val="21"/>
        </w:rPr>
        <w:t>)</w:t>
      </w:r>
      <w:r w:rsidR="00F20E74" w:rsidRPr="006E472C">
        <w:rPr>
          <w:rFonts w:ascii="宋体" w:eastAsia="宋体" w:hAnsi="宋体" w:hint="eastAsia"/>
          <w:szCs w:val="21"/>
          <w:highlight w:val="yellow"/>
        </w:rPr>
        <w:t>3众数mode</w:t>
      </w:r>
      <w:r w:rsidR="00F20E74" w:rsidRPr="006E472C">
        <w:rPr>
          <w:rFonts w:ascii="宋体" w:eastAsia="宋体" w:hAnsi="宋体" w:hint="eastAsia"/>
          <w:szCs w:val="21"/>
        </w:rPr>
        <w:t>出现频率最高的值</w:t>
      </w:r>
      <w:r w:rsidR="008F1871" w:rsidRPr="006E472C">
        <w:rPr>
          <w:rFonts w:ascii="宋体" w:eastAsia="宋体" w:hAnsi="宋体" w:hint="eastAsia"/>
          <w:szCs w:val="21"/>
        </w:rPr>
        <w:t>(</w:t>
      </w:r>
      <w:r w:rsidR="00F20E74" w:rsidRPr="006E472C">
        <w:rPr>
          <w:rFonts w:ascii="宋体" w:eastAsia="宋体" w:hAnsi="宋体" w:hint="eastAsia"/>
          <w:szCs w:val="21"/>
        </w:rPr>
        <w:t>不唯一/没有</w:t>
      </w:r>
      <w:r w:rsidR="008F1871" w:rsidRPr="006E472C">
        <w:rPr>
          <w:rFonts w:ascii="宋体" w:eastAsia="宋体" w:hAnsi="宋体" w:hint="eastAsia"/>
          <w:szCs w:val="21"/>
        </w:rPr>
        <w:t>)</w:t>
      </w:r>
      <w:r w:rsidR="00F20E74" w:rsidRPr="006E472C">
        <w:rPr>
          <w:rFonts w:ascii="宋体" w:eastAsia="宋体" w:hAnsi="宋体" w:hint="eastAsia"/>
          <w:szCs w:val="21"/>
          <w:highlight w:val="cyan"/>
        </w:rPr>
        <w:t>单峰unimodal</w:t>
      </w:r>
      <w:r w:rsidR="00F20E74" w:rsidRPr="006E472C">
        <w:rPr>
          <w:rFonts w:ascii="宋体" w:eastAsia="宋体" w:hAnsi="宋体" w:hint="eastAsia"/>
          <w:szCs w:val="21"/>
        </w:rPr>
        <w:t>经验关系：mean-mode=3(mean-median)多峰</w:t>
      </w:r>
      <w:r w:rsidR="008F1871" w:rsidRPr="006E472C">
        <w:rPr>
          <w:rFonts w:ascii="宋体" w:eastAsia="宋体" w:hAnsi="宋体" w:hint="eastAsia"/>
          <w:szCs w:val="21"/>
        </w:rPr>
        <w:t>(</w:t>
      </w:r>
      <w:r w:rsidR="00F20E74" w:rsidRPr="006E472C">
        <w:rPr>
          <w:rFonts w:ascii="宋体" w:eastAsia="宋体" w:hAnsi="宋体" w:hint="eastAsia"/>
          <w:szCs w:val="21"/>
        </w:rPr>
        <w:t>双峰/三峰</w:t>
      </w:r>
      <w:r w:rsidR="008F1871" w:rsidRPr="006E472C">
        <w:rPr>
          <w:rFonts w:ascii="宋体" w:eastAsia="宋体" w:hAnsi="宋体" w:hint="eastAsia"/>
          <w:szCs w:val="21"/>
        </w:rPr>
        <w:t>)</w:t>
      </w:r>
      <w:r w:rsidR="00F20E74" w:rsidRPr="006E472C">
        <w:rPr>
          <w:rFonts w:ascii="宋体" w:eastAsia="宋体" w:hAnsi="宋体" w:hint="eastAsia"/>
          <w:szCs w:val="21"/>
          <w:highlight w:val="yellow"/>
        </w:rPr>
        <w:t>对称数据</w:t>
      </w:r>
      <w:r w:rsidR="00F20E74" w:rsidRPr="006E472C">
        <w:rPr>
          <w:rFonts w:ascii="宋体" w:eastAsia="宋体" w:hAnsi="宋体" w:hint="eastAsia"/>
          <w:szCs w:val="21"/>
        </w:rPr>
        <w:t>中位数=均值=众数</w:t>
      </w:r>
      <w:r w:rsidR="00F20E74" w:rsidRPr="006E472C">
        <w:rPr>
          <w:rFonts w:ascii="宋体" w:eastAsia="宋体" w:hAnsi="宋体" w:hint="eastAsia"/>
          <w:szCs w:val="21"/>
          <w:highlight w:val="yellow"/>
        </w:rPr>
        <w:t>偏斜数据</w:t>
      </w:r>
      <w:r w:rsidR="00F20E74" w:rsidRPr="006E472C">
        <w:rPr>
          <w:rFonts w:ascii="宋体" w:eastAsia="宋体" w:hAnsi="宋体" w:hint="eastAsia"/>
          <w:szCs w:val="21"/>
          <w:highlight w:val="cyan"/>
        </w:rPr>
        <w:t>正倾斜</w:t>
      </w:r>
      <w:r w:rsidR="00F20E74" w:rsidRPr="006E472C">
        <w:rPr>
          <w:rFonts w:ascii="宋体" w:eastAsia="宋体" w:hAnsi="宋体" w:hint="eastAsia"/>
          <w:szCs w:val="21"/>
        </w:rPr>
        <w:t>mode&lt;median&lt;mean</w:t>
      </w:r>
      <w:r w:rsidR="00F20E74" w:rsidRPr="006E472C">
        <w:rPr>
          <w:rFonts w:ascii="宋体" w:eastAsia="宋体" w:hAnsi="宋体" w:hint="eastAsia"/>
          <w:szCs w:val="21"/>
          <w:highlight w:val="cyan"/>
        </w:rPr>
        <w:t>负倾斜</w:t>
      </w:r>
      <w:r w:rsidR="00F20E74" w:rsidRPr="006E472C">
        <w:rPr>
          <w:rFonts w:ascii="宋体" w:eastAsia="宋体" w:hAnsi="宋体" w:hint="eastAsia"/>
          <w:szCs w:val="21"/>
        </w:rPr>
        <w:t>mode&gt;median&gt;mean正态分布曲线</w:t>
      </w:r>
      <m:oMath>
        <m:r>
          <m:rPr>
            <m:sty m:val="p"/>
          </m:rPr>
          <w:rPr>
            <w:rFonts w:ascii="Cambria Math" w:eastAsia="宋体" w:hAnsi="Cambria Math"/>
            <w:szCs w:val="21"/>
          </w:rPr>
          <m:t>μ±σ</m:t>
        </m:r>
      </m:oMath>
      <w:r w:rsidR="00F20E74" w:rsidRPr="006E472C">
        <w:rPr>
          <w:rFonts w:ascii="宋体" w:eastAsia="宋体" w:hAnsi="宋体" w:hint="eastAsia"/>
          <w:szCs w:val="21"/>
        </w:rPr>
        <w:t>-68%</w:t>
      </w:r>
      <w:r w:rsidR="00F20E74" w:rsidRPr="006E472C">
        <w:rPr>
          <w:rFonts w:ascii="宋体" w:eastAsia="宋体" w:hAnsi="宋体"/>
          <w:szCs w:val="21"/>
        </w:rPr>
        <w:t xml:space="preserve"> </w:t>
      </w:r>
      <m:oMath>
        <m:r>
          <m:rPr>
            <m:sty m:val="p"/>
          </m:rPr>
          <w:rPr>
            <w:rFonts w:ascii="Cambria Math" w:eastAsia="宋体" w:hAnsi="Cambria Math"/>
            <w:szCs w:val="21"/>
          </w:rPr>
          <m:t>μ±2σ</m:t>
        </m:r>
      </m:oMath>
      <w:r w:rsidR="00F20E74" w:rsidRPr="006E472C">
        <w:rPr>
          <w:rFonts w:ascii="宋体" w:eastAsia="宋体" w:hAnsi="宋体" w:hint="eastAsia"/>
          <w:szCs w:val="21"/>
        </w:rPr>
        <w:t>-95%</w:t>
      </w:r>
      <w:r w:rsidR="00F20E74" w:rsidRPr="006E472C">
        <w:rPr>
          <w:rFonts w:ascii="宋体" w:eastAsia="宋体" w:hAnsi="宋体"/>
          <w:szCs w:val="21"/>
        </w:rPr>
        <w:t xml:space="preserve"> </w:t>
      </w:r>
      <m:oMath>
        <m:r>
          <m:rPr>
            <m:sty m:val="p"/>
          </m:rPr>
          <w:rPr>
            <w:rFonts w:ascii="Cambria Math" w:eastAsia="宋体" w:hAnsi="Cambria Math"/>
            <w:szCs w:val="21"/>
          </w:rPr>
          <m:t>μ±3σ</m:t>
        </m:r>
      </m:oMath>
      <w:r w:rsidR="00F20E74" w:rsidRPr="006E472C">
        <w:rPr>
          <w:rFonts w:ascii="宋体" w:eastAsia="宋体" w:hAnsi="宋体" w:hint="eastAsia"/>
          <w:szCs w:val="21"/>
        </w:rPr>
        <w:t>-99.7%</w:t>
      </w:r>
      <w:r w:rsidR="00F20E74" w:rsidRPr="006E472C">
        <w:rPr>
          <w:rFonts w:ascii="宋体" w:eastAsia="宋体" w:hAnsi="宋体" w:hint="eastAsia"/>
          <w:szCs w:val="21"/>
          <w:highlight w:val="green"/>
        </w:rPr>
        <w:t>数据分散度量</w:t>
      </w:r>
      <w:r w:rsidR="00423446" w:rsidRPr="006E472C">
        <w:rPr>
          <w:rFonts w:ascii="宋体" w:eastAsia="宋体" w:hAnsi="宋体" w:hint="eastAsia"/>
          <w:szCs w:val="21"/>
          <w:highlight w:val="yellow"/>
        </w:rPr>
        <w:t>1</w:t>
      </w:r>
      <w:r w:rsidR="00F20E74" w:rsidRPr="006E472C">
        <w:rPr>
          <w:rFonts w:ascii="宋体" w:eastAsia="宋体" w:hAnsi="宋体" w:hint="eastAsia"/>
          <w:szCs w:val="21"/>
          <w:highlight w:val="yellow"/>
        </w:rPr>
        <w:t>方差/标准差</w:t>
      </w:r>
      <m:oMath>
        <m:sSup>
          <m:sSupPr>
            <m:ctrlPr>
              <w:rPr>
                <w:rFonts w:ascii="Cambria Math" w:eastAsia="宋体" w:hAnsi="Cambria Math"/>
                <w:szCs w:val="21"/>
              </w:rPr>
            </m:ctrlPr>
          </m:sSupPr>
          <m:e>
            <m:r>
              <m:rPr>
                <m:sty m:val="p"/>
              </m:rPr>
              <w:rPr>
                <w:rFonts w:ascii="Cambria Math" w:eastAsia="宋体" w:hAnsi="Cambria Math"/>
                <w:szCs w:val="21"/>
              </w:rPr>
              <m:t>s</m:t>
            </m:r>
          </m:e>
          <m:sup>
            <m:r>
              <m:rPr>
                <m:sty m:val="p"/>
              </m:rPr>
              <w:rPr>
                <w:rFonts w:ascii="Cambria Math" w:eastAsia="宋体" w:hAnsi="Cambria Math"/>
                <w:szCs w:val="21"/>
              </w:rPr>
              <m:t>2</m:t>
            </m:r>
          </m:sup>
        </m:sSup>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m:rPr>
                <m:sty m:val="p"/>
              </m:rPr>
              <w:rPr>
                <w:rFonts w:ascii="Cambria Math" w:eastAsia="宋体" w:hAnsi="Cambria Math"/>
                <w:szCs w:val="21"/>
              </w:rPr>
              <m:t>n-1</m:t>
            </m:r>
          </m:den>
        </m:f>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i=1</m:t>
            </m:r>
          </m:sub>
          <m:sup>
            <m:r>
              <m:rPr>
                <m:sty m:val="p"/>
              </m:rPr>
              <w:rPr>
                <w:rFonts w:ascii="Cambria Math" w:eastAsia="宋体" w:hAnsi="Cambria Math"/>
                <w:szCs w:val="21"/>
              </w:rPr>
              <m:t>n</m:t>
            </m:r>
          </m:sup>
          <m:e>
            <m:sSup>
              <m:sSupPr>
                <m:ctrlPr>
                  <w:rPr>
                    <w:rFonts w:ascii="Cambria Math" w:eastAsia="宋体" w:hAnsi="Cambria Math"/>
                    <w:szCs w:val="21"/>
                  </w:rPr>
                </m:ctrlPr>
              </m:sSupPr>
              <m:e>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m:t>
                        </m:r>
                      </m:sub>
                    </m:sSub>
                    <m:r>
                      <m:rPr>
                        <m:sty m:val="p"/>
                      </m:rPr>
                      <w:rPr>
                        <w:rFonts w:ascii="Cambria Math" w:eastAsia="宋体" w:hAnsi="Cambria Math"/>
                        <w:szCs w:val="21"/>
                      </w:rPr>
                      <m:t>-</m:t>
                    </m:r>
                    <m:acc>
                      <m:accPr>
                        <m:chr m:val="̅"/>
                        <m:ctrlPr>
                          <w:rPr>
                            <w:rFonts w:ascii="Cambria Math" w:eastAsia="宋体" w:hAnsi="Cambria Math"/>
                            <w:szCs w:val="21"/>
                          </w:rPr>
                        </m:ctrlPr>
                      </m:accPr>
                      <m:e>
                        <m:r>
                          <m:rPr>
                            <m:sty m:val="p"/>
                          </m:rPr>
                          <w:rPr>
                            <w:rFonts w:ascii="Cambria Math" w:eastAsia="宋体" w:hAnsi="Cambria Math"/>
                            <w:szCs w:val="21"/>
                          </w:rPr>
                          <m:t>x</m:t>
                        </m:r>
                      </m:e>
                    </m:acc>
                  </m:e>
                </m:d>
              </m:e>
              <m:sup>
                <m:r>
                  <m:rPr>
                    <m:sty m:val="p"/>
                  </m:rPr>
                  <w:rPr>
                    <w:rFonts w:ascii="Cambria Math" w:eastAsia="宋体" w:hAnsi="Cambria Math"/>
                    <w:szCs w:val="21"/>
                  </w:rPr>
                  <m:t>2</m:t>
                </m:r>
              </m:sup>
            </m:sSup>
          </m:e>
        </m:nary>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m:rPr>
                <m:sty m:val="p"/>
              </m:rPr>
              <w:rPr>
                <w:rFonts w:ascii="Cambria Math" w:eastAsia="宋体" w:hAnsi="Cambria Math"/>
                <w:szCs w:val="21"/>
              </w:rPr>
              <m:t>n-1</m:t>
            </m:r>
          </m:den>
        </m:f>
        <m:d>
          <m:dPr>
            <m:begChr m:val="["/>
            <m:endChr m:val="]"/>
            <m:ctrlPr>
              <w:rPr>
                <w:rFonts w:ascii="Cambria Math" w:eastAsia="宋体" w:hAnsi="Cambria Math"/>
                <w:szCs w:val="21"/>
              </w:rPr>
            </m:ctrlPr>
          </m:dPr>
          <m:e>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i=1</m:t>
                </m:r>
              </m:sub>
              <m:sup>
                <m:r>
                  <m:rPr>
                    <m:sty m:val="p"/>
                  </m:rPr>
                  <w:rPr>
                    <w:rFonts w:ascii="Cambria Math" w:eastAsia="宋体" w:hAnsi="Cambria Math"/>
                    <w:szCs w:val="21"/>
                  </w:rPr>
                  <m:t>n</m:t>
                </m:r>
              </m:sup>
              <m:e>
                <m:sSubSup>
                  <m:sSubSupPr>
                    <m:ctrlPr>
                      <w:rPr>
                        <w:rFonts w:ascii="Cambria Math" w:eastAsia="宋体" w:hAnsi="Cambria Math"/>
                        <w:szCs w:val="21"/>
                      </w:rPr>
                    </m:ctrlPr>
                  </m:sSubSupPr>
                  <m:e>
                    <m:r>
                      <m:rPr>
                        <m:sty m:val="p"/>
                      </m:rPr>
                      <w:rPr>
                        <w:rFonts w:ascii="Cambria Math" w:eastAsia="宋体" w:hAnsi="Cambria Math"/>
                        <w:szCs w:val="21"/>
                      </w:rPr>
                      <m:t>x</m:t>
                    </m:r>
                  </m:e>
                  <m:sub>
                    <m:r>
                      <m:rPr>
                        <m:sty m:val="p"/>
                      </m:rPr>
                      <w:rPr>
                        <w:rFonts w:ascii="Cambria Math" w:eastAsia="宋体" w:hAnsi="Cambria Math"/>
                        <w:szCs w:val="21"/>
                      </w:rPr>
                      <m:t>i</m:t>
                    </m:r>
                  </m:sub>
                  <m:sup>
                    <m:r>
                      <m:rPr>
                        <m:sty m:val="p"/>
                      </m:rPr>
                      <w:rPr>
                        <w:rFonts w:ascii="Cambria Math" w:eastAsia="宋体" w:hAnsi="Cambria Math"/>
                        <w:szCs w:val="21"/>
                      </w:rPr>
                      <m:t>2</m:t>
                    </m:r>
                  </m:sup>
                </m:sSubSup>
              </m:e>
            </m:nary>
            <m:r>
              <m:rPr>
                <m:sty m:val="p"/>
              </m:rPr>
              <w:rPr>
                <w:rFonts w:ascii="Cambria Math" w:eastAsia="宋体" w:hAnsi="Cambria Math"/>
                <w:szCs w:val="21"/>
              </w:rPr>
              <m:t>-</m:t>
            </m:r>
            <m:f>
              <m:fPr>
                <m:ctrlPr>
                  <w:rPr>
                    <w:rFonts w:ascii="Cambria Math" w:eastAsia="宋体" w:hAnsi="Cambria Math"/>
                    <w:szCs w:val="21"/>
                  </w:rPr>
                </m:ctrlPr>
              </m:fPr>
              <m:num>
                <m:sSup>
                  <m:sSupPr>
                    <m:ctrlPr>
                      <w:rPr>
                        <w:rFonts w:ascii="Cambria Math" w:eastAsia="宋体" w:hAnsi="Cambria Math"/>
                        <w:szCs w:val="21"/>
                      </w:rPr>
                    </m:ctrlPr>
                  </m:sSupPr>
                  <m:e>
                    <m:d>
                      <m:dPr>
                        <m:ctrlPr>
                          <w:rPr>
                            <w:rFonts w:ascii="Cambria Math" w:eastAsia="宋体" w:hAnsi="Cambria Math"/>
                            <w:szCs w:val="21"/>
                          </w:rPr>
                        </m:ctrlPr>
                      </m:dPr>
                      <m:e>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i=1</m:t>
                            </m:r>
                          </m:sub>
                          <m:sup>
                            <m:r>
                              <m:rPr>
                                <m:sty m:val="p"/>
                              </m:rPr>
                              <w:rPr>
                                <w:rFonts w:ascii="Cambria Math" w:eastAsia="宋体" w:hAnsi="Cambria Math"/>
                                <w:szCs w:val="21"/>
                              </w:rPr>
                              <m:t>n</m:t>
                            </m:r>
                          </m:sup>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m:t>
                                </m:r>
                              </m:sub>
                            </m:sSub>
                          </m:e>
                        </m:nary>
                      </m:e>
                    </m:d>
                  </m:e>
                  <m:sup>
                    <m:r>
                      <m:rPr>
                        <m:sty m:val="p"/>
                      </m:rPr>
                      <w:rPr>
                        <w:rFonts w:ascii="Cambria Math" w:eastAsia="宋体" w:hAnsi="Cambria Math"/>
                        <w:szCs w:val="21"/>
                      </w:rPr>
                      <m:t>2</m:t>
                    </m:r>
                  </m:sup>
                </m:sSup>
              </m:num>
              <m:den>
                <m:r>
                  <m:rPr>
                    <m:sty m:val="p"/>
                  </m:rPr>
                  <w:rPr>
                    <w:rFonts w:ascii="Cambria Math" w:eastAsia="宋体" w:hAnsi="Cambria Math"/>
                    <w:szCs w:val="21"/>
                  </w:rPr>
                  <m:t>n</m:t>
                </m:r>
              </m:den>
            </m:f>
          </m:e>
        </m:d>
        <m:sSup>
          <m:sSupPr>
            <m:ctrlPr>
              <w:rPr>
                <w:rFonts w:ascii="Cambria Math" w:eastAsia="宋体" w:hAnsi="Cambria Math"/>
                <w:szCs w:val="21"/>
              </w:rPr>
            </m:ctrlPr>
          </m:sSupPr>
          <m:e>
            <m:r>
              <m:rPr>
                <m:sty m:val="p"/>
              </m:rPr>
              <w:rPr>
                <w:rFonts w:ascii="Cambria Math" w:eastAsia="宋体" w:hAnsi="Cambria Math"/>
                <w:szCs w:val="21"/>
              </w:rPr>
              <m:t>σ</m:t>
            </m:r>
          </m:e>
          <m:sup>
            <m:r>
              <m:rPr>
                <m:sty m:val="p"/>
              </m:rPr>
              <w:rPr>
                <w:rFonts w:ascii="Cambria Math" w:eastAsia="宋体" w:hAnsi="Cambria Math"/>
                <w:szCs w:val="21"/>
              </w:rPr>
              <m:t>2</m:t>
            </m:r>
          </m:sup>
        </m:sSup>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m:rPr>
                <m:sty m:val="p"/>
              </m:rPr>
              <w:rPr>
                <w:rFonts w:ascii="Cambria Math" w:eastAsia="宋体" w:hAnsi="Cambria Math"/>
                <w:szCs w:val="21"/>
              </w:rPr>
              <m:t>N</m:t>
            </m:r>
          </m:den>
        </m:f>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i=1</m:t>
            </m:r>
          </m:sub>
          <m:sup>
            <m:r>
              <m:rPr>
                <m:sty m:val="p"/>
              </m:rPr>
              <w:rPr>
                <w:rFonts w:ascii="Cambria Math" w:eastAsia="宋体" w:hAnsi="Cambria Math"/>
                <w:szCs w:val="21"/>
              </w:rPr>
              <m:t>n</m:t>
            </m:r>
          </m:sup>
          <m:e>
            <m:sSup>
              <m:sSupPr>
                <m:ctrlPr>
                  <w:rPr>
                    <w:rFonts w:ascii="Cambria Math" w:eastAsia="宋体" w:hAnsi="Cambria Math"/>
                    <w:szCs w:val="21"/>
                  </w:rPr>
                </m:ctrlPr>
              </m:sSupPr>
              <m:e>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m:t>
                        </m:r>
                      </m:sub>
                    </m:sSub>
                    <m:r>
                      <m:rPr>
                        <m:sty m:val="p"/>
                      </m:rPr>
                      <w:rPr>
                        <w:rFonts w:ascii="Cambria Math" w:eastAsia="宋体" w:hAnsi="Cambria Math"/>
                        <w:szCs w:val="21"/>
                      </w:rPr>
                      <m:t>-μ</m:t>
                    </m:r>
                  </m:e>
                </m:d>
              </m:e>
              <m:sup>
                <m:r>
                  <m:rPr>
                    <m:sty m:val="p"/>
                  </m:rPr>
                  <w:rPr>
                    <w:rFonts w:ascii="Cambria Math" w:eastAsia="宋体" w:hAnsi="Cambria Math"/>
                    <w:szCs w:val="21"/>
                  </w:rPr>
                  <m:t>2</m:t>
                </m:r>
              </m:sup>
            </m:sSup>
          </m:e>
        </m:nary>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m:rPr>
                <m:sty m:val="p"/>
              </m:rPr>
              <w:rPr>
                <w:rFonts w:ascii="Cambria Math" w:eastAsia="宋体" w:hAnsi="Cambria Math"/>
                <w:szCs w:val="21"/>
              </w:rPr>
              <m:t>N</m:t>
            </m:r>
          </m:den>
        </m:f>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i=1</m:t>
            </m:r>
          </m:sub>
          <m:sup>
            <m:r>
              <m:rPr>
                <m:sty m:val="p"/>
              </m:rPr>
              <w:rPr>
                <w:rFonts w:ascii="Cambria Math" w:eastAsia="宋体" w:hAnsi="Cambria Math"/>
                <w:szCs w:val="21"/>
              </w:rPr>
              <m:t>n</m:t>
            </m:r>
          </m:sup>
          <m:e>
            <m:sSubSup>
              <m:sSubSupPr>
                <m:ctrlPr>
                  <w:rPr>
                    <w:rFonts w:ascii="Cambria Math" w:eastAsia="宋体" w:hAnsi="Cambria Math"/>
                    <w:szCs w:val="21"/>
                  </w:rPr>
                </m:ctrlPr>
              </m:sSubSupPr>
              <m:e>
                <m:r>
                  <m:rPr>
                    <m:sty m:val="p"/>
                  </m:rPr>
                  <w:rPr>
                    <w:rFonts w:ascii="Cambria Math" w:eastAsia="宋体" w:hAnsi="Cambria Math"/>
                    <w:szCs w:val="21"/>
                  </w:rPr>
                  <m:t>x</m:t>
                </m:r>
              </m:e>
              <m:sub>
                <m:r>
                  <m:rPr>
                    <m:sty m:val="p"/>
                  </m:rPr>
                  <w:rPr>
                    <w:rFonts w:ascii="Cambria Math" w:eastAsia="宋体" w:hAnsi="Cambria Math"/>
                    <w:szCs w:val="21"/>
                  </w:rPr>
                  <m:t>i</m:t>
                </m:r>
              </m:sub>
              <m:sup>
                <m:r>
                  <m:rPr>
                    <m:sty m:val="p"/>
                  </m:rPr>
                  <w:rPr>
                    <w:rFonts w:ascii="Cambria Math" w:eastAsia="宋体" w:hAnsi="Cambria Math"/>
                    <w:szCs w:val="21"/>
                  </w:rPr>
                  <m:t>2</m:t>
                </m:r>
              </m:sup>
            </m:sSubSup>
          </m:e>
        </m:nary>
        <m:r>
          <m:rPr>
            <m:sty m:val="p"/>
          </m:rPr>
          <w:rPr>
            <w:rFonts w:ascii="Cambria Math" w:eastAsia="宋体" w:hAnsi="Cambria Math"/>
            <w:szCs w:val="21"/>
          </w:rPr>
          <m:t>-</m:t>
        </m:r>
        <m:sSup>
          <m:sSupPr>
            <m:ctrlPr>
              <w:rPr>
                <w:rFonts w:ascii="Cambria Math" w:eastAsia="宋体" w:hAnsi="Cambria Math"/>
                <w:szCs w:val="21"/>
              </w:rPr>
            </m:ctrlPr>
          </m:sSupPr>
          <m:e>
            <m:r>
              <m:rPr>
                <m:sty m:val="p"/>
              </m:rPr>
              <w:rPr>
                <w:rFonts w:ascii="Cambria Math" w:eastAsia="宋体" w:hAnsi="Cambria Math"/>
                <w:szCs w:val="21"/>
              </w:rPr>
              <m:t>μ</m:t>
            </m:r>
          </m:e>
          <m:sup>
            <m:r>
              <m:rPr>
                <m:sty m:val="p"/>
              </m:rPr>
              <w:rPr>
                <w:rFonts w:ascii="Cambria Math" w:eastAsia="宋体" w:hAnsi="Cambria Math"/>
                <w:szCs w:val="21"/>
              </w:rPr>
              <m:t>2</m:t>
            </m:r>
          </m:sup>
        </m:sSup>
      </m:oMath>
      <w:r w:rsidR="00423446" w:rsidRPr="006E472C">
        <w:rPr>
          <w:rFonts w:ascii="宋体" w:eastAsia="宋体" w:hAnsi="宋体" w:hint="eastAsia"/>
          <w:szCs w:val="21"/>
        </w:rPr>
        <w:t>标准差：方差的平方根</w:t>
      </w:r>
      <w:r w:rsidR="00423446" w:rsidRPr="006E472C">
        <w:rPr>
          <w:rFonts w:ascii="宋体" w:eastAsia="宋体" w:hAnsi="宋体" w:hint="eastAsia"/>
          <w:szCs w:val="21"/>
          <w:highlight w:val="yellow"/>
        </w:rPr>
        <w:t>2分位数</w:t>
      </w:r>
      <w:r w:rsidR="00423446" w:rsidRPr="006E472C">
        <w:rPr>
          <w:rFonts w:ascii="宋体" w:eastAsia="宋体" w:hAnsi="宋体" w:hint="eastAsia"/>
          <w:szCs w:val="21"/>
        </w:rPr>
        <w:t>取自数据分布的每隔一定间隔上的点</w:t>
      </w:r>
      <w:r w:rsidR="008F1871" w:rsidRPr="006E472C">
        <w:rPr>
          <w:rFonts w:ascii="宋体" w:eastAsia="宋体" w:hAnsi="宋体" w:hint="eastAsia"/>
          <w:szCs w:val="21"/>
        </w:rPr>
        <w:t>,</w:t>
      </w:r>
      <w:r w:rsidR="00423446" w:rsidRPr="006E472C">
        <w:rPr>
          <w:rFonts w:ascii="宋体" w:eastAsia="宋体" w:hAnsi="宋体" w:hint="eastAsia"/>
          <w:szCs w:val="21"/>
        </w:rPr>
        <w:t>吧数据划分成基本上大小相等改的连贯集合</w:t>
      </w:r>
      <w:r w:rsidR="008F1871" w:rsidRPr="006E472C">
        <w:rPr>
          <w:rFonts w:ascii="宋体" w:eastAsia="宋体" w:hAnsi="宋体" w:hint="eastAsia"/>
          <w:szCs w:val="21"/>
        </w:rPr>
        <w:t>,</w:t>
      </w:r>
      <w:r w:rsidR="00423446" w:rsidRPr="006E472C">
        <w:rPr>
          <w:rFonts w:ascii="宋体" w:eastAsia="宋体" w:hAnsi="宋体" w:hint="eastAsia"/>
          <w:szCs w:val="21"/>
        </w:rPr>
        <w:t>给定数据分布的第k个q-分位数的值为x</w:t>
      </w:r>
      <w:r w:rsidR="008F1871" w:rsidRPr="006E472C">
        <w:rPr>
          <w:rFonts w:ascii="宋体" w:eastAsia="宋体" w:hAnsi="宋体" w:hint="eastAsia"/>
          <w:szCs w:val="21"/>
        </w:rPr>
        <w:t>,</w:t>
      </w:r>
      <w:r w:rsidR="00423446" w:rsidRPr="006E472C">
        <w:rPr>
          <w:rFonts w:ascii="宋体" w:eastAsia="宋体" w:hAnsi="宋体" w:hint="eastAsia"/>
          <w:szCs w:val="21"/>
        </w:rPr>
        <w:t>使得小于x的数据值最多为k/q</w:t>
      </w:r>
      <w:r w:rsidR="008F1871" w:rsidRPr="006E472C">
        <w:rPr>
          <w:rFonts w:ascii="宋体" w:eastAsia="宋体" w:hAnsi="宋体" w:hint="eastAsia"/>
          <w:szCs w:val="21"/>
        </w:rPr>
        <w:t>,</w:t>
      </w:r>
      <w:r w:rsidR="00423446" w:rsidRPr="006E472C">
        <w:rPr>
          <w:rFonts w:ascii="宋体" w:eastAsia="宋体" w:hAnsi="宋体" w:hint="eastAsia"/>
          <w:szCs w:val="21"/>
        </w:rPr>
        <w:t>而大于x的数据值最多为(q-k)/q</w:t>
      </w:r>
      <w:r w:rsidR="008F1871" w:rsidRPr="006E472C">
        <w:rPr>
          <w:rFonts w:ascii="宋体" w:eastAsia="宋体" w:hAnsi="宋体" w:hint="eastAsia"/>
          <w:szCs w:val="21"/>
        </w:rPr>
        <w:t>,</w:t>
      </w:r>
      <w:r w:rsidR="00423446" w:rsidRPr="006E472C">
        <w:rPr>
          <w:rFonts w:ascii="宋体" w:eastAsia="宋体" w:hAnsi="宋体" w:hint="eastAsia"/>
          <w:szCs w:val="21"/>
        </w:rPr>
        <w:t>其中k是整数</w:t>
      </w:r>
      <w:r w:rsidR="008F1871" w:rsidRPr="006E472C">
        <w:rPr>
          <w:rFonts w:ascii="宋体" w:eastAsia="宋体" w:hAnsi="宋体" w:hint="eastAsia"/>
          <w:szCs w:val="21"/>
        </w:rPr>
        <w:t>,</w:t>
      </w:r>
      <w:r w:rsidR="00423446" w:rsidRPr="006E472C">
        <w:rPr>
          <w:rFonts w:ascii="宋体" w:eastAsia="宋体" w:hAnsi="宋体" w:hint="eastAsia"/>
          <w:szCs w:val="21"/>
        </w:rPr>
        <w:t>使得0&lt;k&lt;q.这里有q-1个q-分位数</w:t>
      </w:r>
      <w:r w:rsidR="00423446" w:rsidRPr="006E472C">
        <w:rPr>
          <w:rFonts w:ascii="宋体" w:eastAsia="宋体" w:hAnsi="宋体" w:hint="eastAsia"/>
          <w:szCs w:val="21"/>
          <w:highlight w:val="cyan"/>
        </w:rPr>
        <w:t>四分位</w:t>
      </w:r>
      <w:r w:rsidR="008F1871" w:rsidRPr="006E472C">
        <w:rPr>
          <w:rFonts w:ascii="宋体" w:eastAsia="宋体" w:hAnsi="宋体" w:hint="eastAsia"/>
          <w:szCs w:val="21"/>
          <w:highlight w:val="cyan"/>
        </w:rPr>
        <w:t>(</w:t>
      </w:r>
      <w:r w:rsidR="00423446" w:rsidRPr="006E472C">
        <w:rPr>
          <w:rFonts w:ascii="宋体" w:eastAsia="宋体" w:hAnsi="宋体" w:hint="eastAsia"/>
          <w:szCs w:val="21"/>
          <w:highlight w:val="cyan"/>
        </w:rPr>
        <w:t>数据下标从</w:t>
      </w:r>
      <w:r w:rsidR="00423446" w:rsidRPr="006E472C">
        <w:rPr>
          <w:rFonts w:ascii="宋体" w:eastAsia="宋体" w:hAnsi="宋体" w:hint="eastAsia"/>
          <w:szCs w:val="21"/>
        </w:rPr>
        <w:t>1</w:t>
      </w:r>
      <w:r w:rsidR="00423446" w:rsidRPr="006E472C">
        <w:rPr>
          <w:rFonts w:ascii="宋体" w:eastAsia="宋体" w:hAnsi="宋体" w:hint="eastAsia"/>
          <w:szCs w:val="21"/>
          <w:highlight w:val="cyan"/>
        </w:rPr>
        <w:t>开始</w:t>
      </w:r>
      <w:r w:rsidR="00423446" w:rsidRPr="006E472C">
        <w:rPr>
          <w:rFonts w:ascii="宋体" w:eastAsia="宋体" w:hAnsi="宋体" w:hint="eastAsia"/>
          <w:szCs w:val="21"/>
        </w:rPr>
        <w:t>)把数据划分成四个相等的部分</w:t>
      </w:r>
      <w:r w:rsidR="008F1871" w:rsidRPr="006E472C">
        <w:rPr>
          <w:rFonts w:ascii="宋体" w:eastAsia="宋体" w:hAnsi="宋体" w:hint="eastAsia"/>
          <w:szCs w:val="21"/>
        </w:rPr>
        <w:t>,</w:t>
      </w:r>
      <w:r w:rsidR="00423446" w:rsidRPr="006E472C">
        <w:rPr>
          <w:rFonts w:ascii="宋体" w:eastAsia="宋体" w:hAnsi="宋体" w:hint="eastAsia"/>
          <w:szCs w:val="21"/>
        </w:rPr>
        <w:t>使得每部分表示数据分布的四分之一</w:t>
      </w:r>
      <w:r w:rsidR="008F1871" w:rsidRPr="006E472C">
        <w:rPr>
          <w:rFonts w:ascii="宋体" w:eastAsia="宋体" w:hAnsi="宋体" w:hint="eastAsia"/>
          <w:szCs w:val="21"/>
        </w:rPr>
        <w:t>,</w:t>
      </w:r>
      <w:r w:rsidR="00423446" w:rsidRPr="006E472C">
        <w:rPr>
          <w:rFonts w:ascii="宋体" w:eastAsia="宋体" w:hAnsi="宋体" w:hint="eastAsia"/>
          <w:szCs w:val="21"/>
        </w:rPr>
        <w:t>这三个数据点称为四分位数</w:t>
      </w:r>
      <w:r w:rsidR="008F1871" w:rsidRPr="006E472C">
        <w:rPr>
          <w:rFonts w:ascii="宋体" w:eastAsia="宋体" w:hAnsi="宋体" w:hint="eastAsia"/>
          <w:szCs w:val="21"/>
        </w:rPr>
        <w:t>,</w:t>
      </w:r>
      <w:r w:rsidR="00423446" w:rsidRPr="006E472C">
        <w:rPr>
          <w:rFonts w:ascii="宋体" w:eastAsia="宋体" w:hAnsi="宋体" w:hint="eastAsia"/>
          <w:szCs w:val="21"/>
        </w:rPr>
        <w:t>下四分位数/中位数/上四分位数</w:t>
      </w:r>
      <w:r w:rsidR="00423446" w:rsidRPr="006E472C">
        <w:rPr>
          <w:rFonts w:ascii="宋体" w:eastAsia="宋体" w:hAnsi="宋体" w:hint="eastAsia"/>
          <w:szCs w:val="21"/>
          <w:highlight w:val="cyan"/>
        </w:rPr>
        <w:t>四分位数极差</w:t>
      </w:r>
      <w:r w:rsidR="00423446" w:rsidRPr="006E472C">
        <w:rPr>
          <w:rFonts w:ascii="宋体" w:eastAsia="宋体" w:hAnsi="宋体" w:hint="eastAsia"/>
          <w:szCs w:val="21"/>
        </w:rPr>
        <w:t>IQR=Q3-Q1确定四分位数的位置Q1=(n+1)/4,Q2=2(n+1)/4,Q3=3(n+1)/4如果位置不为整数(以</w:t>
      </w:r>
      <w:r w:rsidR="00395B79" w:rsidRPr="006E472C">
        <w:rPr>
          <w:rFonts w:ascii="宋体" w:eastAsia="宋体" w:hAnsi="宋体" w:hint="eastAsia"/>
          <w:szCs w:val="21"/>
        </w:rPr>
        <w:t>Q1在</w:t>
      </w:r>
      <w:r w:rsidR="00423446" w:rsidRPr="006E472C">
        <w:rPr>
          <w:rFonts w:ascii="宋体" w:eastAsia="宋体" w:hAnsi="宋体" w:hint="eastAsia"/>
          <w:szCs w:val="21"/>
        </w:rPr>
        <w:t>2.25</w:t>
      </w:r>
      <w:r w:rsidR="00395B79" w:rsidRPr="006E472C">
        <w:rPr>
          <w:rFonts w:ascii="宋体" w:eastAsia="宋体" w:hAnsi="宋体" w:hint="eastAsia"/>
          <w:szCs w:val="21"/>
        </w:rPr>
        <w:t>,Q3在6.75</w:t>
      </w:r>
      <w:r w:rsidR="00423446" w:rsidRPr="006E472C">
        <w:rPr>
          <w:rFonts w:ascii="宋体" w:eastAsia="宋体" w:hAnsi="宋体" w:hint="eastAsia"/>
          <w:szCs w:val="21"/>
        </w:rPr>
        <w:t>)</w:t>
      </w:r>
      <w:r w:rsidR="008F1871" w:rsidRPr="006E472C">
        <w:rPr>
          <w:rFonts w:ascii="宋体" w:eastAsia="宋体" w:hAnsi="宋体" w:hint="eastAsia"/>
          <w:szCs w:val="21"/>
        </w:rPr>
        <w:t>,</w:t>
      </w:r>
      <w:r w:rsidR="00423446" w:rsidRPr="006E472C">
        <w:rPr>
          <w:rFonts w:ascii="宋体" w:eastAsia="宋体" w:hAnsi="宋体" w:hint="eastAsia"/>
          <w:szCs w:val="21"/>
        </w:rPr>
        <w:t>则相应数据为</w:t>
      </w:r>
      <w:r w:rsidR="00395B79" w:rsidRPr="006E472C">
        <w:rPr>
          <w:rFonts w:ascii="宋体" w:eastAsia="宋体" w:hAnsi="宋体" w:hint="eastAsia"/>
          <w:szCs w:val="21"/>
        </w:rPr>
        <w:t>Q1=</w:t>
      </w:r>
      <w:r w:rsidR="00423446" w:rsidRPr="006E472C">
        <w:rPr>
          <w:rFonts w:ascii="宋体" w:eastAsia="宋体" w:hAnsi="宋体" w:hint="eastAsia"/>
          <w:szCs w:val="21"/>
        </w:rPr>
        <w:t>pos</w:t>
      </w:r>
      <w:r w:rsidR="00395B79" w:rsidRPr="006E472C">
        <w:rPr>
          <w:rFonts w:ascii="宋体" w:eastAsia="宋体" w:hAnsi="宋体" w:hint="eastAsia"/>
          <w:szCs w:val="21"/>
        </w:rPr>
        <w:t>[2]+(pos[3]-pos[2])*0.25Q3=pos[6]+9pos[7]-pos[6]</w:t>
      </w:r>
      <w:r w:rsidR="008F1871" w:rsidRPr="006E472C">
        <w:rPr>
          <w:rFonts w:ascii="宋体" w:eastAsia="宋体" w:hAnsi="宋体"/>
          <w:szCs w:val="21"/>
        </w:rPr>
        <w:t>)</w:t>
      </w:r>
      <w:r w:rsidR="00395B79" w:rsidRPr="006E472C">
        <w:rPr>
          <w:rFonts w:ascii="宋体" w:eastAsia="宋体" w:hAnsi="宋体" w:hint="eastAsia"/>
          <w:szCs w:val="21"/>
        </w:rPr>
        <w:t xml:space="preserve">*0.75 </w:t>
      </w:r>
      <w:r w:rsidR="00395B79" w:rsidRPr="006E472C">
        <w:rPr>
          <w:rFonts w:ascii="宋体" w:eastAsia="宋体" w:hAnsi="宋体" w:hint="eastAsia"/>
          <w:szCs w:val="21"/>
          <w:highlight w:val="yellow"/>
        </w:rPr>
        <w:t>3盒图</w:t>
      </w:r>
      <w:r w:rsidR="00395B79" w:rsidRPr="006E472C">
        <w:rPr>
          <w:rFonts w:ascii="宋体" w:eastAsia="宋体" w:hAnsi="宋体" w:hint="eastAsia"/>
          <w:szCs w:val="21"/>
        </w:rPr>
        <w:t>又称箱线图Box-plot</w:t>
      </w:r>
      <w:r w:rsidR="008F1871" w:rsidRPr="006E472C">
        <w:rPr>
          <w:rFonts w:ascii="宋体" w:eastAsia="宋体" w:hAnsi="宋体" w:hint="eastAsia"/>
          <w:szCs w:val="21"/>
        </w:rPr>
        <w:t>,</w:t>
      </w:r>
      <w:r w:rsidR="00395B79" w:rsidRPr="006E472C">
        <w:rPr>
          <w:rFonts w:ascii="宋体" w:eastAsia="宋体" w:hAnsi="宋体" w:hint="eastAsia"/>
          <w:szCs w:val="21"/>
        </w:rPr>
        <w:t>一种用来描述数据分布的统计图形</w:t>
      </w:r>
      <w:r w:rsidR="008F1871" w:rsidRPr="006E472C">
        <w:rPr>
          <w:rFonts w:ascii="宋体" w:eastAsia="宋体" w:hAnsi="宋体" w:hint="eastAsia"/>
          <w:szCs w:val="21"/>
        </w:rPr>
        <w:t>,</w:t>
      </w:r>
      <w:r w:rsidR="00395B79" w:rsidRPr="006E472C">
        <w:rPr>
          <w:rFonts w:ascii="宋体" w:eastAsia="宋体" w:hAnsi="宋体" w:hint="eastAsia"/>
          <w:szCs w:val="21"/>
        </w:rPr>
        <w:t>可以表现观测数据的中位数</w:t>
      </w:r>
      <w:r w:rsidR="00EE04B4" w:rsidRPr="006E472C">
        <w:rPr>
          <w:rFonts w:ascii="宋体" w:eastAsia="宋体" w:hAnsi="宋体" w:hint="eastAsia"/>
          <w:szCs w:val="21"/>
        </w:rPr>
        <w:t>,</w:t>
      </w:r>
      <w:r w:rsidR="00395B79" w:rsidRPr="006E472C">
        <w:rPr>
          <w:rFonts w:ascii="宋体" w:eastAsia="宋体" w:hAnsi="宋体" w:hint="eastAsia"/>
          <w:szCs w:val="21"/>
        </w:rPr>
        <w:t>四分位数和极值等描述性统计量,分布只管表示</w:t>
      </w:r>
      <w:r w:rsidR="008F1871" w:rsidRPr="006E472C">
        <w:rPr>
          <w:rFonts w:ascii="宋体" w:eastAsia="宋体" w:hAnsi="宋体" w:hint="eastAsia"/>
          <w:szCs w:val="21"/>
        </w:rPr>
        <w:t>,</w:t>
      </w:r>
      <w:r w:rsidR="00395B79" w:rsidRPr="006E472C">
        <w:rPr>
          <w:rFonts w:ascii="宋体" w:eastAsia="宋体" w:hAnsi="宋体" w:hint="eastAsia"/>
          <w:szCs w:val="21"/>
        </w:rPr>
        <w:t>体现五数概括(min,Q1,median,Q3,max)。用盒子表示数据,盒子的端点在四分位数上</w:t>
      </w:r>
      <w:r w:rsidR="008F1871" w:rsidRPr="006E472C">
        <w:rPr>
          <w:rFonts w:ascii="宋体" w:eastAsia="宋体" w:hAnsi="宋体" w:hint="eastAsia"/>
          <w:szCs w:val="21"/>
        </w:rPr>
        <w:t>,</w:t>
      </w:r>
      <w:r w:rsidR="00395B79" w:rsidRPr="006E472C">
        <w:rPr>
          <w:rFonts w:ascii="宋体" w:eastAsia="宋体" w:hAnsi="宋体" w:hint="eastAsia"/>
          <w:szCs w:val="21"/>
        </w:rPr>
        <w:t>使得盒子长度为四分位数极差IQR,中位数用盒内线标记,盒子外线延伸到最小和最大的观测值</w:t>
      </w:r>
      <w:r w:rsidR="008F1871" w:rsidRPr="006E472C">
        <w:rPr>
          <w:rFonts w:ascii="宋体" w:eastAsia="宋体" w:hAnsi="宋体" w:hint="eastAsia"/>
          <w:szCs w:val="21"/>
        </w:rPr>
        <w:t>(</w:t>
      </w:r>
      <w:r w:rsidR="00395B79" w:rsidRPr="006E472C">
        <w:rPr>
          <w:rFonts w:ascii="宋体" w:eastAsia="宋体" w:hAnsi="宋体" w:hint="eastAsia"/>
          <w:szCs w:val="21"/>
        </w:rPr>
        <w:t>上下边缘</w:t>
      </w:r>
      <w:r w:rsidR="008F1871" w:rsidRPr="006E472C">
        <w:rPr>
          <w:rFonts w:ascii="宋体" w:eastAsia="宋体" w:hAnsi="宋体" w:hint="eastAsia"/>
          <w:szCs w:val="21"/>
        </w:rPr>
        <w:t>)</w:t>
      </w:r>
      <w:r w:rsidR="00395B79" w:rsidRPr="006E472C">
        <w:rPr>
          <w:rFonts w:ascii="宋体" w:eastAsia="宋体" w:hAnsi="宋体" w:hint="eastAsia"/>
          <w:szCs w:val="21"/>
        </w:rPr>
        <w:t>,离群点：绘制在离群阈值范围外的点Q1或Q3以外1.5IQR的值</w:t>
      </w:r>
      <w:r w:rsidR="00395B79" w:rsidRPr="006E472C">
        <w:rPr>
          <w:rFonts w:ascii="宋体" w:eastAsia="宋体" w:hAnsi="宋体" w:hint="eastAsia"/>
          <w:szCs w:val="21"/>
          <w:highlight w:val="yellow"/>
        </w:rPr>
        <w:t>4可视化数据的离散度3-DBoxplots</w:t>
      </w:r>
      <w:r w:rsidR="007E3B90" w:rsidRPr="006E472C">
        <w:rPr>
          <w:rFonts w:ascii="宋体" w:eastAsia="宋体" w:hAnsi="宋体" w:hint="eastAsia"/>
          <w:szCs w:val="21"/>
          <w:highlight w:val="green"/>
        </w:rPr>
        <w:t>基本统计说明的图形表示</w:t>
      </w:r>
      <w:r w:rsidR="007E3B90" w:rsidRPr="006E472C">
        <w:rPr>
          <w:rFonts w:ascii="宋体" w:eastAsia="宋体" w:hAnsi="宋体" w:hint="eastAsia"/>
          <w:szCs w:val="21"/>
        </w:rPr>
        <w:t>1</w:t>
      </w:r>
      <w:r w:rsidR="007E3B90" w:rsidRPr="006E472C">
        <w:rPr>
          <w:rFonts w:ascii="宋体" w:eastAsia="宋体" w:hAnsi="宋体" w:hint="eastAsia"/>
          <w:szCs w:val="21"/>
          <w:highlight w:val="yellow"/>
        </w:rPr>
        <w:t>盒图</w:t>
      </w:r>
      <w:r w:rsidR="007E3B90" w:rsidRPr="006E472C">
        <w:rPr>
          <w:rFonts w:ascii="宋体" w:eastAsia="宋体" w:hAnsi="宋体" w:hint="eastAsia"/>
          <w:szCs w:val="21"/>
        </w:rPr>
        <w:t>2</w:t>
      </w:r>
      <w:r w:rsidR="007E3B90" w:rsidRPr="006E472C">
        <w:rPr>
          <w:rFonts w:ascii="宋体" w:eastAsia="宋体" w:hAnsi="宋体" w:hint="eastAsia"/>
          <w:szCs w:val="21"/>
          <w:highlight w:val="yellow"/>
        </w:rPr>
        <w:t>直方图Histogram</w:t>
      </w:r>
      <w:r w:rsidR="007E3B90" w:rsidRPr="006E472C">
        <w:rPr>
          <w:rFonts w:ascii="宋体" w:eastAsia="宋体" w:hAnsi="宋体" w:hint="eastAsia"/>
          <w:szCs w:val="21"/>
        </w:rPr>
        <w:t>图形显示每个列值的频率</w:t>
      </w:r>
      <w:r w:rsidR="008F1871" w:rsidRPr="006E472C">
        <w:rPr>
          <w:rFonts w:ascii="宋体" w:eastAsia="宋体" w:hAnsi="宋体" w:hint="eastAsia"/>
          <w:szCs w:val="21"/>
        </w:rPr>
        <w:t>,</w:t>
      </w:r>
      <w:r w:rsidR="007E3B90" w:rsidRPr="006E472C">
        <w:rPr>
          <w:rFonts w:ascii="宋体" w:eastAsia="宋体" w:hAnsi="宋体" w:hint="eastAsia"/>
          <w:szCs w:val="21"/>
        </w:rPr>
        <w:t>表示频率分布</w:t>
      </w:r>
      <w:r w:rsidR="008F1871" w:rsidRPr="006E472C">
        <w:rPr>
          <w:rFonts w:ascii="宋体" w:eastAsia="宋体" w:hAnsi="宋体" w:hint="eastAsia"/>
          <w:szCs w:val="21"/>
        </w:rPr>
        <w:t>,</w:t>
      </w:r>
      <w:r w:rsidR="007E3B90" w:rsidRPr="006E472C">
        <w:rPr>
          <w:rFonts w:ascii="宋体" w:eastAsia="宋体" w:hAnsi="宋体" w:hint="eastAsia"/>
          <w:szCs w:val="21"/>
        </w:rPr>
        <w:t>x-axis表示数据大小,y-axis表示频率</w:t>
      </w:r>
      <w:r w:rsidR="008F1871" w:rsidRPr="006E472C">
        <w:rPr>
          <w:rFonts w:ascii="宋体" w:eastAsia="宋体" w:hAnsi="宋体" w:hint="eastAsia"/>
          <w:szCs w:val="21"/>
        </w:rPr>
        <w:t>,直方图包含了盒图能表示的信息,还能表现数据的分布情况</w:t>
      </w:r>
      <w:r w:rsidR="008F1871" w:rsidRPr="006E472C">
        <w:rPr>
          <w:rFonts w:ascii="宋体" w:eastAsia="宋体" w:hAnsi="宋体" w:hint="eastAsia"/>
          <w:szCs w:val="21"/>
          <w:highlight w:val="yellow"/>
        </w:rPr>
        <w:t>3分位数图</w:t>
      </w:r>
      <w:r w:rsidR="008F1871" w:rsidRPr="006E472C">
        <w:rPr>
          <w:rFonts w:ascii="宋体" w:eastAsia="宋体" w:hAnsi="宋体" w:hint="eastAsia"/>
          <w:szCs w:val="21"/>
        </w:rPr>
        <w:t>显示所有数据(允许用户评估全部行为和不寻常的事件)</w:t>
      </w:r>
      <w:r w:rsidR="008F1871" w:rsidRPr="006E472C">
        <w:rPr>
          <w:rFonts w:ascii="宋体" w:eastAsia="宋体" w:hAnsi="宋体" w:hint="eastAsia"/>
          <w:szCs w:val="21"/>
          <w:highlight w:val="yellow"/>
        </w:rPr>
        <w:t>4分位数-分位数图</w:t>
      </w:r>
      <w:r w:rsidR="008F1871" w:rsidRPr="006E472C">
        <w:rPr>
          <w:rFonts w:ascii="宋体" w:eastAsia="宋体" w:hAnsi="宋体" w:hint="eastAsia"/>
          <w:szCs w:val="21"/>
        </w:rPr>
        <w:t>对着另一个分位数</w:t>
      </w:r>
      <w:r w:rsidR="00EE04B4" w:rsidRPr="006E472C">
        <w:rPr>
          <w:rFonts w:ascii="宋体" w:eastAsia="宋体" w:hAnsi="宋体" w:hint="eastAsia"/>
          <w:szCs w:val="21"/>
        </w:rPr>
        <w:t>,</w:t>
      </w:r>
      <w:r w:rsidR="008F1871" w:rsidRPr="006E472C">
        <w:rPr>
          <w:rFonts w:ascii="宋体" w:eastAsia="宋体" w:hAnsi="宋体" w:hint="eastAsia"/>
          <w:szCs w:val="21"/>
        </w:rPr>
        <w:t>绘制另一个单变量分布的分位数</w:t>
      </w:r>
      <w:r w:rsidR="0068341F" w:rsidRPr="006E472C">
        <w:rPr>
          <w:rFonts w:ascii="宋体" w:eastAsia="宋体" w:hAnsi="宋体" w:hint="eastAsia"/>
          <w:szCs w:val="21"/>
          <w:highlight w:val="yellow"/>
        </w:rPr>
        <w:t>5散布图</w:t>
      </w:r>
      <w:r w:rsidR="0068341F" w:rsidRPr="006E472C">
        <w:rPr>
          <w:rFonts w:ascii="宋体" w:eastAsia="宋体" w:hAnsi="宋体" w:hint="eastAsia"/>
          <w:szCs w:val="21"/>
        </w:rPr>
        <w:t>提供双变量数据的第一印象：点聚集</w:t>
      </w:r>
      <w:r w:rsidR="00EE04B4" w:rsidRPr="006E472C">
        <w:rPr>
          <w:rFonts w:ascii="宋体" w:eastAsia="宋体" w:hAnsi="宋体" w:hint="eastAsia"/>
          <w:szCs w:val="21"/>
        </w:rPr>
        <w:t>,</w:t>
      </w:r>
      <w:r w:rsidR="0068341F" w:rsidRPr="006E472C">
        <w:rPr>
          <w:rFonts w:ascii="宋体" w:eastAsia="宋体" w:hAnsi="宋体" w:hint="eastAsia"/>
          <w:szCs w:val="21"/>
        </w:rPr>
        <w:t>离散点等</w:t>
      </w:r>
      <w:r w:rsidR="00EE04B4" w:rsidRPr="006E472C">
        <w:rPr>
          <w:rFonts w:ascii="宋体" w:eastAsia="宋体" w:hAnsi="宋体" w:hint="eastAsia"/>
          <w:szCs w:val="21"/>
        </w:rPr>
        <w:t>,</w:t>
      </w:r>
      <w:r w:rsidR="0068341F" w:rsidRPr="006E472C">
        <w:rPr>
          <w:rFonts w:ascii="宋体" w:eastAsia="宋体" w:hAnsi="宋体" w:hint="eastAsia"/>
          <w:szCs w:val="21"/>
        </w:rPr>
        <w:t>每一个值对作为一个坐标点绘制与平面上</w:t>
      </w:r>
      <w:r w:rsidR="00EE04B4" w:rsidRPr="006E472C">
        <w:rPr>
          <w:rFonts w:ascii="宋体" w:eastAsia="宋体" w:hAnsi="宋体" w:hint="eastAsia"/>
          <w:szCs w:val="21"/>
        </w:rPr>
        <w:t>,</w:t>
      </w:r>
      <w:r w:rsidR="0068341F" w:rsidRPr="006E472C">
        <w:rPr>
          <w:rFonts w:ascii="宋体" w:eastAsia="宋体" w:hAnsi="宋体" w:hint="eastAsia"/>
          <w:szCs w:val="21"/>
        </w:rPr>
        <w:t>有正相关/负相关/不相关的数据</w:t>
      </w:r>
      <w:proofErr w:type="spellStart"/>
      <w:r w:rsidR="00F23491" w:rsidRPr="006E472C">
        <w:rPr>
          <w:rFonts w:ascii="宋体" w:eastAsia="宋体" w:hAnsi="宋体" w:hint="eastAsia"/>
          <w:szCs w:val="21"/>
          <w:highlight w:val="green"/>
        </w:rPr>
        <w:t>Whydatavisualization</w:t>
      </w:r>
      <w:proofErr w:type="spellEnd"/>
      <w:r w:rsidR="00F23491" w:rsidRPr="006E472C">
        <w:rPr>
          <w:rFonts w:ascii="宋体" w:eastAsia="宋体" w:hAnsi="宋体" w:hint="eastAsia"/>
          <w:szCs w:val="21"/>
        </w:rPr>
        <w:t>用图形清晰有效的表示数据</w:t>
      </w:r>
      <w:r w:rsidR="00537C4E" w:rsidRPr="006E472C">
        <w:rPr>
          <w:rFonts w:ascii="宋体" w:eastAsia="宋体" w:hAnsi="宋体" w:hint="eastAsia"/>
          <w:szCs w:val="21"/>
          <w:highlight w:val="yellow"/>
        </w:rPr>
        <w:t>1</w:t>
      </w:r>
      <w:r w:rsidR="00F23491" w:rsidRPr="006E472C">
        <w:rPr>
          <w:rFonts w:ascii="宋体" w:eastAsia="宋体" w:hAnsi="宋体" w:hint="eastAsia"/>
          <w:szCs w:val="21"/>
          <w:highlight w:val="yellow"/>
        </w:rPr>
        <w:t>把数据</w:t>
      </w:r>
      <w:r w:rsidR="00F23491" w:rsidRPr="006E472C">
        <w:rPr>
          <w:rFonts w:ascii="宋体" w:eastAsia="宋体" w:hAnsi="宋体" w:hint="eastAsia"/>
          <w:szCs w:val="21"/>
        </w:rPr>
        <w:t>映射到图形信息空间中获取视角</w:t>
      </w:r>
      <w:r w:rsidR="00537C4E" w:rsidRPr="006E472C">
        <w:rPr>
          <w:rFonts w:ascii="宋体" w:eastAsia="宋体" w:hAnsi="宋体" w:hint="eastAsia"/>
          <w:szCs w:val="21"/>
          <w:highlight w:val="yellow"/>
        </w:rPr>
        <w:t>2</w:t>
      </w:r>
      <w:r w:rsidR="00F23491" w:rsidRPr="006E472C">
        <w:rPr>
          <w:rFonts w:ascii="宋体" w:eastAsia="宋体" w:hAnsi="宋体" w:hint="eastAsia"/>
          <w:szCs w:val="21"/>
          <w:highlight w:val="yellow"/>
        </w:rPr>
        <w:t>提供定性</w:t>
      </w:r>
      <w:r w:rsidR="00F23491" w:rsidRPr="006E472C">
        <w:rPr>
          <w:rFonts w:ascii="宋体" w:eastAsia="宋体" w:hAnsi="宋体" w:hint="eastAsia"/>
          <w:szCs w:val="21"/>
        </w:rPr>
        <w:t>的概述(大数据集的)</w:t>
      </w:r>
      <w:r w:rsidR="00537C4E" w:rsidRPr="006E472C">
        <w:rPr>
          <w:rFonts w:ascii="宋体" w:eastAsia="宋体" w:hAnsi="宋体" w:hint="eastAsia"/>
          <w:szCs w:val="21"/>
          <w:highlight w:val="yellow"/>
        </w:rPr>
        <w:t>3</w:t>
      </w:r>
      <w:r w:rsidR="00F23491" w:rsidRPr="006E472C">
        <w:rPr>
          <w:rFonts w:ascii="宋体" w:eastAsia="宋体" w:hAnsi="宋体" w:hint="eastAsia"/>
          <w:szCs w:val="21"/>
          <w:highlight w:val="yellow"/>
        </w:rPr>
        <w:t>在数据中搜寻</w:t>
      </w:r>
      <w:r w:rsidR="00F23491" w:rsidRPr="006E472C">
        <w:rPr>
          <w:rFonts w:ascii="宋体" w:eastAsia="宋体" w:hAnsi="宋体" w:hint="eastAsia"/>
          <w:szCs w:val="21"/>
        </w:rPr>
        <w:t>模式</w:t>
      </w:r>
      <w:r w:rsidR="00EE04B4" w:rsidRPr="006E472C">
        <w:rPr>
          <w:rFonts w:ascii="宋体" w:eastAsia="宋体" w:hAnsi="宋体" w:hint="eastAsia"/>
          <w:szCs w:val="21"/>
        </w:rPr>
        <w:t>,</w:t>
      </w:r>
      <w:r w:rsidR="00F23491" w:rsidRPr="006E472C">
        <w:rPr>
          <w:rFonts w:ascii="宋体" w:eastAsia="宋体" w:hAnsi="宋体" w:hint="eastAsia"/>
          <w:szCs w:val="21"/>
        </w:rPr>
        <w:t>趋势</w:t>
      </w:r>
      <w:r w:rsidR="00EE04B4" w:rsidRPr="006E472C">
        <w:rPr>
          <w:rFonts w:ascii="宋体" w:eastAsia="宋体" w:hAnsi="宋体" w:hint="eastAsia"/>
          <w:szCs w:val="21"/>
        </w:rPr>
        <w:t>,</w:t>
      </w:r>
      <w:r w:rsidR="00F23491" w:rsidRPr="006E472C">
        <w:rPr>
          <w:rFonts w:ascii="宋体" w:eastAsia="宋体" w:hAnsi="宋体" w:hint="eastAsia"/>
          <w:szCs w:val="21"/>
        </w:rPr>
        <w:t>结构</w:t>
      </w:r>
      <w:r w:rsidR="00EE04B4" w:rsidRPr="006E472C">
        <w:rPr>
          <w:rFonts w:ascii="宋体" w:eastAsia="宋体" w:hAnsi="宋体" w:hint="eastAsia"/>
          <w:szCs w:val="21"/>
        </w:rPr>
        <w:t>,</w:t>
      </w:r>
      <w:r w:rsidR="00F23491" w:rsidRPr="006E472C">
        <w:rPr>
          <w:rFonts w:ascii="宋体" w:eastAsia="宋体" w:hAnsi="宋体" w:hint="eastAsia"/>
          <w:szCs w:val="21"/>
        </w:rPr>
        <w:t>不规则</w:t>
      </w:r>
      <w:r w:rsidR="00EE04B4" w:rsidRPr="006E472C">
        <w:rPr>
          <w:rFonts w:ascii="宋体" w:eastAsia="宋体" w:hAnsi="宋体" w:hint="eastAsia"/>
          <w:szCs w:val="21"/>
        </w:rPr>
        <w:t>,</w:t>
      </w:r>
      <w:r w:rsidR="00F23491" w:rsidRPr="006E472C">
        <w:rPr>
          <w:rFonts w:ascii="宋体" w:eastAsia="宋体" w:hAnsi="宋体" w:hint="eastAsia"/>
          <w:szCs w:val="21"/>
        </w:rPr>
        <w:t>关联</w:t>
      </w:r>
      <w:r w:rsidR="00537C4E" w:rsidRPr="006E472C">
        <w:rPr>
          <w:rFonts w:ascii="宋体" w:eastAsia="宋体" w:hAnsi="宋体" w:hint="eastAsia"/>
          <w:szCs w:val="21"/>
          <w:highlight w:val="yellow"/>
        </w:rPr>
        <w:t>4</w:t>
      </w:r>
      <w:r w:rsidR="00F23491" w:rsidRPr="006E472C">
        <w:rPr>
          <w:rFonts w:ascii="宋体" w:eastAsia="宋体" w:hAnsi="宋体" w:hint="eastAsia"/>
          <w:szCs w:val="21"/>
          <w:highlight w:val="yellow"/>
        </w:rPr>
        <w:t>为进一步的量化分析</w:t>
      </w:r>
      <w:r w:rsidR="00F23491" w:rsidRPr="006E472C">
        <w:rPr>
          <w:rFonts w:ascii="宋体" w:eastAsia="宋体" w:hAnsi="宋体" w:hint="eastAsia"/>
          <w:szCs w:val="21"/>
        </w:rPr>
        <w:t>发现有意义的区域及合时的参数</w:t>
      </w:r>
      <w:r w:rsidR="00537C4E" w:rsidRPr="006E472C">
        <w:rPr>
          <w:rFonts w:ascii="宋体" w:eastAsia="宋体" w:hAnsi="宋体" w:hint="eastAsia"/>
          <w:szCs w:val="21"/>
          <w:highlight w:val="yellow"/>
        </w:rPr>
        <w:t>5</w:t>
      </w:r>
      <w:r w:rsidR="00F23491" w:rsidRPr="006E472C">
        <w:rPr>
          <w:rFonts w:ascii="宋体" w:eastAsia="宋体" w:hAnsi="宋体"/>
          <w:szCs w:val="21"/>
          <w:highlight w:val="yellow"/>
        </w:rPr>
        <w:t>为衍生的计算机</w:t>
      </w:r>
      <w:r w:rsidR="00F23491" w:rsidRPr="006E472C">
        <w:rPr>
          <w:rFonts w:ascii="宋体" w:eastAsia="宋体" w:hAnsi="宋体"/>
          <w:szCs w:val="21"/>
        </w:rPr>
        <w:t>表示提供一个视觉证据</w:t>
      </w:r>
      <w:r w:rsidR="00F23491" w:rsidRPr="006E472C">
        <w:rPr>
          <w:rFonts w:ascii="宋体" w:eastAsia="宋体" w:hAnsi="宋体" w:hint="eastAsia"/>
          <w:szCs w:val="21"/>
          <w:highlight w:val="green"/>
        </w:rPr>
        <w:t>可视化方法的分类</w:t>
      </w:r>
      <w:r w:rsidR="00537C4E" w:rsidRPr="006E472C">
        <w:rPr>
          <w:rFonts w:ascii="宋体" w:eastAsia="宋体" w:hAnsi="宋体" w:hint="eastAsia"/>
          <w:szCs w:val="21"/>
          <w:highlight w:val="yellow"/>
        </w:rPr>
        <w:t>1</w:t>
      </w:r>
      <w:r w:rsidR="00F23491" w:rsidRPr="006E472C">
        <w:rPr>
          <w:rFonts w:ascii="宋体" w:eastAsia="宋体" w:hAnsi="宋体" w:hint="eastAsia"/>
          <w:szCs w:val="21"/>
          <w:highlight w:val="yellow"/>
        </w:rPr>
        <w:t>基于像素的可视化技术</w:t>
      </w:r>
      <w:r w:rsidR="00E65F50" w:rsidRPr="006E472C">
        <w:rPr>
          <w:rFonts w:ascii="宋体" w:eastAsia="宋体" w:hAnsi="宋体" w:hint="eastAsia"/>
          <w:szCs w:val="21"/>
        </w:rPr>
        <w:t>对一个维度m的数据</w:t>
      </w:r>
      <w:r w:rsidR="00EE04B4" w:rsidRPr="006E472C">
        <w:rPr>
          <w:rFonts w:ascii="宋体" w:eastAsia="宋体" w:hAnsi="宋体" w:hint="eastAsia"/>
          <w:szCs w:val="21"/>
        </w:rPr>
        <w:t>,</w:t>
      </w:r>
      <w:r w:rsidR="00E65F50" w:rsidRPr="006E472C">
        <w:rPr>
          <w:rFonts w:ascii="宋体" w:eastAsia="宋体" w:hAnsi="宋体" w:hint="eastAsia"/>
          <w:szCs w:val="21"/>
        </w:rPr>
        <w:t>在屏幕上产生m个窗口</w:t>
      </w:r>
      <w:r w:rsidR="00EE04B4" w:rsidRPr="006E472C">
        <w:rPr>
          <w:rFonts w:ascii="宋体" w:eastAsia="宋体" w:hAnsi="宋体" w:hint="eastAsia"/>
          <w:szCs w:val="21"/>
        </w:rPr>
        <w:t>,</w:t>
      </w:r>
      <w:r w:rsidR="00E65F50" w:rsidRPr="006E472C">
        <w:rPr>
          <w:rFonts w:ascii="宋体" w:eastAsia="宋体" w:hAnsi="宋体" w:hint="eastAsia"/>
          <w:szCs w:val="21"/>
        </w:rPr>
        <w:t>每个维度一个</w:t>
      </w:r>
      <w:r w:rsidR="00EE04B4" w:rsidRPr="006E472C">
        <w:rPr>
          <w:rFonts w:ascii="宋体" w:eastAsia="宋体" w:hAnsi="宋体" w:hint="eastAsia"/>
          <w:szCs w:val="21"/>
        </w:rPr>
        <w:t>;</w:t>
      </w:r>
      <w:r w:rsidR="00E65F50" w:rsidRPr="006E472C">
        <w:rPr>
          <w:rFonts w:ascii="宋体" w:eastAsia="宋体" w:hAnsi="宋体" w:hint="eastAsia"/>
          <w:szCs w:val="21"/>
        </w:rPr>
        <w:t>一个记录的m维度值被匹配到窗口中对应位置的m个像素上</w:t>
      </w:r>
      <w:r w:rsidR="00EE04B4" w:rsidRPr="006E472C">
        <w:rPr>
          <w:rFonts w:ascii="宋体" w:eastAsia="宋体" w:hAnsi="宋体" w:hint="eastAsia"/>
          <w:szCs w:val="21"/>
        </w:rPr>
        <w:t>;</w:t>
      </w:r>
      <w:r w:rsidR="00E65F50" w:rsidRPr="006E472C">
        <w:rPr>
          <w:rFonts w:ascii="宋体" w:eastAsia="宋体" w:hAnsi="宋体" w:hint="eastAsia"/>
          <w:szCs w:val="21"/>
        </w:rPr>
        <w:t>像素的颜色值反映了相应的值</w:t>
      </w:r>
      <w:r w:rsidR="00EE04B4" w:rsidRPr="006E472C">
        <w:rPr>
          <w:rFonts w:ascii="宋体" w:eastAsia="宋体" w:hAnsi="宋体" w:hint="eastAsia"/>
          <w:szCs w:val="21"/>
        </w:rPr>
        <w:t>,</w:t>
      </w:r>
      <w:r w:rsidR="00E65F50" w:rsidRPr="006E472C">
        <w:rPr>
          <w:rFonts w:ascii="宋体" w:eastAsia="宋体" w:hAnsi="宋体" w:hint="eastAsia"/>
          <w:szCs w:val="21"/>
        </w:rPr>
        <w:t>安排象素于圆弧片断为节省空间并显示多个维度间的联系</w:t>
      </w:r>
      <w:r w:rsidR="00EE04B4" w:rsidRPr="006E472C">
        <w:rPr>
          <w:rFonts w:ascii="宋体" w:eastAsia="宋体" w:hAnsi="宋体" w:hint="eastAsia"/>
          <w:szCs w:val="21"/>
        </w:rPr>
        <w:t>,</w:t>
      </w:r>
      <w:r w:rsidR="00E65F50" w:rsidRPr="006E472C">
        <w:rPr>
          <w:rFonts w:ascii="宋体" w:eastAsia="宋体" w:hAnsi="宋体" w:hint="eastAsia"/>
          <w:szCs w:val="21"/>
        </w:rPr>
        <w:t>往往是以一个弧形片段填充空间</w:t>
      </w:r>
      <w:r w:rsidR="00537C4E" w:rsidRPr="006E472C">
        <w:rPr>
          <w:rFonts w:ascii="宋体" w:eastAsia="宋体" w:hAnsi="宋体" w:hint="eastAsia"/>
          <w:szCs w:val="21"/>
          <w:highlight w:val="yellow"/>
        </w:rPr>
        <w:t>2</w:t>
      </w:r>
      <w:r w:rsidR="00F23491" w:rsidRPr="006E472C">
        <w:rPr>
          <w:rFonts w:ascii="宋体" w:eastAsia="宋体" w:hAnsi="宋体" w:hint="eastAsia"/>
          <w:szCs w:val="21"/>
          <w:highlight w:val="yellow"/>
        </w:rPr>
        <w:t>几何投影可视化技术</w:t>
      </w:r>
      <w:r w:rsidR="00E65F50" w:rsidRPr="006E472C">
        <w:rPr>
          <w:rFonts w:ascii="宋体" w:eastAsia="宋体" w:hAnsi="宋体"/>
          <w:szCs w:val="21"/>
        </w:rPr>
        <w:t>可视化数据的几何变换和投影</w:t>
      </w:r>
      <w:r w:rsidR="00E65F50" w:rsidRPr="006E472C">
        <w:rPr>
          <w:rFonts w:ascii="宋体" w:eastAsia="宋体" w:hAnsi="宋体" w:hint="eastAsia"/>
          <w:szCs w:val="21"/>
          <w:highlight w:val="cyan"/>
        </w:rPr>
        <w:t>1</w:t>
      </w:r>
      <w:r w:rsidR="00E65F50" w:rsidRPr="006E472C">
        <w:rPr>
          <w:rFonts w:ascii="宋体" w:eastAsia="宋体" w:hAnsi="宋体"/>
          <w:szCs w:val="21"/>
          <w:highlight w:val="cyan"/>
        </w:rPr>
        <w:t>直接可视化</w:t>
      </w:r>
      <w:r w:rsidR="00E65F50" w:rsidRPr="006E472C">
        <w:rPr>
          <w:rFonts w:ascii="宋体" w:eastAsia="宋体" w:hAnsi="宋体" w:hint="eastAsia"/>
          <w:szCs w:val="21"/>
          <w:highlight w:val="cyan"/>
        </w:rPr>
        <w:t>2</w:t>
      </w:r>
      <w:r w:rsidR="00E65F50" w:rsidRPr="006E472C">
        <w:rPr>
          <w:rFonts w:ascii="宋体" w:eastAsia="宋体" w:hAnsi="宋体"/>
          <w:szCs w:val="21"/>
          <w:highlight w:val="cyan"/>
        </w:rPr>
        <w:t>散点图和散点图矩阵</w:t>
      </w:r>
      <w:r w:rsidR="00E65F50" w:rsidRPr="006E472C">
        <w:rPr>
          <w:rFonts w:ascii="宋体" w:eastAsia="宋体" w:hAnsi="宋体"/>
          <w:szCs w:val="21"/>
        </w:rPr>
        <w:t>散点图矩阵是散点图的一种有用扩充</w:t>
      </w:r>
      <w:r w:rsidR="00E65F50" w:rsidRPr="006E472C">
        <w:rPr>
          <w:rFonts w:ascii="宋体" w:eastAsia="宋体" w:hAnsi="宋体" w:cs="微软雅黑" w:hint="eastAsia"/>
          <w:szCs w:val="21"/>
        </w:rPr>
        <w:t>,</w:t>
      </w:r>
      <w:r w:rsidR="00E65F50" w:rsidRPr="006E472C">
        <w:rPr>
          <w:rFonts w:ascii="宋体" w:eastAsia="宋体" w:hAnsi="宋体" w:cs="宋体" w:hint="eastAsia"/>
          <w:szCs w:val="21"/>
        </w:rPr>
        <w:t>对于</w:t>
      </w:r>
      <w:r w:rsidR="00E65F50" w:rsidRPr="006E472C">
        <w:rPr>
          <w:rFonts w:ascii="宋体" w:eastAsia="宋体" w:hAnsi="宋体"/>
          <w:szCs w:val="21"/>
        </w:rPr>
        <w:t>n维数据集,散点图矩阵是二维散点图的n*n网格,提供 每个维与所有其他维的可视化</w:t>
      </w:r>
      <w:r w:rsidR="00E65F50" w:rsidRPr="006E472C">
        <w:rPr>
          <w:rFonts w:ascii="宋体" w:eastAsia="宋体" w:hAnsi="宋体" w:hint="eastAsia"/>
          <w:szCs w:val="21"/>
          <w:highlight w:val="cyan"/>
        </w:rPr>
        <w:t>3</w:t>
      </w:r>
      <w:r w:rsidR="00E65F50" w:rsidRPr="006E472C">
        <w:rPr>
          <w:rFonts w:ascii="宋体" w:eastAsia="宋体" w:hAnsi="宋体"/>
          <w:szCs w:val="21"/>
          <w:highlight w:val="cyan"/>
        </w:rPr>
        <w:t>投影捕获技术:</w:t>
      </w:r>
      <w:r w:rsidR="00E65F50" w:rsidRPr="006E472C">
        <w:rPr>
          <w:rFonts w:ascii="宋体" w:eastAsia="宋体" w:hAnsi="宋体"/>
          <w:szCs w:val="21"/>
        </w:rPr>
        <w:t>帮助用户发现有意义的投影</w:t>
      </w:r>
      <w:r w:rsidR="00EE04B4" w:rsidRPr="006E472C">
        <w:rPr>
          <w:rFonts w:ascii="宋体" w:eastAsia="宋体" w:hAnsi="宋体"/>
          <w:szCs w:val="21"/>
        </w:rPr>
        <w:t>(</w:t>
      </w:r>
      <w:r w:rsidR="00E65F50" w:rsidRPr="006E472C">
        <w:rPr>
          <w:rFonts w:ascii="宋体" w:eastAsia="宋体" w:hAnsi="宋体"/>
          <w:szCs w:val="21"/>
        </w:rPr>
        <w:t>多维数据上</w:t>
      </w:r>
      <w:r w:rsidR="00EE04B4" w:rsidRPr="006E472C">
        <w:rPr>
          <w:rFonts w:ascii="宋体" w:eastAsia="宋体" w:hAnsi="宋体"/>
          <w:szCs w:val="21"/>
        </w:rPr>
        <w:t>)</w:t>
      </w:r>
      <w:r w:rsidR="00E65F50" w:rsidRPr="006E472C">
        <w:rPr>
          <w:rFonts w:ascii="宋体" w:eastAsia="宋体" w:hAnsi="宋体" w:hint="eastAsia"/>
          <w:szCs w:val="21"/>
          <w:highlight w:val="cyan"/>
        </w:rPr>
        <w:t>4</w:t>
      </w:r>
      <w:r w:rsidR="00E65F50" w:rsidRPr="006E472C">
        <w:rPr>
          <w:rFonts w:ascii="宋体" w:eastAsia="宋体" w:hAnsi="宋体"/>
          <w:szCs w:val="21"/>
          <w:highlight w:val="cyan"/>
        </w:rPr>
        <w:t>解剖视角</w:t>
      </w:r>
      <w:r w:rsidR="00E65F50" w:rsidRPr="006E472C">
        <w:rPr>
          <w:rFonts w:ascii="宋体" w:eastAsia="宋体" w:hAnsi="宋体"/>
          <w:szCs w:val="21"/>
        </w:rPr>
        <w:t>sections,i.e.,intersections</w:t>
      </w:r>
      <w:r w:rsidR="00E65F50" w:rsidRPr="006E472C">
        <w:rPr>
          <w:rFonts w:ascii="宋体" w:eastAsia="宋体" w:hAnsi="宋体" w:hint="eastAsia"/>
          <w:szCs w:val="21"/>
        </w:rPr>
        <w:t>O</w:t>
      </w:r>
      <w:r w:rsidR="00E65F50" w:rsidRPr="006E472C">
        <w:rPr>
          <w:rFonts w:ascii="宋体" w:eastAsia="宋体" w:hAnsi="宋体"/>
          <w:szCs w:val="21"/>
        </w:rPr>
        <w:t>f</w:t>
      </w:r>
      <w:r w:rsidR="00E65F50" w:rsidRPr="006E472C">
        <w:rPr>
          <w:rFonts w:ascii="宋体" w:eastAsia="宋体" w:hAnsi="宋体" w:hint="eastAsia"/>
          <w:szCs w:val="21"/>
        </w:rPr>
        <w:t>S</w:t>
      </w:r>
      <w:r w:rsidR="00E65F50" w:rsidRPr="006E472C">
        <w:rPr>
          <w:rFonts w:ascii="宋体" w:eastAsia="宋体" w:hAnsi="宋体"/>
          <w:szCs w:val="21"/>
        </w:rPr>
        <w:t>ubspaces</w:t>
      </w:r>
      <w:r w:rsidR="00E65F50" w:rsidRPr="006E472C">
        <w:rPr>
          <w:rFonts w:ascii="宋体" w:eastAsia="宋体" w:hAnsi="宋体" w:hint="eastAsia"/>
          <w:szCs w:val="21"/>
        </w:rPr>
        <w:t>W</w:t>
      </w:r>
      <w:r w:rsidR="00E65F50" w:rsidRPr="006E472C">
        <w:rPr>
          <w:rFonts w:ascii="宋体" w:eastAsia="宋体" w:hAnsi="宋体"/>
          <w:szCs w:val="21"/>
        </w:rPr>
        <w:t>ith</w:t>
      </w:r>
      <w:r w:rsidR="00E65F50" w:rsidRPr="006E472C">
        <w:rPr>
          <w:rFonts w:ascii="宋体" w:eastAsia="宋体" w:hAnsi="宋体" w:hint="eastAsia"/>
          <w:szCs w:val="21"/>
        </w:rPr>
        <w:t>AH</w:t>
      </w:r>
      <w:r w:rsidR="00E65F50" w:rsidRPr="006E472C">
        <w:rPr>
          <w:rFonts w:ascii="宋体" w:eastAsia="宋体" w:hAnsi="宋体"/>
          <w:szCs w:val="21"/>
        </w:rPr>
        <w:t>ighdimensional</w:t>
      </w:r>
      <w:r w:rsidR="00E65F50" w:rsidRPr="006E472C">
        <w:rPr>
          <w:rFonts w:ascii="宋体" w:eastAsia="宋体" w:hAnsi="宋体" w:hint="eastAsia"/>
          <w:szCs w:val="21"/>
        </w:rPr>
        <w:t>O</w:t>
      </w:r>
      <w:r w:rsidR="00E65F50" w:rsidRPr="006E472C">
        <w:rPr>
          <w:rFonts w:ascii="宋体" w:eastAsia="宋体" w:hAnsi="宋体"/>
          <w:szCs w:val="21"/>
        </w:rPr>
        <w:t>bject,can</w:t>
      </w:r>
      <w:r w:rsidR="00E65F50" w:rsidRPr="006E472C">
        <w:rPr>
          <w:rFonts w:ascii="宋体" w:eastAsia="宋体" w:hAnsi="宋体" w:hint="eastAsia"/>
          <w:szCs w:val="21"/>
        </w:rPr>
        <w:t>E</w:t>
      </w:r>
      <w:r w:rsidR="00E65F50" w:rsidRPr="006E472C">
        <w:rPr>
          <w:rFonts w:ascii="宋体" w:eastAsia="宋体" w:hAnsi="宋体"/>
          <w:szCs w:val="21"/>
        </w:rPr>
        <w:t>asily</w:t>
      </w:r>
      <w:r w:rsidR="00E65F50" w:rsidRPr="006E472C">
        <w:rPr>
          <w:rFonts w:ascii="宋体" w:eastAsia="宋体" w:hAnsi="宋体" w:hint="eastAsia"/>
          <w:szCs w:val="21"/>
        </w:rPr>
        <w:t>D</w:t>
      </w:r>
      <w:r w:rsidR="00E65F50" w:rsidRPr="006E472C">
        <w:rPr>
          <w:rFonts w:ascii="宋体" w:eastAsia="宋体" w:hAnsi="宋体"/>
          <w:szCs w:val="21"/>
        </w:rPr>
        <w:t>isplay</w:t>
      </w:r>
      <w:r w:rsidR="00E65F50" w:rsidRPr="006E472C">
        <w:rPr>
          <w:rFonts w:ascii="宋体" w:eastAsia="宋体" w:hAnsi="宋体" w:hint="eastAsia"/>
          <w:szCs w:val="21"/>
        </w:rPr>
        <w:t>S</w:t>
      </w:r>
      <w:r w:rsidR="00E65F50" w:rsidRPr="006E472C">
        <w:rPr>
          <w:rFonts w:ascii="宋体" w:eastAsia="宋体" w:hAnsi="宋体"/>
          <w:szCs w:val="21"/>
        </w:rPr>
        <w:t>tructure</w:t>
      </w:r>
      <w:r w:rsidR="00E65F50" w:rsidRPr="006E472C">
        <w:rPr>
          <w:rFonts w:ascii="宋体" w:eastAsia="宋体" w:hAnsi="宋体" w:hint="eastAsia"/>
          <w:szCs w:val="21"/>
        </w:rPr>
        <w:t>O</w:t>
      </w:r>
      <w:r w:rsidR="00E65F50" w:rsidRPr="006E472C">
        <w:rPr>
          <w:rFonts w:ascii="宋体" w:eastAsia="宋体" w:hAnsi="宋体"/>
          <w:szCs w:val="21"/>
        </w:rPr>
        <w:t>f</w:t>
      </w:r>
      <w:r w:rsidR="00E65F50" w:rsidRPr="006E472C">
        <w:rPr>
          <w:rFonts w:ascii="宋体" w:eastAsia="宋体" w:hAnsi="宋体" w:hint="eastAsia"/>
          <w:szCs w:val="21"/>
        </w:rPr>
        <w:t>O</w:t>
      </w:r>
      <w:r w:rsidR="00E65F50" w:rsidRPr="006E472C">
        <w:rPr>
          <w:rFonts w:ascii="宋体" w:eastAsia="宋体" w:hAnsi="宋体"/>
          <w:szCs w:val="21"/>
        </w:rPr>
        <w:t>nly</w:t>
      </w:r>
      <w:r w:rsidR="00E65F50" w:rsidRPr="006E472C">
        <w:rPr>
          <w:rFonts w:ascii="宋体" w:eastAsia="宋体" w:hAnsi="宋体" w:hint="eastAsia"/>
          <w:szCs w:val="21"/>
        </w:rPr>
        <w:t>L</w:t>
      </w:r>
      <w:r w:rsidR="00E65F50" w:rsidRPr="006E472C">
        <w:rPr>
          <w:rFonts w:ascii="宋体" w:eastAsia="宋体" w:hAnsi="宋体"/>
          <w:szCs w:val="21"/>
        </w:rPr>
        <w:t>ow</w:t>
      </w:r>
      <w:r w:rsidR="00E65F50" w:rsidRPr="006E472C">
        <w:rPr>
          <w:rFonts w:ascii="宋体" w:eastAsia="宋体" w:hAnsi="宋体" w:hint="eastAsia"/>
          <w:szCs w:val="21"/>
        </w:rPr>
        <w:t>C</w:t>
      </w:r>
      <w:r w:rsidR="00E65F50" w:rsidRPr="006E472C">
        <w:rPr>
          <w:rFonts w:ascii="宋体" w:eastAsia="宋体" w:hAnsi="宋体"/>
          <w:szCs w:val="21"/>
        </w:rPr>
        <w:t>odimension</w:t>
      </w:r>
      <w:r w:rsidR="00E65F50" w:rsidRPr="006E472C">
        <w:rPr>
          <w:rFonts w:ascii="宋体" w:eastAsia="宋体" w:hAnsi="宋体" w:hint="eastAsia"/>
          <w:szCs w:val="21"/>
          <w:highlight w:val="cyan"/>
        </w:rPr>
        <w:t>5</w:t>
      </w:r>
      <w:r w:rsidR="00E65F50" w:rsidRPr="006E472C">
        <w:rPr>
          <w:rFonts w:ascii="宋体" w:eastAsia="宋体" w:hAnsi="宋体"/>
          <w:szCs w:val="21"/>
          <w:highlight w:val="cyan"/>
        </w:rPr>
        <w:t>平行坐标</w:t>
      </w:r>
      <w:r w:rsidR="00E65F50" w:rsidRPr="006E472C">
        <w:rPr>
          <w:rFonts w:ascii="宋体" w:eastAsia="宋体" w:hAnsi="宋体"/>
          <w:szCs w:val="21"/>
        </w:rPr>
        <w:t>对应于属性的n个等距</w:t>
      </w:r>
      <w:r w:rsidR="00EE04B4" w:rsidRPr="006E472C">
        <w:rPr>
          <w:rFonts w:ascii="宋体" w:eastAsia="宋体" w:hAnsi="宋体"/>
          <w:szCs w:val="21"/>
        </w:rPr>
        <w:t>,</w:t>
      </w:r>
      <w:r w:rsidR="00E65F50" w:rsidRPr="006E472C">
        <w:rPr>
          <w:rFonts w:ascii="宋体" w:eastAsia="宋体" w:hAnsi="宋体"/>
          <w:szCs w:val="21"/>
        </w:rPr>
        <w:t>相互平行的轴</w:t>
      </w:r>
      <w:r w:rsidR="00E65F50" w:rsidRPr="006E472C">
        <w:rPr>
          <w:rFonts w:ascii="宋体" w:eastAsia="宋体" w:hAnsi="宋体" w:hint="eastAsia"/>
          <w:szCs w:val="21"/>
        </w:rPr>
        <w:t>,</w:t>
      </w:r>
      <w:r w:rsidR="00E65F50" w:rsidRPr="006E472C">
        <w:rPr>
          <w:rFonts w:ascii="宋体" w:eastAsia="宋体" w:hAnsi="宋体"/>
          <w:szCs w:val="21"/>
        </w:rPr>
        <w:t>这些轴缩放到[最小值</w:t>
      </w:r>
      <w:r w:rsidR="00EE04B4" w:rsidRPr="006E472C">
        <w:rPr>
          <w:rFonts w:ascii="宋体" w:eastAsia="宋体" w:hAnsi="宋体"/>
          <w:szCs w:val="21"/>
        </w:rPr>
        <w:t>,</w:t>
      </w:r>
      <w:r w:rsidR="00E65F50" w:rsidRPr="006E472C">
        <w:rPr>
          <w:rFonts w:ascii="宋体" w:eastAsia="宋体" w:hAnsi="宋体"/>
          <w:szCs w:val="21"/>
        </w:rPr>
        <w:t>最大值]相应的属性范围</w:t>
      </w:r>
      <w:r w:rsidR="00E65F50" w:rsidRPr="006E472C">
        <w:rPr>
          <w:rFonts w:ascii="宋体" w:eastAsia="宋体" w:hAnsi="宋体" w:hint="eastAsia"/>
          <w:szCs w:val="21"/>
        </w:rPr>
        <w:t>,</w:t>
      </w:r>
      <w:r w:rsidR="00E65F50" w:rsidRPr="006E472C">
        <w:rPr>
          <w:rFonts w:ascii="宋体" w:eastAsia="宋体" w:hAnsi="宋体"/>
          <w:szCs w:val="21"/>
        </w:rPr>
        <w:t>每个数据项对应于一折线</w:t>
      </w:r>
      <w:r w:rsidR="00EE04B4" w:rsidRPr="006E472C">
        <w:rPr>
          <w:rFonts w:ascii="宋体" w:eastAsia="宋体" w:hAnsi="宋体"/>
          <w:szCs w:val="21"/>
        </w:rPr>
        <w:t>,</w:t>
      </w:r>
      <w:r w:rsidR="00E65F50" w:rsidRPr="006E472C">
        <w:rPr>
          <w:rFonts w:ascii="宋体" w:eastAsia="宋体" w:hAnsi="宋体"/>
          <w:szCs w:val="21"/>
        </w:rPr>
        <w:t>属性轴的对应取值点处相交</w:t>
      </w:r>
      <w:r w:rsidR="00E65F50" w:rsidRPr="006E472C">
        <w:rPr>
          <w:rFonts w:ascii="宋体" w:eastAsia="宋体" w:hAnsi="宋体" w:hint="eastAsia"/>
          <w:szCs w:val="21"/>
        </w:rPr>
        <w:t>,</w:t>
      </w:r>
      <w:r w:rsidR="00E65F50" w:rsidRPr="006E472C">
        <w:rPr>
          <w:rFonts w:ascii="宋体" w:eastAsia="宋体" w:hAnsi="宋体"/>
          <w:szCs w:val="21"/>
        </w:rPr>
        <w:t>不能有效地显示具有很多记录的数据集,视觉上的簇和重叠常常降低可视化的可读性,使得很难发现模式</w:t>
      </w:r>
      <w:r w:rsidR="00537C4E" w:rsidRPr="006E472C">
        <w:rPr>
          <w:rFonts w:ascii="宋体" w:eastAsia="宋体" w:hAnsi="宋体" w:hint="eastAsia"/>
          <w:szCs w:val="21"/>
          <w:highlight w:val="yellow"/>
        </w:rPr>
        <w:t>3</w:t>
      </w:r>
      <w:r w:rsidR="00F23491" w:rsidRPr="006E472C">
        <w:rPr>
          <w:rFonts w:ascii="宋体" w:eastAsia="宋体" w:hAnsi="宋体"/>
          <w:szCs w:val="21"/>
          <w:highlight w:val="yellow"/>
        </w:rPr>
        <w:t>基于图符的可视化技术</w:t>
      </w:r>
      <w:r w:rsidR="00E65F50" w:rsidRPr="006E472C">
        <w:rPr>
          <w:rFonts w:ascii="宋体" w:eastAsia="宋体" w:hAnsi="宋体"/>
          <w:szCs w:val="21"/>
        </w:rPr>
        <w:t>以图标特征可视化数据值</w:t>
      </w:r>
      <w:r w:rsidR="00E65F50" w:rsidRPr="006E472C">
        <w:rPr>
          <w:rFonts w:ascii="宋体" w:eastAsia="宋体" w:hAnsi="宋体" w:hint="eastAsia"/>
          <w:szCs w:val="21"/>
        </w:rPr>
        <w:t>,</w:t>
      </w:r>
      <w:r w:rsidR="00E65F50" w:rsidRPr="006E472C">
        <w:rPr>
          <w:rFonts w:ascii="宋体" w:eastAsia="宋体" w:hAnsi="宋体"/>
          <w:szCs w:val="21"/>
        </w:rPr>
        <w:t>典型的可视化方法</w:t>
      </w:r>
      <w:r w:rsidR="00E65F50" w:rsidRPr="006E472C">
        <w:rPr>
          <w:rFonts w:ascii="宋体" w:eastAsia="宋体" w:hAnsi="宋体" w:hint="eastAsia"/>
          <w:szCs w:val="21"/>
        </w:rPr>
        <w:t>(</w:t>
      </w:r>
      <w:r w:rsidR="00E65F50" w:rsidRPr="006E472C">
        <w:rPr>
          <w:rFonts w:ascii="宋体" w:eastAsia="宋体" w:hAnsi="宋体"/>
          <w:szCs w:val="21"/>
        </w:rPr>
        <w:t>切尔诺夫脸谱</w:t>
      </w:r>
      <w:r w:rsidR="00E65F50" w:rsidRPr="006E472C">
        <w:rPr>
          <w:rFonts w:ascii="宋体" w:eastAsia="宋体" w:hAnsi="宋体" w:hint="eastAsia"/>
          <w:szCs w:val="21"/>
        </w:rPr>
        <w:t>,</w:t>
      </w:r>
      <w:r w:rsidR="00E65F50" w:rsidRPr="006E472C">
        <w:rPr>
          <w:rFonts w:ascii="宋体" w:eastAsia="宋体" w:hAnsi="宋体"/>
          <w:szCs w:val="21"/>
        </w:rPr>
        <w:t>人物线条画</w:t>
      </w:r>
      <w:r w:rsidR="00E65F50" w:rsidRPr="006E472C">
        <w:rPr>
          <w:rFonts w:ascii="宋体" w:eastAsia="宋体" w:hAnsi="宋体" w:hint="eastAsia"/>
          <w:szCs w:val="21"/>
        </w:rPr>
        <w:t>)</w:t>
      </w:r>
      <w:r w:rsidR="00E65F50" w:rsidRPr="006E472C">
        <w:rPr>
          <w:rFonts w:ascii="宋体" w:eastAsia="宋体" w:hAnsi="宋体"/>
          <w:szCs w:val="21"/>
        </w:rPr>
        <w:t>常用技术</w:t>
      </w:r>
      <w:r w:rsidR="00E65F50" w:rsidRPr="006E472C">
        <w:rPr>
          <w:rFonts w:ascii="宋体" w:eastAsia="宋体" w:hAnsi="宋体" w:hint="eastAsia"/>
          <w:szCs w:val="21"/>
        </w:rPr>
        <w:t>:</w:t>
      </w:r>
      <w:r w:rsidR="00E65F50" w:rsidRPr="006E472C">
        <w:rPr>
          <w:rFonts w:ascii="宋体" w:eastAsia="宋体" w:hAnsi="宋体"/>
          <w:szCs w:val="21"/>
        </w:rPr>
        <w:t>形状编码</w:t>
      </w:r>
      <w:proofErr w:type="spellStart"/>
      <w:r w:rsidR="00E65F50" w:rsidRPr="006E472C">
        <w:rPr>
          <w:rFonts w:ascii="宋体" w:eastAsia="宋体" w:hAnsi="宋体"/>
          <w:szCs w:val="21"/>
        </w:rPr>
        <w:t>Shapecoding</w:t>
      </w:r>
      <w:proofErr w:type="spellEnd"/>
      <w:r w:rsidR="00E65F50" w:rsidRPr="006E472C">
        <w:rPr>
          <w:rFonts w:ascii="宋体" w:eastAsia="宋体" w:hAnsi="宋体"/>
          <w:szCs w:val="21"/>
        </w:rPr>
        <w:t>使用形状来表示特定信息的编码</w:t>
      </w:r>
      <w:r w:rsidR="00E65F50" w:rsidRPr="006E472C">
        <w:rPr>
          <w:rFonts w:ascii="宋体" w:eastAsia="宋体" w:hAnsi="宋体" w:hint="eastAsia"/>
          <w:szCs w:val="21"/>
        </w:rPr>
        <w:t>;</w:t>
      </w:r>
      <w:r w:rsidR="00E65F50" w:rsidRPr="006E472C">
        <w:rPr>
          <w:rFonts w:ascii="宋体" w:eastAsia="宋体" w:hAnsi="宋体"/>
          <w:szCs w:val="21"/>
        </w:rPr>
        <w:t>颜色图标</w:t>
      </w:r>
      <w:proofErr w:type="spellStart"/>
      <w:r w:rsidR="00E65F50" w:rsidRPr="006E472C">
        <w:rPr>
          <w:rFonts w:ascii="宋体" w:eastAsia="宋体" w:hAnsi="宋体"/>
          <w:szCs w:val="21"/>
        </w:rPr>
        <w:t>Color</w:t>
      </w:r>
      <w:r w:rsidR="00E65F50" w:rsidRPr="006E472C">
        <w:rPr>
          <w:rFonts w:ascii="宋体" w:eastAsia="宋体" w:hAnsi="宋体" w:hint="eastAsia"/>
          <w:szCs w:val="21"/>
        </w:rPr>
        <w:t>I</w:t>
      </w:r>
      <w:r w:rsidR="00E65F50" w:rsidRPr="006E472C">
        <w:rPr>
          <w:rFonts w:ascii="宋体" w:eastAsia="宋体" w:hAnsi="宋体"/>
          <w:szCs w:val="21"/>
        </w:rPr>
        <w:t>cons</w:t>
      </w:r>
      <w:proofErr w:type="spellEnd"/>
      <w:r w:rsidR="00E65F50" w:rsidRPr="006E472C">
        <w:rPr>
          <w:rFonts w:ascii="宋体" w:eastAsia="宋体" w:hAnsi="宋体"/>
          <w:szCs w:val="21"/>
        </w:rPr>
        <w:t>使用颜色图标编码更多的信息</w:t>
      </w:r>
      <w:r w:rsidR="00E65F50" w:rsidRPr="006E472C">
        <w:rPr>
          <w:rFonts w:ascii="宋体" w:eastAsia="宋体" w:hAnsi="宋体" w:hint="eastAsia"/>
          <w:szCs w:val="21"/>
        </w:rPr>
        <w:t>;</w:t>
      </w:r>
      <w:r w:rsidR="00E65F50" w:rsidRPr="006E472C">
        <w:rPr>
          <w:rFonts w:ascii="宋体" w:eastAsia="宋体" w:hAnsi="宋体"/>
          <w:szCs w:val="21"/>
        </w:rPr>
        <w:t>瓦片条形图</w:t>
      </w:r>
      <w:proofErr w:type="spellStart"/>
      <w:r w:rsidR="00E65F50" w:rsidRPr="006E472C">
        <w:rPr>
          <w:rFonts w:ascii="宋体" w:eastAsia="宋体" w:hAnsi="宋体"/>
          <w:szCs w:val="21"/>
        </w:rPr>
        <w:t>Tilebars</w:t>
      </w:r>
      <w:proofErr w:type="spellEnd"/>
      <w:r w:rsidR="00E65F50" w:rsidRPr="006E472C">
        <w:rPr>
          <w:rFonts w:ascii="宋体" w:eastAsia="宋体" w:hAnsi="宋体"/>
          <w:szCs w:val="21"/>
        </w:rPr>
        <w:t>:在文档检索中使用小图标代表相关特征向量</w:t>
      </w:r>
      <w:r w:rsidR="00E65F50" w:rsidRPr="006E472C">
        <w:rPr>
          <w:rFonts w:ascii="宋体" w:eastAsia="宋体" w:hAnsi="宋体"/>
          <w:szCs w:val="21"/>
          <w:highlight w:val="magenta"/>
        </w:rPr>
        <w:t>切尔诺夫脸谱图</w:t>
      </w:r>
      <w:r w:rsidR="00E65F50" w:rsidRPr="006E472C">
        <w:rPr>
          <w:rFonts w:ascii="宋体" w:eastAsia="宋体" w:hAnsi="宋体"/>
          <w:szCs w:val="21"/>
        </w:rPr>
        <w:t>一种在二维空间显示变量的方法,如设X眉倾斜,Y是眼睛大小,Z是鼻子长度等</w:t>
      </w:r>
      <w:r w:rsidR="00E65F50" w:rsidRPr="006E472C">
        <w:rPr>
          <w:rFonts w:ascii="宋体" w:eastAsia="宋体" w:hAnsi="宋体" w:hint="eastAsia"/>
          <w:szCs w:val="21"/>
        </w:rPr>
        <w:t>,</w:t>
      </w:r>
      <w:r w:rsidR="00E65F50" w:rsidRPr="006E472C">
        <w:rPr>
          <w:rFonts w:ascii="宋体" w:eastAsia="宋体" w:hAnsi="宋体"/>
          <w:szCs w:val="21"/>
        </w:rPr>
        <w:t>图中的面孔使用10个特点产生-头离心率</w:t>
      </w:r>
      <w:r w:rsidR="00EE04B4" w:rsidRPr="006E472C">
        <w:rPr>
          <w:rFonts w:ascii="宋体" w:eastAsia="宋体" w:hAnsi="宋体"/>
          <w:szCs w:val="21"/>
        </w:rPr>
        <w:t>,</w:t>
      </w:r>
      <w:r w:rsidR="00E65F50" w:rsidRPr="006E472C">
        <w:rPr>
          <w:rFonts w:ascii="宋体" w:eastAsia="宋体" w:hAnsi="宋体"/>
          <w:szCs w:val="21"/>
        </w:rPr>
        <w:t>眼睛大小</w:t>
      </w:r>
      <w:r w:rsidR="00EE04B4" w:rsidRPr="006E472C">
        <w:rPr>
          <w:rFonts w:ascii="宋体" w:eastAsia="宋体" w:hAnsi="宋体"/>
          <w:szCs w:val="21"/>
        </w:rPr>
        <w:t>,</w:t>
      </w:r>
      <w:r w:rsidR="00E65F50" w:rsidRPr="006E472C">
        <w:rPr>
          <w:rFonts w:ascii="宋体" w:eastAsia="宋体" w:hAnsi="宋体"/>
          <w:szCs w:val="21"/>
        </w:rPr>
        <w:t>眼间距</w:t>
      </w:r>
      <w:r w:rsidR="00EE04B4" w:rsidRPr="006E472C">
        <w:rPr>
          <w:rFonts w:ascii="宋体" w:eastAsia="宋体" w:hAnsi="宋体"/>
          <w:szCs w:val="21"/>
        </w:rPr>
        <w:t>,</w:t>
      </w:r>
      <w:r w:rsidR="00E65F50" w:rsidRPr="006E472C">
        <w:rPr>
          <w:rFonts w:ascii="宋体" w:eastAsia="宋体" w:hAnsi="宋体"/>
          <w:szCs w:val="21"/>
        </w:rPr>
        <w:t>眼离心率</w:t>
      </w:r>
      <w:r w:rsidR="00EE04B4" w:rsidRPr="006E472C">
        <w:rPr>
          <w:rFonts w:ascii="宋体" w:eastAsia="宋体" w:hAnsi="宋体"/>
          <w:szCs w:val="21"/>
        </w:rPr>
        <w:t>,</w:t>
      </w:r>
      <w:r w:rsidR="00E65F50" w:rsidRPr="006E472C">
        <w:rPr>
          <w:rFonts w:ascii="宋体" w:eastAsia="宋体" w:hAnsi="宋体"/>
          <w:szCs w:val="21"/>
        </w:rPr>
        <w:t>瞳孔大小</w:t>
      </w:r>
      <w:r w:rsidR="00EE04B4" w:rsidRPr="006E472C">
        <w:rPr>
          <w:rFonts w:ascii="宋体" w:eastAsia="宋体" w:hAnsi="宋体"/>
          <w:szCs w:val="21"/>
        </w:rPr>
        <w:t>,</w:t>
      </w:r>
      <w:r w:rsidR="00E65F50" w:rsidRPr="006E472C">
        <w:rPr>
          <w:rFonts w:ascii="宋体" w:eastAsia="宋体" w:hAnsi="宋体"/>
          <w:szCs w:val="21"/>
        </w:rPr>
        <w:t>斜眉</w:t>
      </w:r>
      <w:r w:rsidR="00EE04B4" w:rsidRPr="006E472C">
        <w:rPr>
          <w:rFonts w:ascii="宋体" w:eastAsia="宋体" w:hAnsi="宋体"/>
          <w:szCs w:val="21"/>
        </w:rPr>
        <w:t>,</w:t>
      </w:r>
      <w:r w:rsidR="00E65F50" w:rsidRPr="006E472C">
        <w:rPr>
          <w:rFonts w:ascii="宋体" w:eastAsia="宋体" w:hAnsi="宋体"/>
          <w:szCs w:val="21"/>
        </w:rPr>
        <w:t>鼻大小</w:t>
      </w:r>
      <w:r w:rsidR="00EE04B4" w:rsidRPr="006E472C">
        <w:rPr>
          <w:rFonts w:ascii="宋体" w:eastAsia="宋体" w:hAnsi="宋体"/>
          <w:szCs w:val="21"/>
        </w:rPr>
        <w:t>,</w:t>
      </w:r>
      <w:r w:rsidR="00E65F50" w:rsidRPr="006E472C">
        <w:rPr>
          <w:rFonts w:ascii="宋体" w:eastAsia="宋体" w:hAnsi="宋体"/>
          <w:szCs w:val="21"/>
        </w:rPr>
        <w:t>嘴形</w:t>
      </w:r>
      <w:r w:rsidR="00EE04B4" w:rsidRPr="006E472C">
        <w:rPr>
          <w:rFonts w:ascii="宋体" w:eastAsia="宋体" w:hAnsi="宋体"/>
          <w:szCs w:val="21"/>
        </w:rPr>
        <w:t>,</w:t>
      </w:r>
      <w:r w:rsidR="00E65F50" w:rsidRPr="006E472C">
        <w:rPr>
          <w:rFonts w:ascii="宋体" w:eastAsia="宋体" w:hAnsi="宋体"/>
          <w:szCs w:val="21"/>
        </w:rPr>
        <w:t>嘴的大小</w:t>
      </w:r>
      <w:r w:rsidR="00EE04B4" w:rsidRPr="006E472C">
        <w:rPr>
          <w:rFonts w:ascii="宋体" w:eastAsia="宋体" w:hAnsi="宋体"/>
          <w:szCs w:val="21"/>
        </w:rPr>
        <w:t>,</w:t>
      </w:r>
      <w:r w:rsidR="00E65F50" w:rsidRPr="006E472C">
        <w:rPr>
          <w:rFonts w:ascii="宋体" w:eastAsia="宋体" w:hAnsi="宋体"/>
          <w:szCs w:val="21"/>
        </w:rPr>
        <w:t>张口程度</w:t>
      </w:r>
      <w:r w:rsidR="00E65F50" w:rsidRPr="006E472C">
        <w:rPr>
          <w:rFonts w:ascii="宋体" w:eastAsia="宋体" w:hAnsi="宋体" w:hint="eastAsia"/>
          <w:szCs w:val="21"/>
          <w:highlight w:val="magenta"/>
        </w:rPr>
        <w:t>人物线条画</w:t>
      </w:r>
      <w:r w:rsidR="00E65F50" w:rsidRPr="006E472C">
        <w:rPr>
          <w:rFonts w:ascii="宋体" w:eastAsia="宋体" w:hAnsi="宋体" w:hint="eastAsia"/>
          <w:szCs w:val="21"/>
        </w:rPr>
        <w:t>人口普查数据</w:t>
      </w:r>
      <w:r w:rsidR="00E65F50" w:rsidRPr="006E472C">
        <w:rPr>
          <w:rFonts w:ascii="宋体" w:eastAsia="宋体" w:hAnsi="宋体"/>
          <w:szCs w:val="21"/>
        </w:rPr>
        <w:t>图显示年龄</w:t>
      </w:r>
      <w:r w:rsidR="00E65F50" w:rsidRPr="006E472C">
        <w:rPr>
          <w:rFonts w:ascii="微软雅黑" w:eastAsia="微软雅黑" w:hAnsi="微软雅黑" w:cs="微软雅黑" w:hint="eastAsia"/>
          <w:szCs w:val="21"/>
        </w:rPr>
        <w:t>､</w:t>
      </w:r>
      <w:r w:rsidR="00E65F50" w:rsidRPr="006E472C">
        <w:rPr>
          <w:rFonts w:ascii="宋体" w:eastAsia="宋体" w:hAnsi="宋体"/>
          <w:szCs w:val="21"/>
        </w:rPr>
        <w:t>收入</w:t>
      </w:r>
      <w:r w:rsidR="00E65F50" w:rsidRPr="006E472C">
        <w:rPr>
          <w:rFonts w:ascii="微软雅黑" w:eastAsia="微软雅黑" w:hAnsi="微软雅黑" w:cs="微软雅黑" w:hint="eastAsia"/>
          <w:szCs w:val="21"/>
        </w:rPr>
        <w:t>､</w:t>
      </w:r>
      <w:r w:rsidR="00E65F50" w:rsidRPr="006E472C">
        <w:rPr>
          <w:rFonts w:ascii="宋体" w:eastAsia="宋体" w:hAnsi="宋体" w:cs="宋体" w:hint="eastAsia"/>
          <w:szCs w:val="21"/>
        </w:rPr>
        <w:t>性别</w:t>
      </w:r>
      <w:r w:rsidR="00E65F50" w:rsidRPr="006E472C">
        <w:rPr>
          <w:rFonts w:ascii="微软雅黑" w:eastAsia="微软雅黑" w:hAnsi="微软雅黑" w:cs="微软雅黑" w:hint="eastAsia"/>
          <w:szCs w:val="21"/>
        </w:rPr>
        <w:t>､</w:t>
      </w:r>
      <w:r w:rsidR="00E65F50" w:rsidRPr="006E472C">
        <w:rPr>
          <w:rFonts w:ascii="宋体" w:eastAsia="宋体" w:hAnsi="宋体"/>
          <w:szCs w:val="21"/>
        </w:rPr>
        <w:t>教育</w:t>
      </w:r>
      <w:r w:rsidR="00E65F50" w:rsidRPr="006E472C">
        <w:rPr>
          <w:rFonts w:ascii="微软雅黑" w:eastAsia="微软雅黑" w:hAnsi="微软雅黑" w:cs="微软雅黑" w:hint="eastAsia"/>
          <w:szCs w:val="21"/>
        </w:rPr>
        <w:t>､</w:t>
      </w:r>
      <w:r w:rsidR="00E65F50" w:rsidRPr="006E472C">
        <w:rPr>
          <w:rFonts w:ascii="宋体" w:eastAsia="宋体" w:hAnsi="宋体" w:cs="宋体" w:hint="eastAsia"/>
          <w:szCs w:val="21"/>
        </w:rPr>
        <w:t>等</w:t>
      </w:r>
      <w:r w:rsidR="00EE04B4" w:rsidRPr="006E472C">
        <w:rPr>
          <w:rFonts w:ascii="宋体" w:eastAsia="宋体" w:hAnsi="宋体" w:cs="宋体" w:hint="eastAsia"/>
          <w:szCs w:val="21"/>
        </w:rPr>
        <w:t>;</w:t>
      </w:r>
      <w:r w:rsidR="00E65F50" w:rsidRPr="006E472C">
        <w:rPr>
          <w:rFonts w:ascii="宋体" w:eastAsia="宋体" w:hAnsi="宋体"/>
          <w:szCs w:val="21"/>
        </w:rPr>
        <w:t>一个5-piece棍棒图(身体和四肢),两个属性映射到轴,其余的属性映射到角度或肢体长度</w:t>
      </w:r>
      <w:r w:rsidR="00537C4E" w:rsidRPr="006E472C">
        <w:rPr>
          <w:rFonts w:ascii="宋体" w:eastAsia="宋体" w:hAnsi="宋体" w:hint="eastAsia"/>
          <w:szCs w:val="21"/>
          <w:highlight w:val="yellow"/>
        </w:rPr>
        <w:t>4</w:t>
      </w:r>
      <w:r w:rsidR="00F23491" w:rsidRPr="006E472C">
        <w:rPr>
          <w:rFonts w:ascii="宋体" w:eastAsia="宋体" w:hAnsi="宋体"/>
          <w:szCs w:val="21"/>
          <w:highlight w:val="yellow"/>
        </w:rPr>
        <w:t>层次可视化</w:t>
      </w:r>
      <w:r w:rsidR="00F23491" w:rsidRPr="006E472C">
        <w:rPr>
          <w:rFonts w:ascii="宋体" w:eastAsia="宋体" w:hAnsi="宋体"/>
          <w:szCs w:val="21"/>
        </w:rPr>
        <w:t>技术</w:t>
      </w:r>
      <w:r w:rsidR="00E65F50" w:rsidRPr="006E472C">
        <w:rPr>
          <w:rFonts w:ascii="宋体" w:eastAsia="宋体" w:hAnsi="宋体"/>
          <w:szCs w:val="21"/>
        </w:rPr>
        <w:t>前述可视化技术都关注同时可视化多个维</w:t>
      </w:r>
      <w:r w:rsidR="00EE04B4" w:rsidRPr="006E472C">
        <w:rPr>
          <w:rFonts w:ascii="宋体" w:eastAsia="宋体" w:hAnsi="宋体"/>
          <w:szCs w:val="21"/>
        </w:rPr>
        <w:t>,</w:t>
      </w:r>
      <w:r w:rsidR="00E65F50" w:rsidRPr="006E472C">
        <w:rPr>
          <w:rFonts w:ascii="宋体" w:eastAsia="宋体" w:hAnsi="宋体"/>
          <w:szCs w:val="21"/>
        </w:rPr>
        <w:t>大型高维数据很难同时对所有维可视化</w:t>
      </w:r>
      <w:r w:rsidR="00EE04B4" w:rsidRPr="006E472C">
        <w:rPr>
          <w:rFonts w:ascii="宋体" w:eastAsia="宋体" w:hAnsi="宋体" w:hint="eastAsia"/>
          <w:szCs w:val="21"/>
        </w:rPr>
        <w:t>,</w:t>
      </w:r>
      <w:r w:rsidR="00E65F50" w:rsidRPr="006E472C">
        <w:rPr>
          <w:rFonts w:ascii="宋体" w:eastAsia="宋体" w:hAnsi="宋体"/>
          <w:szCs w:val="21"/>
        </w:rPr>
        <w:t>把所有维划分成子空间</w:t>
      </w:r>
      <w:r w:rsidR="00EE04B4" w:rsidRPr="006E472C">
        <w:rPr>
          <w:rFonts w:ascii="宋体" w:eastAsia="宋体" w:hAnsi="宋体"/>
          <w:szCs w:val="21"/>
        </w:rPr>
        <w:t>,</w:t>
      </w:r>
      <w:r w:rsidR="00E65F50" w:rsidRPr="006E472C">
        <w:rPr>
          <w:rFonts w:ascii="宋体" w:eastAsia="宋体" w:hAnsi="宋体"/>
          <w:szCs w:val="21"/>
        </w:rPr>
        <w:t>使用子空间层次划分可视化数据</w:t>
      </w:r>
      <w:r w:rsidR="00E65F50" w:rsidRPr="006E472C">
        <w:rPr>
          <w:rFonts w:ascii="宋体" w:eastAsia="宋体" w:hAnsi="宋体" w:hint="eastAsia"/>
          <w:szCs w:val="21"/>
          <w:highlight w:val="cyan"/>
        </w:rPr>
        <w:t>1</w:t>
      </w:r>
      <w:r w:rsidR="00E65F50" w:rsidRPr="006E472C">
        <w:rPr>
          <w:rFonts w:ascii="宋体" w:eastAsia="宋体" w:hAnsi="宋体"/>
          <w:szCs w:val="21"/>
          <w:highlight w:val="cyan"/>
        </w:rPr>
        <w:t>维数堆叠</w:t>
      </w:r>
      <w:proofErr w:type="spellStart"/>
      <w:r w:rsidR="00E65F50" w:rsidRPr="006E472C">
        <w:rPr>
          <w:rFonts w:ascii="宋体" w:eastAsia="宋体" w:hAnsi="宋体"/>
          <w:szCs w:val="21"/>
          <w:highlight w:val="cyan"/>
        </w:rPr>
        <w:t>DimensionalStacking</w:t>
      </w:r>
      <w:proofErr w:type="spellEnd"/>
      <w:r w:rsidR="00E65F50" w:rsidRPr="006E472C">
        <w:rPr>
          <w:rFonts w:ascii="宋体" w:eastAsia="宋体" w:hAnsi="宋体"/>
          <w:szCs w:val="21"/>
        </w:rPr>
        <w:t>把n维属性空间剖分为2-D子空间</w:t>
      </w:r>
      <w:r w:rsidR="00EE04B4" w:rsidRPr="006E472C">
        <w:rPr>
          <w:rFonts w:ascii="宋体" w:eastAsia="宋体" w:hAnsi="宋体"/>
          <w:szCs w:val="21"/>
        </w:rPr>
        <w:t>,</w:t>
      </w:r>
      <w:r w:rsidR="00E65F50" w:rsidRPr="006E472C">
        <w:rPr>
          <w:rFonts w:ascii="宋体" w:eastAsia="宋体" w:hAnsi="宋体"/>
          <w:szCs w:val="21"/>
        </w:rPr>
        <w:t>互相堆叠与一起属性值的范围划分为等级</w:t>
      </w:r>
      <w:r w:rsidR="00EE04B4" w:rsidRPr="006E472C">
        <w:rPr>
          <w:rFonts w:ascii="宋体" w:eastAsia="宋体" w:hAnsi="宋体"/>
          <w:szCs w:val="21"/>
        </w:rPr>
        <w:t>,</w:t>
      </w:r>
      <w:r w:rsidR="00E65F50" w:rsidRPr="006E472C">
        <w:rPr>
          <w:rFonts w:ascii="宋体" w:eastAsia="宋体" w:hAnsi="宋体"/>
          <w:szCs w:val="21"/>
        </w:rPr>
        <w:t>重要的属性分布在</w:t>
      </w:r>
      <w:r w:rsidR="00E65F50" w:rsidRPr="006E472C">
        <w:rPr>
          <w:rFonts w:ascii="宋体" w:eastAsia="宋体" w:hAnsi="宋体"/>
          <w:szCs w:val="21"/>
          <w:highlight w:val="red"/>
        </w:rPr>
        <w:t>外层</w:t>
      </w:r>
      <w:r w:rsidR="00E65F50" w:rsidRPr="006E472C">
        <w:rPr>
          <w:rFonts w:ascii="宋体" w:eastAsia="宋体" w:hAnsi="宋体"/>
          <w:szCs w:val="21"/>
        </w:rPr>
        <w:t>.适合次序属性较少的数据</w:t>
      </w:r>
      <w:r w:rsidR="00EE04B4" w:rsidRPr="006E472C">
        <w:rPr>
          <w:rFonts w:ascii="宋体" w:eastAsia="宋体" w:hAnsi="宋体" w:hint="eastAsia"/>
          <w:szCs w:val="21"/>
        </w:rPr>
        <w:t>,</w:t>
      </w:r>
      <w:r w:rsidR="00E65F50" w:rsidRPr="006E472C">
        <w:rPr>
          <w:rFonts w:ascii="宋体" w:eastAsia="宋体" w:hAnsi="宋体"/>
          <w:szCs w:val="21"/>
        </w:rPr>
        <w:t>超过9个维度时显示困难</w:t>
      </w:r>
      <w:r w:rsidR="00EE04B4" w:rsidRPr="006E472C">
        <w:rPr>
          <w:rFonts w:ascii="宋体" w:eastAsia="宋体" w:hAnsi="宋体" w:hint="eastAsia"/>
          <w:szCs w:val="21"/>
        </w:rPr>
        <w:t>,</w:t>
      </w:r>
      <w:r w:rsidR="00E65F50" w:rsidRPr="006E472C">
        <w:rPr>
          <w:rFonts w:ascii="宋体" w:eastAsia="宋体" w:hAnsi="宋体"/>
          <w:szCs w:val="21"/>
        </w:rPr>
        <w:t>重要的是匹配维度适当</w:t>
      </w:r>
      <w:r w:rsidR="002C7DF4" w:rsidRPr="006E472C">
        <w:rPr>
          <w:rFonts w:ascii="宋体" w:eastAsia="宋体" w:hAnsi="宋体" w:hint="eastAsia"/>
          <w:szCs w:val="21"/>
          <w:highlight w:val="cyan"/>
        </w:rPr>
        <w:t>2W</w:t>
      </w:r>
      <w:r w:rsidR="002C7DF4" w:rsidRPr="006E472C">
        <w:rPr>
          <w:rFonts w:ascii="宋体" w:eastAsia="宋体" w:hAnsi="宋体"/>
          <w:szCs w:val="21"/>
          <w:highlight w:val="cyan"/>
        </w:rPr>
        <w:t>orlds-within-Worlds</w:t>
      </w:r>
      <w:r w:rsidR="002C7DF4" w:rsidRPr="006E472C">
        <w:rPr>
          <w:rFonts w:ascii="宋体" w:eastAsia="宋体" w:hAnsi="宋体"/>
          <w:szCs w:val="21"/>
        </w:rPr>
        <w:t>分配功能f和两个重要参数给内部世界</w:t>
      </w:r>
      <w:r w:rsidR="00EE04B4" w:rsidRPr="006E472C">
        <w:rPr>
          <w:rFonts w:ascii="宋体" w:eastAsia="宋体" w:hAnsi="宋体" w:hint="eastAsia"/>
          <w:szCs w:val="21"/>
        </w:rPr>
        <w:t>,</w:t>
      </w:r>
      <w:r w:rsidR="002C7DF4" w:rsidRPr="006E472C">
        <w:rPr>
          <w:rFonts w:ascii="宋体" w:eastAsia="宋体" w:hAnsi="宋体"/>
          <w:szCs w:val="21"/>
        </w:rPr>
        <w:t>固定其他参数</w:t>
      </w:r>
      <w:proofErr w:type="spellStart"/>
      <w:r w:rsidR="002C7DF4" w:rsidRPr="006E472C">
        <w:rPr>
          <w:rFonts w:ascii="宋体" w:eastAsia="宋体" w:hAnsi="宋体"/>
          <w:szCs w:val="21"/>
        </w:rPr>
        <w:t>draw</w:t>
      </w:r>
      <w:r w:rsidR="002C7DF4" w:rsidRPr="006E472C">
        <w:rPr>
          <w:rFonts w:ascii="宋体" w:eastAsia="宋体" w:hAnsi="宋体" w:hint="eastAsia"/>
          <w:szCs w:val="21"/>
        </w:rPr>
        <w:t>O</w:t>
      </w:r>
      <w:r w:rsidR="002C7DF4" w:rsidRPr="006E472C">
        <w:rPr>
          <w:rFonts w:ascii="宋体" w:eastAsia="宋体" w:hAnsi="宋体"/>
          <w:szCs w:val="21"/>
        </w:rPr>
        <w:t>ther</w:t>
      </w:r>
      <w:proofErr w:type="spellEnd"/>
      <w:r w:rsidR="002C7DF4" w:rsidRPr="006E472C">
        <w:rPr>
          <w:rFonts w:ascii="宋体" w:eastAsia="宋体" w:hAnsi="宋体"/>
          <w:szCs w:val="21"/>
        </w:rPr>
        <w:t>(1or2or3世界选择他们</w:t>
      </w:r>
      <w:r w:rsidR="002C7DF4" w:rsidRPr="006E472C">
        <w:rPr>
          <w:rFonts w:ascii="宋体" w:eastAsia="宋体" w:hAnsi="宋体" w:hint="eastAsia"/>
          <w:szCs w:val="21"/>
        </w:rPr>
        <w:t>为</w:t>
      </w:r>
      <w:r w:rsidR="002C7DF4" w:rsidRPr="006E472C">
        <w:rPr>
          <w:rFonts w:ascii="宋体" w:eastAsia="宋体" w:hAnsi="宋体"/>
          <w:szCs w:val="21"/>
        </w:rPr>
        <w:t>坐标轴)使用这种模式的软件</w:t>
      </w:r>
      <w:r w:rsidR="002C7DF4" w:rsidRPr="006E472C">
        <w:rPr>
          <w:rFonts w:ascii="宋体" w:eastAsia="宋体" w:hAnsi="宋体"/>
          <w:szCs w:val="21"/>
          <w:highlight w:val="darkYellow"/>
        </w:rPr>
        <w:t>N–vision</w:t>
      </w:r>
      <w:r w:rsidR="002C7DF4" w:rsidRPr="006E472C">
        <w:rPr>
          <w:rFonts w:ascii="宋体" w:eastAsia="宋体" w:hAnsi="宋体"/>
          <w:szCs w:val="21"/>
        </w:rPr>
        <w:t>通过数据手套和立体显示以动态互动</w:t>
      </w:r>
      <w:r w:rsidR="00EE04B4" w:rsidRPr="006E472C">
        <w:rPr>
          <w:rFonts w:ascii="宋体" w:eastAsia="宋体" w:hAnsi="宋体"/>
          <w:szCs w:val="21"/>
        </w:rPr>
        <w:t>,</w:t>
      </w:r>
      <w:r w:rsidR="002C7DF4" w:rsidRPr="006E472C">
        <w:rPr>
          <w:rFonts w:ascii="宋体" w:eastAsia="宋体" w:hAnsi="宋体"/>
          <w:szCs w:val="21"/>
        </w:rPr>
        <w:t>包括旋转</w:t>
      </w:r>
      <w:r w:rsidR="00EE04B4" w:rsidRPr="006E472C">
        <w:rPr>
          <w:rFonts w:ascii="宋体" w:eastAsia="宋体" w:hAnsi="宋体"/>
          <w:szCs w:val="21"/>
        </w:rPr>
        <w:t>,</w:t>
      </w:r>
      <w:r w:rsidR="002C7DF4" w:rsidRPr="006E472C">
        <w:rPr>
          <w:rFonts w:ascii="宋体" w:eastAsia="宋体" w:hAnsi="宋体"/>
          <w:szCs w:val="21"/>
        </w:rPr>
        <w:t>缩放</w:t>
      </w:r>
      <w:r w:rsidR="00EE04B4" w:rsidRPr="006E472C">
        <w:rPr>
          <w:rFonts w:ascii="宋体" w:eastAsia="宋体" w:hAnsi="宋体"/>
          <w:szCs w:val="21"/>
        </w:rPr>
        <w:t>(</w:t>
      </w:r>
      <w:r w:rsidR="002C7DF4" w:rsidRPr="006E472C">
        <w:rPr>
          <w:rFonts w:ascii="宋体" w:eastAsia="宋体" w:hAnsi="宋体"/>
          <w:szCs w:val="21"/>
        </w:rPr>
        <w:t>内部</w:t>
      </w:r>
      <w:r w:rsidR="00EE04B4" w:rsidRPr="006E472C">
        <w:rPr>
          <w:rFonts w:ascii="宋体" w:eastAsia="宋体" w:hAnsi="宋体"/>
          <w:szCs w:val="21"/>
        </w:rPr>
        <w:t>)</w:t>
      </w:r>
      <w:r w:rsidR="002C7DF4" w:rsidRPr="006E472C">
        <w:rPr>
          <w:rFonts w:ascii="宋体" w:eastAsia="宋体" w:hAnsi="宋体"/>
          <w:szCs w:val="21"/>
        </w:rPr>
        <w:t>和转换</w:t>
      </w:r>
      <w:r w:rsidR="00EE04B4" w:rsidRPr="006E472C">
        <w:rPr>
          <w:rFonts w:ascii="宋体" w:eastAsia="宋体" w:hAnsi="宋体"/>
          <w:szCs w:val="21"/>
        </w:rPr>
        <w:t>(</w:t>
      </w:r>
      <w:r w:rsidR="002C7DF4" w:rsidRPr="006E472C">
        <w:rPr>
          <w:rFonts w:ascii="宋体" w:eastAsia="宋体" w:hAnsi="宋体"/>
          <w:szCs w:val="21"/>
        </w:rPr>
        <w:t>内/外</w:t>
      </w:r>
      <w:r w:rsidR="00EE04B4" w:rsidRPr="006E472C">
        <w:rPr>
          <w:rFonts w:ascii="宋体" w:eastAsia="宋体" w:hAnsi="宋体"/>
          <w:szCs w:val="21"/>
        </w:rPr>
        <w:t>)</w:t>
      </w:r>
      <w:r w:rsidR="002C7DF4" w:rsidRPr="006E472C">
        <w:rPr>
          <w:rFonts w:ascii="宋体" w:eastAsia="宋体" w:hAnsi="宋体"/>
          <w:szCs w:val="21"/>
          <w:highlight w:val="darkYellow"/>
        </w:rPr>
        <w:t>自动视觉</w:t>
      </w:r>
      <w:r w:rsidR="002C7DF4" w:rsidRPr="006E472C">
        <w:rPr>
          <w:rFonts w:ascii="宋体" w:eastAsia="宋体" w:hAnsi="宋体"/>
          <w:szCs w:val="21"/>
        </w:rPr>
        <w:t>经查询手段静态互动</w:t>
      </w:r>
      <w:r w:rsidR="002C7DF4" w:rsidRPr="006E472C">
        <w:rPr>
          <w:rFonts w:ascii="宋体" w:eastAsia="宋体" w:hAnsi="宋体" w:hint="eastAsia"/>
          <w:szCs w:val="21"/>
          <w:highlight w:val="cyan"/>
        </w:rPr>
        <w:t>3</w:t>
      </w:r>
      <w:r w:rsidR="002C7DF4" w:rsidRPr="006E472C">
        <w:rPr>
          <w:rFonts w:ascii="宋体" w:eastAsia="宋体" w:hAnsi="宋体"/>
          <w:szCs w:val="21"/>
          <w:highlight w:val="cyan"/>
        </w:rPr>
        <w:t>树状图Tree-Map</w:t>
      </w:r>
      <w:r w:rsidR="002C7DF4" w:rsidRPr="006E472C">
        <w:rPr>
          <w:rFonts w:ascii="宋体" w:eastAsia="宋体" w:hAnsi="宋体"/>
          <w:szCs w:val="21"/>
        </w:rPr>
        <w:t>屏幕填充方法：依赖于属性值把 屏幕层次划分为区域</w:t>
      </w:r>
      <w:r w:rsidR="002C7DF4" w:rsidRPr="006E472C">
        <w:rPr>
          <w:rFonts w:ascii="宋体" w:eastAsia="宋体" w:hAnsi="宋体" w:hint="eastAsia"/>
          <w:szCs w:val="21"/>
        </w:rPr>
        <w:t>,</w:t>
      </w:r>
      <w:r w:rsidR="002C7DF4" w:rsidRPr="006E472C">
        <w:rPr>
          <w:rFonts w:ascii="宋体" w:eastAsia="宋体" w:hAnsi="宋体"/>
          <w:szCs w:val="21"/>
        </w:rPr>
        <w:t>根据属性值</w:t>
      </w:r>
      <w:r w:rsidR="00EE04B4" w:rsidRPr="006E472C">
        <w:rPr>
          <w:rFonts w:ascii="宋体" w:eastAsia="宋体" w:hAnsi="宋体"/>
          <w:szCs w:val="21"/>
        </w:rPr>
        <w:t>(</w:t>
      </w:r>
      <w:r w:rsidR="002C7DF4" w:rsidRPr="006E472C">
        <w:rPr>
          <w:rFonts w:ascii="宋体" w:eastAsia="宋体" w:hAnsi="宋体"/>
          <w:szCs w:val="21"/>
        </w:rPr>
        <w:t>类</w:t>
      </w:r>
      <w:r w:rsidR="00EE04B4" w:rsidRPr="006E472C">
        <w:rPr>
          <w:rFonts w:ascii="宋体" w:eastAsia="宋体" w:hAnsi="宋体"/>
          <w:szCs w:val="21"/>
        </w:rPr>
        <w:t>)</w:t>
      </w:r>
      <w:r w:rsidR="002C7DF4" w:rsidRPr="006E472C">
        <w:rPr>
          <w:rFonts w:ascii="宋体" w:eastAsia="宋体" w:hAnsi="宋体"/>
          <w:szCs w:val="21"/>
        </w:rPr>
        <w:t>屏幕的x-y-维交替剖分</w:t>
      </w:r>
      <w:r w:rsidR="002C7DF4" w:rsidRPr="006E472C">
        <w:rPr>
          <w:rFonts w:ascii="宋体" w:eastAsia="宋体" w:hAnsi="宋体" w:hint="eastAsia"/>
          <w:szCs w:val="21"/>
          <w:highlight w:val="cyan"/>
        </w:rPr>
        <w:t>4</w:t>
      </w:r>
      <w:r w:rsidR="00E65F50" w:rsidRPr="006E472C">
        <w:rPr>
          <w:rFonts w:ascii="宋体" w:eastAsia="宋体" w:hAnsi="宋体"/>
          <w:szCs w:val="21"/>
          <w:highlight w:val="cyan"/>
        </w:rPr>
        <w:t>InfoCube</w:t>
      </w:r>
      <w:r w:rsidR="00E65F50" w:rsidRPr="006E472C">
        <w:rPr>
          <w:rFonts w:ascii="宋体" w:eastAsia="宋体" w:hAnsi="宋体"/>
          <w:szCs w:val="21"/>
        </w:rPr>
        <w:t>3-D可视化技术：层次信息被显示成嵌套的半透明立方体</w:t>
      </w:r>
      <w:r w:rsidR="002C7DF4" w:rsidRPr="006E472C">
        <w:rPr>
          <w:rFonts w:ascii="宋体" w:eastAsia="宋体" w:hAnsi="宋体" w:hint="eastAsia"/>
          <w:szCs w:val="21"/>
        </w:rPr>
        <w:t>,</w:t>
      </w:r>
      <w:r w:rsidR="00E65F50" w:rsidRPr="006E472C">
        <w:rPr>
          <w:rFonts w:ascii="宋体" w:eastAsia="宋体" w:hAnsi="宋体"/>
          <w:szCs w:val="21"/>
        </w:rPr>
        <w:t>最外层的立方体对应顶层数据,子节点or低层数据作为稍小的立方体显示于外层立方体中,以此类推</w:t>
      </w:r>
      <w:r w:rsidR="002C7DF4" w:rsidRPr="006E472C">
        <w:rPr>
          <w:rFonts w:ascii="宋体" w:eastAsia="宋体" w:hAnsi="宋体" w:hint="eastAsia"/>
          <w:szCs w:val="21"/>
          <w:highlight w:val="cyan"/>
        </w:rPr>
        <w:t>5</w:t>
      </w:r>
      <w:r w:rsidR="002C7DF4" w:rsidRPr="006E472C">
        <w:rPr>
          <w:rFonts w:ascii="宋体" w:eastAsia="宋体" w:hAnsi="宋体"/>
          <w:szCs w:val="21"/>
          <w:highlight w:val="cyan"/>
        </w:rPr>
        <w:t>Three-DConeTrees</w:t>
      </w:r>
      <w:r w:rsidR="00E65F50" w:rsidRPr="006E472C">
        <w:rPr>
          <w:rFonts w:ascii="宋体" w:eastAsia="宋体" w:hAnsi="宋体"/>
          <w:szCs w:val="21"/>
          <w:highlight w:val="cyan"/>
        </w:rPr>
        <w:t>3d锥树</w:t>
      </w:r>
      <w:r w:rsidR="00E65F50" w:rsidRPr="006E472C">
        <w:rPr>
          <w:rFonts w:ascii="宋体" w:eastAsia="宋体" w:hAnsi="宋体"/>
          <w:szCs w:val="21"/>
        </w:rPr>
        <w:t>可用于数千个节点</w:t>
      </w:r>
      <w:r w:rsidR="002C7DF4" w:rsidRPr="006E472C">
        <w:rPr>
          <w:rFonts w:ascii="宋体" w:eastAsia="宋体" w:hAnsi="宋体" w:hint="eastAsia"/>
          <w:szCs w:val="21"/>
        </w:rPr>
        <w:t>,</w:t>
      </w:r>
      <w:r w:rsidR="00E65F50" w:rsidRPr="006E472C">
        <w:rPr>
          <w:rFonts w:ascii="宋体" w:eastAsia="宋体" w:hAnsi="宋体"/>
          <w:szCs w:val="21"/>
        </w:rPr>
        <w:t>先构造2D环形树</w:t>
      </w:r>
      <w:r w:rsidR="00EE04B4" w:rsidRPr="006E472C">
        <w:rPr>
          <w:rFonts w:ascii="宋体" w:eastAsia="宋体" w:hAnsi="宋体"/>
          <w:szCs w:val="21"/>
        </w:rPr>
        <w:t>,</w:t>
      </w:r>
      <w:r w:rsidR="00E65F50" w:rsidRPr="006E472C">
        <w:rPr>
          <w:rFonts w:ascii="宋体" w:eastAsia="宋体" w:hAnsi="宋体"/>
          <w:szCs w:val="21"/>
        </w:rPr>
        <w:t>安排节点于根节点为中心的同心圆环</w:t>
      </w:r>
      <w:r w:rsidR="002C7DF4" w:rsidRPr="006E472C">
        <w:rPr>
          <w:rFonts w:ascii="宋体" w:eastAsia="宋体" w:hAnsi="宋体" w:hint="eastAsia"/>
          <w:szCs w:val="21"/>
        </w:rPr>
        <w:t>,</w:t>
      </w:r>
      <w:r w:rsidR="00E65F50" w:rsidRPr="006E472C">
        <w:rPr>
          <w:rFonts w:ascii="宋体" w:eastAsia="宋体" w:hAnsi="宋体"/>
          <w:szCs w:val="21"/>
        </w:rPr>
        <w:t>投影到2维时将不可避免重叠</w:t>
      </w:r>
      <w:proofErr w:type="spellStart"/>
      <w:r w:rsidR="00E65F50" w:rsidRPr="006E472C">
        <w:rPr>
          <w:rFonts w:ascii="宋体" w:eastAsia="宋体" w:hAnsi="宋体"/>
          <w:szCs w:val="21"/>
        </w:rPr>
        <w:t>Graph</w:t>
      </w:r>
      <w:r w:rsidR="002C7DF4" w:rsidRPr="006E472C">
        <w:rPr>
          <w:rFonts w:ascii="宋体" w:eastAsia="宋体" w:hAnsi="宋体" w:hint="eastAsia"/>
          <w:szCs w:val="21"/>
        </w:rPr>
        <w:t>F</w:t>
      </w:r>
      <w:r w:rsidR="00E65F50" w:rsidRPr="006E472C">
        <w:rPr>
          <w:rFonts w:ascii="宋体" w:eastAsia="宋体" w:hAnsi="宋体"/>
          <w:szCs w:val="21"/>
        </w:rPr>
        <w:t>romNadeauSoftwareConsulting</w:t>
      </w:r>
      <w:r w:rsidR="002C7DF4" w:rsidRPr="006E472C">
        <w:rPr>
          <w:rFonts w:ascii="宋体" w:eastAsia="宋体" w:hAnsi="宋体" w:hint="eastAsia"/>
          <w:szCs w:val="21"/>
        </w:rPr>
        <w:t>W</w:t>
      </w:r>
      <w:r w:rsidR="00E65F50" w:rsidRPr="006E472C">
        <w:rPr>
          <w:rFonts w:ascii="宋体" w:eastAsia="宋体" w:hAnsi="宋体"/>
          <w:szCs w:val="21"/>
        </w:rPr>
        <w:t>ebsite</w:t>
      </w:r>
      <w:proofErr w:type="spellEnd"/>
      <w:r w:rsidR="00E65F50" w:rsidRPr="006E472C">
        <w:rPr>
          <w:rFonts w:ascii="宋体" w:eastAsia="宋体" w:hAnsi="宋体"/>
          <w:szCs w:val="21"/>
        </w:rPr>
        <w:t>可视化社会网络数据：模型感染从一个人到下一个扩散的方式</w:t>
      </w:r>
      <w:r w:rsidR="00537C4E" w:rsidRPr="006E472C">
        <w:rPr>
          <w:rFonts w:ascii="宋体" w:eastAsia="宋体" w:hAnsi="宋体" w:hint="eastAsia"/>
          <w:szCs w:val="21"/>
          <w:highlight w:val="yellow"/>
        </w:rPr>
        <w:t>5</w:t>
      </w:r>
      <w:r w:rsidR="00F23491" w:rsidRPr="006E472C">
        <w:rPr>
          <w:rFonts w:ascii="宋体" w:eastAsia="宋体" w:hAnsi="宋体" w:hint="eastAsia"/>
          <w:szCs w:val="21"/>
          <w:highlight w:val="yellow"/>
        </w:rPr>
        <w:t>可视化复杂对象数据和关系</w:t>
      </w:r>
      <w:r w:rsidR="00E65F50" w:rsidRPr="006E472C">
        <w:rPr>
          <w:rFonts w:ascii="宋体" w:eastAsia="宋体" w:hAnsi="宋体"/>
          <w:szCs w:val="21"/>
          <w:highlight w:val="cyan"/>
        </w:rPr>
        <w:t>可视化非数值数据</w:t>
      </w:r>
      <w:r w:rsidR="00E65F50" w:rsidRPr="006E472C">
        <w:rPr>
          <w:rFonts w:ascii="宋体" w:eastAsia="宋体" w:hAnsi="宋体"/>
          <w:szCs w:val="21"/>
        </w:rPr>
        <w:t>文本和社交网络</w:t>
      </w:r>
      <w:r w:rsidR="00EE04B4" w:rsidRPr="006E472C">
        <w:rPr>
          <w:rFonts w:ascii="宋体" w:eastAsia="宋体" w:hAnsi="宋体" w:hint="eastAsia"/>
          <w:szCs w:val="21"/>
        </w:rPr>
        <w:t>,</w:t>
      </w:r>
      <w:r w:rsidR="00E65F50" w:rsidRPr="006E472C">
        <w:rPr>
          <w:rFonts w:ascii="宋体" w:eastAsia="宋体" w:hAnsi="宋体"/>
          <w:szCs w:val="21"/>
        </w:rPr>
        <w:t>标签云：用于可视化用户生成的标签</w:t>
      </w:r>
      <w:r w:rsidR="00EE04B4" w:rsidRPr="006E472C">
        <w:rPr>
          <w:rFonts w:ascii="宋体" w:eastAsia="宋体" w:hAnsi="宋体" w:hint="eastAsia"/>
          <w:szCs w:val="21"/>
        </w:rPr>
        <w:t>;</w:t>
      </w:r>
      <w:r w:rsidR="00E65F50" w:rsidRPr="006E472C">
        <w:rPr>
          <w:rFonts w:ascii="宋体" w:eastAsia="宋体" w:hAnsi="宋体"/>
          <w:szCs w:val="21"/>
        </w:rPr>
        <w:t>标签的重要程度通过字体大小/颜色来体现</w:t>
      </w:r>
      <w:r w:rsidR="00EE04B4" w:rsidRPr="006E472C">
        <w:rPr>
          <w:rFonts w:ascii="宋体" w:eastAsia="宋体" w:hAnsi="宋体" w:hint="eastAsia"/>
          <w:szCs w:val="21"/>
        </w:rPr>
        <w:t>;</w:t>
      </w:r>
      <w:r w:rsidR="00E65F50" w:rsidRPr="006E472C">
        <w:rPr>
          <w:rFonts w:ascii="宋体" w:eastAsia="宋体" w:hAnsi="宋体"/>
          <w:szCs w:val="21"/>
        </w:rPr>
        <w:t>常用于可视化单词/短语的分布情况</w:t>
      </w:r>
      <w:r w:rsidR="00E65F50" w:rsidRPr="006E472C">
        <w:rPr>
          <w:rFonts w:ascii="宋体" w:eastAsia="宋体" w:hAnsi="宋体" w:hint="eastAsia"/>
          <w:szCs w:val="21"/>
          <w:highlight w:val="cyan"/>
        </w:rPr>
        <w:t>非数字数据可视化</w:t>
      </w:r>
      <w:r w:rsidR="00E65F50" w:rsidRPr="006E472C">
        <w:rPr>
          <w:rFonts w:ascii="宋体" w:eastAsia="宋体" w:hAnsi="宋体" w:hint="eastAsia"/>
          <w:szCs w:val="21"/>
        </w:rPr>
        <w:t>社会和信息网络</w:t>
      </w:r>
      <w:r w:rsidR="00EE04B4" w:rsidRPr="006E472C">
        <w:rPr>
          <w:rFonts w:ascii="宋体" w:eastAsia="宋体" w:hAnsi="宋体" w:hint="eastAsia"/>
          <w:szCs w:val="21"/>
        </w:rPr>
        <w:t>,</w:t>
      </w:r>
      <w:r w:rsidR="00E65F50" w:rsidRPr="006E472C">
        <w:rPr>
          <w:rFonts w:ascii="宋体" w:eastAsia="宋体" w:hAnsi="宋体" w:hint="eastAsia"/>
          <w:szCs w:val="21"/>
        </w:rPr>
        <w:t>典型的网络结构</w:t>
      </w:r>
      <w:r w:rsidR="00EE04B4" w:rsidRPr="006E472C">
        <w:rPr>
          <w:rFonts w:ascii="宋体" w:eastAsia="宋体" w:hAnsi="宋体" w:hint="eastAsia"/>
          <w:szCs w:val="21"/>
        </w:rPr>
        <w:t>;</w:t>
      </w:r>
      <w:r w:rsidR="00E65F50" w:rsidRPr="006E472C">
        <w:rPr>
          <w:rFonts w:ascii="宋体" w:eastAsia="宋体" w:hAnsi="宋体" w:hint="eastAsia"/>
          <w:szCs w:val="21"/>
        </w:rPr>
        <w:t>社交网络</w:t>
      </w:r>
      <w:r w:rsidR="00EE04B4" w:rsidRPr="006E472C">
        <w:rPr>
          <w:rFonts w:ascii="宋体" w:eastAsia="宋体" w:hAnsi="宋体" w:hint="eastAsia"/>
          <w:szCs w:val="21"/>
        </w:rPr>
        <w:t>;</w:t>
      </w:r>
      <w:r w:rsidR="00E65F50" w:rsidRPr="006E472C">
        <w:rPr>
          <w:rFonts w:ascii="宋体" w:eastAsia="宋体" w:hAnsi="宋体" w:hint="eastAsia"/>
          <w:szCs w:val="21"/>
        </w:rPr>
        <w:t>组织信息网络</w:t>
      </w:r>
      <w:r w:rsidR="002C7DF4" w:rsidRPr="006E472C">
        <w:rPr>
          <w:rFonts w:ascii="宋体" w:eastAsia="宋体" w:hAnsi="宋体"/>
          <w:szCs w:val="21"/>
          <w:highlight w:val="magenta"/>
        </w:rPr>
        <w:t>相似性</w:t>
      </w:r>
      <w:r w:rsidR="002C7DF4" w:rsidRPr="006E472C">
        <w:rPr>
          <w:rFonts w:ascii="宋体" w:eastAsia="宋体" w:hAnsi="宋体"/>
          <w:szCs w:val="21"/>
        </w:rPr>
        <w:t>数值测量两个数据对象类似程度</w:t>
      </w:r>
      <w:r w:rsidR="00EE04B4" w:rsidRPr="006E472C">
        <w:rPr>
          <w:rFonts w:ascii="宋体" w:eastAsia="宋体" w:hAnsi="宋体" w:hint="eastAsia"/>
          <w:szCs w:val="21"/>
        </w:rPr>
        <w:t>,</w:t>
      </w:r>
      <w:r w:rsidR="002C7DF4" w:rsidRPr="006E472C">
        <w:rPr>
          <w:rFonts w:ascii="宋体" w:eastAsia="宋体" w:hAnsi="宋体"/>
          <w:szCs w:val="21"/>
        </w:rPr>
        <w:t>目标越相似时值越大</w:t>
      </w:r>
      <w:r w:rsidR="00EE04B4" w:rsidRPr="006E472C">
        <w:rPr>
          <w:rFonts w:ascii="宋体" w:eastAsia="宋体" w:hAnsi="宋体" w:hint="eastAsia"/>
          <w:szCs w:val="21"/>
        </w:rPr>
        <w:t>,</w:t>
      </w:r>
      <w:r w:rsidR="002C7DF4" w:rsidRPr="006E472C">
        <w:rPr>
          <w:rFonts w:ascii="宋体" w:eastAsia="宋体" w:hAnsi="宋体"/>
          <w:szCs w:val="21"/>
        </w:rPr>
        <w:t>通常介于[0,1]0不相似1完全相似</w:t>
      </w:r>
      <w:r w:rsidR="002C7DF4" w:rsidRPr="006E472C">
        <w:rPr>
          <w:rFonts w:ascii="宋体" w:eastAsia="宋体" w:hAnsi="宋体"/>
          <w:szCs w:val="21"/>
          <w:highlight w:val="magenta"/>
        </w:rPr>
        <w:t>相异性</w:t>
      </w:r>
      <w:r w:rsidR="002C7DF4" w:rsidRPr="006E472C">
        <w:rPr>
          <w:rFonts w:ascii="宋体" w:eastAsia="宋体" w:hAnsi="宋体"/>
          <w:szCs w:val="21"/>
        </w:rPr>
        <w:t>(</w:t>
      </w:r>
      <w:r w:rsidR="002C7DF4" w:rsidRPr="006E472C">
        <w:rPr>
          <w:rFonts w:ascii="宋体" w:eastAsia="宋体" w:hAnsi="宋体" w:hint="eastAsia"/>
          <w:szCs w:val="21"/>
        </w:rPr>
        <w:t>如</w:t>
      </w:r>
      <w:r w:rsidR="002C7DF4" w:rsidRPr="006E472C">
        <w:rPr>
          <w:rFonts w:ascii="宋体" w:eastAsia="宋体" w:hAnsi="宋体"/>
          <w:szCs w:val="21"/>
        </w:rPr>
        <w:t>距离distance)数值测量两个数据对象差异程度</w:t>
      </w:r>
      <w:r w:rsidR="00EE04B4" w:rsidRPr="006E472C">
        <w:rPr>
          <w:rFonts w:ascii="宋体" w:eastAsia="宋体" w:hAnsi="宋体" w:hint="eastAsia"/>
          <w:szCs w:val="21"/>
        </w:rPr>
        <w:t>,</w:t>
      </w:r>
      <w:r w:rsidR="002C7DF4" w:rsidRPr="006E472C">
        <w:rPr>
          <w:rFonts w:ascii="宋体" w:eastAsia="宋体" w:hAnsi="宋体"/>
          <w:szCs w:val="21"/>
        </w:rPr>
        <w:t>对象越相近值越小</w:t>
      </w:r>
      <w:r w:rsidR="00EE04B4" w:rsidRPr="006E472C">
        <w:rPr>
          <w:rFonts w:ascii="宋体" w:eastAsia="宋体" w:hAnsi="宋体" w:hint="eastAsia"/>
          <w:szCs w:val="21"/>
        </w:rPr>
        <w:t>,</w:t>
      </w:r>
      <w:r w:rsidR="002C7DF4" w:rsidRPr="006E472C">
        <w:rPr>
          <w:rFonts w:ascii="宋体" w:eastAsia="宋体" w:hAnsi="宋体"/>
          <w:szCs w:val="21"/>
        </w:rPr>
        <w:t>最小相异性值通常为0</w:t>
      </w:r>
      <w:r w:rsidR="00A00213" w:rsidRPr="006E472C">
        <w:rPr>
          <w:rFonts w:ascii="宋体" w:eastAsia="宋体" w:hAnsi="宋体" w:hint="eastAsia"/>
          <w:szCs w:val="21"/>
        </w:rPr>
        <w:t>完全相似</w:t>
      </w:r>
      <w:r w:rsidR="00EE04B4" w:rsidRPr="006E472C">
        <w:rPr>
          <w:rFonts w:ascii="宋体" w:eastAsia="宋体" w:hAnsi="宋体" w:hint="eastAsia"/>
          <w:szCs w:val="21"/>
        </w:rPr>
        <w:t>,</w:t>
      </w:r>
      <w:r w:rsidR="002C7DF4" w:rsidRPr="006E472C">
        <w:rPr>
          <w:rFonts w:ascii="宋体" w:eastAsia="宋体" w:hAnsi="宋体"/>
          <w:szCs w:val="21"/>
        </w:rPr>
        <w:t>上界可变[0,1]or[0,∞)相似性和相异性都称为</w:t>
      </w:r>
      <w:r w:rsidR="002C7DF4" w:rsidRPr="006E472C">
        <w:rPr>
          <w:rFonts w:ascii="宋体" w:eastAsia="宋体" w:hAnsi="宋体"/>
          <w:szCs w:val="21"/>
          <w:highlight w:val="red"/>
        </w:rPr>
        <w:t>邻近性</w:t>
      </w:r>
      <w:r w:rsidR="00A00213" w:rsidRPr="006E472C">
        <w:rPr>
          <w:rFonts w:ascii="宋体" w:eastAsia="宋体" w:hAnsi="宋体"/>
          <w:szCs w:val="21"/>
          <w:highlight w:val="magenta"/>
        </w:rPr>
        <w:t>数据矩阵</w:t>
      </w:r>
      <w:r w:rsidR="00A00213" w:rsidRPr="006E472C">
        <w:rPr>
          <w:rFonts w:ascii="宋体" w:eastAsia="宋体" w:hAnsi="宋体"/>
          <w:szCs w:val="21"/>
        </w:rPr>
        <w:t>n个对向p个属性</w:t>
      </w:r>
      <w:r w:rsidR="00EE04B4" w:rsidRPr="006E472C">
        <w:rPr>
          <w:rFonts w:ascii="宋体" w:eastAsia="宋体" w:hAnsi="宋体" w:hint="eastAsia"/>
          <w:szCs w:val="21"/>
        </w:rPr>
        <w:t>,</w:t>
      </w:r>
      <w:r w:rsidR="00A00213" w:rsidRPr="006E472C">
        <w:rPr>
          <w:rFonts w:ascii="宋体" w:eastAsia="宋体" w:hAnsi="宋体"/>
          <w:szCs w:val="21"/>
        </w:rPr>
        <w:t>行代表对象</w:t>
      </w:r>
      <w:r w:rsidR="00EE04B4" w:rsidRPr="006E472C">
        <w:rPr>
          <w:rFonts w:ascii="宋体" w:eastAsia="宋体" w:hAnsi="宋体"/>
          <w:szCs w:val="21"/>
        </w:rPr>
        <w:t>,</w:t>
      </w:r>
      <w:r w:rsidR="00A00213" w:rsidRPr="006E472C">
        <w:rPr>
          <w:rFonts w:ascii="宋体" w:eastAsia="宋体" w:hAnsi="宋体"/>
          <w:szCs w:val="21"/>
        </w:rPr>
        <w:t>列代表属性</w:t>
      </w:r>
      <w:r w:rsidR="00EE04B4" w:rsidRPr="006E472C">
        <w:rPr>
          <w:rFonts w:ascii="宋体" w:eastAsia="宋体" w:hAnsi="宋体" w:hint="eastAsia"/>
          <w:szCs w:val="21"/>
        </w:rPr>
        <w:t>,</w:t>
      </w:r>
      <w:r w:rsidR="00A00213" w:rsidRPr="006E472C">
        <w:rPr>
          <w:rFonts w:ascii="宋体" w:eastAsia="宋体" w:hAnsi="宋体"/>
          <w:szCs w:val="21"/>
        </w:rPr>
        <w:t>二模</w:t>
      </w:r>
      <w:r w:rsidR="00EE04B4" w:rsidRPr="006E472C">
        <w:rPr>
          <w:rFonts w:ascii="宋体" w:eastAsia="宋体" w:hAnsi="宋体"/>
          <w:szCs w:val="21"/>
        </w:rPr>
        <w:t>(</w:t>
      </w:r>
      <w:r w:rsidR="00A00213" w:rsidRPr="006E472C">
        <w:rPr>
          <w:rFonts w:ascii="宋体" w:eastAsia="宋体" w:hAnsi="宋体"/>
          <w:szCs w:val="21"/>
        </w:rPr>
        <w:t>行-代表对象</w:t>
      </w:r>
      <w:r w:rsidR="00EE04B4" w:rsidRPr="006E472C">
        <w:rPr>
          <w:rFonts w:ascii="宋体" w:eastAsia="宋体" w:hAnsi="宋体" w:hint="eastAsia"/>
          <w:szCs w:val="21"/>
        </w:rPr>
        <w:t>,</w:t>
      </w:r>
      <w:r w:rsidR="00A00213" w:rsidRPr="006E472C">
        <w:rPr>
          <w:rFonts w:ascii="宋体" w:eastAsia="宋体" w:hAnsi="宋体"/>
          <w:szCs w:val="21"/>
        </w:rPr>
        <w:t>列-代表属性</w:t>
      </w:r>
      <w:r w:rsidR="00EE04B4" w:rsidRPr="006E472C">
        <w:rPr>
          <w:rFonts w:ascii="宋体" w:eastAsia="宋体" w:hAnsi="宋体"/>
          <w:szCs w:val="21"/>
        </w:rPr>
        <w:t>)</w:t>
      </w:r>
      <w:r w:rsidR="00A00213" w:rsidRPr="006E472C">
        <w:rPr>
          <w:rFonts w:ascii="宋体" w:eastAsia="宋体" w:hAnsi="宋体"/>
          <w:szCs w:val="21"/>
          <w:highlight w:val="magenta"/>
        </w:rPr>
        <w:t>相异性矩阵</w:t>
      </w:r>
      <w:r w:rsidR="00A00213" w:rsidRPr="006E472C">
        <w:rPr>
          <w:rFonts w:ascii="宋体" w:eastAsia="宋体" w:hAnsi="宋体"/>
          <w:szCs w:val="21"/>
        </w:rPr>
        <w:t>n个对象之间的距离</w:t>
      </w:r>
      <w:r w:rsidR="00EE04B4" w:rsidRPr="006E472C">
        <w:rPr>
          <w:rFonts w:ascii="宋体" w:eastAsia="宋体" w:hAnsi="宋体" w:hint="eastAsia"/>
          <w:szCs w:val="21"/>
        </w:rPr>
        <w:t>,</w:t>
      </w:r>
      <w:r w:rsidR="00A00213" w:rsidRPr="006E472C">
        <w:rPr>
          <w:rFonts w:ascii="宋体" w:eastAsia="宋体" w:hAnsi="宋体" w:hint="eastAsia"/>
          <w:szCs w:val="21"/>
        </w:rPr>
        <w:t>(下)</w:t>
      </w:r>
      <w:r w:rsidR="00A00213" w:rsidRPr="006E472C">
        <w:rPr>
          <w:rFonts w:ascii="宋体" w:eastAsia="宋体" w:hAnsi="宋体"/>
          <w:szCs w:val="21"/>
        </w:rPr>
        <w:t>三角矩阵</w:t>
      </w:r>
      <w:r w:rsidR="00EE04B4" w:rsidRPr="006E472C">
        <w:rPr>
          <w:rFonts w:ascii="宋体" w:eastAsia="宋体" w:hAnsi="宋体" w:hint="eastAsia"/>
          <w:szCs w:val="21"/>
        </w:rPr>
        <w:t>,</w:t>
      </w:r>
      <w:r w:rsidR="00A00213" w:rsidRPr="006E472C">
        <w:rPr>
          <w:rFonts w:ascii="宋体" w:eastAsia="宋体" w:hAnsi="宋体"/>
          <w:szCs w:val="21"/>
        </w:rPr>
        <w:t>单模</w:t>
      </w:r>
      <w:r w:rsidR="00A00213" w:rsidRPr="006E472C">
        <w:rPr>
          <w:rFonts w:ascii="宋体" w:eastAsia="宋体" w:hAnsi="宋体"/>
          <w:szCs w:val="21"/>
          <w:highlight w:val="green"/>
        </w:rPr>
        <w:t>标称属性的邻近度量</w:t>
      </w:r>
      <w:r w:rsidR="00A00213" w:rsidRPr="006E472C">
        <w:rPr>
          <w:rFonts w:ascii="宋体" w:eastAsia="宋体" w:hAnsi="宋体"/>
          <w:szCs w:val="21"/>
        </w:rPr>
        <w:t>2个或多个状态</w:t>
      </w:r>
      <w:r w:rsidR="00EE04B4" w:rsidRPr="006E472C">
        <w:rPr>
          <w:rFonts w:ascii="宋体" w:eastAsia="宋体" w:hAnsi="宋体" w:hint="eastAsia"/>
          <w:szCs w:val="21"/>
        </w:rPr>
        <w:t>(</w:t>
      </w:r>
      <w:proofErr w:type="spellStart"/>
      <w:r w:rsidR="00A00213" w:rsidRPr="006E472C">
        <w:rPr>
          <w:rFonts w:ascii="宋体" w:eastAsia="宋体" w:hAnsi="宋体"/>
          <w:szCs w:val="21"/>
        </w:rPr>
        <w:t>red,yellow,blue,green</w:t>
      </w:r>
      <w:proofErr w:type="spellEnd"/>
      <w:r w:rsidR="00A00213" w:rsidRPr="006E472C">
        <w:rPr>
          <w:rFonts w:ascii="宋体" w:eastAsia="宋体" w:hAnsi="宋体"/>
          <w:szCs w:val="21"/>
        </w:rPr>
        <w:t>(二元属性的推广)</w:t>
      </w:r>
      <w:r w:rsidR="00EE04B4" w:rsidRPr="006E472C">
        <w:rPr>
          <w:rFonts w:ascii="宋体" w:eastAsia="宋体" w:hAnsi="宋体" w:hint="eastAsia"/>
          <w:szCs w:val="21"/>
        </w:rPr>
        <w:t>)</w:t>
      </w:r>
      <w:r w:rsidR="00A00213" w:rsidRPr="006E472C">
        <w:rPr>
          <w:rFonts w:ascii="宋体" w:eastAsia="宋体" w:hAnsi="宋体" w:hint="eastAsia"/>
          <w:szCs w:val="21"/>
          <w:highlight w:val="yellow"/>
        </w:rPr>
        <w:t>1</w:t>
      </w:r>
      <w:r w:rsidR="00A00213" w:rsidRPr="006E472C">
        <w:rPr>
          <w:rFonts w:ascii="宋体" w:eastAsia="宋体" w:hAnsi="宋体"/>
          <w:szCs w:val="21"/>
          <w:highlight w:val="yellow"/>
        </w:rPr>
        <w:t>简单匹配</w:t>
      </w:r>
      <w:r w:rsidR="00A00213" w:rsidRPr="006E472C">
        <w:rPr>
          <w:rFonts w:ascii="宋体" w:eastAsia="宋体" w:hAnsi="宋体"/>
          <w:szCs w:val="21"/>
        </w:rPr>
        <w:t>m:p个变量中匹配的个数</w:t>
      </w:r>
      <w:r w:rsidR="00A00213" w:rsidRPr="006E472C">
        <w:rPr>
          <w:rFonts w:ascii="宋体" w:eastAsia="宋体" w:hAnsi="宋体" w:hint="eastAsia"/>
          <w:szCs w:val="21"/>
        </w:rPr>
        <w:t>,对象</w:t>
      </w:r>
      <w:proofErr w:type="spellStart"/>
      <w:r w:rsidR="00A00213" w:rsidRPr="006E472C">
        <w:rPr>
          <w:rFonts w:ascii="宋体" w:eastAsia="宋体" w:hAnsi="宋体" w:hint="eastAsia"/>
          <w:szCs w:val="21"/>
        </w:rPr>
        <w:t>i,j</w:t>
      </w:r>
      <w:proofErr w:type="spellEnd"/>
      <w:r w:rsidR="00A00213" w:rsidRPr="006E472C">
        <w:rPr>
          <w:rFonts w:ascii="宋体" w:eastAsia="宋体" w:hAnsi="宋体" w:hint="eastAsia"/>
          <w:szCs w:val="21"/>
        </w:rPr>
        <w:t>相同的属性数</w:t>
      </w:r>
      <w:r w:rsidR="00A00213" w:rsidRPr="006E472C">
        <w:rPr>
          <w:rFonts w:ascii="宋体" w:eastAsia="宋体" w:hAnsi="宋体"/>
          <w:szCs w:val="21"/>
        </w:rPr>
        <w:t>p:全部变量的个数</w:t>
      </w:r>
      <w:r w:rsidR="00A00213" w:rsidRPr="006E472C">
        <w:rPr>
          <w:rFonts w:ascii="宋体" w:eastAsia="宋体" w:hAnsi="宋体" w:hint="eastAsia"/>
          <w:szCs w:val="21"/>
        </w:rPr>
        <w:t>,对象的属性总数(即对象i有p个属性)d(</w:t>
      </w:r>
      <w:proofErr w:type="spellStart"/>
      <w:r w:rsidR="00A00213" w:rsidRPr="006E472C">
        <w:rPr>
          <w:rFonts w:ascii="宋体" w:eastAsia="宋体" w:hAnsi="宋体" w:hint="eastAsia"/>
          <w:szCs w:val="21"/>
        </w:rPr>
        <w:t>i,j</w:t>
      </w:r>
      <w:proofErr w:type="spellEnd"/>
      <w:r w:rsidR="00A00213" w:rsidRPr="006E472C">
        <w:rPr>
          <w:rFonts w:ascii="宋体" w:eastAsia="宋体" w:hAnsi="宋体" w:hint="eastAsia"/>
          <w:szCs w:val="21"/>
        </w:rPr>
        <w:t>)=(p-m)/p=1-</w:t>
      </w:r>
      <w:r w:rsidR="00A00213" w:rsidRPr="006E472C">
        <w:rPr>
          <w:rFonts w:ascii="宋体" w:eastAsia="宋体" w:hAnsi="宋体" w:hint="eastAsia"/>
          <w:szCs w:val="21"/>
        </w:rPr>
        <w:lastRenderedPageBreak/>
        <w:t>m/p</w:t>
      </w:r>
      <w:r w:rsidR="00A00213" w:rsidRPr="006E472C">
        <w:rPr>
          <w:rFonts w:ascii="宋体" w:eastAsia="宋体" w:hAnsi="宋体" w:hint="eastAsia"/>
          <w:szCs w:val="21"/>
          <w:highlight w:val="yellow"/>
        </w:rPr>
        <w:t>2</w:t>
      </w:r>
      <w:r w:rsidR="00A00213" w:rsidRPr="006E472C">
        <w:rPr>
          <w:rFonts w:ascii="宋体" w:eastAsia="宋体" w:hAnsi="宋体"/>
          <w:szCs w:val="21"/>
          <w:highlight w:val="yellow"/>
        </w:rPr>
        <w:t>使用一系列的二进制属性</w:t>
      </w:r>
      <w:r w:rsidR="00A00213" w:rsidRPr="006E472C">
        <w:rPr>
          <w:rFonts w:ascii="宋体" w:eastAsia="宋体" w:hAnsi="宋体"/>
          <w:szCs w:val="21"/>
        </w:rPr>
        <w:t>为M个名义状态的每一个产生一个新的二进制/二元属性</w:t>
      </w:r>
      <w:r w:rsidR="001E3CB5" w:rsidRPr="006E472C">
        <w:rPr>
          <w:rFonts w:ascii="宋体" w:eastAsia="宋体" w:hAnsi="宋体" w:hint="eastAsia"/>
          <w:szCs w:val="21"/>
        </w:rPr>
        <w:t>,</w:t>
      </w:r>
      <w:r w:rsidR="001E3CB5" w:rsidRPr="006E472C">
        <w:rPr>
          <w:rFonts w:ascii="宋体" w:eastAsia="宋体" w:hAnsi="宋体"/>
          <w:szCs w:val="21"/>
        </w:rPr>
        <w:t>二元数据的列联表</w:t>
      </w:r>
      <w:r w:rsidR="00EE04B4" w:rsidRPr="006E472C">
        <w:rPr>
          <w:rFonts w:ascii="宋体" w:eastAsia="宋体" w:hAnsi="宋体" w:hint="eastAsia"/>
          <w:szCs w:val="21"/>
        </w:rPr>
        <w:t>(</w:t>
      </w:r>
      <w:r w:rsidR="001E3CB5" w:rsidRPr="006E472C">
        <w:rPr>
          <w:rFonts w:ascii="宋体" w:eastAsia="宋体" w:hAnsi="宋体" w:hint="eastAsia"/>
          <w:szCs w:val="21"/>
        </w:rPr>
        <w:t>按行从左往右</w:t>
      </w:r>
      <w:r w:rsidR="00EE04B4" w:rsidRPr="006E472C">
        <w:rPr>
          <w:rFonts w:ascii="宋体" w:eastAsia="宋体" w:hAnsi="宋体" w:hint="eastAsia"/>
          <w:szCs w:val="21"/>
        </w:rPr>
        <w:t>,</w:t>
      </w:r>
      <w:r w:rsidR="001E3CB5" w:rsidRPr="006E472C">
        <w:rPr>
          <w:rFonts w:ascii="宋体" w:eastAsia="宋体" w:hAnsi="宋体" w:hint="eastAsia"/>
          <w:szCs w:val="21"/>
        </w:rPr>
        <w:t>以</w:t>
      </w:r>
      <w:r w:rsidR="00EE04B4" w:rsidRPr="006E472C">
        <w:rPr>
          <w:rFonts w:ascii="宋体" w:eastAsia="宋体" w:hAnsi="宋体" w:hint="eastAsia"/>
          <w:szCs w:val="21"/>
        </w:rPr>
        <w:t>;</w:t>
      </w:r>
      <w:r w:rsidR="001E3CB5" w:rsidRPr="006E472C">
        <w:rPr>
          <w:rFonts w:ascii="宋体" w:eastAsia="宋体" w:hAnsi="宋体" w:hint="eastAsia"/>
          <w:szCs w:val="21"/>
        </w:rPr>
        <w:t>结束行</w:t>
      </w:r>
      <w:proofErr w:type="spellStart"/>
      <w:r w:rsidR="001E3CB5" w:rsidRPr="006E472C">
        <w:rPr>
          <w:rFonts w:ascii="宋体" w:eastAsia="宋体" w:hAnsi="宋体" w:hint="eastAsia"/>
          <w:szCs w:val="21"/>
        </w:rPr>
        <w:t>objectj</w:t>
      </w:r>
      <w:r w:rsidR="00EE04B4" w:rsidRPr="006E472C">
        <w:rPr>
          <w:rFonts w:ascii="宋体" w:eastAsia="宋体" w:hAnsi="宋体" w:hint="eastAsia"/>
          <w:szCs w:val="21"/>
        </w:rPr>
        <w:t>,</w:t>
      </w:r>
      <w:r w:rsidR="001E3CB5" w:rsidRPr="006E472C">
        <w:rPr>
          <w:rFonts w:ascii="宋体" w:eastAsia="宋体" w:hAnsi="宋体" w:hint="eastAsia"/>
          <w:szCs w:val="21"/>
        </w:rPr>
        <w:t>objecti</w:t>
      </w:r>
      <w:proofErr w:type="spellEnd"/>
      <w:r w:rsidR="001E3CB5" w:rsidRPr="006E472C">
        <w:rPr>
          <w:rFonts w:ascii="宋体" w:eastAsia="宋体" w:hAnsi="宋体" w:hint="eastAsia"/>
          <w:szCs w:val="21"/>
        </w:rPr>
        <w:t>为横纵表头</w:t>
      </w:r>
      <w:r w:rsidR="00EE04B4" w:rsidRPr="006E472C">
        <w:rPr>
          <w:rFonts w:ascii="宋体" w:eastAsia="宋体" w:hAnsi="宋体" w:hint="eastAsia"/>
          <w:szCs w:val="21"/>
        </w:rPr>
        <w:t>)</w:t>
      </w:r>
      <w:r w:rsidR="001E3CB5" w:rsidRPr="006E472C">
        <w:rPr>
          <w:rFonts w:ascii="宋体" w:eastAsia="宋体" w:hAnsi="宋体" w:hint="eastAsia"/>
          <w:szCs w:val="21"/>
        </w:rPr>
        <w:t>：1</w:t>
      </w:r>
      <w:r w:rsidR="00EE04B4" w:rsidRPr="006E472C">
        <w:rPr>
          <w:rFonts w:ascii="宋体" w:eastAsia="宋体" w:hAnsi="宋体" w:hint="eastAsia"/>
          <w:szCs w:val="21"/>
        </w:rPr>
        <w:t>,</w:t>
      </w:r>
      <w:r w:rsidR="001E3CB5" w:rsidRPr="006E472C">
        <w:rPr>
          <w:rFonts w:ascii="宋体" w:eastAsia="宋体" w:hAnsi="宋体" w:hint="eastAsia"/>
          <w:szCs w:val="21"/>
        </w:rPr>
        <w:t>0</w:t>
      </w:r>
      <w:r w:rsidR="00EE04B4" w:rsidRPr="006E472C">
        <w:rPr>
          <w:rFonts w:ascii="宋体" w:eastAsia="宋体" w:hAnsi="宋体" w:hint="eastAsia"/>
          <w:szCs w:val="21"/>
        </w:rPr>
        <w:t>,</w:t>
      </w:r>
      <w:r w:rsidR="001E3CB5" w:rsidRPr="006E472C">
        <w:rPr>
          <w:rFonts w:ascii="宋体" w:eastAsia="宋体" w:hAnsi="宋体" w:hint="eastAsia"/>
          <w:szCs w:val="21"/>
        </w:rPr>
        <w:t>sum;1,q,s,q+r;0,s,l,s+l,sum,q+s,r+l,p</w:t>
      </w:r>
      <w:r w:rsidR="001E3CB5" w:rsidRPr="006E472C">
        <w:rPr>
          <w:rFonts w:ascii="宋体" w:eastAsia="宋体" w:hAnsi="宋体" w:hint="eastAsia"/>
          <w:szCs w:val="21"/>
          <w:highlight w:val="cyan"/>
        </w:rPr>
        <w:t>对称二元属性的距离计算</w:t>
      </w:r>
      <w:r w:rsidR="001E3CB5" w:rsidRPr="006E472C">
        <w:rPr>
          <w:rFonts w:ascii="宋体" w:eastAsia="宋体" w:hAnsi="宋体" w:hint="eastAsia"/>
          <w:szCs w:val="21"/>
        </w:rPr>
        <w:t>d(</w:t>
      </w:r>
      <w:proofErr w:type="spellStart"/>
      <w:r w:rsidR="001E3CB5" w:rsidRPr="006E472C">
        <w:rPr>
          <w:rFonts w:ascii="宋体" w:eastAsia="宋体" w:hAnsi="宋体" w:hint="eastAsia"/>
          <w:szCs w:val="21"/>
        </w:rPr>
        <w:t>i,j</w:t>
      </w:r>
      <w:proofErr w:type="spellEnd"/>
      <w:r w:rsidR="001E3CB5" w:rsidRPr="006E472C">
        <w:rPr>
          <w:rFonts w:ascii="宋体" w:eastAsia="宋体" w:hAnsi="宋体" w:hint="eastAsia"/>
          <w:szCs w:val="21"/>
        </w:rPr>
        <w:t>)=(</w:t>
      </w:r>
      <w:proofErr w:type="spellStart"/>
      <w:r w:rsidR="001E3CB5" w:rsidRPr="006E472C">
        <w:rPr>
          <w:rFonts w:ascii="宋体" w:eastAsia="宋体" w:hAnsi="宋体" w:hint="eastAsia"/>
          <w:szCs w:val="21"/>
        </w:rPr>
        <w:t>r+s</w:t>
      </w:r>
      <w:proofErr w:type="spellEnd"/>
      <w:r w:rsidR="001E3CB5" w:rsidRPr="006E472C">
        <w:rPr>
          <w:rFonts w:ascii="宋体" w:eastAsia="宋体" w:hAnsi="宋体" w:hint="eastAsia"/>
          <w:szCs w:val="21"/>
        </w:rPr>
        <w:t>)/(</w:t>
      </w:r>
      <w:proofErr w:type="spellStart"/>
      <w:r w:rsidR="001E3CB5" w:rsidRPr="006E472C">
        <w:rPr>
          <w:rFonts w:ascii="宋体" w:eastAsia="宋体" w:hAnsi="宋体" w:hint="eastAsia"/>
          <w:szCs w:val="21"/>
        </w:rPr>
        <w:t>q+r+s+t</w:t>
      </w:r>
      <w:proofErr w:type="spellEnd"/>
      <w:r w:rsidR="001E3CB5" w:rsidRPr="006E472C">
        <w:rPr>
          <w:rFonts w:ascii="宋体" w:eastAsia="宋体" w:hAnsi="宋体" w:hint="eastAsia"/>
          <w:szCs w:val="21"/>
        </w:rPr>
        <w:t>)</w:t>
      </w:r>
      <w:r w:rsidR="001E3CB5" w:rsidRPr="006E472C">
        <w:rPr>
          <w:rFonts w:ascii="宋体" w:eastAsia="宋体" w:hAnsi="宋体" w:hint="eastAsia"/>
          <w:szCs w:val="21"/>
          <w:highlight w:val="cyan"/>
        </w:rPr>
        <w:t>非对称二元属性的距离计算</w:t>
      </w:r>
      <w:r w:rsidR="001E3CB5" w:rsidRPr="006E472C">
        <w:rPr>
          <w:rFonts w:ascii="宋体" w:eastAsia="宋体" w:hAnsi="宋体" w:hint="eastAsia"/>
          <w:szCs w:val="21"/>
        </w:rPr>
        <w:t>d(</w:t>
      </w:r>
      <w:proofErr w:type="spellStart"/>
      <w:r w:rsidR="001E3CB5" w:rsidRPr="006E472C">
        <w:rPr>
          <w:rFonts w:ascii="宋体" w:eastAsia="宋体" w:hAnsi="宋体" w:hint="eastAsia"/>
          <w:szCs w:val="21"/>
        </w:rPr>
        <w:t>i,j</w:t>
      </w:r>
      <w:proofErr w:type="spellEnd"/>
      <w:r w:rsidR="001E3CB5" w:rsidRPr="006E472C">
        <w:rPr>
          <w:rFonts w:ascii="宋体" w:eastAsia="宋体" w:hAnsi="宋体" w:hint="eastAsia"/>
          <w:szCs w:val="21"/>
        </w:rPr>
        <w:t>)=(</w:t>
      </w:r>
      <w:proofErr w:type="spellStart"/>
      <w:r w:rsidR="001E3CB5" w:rsidRPr="006E472C">
        <w:rPr>
          <w:rFonts w:ascii="宋体" w:eastAsia="宋体" w:hAnsi="宋体" w:hint="eastAsia"/>
          <w:szCs w:val="21"/>
        </w:rPr>
        <w:t>r+s</w:t>
      </w:r>
      <w:proofErr w:type="spellEnd"/>
      <w:r w:rsidR="001E3CB5" w:rsidRPr="006E472C">
        <w:rPr>
          <w:rFonts w:ascii="宋体" w:eastAsia="宋体" w:hAnsi="宋体" w:hint="eastAsia"/>
          <w:szCs w:val="21"/>
        </w:rPr>
        <w:t>)/(</w:t>
      </w:r>
      <w:proofErr w:type="spellStart"/>
      <w:r w:rsidR="001E3CB5" w:rsidRPr="006E472C">
        <w:rPr>
          <w:rFonts w:ascii="宋体" w:eastAsia="宋体" w:hAnsi="宋体" w:hint="eastAsia"/>
          <w:szCs w:val="21"/>
        </w:rPr>
        <w:t>q+r+s</w:t>
      </w:r>
      <w:proofErr w:type="spellEnd"/>
      <w:r w:rsidR="001E3CB5" w:rsidRPr="006E472C">
        <w:rPr>
          <w:rFonts w:ascii="宋体" w:eastAsia="宋体" w:hAnsi="宋体" w:hint="eastAsia"/>
          <w:szCs w:val="21"/>
        </w:rPr>
        <w:t>)非对称二元属性的相似性即Jaccard系数计算sim(</w:t>
      </w:r>
      <w:proofErr w:type="spellStart"/>
      <w:r w:rsidR="001E3CB5" w:rsidRPr="006E472C">
        <w:rPr>
          <w:rFonts w:ascii="宋体" w:eastAsia="宋体" w:hAnsi="宋体" w:hint="eastAsia"/>
          <w:szCs w:val="21"/>
        </w:rPr>
        <w:t>i,j</w:t>
      </w:r>
      <w:proofErr w:type="spellEnd"/>
      <w:r w:rsidR="001E3CB5" w:rsidRPr="006E472C">
        <w:rPr>
          <w:rFonts w:ascii="宋体" w:eastAsia="宋体" w:hAnsi="宋体" w:hint="eastAsia"/>
          <w:szCs w:val="21"/>
        </w:rPr>
        <w:t>)=1</w:t>
      </w:r>
      <w:r w:rsidR="001E3CB5" w:rsidRPr="006E472C">
        <w:rPr>
          <w:rFonts w:ascii="Cambria Math" w:eastAsia="宋体" w:hAnsi="Cambria Math" w:cs="Cambria Math"/>
          <w:szCs w:val="21"/>
        </w:rPr>
        <w:t>−</w:t>
      </w:r>
      <w:r w:rsidR="001E3CB5" w:rsidRPr="006E472C">
        <w:rPr>
          <w:rFonts w:ascii="宋体" w:eastAsia="宋体" w:hAnsi="宋体" w:hint="eastAsia"/>
          <w:szCs w:val="21"/>
        </w:rPr>
        <w:t>d(</w:t>
      </w:r>
      <w:proofErr w:type="spellStart"/>
      <w:r w:rsidR="001E3CB5" w:rsidRPr="006E472C">
        <w:rPr>
          <w:rFonts w:ascii="宋体" w:eastAsia="宋体" w:hAnsi="宋体" w:hint="eastAsia"/>
          <w:szCs w:val="21"/>
        </w:rPr>
        <w:t>i,j</w:t>
      </w:r>
      <w:proofErr w:type="spellEnd"/>
      <w:r w:rsidR="001E3CB5" w:rsidRPr="006E472C">
        <w:rPr>
          <w:rFonts w:ascii="宋体" w:eastAsia="宋体" w:hAnsi="宋体" w:hint="eastAsia"/>
          <w:szCs w:val="21"/>
        </w:rPr>
        <w:t>)=q/(</w:t>
      </w:r>
      <w:proofErr w:type="spellStart"/>
      <w:r w:rsidR="001E3CB5" w:rsidRPr="006E472C">
        <w:rPr>
          <w:rFonts w:ascii="宋体" w:eastAsia="宋体" w:hAnsi="宋体" w:hint="eastAsia"/>
          <w:szCs w:val="21"/>
        </w:rPr>
        <w:t>q+r+s</w:t>
      </w:r>
      <w:proofErr w:type="spellEnd"/>
      <w:r w:rsidR="001E3CB5" w:rsidRPr="006E472C">
        <w:rPr>
          <w:rFonts w:ascii="宋体" w:eastAsia="宋体" w:hAnsi="宋体" w:hint="eastAsia"/>
          <w:szCs w:val="21"/>
        </w:rPr>
        <w:t>)</w:t>
      </w:r>
      <w:r w:rsidR="001E3CB5" w:rsidRPr="006E472C">
        <w:rPr>
          <w:rFonts w:ascii="宋体" w:eastAsia="宋体" w:hAnsi="宋体"/>
          <w:szCs w:val="21"/>
        </w:rPr>
        <w:t>Jaccard系数与相干系数一致</w:t>
      </w:r>
      <w:r w:rsidR="001E3CB5" w:rsidRPr="006E472C">
        <w:rPr>
          <w:rFonts w:ascii="宋体" w:eastAsia="宋体" w:hAnsi="宋体" w:hint="eastAsia"/>
          <w:szCs w:val="21"/>
        </w:rPr>
        <w:t>coherence(i,j)=sup(i,j)</w:t>
      </w:r>
      <w:r w:rsidR="00072CB9" w:rsidRPr="006E472C">
        <w:rPr>
          <w:rFonts w:ascii="宋体" w:eastAsia="宋体" w:hAnsi="宋体" w:hint="eastAsia"/>
          <w:szCs w:val="21"/>
        </w:rPr>
        <w:t>/[sup(i)+sup(j)-sup(i,j)]=q/[(q+r)+(q+s)-q]</w:t>
      </w:r>
      <w:r w:rsidR="00072CB9" w:rsidRPr="006E472C">
        <w:rPr>
          <w:rFonts w:ascii="宋体" w:eastAsia="宋体" w:hAnsi="宋体"/>
          <w:szCs w:val="21"/>
          <w:highlight w:val="green"/>
        </w:rPr>
        <w:t>数值数据的距离闵</w:t>
      </w:r>
      <w:r w:rsidR="00072CB9" w:rsidRPr="006E472C">
        <w:rPr>
          <w:rFonts w:ascii="宋体" w:eastAsia="宋体" w:hAnsi="宋体"/>
          <w:szCs w:val="21"/>
          <w:highlight w:val="yellow"/>
        </w:rPr>
        <w:t>可夫斯基距离</w:t>
      </w:r>
      <m:oMath>
        <m:r>
          <m:rPr>
            <m:sty m:val="p"/>
          </m:rPr>
          <w:rPr>
            <w:rFonts w:ascii="Cambria Math" w:eastAsia="宋体" w:hAnsi="Cambria Math"/>
            <w:szCs w:val="21"/>
          </w:rPr>
          <m:t>ⅆ</m:t>
        </m:r>
        <m:d>
          <m:dPr>
            <m:ctrlPr>
              <w:rPr>
                <w:rFonts w:ascii="Cambria Math" w:eastAsia="宋体" w:hAnsi="Cambria Math"/>
                <w:szCs w:val="21"/>
              </w:rPr>
            </m:ctrlPr>
          </m:dPr>
          <m:e>
            <m:r>
              <m:rPr>
                <m:sty m:val="p"/>
              </m:rPr>
              <w:rPr>
                <w:rFonts w:ascii="Cambria Math" w:eastAsia="宋体" w:hAnsi="Cambria Math"/>
                <w:szCs w:val="21"/>
              </w:rPr>
              <m:t>I,j</m:t>
            </m:r>
          </m:e>
        </m:d>
        <m:r>
          <m:rPr>
            <m:sty m:val="p"/>
          </m:rPr>
          <w:rPr>
            <w:rFonts w:ascii="Cambria Math" w:eastAsia="宋体" w:hAnsi="Cambria Math"/>
            <w:szCs w:val="21"/>
          </w:rPr>
          <m:t>=</m:t>
        </m:r>
        <m:sSup>
          <m:sSupPr>
            <m:ctrlPr>
              <w:rPr>
                <w:rFonts w:ascii="Cambria Math" w:eastAsia="宋体" w:hAnsi="Cambria Math"/>
                <w:szCs w:val="21"/>
              </w:rPr>
            </m:ctrlPr>
          </m:sSupPr>
          <m:e>
            <m:d>
              <m:dPr>
                <m:ctrlPr>
                  <w:rPr>
                    <w:rFonts w:ascii="Cambria Math" w:eastAsia="宋体" w:hAnsi="Cambria Math"/>
                    <w:szCs w:val="21"/>
                  </w:rPr>
                </m:ctrlPr>
              </m:dPr>
              <m:e>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m=1</m:t>
                    </m:r>
                  </m:sub>
                  <m:sup>
                    <m:r>
                      <m:rPr>
                        <m:sty m:val="p"/>
                      </m:rPr>
                      <w:rPr>
                        <w:rFonts w:ascii="Cambria Math" w:eastAsia="宋体" w:hAnsi="Cambria Math"/>
                        <w:szCs w:val="21"/>
                      </w:rPr>
                      <m:t>P</m:t>
                    </m:r>
                  </m:sup>
                  <m:e>
                    <m:sSup>
                      <m:sSupPr>
                        <m:ctrlPr>
                          <w:rPr>
                            <w:rFonts w:ascii="Cambria Math" w:eastAsia="宋体" w:hAnsi="Cambria Math"/>
                            <w:szCs w:val="21"/>
                          </w:rPr>
                        </m:ctrlPr>
                      </m:sSupPr>
                      <m:e>
                        <m:d>
                          <m:dPr>
                            <m:begChr m:val="|"/>
                            <m:endChr m:val="|"/>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im</m:t>
                                </m:r>
                              </m:sub>
                            </m:sSub>
                            <m:r>
                              <m:rPr>
                                <m:sty m:val="p"/>
                              </m:rPr>
                              <w:rPr>
                                <w:rFonts w:ascii="Cambria Math" w:eastAsia="宋体" w:hAnsi="Cambria Math"/>
                                <w:szCs w:val="21"/>
                              </w:rPr>
                              <m:t>-</m:t>
                            </m:r>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jm</m:t>
                                </m:r>
                              </m:sub>
                            </m:sSub>
                          </m:e>
                        </m:d>
                      </m:e>
                      <m:sup>
                        <m:r>
                          <m:rPr>
                            <m:sty m:val="p"/>
                          </m:rPr>
                          <w:rPr>
                            <w:rFonts w:ascii="Cambria Math" w:eastAsia="宋体" w:hAnsi="Cambria Math"/>
                            <w:szCs w:val="21"/>
                          </w:rPr>
                          <m:t>h</m:t>
                        </m:r>
                      </m:sup>
                    </m:sSup>
                  </m:e>
                </m:nary>
              </m:e>
            </m:d>
          </m:e>
          <m:sup>
            <m:f>
              <m:fPr>
                <m:ctrlPr>
                  <w:rPr>
                    <w:rFonts w:ascii="Cambria Math" w:eastAsia="宋体" w:hAnsi="Cambria Math"/>
                    <w:szCs w:val="21"/>
                  </w:rPr>
                </m:ctrlPr>
              </m:fPr>
              <m:num>
                <m:r>
                  <m:rPr>
                    <m:sty m:val="p"/>
                  </m:rPr>
                  <w:rPr>
                    <w:rFonts w:ascii="Cambria Math" w:eastAsia="宋体" w:hAnsi="Cambria Math"/>
                    <w:szCs w:val="21"/>
                  </w:rPr>
                  <m:t>1</m:t>
                </m:r>
              </m:num>
              <m:den>
                <m:r>
                  <m:rPr>
                    <m:sty m:val="p"/>
                  </m:rPr>
                  <w:rPr>
                    <w:rFonts w:ascii="Cambria Math" w:eastAsia="宋体" w:hAnsi="Cambria Math"/>
                    <w:szCs w:val="21"/>
                  </w:rPr>
                  <m:t>h</m:t>
                </m:r>
              </m:den>
            </m:f>
          </m:sup>
        </m:sSup>
      </m:oMath>
      <w:r w:rsidR="002C23D8" w:rsidRPr="006E472C">
        <w:rPr>
          <w:rFonts w:ascii="宋体" w:eastAsia="宋体" w:hAnsi="宋体"/>
          <w:szCs w:val="21"/>
        </w:rPr>
        <w:t>其中i=(xi1,xi2,…,</w:t>
      </w:r>
      <w:proofErr w:type="spellStart"/>
      <w:r w:rsidR="002C23D8" w:rsidRPr="006E472C">
        <w:rPr>
          <w:rFonts w:ascii="宋体" w:eastAsia="宋体" w:hAnsi="宋体"/>
          <w:szCs w:val="21"/>
        </w:rPr>
        <w:t>xip</w:t>
      </w:r>
      <w:proofErr w:type="spellEnd"/>
      <w:r w:rsidR="002C23D8" w:rsidRPr="006E472C">
        <w:rPr>
          <w:rFonts w:ascii="宋体" w:eastAsia="宋体" w:hAnsi="宋体"/>
          <w:szCs w:val="21"/>
        </w:rPr>
        <w:t>)j=</w:t>
      </w:r>
      <w:r w:rsidR="002C23D8" w:rsidRPr="006E472C">
        <w:rPr>
          <w:rFonts w:ascii="宋体" w:eastAsia="宋体" w:hAnsi="宋体" w:hint="eastAsia"/>
          <w:szCs w:val="21"/>
        </w:rPr>
        <w:t>(</w:t>
      </w:r>
      <w:r w:rsidR="002C23D8" w:rsidRPr="006E472C">
        <w:rPr>
          <w:rFonts w:ascii="宋体" w:eastAsia="宋体" w:hAnsi="宋体"/>
          <w:szCs w:val="21"/>
        </w:rPr>
        <w:t>xj1,xj2,…,</w:t>
      </w:r>
      <w:proofErr w:type="spellStart"/>
      <w:r w:rsidR="002C23D8" w:rsidRPr="006E472C">
        <w:rPr>
          <w:rFonts w:ascii="宋体" w:eastAsia="宋体" w:hAnsi="宋体"/>
          <w:szCs w:val="21"/>
        </w:rPr>
        <w:t>xjp</w:t>
      </w:r>
      <w:proofErr w:type="spellEnd"/>
      <w:r w:rsidR="002C23D8" w:rsidRPr="006E472C">
        <w:rPr>
          <w:rFonts w:ascii="宋体" w:eastAsia="宋体" w:hAnsi="宋体"/>
          <w:szCs w:val="21"/>
        </w:rPr>
        <w:t>)为两个p-维数据点</w:t>
      </w:r>
      <w:r w:rsidR="002C23D8" w:rsidRPr="006E472C">
        <w:rPr>
          <w:rFonts w:ascii="宋体" w:eastAsia="宋体" w:hAnsi="宋体" w:hint="eastAsia"/>
          <w:szCs w:val="21"/>
        </w:rPr>
        <w:t>,</w:t>
      </w:r>
      <w:r w:rsidR="002C23D8" w:rsidRPr="006E472C">
        <w:rPr>
          <w:rFonts w:ascii="宋体" w:eastAsia="宋体" w:hAnsi="宋体"/>
          <w:szCs w:val="21"/>
        </w:rPr>
        <w:t>h是阶数</w:t>
      </w:r>
      <w:r w:rsidR="00EE04B4" w:rsidRPr="006E472C">
        <w:rPr>
          <w:rFonts w:ascii="宋体" w:eastAsia="宋体" w:hAnsi="宋体"/>
          <w:szCs w:val="21"/>
        </w:rPr>
        <w:t>(</w:t>
      </w:r>
      <w:r w:rsidR="002C23D8" w:rsidRPr="006E472C">
        <w:rPr>
          <w:rFonts w:ascii="宋体" w:eastAsia="宋体" w:hAnsi="宋体"/>
          <w:szCs w:val="21"/>
        </w:rPr>
        <w:t>定义的距离又称为</w:t>
      </w:r>
      <w:proofErr w:type="spellStart"/>
      <w:r w:rsidR="002C23D8" w:rsidRPr="006E472C">
        <w:rPr>
          <w:rFonts w:ascii="宋体" w:eastAsia="宋体" w:hAnsi="宋体"/>
          <w:szCs w:val="21"/>
        </w:rPr>
        <w:t>L</w:t>
      </w:r>
      <w:r w:rsidR="002C23D8" w:rsidRPr="006E472C">
        <w:rPr>
          <w:rFonts w:ascii="宋体" w:eastAsia="宋体" w:hAnsi="宋体"/>
          <w:szCs w:val="21"/>
          <w:vertAlign w:val="subscript"/>
        </w:rPr>
        <w:t>h</w:t>
      </w:r>
      <w:proofErr w:type="spellEnd"/>
      <w:r w:rsidR="002C23D8" w:rsidRPr="006E472C">
        <w:rPr>
          <w:rFonts w:ascii="宋体" w:eastAsia="宋体" w:hAnsi="宋体"/>
          <w:szCs w:val="21"/>
        </w:rPr>
        <w:t>范数</w:t>
      </w:r>
      <w:r w:rsidR="00EE04B4" w:rsidRPr="006E472C">
        <w:rPr>
          <w:rFonts w:ascii="宋体" w:eastAsia="宋体" w:hAnsi="宋体"/>
          <w:szCs w:val="21"/>
        </w:rPr>
        <w:t>)</w:t>
      </w:r>
      <w:r w:rsidR="002C23D8" w:rsidRPr="006E472C">
        <w:rPr>
          <w:rFonts w:ascii="宋体" w:eastAsia="宋体" w:hAnsi="宋体"/>
          <w:szCs w:val="21"/>
          <w:highlight w:val="cyan"/>
        </w:rPr>
        <w:t>特性</w:t>
      </w:r>
      <w:r w:rsidR="002C23D8" w:rsidRPr="006E472C">
        <w:rPr>
          <w:rFonts w:ascii="宋体" w:eastAsia="宋体" w:hAnsi="宋体" w:hint="eastAsia"/>
          <w:szCs w:val="21"/>
          <w:highlight w:val="cyan"/>
        </w:rPr>
        <w:t>:</w:t>
      </w:r>
      <w:r w:rsidR="002C23D8" w:rsidRPr="006E472C">
        <w:rPr>
          <w:rFonts w:ascii="宋体" w:eastAsia="宋体" w:hAnsi="宋体"/>
          <w:szCs w:val="21"/>
        </w:rPr>
        <w:t>非负性d(</w:t>
      </w:r>
      <w:proofErr w:type="spellStart"/>
      <w:r w:rsidR="002C23D8" w:rsidRPr="006E472C">
        <w:rPr>
          <w:rFonts w:ascii="宋体" w:eastAsia="宋体" w:hAnsi="宋体"/>
          <w:szCs w:val="21"/>
        </w:rPr>
        <w:t>i,j</w:t>
      </w:r>
      <w:proofErr w:type="spellEnd"/>
      <w:r w:rsidR="002C23D8" w:rsidRPr="006E472C">
        <w:rPr>
          <w:rFonts w:ascii="宋体" w:eastAsia="宋体" w:hAnsi="宋体"/>
          <w:szCs w:val="21"/>
        </w:rPr>
        <w:t>)&gt;0ifi≠j</w:t>
      </w:r>
      <w:r w:rsidR="002C23D8" w:rsidRPr="006E472C">
        <w:rPr>
          <w:rFonts w:ascii="宋体" w:eastAsia="宋体" w:hAnsi="宋体" w:hint="eastAsia"/>
          <w:szCs w:val="21"/>
        </w:rPr>
        <w:t>;</w:t>
      </w:r>
      <w:r w:rsidR="002C23D8" w:rsidRPr="006E472C">
        <w:rPr>
          <w:rFonts w:ascii="宋体" w:eastAsia="宋体" w:hAnsi="宋体"/>
          <w:szCs w:val="21"/>
        </w:rPr>
        <w:t>同一性d(</w:t>
      </w:r>
      <w:proofErr w:type="spellStart"/>
      <w:r w:rsidR="002C23D8" w:rsidRPr="006E472C">
        <w:rPr>
          <w:rFonts w:ascii="宋体" w:eastAsia="宋体" w:hAnsi="宋体"/>
          <w:szCs w:val="21"/>
        </w:rPr>
        <w:t>i,i</w:t>
      </w:r>
      <w:proofErr w:type="spellEnd"/>
      <w:r w:rsidR="002C23D8" w:rsidRPr="006E472C">
        <w:rPr>
          <w:rFonts w:ascii="宋体" w:eastAsia="宋体" w:hAnsi="宋体"/>
          <w:szCs w:val="21"/>
        </w:rPr>
        <w:t>)=0(正定</w:t>
      </w:r>
      <w:proofErr w:type="spellStart"/>
      <w:r w:rsidR="002C23D8" w:rsidRPr="006E472C">
        <w:rPr>
          <w:rFonts w:ascii="宋体" w:eastAsia="宋体" w:hAnsi="宋体"/>
          <w:szCs w:val="21"/>
        </w:rPr>
        <w:t>Positive</w:t>
      </w:r>
      <w:r w:rsidR="002C23D8" w:rsidRPr="006E472C">
        <w:rPr>
          <w:rFonts w:ascii="宋体" w:eastAsia="宋体" w:hAnsi="宋体" w:hint="eastAsia"/>
          <w:szCs w:val="21"/>
        </w:rPr>
        <w:t>D</w:t>
      </w:r>
      <w:r w:rsidR="002C23D8" w:rsidRPr="006E472C">
        <w:rPr>
          <w:rFonts w:ascii="宋体" w:eastAsia="宋体" w:hAnsi="宋体"/>
          <w:szCs w:val="21"/>
        </w:rPr>
        <w:t>efiniteness</w:t>
      </w:r>
      <w:proofErr w:type="spellEnd"/>
      <w:r w:rsidR="002C23D8" w:rsidRPr="006E472C">
        <w:rPr>
          <w:rFonts w:ascii="宋体" w:eastAsia="宋体" w:hAnsi="宋体"/>
          <w:szCs w:val="21"/>
        </w:rPr>
        <w:t>)</w:t>
      </w:r>
      <w:r w:rsidR="002C23D8" w:rsidRPr="006E472C">
        <w:rPr>
          <w:rFonts w:ascii="宋体" w:eastAsia="宋体" w:hAnsi="宋体" w:hint="eastAsia"/>
          <w:szCs w:val="21"/>
        </w:rPr>
        <w:t>;</w:t>
      </w:r>
      <w:r w:rsidR="002C23D8" w:rsidRPr="006E472C">
        <w:rPr>
          <w:rFonts w:ascii="宋体" w:eastAsia="宋体" w:hAnsi="宋体"/>
          <w:szCs w:val="21"/>
        </w:rPr>
        <w:t>对称性d(</w:t>
      </w:r>
      <w:proofErr w:type="spellStart"/>
      <w:r w:rsidR="002C23D8" w:rsidRPr="006E472C">
        <w:rPr>
          <w:rFonts w:ascii="宋体" w:eastAsia="宋体" w:hAnsi="宋体"/>
          <w:szCs w:val="21"/>
        </w:rPr>
        <w:t>i,j</w:t>
      </w:r>
      <w:proofErr w:type="spellEnd"/>
      <w:r w:rsidR="002C23D8" w:rsidRPr="006E472C">
        <w:rPr>
          <w:rFonts w:ascii="宋体" w:eastAsia="宋体" w:hAnsi="宋体"/>
          <w:szCs w:val="21"/>
        </w:rPr>
        <w:t>)=d(</w:t>
      </w:r>
      <w:proofErr w:type="spellStart"/>
      <w:r w:rsidR="002C23D8" w:rsidRPr="006E472C">
        <w:rPr>
          <w:rFonts w:ascii="宋体" w:eastAsia="宋体" w:hAnsi="宋体"/>
          <w:szCs w:val="21"/>
        </w:rPr>
        <w:t>j,i</w:t>
      </w:r>
      <w:proofErr w:type="spellEnd"/>
      <w:r w:rsidR="002C23D8" w:rsidRPr="006E472C">
        <w:rPr>
          <w:rFonts w:ascii="宋体" w:eastAsia="宋体" w:hAnsi="宋体"/>
          <w:szCs w:val="21"/>
        </w:rPr>
        <w:t>)(Symmetry)</w:t>
      </w:r>
      <w:r w:rsidR="002C23D8" w:rsidRPr="006E472C">
        <w:rPr>
          <w:rFonts w:ascii="宋体" w:eastAsia="宋体" w:hAnsi="宋体" w:hint="eastAsia"/>
          <w:szCs w:val="21"/>
        </w:rPr>
        <w:t>;</w:t>
      </w:r>
      <w:r w:rsidR="002C23D8" w:rsidRPr="006E472C">
        <w:rPr>
          <w:rFonts w:ascii="宋体" w:eastAsia="宋体" w:hAnsi="宋体"/>
          <w:szCs w:val="21"/>
        </w:rPr>
        <w:t>三角不等式d(</w:t>
      </w:r>
      <w:proofErr w:type="spellStart"/>
      <w:r w:rsidR="002C23D8" w:rsidRPr="006E472C">
        <w:rPr>
          <w:rFonts w:ascii="宋体" w:eastAsia="宋体" w:hAnsi="宋体"/>
          <w:szCs w:val="21"/>
        </w:rPr>
        <w:t>i,j</w:t>
      </w:r>
      <w:proofErr w:type="spellEnd"/>
      <w:r w:rsidR="002C23D8" w:rsidRPr="006E472C">
        <w:rPr>
          <w:rFonts w:ascii="宋体" w:eastAsia="宋体" w:hAnsi="宋体"/>
          <w:szCs w:val="21"/>
        </w:rPr>
        <w:t>)</w:t>
      </w:r>
      <w:r w:rsidR="002C23D8" w:rsidRPr="006E472C">
        <w:rPr>
          <w:rFonts w:ascii="宋体" w:eastAsia="宋体" w:hAnsi="宋体"/>
          <w:szCs w:val="21"/>
        </w:rPr>
        <w:sym w:font="Symbol" w:char="F0A3"/>
      </w:r>
      <w:r w:rsidR="002C23D8" w:rsidRPr="006E472C">
        <w:rPr>
          <w:rFonts w:ascii="宋体" w:eastAsia="宋体" w:hAnsi="宋体"/>
          <w:szCs w:val="21"/>
        </w:rPr>
        <w:t>d(</w:t>
      </w:r>
      <w:proofErr w:type="spellStart"/>
      <w:r w:rsidR="002C23D8" w:rsidRPr="006E472C">
        <w:rPr>
          <w:rFonts w:ascii="宋体" w:eastAsia="宋体" w:hAnsi="宋体"/>
          <w:szCs w:val="21"/>
        </w:rPr>
        <w:t>i,k</w:t>
      </w:r>
      <w:proofErr w:type="spellEnd"/>
      <w:r w:rsidR="002C23D8" w:rsidRPr="006E472C">
        <w:rPr>
          <w:rFonts w:ascii="宋体" w:eastAsia="宋体" w:hAnsi="宋体"/>
          <w:szCs w:val="21"/>
        </w:rPr>
        <w:t>)+d(</w:t>
      </w:r>
      <w:proofErr w:type="spellStart"/>
      <w:r w:rsidR="002C23D8" w:rsidRPr="006E472C">
        <w:rPr>
          <w:rFonts w:ascii="宋体" w:eastAsia="宋体" w:hAnsi="宋体"/>
          <w:szCs w:val="21"/>
        </w:rPr>
        <w:t>k,j</w:t>
      </w:r>
      <w:proofErr w:type="spellEnd"/>
      <w:r w:rsidR="002C23D8" w:rsidRPr="006E472C">
        <w:rPr>
          <w:rFonts w:ascii="宋体" w:eastAsia="宋体" w:hAnsi="宋体"/>
          <w:szCs w:val="21"/>
        </w:rPr>
        <w:t>)满足上述属性的称为</w:t>
      </w:r>
      <w:r w:rsidR="002C23D8" w:rsidRPr="006E472C">
        <w:rPr>
          <w:rFonts w:ascii="宋体" w:eastAsia="宋体" w:hAnsi="宋体"/>
          <w:szCs w:val="21"/>
          <w:highlight w:val="red"/>
        </w:rPr>
        <w:t>度量</w:t>
      </w:r>
      <w:r w:rsidR="00EE04B4" w:rsidRPr="006E472C">
        <w:rPr>
          <w:rFonts w:ascii="宋体" w:eastAsia="宋体" w:hAnsi="宋体"/>
          <w:szCs w:val="21"/>
          <w:highlight w:val="red"/>
        </w:rPr>
        <w:t>(</w:t>
      </w:r>
      <w:r w:rsidR="002C23D8" w:rsidRPr="006E472C">
        <w:rPr>
          <w:rFonts w:ascii="宋体" w:eastAsia="宋体" w:hAnsi="宋体"/>
          <w:szCs w:val="21"/>
          <w:highlight w:val="red"/>
        </w:rPr>
        <w:t>metric</w:t>
      </w:r>
      <w:r w:rsidR="00EE04B4" w:rsidRPr="006E472C">
        <w:rPr>
          <w:rFonts w:ascii="宋体" w:eastAsia="宋体" w:hAnsi="宋体"/>
          <w:szCs w:val="21"/>
          <w:highlight w:val="red"/>
        </w:rPr>
        <w:t>)</w:t>
      </w:r>
      <w:r w:rsidR="002C23D8" w:rsidRPr="006E472C">
        <w:rPr>
          <w:rFonts w:ascii="宋体" w:eastAsia="宋体" w:hAnsi="宋体"/>
          <w:szCs w:val="21"/>
          <w:highlight w:val="yellow"/>
        </w:rPr>
        <w:t>特殊形式h=1</w:t>
      </w:r>
      <w:r w:rsidR="002C23D8" w:rsidRPr="006E472C">
        <w:rPr>
          <w:rFonts w:ascii="宋体" w:eastAsia="宋体" w:hAnsi="宋体"/>
          <w:szCs w:val="21"/>
        </w:rPr>
        <w:t>曼哈顿</w:t>
      </w:r>
      <w:r w:rsidR="00EE04B4" w:rsidRPr="006E472C">
        <w:rPr>
          <w:rFonts w:ascii="宋体" w:eastAsia="宋体" w:hAnsi="宋体"/>
          <w:szCs w:val="21"/>
        </w:rPr>
        <w:t>(</w:t>
      </w:r>
      <w:r w:rsidR="002C23D8" w:rsidRPr="006E472C">
        <w:rPr>
          <w:rFonts w:ascii="宋体" w:eastAsia="宋体" w:hAnsi="宋体"/>
          <w:szCs w:val="21"/>
        </w:rPr>
        <w:t>Manhattan</w:t>
      </w:r>
      <w:r w:rsidR="00EE04B4" w:rsidRPr="006E472C">
        <w:rPr>
          <w:rFonts w:ascii="宋体" w:eastAsia="宋体" w:hAnsi="宋体"/>
          <w:szCs w:val="21"/>
        </w:rPr>
        <w:t>)</w:t>
      </w:r>
      <w:r w:rsidR="002C23D8" w:rsidRPr="006E472C">
        <w:rPr>
          <w:rFonts w:ascii="宋体" w:eastAsia="宋体" w:hAnsi="宋体"/>
          <w:szCs w:val="21"/>
        </w:rPr>
        <w:t>距离</w:t>
      </w:r>
      <w:r w:rsidR="00EE04B4" w:rsidRPr="006E472C">
        <w:rPr>
          <w:rFonts w:ascii="宋体" w:eastAsia="宋体" w:hAnsi="宋体"/>
          <w:szCs w:val="21"/>
        </w:rPr>
        <w:t>(</w:t>
      </w:r>
      <w:r w:rsidR="002C23D8" w:rsidRPr="006E472C">
        <w:rPr>
          <w:rFonts w:ascii="宋体" w:eastAsia="宋体" w:hAnsi="宋体"/>
          <w:szCs w:val="21"/>
        </w:rPr>
        <w:t>L1范数</w:t>
      </w:r>
      <w:r w:rsidR="00EE04B4" w:rsidRPr="006E472C">
        <w:rPr>
          <w:rFonts w:ascii="宋体" w:eastAsia="宋体" w:hAnsi="宋体"/>
          <w:szCs w:val="21"/>
        </w:rPr>
        <w:t>)</w:t>
      </w:r>
      <w:r w:rsidR="002C23D8" w:rsidRPr="006E472C">
        <w:rPr>
          <w:rFonts w:ascii="宋体" w:eastAsia="宋体" w:hAnsi="宋体"/>
          <w:szCs w:val="21"/>
        </w:rPr>
        <w:t>又称城市块距离</w:t>
      </w:r>
      <w:r w:rsidR="002C23D8" w:rsidRPr="006E472C">
        <w:rPr>
          <w:rFonts w:ascii="宋体" w:eastAsia="宋体" w:hAnsi="宋体" w:hint="eastAsia"/>
          <w:szCs w:val="21"/>
        </w:rPr>
        <w:t>(如</w:t>
      </w:r>
      <w:r w:rsidR="002C23D8" w:rsidRPr="006E472C">
        <w:rPr>
          <w:rFonts w:ascii="宋体" w:eastAsia="宋体" w:hAnsi="宋体"/>
          <w:szCs w:val="21"/>
        </w:rPr>
        <w:t>汉明距离：两个向量中不同的bit数</w:t>
      </w:r>
      <w:r w:rsidR="002C23D8" w:rsidRPr="006E472C">
        <w:rPr>
          <w:rFonts w:ascii="宋体" w:eastAsia="宋体" w:hAnsi="宋体" w:hint="eastAsia"/>
          <w:szCs w:val="21"/>
        </w:rPr>
        <w:t>)</w:t>
      </w:r>
      <w:r w:rsidR="002C23D8" w:rsidRPr="006E472C">
        <w:rPr>
          <w:rFonts w:ascii="宋体" w:eastAsia="宋体" w:hAnsi="宋体"/>
          <w:szCs w:val="21"/>
          <w:highlight w:val="yellow"/>
        </w:rPr>
        <w:t>h=2</w:t>
      </w:r>
      <w:r w:rsidR="002C23D8" w:rsidRPr="006E472C">
        <w:rPr>
          <w:rFonts w:ascii="宋体" w:eastAsia="宋体" w:hAnsi="宋体"/>
          <w:szCs w:val="21"/>
        </w:rPr>
        <w:t>欧式</w:t>
      </w:r>
      <w:r w:rsidR="00EE04B4" w:rsidRPr="006E472C">
        <w:rPr>
          <w:rFonts w:ascii="宋体" w:eastAsia="宋体" w:hAnsi="宋体"/>
          <w:szCs w:val="21"/>
        </w:rPr>
        <w:t>(</w:t>
      </w:r>
      <w:r w:rsidR="002C23D8" w:rsidRPr="006E472C">
        <w:rPr>
          <w:rFonts w:ascii="宋体" w:eastAsia="宋体" w:hAnsi="宋体"/>
          <w:szCs w:val="21"/>
        </w:rPr>
        <w:t>Euclidean</w:t>
      </w:r>
      <w:r w:rsidR="00EE04B4" w:rsidRPr="006E472C">
        <w:rPr>
          <w:rFonts w:ascii="宋体" w:eastAsia="宋体" w:hAnsi="宋体"/>
          <w:szCs w:val="21"/>
        </w:rPr>
        <w:t>)</w:t>
      </w:r>
      <w:r w:rsidR="002C23D8" w:rsidRPr="006E472C">
        <w:rPr>
          <w:rFonts w:ascii="宋体" w:eastAsia="宋体" w:hAnsi="宋体"/>
          <w:szCs w:val="21"/>
        </w:rPr>
        <w:t>距离</w:t>
      </w:r>
      <w:r w:rsidR="00EE04B4" w:rsidRPr="006E472C">
        <w:rPr>
          <w:rFonts w:ascii="宋体" w:eastAsia="宋体" w:hAnsi="宋体"/>
          <w:szCs w:val="21"/>
        </w:rPr>
        <w:t>(</w:t>
      </w:r>
      <w:r w:rsidR="002C23D8" w:rsidRPr="006E472C">
        <w:rPr>
          <w:rFonts w:ascii="宋体" w:eastAsia="宋体" w:hAnsi="宋体"/>
          <w:szCs w:val="21"/>
        </w:rPr>
        <w:t>L2范数</w:t>
      </w:r>
      <w:r w:rsidR="00EE04B4" w:rsidRPr="006E472C">
        <w:rPr>
          <w:rFonts w:ascii="宋体" w:eastAsia="宋体" w:hAnsi="宋体"/>
          <w:szCs w:val="21"/>
        </w:rPr>
        <w:t>)</w:t>
      </w:r>
      <w:r w:rsidR="002C23D8" w:rsidRPr="006E472C">
        <w:rPr>
          <w:rFonts w:ascii="宋体" w:eastAsia="宋体" w:hAnsi="宋体"/>
          <w:szCs w:val="21"/>
        </w:rPr>
        <w:t>又称直线距离</w:t>
      </w:r>
      <w:r w:rsidR="002C23D8" w:rsidRPr="006E472C">
        <w:rPr>
          <w:rFonts w:ascii="宋体" w:eastAsia="宋体" w:hAnsi="宋体"/>
          <w:szCs w:val="21"/>
          <w:highlight w:val="yellow"/>
        </w:rPr>
        <w:t>h</w:t>
      </w:r>
      <w:r w:rsidR="002C23D8" w:rsidRPr="006E472C">
        <w:rPr>
          <w:rFonts w:ascii="宋体" w:eastAsia="宋体" w:hAnsi="宋体"/>
          <w:szCs w:val="21"/>
          <w:highlight w:val="yellow"/>
        </w:rPr>
        <w:sym w:font="Symbol" w:char="F0AE"/>
      </w:r>
      <w:r w:rsidR="002C23D8" w:rsidRPr="006E472C">
        <w:rPr>
          <w:rFonts w:ascii="宋体" w:eastAsia="宋体" w:hAnsi="宋体"/>
          <w:szCs w:val="21"/>
          <w:highlight w:val="yellow"/>
        </w:rPr>
        <w:sym w:font="Symbol" w:char="F0A5"/>
      </w:r>
      <w:r w:rsidR="002C23D8" w:rsidRPr="006E472C">
        <w:rPr>
          <w:rFonts w:ascii="宋体" w:eastAsia="宋体" w:hAnsi="宋体"/>
          <w:szCs w:val="21"/>
        </w:rPr>
        <w:t>上确界</w:t>
      </w:r>
      <w:r w:rsidR="00EE04B4" w:rsidRPr="006E472C">
        <w:rPr>
          <w:rFonts w:ascii="宋体" w:eastAsia="宋体" w:hAnsi="宋体"/>
          <w:szCs w:val="21"/>
        </w:rPr>
        <w:t>(</w:t>
      </w:r>
      <w:r w:rsidR="002C23D8" w:rsidRPr="006E472C">
        <w:rPr>
          <w:rFonts w:ascii="宋体" w:eastAsia="宋体" w:hAnsi="宋体"/>
          <w:szCs w:val="21"/>
        </w:rPr>
        <w:t>Supremum</w:t>
      </w:r>
      <w:r w:rsidR="00EE04B4" w:rsidRPr="006E472C">
        <w:rPr>
          <w:rFonts w:ascii="宋体" w:eastAsia="宋体" w:hAnsi="宋体"/>
          <w:szCs w:val="21"/>
        </w:rPr>
        <w:t>)</w:t>
      </w:r>
      <w:r w:rsidR="002C23D8" w:rsidRPr="006E472C">
        <w:rPr>
          <w:rFonts w:ascii="宋体" w:eastAsia="宋体" w:hAnsi="宋体"/>
          <w:szCs w:val="21"/>
        </w:rPr>
        <w:t>距离</w:t>
      </w:r>
      <w:r w:rsidR="00EE04B4" w:rsidRPr="006E472C">
        <w:rPr>
          <w:rFonts w:ascii="宋体" w:eastAsia="宋体" w:hAnsi="宋体"/>
          <w:szCs w:val="21"/>
        </w:rPr>
        <w:t>(</w:t>
      </w:r>
      <w:proofErr w:type="spellStart"/>
      <w:r w:rsidR="002C23D8" w:rsidRPr="006E472C">
        <w:rPr>
          <w:rFonts w:ascii="宋体" w:eastAsia="宋体" w:hAnsi="宋体"/>
          <w:szCs w:val="21"/>
        </w:rPr>
        <w:t>Lmax</w:t>
      </w:r>
      <w:proofErr w:type="spellEnd"/>
      <w:r w:rsidR="002C23D8" w:rsidRPr="006E472C">
        <w:rPr>
          <w:rFonts w:ascii="宋体" w:eastAsia="宋体" w:hAnsi="宋体"/>
          <w:szCs w:val="21"/>
        </w:rPr>
        <w:t>范数或L</w:t>
      </w:r>
      <w:r w:rsidR="002C23D8" w:rsidRPr="006E472C">
        <w:rPr>
          <w:rFonts w:ascii="宋体" w:eastAsia="宋体" w:hAnsi="宋体"/>
          <w:szCs w:val="21"/>
        </w:rPr>
        <w:sym w:font="Symbol" w:char="F0A5"/>
      </w:r>
      <w:r w:rsidR="002C23D8" w:rsidRPr="006E472C">
        <w:rPr>
          <w:rFonts w:ascii="宋体" w:eastAsia="宋体" w:hAnsi="宋体"/>
          <w:szCs w:val="21"/>
        </w:rPr>
        <w:t>范数</w:t>
      </w:r>
      <w:r w:rsidR="00EE04B4" w:rsidRPr="006E472C">
        <w:rPr>
          <w:rFonts w:ascii="宋体" w:eastAsia="宋体" w:hAnsi="宋体"/>
          <w:szCs w:val="21"/>
        </w:rPr>
        <w:t>)</w:t>
      </w:r>
      <w:r w:rsidR="002C23D8" w:rsidRPr="006E472C">
        <w:rPr>
          <w:rFonts w:ascii="宋体" w:eastAsia="宋体" w:hAnsi="宋体"/>
          <w:szCs w:val="21"/>
        </w:rPr>
        <w:t>切比雪夫距离</w:t>
      </w:r>
      <w:r w:rsidR="00EE04B4" w:rsidRPr="006E472C">
        <w:rPr>
          <w:rFonts w:ascii="宋体" w:eastAsia="宋体" w:hAnsi="宋体" w:hint="eastAsia"/>
          <w:szCs w:val="21"/>
        </w:rPr>
        <w:t>,</w:t>
      </w:r>
      <w:r w:rsidR="002C23D8" w:rsidRPr="006E472C">
        <w:rPr>
          <w:rFonts w:ascii="宋体" w:eastAsia="宋体" w:hAnsi="宋体"/>
          <w:szCs w:val="21"/>
        </w:rPr>
        <w:t>两个向量属性差绝对值的最大值</w:t>
      </w:r>
      <m:oMath>
        <m:r>
          <m:rPr>
            <m:sty m:val="p"/>
          </m:rPr>
          <w:rPr>
            <w:rFonts w:ascii="Cambria Math" w:eastAsia="宋体" w:hAnsi="Cambria Math"/>
            <w:szCs w:val="21"/>
          </w:rPr>
          <m:t>ⅆ</m:t>
        </m:r>
        <m:d>
          <m:dPr>
            <m:ctrlPr>
              <w:rPr>
                <w:rFonts w:ascii="Cambria Math" w:eastAsia="宋体" w:hAnsi="Cambria Math"/>
                <w:szCs w:val="21"/>
              </w:rPr>
            </m:ctrlPr>
          </m:dPr>
          <m:e>
            <m:r>
              <m:rPr>
                <m:sty m:val="p"/>
              </m:rPr>
              <w:rPr>
                <w:rFonts w:ascii="Cambria Math" w:eastAsia="宋体" w:hAnsi="Cambria Math"/>
                <w:szCs w:val="21"/>
              </w:rPr>
              <m:t>ⅈ,j</m:t>
            </m:r>
          </m:e>
        </m:d>
        <m:r>
          <m:rPr>
            <m:sty m:val="p"/>
          </m:rPr>
          <w:rPr>
            <w:rFonts w:ascii="Cambria Math" w:eastAsia="宋体" w:hAnsi="Cambria Math"/>
            <w:szCs w:val="21"/>
          </w:rPr>
          <m:t>=</m:t>
        </m:r>
        <m:limLow>
          <m:limLowPr>
            <m:ctrlPr>
              <w:rPr>
                <w:rFonts w:ascii="Cambria Math" w:eastAsia="宋体" w:hAnsi="Cambria Math"/>
                <w:szCs w:val="21"/>
              </w:rPr>
            </m:ctrlPr>
          </m:limLowPr>
          <m:e>
            <m:r>
              <m:rPr>
                <m:sty m:val="p"/>
              </m:rPr>
              <w:rPr>
                <w:rFonts w:ascii="Cambria Math" w:eastAsia="宋体" w:hAnsi="Cambria Math"/>
                <w:szCs w:val="21"/>
              </w:rPr>
              <m:t>lim</m:t>
            </m:r>
          </m:e>
          <m:lim>
            <m:r>
              <m:rPr>
                <m:sty m:val="p"/>
              </m:rPr>
              <w:rPr>
                <w:rFonts w:ascii="Cambria Math" w:eastAsia="宋体" w:hAnsi="Cambria Math"/>
                <w:szCs w:val="21"/>
              </w:rPr>
              <m:t>h→∞</m:t>
            </m:r>
          </m:lim>
        </m:limLow>
        <m:sSup>
          <m:sSupPr>
            <m:ctrlPr>
              <w:rPr>
                <w:rFonts w:ascii="Cambria Math" w:eastAsia="宋体" w:hAnsi="Cambria Math"/>
                <w:szCs w:val="21"/>
              </w:rPr>
            </m:ctrlPr>
          </m:sSupPr>
          <m:e>
            <m:d>
              <m:dPr>
                <m:ctrlPr>
                  <w:rPr>
                    <w:rFonts w:ascii="Cambria Math" w:eastAsia="宋体" w:hAnsi="Cambria Math"/>
                    <w:szCs w:val="21"/>
                  </w:rPr>
                </m:ctrlPr>
              </m:dPr>
              <m:e>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f=1</m:t>
                    </m:r>
                  </m:sub>
                  <m:sup>
                    <m:r>
                      <m:rPr>
                        <m:sty m:val="p"/>
                      </m:rPr>
                      <w:rPr>
                        <w:rFonts w:ascii="Cambria Math" w:eastAsia="宋体" w:hAnsi="Cambria Math"/>
                        <w:szCs w:val="21"/>
                      </w:rPr>
                      <m:t>P</m:t>
                    </m:r>
                  </m:sup>
                  <m:e>
                    <m:sSup>
                      <m:sSupPr>
                        <m:ctrlPr>
                          <w:rPr>
                            <w:rFonts w:ascii="Cambria Math" w:eastAsia="宋体" w:hAnsi="Cambria Math"/>
                            <w:szCs w:val="21"/>
                          </w:rPr>
                        </m:ctrlPr>
                      </m:sSupPr>
                      <m:e>
                        <m:d>
                          <m:dPr>
                            <m:begChr m:val="|"/>
                            <m:endChr m:val="|"/>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if</m:t>
                                </m:r>
                              </m:sub>
                            </m:sSub>
                            <m:r>
                              <m:rPr>
                                <m:sty m:val="p"/>
                              </m:rPr>
                              <w:rPr>
                                <w:rFonts w:ascii="Cambria Math" w:eastAsia="宋体" w:hAnsi="Cambria Math"/>
                                <w:szCs w:val="21"/>
                              </w:rPr>
                              <m:t>-</m:t>
                            </m:r>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jf</m:t>
                                </m:r>
                              </m:sub>
                            </m:sSub>
                          </m:e>
                        </m:d>
                      </m:e>
                      <m:sup>
                        <m:r>
                          <m:rPr>
                            <m:sty m:val="p"/>
                          </m:rPr>
                          <w:rPr>
                            <w:rFonts w:ascii="Cambria Math" w:eastAsia="宋体" w:hAnsi="Cambria Math"/>
                            <w:szCs w:val="21"/>
                          </w:rPr>
                          <m:t>h</m:t>
                        </m:r>
                      </m:sup>
                    </m:sSup>
                  </m:e>
                </m:nary>
              </m:e>
            </m:d>
          </m:e>
          <m:sup>
            <m:f>
              <m:fPr>
                <m:ctrlPr>
                  <w:rPr>
                    <w:rFonts w:ascii="Cambria Math" w:eastAsia="宋体" w:hAnsi="Cambria Math"/>
                    <w:szCs w:val="21"/>
                  </w:rPr>
                </m:ctrlPr>
              </m:fPr>
              <m:num>
                <m:r>
                  <m:rPr>
                    <m:sty m:val="p"/>
                  </m:rPr>
                  <w:rPr>
                    <w:rFonts w:ascii="Cambria Math" w:eastAsia="宋体" w:hAnsi="Cambria Math"/>
                    <w:szCs w:val="21"/>
                  </w:rPr>
                  <m:t>1</m:t>
                </m:r>
              </m:num>
              <m:den>
                <m:r>
                  <m:rPr>
                    <m:sty m:val="p"/>
                  </m:rPr>
                  <w:rPr>
                    <w:rFonts w:ascii="Cambria Math" w:eastAsia="宋体" w:hAnsi="Cambria Math"/>
                    <w:szCs w:val="21"/>
                  </w:rPr>
                  <m:t>h</m:t>
                </m:r>
              </m:den>
            </m:f>
          </m:sup>
        </m:sSup>
        <m:r>
          <m:rPr>
            <m:sty m:val="p"/>
          </m:rPr>
          <w:rPr>
            <w:rFonts w:ascii="Cambria Math" w:eastAsia="宋体" w:hAnsi="Cambria Math"/>
            <w:szCs w:val="21"/>
          </w:rPr>
          <m:t>=</m:t>
        </m:r>
        <m:func>
          <m:funcPr>
            <m:ctrlPr>
              <w:rPr>
                <w:rFonts w:ascii="Cambria Math" w:eastAsia="宋体" w:hAnsi="Cambria Math"/>
                <w:szCs w:val="21"/>
              </w:rPr>
            </m:ctrlPr>
          </m:funcPr>
          <m:fName>
            <m:r>
              <m:rPr>
                <m:sty m:val="p"/>
              </m:rPr>
              <w:rPr>
                <w:rFonts w:ascii="Cambria Math" w:eastAsia="宋体" w:hAnsi="Cambria Math"/>
                <w:szCs w:val="21"/>
              </w:rPr>
              <m:t>max</m:t>
            </m:r>
          </m:fName>
          <m:e>
            <m:d>
              <m:dPr>
                <m:begChr m:val="|"/>
                <m:endChr m:val="|"/>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if</m:t>
                    </m:r>
                  </m:sub>
                </m:sSub>
                <m:r>
                  <m:rPr>
                    <m:sty m:val="p"/>
                  </m:rPr>
                  <w:rPr>
                    <w:rFonts w:ascii="Cambria Math" w:eastAsia="宋体" w:hAnsi="Cambria Math"/>
                    <w:szCs w:val="21"/>
                  </w:rPr>
                  <m:t>-</m:t>
                </m:r>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jf</m:t>
                    </m:r>
                  </m:sub>
                </m:sSub>
              </m:e>
            </m:d>
          </m:e>
        </m:func>
      </m:oMath>
      <w:r w:rsidR="00DC189E" w:rsidRPr="006E472C">
        <w:rPr>
          <w:rFonts w:ascii="宋体" w:eastAsia="宋体" w:hAnsi="宋体" w:hint="eastAsia"/>
          <w:szCs w:val="21"/>
          <w:highlight w:val="yellow"/>
        </w:rPr>
        <w:t>有序变量</w:t>
      </w:r>
      <w:proofErr w:type="spellStart"/>
      <w:r w:rsidR="00DC189E" w:rsidRPr="006E472C">
        <w:rPr>
          <w:rFonts w:ascii="宋体" w:eastAsia="宋体" w:hAnsi="宋体" w:hint="eastAsia"/>
          <w:szCs w:val="21"/>
          <w:highlight w:val="yellow"/>
        </w:rPr>
        <w:t>OrdinalVariables</w:t>
      </w:r>
      <w:proofErr w:type="spellEnd"/>
      <w:r w:rsidR="00DC189E" w:rsidRPr="006E472C">
        <w:rPr>
          <w:rFonts w:ascii="宋体" w:eastAsia="宋体" w:hAnsi="宋体"/>
          <w:szCs w:val="21"/>
        </w:rPr>
        <w:t>序数属性的顺序是有用信息,</w:t>
      </w:r>
      <w:r w:rsidR="00DC189E" w:rsidRPr="006E472C">
        <w:rPr>
          <w:rFonts w:ascii="宋体" w:eastAsia="宋体" w:hAnsi="宋体" w:hint="eastAsia"/>
          <w:szCs w:val="21"/>
        </w:rPr>
        <w:t>如</w:t>
      </w:r>
      <w:r w:rsidR="00DC189E" w:rsidRPr="006E472C">
        <w:rPr>
          <w:rFonts w:ascii="宋体" w:eastAsia="宋体" w:hAnsi="宋体"/>
          <w:szCs w:val="21"/>
        </w:rPr>
        <w:t>排序(</w:t>
      </w:r>
      <w:proofErr w:type="spellStart"/>
      <w:r w:rsidR="00DC189E" w:rsidRPr="006E472C">
        <w:rPr>
          <w:rFonts w:ascii="宋体" w:eastAsia="宋体" w:hAnsi="宋体"/>
          <w:szCs w:val="21"/>
        </w:rPr>
        <w:t>freshman,sophomore,junior</w:t>
      </w:r>
      <w:r w:rsidR="00EE04B4" w:rsidRPr="006E472C">
        <w:rPr>
          <w:rFonts w:ascii="宋体" w:eastAsia="宋体" w:hAnsi="宋体" w:hint="eastAsia"/>
          <w:szCs w:val="21"/>
        </w:rPr>
        <w:t>,</w:t>
      </w:r>
      <w:r w:rsidR="00DC189E" w:rsidRPr="006E472C">
        <w:rPr>
          <w:rFonts w:ascii="宋体" w:eastAsia="宋体" w:hAnsi="宋体"/>
          <w:szCs w:val="21"/>
        </w:rPr>
        <w:t>senior</w:t>
      </w:r>
      <w:proofErr w:type="spellEnd"/>
      <w:r w:rsidR="00DC189E" w:rsidRPr="006E472C">
        <w:rPr>
          <w:rFonts w:ascii="宋体" w:eastAsia="宋体" w:hAnsi="宋体" w:hint="eastAsia"/>
          <w:szCs w:val="21"/>
        </w:rPr>
        <w:t>)</w:t>
      </w:r>
      <w:r w:rsidR="00DC189E" w:rsidRPr="006E472C">
        <w:rPr>
          <w:rFonts w:ascii="宋体" w:eastAsia="宋体" w:hAnsi="宋体"/>
          <w:szCs w:val="21"/>
        </w:rPr>
        <w:t>类似于连续数值的离散化结果</w:t>
      </w:r>
      <w:r w:rsidR="00EE04B4" w:rsidRPr="006E472C">
        <w:rPr>
          <w:rFonts w:ascii="宋体" w:eastAsia="宋体" w:hAnsi="宋体" w:hint="eastAsia"/>
          <w:szCs w:val="21"/>
        </w:rPr>
        <w:t>,</w:t>
      </w:r>
      <w:r w:rsidR="00DC189E" w:rsidRPr="006E472C">
        <w:rPr>
          <w:rFonts w:ascii="宋体" w:eastAsia="宋体" w:hAnsi="宋体"/>
          <w:szCs w:val="21"/>
        </w:rPr>
        <w:t>用它们的序代替</w:t>
      </w:r>
      <w:proofErr w:type="spellStart"/>
      <w:r w:rsidR="00DC189E" w:rsidRPr="006E472C">
        <w:rPr>
          <w:rFonts w:ascii="宋体" w:eastAsia="宋体" w:hAnsi="宋体" w:hint="eastAsia"/>
          <w:szCs w:val="21"/>
        </w:rPr>
        <w:t>x</w:t>
      </w:r>
      <w:r w:rsidR="00DC189E" w:rsidRPr="006E472C">
        <w:rPr>
          <w:rFonts w:ascii="宋体" w:eastAsia="宋体" w:hAnsi="宋体" w:hint="eastAsia"/>
          <w:szCs w:val="21"/>
          <w:vertAlign w:val="subscript"/>
        </w:rPr>
        <w:t>if</w:t>
      </w:r>
      <w:proofErr w:type="spellEnd"/>
      <w:r w:rsidR="00EE04B4" w:rsidRPr="006E472C">
        <w:rPr>
          <w:rFonts w:ascii="宋体" w:eastAsia="宋体" w:hAnsi="宋体" w:hint="eastAsia"/>
          <w:szCs w:val="21"/>
        </w:rPr>
        <w:t>,</w:t>
      </w:r>
      <m:oMath>
        <m:sSub>
          <m:sSubPr>
            <m:ctrlPr>
              <w:rPr>
                <w:rFonts w:ascii="Cambria Math" w:eastAsia="宋体" w:hAnsi="Cambria Math"/>
                <w:szCs w:val="21"/>
              </w:rPr>
            </m:ctrlPr>
          </m:sSubPr>
          <m:e>
            <m:r>
              <m:rPr>
                <m:sty m:val="p"/>
              </m:rPr>
              <w:rPr>
                <w:rFonts w:ascii="Cambria Math" w:eastAsia="宋体" w:hAnsi="Cambria Math"/>
                <w:szCs w:val="21"/>
              </w:rPr>
              <m:t>r</m:t>
            </m:r>
          </m:e>
          <m:sub>
            <m:r>
              <m:rPr>
                <m:sty m:val="p"/>
              </m:rPr>
              <w:rPr>
                <w:rFonts w:ascii="Cambria Math" w:eastAsia="宋体" w:hAnsi="Cambria Math"/>
                <w:szCs w:val="21"/>
              </w:rPr>
              <m:t>if</m:t>
            </m:r>
          </m:sub>
        </m:sSub>
        <m:r>
          <m:rPr>
            <m:sty m:val="p"/>
          </m:rPr>
          <w:rPr>
            <w:rFonts w:ascii="Cambria Math" w:eastAsia="宋体" w:hAnsi="Cambria Math"/>
            <w:szCs w:val="21"/>
          </w:rPr>
          <m:t>∈</m:t>
        </m:r>
        <m:d>
          <m:dPr>
            <m:begChr m:val="{"/>
            <m:endChr m:val="}"/>
            <m:ctrlPr>
              <w:rPr>
                <w:rFonts w:ascii="Cambria Math" w:eastAsia="宋体" w:hAnsi="Cambria Math"/>
                <w:szCs w:val="21"/>
              </w:rPr>
            </m:ctrlPr>
          </m:dPr>
          <m:e>
            <m:r>
              <m:rPr>
                <m:sty m:val="p"/>
              </m:rPr>
              <w:rPr>
                <w:rFonts w:ascii="Cambria Math" w:eastAsia="宋体" w:hAnsi="Cambria Math"/>
                <w:szCs w:val="21"/>
              </w:rPr>
              <m:t>1,⋯,</m:t>
            </m:r>
            <m:sSub>
              <m:sSubPr>
                <m:ctrlPr>
                  <w:rPr>
                    <w:rFonts w:ascii="Cambria Math" w:eastAsia="宋体" w:hAnsi="Cambria Math"/>
                    <w:szCs w:val="21"/>
                  </w:rPr>
                </m:ctrlPr>
              </m:sSubPr>
              <m:e>
                <m:r>
                  <m:rPr>
                    <m:sty m:val="p"/>
                  </m:rPr>
                  <w:rPr>
                    <w:rFonts w:ascii="Cambria Math" w:eastAsia="宋体" w:hAnsi="Cambria Math"/>
                    <w:szCs w:val="21"/>
                  </w:rPr>
                  <m:t>M</m:t>
                </m:r>
              </m:e>
              <m:sub>
                <m:r>
                  <m:rPr>
                    <m:sty m:val="p"/>
                  </m:rPr>
                  <w:rPr>
                    <w:rFonts w:ascii="Cambria Math" w:eastAsia="宋体" w:hAnsi="Cambria Math"/>
                    <w:szCs w:val="21"/>
                  </w:rPr>
                  <m:t>f</m:t>
                </m:r>
              </m:sub>
            </m:sSub>
          </m:e>
        </m:d>
        <m:r>
          <m:rPr>
            <m:sty m:val="p"/>
          </m:rPr>
          <w:rPr>
            <w:rFonts w:ascii="Cambria Math" w:eastAsia="宋体" w:hAnsi="Cambria Math" w:hint="eastAsia"/>
            <w:szCs w:val="21"/>
          </w:rPr>
          <m:t>映</m:t>
        </m:r>
      </m:oMath>
      <w:r w:rsidR="00DC189E" w:rsidRPr="006E472C">
        <w:rPr>
          <w:rFonts w:ascii="宋体" w:eastAsia="宋体" w:hAnsi="宋体"/>
          <w:szCs w:val="21"/>
        </w:rPr>
        <w:t>射每一个变量的范围于[0,1],用如下支代替第f-</w:t>
      </w:r>
      <w:proofErr w:type="spellStart"/>
      <w:r w:rsidR="00DC189E" w:rsidRPr="006E472C">
        <w:rPr>
          <w:rFonts w:ascii="宋体" w:eastAsia="宋体" w:hAnsi="宋体"/>
          <w:szCs w:val="21"/>
        </w:rPr>
        <w:t>th</w:t>
      </w:r>
      <w:proofErr w:type="spellEnd"/>
      <w:r w:rsidR="00DC189E" w:rsidRPr="006E472C">
        <w:rPr>
          <w:rFonts w:ascii="宋体" w:eastAsia="宋体" w:hAnsi="宋体"/>
          <w:szCs w:val="21"/>
        </w:rPr>
        <w:t>变量的i-</w:t>
      </w:r>
      <w:proofErr w:type="spellStart"/>
      <w:r w:rsidR="00DC189E" w:rsidRPr="006E472C">
        <w:rPr>
          <w:rFonts w:ascii="宋体" w:eastAsia="宋体" w:hAnsi="宋体"/>
          <w:szCs w:val="21"/>
        </w:rPr>
        <w:t>th</w:t>
      </w:r>
      <w:proofErr w:type="spellEnd"/>
      <w:r w:rsidR="00DC189E" w:rsidRPr="006E472C">
        <w:rPr>
          <w:rFonts w:ascii="宋体" w:eastAsia="宋体" w:hAnsi="宋体"/>
          <w:szCs w:val="21"/>
        </w:rPr>
        <w:t>对象</w:t>
      </w:r>
      <w:proofErr w:type="spellStart"/>
      <w:r w:rsidR="00DC189E" w:rsidRPr="006E472C">
        <w:rPr>
          <w:rFonts w:ascii="宋体" w:eastAsia="宋体" w:hAnsi="宋体" w:hint="eastAsia"/>
          <w:szCs w:val="21"/>
        </w:rPr>
        <w:t>z</w:t>
      </w:r>
      <w:r w:rsidR="00DC189E" w:rsidRPr="006E472C">
        <w:rPr>
          <w:rFonts w:ascii="宋体" w:eastAsia="宋体" w:hAnsi="宋体" w:hint="eastAsia"/>
          <w:szCs w:val="21"/>
          <w:vertAlign w:val="subscript"/>
        </w:rPr>
        <w:t>if</w:t>
      </w:r>
      <w:proofErr w:type="spellEnd"/>
      <w:r w:rsidR="00DC189E" w:rsidRPr="006E472C">
        <w:rPr>
          <w:rFonts w:ascii="宋体" w:eastAsia="宋体" w:hAnsi="宋体" w:hint="eastAsia"/>
          <w:szCs w:val="21"/>
        </w:rPr>
        <w:t>=(r</w:t>
      </w:r>
      <w:r w:rsidR="00DC189E" w:rsidRPr="006E472C">
        <w:rPr>
          <w:rFonts w:ascii="宋体" w:eastAsia="宋体" w:hAnsi="宋体" w:hint="eastAsia"/>
          <w:szCs w:val="21"/>
          <w:vertAlign w:val="subscript"/>
        </w:rPr>
        <w:t>if</w:t>
      </w:r>
      <w:r w:rsidR="00DC189E" w:rsidRPr="006E472C">
        <w:rPr>
          <w:rFonts w:ascii="宋体" w:eastAsia="宋体" w:hAnsi="宋体" w:hint="eastAsia"/>
          <w:szCs w:val="21"/>
        </w:rPr>
        <w:t>-1)/(M</w:t>
      </w:r>
      <w:r w:rsidR="00DC189E" w:rsidRPr="006E472C">
        <w:rPr>
          <w:rFonts w:ascii="宋体" w:eastAsia="宋体" w:hAnsi="宋体" w:hint="eastAsia"/>
          <w:szCs w:val="21"/>
          <w:vertAlign w:val="subscript"/>
        </w:rPr>
        <w:t>f</w:t>
      </w:r>
      <w:r w:rsidR="00DC189E" w:rsidRPr="006E472C">
        <w:rPr>
          <w:rFonts w:ascii="宋体" w:eastAsia="宋体" w:hAnsi="宋体" w:hint="eastAsia"/>
          <w:szCs w:val="21"/>
        </w:rPr>
        <w:t>-1)如</w:t>
      </w:r>
      <w:r w:rsidR="00DC189E" w:rsidRPr="006E472C">
        <w:rPr>
          <w:rFonts w:ascii="宋体" w:eastAsia="宋体" w:hAnsi="宋体"/>
          <w:szCs w:val="21"/>
        </w:rPr>
        <w:t xml:space="preserve">freshman0sophomore1/3junior2/3senior1 </w:t>
      </w:r>
      <w:proofErr w:type="spellStart"/>
      <w:r w:rsidR="00DC189E" w:rsidRPr="006E472C">
        <w:rPr>
          <w:rFonts w:ascii="宋体" w:eastAsia="宋体" w:hAnsi="宋体"/>
          <w:szCs w:val="21"/>
        </w:rPr>
        <w:t>Then</w:t>
      </w:r>
      <w:r w:rsidR="00DC189E" w:rsidRPr="006E472C">
        <w:rPr>
          <w:rFonts w:ascii="宋体" w:eastAsia="宋体" w:hAnsi="宋体" w:hint="eastAsia"/>
          <w:szCs w:val="21"/>
        </w:rPr>
        <w:t>D</w:t>
      </w:r>
      <w:r w:rsidR="00DC189E" w:rsidRPr="006E472C">
        <w:rPr>
          <w:rFonts w:ascii="宋体" w:eastAsia="宋体" w:hAnsi="宋体"/>
          <w:szCs w:val="21"/>
        </w:rPr>
        <w:t>istance:d</w:t>
      </w:r>
      <w:proofErr w:type="spellEnd"/>
      <w:r w:rsidR="00DC189E" w:rsidRPr="006E472C">
        <w:rPr>
          <w:rFonts w:ascii="宋体" w:eastAsia="宋体" w:hAnsi="宋体"/>
          <w:szCs w:val="21"/>
        </w:rPr>
        <w:t>(</w:t>
      </w:r>
      <w:proofErr w:type="spellStart"/>
      <w:r w:rsidR="00DC189E" w:rsidRPr="006E472C">
        <w:rPr>
          <w:rFonts w:ascii="宋体" w:eastAsia="宋体" w:hAnsi="宋体"/>
          <w:szCs w:val="21"/>
        </w:rPr>
        <w:t>freshman,senior</w:t>
      </w:r>
      <w:proofErr w:type="spellEnd"/>
      <w:r w:rsidR="00DC189E" w:rsidRPr="006E472C">
        <w:rPr>
          <w:rFonts w:ascii="宋体" w:eastAsia="宋体" w:hAnsi="宋体"/>
          <w:szCs w:val="21"/>
        </w:rPr>
        <w:t>)=1,d(</w:t>
      </w:r>
      <w:proofErr w:type="spellStart"/>
      <w:r w:rsidR="00DC189E" w:rsidRPr="006E472C">
        <w:rPr>
          <w:rFonts w:ascii="宋体" w:eastAsia="宋体" w:hAnsi="宋体"/>
          <w:szCs w:val="21"/>
        </w:rPr>
        <w:t>junior,senior</w:t>
      </w:r>
      <w:proofErr w:type="spellEnd"/>
      <w:r w:rsidR="00DC189E" w:rsidRPr="006E472C">
        <w:rPr>
          <w:rFonts w:ascii="宋体" w:eastAsia="宋体" w:hAnsi="宋体"/>
          <w:szCs w:val="21"/>
        </w:rPr>
        <w:t>)=1/3§ 距离计算方法与数值属性一致</w:t>
      </w:r>
      <w:r w:rsidR="00DC189E" w:rsidRPr="006E472C">
        <w:rPr>
          <w:rFonts w:ascii="宋体" w:eastAsia="宋体" w:hAnsi="宋体"/>
          <w:szCs w:val="21"/>
          <w:highlight w:val="yellow"/>
        </w:rPr>
        <w:t>混合型属性</w:t>
      </w:r>
      <w:r w:rsidR="00DC189E" w:rsidRPr="006E472C">
        <w:rPr>
          <w:rFonts w:ascii="宋体" w:eastAsia="宋体" w:hAnsi="宋体"/>
          <w:szCs w:val="21"/>
        </w:rPr>
        <w:t>实际处理的数据集可能会包含所有类型的属性</w:t>
      </w:r>
      <w:r w:rsidR="00EE04B4" w:rsidRPr="006E472C">
        <w:rPr>
          <w:rFonts w:ascii="宋体" w:eastAsia="宋体" w:hAnsi="宋体" w:hint="eastAsia"/>
          <w:szCs w:val="21"/>
        </w:rPr>
        <w:t>(</w:t>
      </w:r>
      <w:r w:rsidR="00DC189E" w:rsidRPr="006E472C">
        <w:rPr>
          <w:rFonts w:ascii="宋体" w:eastAsia="宋体" w:hAnsi="宋体"/>
          <w:szCs w:val="21"/>
        </w:rPr>
        <w:t>标称属性,对称二元属性,非对称二元属性,数值属性,</w:t>
      </w:r>
      <w:r w:rsidR="00C80A21" w:rsidRPr="006E472C">
        <w:rPr>
          <w:rFonts w:ascii="宋体" w:eastAsia="宋体" w:hAnsi="宋体" w:hint="eastAsia"/>
          <w:szCs w:val="21"/>
        </w:rPr>
        <w:t>序</w:t>
      </w:r>
      <w:r w:rsidR="00DC189E" w:rsidRPr="006E472C">
        <w:rPr>
          <w:rFonts w:ascii="宋体" w:eastAsia="宋体" w:hAnsi="宋体"/>
          <w:szCs w:val="21"/>
        </w:rPr>
        <w:t>数属性</w:t>
      </w:r>
      <w:r w:rsidR="00EE04B4" w:rsidRPr="006E472C">
        <w:rPr>
          <w:rFonts w:ascii="宋体" w:eastAsia="宋体" w:hAnsi="宋体" w:hint="eastAsia"/>
          <w:szCs w:val="21"/>
        </w:rPr>
        <w:t>),</w:t>
      </w:r>
      <w:r w:rsidR="00DC189E" w:rsidRPr="006E472C">
        <w:rPr>
          <w:rFonts w:ascii="宋体" w:eastAsia="宋体" w:hAnsi="宋体"/>
          <w:szCs w:val="21"/>
        </w:rPr>
        <w:t>可以用加权法计算合并的影响</w:t>
      </w:r>
      <m:oMath>
        <m:r>
          <m:rPr>
            <m:sty m:val="p"/>
          </m:rPr>
          <w:rPr>
            <w:rFonts w:ascii="Cambria Math" w:eastAsia="宋体" w:hAnsi="Cambria Math"/>
            <w:szCs w:val="21"/>
          </w:rPr>
          <m:t>ⅆ</m:t>
        </m:r>
        <m:d>
          <m:dPr>
            <m:ctrlPr>
              <w:rPr>
                <w:rFonts w:ascii="Cambria Math" w:eastAsia="宋体" w:hAnsi="Cambria Math"/>
                <w:szCs w:val="21"/>
              </w:rPr>
            </m:ctrlPr>
          </m:dPr>
          <m:e>
            <m:r>
              <m:rPr>
                <m:sty m:val="p"/>
              </m:rPr>
              <w:rPr>
                <w:rFonts w:ascii="Cambria Math" w:eastAsia="宋体" w:hAnsi="Cambria Math"/>
                <w:szCs w:val="21"/>
              </w:rPr>
              <m:t>ⅈ,j</m:t>
            </m:r>
          </m:e>
        </m:d>
        <m:r>
          <m:rPr>
            <m:sty m:val="p"/>
          </m:rPr>
          <w:rPr>
            <w:rFonts w:ascii="Cambria Math" w:eastAsia="宋体" w:hAnsi="Cambria Math"/>
            <w:szCs w:val="21"/>
          </w:rPr>
          <m:t>=</m:t>
        </m:r>
        <m:f>
          <m:fPr>
            <m:ctrlPr>
              <w:rPr>
                <w:rFonts w:ascii="Cambria Math" w:eastAsia="宋体" w:hAnsi="Cambria Math"/>
                <w:szCs w:val="21"/>
              </w:rPr>
            </m:ctrlPr>
          </m:fPr>
          <m:num>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f=1</m:t>
                </m:r>
              </m:sub>
              <m:sup>
                <m:r>
                  <m:rPr>
                    <m:sty m:val="p"/>
                  </m:rPr>
                  <w:rPr>
                    <w:rFonts w:ascii="Cambria Math" w:eastAsia="宋体" w:hAnsi="Cambria Math"/>
                    <w:szCs w:val="21"/>
                  </w:rPr>
                  <m:t>P</m:t>
                </m:r>
              </m:sup>
              <m:e>
                <m:sSub>
                  <m:sSubPr>
                    <m:ctrlPr>
                      <w:rPr>
                        <w:rFonts w:ascii="Cambria Math" w:eastAsia="宋体" w:hAnsi="Cambria Math"/>
                        <w:szCs w:val="21"/>
                      </w:rPr>
                    </m:ctrlPr>
                  </m:sSubPr>
                  <m:e>
                    <m:r>
                      <m:rPr>
                        <m:sty m:val="p"/>
                      </m:rPr>
                      <w:rPr>
                        <w:rFonts w:ascii="Cambria Math" w:eastAsia="宋体" w:hAnsi="Cambria Math"/>
                        <w:szCs w:val="21"/>
                      </w:rPr>
                      <m:t>δ</m:t>
                    </m:r>
                  </m:e>
                  <m:sub>
                    <m:r>
                      <m:rPr>
                        <m:sty m:val="p"/>
                      </m:rPr>
                      <w:rPr>
                        <w:rFonts w:ascii="Cambria Math" w:eastAsia="宋体" w:hAnsi="Cambria Math"/>
                        <w:szCs w:val="21"/>
                      </w:rPr>
                      <m:t>ij</m:t>
                    </m:r>
                  </m:sub>
                </m:sSub>
                <m:d>
                  <m:dPr>
                    <m:ctrlPr>
                      <w:rPr>
                        <w:rFonts w:ascii="Cambria Math" w:eastAsia="宋体" w:hAnsi="Cambria Math"/>
                        <w:szCs w:val="21"/>
                      </w:rPr>
                    </m:ctrlPr>
                  </m:dPr>
                  <m:e>
                    <m:r>
                      <m:rPr>
                        <m:sty m:val="p"/>
                      </m:rPr>
                      <w:rPr>
                        <w:rFonts w:ascii="Cambria Math" w:eastAsia="宋体" w:hAnsi="Cambria Math"/>
                        <w:szCs w:val="21"/>
                      </w:rPr>
                      <m:t>f</m:t>
                    </m:r>
                  </m:e>
                </m:d>
                <m:r>
                  <m:rPr>
                    <m:sty m:val="p"/>
                  </m:rPr>
                  <w:rPr>
                    <w:rFonts w:ascii="Cambria Math" w:eastAsia="宋体" w:hAnsi="Cambria Math"/>
                    <w:szCs w:val="21"/>
                  </w:rPr>
                  <m:t>ⅆi</m:t>
                </m:r>
                <m:sSup>
                  <m:sSupPr>
                    <m:ctrlPr>
                      <w:rPr>
                        <w:rFonts w:ascii="Cambria Math" w:eastAsia="宋体" w:hAnsi="Cambria Math"/>
                        <w:szCs w:val="21"/>
                      </w:rPr>
                    </m:ctrlPr>
                  </m:sSupPr>
                  <m:e>
                    <m:r>
                      <m:rPr>
                        <m:sty m:val="p"/>
                      </m:rPr>
                      <w:rPr>
                        <w:rFonts w:ascii="Cambria Math" w:eastAsia="宋体" w:hAnsi="Cambria Math"/>
                        <w:szCs w:val="21"/>
                      </w:rPr>
                      <m:t>j</m:t>
                    </m:r>
                  </m:e>
                  <m:sup>
                    <m:d>
                      <m:dPr>
                        <m:ctrlPr>
                          <w:rPr>
                            <w:rFonts w:ascii="Cambria Math" w:eastAsia="宋体" w:hAnsi="Cambria Math"/>
                            <w:szCs w:val="21"/>
                          </w:rPr>
                        </m:ctrlPr>
                      </m:dPr>
                      <m:e>
                        <m:r>
                          <m:rPr>
                            <m:sty m:val="p"/>
                          </m:rPr>
                          <w:rPr>
                            <w:rFonts w:ascii="Cambria Math" w:eastAsia="宋体" w:hAnsi="Cambria Math"/>
                            <w:szCs w:val="21"/>
                          </w:rPr>
                          <m:t>f</m:t>
                        </m:r>
                      </m:e>
                    </m:d>
                  </m:sup>
                </m:sSup>
              </m:e>
            </m:nary>
          </m:num>
          <m:den>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f=1</m:t>
                </m:r>
              </m:sub>
              <m:sup>
                <m:r>
                  <m:rPr>
                    <m:sty m:val="p"/>
                  </m:rPr>
                  <w:rPr>
                    <w:rFonts w:ascii="Cambria Math" w:eastAsia="宋体" w:hAnsi="Cambria Math"/>
                    <w:szCs w:val="21"/>
                  </w:rPr>
                  <m:t>p</m:t>
                </m:r>
              </m:sup>
              <m:e>
                <m:sSub>
                  <m:sSubPr>
                    <m:ctrlPr>
                      <w:rPr>
                        <w:rFonts w:ascii="Cambria Math" w:eastAsia="宋体" w:hAnsi="Cambria Math"/>
                        <w:szCs w:val="21"/>
                      </w:rPr>
                    </m:ctrlPr>
                  </m:sSubPr>
                  <m:e>
                    <m:r>
                      <m:rPr>
                        <m:sty m:val="p"/>
                      </m:rPr>
                      <w:rPr>
                        <w:rFonts w:ascii="Cambria Math" w:eastAsia="宋体" w:hAnsi="Cambria Math"/>
                        <w:szCs w:val="21"/>
                      </w:rPr>
                      <m:t>δ</m:t>
                    </m:r>
                  </m:e>
                  <m:sub>
                    <m:r>
                      <m:rPr>
                        <m:sty m:val="p"/>
                      </m:rPr>
                      <w:rPr>
                        <w:rFonts w:ascii="Cambria Math" w:eastAsia="宋体" w:hAnsi="Cambria Math"/>
                        <w:szCs w:val="21"/>
                      </w:rPr>
                      <m:t>ij</m:t>
                    </m:r>
                  </m:sub>
                </m:sSub>
                <m:d>
                  <m:dPr>
                    <m:ctrlPr>
                      <w:rPr>
                        <w:rFonts w:ascii="Cambria Math" w:eastAsia="宋体" w:hAnsi="Cambria Math"/>
                        <w:szCs w:val="21"/>
                      </w:rPr>
                    </m:ctrlPr>
                  </m:dPr>
                  <m:e>
                    <m:r>
                      <m:rPr>
                        <m:sty m:val="p"/>
                      </m:rPr>
                      <w:rPr>
                        <w:rFonts w:ascii="Cambria Math" w:eastAsia="宋体" w:hAnsi="Cambria Math"/>
                        <w:szCs w:val="21"/>
                      </w:rPr>
                      <m:t>f</m:t>
                    </m:r>
                  </m:e>
                </m:d>
              </m:e>
            </m:nary>
          </m:den>
        </m:f>
      </m:oMath>
      <w:r w:rsidR="00EE04B4" w:rsidRPr="006E472C">
        <w:rPr>
          <w:rFonts w:ascii="宋体" w:eastAsia="宋体" w:hAnsi="宋体" w:hint="eastAsia"/>
          <w:szCs w:val="21"/>
        </w:rPr>
        <w:t>,</w:t>
      </w:r>
      <w:r w:rsidR="00DC189E" w:rsidRPr="006E472C">
        <w:rPr>
          <w:rFonts w:ascii="宋体" w:eastAsia="宋体" w:hAnsi="宋体"/>
          <w:szCs w:val="21"/>
        </w:rPr>
        <w:t>f是二进制或标称:</w:t>
      </w:r>
      <w:proofErr w:type="spellStart"/>
      <w:r w:rsidR="00C80A21" w:rsidRPr="006E472C">
        <w:rPr>
          <w:rFonts w:ascii="宋体" w:eastAsia="宋体" w:hAnsi="宋体" w:hint="eastAsia"/>
          <w:szCs w:val="21"/>
        </w:rPr>
        <w:t>d</w:t>
      </w:r>
      <w:r w:rsidR="00C80A21" w:rsidRPr="006E472C">
        <w:rPr>
          <w:rFonts w:ascii="宋体" w:eastAsia="宋体" w:hAnsi="宋体" w:hint="eastAsia"/>
          <w:szCs w:val="21"/>
          <w:vertAlign w:val="subscript"/>
        </w:rPr>
        <w:t>ij</w:t>
      </w:r>
      <w:proofErr w:type="spellEnd"/>
      <w:r w:rsidR="00C80A21" w:rsidRPr="006E472C">
        <w:rPr>
          <w:rFonts w:ascii="宋体" w:eastAsia="宋体" w:hAnsi="宋体" w:hint="eastAsia"/>
          <w:szCs w:val="21"/>
        </w:rPr>
        <w:t>(f)=0(</w:t>
      </w:r>
      <w:proofErr w:type="spellStart"/>
      <w:r w:rsidR="00C80A21" w:rsidRPr="006E472C">
        <w:rPr>
          <w:rFonts w:ascii="宋体" w:eastAsia="宋体" w:hAnsi="宋体" w:hint="eastAsia"/>
          <w:szCs w:val="21"/>
        </w:rPr>
        <w:t>xif</w:t>
      </w:r>
      <w:proofErr w:type="spellEnd"/>
      <w:r w:rsidR="00C80A21" w:rsidRPr="006E472C">
        <w:rPr>
          <w:rFonts w:ascii="宋体" w:eastAsia="宋体" w:hAnsi="宋体" w:hint="eastAsia"/>
          <w:szCs w:val="21"/>
        </w:rPr>
        <w:t>=</w:t>
      </w:r>
      <w:proofErr w:type="spellStart"/>
      <w:r w:rsidR="00C80A21" w:rsidRPr="006E472C">
        <w:rPr>
          <w:rFonts w:ascii="宋体" w:eastAsia="宋体" w:hAnsi="宋体" w:hint="eastAsia"/>
          <w:szCs w:val="21"/>
        </w:rPr>
        <w:t>xjf</w:t>
      </w:r>
      <w:proofErr w:type="spellEnd"/>
      <w:r w:rsidR="00C80A21" w:rsidRPr="006E472C">
        <w:rPr>
          <w:rFonts w:ascii="宋体" w:eastAsia="宋体" w:hAnsi="宋体" w:hint="eastAsia"/>
          <w:szCs w:val="21"/>
        </w:rPr>
        <w:t xml:space="preserve">) </w:t>
      </w:r>
      <w:proofErr w:type="spellStart"/>
      <w:r w:rsidR="00C80A21" w:rsidRPr="006E472C">
        <w:rPr>
          <w:rFonts w:ascii="宋体" w:eastAsia="宋体" w:hAnsi="宋体" w:hint="eastAsia"/>
          <w:szCs w:val="21"/>
        </w:rPr>
        <w:t>d</w:t>
      </w:r>
      <w:r w:rsidR="00C80A21" w:rsidRPr="006E472C">
        <w:rPr>
          <w:rFonts w:ascii="宋体" w:eastAsia="宋体" w:hAnsi="宋体" w:hint="eastAsia"/>
          <w:szCs w:val="21"/>
          <w:vertAlign w:val="subscript"/>
        </w:rPr>
        <w:t>ij</w:t>
      </w:r>
      <w:proofErr w:type="spellEnd"/>
      <w:r w:rsidR="00C80A21" w:rsidRPr="006E472C">
        <w:rPr>
          <w:rFonts w:ascii="宋体" w:eastAsia="宋体" w:hAnsi="宋体" w:hint="eastAsia"/>
          <w:szCs w:val="21"/>
        </w:rPr>
        <w:t>(f)=1(otherwise);</w:t>
      </w:r>
      <w:r w:rsidR="00DC189E" w:rsidRPr="006E472C">
        <w:rPr>
          <w:rFonts w:ascii="宋体" w:eastAsia="宋体" w:hAnsi="宋体"/>
          <w:szCs w:val="21"/>
        </w:rPr>
        <w:t>f是数值:使用归一化的距离</w:t>
      </w:r>
      <w:r w:rsidR="00C80A21" w:rsidRPr="006E472C">
        <w:rPr>
          <w:rFonts w:ascii="宋体" w:eastAsia="宋体" w:hAnsi="宋体" w:hint="eastAsia"/>
          <w:szCs w:val="21"/>
        </w:rPr>
        <w:t>x</w:t>
      </w:r>
      <w:r w:rsidR="00C80A21" w:rsidRPr="006E472C">
        <w:rPr>
          <w:rFonts w:ascii="宋体" w:eastAsia="宋体" w:hAnsi="宋体"/>
          <w:szCs w:val="21"/>
          <w:vertAlign w:val="superscript"/>
        </w:rPr>
        <w:t>’</w:t>
      </w:r>
      <w:r w:rsidR="00C80A21" w:rsidRPr="006E472C">
        <w:rPr>
          <w:rFonts w:ascii="宋体" w:eastAsia="宋体" w:hAnsi="宋体" w:hint="eastAsia"/>
          <w:szCs w:val="21"/>
        </w:rPr>
        <w:t>=(x-min)/(max-min)(传统精确小数据)x</w:t>
      </w:r>
      <w:r w:rsidR="00C80A21" w:rsidRPr="006E472C">
        <w:rPr>
          <w:rFonts w:ascii="宋体" w:eastAsia="宋体" w:hAnsi="宋体"/>
          <w:szCs w:val="21"/>
          <w:vertAlign w:val="superscript"/>
        </w:rPr>
        <w:t>’</w:t>
      </w:r>
      <w:r w:rsidR="00C80A21" w:rsidRPr="006E472C">
        <w:rPr>
          <w:rFonts w:ascii="宋体" w:eastAsia="宋体" w:hAnsi="宋体" w:hint="eastAsia"/>
          <w:szCs w:val="21"/>
        </w:rPr>
        <w:t>=(x-</w:t>
      </w:r>
      <w:proofErr w:type="spellStart"/>
      <w:r w:rsidR="00C80A21" w:rsidRPr="006E472C">
        <w:rPr>
          <w:rFonts w:ascii="宋体" w:eastAsia="宋体" w:hAnsi="宋体" w:hint="eastAsia"/>
          <w:szCs w:val="21"/>
        </w:rPr>
        <w:t>ave</w:t>
      </w:r>
      <w:proofErr w:type="spellEnd"/>
      <w:r w:rsidR="00C80A21" w:rsidRPr="006E472C">
        <w:rPr>
          <w:rFonts w:ascii="宋体" w:eastAsia="宋体" w:hAnsi="宋体" w:hint="eastAsia"/>
          <w:szCs w:val="21"/>
        </w:rPr>
        <w:t>)/(max-min);</w:t>
      </w:r>
      <w:r w:rsidR="00DC189E" w:rsidRPr="006E472C">
        <w:rPr>
          <w:rFonts w:ascii="宋体" w:eastAsia="宋体" w:hAnsi="宋体"/>
          <w:szCs w:val="21"/>
        </w:rPr>
        <w:t>f序数属</w:t>
      </w:r>
      <w:r w:rsidR="00C80A21" w:rsidRPr="006E472C">
        <w:rPr>
          <w:rFonts w:ascii="宋体" w:eastAsia="宋体" w:hAnsi="宋体" w:hint="eastAsia"/>
          <w:szCs w:val="21"/>
        </w:rPr>
        <w:t>性：</w:t>
      </w:r>
      <w:r w:rsidR="00DC189E" w:rsidRPr="006E472C">
        <w:rPr>
          <w:rFonts w:ascii="宋体" w:eastAsia="宋体" w:hAnsi="宋体"/>
          <w:szCs w:val="21"/>
        </w:rPr>
        <w:t>计算序号</w:t>
      </w:r>
      <w:proofErr w:type="spellStart"/>
      <w:r w:rsidR="00C80A21" w:rsidRPr="006E472C">
        <w:rPr>
          <w:rFonts w:ascii="宋体" w:eastAsia="宋体" w:hAnsi="宋体" w:hint="eastAsia"/>
          <w:szCs w:val="21"/>
        </w:rPr>
        <w:t>r</w:t>
      </w:r>
      <w:r w:rsidR="00C80A21" w:rsidRPr="006E472C">
        <w:rPr>
          <w:rFonts w:ascii="宋体" w:eastAsia="宋体" w:hAnsi="宋体" w:hint="eastAsia"/>
          <w:szCs w:val="21"/>
          <w:vertAlign w:val="subscript"/>
        </w:rPr>
        <w:t>if</w:t>
      </w:r>
      <w:proofErr w:type="spellEnd"/>
      <w:r w:rsidR="00C80A21" w:rsidRPr="006E472C">
        <w:rPr>
          <w:rFonts w:ascii="宋体" w:eastAsia="宋体" w:hAnsi="宋体" w:hint="eastAsia"/>
          <w:szCs w:val="21"/>
        </w:rPr>
        <w:t>把</w:t>
      </w:r>
      <w:proofErr w:type="spellStart"/>
      <w:r w:rsidR="00C80A21" w:rsidRPr="006E472C">
        <w:rPr>
          <w:rFonts w:ascii="宋体" w:eastAsia="宋体" w:hAnsi="宋体" w:hint="eastAsia"/>
          <w:szCs w:val="21"/>
        </w:rPr>
        <w:t>z</w:t>
      </w:r>
      <w:r w:rsidR="00C80A21" w:rsidRPr="006E472C">
        <w:rPr>
          <w:rFonts w:ascii="宋体" w:eastAsia="宋体" w:hAnsi="宋体" w:hint="eastAsia"/>
          <w:szCs w:val="21"/>
          <w:vertAlign w:val="subscript"/>
        </w:rPr>
        <w:t>if</w:t>
      </w:r>
      <w:proofErr w:type="spellEnd"/>
      <w:r w:rsidR="00C80A21" w:rsidRPr="006E472C">
        <w:rPr>
          <w:rFonts w:ascii="宋体" w:eastAsia="宋体" w:hAnsi="宋体" w:hint="eastAsia"/>
          <w:szCs w:val="21"/>
        </w:rPr>
        <w:t>=(r</w:t>
      </w:r>
      <w:r w:rsidR="00C80A21" w:rsidRPr="006E472C">
        <w:rPr>
          <w:rFonts w:ascii="宋体" w:eastAsia="宋体" w:hAnsi="宋体" w:hint="eastAsia"/>
          <w:szCs w:val="21"/>
          <w:vertAlign w:val="subscript"/>
        </w:rPr>
        <w:t>if</w:t>
      </w:r>
      <w:r w:rsidR="00C80A21" w:rsidRPr="006E472C">
        <w:rPr>
          <w:rFonts w:ascii="宋体" w:eastAsia="宋体" w:hAnsi="宋体" w:hint="eastAsia"/>
          <w:szCs w:val="21"/>
        </w:rPr>
        <w:t>-1)/(M</w:t>
      </w:r>
      <w:r w:rsidR="00C80A21" w:rsidRPr="006E472C">
        <w:rPr>
          <w:rFonts w:ascii="宋体" w:eastAsia="宋体" w:hAnsi="宋体" w:hint="eastAsia"/>
          <w:szCs w:val="21"/>
          <w:vertAlign w:val="subscript"/>
        </w:rPr>
        <w:t>f</w:t>
      </w:r>
      <w:r w:rsidR="00C80A21" w:rsidRPr="006E472C">
        <w:rPr>
          <w:rFonts w:ascii="宋体" w:eastAsia="宋体" w:hAnsi="宋体" w:hint="eastAsia"/>
          <w:szCs w:val="21"/>
        </w:rPr>
        <w:t>-1)</w:t>
      </w:r>
      <w:r w:rsidR="00DC189E" w:rsidRPr="006E472C">
        <w:rPr>
          <w:rFonts w:ascii="宋体" w:eastAsia="宋体" w:hAnsi="宋体"/>
          <w:szCs w:val="21"/>
        </w:rPr>
        <w:t>为数值属性对待</w:t>
      </w:r>
      <w:r w:rsidR="00DC189E" w:rsidRPr="006E472C">
        <w:rPr>
          <w:rFonts w:ascii="宋体" w:eastAsia="宋体" w:hAnsi="宋体"/>
          <w:szCs w:val="21"/>
          <w:highlight w:val="yellow"/>
        </w:rPr>
        <w:t>余弦相似性</w:t>
      </w:r>
      <w:r w:rsidR="00DC189E" w:rsidRPr="006E472C">
        <w:rPr>
          <w:rFonts w:ascii="宋体" w:eastAsia="宋体" w:hAnsi="宋体"/>
          <w:szCs w:val="21"/>
        </w:rPr>
        <w:t>又称余弦相似度</w:t>
      </w:r>
      <w:proofErr w:type="spellStart"/>
      <w:r w:rsidR="00DC189E" w:rsidRPr="006E472C">
        <w:rPr>
          <w:rFonts w:ascii="宋体" w:eastAsia="宋体" w:hAnsi="宋体"/>
          <w:szCs w:val="21"/>
        </w:rPr>
        <w:t>CosineSimilarity</w:t>
      </w:r>
      <w:proofErr w:type="spellEnd"/>
      <w:r w:rsidR="00DC189E" w:rsidRPr="006E472C">
        <w:rPr>
          <w:rFonts w:ascii="宋体" w:eastAsia="宋体" w:hAnsi="宋体"/>
          <w:szCs w:val="21"/>
        </w:rPr>
        <w:t>)</w:t>
      </w:r>
      <w:r w:rsidR="00DC189E" w:rsidRPr="006E472C">
        <w:rPr>
          <w:rFonts w:ascii="宋体" w:eastAsia="宋体" w:hAnsi="宋体" w:hint="eastAsia"/>
          <w:szCs w:val="21"/>
        </w:rPr>
        <w:t>是基于向量的</w:t>
      </w:r>
      <w:r w:rsidR="00EE04B4" w:rsidRPr="006E472C">
        <w:rPr>
          <w:rFonts w:ascii="宋体" w:eastAsia="宋体" w:hAnsi="宋体" w:hint="eastAsia"/>
          <w:szCs w:val="21"/>
        </w:rPr>
        <w:t>,</w:t>
      </w:r>
      <w:r w:rsidR="00DC189E" w:rsidRPr="006E472C">
        <w:rPr>
          <w:rFonts w:ascii="宋体" w:eastAsia="宋体" w:hAnsi="宋体" w:hint="eastAsia"/>
          <w:szCs w:val="21"/>
        </w:rPr>
        <w:t>利用向量空间中的两个向量夹角的余弦值作为衡量两个个体间差异的大小</w:t>
      </w:r>
      <w:r w:rsidR="00936E91">
        <w:rPr>
          <w:rFonts w:ascii="宋体" w:eastAsia="宋体" w:hAnsi="宋体" w:hint="eastAsia"/>
          <w:szCs w:val="21"/>
        </w:rPr>
        <w:t>，常用于文本测量</w:t>
      </w:r>
      <w:r w:rsidR="009C4FCC" w:rsidRPr="006E472C">
        <w:rPr>
          <w:rFonts w:ascii="宋体" w:eastAsia="宋体" w:hAnsi="宋体" w:hint="eastAsia"/>
          <w:szCs w:val="21"/>
        </w:rPr>
        <w:t>,</w:t>
      </w:r>
      <w:r w:rsidR="00DC189E" w:rsidRPr="006E472C">
        <w:rPr>
          <w:rFonts w:ascii="宋体" w:eastAsia="宋体" w:hAnsi="宋体" w:hint="eastAsia"/>
          <w:szCs w:val="21"/>
        </w:rPr>
        <w:t>若d</w:t>
      </w:r>
      <w:r w:rsidR="00936E91">
        <w:rPr>
          <w:rFonts w:ascii="宋体" w:eastAsia="宋体" w:hAnsi="宋体" w:hint="eastAsia"/>
          <w:szCs w:val="21"/>
        </w:rPr>
        <w:t>1</w:t>
      </w:r>
      <w:r w:rsidR="00DC189E" w:rsidRPr="006E472C">
        <w:rPr>
          <w:rFonts w:ascii="宋体" w:eastAsia="宋体" w:hAnsi="宋体" w:hint="eastAsia"/>
          <w:szCs w:val="21"/>
        </w:rPr>
        <w:t>和d</w:t>
      </w:r>
      <w:r w:rsidR="00936E91">
        <w:rPr>
          <w:rFonts w:ascii="宋体" w:eastAsia="宋体" w:hAnsi="宋体" w:hint="eastAsia"/>
          <w:szCs w:val="21"/>
        </w:rPr>
        <w:t>2</w:t>
      </w:r>
      <w:r w:rsidR="00DC189E" w:rsidRPr="006E472C">
        <w:rPr>
          <w:rFonts w:ascii="宋体" w:eastAsia="宋体" w:hAnsi="宋体" w:hint="eastAsia"/>
          <w:szCs w:val="21"/>
        </w:rPr>
        <w:t>是两个向量(</w:t>
      </w:r>
      <w:r w:rsidR="009C4FCC" w:rsidRPr="006E472C">
        <w:rPr>
          <w:rFonts w:ascii="宋体" w:eastAsia="宋体" w:hAnsi="宋体" w:hint="eastAsia"/>
          <w:szCs w:val="21"/>
        </w:rPr>
        <w:t>如</w:t>
      </w:r>
      <w:r w:rsidR="00DC189E" w:rsidRPr="006E472C">
        <w:rPr>
          <w:rFonts w:ascii="宋体" w:eastAsia="宋体" w:hAnsi="宋体" w:hint="eastAsia"/>
          <w:szCs w:val="21"/>
        </w:rPr>
        <w:t>词频向量),那么余弦属性定义为:</w:t>
      </w:r>
      <m:oMath>
        <m:r>
          <m:rPr>
            <m:sty m:val="p"/>
          </m:rPr>
          <w:rPr>
            <w:rFonts w:ascii="Cambria Math" w:eastAsia="宋体" w:hAnsi="Cambria Math" w:hint="eastAsia"/>
            <w:szCs w:val="21"/>
          </w:rPr>
          <m:t>sim</m:t>
        </m:r>
        <m:d>
          <m:dPr>
            <m:ctrlPr>
              <w:rPr>
                <w:rFonts w:ascii="Cambria Math" w:eastAsia="宋体" w:hAnsi="Cambria Math"/>
                <w:szCs w:val="21"/>
              </w:rPr>
            </m:ctrlPr>
          </m:dPr>
          <m:e>
            <m:r>
              <m:rPr>
                <m:sty m:val="p"/>
              </m:rPr>
              <w:rPr>
                <w:rFonts w:ascii="Cambria Math" w:eastAsia="宋体" w:hAnsi="Cambria Math"/>
                <w:szCs w:val="21"/>
              </w:rPr>
              <m:t>d1,d2</m:t>
            </m:r>
          </m:e>
        </m:d>
        <m:r>
          <m:rPr>
            <m:sty m:val="p"/>
          </m:rPr>
          <w:rPr>
            <w:rFonts w:ascii="Cambria Math" w:eastAsia="宋体" w:hAnsi="Cambria Math"/>
            <w:szCs w:val="21"/>
          </w:rPr>
          <m:t>=</m:t>
        </m:r>
        <m:func>
          <m:funcPr>
            <m:ctrlPr>
              <w:rPr>
                <w:rFonts w:ascii="Cambria Math" w:eastAsia="宋体" w:hAnsi="Cambria Math"/>
                <w:szCs w:val="21"/>
              </w:rPr>
            </m:ctrlPr>
          </m:funcPr>
          <m:fName>
            <m:r>
              <m:rPr>
                <m:sty m:val="p"/>
              </m:rPr>
              <w:rPr>
                <w:rFonts w:ascii="Cambria Math" w:eastAsia="宋体" w:hAnsi="Cambria Math"/>
                <w:szCs w:val="21"/>
              </w:rPr>
              <m:t>cos</m:t>
            </m:r>
          </m:fName>
          <m:e>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d</m:t>
                    </m:r>
                  </m:e>
                  <m:sub>
                    <m:r>
                      <m:rPr>
                        <m:sty m:val="p"/>
                      </m:rPr>
                      <w:rPr>
                        <w:rFonts w:ascii="Cambria Math" w:eastAsia="宋体" w:hAnsi="Cambria Math"/>
                        <w:szCs w:val="21"/>
                      </w:rPr>
                      <m:t>1</m:t>
                    </m:r>
                  </m:sub>
                </m:sSub>
                <m:r>
                  <m:rPr>
                    <m:sty m:val="p"/>
                  </m:rPr>
                  <w:rPr>
                    <w:rFonts w:ascii="Cambria Math" w:eastAsia="宋体" w:hAnsi="Cambria Math"/>
                    <w:szCs w:val="21"/>
                  </w:rPr>
                  <m:t>,</m:t>
                </m:r>
                <m:sSub>
                  <m:sSubPr>
                    <m:ctrlPr>
                      <w:rPr>
                        <w:rFonts w:ascii="Cambria Math" w:eastAsia="宋体" w:hAnsi="Cambria Math"/>
                        <w:szCs w:val="21"/>
                      </w:rPr>
                    </m:ctrlPr>
                  </m:sSubPr>
                  <m:e>
                    <m:r>
                      <m:rPr>
                        <m:sty m:val="p"/>
                      </m:rPr>
                      <w:rPr>
                        <w:rFonts w:ascii="Cambria Math" w:eastAsia="宋体" w:hAnsi="Cambria Math"/>
                        <w:szCs w:val="21"/>
                      </w:rPr>
                      <m:t>d</m:t>
                    </m:r>
                  </m:e>
                  <m:sub>
                    <m:r>
                      <m:rPr>
                        <m:sty m:val="p"/>
                      </m:rPr>
                      <w:rPr>
                        <w:rFonts w:ascii="Cambria Math" w:eastAsia="宋体" w:hAnsi="Cambria Math"/>
                        <w:szCs w:val="21"/>
                      </w:rPr>
                      <m:t>2</m:t>
                    </m:r>
                  </m:sub>
                </m:sSub>
              </m:e>
            </m:d>
          </m:e>
        </m:func>
        <m:r>
          <m:rPr>
            <m:sty m:val="p"/>
          </m:rPr>
          <w:rPr>
            <w:rFonts w:ascii="Cambria Math" w:eastAsia="宋体" w:hAnsi="Cambria Math"/>
            <w:szCs w:val="21"/>
          </w:rPr>
          <m:t>=</m:t>
        </m:r>
        <m:f>
          <m:fPr>
            <m:type m:val="skw"/>
            <m:ctrlPr>
              <w:rPr>
                <w:rFonts w:ascii="Cambria Math" w:eastAsia="宋体" w:hAnsi="Cambria Math"/>
                <w:szCs w:val="21"/>
              </w:rPr>
            </m:ctrlPr>
          </m:fPr>
          <m:num>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d</m:t>
                    </m:r>
                  </m:e>
                  <m:sub>
                    <m:r>
                      <m:rPr>
                        <m:sty m:val="p"/>
                      </m:rPr>
                      <w:rPr>
                        <w:rFonts w:ascii="Cambria Math" w:eastAsia="宋体" w:hAnsi="Cambria Math"/>
                        <w:szCs w:val="21"/>
                      </w:rPr>
                      <m:t>1</m:t>
                    </m:r>
                  </m:sub>
                </m:sSub>
                <m:r>
                  <m:rPr>
                    <m:sty m:val="p"/>
                  </m:rPr>
                  <w:rPr>
                    <w:rFonts w:ascii="Cambria Math" w:eastAsia="宋体" w:hAnsi="Cambria Math"/>
                    <w:szCs w:val="21"/>
                  </w:rPr>
                  <m:t>⋅</m:t>
                </m:r>
                <m:sSub>
                  <m:sSubPr>
                    <m:ctrlPr>
                      <w:rPr>
                        <w:rFonts w:ascii="Cambria Math" w:eastAsia="宋体" w:hAnsi="Cambria Math"/>
                        <w:szCs w:val="21"/>
                      </w:rPr>
                    </m:ctrlPr>
                  </m:sSubPr>
                  <m:e>
                    <m:r>
                      <m:rPr>
                        <m:sty m:val="p"/>
                      </m:rPr>
                      <w:rPr>
                        <w:rFonts w:ascii="Cambria Math" w:eastAsia="宋体" w:hAnsi="Cambria Math"/>
                        <w:szCs w:val="21"/>
                      </w:rPr>
                      <m:t>d</m:t>
                    </m:r>
                  </m:e>
                  <m:sub>
                    <m:r>
                      <m:rPr>
                        <m:sty m:val="p"/>
                      </m:rPr>
                      <w:rPr>
                        <w:rFonts w:ascii="Cambria Math" w:eastAsia="宋体" w:hAnsi="Cambria Math"/>
                        <w:szCs w:val="21"/>
                      </w:rPr>
                      <m:t>2</m:t>
                    </m:r>
                  </m:sub>
                </m:sSub>
              </m:e>
            </m:d>
          </m:num>
          <m:den>
            <m:d>
              <m:dPr>
                <m:ctrlPr>
                  <w:rPr>
                    <w:rFonts w:ascii="Cambria Math" w:eastAsia="宋体" w:hAnsi="Cambria Math"/>
                    <w:szCs w:val="21"/>
                  </w:rPr>
                </m:ctrlPr>
              </m:dPr>
              <m:e>
                <m:d>
                  <m:dPr>
                    <m:begChr m:val="‖"/>
                    <m:endChr m:val="‖"/>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d</m:t>
                        </m:r>
                      </m:e>
                      <m:sub>
                        <m:r>
                          <m:rPr>
                            <m:sty m:val="p"/>
                          </m:rPr>
                          <w:rPr>
                            <w:rFonts w:ascii="Cambria Math" w:eastAsia="宋体" w:hAnsi="Cambria Math"/>
                            <w:szCs w:val="21"/>
                          </w:rPr>
                          <m:t>1</m:t>
                        </m:r>
                      </m:sub>
                    </m:sSub>
                  </m:e>
                </m:d>
                <m:r>
                  <m:rPr>
                    <m:sty m:val="p"/>
                  </m:rPr>
                  <w:rPr>
                    <w:rFonts w:ascii="Cambria Math" w:eastAsia="宋体" w:hAnsi="Cambria Math"/>
                    <w:szCs w:val="21"/>
                  </w:rPr>
                  <m:t>⋅</m:t>
                </m:r>
                <m:d>
                  <m:dPr>
                    <m:begChr m:val="‖"/>
                    <m:endChr m:val="‖"/>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d</m:t>
                        </m:r>
                      </m:e>
                      <m:sub>
                        <m:r>
                          <m:rPr>
                            <m:sty m:val="p"/>
                          </m:rPr>
                          <w:rPr>
                            <w:rFonts w:ascii="Cambria Math" w:eastAsia="宋体" w:hAnsi="Cambria Math"/>
                            <w:szCs w:val="21"/>
                          </w:rPr>
                          <m:t>2</m:t>
                        </m:r>
                      </m:sub>
                    </m:sSub>
                  </m:e>
                </m:d>
              </m:e>
            </m:d>
          </m:den>
        </m:f>
      </m:oMath>
      <w:r w:rsidR="009C4FCC" w:rsidRPr="006E472C">
        <w:rPr>
          <w:rFonts w:ascii="宋体" w:eastAsia="宋体" w:hAnsi="宋体" w:hint="eastAsia"/>
          <w:szCs w:val="21"/>
        </w:rPr>
        <w:t>.</w:t>
      </w:r>
      <w:r w:rsidR="00DC189E" w:rsidRPr="006E472C">
        <w:rPr>
          <w:rFonts w:ascii="宋体" w:eastAsia="宋体" w:hAnsi="宋体" w:hint="eastAsia"/>
          <w:szCs w:val="21"/>
        </w:rPr>
        <w:t>表示向量点乘</w:t>
      </w:r>
      <w:r w:rsidR="00EE04B4" w:rsidRPr="006E472C">
        <w:rPr>
          <w:rFonts w:ascii="宋体" w:eastAsia="宋体" w:hAnsi="宋体" w:hint="eastAsia"/>
          <w:szCs w:val="21"/>
        </w:rPr>
        <w:t>,</w:t>
      </w:r>
      <w:r w:rsidR="000259D4" w:rsidRPr="006E472C">
        <w:rPr>
          <w:rFonts w:ascii="宋体" w:eastAsia="宋体" w:hAnsi="宋体" w:hint="eastAsia"/>
          <w:szCs w:val="21"/>
        </w:rPr>
        <w:t>||</w:t>
      </w:r>
      <w:r w:rsidR="009C4FCC" w:rsidRPr="006E472C">
        <w:rPr>
          <w:rFonts w:ascii="宋体" w:eastAsia="宋体" w:hAnsi="宋体" w:hint="eastAsia"/>
          <w:szCs w:val="21"/>
        </w:rPr>
        <w:t>d</w:t>
      </w:r>
      <w:r w:rsidR="000259D4" w:rsidRPr="006E472C">
        <w:rPr>
          <w:rFonts w:ascii="宋体" w:eastAsia="宋体" w:hAnsi="宋体" w:hint="eastAsia"/>
          <w:szCs w:val="21"/>
        </w:rPr>
        <w:t>||</w:t>
      </w:r>
      <w:r w:rsidR="00DC189E" w:rsidRPr="006E472C">
        <w:rPr>
          <w:rFonts w:ascii="宋体" w:eastAsia="宋体" w:hAnsi="宋体" w:hint="eastAsia"/>
          <w:szCs w:val="21"/>
        </w:rPr>
        <w:t>向量的长度d</w:t>
      </w:r>
      <w:r w:rsidR="009C4FCC" w:rsidRPr="006E472C">
        <w:rPr>
          <w:rFonts w:ascii="宋体" w:eastAsia="宋体" w:hAnsi="宋体" w:hint="eastAsia"/>
          <w:szCs w:val="21"/>
        </w:rPr>
        <w:t>,</w:t>
      </w:r>
      <w:r w:rsidR="000259D4" w:rsidRPr="006E472C">
        <w:rPr>
          <w:rFonts w:ascii="宋体" w:eastAsia="宋体" w:hAnsi="宋体" w:hint="eastAsia"/>
          <w:szCs w:val="21"/>
        </w:rPr>
        <w:t>||</w:t>
      </w:r>
      <w:r w:rsidR="00DC189E" w:rsidRPr="006E472C">
        <w:rPr>
          <w:rFonts w:ascii="宋体" w:eastAsia="宋体" w:hAnsi="宋体" w:hint="eastAsia"/>
          <w:szCs w:val="21"/>
        </w:rPr>
        <w:t>x</w:t>
      </w:r>
      <w:r w:rsidR="000259D4" w:rsidRPr="006E472C">
        <w:rPr>
          <w:rFonts w:ascii="宋体" w:eastAsia="宋体" w:hAnsi="宋体" w:hint="eastAsia"/>
          <w:szCs w:val="21"/>
        </w:rPr>
        <w:t>||</w:t>
      </w:r>
      <w:r w:rsidR="00DC189E" w:rsidRPr="006E472C">
        <w:rPr>
          <w:rFonts w:ascii="宋体" w:eastAsia="宋体" w:hAnsi="宋体" w:hint="eastAsia"/>
          <w:szCs w:val="21"/>
        </w:rPr>
        <w:t>是向量x=(x1</w:t>
      </w:r>
      <w:r w:rsidR="00EE04B4" w:rsidRPr="006E472C">
        <w:rPr>
          <w:rFonts w:ascii="宋体" w:eastAsia="宋体" w:hAnsi="宋体" w:hint="eastAsia"/>
          <w:szCs w:val="21"/>
        </w:rPr>
        <w:t>,</w:t>
      </w:r>
      <w:r w:rsidR="00DC189E" w:rsidRPr="006E472C">
        <w:rPr>
          <w:rFonts w:ascii="宋体" w:eastAsia="宋体" w:hAnsi="宋体" w:hint="eastAsia"/>
          <w:szCs w:val="21"/>
        </w:rPr>
        <w:t>x2</w:t>
      </w:r>
      <w:r w:rsidR="00EE04B4" w:rsidRPr="006E472C">
        <w:rPr>
          <w:rFonts w:ascii="宋体" w:eastAsia="宋体" w:hAnsi="宋体" w:hint="eastAsia"/>
          <w:szCs w:val="21"/>
        </w:rPr>
        <w:t>,</w:t>
      </w:r>
      <w:r w:rsidR="00DC189E" w:rsidRPr="006E472C">
        <w:rPr>
          <w:rFonts w:ascii="宋体" w:eastAsia="宋体" w:hAnsi="宋体" w:hint="eastAsia"/>
          <w:szCs w:val="21"/>
        </w:rPr>
        <w:t xml:space="preserve"> …</w:t>
      </w:r>
      <w:r w:rsidR="00EE04B4" w:rsidRPr="006E472C">
        <w:rPr>
          <w:rFonts w:ascii="宋体" w:eastAsia="宋体" w:hAnsi="宋体" w:hint="eastAsia"/>
          <w:szCs w:val="21"/>
        </w:rPr>
        <w:t>,</w:t>
      </w:r>
      <w:proofErr w:type="spellStart"/>
      <w:r w:rsidR="00DC189E" w:rsidRPr="006E472C">
        <w:rPr>
          <w:rFonts w:ascii="宋体" w:eastAsia="宋体" w:hAnsi="宋体" w:hint="eastAsia"/>
          <w:szCs w:val="21"/>
        </w:rPr>
        <w:t>xp</w:t>
      </w:r>
      <w:proofErr w:type="spellEnd"/>
      <w:r w:rsidR="00DC189E" w:rsidRPr="006E472C">
        <w:rPr>
          <w:rFonts w:ascii="宋体" w:eastAsia="宋体" w:hAnsi="宋体" w:hint="eastAsia"/>
          <w:szCs w:val="21"/>
        </w:rPr>
        <w:t>)的欧几里得范数</w:t>
      </w:r>
      <w:r w:rsidR="00EE04B4" w:rsidRPr="006E472C">
        <w:rPr>
          <w:rFonts w:ascii="宋体" w:eastAsia="宋体" w:hAnsi="宋体" w:hint="eastAsia"/>
          <w:szCs w:val="21"/>
        </w:rPr>
        <w:t>,</w:t>
      </w:r>
      <w:r w:rsidR="009C4FCC" w:rsidRPr="006E472C">
        <w:rPr>
          <w:rFonts w:ascii="宋体" w:eastAsia="宋体" w:hAnsi="宋体" w:hint="eastAsia"/>
          <w:szCs w:val="21"/>
        </w:rPr>
        <w:t>定义为</w:t>
      </w:r>
      <w:r w:rsidR="00EE04B4" w:rsidRPr="006E472C">
        <w:rPr>
          <w:rFonts w:ascii="宋体" w:eastAsia="宋体" w:hAnsi="宋体" w:hint="eastAsia"/>
          <w:szCs w:val="21"/>
        </w:rPr>
        <w:t>(</w:t>
      </w:r>
      <w:r w:rsidR="00DC189E" w:rsidRPr="006E472C">
        <w:rPr>
          <w:rFonts w:ascii="宋体" w:eastAsia="宋体" w:hAnsi="宋体" w:hint="eastAsia"/>
          <w:szCs w:val="21"/>
        </w:rPr>
        <w:t>x</w:t>
      </w:r>
      <w:r w:rsidR="00DC189E" w:rsidRPr="006E472C">
        <w:rPr>
          <w:rFonts w:ascii="宋体" w:eastAsia="宋体" w:hAnsi="宋体" w:hint="eastAsia"/>
          <w:szCs w:val="21"/>
          <w:vertAlign w:val="subscript"/>
        </w:rPr>
        <w:t>1</w:t>
      </w:r>
      <w:r w:rsidR="00DC189E" w:rsidRPr="006E472C">
        <w:rPr>
          <w:rFonts w:ascii="宋体" w:eastAsia="宋体" w:hAnsi="宋体" w:hint="eastAsia"/>
          <w:szCs w:val="21"/>
        </w:rPr>
        <w:t>²+x</w:t>
      </w:r>
      <w:r w:rsidR="00DC189E" w:rsidRPr="006E472C">
        <w:rPr>
          <w:rFonts w:ascii="宋体" w:eastAsia="宋体" w:hAnsi="宋体" w:hint="eastAsia"/>
          <w:szCs w:val="21"/>
          <w:vertAlign w:val="subscript"/>
        </w:rPr>
        <w:t>2</w:t>
      </w:r>
      <w:r w:rsidR="00DC189E" w:rsidRPr="006E472C">
        <w:rPr>
          <w:rFonts w:ascii="宋体" w:eastAsia="宋体" w:hAnsi="宋体" w:hint="eastAsia"/>
          <w:szCs w:val="21"/>
        </w:rPr>
        <w:t>²+ ...+</w:t>
      </w:r>
      <w:proofErr w:type="spellStart"/>
      <w:r w:rsidR="00DC189E" w:rsidRPr="006E472C">
        <w:rPr>
          <w:rFonts w:ascii="宋体" w:eastAsia="宋体" w:hAnsi="宋体" w:hint="eastAsia"/>
          <w:szCs w:val="21"/>
        </w:rPr>
        <w:t>x</w:t>
      </w:r>
      <w:r w:rsidR="00DC189E" w:rsidRPr="006E472C">
        <w:rPr>
          <w:rFonts w:ascii="宋体" w:eastAsia="宋体" w:hAnsi="宋体" w:hint="eastAsia"/>
          <w:szCs w:val="21"/>
          <w:vertAlign w:val="subscript"/>
        </w:rPr>
        <w:t>p</w:t>
      </w:r>
      <w:proofErr w:type="spellEnd"/>
      <w:r w:rsidR="00DC189E" w:rsidRPr="006E472C">
        <w:rPr>
          <w:rFonts w:ascii="宋体" w:eastAsia="宋体" w:hAnsi="宋体" w:hint="eastAsia"/>
          <w:szCs w:val="21"/>
        </w:rPr>
        <w:t>²</w:t>
      </w:r>
      <w:r w:rsidR="00EE04B4" w:rsidRPr="006E472C">
        <w:rPr>
          <w:rFonts w:ascii="宋体" w:eastAsia="宋体" w:hAnsi="宋体" w:hint="eastAsia"/>
          <w:szCs w:val="21"/>
        </w:rPr>
        <w:t>)</w:t>
      </w:r>
      <w:r w:rsidR="009C4FCC" w:rsidRPr="006E472C">
        <w:rPr>
          <w:rFonts w:ascii="宋体" w:eastAsia="宋体" w:hAnsi="宋体" w:hint="eastAsia"/>
          <w:szCs w:val="21"/>
          <w:vertAlign w:val="superscript"/>
        </w:rPr>
        <w:t>1/2</w:t>
      </w:r>
      <w:r w:rsidR="007C2DD0" w:rsidRPr="006E472C">
        <w:rPr>
          <w:rFonts w:ascii="宋体" w:eastAsia="宋体" w:hAnsi="宋体" w:hint="eastAsia"/>
          <w:color w:val="EE0000"/>
          <w:szCs w:val="21"/>
        </w:rPr>
        <w:t>C</w:t>
      </w:r>
      <w:r w:rsidR="009C4FCC" w:rsidRPr="006E472C">
        <w:rPr>
          <w:rFonts w:ascii="宋体" w:eastAsia="宋体" w:hAnsi="宋体" w:hint="eastAsia"/>
          <w:color w:val="EE0000"/>
          <w:szCs w:val="21"/>
        </w:rPr>
        <w:t>hap3</w:t>
      </w:r>
      <w:r w:rsidR="007C2DD0" w:rsidRPr="006E472C">
        <w:rPr>
          <w:rFonts w:ascii="宋体" w:eastAsia="宋体" w:hAnsi="宋体" w:hint="eastAsia"/>
          <w:szCs w:val="21"/>
          <w:highlight w:val="green"/>
        </w:rPr>
        <w:t>为什么要对数据预处理</w:t>
      </w:r>
      <w:r w:rsidR="009D2707" w:rsidRPr="006E472C">
        <w:rPr>
          <w:rFonts w:ascii="宋体" w:eastAsia="宋体" w:hAnsi="宋体" w:hint="eastAsia"/>
          <w:szCs w:val="21"/>
          <w:highlight w:val="yellow"/>
        </w:rPr>
        <w:t>1</w:t>
      </w:r>
      <w:r w:rsidR="007C2DD0" w:rsidRPr="006E472C">
        <w:rPr>
          <w:rFonts w:ascii="宋体" w:eastAsia="宋体" w:hAnsi="宋体"/>
          <w:szCs w:val="21"/>
          <w:highlight w:val="yellow"/>
        </w:rPr>
        <w:t>准确性</w:t>
      </w:r>
      <w:r w:rsidR="007C2DD0" w:rsidRPr="006E472C">
        <w:rPr>
          <w:rFonts w:ascii="宋体" w:eastAsia="宋体" w:hAnsi="宋体"/>
          <w:szCs w:val="21"/>
        </w:rPr>
        <w:t>正确或错误，准确或不准确</w:t>
      </w:r>
      <w:r w:rsidR="009D2707" w:rsidRPr="006E472C">
        <w:rPr>
          <w:rFonts w:ascii="宋体" w:eastAsia="宋体" w:hAnsi="宋体" w:hint="eastAsia"/>
          <w:szCs w:val="21"/>
          <w:highlight w:val="yellow"/>
        </w:rPr>
        <w:t>2</w:t>
      </w:r>
      <w:r w:rsidR="007C2DD0" w:rsidRPr="006E472C">
        <w:rPr>
          <w:rFonts w:ascii="宋体" w:eastAsia="宋体" w:hAnsi="宋体"/>
          <w:szCs w:val="21"/>
          <w:highlight w:val="yellow"/>
        </w:rPr>
        <w:t>完整性</w:t>
      </w:r>
      <w:r w:rsidR="007C2DD0" w:rsidRPr="006E472C">
        <w:rPr>
          <w:rFonts w:ascii="宋体" w:eastAsia="宋体" w:hAnsi="宋体"/>
          <w:szCs w:val="21"/>
        </w:rPr>
        <w:t>未记录，不可用</w:t>
      </w:r>
      <w:r w:rsidR="009D2707" w:rsidRPr="006E472C">
        <w:rPr>
          <w:rFonts w:ascii="宋体" w:eastAsia="宋体" w:hAnsi="宋体" w:hint="eastAsia"/>
          <w:szCs w:val="21"/>
          <w:highlight w:val="yellow"/>
        </w:rPr>
        <w:t>3</w:t>
      </w:r>
      <w:r w:rsidR="007C2DD0" w:rsidRPr="006E472C">
        <w:rPr>
          <w:rFonts w:ascii="宋体" w:eastAsia="宋体" w:hAnsi="宋体"/>
          <w:szCs w:val="21"/>
          <w:highlight w:val="yellow"/>
        </w:rPr>
        <w:t>一致性</w:t>
      </w:r>
      <w:r w:rsidR="007C2DD0" w:rsidRPr="006E472C">
        <w:rPr>
          <w:rFonts w:ascii="宋体" w:eastAsia="宋体" w:hAnsi="宋体"/>
          <w:szCs w:val="21"/>
        </w:rPr>
        <w:t>有的修改过，有的没有，悬而未决</w:t>
      </w:r>
      <w:r w:rsidR="009D2707" w:rsidRPr="006E472C">
        <w:rPr>
          <w:rFonts w:ascii="宋体" w:eastAsia="宋体" w:hAnsi="宋体" w:hint="eastAsia"/>
          <w:szCs w:val="21"/>
          <w:highlight w:val="yellow"/>
        </w:rPr>
        <w:t>4</w:t>
      </w:r>
      <w:r w:rsidR="007C2DD0" w:rsidRPr="006E472C">
        <w:rPr>
          <w:rFonts w:ascii="宋体" w:eastAsia="宋体" w:hAnsi="宋体"/>
          <w:szCs w:val="21"/>
          <w:highlight w:val="yellow"/>
        </w:rPr>
        <w:t>时效性</w:t>
      </w:r>
      <w:r w:rsidR="007C2DD0" w:rsidRPr="006E472C">
        <w:rPr>
          <w:rFonts w:ascii="宋体" w:eastAsia="宋体" w:hAnsi="宋体"/>
          <w:szCs w:val="21"/>
        </w:rPr>
        <w:t>及时更新的</w:t>
      </w:r>
      <w:r w:rsidR="009D2707" w:rsidRPr="006E472C">
        <w:rPr>
          <w:rFonts w:ascii="宋体" w:eastAsia="宋体" w:hAnsi="宋体" w:hint="eastAsia"/>
          <w:szCs w:val="21"/>
          <w:highlight w:val="yellow"/>
        </w:rPr>
        <w:t>5</w:t>
      </w:r>
      <w:r w:rsidR="007C2DD0" w:rsidRPr="006E472C">
        <w:rPr>
          <w:rFonts w:ascii="宋体" w:eastAsia="宋体" w:hAnsi="宋体"/>
          <w:szCs w:val="21"/>
          <w:highlight w:val="yellow"/>
        </w:rPr>
        <w:t>可信性</w:t>
      </w:r>
      <w:r w:rsidR="007C2DD0" w:rsidRPr="006E472C">
        <w:rPr>
          <w:rFonts w:ascii="宋体" w:eastAsia="宋体" w:hAnsi="宋体"/>
          <w:szCs w:val="21"/>
        </w:rPr>
        <w:t>反映有多少数据是用户信赖的</w:t>
      </w:r>
      <w:r w:rsidR="009D2707" w:rsidRPr="006E472C">
        <w:rPr>
          <w:rFonts w:ascii="宋体" w:eastAsia="宋体" w:hAnsi="宋体" w:hint="eastAsia"/>
          <w:szCs w:val="21"/>
        </w:rPr>
        <w:t>6</w:t>
      </w:r>
      <w:r w:rsidR="007C2DD0" w:rsidRPr="006E472C">
        <w:rPr>
          <w:rFonts w:ascii="宋体" w:eastAsia="宋体" w:hAnsi="宋体"/>
          <w:szCs w:val="21"/>
          <w:highlight w:val="yellow"/>
        </w:rPr>
        <w:t>可解释性</w:t>
      </w:r>
      <w:r w:rsidR="007C2DD0" w:rsidRPr="006E472C">
        <w:rPr>
          <w:rFonts w:ascii="宋体" w:eastAsia="宋体" w:hAnsi="宋体"/>
          <w:szCs w:val="21"/>
        </w:rPr>
        <w:t>反映数据是否容易理解</w:t>
      </w:r>
      <w:r w:rsidR="009D2707" w:rsidRPr="006E472C">
        <w:rPr>
          <w:rFonts w:ascii="宋体" w:eastAsia="宋体" w:hAnsi="宋体"/>
          <w:szCs w:val="21"/>
          <w:highlight w:val="green"/>
        </w:rPr>
        <w:t>数据预处理的主要任务</w:t>
      </w:r>
      <w:r w:rsidR="009D2707" w:rsidRPr="006E472C">
        <w:rPr>
          <w:rFonts w:ascii="宋体" w:eastAsia="宋体" w:hAnsi="宋体" w:hint="eastAsia"/>
          <w:szCs w:val="21"/>
          <w:highlight w:val="yellow"/>
        </w:rPr>
        <w:t>1</w:t>
      </w:r>
      <w:r w:rsidR="009D2707" w:rsidRPr="006E472C">
        <w:rPr>
          <w:rFonts w:ascii="宋体" w:eastAsia="宋体" w:hAnsi="宋体"/>
          <w:szCs w:val="21"/>
          <w:highlight w:val="yellow"/>
        </w:rPr>
        <w:t>数据清理</w:t>
      </w:r>
      <w:r w:rsidR="009D2707" w:rsidRPr="006E472C">
        <w:rPr>
          <w:rFonts w:ascii="宋体" w:eastAsia="宋体" w:hAnsi="宋体"/>
          <w:szCs w:val="21"/>
        </w:rPr>
        <w:t>填充缺失值,识别/去除离群点,光滑噪音,并纠正数据不一致</w:t>
      </w:r>
      <w:r w:rsidR="009D2707" w:rsidRPr="006E472C">
        <w:rPr>
          <w:rFonts w:ascii="宋体" w:eastAsia="宋体" w:hAnsi="宋体" w:hint="eastAsia"/>
          <w:szCs w:val="21"/>
          <w:highlight w:val="yellow"/>
        </w:rPr>
        <w:t>2</w:t>
      </w:r>
      <w:r w:rsidR="009D2707" w:rsidRPr="006E472C">
        <w:rPr>
          <w:rFonts w:ascii="宋体" w:eastAsia="宋体" w:hAnsi="宋体"/>
          <w:szCs w:val="21"/>
          <w:highlight w:val="yellow"/>
        </w:rPr>
        <w:t>数据集成</w:t>
      </w:r>
      <w:r w:rsidR="009D2707" w:rsidRPr="006E472C">
        <w:rPr>
          <w:rFonts w:ascii="宋体" w:eastAsia="宋体" w:hAnsi="宋体"/>
          <w:szCs w:val="21"/>
        </w:rPr>
        <w:t>多个数据库,数据立方体,或文件的集成</w:t>
      </w:r>
      <w:r w:rsidR="009D2707" w:rsidRPr="006E472C">
        <w:rPr>
          <w:rFonts w:ascii="宋体" w:eastAsia="宋体" w:hAnsi="宋体" w:hint="eastAsia"/>
          <w:szCs w:val="21"/>
          <w:highlight w:val="yellow"/>
        </w:rPr>
        <w:t>3</w:t>
      </w:r>
      <w:r w:rsidR="009D2707" w:rsidRPr="006E472C">
        <w:rPr>
          <w:rFonts w:ascii="宋体" w:eastAsia="宋体" w:hAnsi="宋体"/>
          <w:szCs w:val="21"/>
          <w:highlight w:val="yellow"/>
        </w:rPr>
        <w:t>数据归约</w:t>
      </w:r>
      <w:r w:rsidR="009D2707" w:rsidRPr="006E472C">
        <w:rPr>
          <w:rFonts w:ascii="宋体" w:eastAsia="宋体" w:hAnsi="宋体"/>
          <w:szCs w:val="21"/>
        </w:rPr>
        <w:t>得到数据集的简化，它小得多，但能够产生同样的分析结果</w:t>
      </w:r>
      <w:r w:rsidR="009D2707" w:rsidRPr="006E472C">
        <w:rPr>
          <w:rFonts w:ascii="宋体" w:eastAsia="宋体" w:hAnsi="宋体" w:hint="eastAsia"/>
          <w:szCs w:val="21"/>
          <w:highlight w:val="yellow"/>
        </w:rPr>
        <w:t>4</w:t>
      </w:r>
      <w:r w:rsidR="009D2707" w:rsidRPr="006E472C">
        <w:rPr>
          <w:rFonts w:ascii="宋体" w:eastAsia="宋体" w:hAnsi="宋体"/>
          <w:szCs w:val="21"/>
          <w:highlight w:val="yellow"/>
        </w:rPr>
        <w:t>数据变换</w:t>
      </w:r>
      <w:r w:rsidR="009D2707" w:rsidRPr="006E472C">
        <w:rPr>
          <w:rFonts w:ascii="宋体" w:eastAsia="宋体" w:hAnsi="宋体"/>
          <w:szCs w:val="21"/>
        </w:rPr>
        <w:t>规范化</w:t>
      </w:r>
      <w:r w:rsidR="009D2707" w:rsidRPr="006E472C">
        <w:rPr>
          <w:rFonts w:ascii="宋体" w:eastAsia="宋体" w:hAnsi="宋体" w:hint="eastAsia"/>
          <w:szCs w:val="21"/>
        </w:rPr>
        <w:t>，</w:t>
      </w:r>
      <w:r w:rsidR="009D2707" w:rsidRPr="006E472C">
        <w:rPr>
          <w:rFonts w:ascii="宋体" w:eastAsia="宋体" w:hAnsi="宋体"/>
          <w:szCs w:val="21"/>
        </w:rPr>
        <w:t>数据离散化和概念分层产生</w:t>
      </w:r>
      <w:r w:rsidR="00363542" w:rsidRPr="006E472C">
        <w:rPr>
          <w:rFonts w:ascii="宋体" w:eastAsia="宋体" w:hAnsi="宋体"/>
          <w:szCs w:val="21"/>
          <w:highlight w:val="green"/>
        </w:rPr>
        <w:t>数据清理</w:t>
      </w:r>
      <w:r w:rsidR="00363542" w:rsidRPr="006E472C">
        <w:rPr>
          <w:rFonts w:ascii="宋体" w:eastAsia="宋体" w:hAnsi="宋体"/>
          <w:szCs w:val="21"/>
        </w:rPr>
        <w:t>现实世界的数据是脏的：很多潜在的不正确的数据，如仪器故障，人为或计算机错误，许多传输错误</w:t>
      </w:r>
      <w:r w:rsidR="00363542" w:rsidRPr="006E472C">
        <w:rPr>
          <w:rFonts w:ascii="宋体" w:eastAsia="宋体" w:hAnsi="宋体" w:hint="eastAsia"/>
          <w:szCs w:val="21"/>
          <w:highlight w:val="yellow"/>
        </w:rPr>
        <w:t>1</w:t>
      </w:r>
      <w:r w:rsidR="00363542" w:rsidRPr="006E472C">
        <w:rPr>
          <w:rFonts w:ascii="宋体" w:eastAsia="宋体" w:hAnsi="宋体"/>
          <w:szCs w:val="21"/>
          <w:highlight w:val="yellow"/>
        </w:rPr>
        <w:t>数据缺失</w:t>
      </w:r>
      <w:r w:rsidR="00363542" w:rsidRPr="006E472C">
        <w:rPr>
          <w:rFonts w:ascii="宋体" w:eastAsia="宋体" w:hAnsi="宋体"/>
          <w:szCs w:val="21"/>
        </w:rPr>
        <w:t>缺少属性值,缺少某些有趣的属性,或仅包含聚集数据</w:t>
      </w:r>
      <w:r w:rsidR="00363542" w:rsidRPr="006E472C">
        <w:rPr>
          <w:rFonts w:ascii="宋体" w:eastAsia="宋体" w:hAnsi="宋体" w:hint="eastAsia"/>
          <w:szCs w:val="21"/>
        </w:rPr>
        <w:t>，如</w:t>
      </w:r>
      <w:r w:rsidR="00363542" w:rsidRPr="006E472C">
        <w:rPr>
          <w:rFonts w:ascii="宋体" w:eastAsia="宋体" w:hAnsi="宋体"/>
          <w:szCs w:val="21"/>
        </w:rPr>
        <w:t>职业=“”</w:t>
      </w:r>
      <w:r w:rsidR="00363542" w:rsidRPr="006E472C">
        <w:rPr>
          <w:rFonts w:ascii="宋体" w:eastAsia="宋体" w:hAnsi="宋体" w:hint="eastAsia"/>
          <w:szCs w:val="21"/>
        </w:rPr>
        <w:t>（</w:t>
      </w:r>
      <w:proofErr w:type="spellStart"/>
      <w:r w:rsidR="00363542" w:rsidRPr="006E472C">
        <w:rPr>
          <w:rFonts w:ascii="宋体" w:eastAsia="宋体" w:hAnsi="宋体"/>
          <w:szCs w:val="21"/>
        </w:rPr>
        <w:t>missing</w:t>
      </w:r>
      <w:r w:rsidR="00363542" w:rsidRPr="006E472C">
        <w:rPr>
          <w:rFonts w:ascii="宋体" w:eastAsia="宋体" w:hAnsi="宋体" w:hint="eastAsia"/>
          <w:szCs w:val="21"/>
        </w:rPr>
        <w:t>D</w:t>
      </w:r>
      <w:r w:rsidR="00363542" w:rsidRPr="006E472C">
        <w:rPr>
          <w:rFonts w:ascii="宋体" w:eastAsia="宋体" w:hAnsi="宋体"/>
          <w:szCs w:val="21"/>
        </w:rPr>
        <w:t>ata</w:t>
      </w:r>
      <w:proofErr w:type="spellEnd"/>
      <w:r w:rsidR="00363542" w:rsidRPr="006E472C">
        <w:rPr>
          <w:rFonts w:ascii="宋体" w:eastAsia="宋体" w:hAnsi="宋体"/>
          <w:szCs w:val="21"/>
        </w:rPr>
        <w:t>)</w:t>
      </w:r>
      <w:r w:rsidR="00363542" w:rsidRPr="006E472C">
        <w:rPr>
          <w:rFonts w:ascii="宋体" w:eastAsia="宋体" w:hAnsi="宋体" w:hint="eastAsia"/>
          <w:szCs w:val="21"/>
          <w:highlight w:val="yellow"/>
        </w:rPr>
        <w:t>2</w:t>
      </w:r>
      <w:r w:rsidR="00363542" w:rsidRPr="006E472C">
        <w:rPr>
          <w:rFonts w:ascii="宋体" w:eastAsia="宋体" w:hAnsi="宋体"/>
          <w:szCs w:val="21"/>
          <w:highlight w:val="yellow"/>
        </w:rPr>
        <w:t>噪声</w:t>
      </w:r>
      <w:r w:rsidR="00363542" w:rsidRPr="006E472C">
        <w:rPr>
          <w:rFonts w:ascii="宋体" w:eastAsia="宋体" w:hAnsi="宋体"/>
          <w:szCs w:val="21"/>
        </w:rPr>
        <w:t>包含错误或孤立点</w:t>
      </w:r>
      <w:r w:rsidR="00363542" w:rsidRPr="006E472C">
        <w:rPr>
          <w:rFonts w:ascii="宋体" w:eastAsia="宋体" w:hAnsi="宋体" w:hint="eastAsia"/>
          <w:szCs w:val="21"/>
        </w:rPr>
        <w:t>如</w:t>
      </w:r>
      <w:r w:rsidR="00363542" w:rsidRPr="006E472C">
        <w:rPr>
          <w:rFonts w:ascii="宋体" w:eastAsia="宋体" w:hAnsi="宋体"/>
          <w:szCs w:val="21"/>
        </w:rPr>
        <w:t>Salary=“</w:t>
      </w:r>
      <w:r w:rsidR="00363542" w:rsidRPr="006E472C">
        <w:rPr>
          <w:rFonts w:ascii="Cambria Math" w:eastAsia="宋体" w:hAnsi="Cambria Math" w:cs="Cambria Math"/>
          <w:szCs w:val="21"/>
        </w:rPr>
        <w:t>−</w:t>
      </w:r>
      <w:r w:rsidR="00363542" w:rsidRPr="006E472C">
        <w:rPr>
          <w:rFonts w:ascii="宋体" w:eastAsia="宋体" w:hAnsi="宋体"/>
          <w:szCs w:val="21"/>
        </w:rPr>
        <w:t>10</w:t>
      </w:r>
      <w:r w:rsidR="00363542" w:rsidRPr="006E472C">
        <w:rPr>
          <w:rFonts w:ascii="宋体" w:eastAsia="宋体" w:hAnsi="宋体" w:cs="宋体" w:hint="eastAsia"/>
          <w:szCs w:val="21"/>
        </w:rPr>
        <w:t>”</w:t>
      </w:r>
      <w:r w:rsidR="00363542" w:rsidRPr="006E472C">
        <w:rPr>
          <w:rFonts w:ascii="宋体" w:eastAsia="宋体" w:hAnsi="宋体"/>
          <w:szCs w:val="21"/>
        </w:rPr>
        <w:t>(error)</w:t>
      </w:r>
      <w:r w:rsidR="00363542" w:rsidRPr="006E472C">
        <w:rPr>
          <w:rFonts w:ascii="宋体" w:eastAsia="宋体" w:hAnsi="宋体" w:hint="eastAsia"/>
          <w:szCs w:val="21"/>
          <w:highlight w:val="yellow"/>
        </w:rPr>
        <w:t>3</w:t>
      </w:r>
      <w:r w:rsidR="00363542" w:rsidRPr="006E472C">
        <w:rPr>
          <w:rFonts w:ascii="宋体" w:eastAsia="宋体" w:hAnsi="宋体"/>
          <w:szCs w:val="21"/>
          <w:highlight w:val="yellow"/>
        </w:rPr>
        <w:t>不一致</w:t>
      </w:r>
      <w:r w:rsidR="00363542" w:rsidRPr="006E472C">
        <w:rPr>
          <w:rFonts w:ascii="宋体" w:eastAsia="宋体" w:hAnsi="宋体"/>
          <w:szCs w:val="21"/>
        </w:rPr>
        <w:t>编码或名字存在差异,</w:t>
      </w:r>
      <w:r w:rsidR="00363542" w:rsidRPr="006E472C">
        <w:rPr>
          <w:rFonts w:ascii="宋体" w:eastAsia="宋体" w:hAnsi="宋体" w:hint="eastAsia"/>
          <w:szCs w:val="21"/>
        </w:rPr>
        <w:t>如</w:t>
      </w:r>
      <w:r w:rsidR="00363542" w:rsidRPr="006E472C">
        <w:rPr>
          <w:rFonts w:ascii="宋体" w:eastAsia="宋体" w:hAnsi="宋体"/>
          <w:szCs w:val="21"/>
        </w:rPr>
        <w:t>Age=“42”,Birthday=“03/07/2010”</w:t>
      </w:r>
      <w:r w:rsidR="00363542" w:rsidRPr="006E472C">
        <w:rPr>
          <w:rFonts w:ascii="宋体" w:eastAsia="宋体" w:hAnsi="宋体" w:hint="eastAsia"/>
          <w:szCs w:val="21"/>
        </w:rPr>
        <w:t>/</w:t>
      </w:r>
      <w:r w:rsidR="00363542" w:rsidRPr="006E472C">
        <w:rPr>
          <w:rFonts w:ascii="宋体" w:eastAsia="宋体" w:hAnsi="宋体"/>
          <w:szCs w:val="21"/>
        </w:rPr>
        <w:t>以前的等级“1,2,3”,现在等级“A,B,C”</w:t>
      </w:r>
      <w:r w:rsidR="00363542" w:rsidRPr="006E472C">
        <w:rPr>
          <w:rFonts w:ascii="宋体" w:eastAsia="宋体" w:hAnsi="宋体" w:hint="eastAsia"/>
          <w:szCs w:val="21"/>
        </w:rPr>
        <w:t>/</w:t>
      </w:r>
      <w:r w:rsidR="00363542" w:rsidRPr="006E472C">
        <w:rPr>
          <w:rFonts w:ascii="宋体" w:eastAsia="宋体" w:hAnsi="宋体"/>
          <w:szCs w:val="21"/>
        </w:rPr>
        <w:t>重复记录间的差异</w:t>
      </w:r>
      <w:r w:rsidR="00363542" w:rsidRPr="006E472C">
        <w:rPr>
          <w:rFonts w:ascii="宋体" w:eastAsia="宋体" w:hAnsi="宋体" w:hint="eastAsia"/>
          <w:szCs w:val="21"/>
          <w:highlight w:val="yellow"/>
        </w:rPr>
        <w:t>4</w:t>
      </w:r>
      <w:r w:rsidR="00363542" w:rsidRPr="006E472C">
        <w:rPr>
          <w:rFonts w:ascii="宋体" w:eastAsia="宋体" w:hAnsi="宋体"/>
          <w:szCs w:val="21"/>
          <w:highlight w:val="yellow"/>
        </w:rPr>
        <w:t>人为有意的</w:t>
      </w:r>
      <w:r w:rsidR="00363542" w:rsidRPr="006E472C">
        <w:rPr>
          <w:rFonts w:ascii="宋体" w:eastAsia="宋体" w:hAnsi="宋体" w:hint="eastAsia"/>
          <w:szCs w:val="21"/>
        </w:rPr>
        <w:t>如</w:t>
      </w:r>
      <w:r w:rsidR="00363542" w:rsidRPr="006E472C">
        <w:rPr>
          <w:rFonts w:ascii="宋体" w:eastAsia="宋体" w:hAnsi="宋体"/>
          <w:szCs w:val="21"/>
        </w:rPr>
        <w:t>默认值</w:t>
      </w:r>
      <w:r w:rsidR="00363542" w:rsidRPr="006E472C">
        <w:rPr>
          <w:rFonts w:ascii="宋体" w:eastAsia="宋体" w:hAnsi="宋体" w:hint="eastAsia"/>
          <w:szCs w:val="21"/>
          <w:highlight w:val="yellow"/>
        </w:rPr>
        <w:t>1不</w:t>
      </w:r>
      <w:r w:rsidR="00363542" w:rsidRPr="006E472C">
        <w:rPr>
          <w:rFonts w:ascii="宋体" w:eastAsia="宋体" w:hAnsi="宋体"/>
          <w:szCs w:val="21"/>
          <w:highlight w:val="yellow"/>
        </w:rPr>
        <w:t>完整（缺失）的数据</w:t>
      </w:r>
      <w:r w:rsidR="00363542" w:rsidRPr="006E472C">
        <w:rPr>
          <w:rFonts w:ascii="宋体" w:eastAsia="宋体" w:hAnsi="宋体" w:hint="eastAsia"/>
          <w:szCs w:val="21"/>
          <w:highlight w:val="cyan"/>
        </w:rPr>
        <w:t>1</w:t>
      </w:r>
      <w:r w:rsidR="00363542" w:rsidRPr="006E472C">
        <w:rPr>
          <w:rFonts w:ascii="宋体" w:eastAsia="宋体" w:hAnsi="宋体"/>
          <w:szCs w:val="21"/>
          <w:highlight w:val="cyan"/>
        </w:rPr>
        <w:t>数据并不总是可用</w:t>
      </w:r>
      <w:r w:rsidR="00363542" w:rsidRPr="006E472C">
        <w:rPr>
          <w:rFonts w:ascii="宋体" w:eastAsia="宋体" w:hAnsi="宋体"/>
          <w:szCs w:val="21"/>
        </w:rPr>
        <w:t>如许多元组没有几个属性的记录值，如销售数据中的客户收入</w:t>
      </w:r>
      <w:r w:rsidR="00363542" w:rsidRPr="006E472C">
        <w:rPr>
          <w:rFonts w:ascii="宋体" w:eastAsia="宋体" w:hAnsi="宋体" w:hint="eastAsia"/>
          <w:szCs w:val="21"/>
          <w:highlight w:val="cyan"/>
        </w:rPr>
        <w:t>2</w:t>
      </w:r>
      <w:r w:rsidR="00363542" w:rsidRPr="006E472C">
        <w:rPr>
          <w:rFonts w:ascii="宋体" w:eastAsia="宋体" w:hAnsi="宋体"/>
          <w:szCs w:val="21"/>
          <w:highlight w:val="cyan"/>
        </w:rPr>
        <w:t>数据缺失的原因可能是</w:t>
      </w:r>
      <w:r w:rsidR="00363542" w:rsidRPr="006E472C">
        <w:rPr>
          <w:rFonts w:ascii="宋体" w:eastAsia="宋体" w:hAnsi="宋体"/>
          <w:szCs w:val="21"/>
        </w:rPr>
        <w:t>设备故障</w:t>
      </w:r>
      <w:r w:rsidR="00363542" w:rsidRPr="006E472C">
        <w:rPr>
          <w:rFonts w:ascii="宋体" w:eastAsia="宋体" w:hAnsi="宋体" w:hint="eastAsia"/>
          <w:szCs w:val="21"/>
        </w:rPr>
        <w:t>；</w:t>
      </w:r>
      <w:r w:rsidR="00363542" w:rsidRPr="006E472C">
        <w:rPr>
          <w:rFonts w:ascii="宋体" w:eastAsia="宋体" w:hAnsi="宋体"/>
          <w:szCs w:val="21"/>
        </w:rPr>
        <w:t>与其他记录的数据不一致，因此被删除</w:t>
      </w:r>
      <w:r w:rsidR="00363542" w:rsidRPr="006E472C">
        <w:rPr>
          <w:rFonts w:ascii="宋体" w:eastAsia="宋体" w:hAnsi="宋体" w:hint="eastAsia"/>
          <w:szCs w:val="21"/>
        </w:rPr>
        <w:t>；</w:t>
      </w:r>
      <w:r w:rsidR="00363542" w:rsidRPr="006E472C">
        <w:rPr>
          <w:rFonts w:ascii="宋体" w:eastAsia="宋体" w:hAnsi="宋体"/>
          <w:szCs w:val="21"/>
        </w:rPr>
        <w:t>由于误解而没有输入数据</w:t>
      </w:r>
      <w:r w:rsidR="00363542" w:rsidRPr="006E472C">
        <w:rPr>
          <w:rFonts w:ascii="宋体" w:eastAsia="宋体" w:hAnsi="宋体" w:hint="eastAsia"/>
          <w:szCs w:val="21"/>
        </w:rPr>
        <w:t>；</w:t>
      </w:r>
      <w:r w:rsidR="00363542" w:rsidRPr="006E472C">
        <w:rPr>
          <w:rFonts w:ascii="宋体" w:eastAsia="宋体" w:hAnsi="宋体"/>
          <w:szCs w:val="21"/>
        </w:rPr>
        <w:t>某些数据在输入时可能不被认为是重要的</w:t>
      </w:r>
      <w:r w:rsidR="00363542" w:rsidRPr="006E472C">
        <w:rPr>
          <w:rFonts w:ascii="宋体" w:eastAsia="宋体" w:hAnsi="宋体" w:hint="eastAsia"/>
          <w:szCs w:val="21"/>
        </w:rPr>
        <w:t>；</w:t>
      </w:r>
      <w:r w:rsidR="00363542" w:rsidRPr="006E472C">
        <w:rPr>
          <w:rFonts w:ascii="宋体" w:eastAsia="宋体" w:hAnsi="宋体"/>
          <w:szCs w:val="21"/>
        </w:rPr>
        <w:t>没有登记数据的历史或变化</w:t>
      </w:r>
      <w:r w:rsidR="00363542" w:rsidRPr="006E472C">
        <w:rPr>
          <w:rFonts w:ascii="宋体" w:eastAsia="宋体" w:hAnsi="宋体" w:hint="eastAsia"/>
          <w:szCs w:val="21"/>
        </w:rPr>
        <w:t>；</w:t>
      </w:r>
      <w:r w:rsidR="00363542" w:rsidRPr="006E472C">
        <w:rPr>
          <w:rFonts w:ascii="宋体" w:eastAsia="宋体" w:hAnsi="宋体"/>
          <w:szCs w:val="21"/>
        </w:rPr>
        <w:t>缺失的数据可能需要被推断出来</w:t>
      </w:r>
      <w:r w:rsidR="00363542" w:rsidRPr="006E472C">
        <w:rPr>
          <w:rFonts w:ascii="宋体" w:eastAsia="宋体" w:hAnsi="宋体" w:hint="eastAsia"/>
          <w:szCs w:val="21"/>
          <w:highlight w:val="cyan"/>
        </w:rPr>
        <w:t>3</w:t>
      </w:r>
      <w:r w:rsidR="00363542" w:rsidRPr="006E472C">
        <w:rPr>
          <w:rFonts w:ascii="宋体" w:eastAsia="宋体" w:hAnsi="宋体"/>
          <w:szCs w:val="21"/>
          <w:highlight w:val="cyan"/>
        </w:rPr>
        <w:t>如何处理缺失数据</w:t>
      </w:r>
      <w:r w:rsidR="00363542" w:rsidRPr="006E472C">
        <w:rPr>
          <w:rFonts w:ascii="宋体" w:eastAsia="宋体" w:hAnsi="宋体"/>
          <w:szCs w:val="21"/>
          <w:highlight w:val="darkYellow"/>
        </w:rPr>
        <w:t>忽略元组</w:t>
      </w:r>
      <w:r w:rsidR="00363542" w:rsidRPr="006E472C">
        <w:rPr>
          <w:rFonts w:ascii="宋体" w:eastAsia="宋体" w:hAnsi="宋体"/>
          <w:szCs w:val="21"/>
        </w:rPr>
        <w:t>通常在类标签缺失时进行（当进行分类时</w:t>
      </w:r>
      <w:r w:rsidR="00363542" w:rsidRPr="006E472C">
        <w:rPr>
          <w:rFonts w:ascii="宋体" w:eastAsia="宋体" w:hAnsi="宋体" w:hint="eastAsia"/>
          <w:szCs w:val="21"/>
        </w:rPr>
        <w:t>）</w:t>
      </w:r>
      <w:r w:rsidR="00363542" w:rsidRPr="006E472C">
        <w:rPr>
          <w:rFonts w:ascii="宋体" w:eastAsia="宋体" w:hAnsi="宋体"/>
          <w:szCs w:val="21"/>
        </w:rPr>
        <w:t>当每个属性的缺失值百分比变化很大时，并不有效</w:t>
      </w:r>
      <w:r w:rsidR="00363542" w:rsidRPr="006E472C">
        <w:rPr>
          <w:rFonts w:ascii="宋体" w:eastAsia="宋体" w:hAnsi="宋体"/>
          <w:szCs w:val="21"/>
          <w:highlight w:val="darkYellow"/>
        </w:rPr>
        <w:t>手工填写缺失数据</w:t>
      </w:r>
      <w:r w:rsidR="00363542" w:rsidRPr="006E472C">
        <w:rPr>
          <w:rFonts w:ascii="宋体" w:eastAsia="宋体" w:hAnsi="宋体"/>
          <w:szCs w:val="21"/>
        </w:rPr>
        <w:t>繁琐+不可行</w:t>
      </w:r>
      <w:r w:rsidR="00363542" w:rsidRPr="006E472C">
        <w:rPr>
          <w:rFonts w:ascii="宋体" w:eastAsia="宋体" w:hAnsi="宋体"/>
          <w:szCs w:val="21"/>
          <w:highlight w:val="darkYellow"/>
        </w:rPr>
        <w:t>自动填充（采用一些规则）</w:t>
      </w:r>
      <w:r w:rsidR="00363542" w:rsidRPr="006E472C">
        <w:rPr>
          <w:rFonts w:ascii="宋体" w:eastAsia="宋体" w:hAnsi="宋体"/>
          <w:szCs w:val="21"/>
        </w:rPr>
        <w:t>一个全局常量</w:t>
      </w:r>
      <w:r w:rsidR="00363542" w:rsidRPr="006E472C">
        <w:rPr>
          <w:rFonts w:ascii="宋体" w:eastAsia="宋体" w:hAnsi="宋体" w:hint="eastAsia"/>
          <w:szCs w:val="21"/>
        </w:rPr>
        <w:t>如</w:t>
      </w:r>
      <w:r w:rsidR="00363542" w:rsidRPr="006E472C">
        <w:rPr>
          <w:rFonts w:ascii="宋体" w:eastAsia="宋体" w:hAnsi="宋体"/>
          <w:szCs w:val="21"/>
        </w:rPr>
        <w:t>“unknown”,</w:t>
      </w:r>
      <w:proofErr w:type="spellStart"/>
      <w:r w:rsidR="00363542" w:rsidRPr="006E472C">
        <w:rPr>
          <w:rFonts w:ascii="宋体" w:eastAsia="宋体" w:hAnsi="宋体"/>
          <w:szCs w:val="21"/>
        </w:rPr>
        <w:t>a</w:t>
      </w:r>
      <w:r w:rsidR="00363542" w:rsidRPr="006E472C">
        <w:rPr>
          <w:rFonts w:ascii="宋体" w:eastAsia="宋体" w:hAnsi="宋体" w:hint="eastAsia"/>
          <w:szCs w:val="21"/>
        </w:rPr>
        <w:t>N</w:t>
      </w:r>
      <w:r w:rsidR="00363542" w:rsidRPr="006E472C">
        <w:rPr>
          <w:rFonts w:ascii="宋体" w:eastAsia="宋体" w:hAnsi="宋体"/>
          <w:szCs w:val="21"/>
        </w:rPr>
        <w:t>ew</w:t>
      </w:r>
      <w:r w:rsidR="00363542" w:rsidRPr="006E472C">
        <w:rPr>
          <w:rFonts w:ascii="宋体" w:eastAsia="宋体" w:hAnsi="宋体" w:hint="eastAsia"/>
          <w:szCs w:val="21"/>
        </w:rPr>
        <w:t>C</w:t>
      </w:r>
      <w:r w:rsidR="00363542" w:rsidRPr="006E472C">
        <w:rPr>
          <w:rFonts w:ascii="宋体" w:eastAsia="宋体" w:hAnsi="宋体"/>
          <w:szCs w:val="21"/>
        </w:rPr>
        <w:t>lass</w:t>
      </w:r>
      <w:proofErr w:type="spellEnd"/>
      <w:r w:rsidR="00363542" w:rsidRPr="006E472C">
        <w:rPr>
          <w:rFonts w:ascii="宋体" w:eastAsia="宋体" w:hAnsi="宋体"/>
          <w:szCs w:val="21"/>
        </w:rPr>
        <w:t>?!</w:t>
      </w:r>
      <w:r w:rsidR="00363542" w:rsidRPr="006E472C">
        <w:rPr>
          <w:rFonts w:ascii="宋体" w:eastAsia="宋体" w:hAnsi="宋体" w:hint="eastAsia"/>
          <w:szCs w:val="21"/>
        </w:rPr>
        <w:t>;</w:t>
      </w:r>
      <w:r w:rsidR="00363542" w:rsidRPr="006E472C">
        <w:rPr>
          <w:rFonts w:ascii="宋体" w:eastAsia="宋体" w:hAnsi="宋体"/>
          <w:szCs w:val="21"/>
        </w:rPr>
        <w:t>使用属性的中心度量（如均值或中位数）</w:t>
      </w:r>
      <w:r w:rsidR="00363542" w:rsidRPr="006E472C">
        <w:rPr>
          <w:rFonts w:ascii="宋体" w:eastAsia="宋体" w:hAnsi="宋体" w:hint="eastAsia"/>
          <w:szCs w:val="21"/>
        </w:rPr>
        <w:t>;</w:t>
      </w:r>
      <w:r w:rsidR="00363542" w:rsidRPr="006E472C">
        <w:rPr>
          <w:rFonts w:ascii="宋体" w:eastAsia="宋体" w:hAnsi="宋体"/>
          <w:szCs w:val="21"/>
        </w:rPr>
        <w:t>属于同一类别的所有样本的属性平均值: 更巧妙</w:t>
      </w:r>
      <w:r w:rsidR="00363542" w:rsidRPr="006E472C">
        <w:rPr>
          <w:rFonts w:ascii="宋体" w:eastAsia="宋体" w:hAnsi="宋体" w:hint="eastAsia"/>
          <w:szCs w:val="21"/>
        </w:rPr>
        <w:t>;</w:t>
      </w:r>
      <w:r w:rsidR="00363542" w:rsidRPr="006E472C">
        <w:rPr>
          <w:rFonts w:ascii="宋体" w:eastAsia="宋体" w:hAnsi="宋体"/>
          <w:szCs w:val="21"/>
          <w:highlight w:val="red"/>
        </w:rPr>
        <w:t>最可能的值</w:t>
      </w:r>
      <w:r w:rsidR="00363542" w:rsidRPr="006E472C">
        <w:rPr>
          <w:rFonts w:ascii="宋体" w:eastAsia="宋体" w:hAnsi="宋体"/>
          <w:szCs w:val="21"/>
        </w:rPr>
        <w:t>基于推理的方法，如回归、贝叶斯公式或决策树</w:t>
      </w:r>
      <w:r w:rsidR="00363542" w:rsidRPr="006E472C">
        <w:rPr>
          <w:rFonts w:ascii="宋体" w:eastAsia="宋体" w:hAnsi="宋体" w:hint="eastAsia"/>
          <w:szCs w:val="21"/>
          <w:highlight w:val="yellow"/>
        </w:rPr>
        <w:t>2</w:t>
      </w:r>
      <w:r w:rsidR="00363542" w:rsidRPr="006E472C">
        <w:rPr>
          <w:rFonts w:ascii="宋体" w:eastAsia="宋体" w:hAnsi="宋体"/>
          <w:szCs w:val="21"/>
          <w:highlight w:val="yellow"/>
        </w:rPr>
        <w:t>噪声数据</w:t>
      </w:r>
      <w:r w:rsidR="00363542" w:rsidRPr="006E472C">
        <w:rPr>
          <w:rFonts w:ascii="宋体" w:eastAsia="宋体" w:hAnsi="宋体"/>
          <w:szCs w:val="21"/>
          <w:highlight w:val="magenta"/>
        </w:rPr>
        <w:t>噪声</w:t>
      </w:r>
      <w:r w:rsidR="00363542" w:rsidRPr="006E472C">
        <w:rPr>
          <w:rFonts w:ascii="宋体" w:eastAsia="宋体" w:hAnsi="宋体"/>
          <w:szCs w:val="21"/>
        </w:rPr>
        <w:t>被测量的变量的随机误差</w:t>
      </w:r>
      <w:r w:rsidR="00363542" w:rsidRPr="006E472C">
        <w:rPr>
          <w:rFonts w:ascii="宋体" w:eastAsia="宋体" w:hAnsi="宋体" w:hint="eastAsia"/>
          <w:szCs w:val="21"/>
          <w:highlight w:val="cyan"/>
        </w:rPr>
        <w:t>1不</w:t>
      </w:r>
      <w:r w:rsidR="00363542" w:rsidRPr="006E472C">
        <w:rPr>
          <w:rFonts w:ascii="宋体" w:eastAsia="宋体" w:hAnsi="宋体"/>
          <w:szCs w:val="21"/>
          <w:highlight w:val="cyan"/>
        </w:rPr>
        <w:t>正确的属性值可能由于</w:t>
      </w:r>
      <w:r w:rsidR="00363542" w:rsidRPr="006E472C">
        <w:rPr>
          <w:rFonts w:ascii="宋体" w:eastAsia="宋体" w:hAnsi="宋体"/>
          <w:szCs w:val="21"/>
        </w:rPr>
        <w:t>错误的数据收集工具</w:t>
      </w:r>
      <w:r w:rsidR="00363542" w:rsidRPr="006E472C">
        <w:rPr>
          <w:rFonts w:ascii="宋体" w:eastAsia="宋体" w:hAnsi="宋体" w:hint="eastAsia"/>
          <w:szCs w:val="21"/>
        </w:rPr>
        <w:t>；</w:t>
      </w:r>
      <w:r w:rsidR="00363542" w:rsidRPr="006E472C">
        <w:rPr>
          <w:rFonts w:ascii="宋体" w:eastAsia="宋体" w:hAnsi="宋体"/>
          <w:szCs w:val="21"/>
        </w:rPr>
        <w:t>数据录入问题</w:t>
      </w:r>
      <w:r w:rsidR="00363542" w:rsidRPr="006E472C">
        <w:rPr>
          <w:rFonts w:ascii="宋体" w:eastAsia="宋体" w:hAnsi="宋体" w:hint="eastAsia"/>
          <w:szCs w:val="21"/>
        </w:rPr>
        <w:t>；</w:t>
      </w:r>
      <w:r w:rsidR="00363542" w:rsidRPr="006E472C">
        <w:rPr>
          <w:rFonts w:ascii="宋体" w:eastAsia="宋体" w:hAnsi="宋体"/>
          <w:szCs w:val="21"/>
        </w:rPr>
        <w:t>数据传输问题</w:t>
      </w:r>
      <w:r w:rsidR="00363542" w:rsidRPr="006E472C">
        <w:rPr>
          <w:rFonts w:ascii="宋体" w:eastAsia="宋体" w:hAnsi="宋体" w:hint="eastAsia"/>
          <w:szCs w:val="21"/>
        </w:rPr>
        <w:t>；</w:t>
      </w:r>
      <w:r w:rsidR="00363542" w:rsidRPr="006E472C">
        <w:rPr>
          <w:rFonts w:ascii="宋体" w:eastAsia="宋体" w:hAnsi="宋体"/>
          <w:szCs w:val="21"/>
        </w:rPr>
        <w:t>技术限制</w:t>
      </w:r>
      <w:r w:rsidR="00363542" w:rsidRPr="006E472C">
        <w:rPr>
          <w:rFonts w:ascii="宋体" w:eastAsia="宋体" w:hAnsi="宋体" w:hint="eastAsia"/>
          <w:szCs w:val="21"/>
        </w:rPr>
        <w:t>；</w:t>
      </w:r>
      <w:r w:rsidR="00363542" w:rsidRPr="006E472C">
        <w:rPr>
          <w:rFonts w:ascii="宋体" w:eastAsia="宋体" w:hAnsi="宋体"/>
          <w:szCs w:val="21"/>
        </w:rPr>
        <w:t>命名规则不一致</w:t>
      </w:r>
      <w:r w:rsidR="00363542" w:rsidRPr="006E472C">
        <w:rPr>
          <w:rFonts w:ascii="宋体" w:eastAsia="宋体" w:hAnsi="宋体" w:hint="eastAsia"/>
          <w:szCs w:val="21"/>
          <w:highlight w:val="cyan"/>
        </w:rPr>
        <w:t>2</w:t>
      </w:r>
      <w:r w:rsidR="00363542" w:rsidRPr="006E472C">
        <w:rPr>
          <w:rFonts w:ascii="宋体" w:eastAsia="宋体" w:hAnsi="宋体"/>
          <w:szCs w:val="21"/>
          <w:highlight w:val="cyan"/>
        </w:rPr>
        <w:t>其他需要数据清理的问题</w:t>
      </w:r>
      <w:r w:rsidR="00363542" w:rsidRPr="006E472C">
        <w:rPr>
          <w:rFonts w:ascii="宋体" w:eastAsia="宋体" w:hAnsi="宋体"/>
          <w:szCs w:val="21"/>
        </w:rPr>
        <w:t>重复记录</w:t>
      </w:r>
      <w:r w:rsidR="00363542" w:rsidRPr="006E472C">
        <w:rPr>
          <w:rFonts w:ascii="宋体" w:eastAsia="宋体" w:hAnsi="宋体" w:hint="eastAsia"/>
          <w:szCs w:val="21"/>
        </w:rPr>
        <w:t>；</w:t>
      </w:r>
      <w:r w:rsidR="00363542" w:rsidRPr="006E472C">
        <w:rPr>
          <w:rFonts w:ascii="宋体" w:eastAsia="宋体" w:hAnsi="宋体"/>
          <w:szCs w:val="21"/>
        </w:rPr>
        <w:t>数据不完整</w:t>
      </w:r>
      <w:r w:rsidR="00363542" w:rsidRPr="006E472C">
        <w:rPr>
          <w:rFonts w:ascii="宋体" w:eastAsia="宋体" w:hAnsi="宋体" w:hint="eastAsia"/>
          <w:szCs w:val="21"/>
        </w:rPr>
        <w:t>；</w:t>
      </w:r>
      <w:r w:rsidR="00363542" w:rsidRPr="006E472C">
        <w:rPr>
          <w:rFonts w:ascii="宋体" w:eastAsia="宋体" w:hAnsi="宋体"/>
          <w:szCs w:val="21"/>
        </w:rPr>
        <w:t>不一致的数据</w:t>
      </w:r>
      <w:r w:rsidR="00363542" w:rsidRPr="006E472C">
        <w:rPr>
          <w:rFonts w:ascii="宋体" w:eastAsia="宋体" w:hAnsi="宋体" w:hint="eastAsia"/>
          <w:szCs w:val="21"/>
          <w:highlight w:val="cyan"/>
        </w:rPr>
        <w:t>3</w:t>
      </w:r>
      <w:r w:rsidR="00363542" w:rsidRPr="006E472C">
        <w:rPr>
          <w:rFonts w:ascii="宋体" w:eastAsia="宋体" w:hAnsi="宋体"/>
          <w:szCs w:val="21"/>
          <w:highlight w:val="cyan"/>
        </w:rPr>
        <w:t>如何处理噪音数据</w:t>
      </w:r>
      <w:r w:rsidR="00040AFE" w:rsidRPr="006E472C">
        <w:rPr>
          <w:rFonts w:ascii="宋体" w:eastAsia="宋体" w:hAnsi="宋体" w:hint="eastAsia"/>
          <w:szCs w:val="21"/>
          <w:highlight w:val="darkYellow"/>
        </w:rPr>
        <w:t>1</w:t>
      </w:r>
      <w:r w:rsidR="00363542" w:rsidRPr="006E472C">
        <w:rPr>
          <w:rFonts w:ascii="宋体" w:eastAsia="宋体" w:hAnsi="宋体"/>
          <w:szCs w:val="21"/>
          <w:highlight w:val="darkYellow"/>
        </w:rPr>
        <w:t>分箱</w:t>
      </w:r>
      <w:r w:rsidR="00363542" w:rsidRPr="006E472C">
        <w:rPr>
          <w:rFonts w:ascii="宋体" w:eastAsia="宋体" w:hAnsi="宋体"/>
          <w:szCs w:val="21"/>
        </w:rPr>
        <w:t>排序数据，分布到等频/等宽的箱/桶中</w:t>
      </w:r>
      <w:r w:rsidR="00040AFE" w:rsidRPr="006E472C">
        <w:rPr>
          <w:rFonts w:ascii="宋体" w:eastAsia="宋体" w:hAnsi="宋体" w:hint="eastAsia"/>
          <w:szCs w:val="21"/>
        </w:rPr>
        <w:t>，</w:t>
      </w:r>
      <w:r w:rsidR="00363542" w:rsidRPr="006E472C">
        <w:rPr>
          <w:rFonts w:ascii="宋体" w:eastAsia="宋体" w:hAnsi="宋体"/>
          <w:szCs w:val="21"/>
        </w:rPr>
        <w:t>箱均值光滑、箱中位数光滑、箱边界光滑</w:t>
      </w:r>
      <w:r w:rsidR="00040AFE" w:rsidRPr="006E472C">
        <w:rPr>
          <w:rFonts w:ascii="宋体" w:eastAsia="宋体" w:hAnsi="宋体" w:hint="eastAsia"/>
          <w:szCs w:val="21"/>
          <w:highlight w:val="darkYellow"/>
        </w:rPr>
        <w:t>2</w:t>
      </w:r>
      <w:r w:rsidR="00363542" w:rsidRPr="006E472C">
        <w:rPr>
          <w:rFonts w:ascii="宋体" w:eastAsia="宋体" w:hAnsi="宋体"/>
          <w:szCs w:val="21"/>
          <w:highlight w:val="darkYellow"/>
        </w:rPr>
        <w:t>聚类</w:t>
      </w:r>
      <w:r w:rsidR="00363542" w:rsidRPr="006E472C">
        <w:rPr>
          <w:rFonts w:ascii="宋体" w:eastAsia="宋体" w:hAnsi="宋体"/>
          <w:szCs w:val="21"/>
        </w:rPr>
        <w:t>检测和去除离群点/孤立点</w:t>
      </w:r>
      <w:r w:rsidR="00040AFE" w:rsidRPr="006E472C">
        <w:rPr>
          <w:rFonts w:ascii="宋体" w:eastAsia="宋体" w:hAnsi="宋体" w:hint="eastAsia"/>
          <w:szCs w:val="21"/>
          <w:highlight w:val="darkYellow"/>
        </w:rPr>
        <w:t>3</w:t>
      </w:r>
      <w:r w:rsidR="00363542" w:rsidRPr="006E472C">
        <w:rPr>
          <w:rFonts w:ascii="宋体" w:eastAsia="宋体" w:hAnsi="宋体"/>
          <w:szCs w:val="21"/>
          <w:highlight w:val="darkYellow"/>
        </w:rPr>
        <w:t>计算机和人工检查相结合</w:t>
      </w:r>
      <w:r w:rsidR="00363542" w:rsidRPr="006E472C">
        <w:rPr>
          <w:rFonts w:ascii="宋体" w:eastAsia="宋体" w:hAnsi="宋体"/>
          <w:szCs w:val="21"/>
        </w:rPr>
        <w:t>人工检查可疑值</w:t>
      </w:r>
      <w:r w:rsidR="00040AFE" w:rsidRPr="006E472C">
        <w:rPr>
          <w:rFonts w:ascii="宋体" w:eastAsia="宋体" w:hAnsi="宋体" w:hint="eastAsia"/>
          <w:szCs w:val="21"/>
        </w:rPr>
        <w:t>（</w:t>
      </w:r>
      <w:r w:rsidR="00363542" w:rsidRPr="006E472C">
        <w:rPr>
          <w:rFonts w:ascii="宋体" w:eastAsia="宋体" w:hAnsi="宋体"/>
          <w:szCs w:val="21"/>
        </w:rPr>
        <w:t>处理可能的离群值)</w:t>
      </w:r>
      <w:r w:rsidR="00040AFE" w:rsidRPr="006E472C">
        <w:rPr>
          <w:rFonts w:ascii="宋体" w:eastAsia="宋体" w:hAnsi="宋体" w:hint="eastAsia"/>
          <w:szCs w:val="21"/>
          <w:highlight w:val="darkYellow"/>
        </w:rPr>
        <w:t>4</w:t>
      </w:r>
      <w:r w:rsidR="00363542" w:rsidRPr="006E472C">
        <w:rPr>
          <w:rFonts w:ascii="宋体" w:eastAsia="宋体" w:hAnsi="宋体"/>
          <w:szCs w:val="21"/>
          <w:highlight w:val="darkYellow"/>
        </w:rPr>
        <w:t>回归</w:t>
      </w:r>
      <w:r w:rsidR="00363542" w:rsidRPr="006E472C">
        <w:rPr>
          <w:rFonts w:ascii="宋体" w:eastAsia="宋体" w:hAnsi="宋体"/>
          <w:szCs w:val="21"/>
        </w:rPr>
        <w:t>回归函数拟合数据</w:t>
      </w:r>
      <w:r w:rsidR="00363542" w:rsidRPr="006E472C">
        <w:rPr>
          <w:rFonts w:ascii="宋体" w:eastAsia="宋体" w:hAnsi="宋体"/>
          <w:szCs w:val="21"/>
          <w:highlight w:val="green"/>
        </w:rPr>
        <w:t>数据清理是一个过程</w:t>
      </w:r>
      <w:r w:rsidR="00040AFE" w:rsidRPr="006E472C">
        <w:rPr>
          <w:rFonts w:ascii="宋体" w:eastAsia="宋体" w:hAnsi="宋体" w:hint="eastAsia"/>
          <w:szCs w:val="21"/>
          <w:highlight w:val="cyan"/>
        </w:rPr>
        <w:t>1</w:t>
      </w:r>
      <w:r w:rsidR="00363542" w:rsidRPr="006E472C">
        <w:rPr>
          <w:rFonts w:ascii="宋体" w:eastAsia="宋体" w:hAnsi="宋体"/>
          <w:szCs w:val="21"/>
          <w:highlight w:val="cyan"/>
        </w:rPr>
        <w:t>数据偏差检测</w:t>
      </w:r>
      <w:r w:rsidR="00363542" w:rsidRPr="006E472C">
        <w:rPr>
          <w:rFonts w:ascii="宋体" w:eastAsia="宋体" w:hAnsi="宋体"/>
          <w:szCs w:val="21"/>
        </w:rPr>
        <w:t>使用元数据(数据性质的知识)(</w:t>
      </w:r>
      <w:r w:rsidR="00040AFE" w:rsidRPr="006E472C">
        <w:rPr>
          <w:rFonts w:ascii="宋体" w:eastAsia="宋体" w:hAnsi="宋体" w:hint="eastAsia"/>
          <w:szCs w:val="21"/>
        </w:rPr>
        <w:t>如</w:t>
      </w:r>
      <w:r w:rsidR="00363542" w:rsidRPr="006E472C">
        <w:rPr>
          <w:rFonts w:ascii="宋体" w:eastAsia="宋体" w:hAnsi="宋体"/>
          <w:szCs w:val="21"/>
        </w:rPr>
        <w:t>定义域,每个属性可接受值, 统计分布，IQR等)</w:t>
      </w:r>
      <w:r w:rsidR="00040AFE" w:rsidRPr="006E472C">
        <w:rPr>
          <w:rFonts w:ascii="宋体" w:eastAsia="宋体" w:hAnsi="宋体" w:hint="eastAsia"/>
          <w:szCs w:val="21"/>
        </w:rPr>
        <w:t>;</w:t>
      </w:r>
      <w:r w:rsidR="00363542" w:rsidRPr="006E472C">
        <w:rPr>
          <w:rFonts w:ascii="宋体" w:eastAsia="宋体" w:hAnsi="宋体"/>
          <w:szCs w:val="21"/>
        </w:rPr>
        <w:t>检查字段过载 ：新属性的定义挤进已经定义的属性的未使用部分</w:t>
      </w:r>
      <w:r w:rsidR="00040AFE" w:rsidRPr="006E472C">
        <w:rPr>
          <w:rFonts w:ascii="宋体" w:eastAsia="宋体" w:hAnsi="宋体" w:hint="eastAsia"/>
          <w:szCs w:val="21"/>
        </w:rPr>
        <w:t>;</w:t>
      </w:r>
      <w:r w:rsidR="00363542" w:rsidRPr="006E472C">
        <w:rPr>
          <w:rFonts w:ascii="宋体" w:eastAsia="宋体" w:hAnsi="宋体"/>
          <w:szCs w:val="21"/>
        </w:rPr>
        <w:t>检查唯一性规则,连续性规则,空值规则</w:t>
      </w:r>
      <w:r w:rsidR="00040AFE" w:rsidRPr="006E472C">
        <w:rPr>
          <w:rFonts w:ascii="宋体" w:eastAsia="宋体" w:hAnsi="宋体" w:hint="eastAsia"/>
          <w:szCs w:val="21"/>
        </w:rPr>
        <w:t>;</w:t>
      </w:r>
      <w:r w:rsidR="00363542" w:rsidRPr="006E472C">
        <w:rPr>
          <w:rFonts w:ascii="宋体" w:eastAsia="宋体" w:hAnsi="宋体"/>
          <w:szCs w:val="21"/>
        </w:rPr>
        <w:t>使用商业工具</w:t>
      </w:r>
      <w:r w:rsidR="00040AFE" w:rsidRPr="006E472C">
        <w:rPr>
          <w:rFonts w:ascii="宋体" w:eastAsia="宋体" w:hAnsi="宋体" w:hint="eastAsia"/>
          <w:szCs w:val="21"/>
        </w:rPr>
        <w:t>(</w:t>
      </w:r>
      <w:r w:rsidR="00363542" w:rsidRPr="006E472C">
        <w:rPr>
          <w:rFonts w:ascii="宋体" w:eastAsia="宋体" w:hAnsi="宋体"/>
          <w:szCs w:val="21"/>
        </w:rPr>
        <w:t>数据清洗:使用简单的领域知识(</w:t>
      </w:r>
      <w:r w:rsidR="00040AFE" w:rsidRPr="006E472C">
        <w:rPr>
          <w:rFonts w:ascii="宋体" w:eastAsia="宋体" w:hAnsi="宋体" w:hint="eastAsia"/>
          <w:szCs w:val="21"/>
        </w:rPr>
        <w:t>如</w:t>
      </w:r>
      <w:r w:rsidR="00363542" w:rsidRPr="006E472C">
        <w:rPr>
          <w:rFonts w:ascii="宋体" w:eastAsia="宋体" w:hAnsi="宋体"/>
          <w:szCs w:val="21"/>
        </w:rPr>
        <w:t>邮编,拼写检查)检查纠正错误</w:t>
      </w:r>
      <w:r w:rsidR="00040AFE" w:rsidRPr="006E472C">
        <w:rPr>
          <w:rFonts w:ascii="宋体" w:eastAsia="宋体" w:hAnsi="宋体" w:hint="eastAsia"/>
          <w:szCs w:val="21"/>
        </w:rPr>
        <w:t>;</w:t>
      </w:r>
      <w:r w:rsidR="00363542" w:rsidRPr="006E472C">
        <w:rPr>
          <w:rFonts w:ascii="宋体" w:eastAsia="宋体" w:hAnsi="宋体"/>
          <w:szCs w:val="21"/>
        </w:rPr>
        <w:t>数据审计:通过分析数据发现规则和联系发现违规者(孤立点)</w:t>
      </w:r>
      <w:r w:rsidR="00040AFE" w:rsidRPr="006E472C">
        <w:rPr>
          <w:rFonts w:ascii="宋体" w:eastAsia="宋体" w:hAnsi="宋体" w:hint="eastAsia"/>
          <w:szCs w:val="21"/>
        </w:rPr>
        <w:t>)</w:t>
      </w:r>
      <w:r w:rsidR="00040AFE" w:rsidRPr="006E472C">
        <w:rPr>
          <w:rFonts w:ascii="宋体" w:eastAsia="宋体" w:hAnsi="宋体" w:hint="eastAsia"/>
          <w:szCs w:val="21"/>
          <w:highlight w:val="cyan"/>
        </w:rPr>
        <w:t>2</w:t>
      </w:r>
      <w:r w:rsidR="00363542" w:rsidRPr="006E472C">
        <w:rPr>
          <w:rFonts w:ascii="宋体" w:eastAsia="宋体" w:hAnsi="宋体"/>
          <w:szCs w:val="21"/>
          <w:highlight w:val="cyan"/>
        </w:rPr>
        <w:t>数据迁移和集成</w:t>
      </w:r>
      <w:r w:rsidR="00363542" w:rsidRPr="006E472C">
        <w:rPr>
          <w:rFonts w:ascii="宋体" w:eastAsia="宋体" w:hAnsi="宋体"/>
          <w:szCs w:val="21"/>
        </w:rPr>
        <w:t>数据迁移工具</w:t>
      </w:r>
      <w:proofErr w:type="spellStart"/>
      <w:r w:rsidR="00363542" w:rsidRPr="006E472C">
        <w:rPr>
          <w:rFonts w:ascii="宋体" w:eastAsia="宋体" w:hAnsi="宋体"/>
          <w:szCs w:val="21"/>
        </w:rPr>
        <w:t>Data</w:t>
      </w:r>
      <w:r w:rsidR="00040AFE" w:rsidRPr="006E472C">
        <w:rPr>
          <w:rFonts w:ascii="宋体" w:eastAsia="宋体" w:hAnsi="宋体" w:hint="eastAsia"/>
          <w:szCs w:val="21"/>
        </w:rPr>
        <w:t>M</w:t>
      </w:r>
      <w:r w:rsidR="00363542" w:rsidRPr="006E472C">
        <w:rPr>
          <w:rFonts w:ascii="宋体" w:eastAsia="宋体" w:hAnsi="宋体"/>
          <w:szCs w:val="21"/>
        </w:rPr>
        <w:t>igration</w:t>
      </w:r>
      <w:r w:rsidR="00040AFE" w:rsidRPr="006E472C">
        <w:rPr>
          <w:rFonts w:ascii="宋体" w:eastAsia="宋体" w:hAnsi="宋体" w:hint="eastAsia"/>
          <w:szCs w:val="21"/>
        </w:rPr>
        <w:t>T</w:t>
      </w:r>
      <w:r w:rsidR="00363542" w:rsidRPr="006E472C">
        <w:rPr>
          <w:rFonts w:ascii="宋体" w:eastAsia="宋体" w:hAnsi="宋体"/>
          <w:szCs w:val="21"/>
        </w:rPr>
        <w:t>ools</w:t>
      </w:r>
      <w:proofErr w:type="spellEnd"/>
      <w:r w:rsidR="00363542" w:rsidRPr="006E472C">
        <w:rPr>
          <w:rFonts w:ascii="宋体" w:eastAsia="宋体" w:hAnsi="宋体"/>
          <w:szCs w:val="21"/>
        </w:rPr>
        <w:t>:允许指定转换</w:t>
      </w:r>
      <w:r w:rsidR="00040AFE" w:rsidRPr="006E472C">
        <w:rPr>
          <w:rFonts w:ascii="宋体" w:eastAsia="宋体" w:hAnsi="宋体" w:hint="eastAsia"/>
          <w:szCs w:val="21"/>
        </w:rPr>
        <w:t>；</w:t>
      </w:r>
      <w:r w:rsidR="00363542" w:rsidRPr="006E472C">
        <w:rPr>
          <w:rFonts w:ascii="宋体" w:eastAsia="宋体" w:hAnsi="宋体"/>
          <w:szCs w:val="21"/>
        </w:rPr>
        <w:t>ETL（提取/转换/加载）工具:允许用户通过图形用户界面指定变换</w:t>
      </w:r>
      <w:r w:rsidR="00040AFE" w:rsidRPr="006E472C">
        <w:rPr>
          <w:rFonts w:ascii="宋体" w:eastAsia="宋体" w:hAnsi="宋体" w:hint="eastAsia"/>
          <w:szCs w:val="21"/>
          <w:highlight w:val="cyan"/>
        </w:rPr>
        <w:t>3</w:t>
      </w:r>
      <w:r w:rsidR="00363542" w:rsidRPr="006E472C">
        <w:rPr>
          <w:rFonts w:ascii="宋体" w:eastAsia="宋体" w:hAnsi="宋体"/>
          <w:szCs w:val="21"/>
          <w:highlight w:val="cyan"/>
        </w:rPr>
        <w:t>整合两个过程</w:t>
      </w:r>
      <w:r w:rsidR="00363542" w:rsidRPr="006E472C">
        <w:rPr>
          <w:rFonts w:ascii="宋体" w:eastAsia="宋体" w:hAnsi="宋体"/>
          <w:szCs w:val="21"/>
        </w:rPr>
        <w:t>两个过程迭代和交互执行(</w:t>
      </w:r>
      <w:r w:rsidR="00040AFE" w:rsidRPr="006E472C">
        <w:rPr>
          <w:rFonts w:ascii="宋体" w:eastAsia="宋体" w:hAnsi="宋体" w:hint="eastAsia"/>
          <w:szCs w:val="21"/>
        </w:rPr>
        <w:t>如</w:t>
      </w:r>
      <w:proofErr w:type="spellStart"/>
      <w:r w:rsidR="00363542" w:rsidRPr="006E472C">
        <w:rPr>
          <w:rFonts w:ascii="宋体" w:eastAsia="宋体" w:hAnsi="宋体"/>
          <w:szCs w:val="21"/>
        </w:rPr>
        <w:t>Potter</w:t>
      </w:r>
      <w:r w:rsidR="00363542" w:rsidRPr="006E472C">
        <w:rPr>
          <w:rFonts w:ascii="宋体" w:eastAsia="宋体" w:hAnsi="宋体"/>
          <w:szCs w:val="21"/>
          <w:vertAlign w:val="superscript"/>
        </w:rPr>
        <w:t>’</w:t>
      </w:r>
      <w:r w:rsidR="00363542" w:rsidRPr="006E472C">
        <w:rPr>
          <w:rFonts w:ascii="宋体" w:eastAsia="宋体" w:hAnsi="宋体"/>
          <w:szCs w:val="21"/>
        </w:rPr>
        <w:t>sWheels</w:t>
      </w:r>
      <w:proofErr w:type="spellEnd"/>
      <w:r w:rsidR="00363542" w:rsidRPr="006E472C">
        <w:rPr>
          <w:rFonts w:ascii="宋体" w:eastAsia="宋体" w:hAnsi="宋体"/>
          <w:szCs w:val="21"/>
        </w:rPr>
        <w:t>)</w:t>
      </w:r>
      <w:r w:rsidR="005D2CDF" w:rsidRPr="006E472C">
        <w:rPr>
          <w:rFonts w:ascii="宋体" w:eastAsia="宋体" w:hAnsi="宋体" w:hint="eastAsia"/>
          <w:szCs w:val="21"/>
          <w:highlight w:val="magenta"/>
        </w:rPr>
        <w:t>数据集成</w:t>
      </w:r>
      <w:r w:rsidR="005D2CDF" w:rsidRPr="006E472C">
        <w:rPr>
          <w:rFonts w:ascii="宋体" w:eastAsia="宋体" w:hAnsi="宋体" w:hint="eastAsia"/>
          <w:szCs w:val="21"/>
        </w:rPr>
        <w:t>合并多个数据源中的数据，存在一个一致的数据存储中，涉及</w:t>
      </w:r>
      <w:r w:rsidR="005D2CDF" w:rsidRPr="006E472C">
        <w:rPr>
          <w:rFonts w:ascii="宋体" w:eastAsia="宋体" w:hAnsi="宋体" w:hint="eastAsia"/>
          <w:szCs w:val="21"/>
          <w:highlight w:val="green"/>
        </w:rPr>
        <w:t>3个主要问题</w:t>
      </w:r>
      <w:r w:rsidR="005D2CDF" w:rsidRPr="006E472C">
        <w:rPr>
          <w:rFonts w:ascii="宋体" w:eastAsia="宋体" w:hAnsi="宋体" w:hint="eastAsia"/>
          <w:szCs w:val="21"/>
          <w:highlight w:val="yellow"/>
        </w:rPr>
        <w:t>1模式集成</w:t>
      </w:r>
      <w:r w:rsidR="005D2CDF" w:rsidRPr="006E472C">
        <w:rPr>
          <w:rFonts w:ascii="宋体" w:eastAsia="宋体" w:hAnsi="宋体" w:hint="eastAsia"/>
          <w:szCs w:val="21"/>
        </w:rPr>
        <w:t>（</w:t>
      </w:r>
      <w:r w:rsidR="005D2CDF" w:rsidRPr="006E472C">
        <w:rPr>
          <w:rFonts w:ascii="宋体" w:eastAsia="宋体" w:hAnsi="宋体"/>
          <w:szCs w:val="21"/>
        </w:rPr>
        <w:t>如</w:t>
      </w:r>
      <w:proofErr w:type="spellStart"/>
      <w:r w:rsidR="005D2CDF" w:rsidRPr="006E472C">
        <w:rPr>
          <w:rFonts w:ascii="宋体" w:eastAsia="宋体" w:hAnsi="宋体"/>
          <w:szCs w:val="21"/>
        </w:rPr>
        <w:t>A.cust</w:t>
      </w:r>
      <w:proofErr w:type="spellEnd"/>
      <w:r w:rsidR="005D2CDF" w:rsidRPr="006E472C">
        <w:rPr>
          <w:rFonts w:ascii="宋体" w:eastAsia="宋体" w:hAnsi="宋体"/>
          <w:szCs w:val="21"/>
        </w:rPr>
        <w:t>-id</w:t>
      </w:r>
      <w:r w:rsidR="005D2CDF" w:rsidRPr="006E472C">
        <w:rPr>
          <w:rFonts w:ascii="宋体" w:eastAsia="宋体" w:hAnsi="宋体" w:hint="eastAsia"/>
          <w:szCs w:val="21"/>
        </w:rPr>
        <w:t>=</w:t>
      </w:r>
      <w:r w:rsidR="005D2CDF" w:rsidRPr="006E472C">
        <w:rPr>
          <w:rFonts w:ascii="宋体" w:eastAsia="宋体" w:hAnsi="宋体"/>
          <w:szCs w:val="21"/>
        </w:rPr>
        <w:t>？</w:t>
      </w:r>
      <w:proofErr w:type="spellStart"/>
      <w:r w:rsidR="005D2CDF" w:rsidRPr="006E472C">
        <w:rPr>
          <w:rFonts w:ascii="宋体" w:eastAsia="宋体" w:hAnsi="宋体"/>
          <w:szCs w:val="21"/>
        </w:rPr>
        <w:t>B.cust</w:t>
      </w:r>
      <w:proofErr w:type="spellEnd"/>
      <w:r w:rsidR="005D2CDF" w:rsidRPr="006E472C">
        <w:rPr>
          <w:rFonts w:ascii="宋体" w:eastAsia="宋体" w:hAnsi="宋体"/>
          <w:szCs w:val="21"/>
        </w:rPr>
        <w:t>-#</w:t>
      </w:r>
      <w:r w:rsidR="005D2CDF" w:rsidRPr="006E472C">
        <w:rPr>
          <w:rFonts w:ascii="宋体" w:eastAsia="宋体" w:hAnsi="宋体" w:hint="eastAsia"/>
          <w:szCs w:val="21"/>
        </w:rPr>
        <w:t>）</w:t>
      </w:r>
      <w:r w:rsidR="005D2CDF" w:rsidRPr="006E472C">
        <w:rPr>
          <w:rFonts w:ascii="宋体" w:eastAsia="宋体" w:hAnsi="宋体" w:hint="eastAsia"/>
          <w:szCs w:val="21"/>
          <w:highlight w:val="cyan"/>
        </w:rPr>
        <w:t>实体识别问题</w:t>
      </w:r>
      <w:r w:rsidR="005D2CDF" w:rsidRPr="006E472C">
        <w:rPr>
          <w:rFonts w:ascii="宋体" w:eastAsia="宋体" w:hAnsi="宋体" w:hint="eastAsia"/>
          <w:szCs w:val="21"/>
        </w:rPr>
        <w:t>多个数据源的真实世界的实体的识别,如南京农业大学=南农大=NJAU</w:t>
      </w:r>
      <w:r w:rsidR="005D2CDF" w:rsidRPr="006E472C">
        <w:rPr>
          <w:rFonts w:ascii="宋体" w:eastAsia="宋体" w:hAnsi="宋体" w:hint="eastAsia"/>
          <w:szCs w:val="21"/>
          <w:highlight w:val="cyan"/>
        </w:rPr>
        <w:t>集成不同来源的元数据</w:t>
      </w:r>
      <w:r w:rsidR="005D2CDF" w:rsidRPr="006E472C">
        <w:rPr>
          <w:rFonts w:ascii="宋体" w:eastAsia="宋体" w:hAnsi="宋体" w:hint="eastAsia"/>
          <w:szCs w:val="21"/>
          <w:highlight w:val="yellow"/>
        </w:rPr>
        <w:t>2冗余数据</w:t>
      </w:r>
      <w:r w:rsidR="00493CE3" w:rsidRPr="006E472C">
        <w:rPr>
          <w:rFonts w:ascii="宋体" w:eastAsia="宋体" w:hAnsi="宋体"/>
          <w:szCs w:val="21"/>
        </w:rPr>
        <w:t>集成多个数据库时出现</w:t>
      </w:r>
      <w:r w:rsidR="005D2CDF" w:rsidRPr="006E472C">
        <w:rPr>
          <w:rFonts w:ascii="宋体" w:eastAsia="宋体" w:hAnsi="宋体" w:hint="eastAsia"/>
          <w:szCs w:val="21"/>
          <w:highlight w:val="yellow"/>
        </w:rPr>
        <w:t>3冲突数据值</w:t>
      </w:r>
      <w:r w:rsidR="005D2CDF" w:rsidRPr="006E472C">
        <w:rPr>
          <w:rFonts w:ascii="宋体" w:eastAsia="宋体" w:hAnsi="宋体" w:hint="eastAsia"/>
          <w:szCs w:val="21"/>
        </w:rPr>
        <w:t>冲突数据值的检测和解决：对真实世界的实体，其不同来源的属性值可能不同；原因:不同的表示,不同尺度,公制vs.英制</w:t>
      </w:r>
      <w:r w:rsidR="00493CE3" w:rsidRPr="006E472C">
        <w:rPr>
          <w:rFonts w:ascii="宋体" w:eastAsia="宋体" w:hAnsi="宋体"/>
          <w:szCs w:val="21"/>
          <w:highlight w:val="green"/>
        </w:rPr>
        <w:t>数据集成中冗余数据处理</w:t>
      </w:r>
      <w:r w:rsidR="00493CE3" w:rsidRPr="006E472C">
        <w:rPr>
          <w:rFonts w:ascii="宋体" w:eastAsia="宋体" w:hAnsi="宋体"/>
          <w:szCs w:val="21"/>
          <w:highlight w:val="yellow"/>
        </w:rPr>
        <w:t>对象识别</w:t>
      </w:r>
      <w:r w:rsidR="00493CE3" w:rsidRPr="006E472C">
        <w:rPr>
          <w:rFonts w:ascii="宋体" w:eastAsia="宋体" w:hAnsi="宋体"/>
          <w:szCs w:val="21"/>
        </w:rPr>
        <w:t>同一个属性在不同的数据库中有不同的名称</w:t>
      </w:r>
      <w:r w:rsidR="00493CE3" w:rsidRPr="006E472C">
        <w:rPr>
          <w:rFonts w:ascii="宋体" w:eastAsia="宋体" w:hAnsi="宋体"/>
          <w:szCs w:val="21"/>
          <w:highlight w:val="yellow"/>
        </w:rPr>
        <w:t>衍生数据</w:t>
      </w:r>
      <w:r w:rsidR="00493CE3" w:rsidRPr="006E472C">
        <w:rPr>
          <w:rFonts w:ascii="宋体" w:eastAsia="宋体" w:hAnsi="宋体"/>
          <w:szCs w:val="21"/>
        </w:rPr>
        <w:t>一个属性值可由其他表的属性推导出,</w:t>
      </w:r>
      <w:r w:rsidR="00493CE3" w:rsidRPr="006E472C">
        <w:rPr>
          <w:rFonts w:ascii="宋体" w:eastAsia="宋体" w:hAnsi="宋体" w:hint="eastAsia"/>
          <w:szCs w:val="21"/>
        </w:rPr>
        <w:t>如</w:t>
      </w:r>
      <w:r w:rsidR="00493CE3" w:rsidRPr="006E472C">
        <w:rPr>
          <w:rFonts w:ascii="宋体" w:eastAsia="宋体" w:hAnsi="宋体"/>
          <w:szCs w:val="21"/>
        </w:rPr>
        <w:t>年收入</w:t>
      </w:r>
      <w:r w:rsidR="00493CE3" w:rsidRPr="006E472C">
        <w:rPr>
          <w:rFonts w:ascii="宋体" w:eastAsia="宋体" w:hAnsi="宋体"/>
          <w:szCs w:val="21"/>
          <w:highlight w:val="yellow"/>
        </w:rPr>
        <w:t>相关分析/协方差分析</w:t>
      </w:r>
      <w:r w:rsidR="00493CE3" w:rsidRPr="006E472C">
        <w:rPr>
          <w:rFonts w:ascii="宋体" w:eastAsia="宋体" w:hAnsi="宋体"/>
          <w:szCs w:val="21"/>
        </w:rPr>
        <w:t>可用于检测冗余数据</w:t>
      </w:r>
      <w:r w:rsidR="00493CE3" w:rsidRPr="006E472C">
        <w:rPr>
          <w:rFonts w:ascii="宋体" w:eastAsia="宋体" w:hAnsi="宋体"/>
          <w:szCs w:val="21"/>
          <w:highlight w:val="yellow"/>
        </w:rPr>
        <w:t>小心的集成多个来源的数据</w:t>
      </w:r>
      <w:r w:rsidR="00493CE3" w:rsidRPr="006E472C">
        <w:rPr>
          <w:rFonts w:ascii="宋体" w:eastAsia="宋体" w:hAnsi="宋体"/>
          <w:szCs w:val="21"/>
        </w:rPr>
        <w:t>可以帮助降低和避免结果数据集中的冗余和不一致，提高数据挖掘的速度和质量</w:t>
      </w:r>
      <w:r w:rsidR="00D70EB2" w:rsidRPr="006E472C">
        <w:rPr>
          <w:rFonts w:ascii="宋体" w:eastAsia="宋体" w:hAnsi="宋体"/>
          <w:szCs w:val="21"/>
          <w:highlight w:val="green"/>
        </w:rPr>
        <w:t>相关性分析(针对分类数据)标称属性</w:t>
      </w:r>
      <w:r w:rsidR="00D70EB2" w:rsidRPr="006E472C">
        <w:rPr>
          <w:rFonts w:ascii="宋体" w:eastAsia="宋体" w:hAnsi="宋体" w:hint="eastAsia"/>
          <w:szCs w:val="21"/>
        </w:rPr>
        <w:t>X</w:t>
      </w:r>
      <w:r w:rsidR="00D70EB2" w:rsidRPr="006E472C">
        <w:rPr>
          <w:rFonts w:ascii="宋体" w:eastAsia="宋体" w:hAnsi="宋体" w:hint="eastAsia"/>
          <w:szCs w:val="21"/>
          <w:vertAlign w:val="superscript"/>
        </w:rPr>
        <w:t>2</w:t>
      </w:r>
      <w:r w:rsidR="00D70EB2" w:rsidRPr="006E472C">
        <w:rPr>
          <w:rFonts w:ascii="宋体" w:eastAsia="宋体" w:hAnsi="宋体" w:hint="eastAsia"/>
          <w:szCs w:val="21"/>
        </w:rPr>
        <w:t>检验</w:t>
      </w:r>
      <m:oMath>
        <m:sSup>
          <m:sSupPr>
            <m:ctrlPr>
              <w:rPr>
                <w:rFonts w:ascii="Cambria Math" w:eastAsia="宋体" w:hAnsi="Cambria Math"/>
                <w:szCs w:val="21"/>
              </w:rPr>
            </m:ctrlPr>
          </m:sSupPr>
          <m:e>
            <m:r>
              <m:rPr>
                <m:sty m:val="p"/>
              </m:rPr>
              <w:rPr>
                <w:rFonts w:ascii="Cambria Math" w:eastAsia="宋体" w:hAnsi="Cambria Math"/>
                <w:szCs w:val="21"/>
              </w:rPr>
              <m:t>x</m:t>
            </m:r>
          </m:e>
          <m:sup>
            <m:r>
              <m:rPr>
                <m:sty m:val="p"/>
              </m:rPr>
              <w:rPr>
                <w:rFonts w:ascii="Cambria Math" w:eastAsia="宋体" w:hAnsi="Cambria Math"/>
                <w:szCs w:val="21"/>
              </w:rPr>
              <m:t>2</m:t>
            </m:r>
          </m:sup>
        </m:sSup>
        <m:r>
          <m:rPr>
            <m:sty m:val="p"/>
          </m:rPr>
          <w:rPr>
            <w:rFonts w:ascii="Cambria Math" w:eastAsia="宋体" w:hAnsi="Cambria Math"/>
            <w:szCs w:val="21"/>
          </w:rPr>
          <m:t>=</m:t>
        </m:r>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m:t>
            </m:r>
          </m:sub>
          <m:sup>
            <m:r>
              <m:rPr>
                <m:sty m:val="p"/>
              </m:rPr>
              <w:rPr>
                <w:rFonts w:ascii="Cambria Math" w:eastAsia="宋体" w:hAnsi="Cambria Math"/>
                <w:szCs w:val="21"/>
              </w:rPr>
              <m:t>n</m:t>
            </m:r>
          </m:sup>
          <m:e>
            <m:f>
              <m:fPr>
                <m:ctrlPr>
                  <w:rPr>
                    <w:rFonts w:ascii="Cambria Math" w:eastAsia="宋体" w:hAnsi="Cambria Math"/>
                    <w:szCs w:val="21"/>
                  </w:rPr>
                </m:ctrlPr>
              </m:fPr>
              <m:num>
                <m:sSup>
                  <m:sSupPr>
                    <m:ctrlPr>
                      <w:rPr>
                        <w:rFonts w:ascii="Cambria Math" w:eastAsia="宋体" w:hAnsi="Cambria Math"/>
                        <w:szCs w:val="21"/>
                      </w:rPr>
                    </m:ctrlPr>
                  </m:sSupPr>
                  <m:e>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O</m:t>
                            </m:r>
                          </m:e>
                          <m:sub>
                            <m:r>
                              <m:rPr>
                                <m:sty m:val="p"/>
                              </m:rPr>
                              <w:rPr>
                                <w:rFonts w:ascii="Cambria Math" w:eastAsia="宋体" w:hAnsi="Cambria Math"/>
                                <w:szCs w:val="21"/>
                              </w:rPr>
                              <m:t>i</m:t>
                            </m:r>
                          </m:sub>
                        </m:sSub>
                        <m:r>
                          <m:rPr>
                            <m:sty m:val="p"/>
                          </m:rPr>
                          <w:rPr>
                            <w:rFonts w:ascii="Cambria Math" w:eastAsia="宋体" w:hAnsi="Cambria Math"/>
                            <w:szCs w:val="21"/>
                          </w:rPr>
                          <m:t>-</m:t>
                        </m:r>
                        <m:sSub>
                          <m:sSubPr>
                            <m:ctrlPr>
                              <w:rPr>
                                <w:rFonts w:ascii="Cambria Math" w:eastAsia="宋体" w:hAnsi="Cambria Math"/>
                                <w:szCs w:val="21"/>
                              </w:rPr>
                            </m:ctrlPr>
                          </m:sSubPr>
                          <m:e>
                            <m:r>
                              <m:rPr>
                                <m:sty m:val="p"/>
                              </m:rPr>
                              <w:rPr>
                                <w:rFonts w:ascii="Cambria Math" w:eastAsia="宋体" w:hAnsi="Cambria Math"/>
                                <w:szCs w:val="21"/>
                              </w:rPr>
                              <m:t>E</m:t>
                            </m:r>
                          </m:e>
                          <m:sub>
                            <m:r>
                              <m:rPr>
                                <m:sty m:val="p"/>
                              </m:rPr>
                              <w:rPr>
                                <w:rFonts w:ascii="Cambria Math" w:eastAsia="宋体" w:hAnsi="Cambria Math"/>
                                <w:szCs w:val="21"/>
                              </w:rPr>
                              <m:t>i</m:t>
                            </m:r>
                          </m:sub>
                        </m:sSub>
                      </m:e>
                    </m:d>
                  </m:e>
                  <m:sup>
                    <m:r>
                      <m:rPr>
                        <m:sty m:val="p"/>
                      </m:rPr>
                      <w:rPr>
                        <w:rFonts w:ascii="Cambria Math" w:eastAsia="宋体" w:hAnsi="Cambria Math"/>
                        <w:szCs w:val="21"/>
                      </w:rPr>
                      <m:t>2</m:t>
                    </m:r>
                  </m:sup>
                </m:sSup>
              </m:num>
              <m:den>
                <m:sSub>
                  <m:sSubPr>
                    <m:ctrlPr>
                      <w:rPr>
                        <w:rFonts w:ascii="Cambria Math" w:eastAsia="宋体" w:hAnsi="Cambria Math"/>
                        <w:szCs w:val="21"/>
                      </w:rPr>
                    </m:ctrlPr>
                  </m:sSubPr>
                  <m:e>
                    <m:r>
                      <m:rPr>
                        <m:sty m:val="p"/>
                      </m:rPr>
                      <w:rPr>
                        <w:rFonts w:ascii="Cambria Math" w:eastAsia="宋体" w:hAnsi="Cambria Math"/>
                        <w:szCs w:val="21"/>
                      </w:rPr>
                      <m:t>E</m:t>
                    </m:r>
                  </m:e>
                  <m:sub>
                    <m:r>
                      <m:rPr>
                        <m:sty m:val="p"/>
                      </m:rPr>
                      <w:rPr>
                        <w:rFonts w:ascii="Cambria Math" w:eastAsia="宋体" w:hAnsi="Cambria Math"/>
                        <w:szCs w:val="21"/>
                      </w:rPr>
                      <m:t>i</m:t>
                    </m:r>
                  </m:sub>
                </m:sSub>
              </m:den>
            </m:f>
          </m:e>
        </m:nary>
      </m:oMath>
      <w:r w:rsidR="005E00E6" w:rsidRPr="006E472C">
        <w:rPr>
          <w:rFonts w:ascii="宋体" w:eastAsia="宋体" w:hAnsi="宋体" w:hint="eastAsia"/>
          <w:szCs w:val="21"/>
        </w:rPr>
        <w:t>先做</w:t>
      </w:r>
      <w:r w:rsidR="003360C9" w:rsidRPr="006E472C">
        <w:rPr>
          <w:rFonts w:ascii="宋体" w:eastAsia="宋体" w:hAnsi="宋体"/>
          <w:szCs w:val="21"/>
        </w:rPr>
        <w:t>无效假设</w:t>
      </w:r>
      <w:r w:rsidR="003360C9" w:rsidRPr="006E472C">
        <w:rPr>
          <w:rFonts w:ascii="宋体" w:eastAsia="宋体" w:hAnsi="宋体" w:hint="eastAsia"/>
          <w:szCs w:val="21"/>
        </w:rPr>
        <w:t>，</w:t>
      </w:r>
      <w:r w:rsidR="003360C9" w:rsidRPr="006E472C">
        <w:rPr>
          <w:rFonts w:ascii="宋体" w:eastAsia="宋体" w:hAnsi="宋体"/>
          <w:szCs w:val="21"/>
        </w:rPr>
        <w:t>这两个分布是独立的</w:t>
      </w:r>
      <w:r w:rsidR="003360C9" w:rsidRPr="006E472C">
        <w:rPr>
          <w:rFonts w:ascii="宋体" w:eastAsia="宋体" w:hAnsi="宋体" w:hint="eastAsia"/>
          <w:szCs w:val="21"/>
        </w:rPr>
        <w:t>，</w:t>
      </w:r>
      <w:r w:rsidR="00D70EB2" w:rsidRPr="006E472C">
        <w:rPr>
          <w:rFonts w:ascii="宋体" w:eastAsia="宋体" w:hAnsi="宋体" w:hint="eastAsia"/>
          <w:szCs w:val="21"/>
        </w:rPr>
        <w:t>X</w:t>
      </w:r>
      <w:r w:rsidR="00D70EB2" w:rsidRPr="006E472C">
        <w:rPr>
          <w:rFonts w:ascii="宋体" w:eastAsia="宋体" w:hAnsi="宋体" w:hint="eastAsia"/>
          <w:szCs w:val="21"/>
          <w:vertAlign w:val="superscript"/>
        </w:rPr>
        <w:t>2</w:t>
      </w:r>
      <w:r w:rsidR="00D70EB2" w:rsidRPr="006E472C">
        <w:rPr>
          <w:rFonts w:ascii="宋体" w:eastAsia="宋体" w:hAnsi="宋体"/>
          <w:szCs w:val="21"/>
        </w:rPr>
        <w:t>值越大，变量之间就越有可能发生关系。注：相关关系并不意味着因果关系</w:t>
      </w:r>
      <w:r w:rsidR="003360C9" w:rsidRPr="006E472C">
        <w:rPr>
          <w:rFonts w:ascii="宋体" w:eastAsia="宋体" w:hAnsi="宋体" w:hint="eastAsia"/>
          <w:szCs w:val="21"/>
        </w:rPr>
        <w:t>，如：</w:t>
      </w:r>
      <w:r w:rsidR="00D70EB2" w:rsidRPr="006E472C">
        <w:rPr>
          <w:rFonts w:ascii="宋体" w:eastAsia="宋体" w:hAnsi="宋体"/>
          <w:szCs w:val="21"/>
        </w:rPr>
        <w:t>一个城市的医院数量和汽车盗窃数量是相关的</w:t>
      </w:r>
      <w:r w:rsidR="003360C9" w:rsidRPr="006E472C">
        <w:rPr>
          <w:rFonts w:ascii="宋体" w:eastAsia="宋体" w:hAnsi="宋体" w:hint="eastAsia"/>
          <w:szCs w:val="21"/>
        </w:rPr>
        <w:t>，</w:t>
      </w:r>
      <w:r w:rsidR="00D70EB2" w:rsidRPr="006E472C">
        <w:rPr>
          <w:rFonts w:ascii="宋体" w:eastAsia="宋体" w:hAnsi="宋体"/>
          <w:szCs w:val="21"/>
        </w:rPr>
        <w:t>两者都与第三个变量</w:t>
      </w:r>
      <w:r w:rsidR="00FE6D9B" w:rsidRPr="006E472C">
        <w:rPr>
          <w:rFonts w:ascii="宋体" w:eastAsia="宋体" w:hAnsi="宋体"/>
          <w:szCs w:val="21"/>
        </w:rPr>
        <w:t>人口</w:t>
      </w:r>
      <w:r w:rsidR="00D70EB2" w:rsidRPr="006E472C">
        <w:rPr>
          <w:rFonts w:ascii="宋体" w:eastAsia="宋体" w:hAnsi="宋体"/>
          <w:szCs w:val="21"/>
        </w:rPr>
        <w:t>有因果关系</w:t>
      </w:r>
      <w:r w:rsidR="005E00E6" w:rsidRPr="006E472C">
        <w:rPr>
          <w:rFonts w:ascii="宋体" w:eastAsia="宋体" w:hAnsi="宋体" w:hint="eastAsia"/>
          <w:szCs w:val="21"/>
          <w:highlight w:val="green"/>
        </w:rPr>
        <w:t>单一变量的方差（数值数据）</w:t>
      </w:r>
      <w:r w:rsidR="00CF36A8" w:rsidRPr="006E472C">
        <w:rPr>
          <w:rFonts w:ascii="宋体" w:eastAsia="宋体" w:hAnsi="宋体" w:hint="eastAsia"/>
          <w:szCs w:val="21"/>
        </w:rPr>
        <w:t>此处的公式是已知</w:t>
      </w:r>
      <w:r w:rsidR="00CF36A8" w:rsidRPr="006E472C">
        <w:rPr>
          <w:rFonts w:ascii="宋体" w:eastAsia="宋体" w:hAnsi="宋体" w:hint="eastAsia"/>
          <w:szCs w:val="21"/>
          <w:highlight w:val="red"/>
        </w:rPr>
        <w:t>概率分布</w:t>
      </w:r>
      <w:r w:rsidR="00CF36A8" w:rsidRPr="006E472C">
        <w:rPr>
          <w:rFonts w:ascii="宋体" w:eastAsia="宋体" w:hAnsi="宋体" w:hint="eastAsia"/>
          <w:szCs w:val="21"/>
        </w:rPr>
        <w:t>的，前面的公式是知道</w:t>
      </w:r>
      <w:r w:rsidR="00CF36A8" w:rsidRPr="006E472C">
        <w:rPr>
          <w:rFonts w:ascii="宋体" w:eastAsia="宋体" w:hAnsi="宋体" w:hint="eastAsia"/>
          <w:szCs w:val="21"/>
          <w:highlight w:val="red"/>
        </w:rPr>
        <w:t>样本</w:t>
      </w:r>
      <w:r w:rsidR="00CF36A8" w:rsidRPr="006E472C">
        <w:rPr>
          <w:rFonts w:ascii="宋体" w:eastAsia="宋体" w:hAnsi="宋体" w:hint="eastAsia"/>
          <w:szCs w:val="21"/>
        </w:rPr>
        <w:t>的，</w:t>
      </w:r>
      <w:r w:rsidR="005E00E6" w:rsidRPr="006E472C">
        <w:rPr>
          <w:rFonts w:ascii="宋体" w:eastAsia="宋体" w:hAnsi="宋体"/>
          <w:szCs w:val="21"/>
        </w:rPr>
        <w:t>随机变量</w:t>
      </w:r>
      <w:r w:rsidR="00FE6D9B" w:rsidRPr="006E472C">
        <w:rPr>
          <w:rFonts w:ascii="宋体" w:eastAsia="宋体" w:hAnsi="宋体" w:hint="eastAsia"/>
          <w:szCs w:val="21"/>
        </w:rPr>
        <w:t>X</w:t>
      </w:r>
      <w:r w:rsidR="005E00E6" w:rsidRPr="006E472C">
        <w:rPr>
          <w:rFonts w:ascii="宋体" w:eastAsia="宋体" w:hAnsi="宋体"/>
          <w:szCs w:val="21"/>
        </w:rPr>
        <w:t>的方差提供了一个衡量)的值偏离X的平均值或预期值的程度</w:t>
      </w:r>
      <m:oMath>
        <m:sSup>
          <m:sSupPr>
            <m:ctrlPr>
              <w:rPr>
                <w:rFonts w:ascii="Cambria Math" w:eastAsia="宋体" w:hAnsi="Cambria Math"/>
                <w:szCs w:val="21"/>
              </w:rPr>
            </m:ctrlPr>
          </m:sSupPr>
          <m:e>
            <m:r>
              <m:rPr>
                <m:sty m:val="p"/>
              </m:rPr>
              <w:rPr>
                <w:rFonts w:ascii="Cambria Math" w:eastAsia="宋体" w:hAnsi="Cambria Math"/>
                <w:szCs w:val="21"/>
              </w:rPr>
              <m:t>σ</m:t>
            </m:r>
          </m:e>
          <m:sup>
            <m:r>
              <m:rPr>
                <m:sty m:val="p"/>
              </m:rPr>
              <w:rPr>
                <w:rFonts w:ascii="Cambria Math" w:eastAsia="宋体" w:hAnsi="Cambria Math"/>
                <w:szCs w:val="21"/>
              </w:rPr>
              <m:t>2</m:t>
            </m:r>
          </m:sup>
        </m:sSup>
        <m:r>
          <m:rPr>
            <m:sty m:val="p"/>
          </m:rPr>
          <w:rPr>
            <w:rFonts w:ascii="Cambria Math" w:eastAsia="宋体" w:hAnsi="Cambria Math"/>
            <w:szCs w:val="21"/>
          </w:rPr>
          <m:t>=</m:t>
        </m:r>
        <m:func>
          <m:funcPr>
            <m:ctrlPr>
              <w:rPr>
                <w:rFonts w:ascii="Cambria Math" w:eastAsia="宋体" w:hAnsi="Cambria Math"/>
                <w:szCs w:val="21"/>
              </w:rPr>
            </m:ctrlPr>
          </m:funcPr>
          <m:fName>
            <m:r>
              <m:rPr>
                <m:sty m:val="p"/>
              </m:rPr>
              <w:rPr>
                <w:rFonts w:ascii="Cambria Math" w:eastAsia="宋体" w:hAnsi="Cambria Math"/>
                <w:szCs w:val="21"/>
              </w:rPr>
              <m:t>var</m:t>
            </m:r>
          </m:fName>
          <m:e>
            <m:d>
              <m:dPr>
                <m:ctrlPr>
                  <w:rPr>
                    <w:rFonts w:ascii="Cambria Math" w:eastAsia="宋体" w:hAnsi="Cambria Math"/>
                    <w:szCs w:val="21"/>
                  </w:rPr>
                </m:ctrlPr>
              </m:dPr>
              <m:e>
                <m:r>
                  <m:rPr>
                    <m:sty m:val="p"/>
                  </m:rPr>
                  <w:rPr>
                    <w:rFonts w:ascii="Cambria Math" w:eastAsia="宋体" w:hAnsi="Cambria Math"/>
                    <w:szCs w:val="21"/>
                  </w:rPr>
                  <m:t>X</m:t>
                </m:r>
              </m:e>
            </m:d>
          </m:e>
        </m:func>
        <m:r>
          <m:rPr>
            <m:sty m:val="p"/>
          </m:rPr>
          <w:rPr>
            <w:rFonts w:ascii="Cambria Math" w:eastAsia="宋体" w:hAnsi="Cambria Math"/>
            <w:szCs w:val="21"/>
          </w:rPr>
          <m:t>=E</m:t>
        </m:r>
        <m:d>
          <m:dPr>
            <m:begChr m:val="["/>
            <m:endChr m:val="]"/>
            <m:ctrlPr>
              <w:rPr>
                <w:rFonts w:ascii="Cambria Math" w:eastAsia="宋体" w:hAnsi="Cambria Math"/>
                <w:szCs w:val="21"/>
              </w:rPr>
            </m:ctrlPr>
          </m:dPr>
          <m:e>
            <m:sSup>
              <m:sSupPr>
                <m:ctrlPr>
                  <w:rPr>
                    <w:rFonts w:ascii="Cambria Math" w:eastAsia="宋体" w:hAnsi="Cambria Math"/>
                    <w:szCs w:val="21"/>
                  </w:rPr>
                </m:ctrlPr>
              </m:sSupPr>
              <m:e>
                <m:d>
                  <m:dPr>
                    <m:ctrlPr>
                      <w:rPr>
                        <w:rFonts w:ascii="Cambria Math" w:eastAsia="宋体" w:hAnsi="Cambria Math"/>
                        <w:szCs w:val="21"/>
                      </w:rPr>
                    </m:ctrlPr>
                  </m:dPr>
                  <m:e>
                    <m:r>
                      <m:rPr>
                        <m:sty m:val="p"/>
                      </m:rPr>
                      <w:rPr>
                        <w:rFonts w:ascii="Cambria Math" w:eastAsia="宋体" w:hAnsi="Cambria Math"/>
                        <w:szCs w:val="21"/>
                      </w:rPr>
                      <m:t>x-μ</m:t>
                    </m:r>
                  </m:e>
                </m:d>
              </m:e>
              <m:sup>
                <m:r>
                  <m:rPr>
                    <m:sty m:val="p"/>
                  </m:rPr>
                  <w:rPr>
                    <w:rFonts w:ascii="Cambria Math" w:eastAsia="宋体" w:hAnsi="Cambria Math"/>
                    <w:szCs w:val="21"/>
                  </w:rPr>
                  <m:t>2</m:t>
                </m:r>
              </m:sup>
            </m:sSup>
          </m:e>
        </m:d>
        <m:r>
          <m:rPr>
            <m:sty m:val="p"/>
          </m:rPr>
          <w:rPr>
            <w:rFonts w:ascii="Cambria Math" w:eastAsia="宋体" w:hAnsi="Cambria Math"/>
            <w:szCs w:val="21"/>
          </w:rPr>
          <m:t>=</m:t>
        </m:r>
        <m:nary>
          <m:naryPr>
            <m:chr m:val="∑"/>
            <m:limLoc m:val="undOvr"/>
            <m:grow m:val="1"/>
            <m:supHide m:val="1"/>
            <m:ctrlPr>
              <w:rPr>
                <w:rFonts w:ascii="Cambria Math" w:eastAsia="宋体" w:hAnsi="Cambria Math"/>
                <w:szCs w:val="21"/>
              </w:rPr>
            </m:ctrlPr>
          </m:naryPr>
          <m:sub>
            <m:r>
              <m:rPr>
                <m:sty m:val="p"/>
              </m:rPr>
              <w:rPr>
                <w:rFonts w:ascii="Cambria Math" w:eastAsia="宋体" w:hAnsi="Cambria Math"/>
                <w:szCs w:val="21"/>
              </w:rPr>
              <m:t>x</m:t>
            </m:r>
          </m:sub>
          <m:sup/>
          <m:e>
            <m:sSup>
              <m:sSupPr>
                <m:ctrlPr>
                  <w:rPr>
                    <w:rFonts w:ascii="Cambria Math" w:eastAsia="宋体" w:hAnsi="Cambria Math"/>
                    <w:szCs w:val="21"/>
                  </w:rPr>
                </m:ctrlPr>
              </m:sSupPr>
              <m:e>
                <m:d>
                  <m:dPr>
                    <m:ctrlPr>
                      <w:rPr>
                        <w:rFonts w:ascii="Cambria Math" w:eastAsia="宋体" w:hAnsi="Cambria Math"/>
                        <w:szCs w:val="21"/>
                      </w:rPr>
                    </m:ctrlPr>
                  </m:dPr>
                  <m:e>
                    <m:r>
                      <m:rPr>
                        <m:sty m:val="p"/>
                      </m:rPr>
                      <w:rPr>
                        <w:rFonts w:ascii="Cambria Math" w:eastAsia="宋体" w:hAnsi="Cambria Math"/>
                        <w:szCs w:val="21"/>
                      </w:rPr>
                      <m:t>x-μ</m:t>
                    </m:r>
                  </m:e>
                </m:d>
              </m:e>
              <m:sup>
                <m:r>
                  <m:rPr>
                    <m:sty m:val="p"/>
                  </m:rPr>
                  <w:rPr>
                    <w:rFonts w:ascii="Cambria Math" w:eastAsia="宋体" w:hAnsi="Cambria Math"/>
                    <w:szCs w:val="21"/>
                  </w:rPr>
                  <m:t>2</m:t>
                </m:r>
              </m:sup>
            </m:sSup>
            <m:r>
              <m:rPr>
                <m:sty m:val="p"/>
              </m:rPr>
              <w:rPr>
                <w:rFonts w:ascii="Cambria Math" w:eastAsia="宋体" w:hAnsi="Cambria Math"/>
                <w:szCs w:val="21"/>
              </w:rPr>
              <m:t>f</m:t>
            </m:r>
            <m:d>
              <m:dPr>
                <m:ctrlPr>
                  <w:rPr>
                    <w:rFonts w:ascii="Cambria Math" w:eastAsia="宋体" w:hAnsi="Cambria Math"/>
                    <w:szCs w:val="21"/>
                  </w:rPr>
                </m:ctrlPr>
              </m:dPr>
              <m:e>
                <m:r>
                  <m:rPr>
                    <m:sty m:val="p"/>
                  </m:rPr>
                  <w:rPr>
                    <w:rFonts w:ascii="Cambria Math" w:eastAsia="宋体" w:hAnsi="Cambria Math"/>
                    <w:szCs w:val="21"/>
                  </w:rPr>
                  <m:t>x</m:t>
                </m:r>
              </m:e>
            </m:d>
          </m:e>
        </m:nary>
        <m:d>
          <m:dPr>
            <m:begChr m:val="（"/>
            <m:endChr m:val="）"/>
            <m:ctrlPr>
              <w:rPr>
                <w:rFonts w:ascii="Cambria Math" w:eastAsia="宋体" w:hAnsi="Cambria Math"/>
                <w:szCs w:val="21"/>
              </w:rPr>
            </m:ctrlPr>
          </m:dPr>
          <m:e>
            <m:r>
              <m:rPr>
                <m:sty m:val="p"/>
              </m:rPr>
              <w:rPr>
                <w:rFonts w:ascii="Cambria Math" w:eastAsia="宋体" w:hAnsi="Cambria Math" w:hint="eastAsia"/>
                <w:szCs w:val="21"/>
              </w:rPr>
              <m:t>x</m:t>
            </m:r>
            <m:r>
              <m:rPr>
                <m:sty m:val="p"/>
              </m:rPr>
              <w:rPr>
                <w:rFonts w:ascii="Cambria Math" w:eastAsia="宋体" w:hAnsi="Cambria Math" w:hint="eastAsia"/>
                <w:szCs w:val="21"/>
              </w:rPr>
              <m:t>离散</m:t>
            </m:r>
          </m:e>
        </m:d>
        <m:r>
          <m:rPr>
            <m:sty m:val="p"/>
          </m:rPr>
          <w:rPr>
            <w:rFonts w:ascii="Cambria Math" w:eastAsia="宋体" w:hAnsi="Cambria Math"/>
            <w:szCs w:val="21"/>
          </w:rPr>
          <m:t>=</m:t>
        </m:r>
        <m:nary>
          <m:naryPr>
            <m:limLoc m:val="undOvr"/>
            <m:grow m:val="1"/>
            <m:ctrlPr>
              <w:rPr>
                <w:rFonts w:ascii="Cambria Math" w:eastAsia="宋体" w:hAnsi="Cambria Math"/>
                <w:szCs w:val="21"/>
              </w:rPr>
            </m:ctrlPr>
          </m:naryPr>
          <m:sub>
            <m:r>
              <m:rPr>
                <m:sty m:val="p"/>
              </m:rPr>
              <w:rPr>
                <w:rFonts w:ascii="Cambria Math" w:eastAsia="宋体" w:hAnsi="Cambria Math"/>
                <w:szCs w:val="21"/>
              </w:rPr>
              <m:t>-∞</m:t>
            </m:r>
          </m:sub>
          <m:sup>
            <m:r>
              <m:rPr>
                <m:sty m:val="p"/>
              </m:rPr>
              <w:rPr>
                <w:rFonts w:ascii="Cambria Math" w:eastAsia="宋体" w:hAnsi="Cambria Math"/>
                <w:szCs w:val="21"/>
              </w:rPr>
              <m:t>∞</m:t>
            </m:r>
          </m:sup>
          <m:e>
            <m:sSup>
              <m:sSupPr>
                <m:ctrlPr>
                  <w:rPr>
                    <w:rFonts w:ascii="Cambria Math" w:eastAsia="宋体" w:hAnsi="Cambria Math"/>
                    <w:szCs w:val="21"/>
                  </w:rPr>
                </m:ctrlPr>
              </m:sSupPr>
              <m:e>
                <m:d>
                  <m:dPr>
                    <m:ctrlPr>
                      <w:rPr>
                        <w:rFonts w:ascii="Cambria Math" w:eastAsia="宋体" w:hAnsi="Cambria Math"/>
                        <w:szCs w:val="21"/>
                      </w:rPr>
                    </m:ctrlPr>
                  </m:dPr>
                  <m:e>
                    <m:r>
                      <m:rPr>
                        <m:sty m:val="p"/>
                      </m:rPr>
                      <w:rPr>
                        <w:rFonts w:ascii="Cambria Math" w:eastAsia="宋体" w:hAnsi="Cambria Math"/>
                        <w:szCs w:val="21"/>
                      </w:rPr>
                      <m:t>x-μ</m:t>
                    </m:r>
                  </m:e>
                </m:d>
              </m:e>
              <m:sup>
                <m:r>
                  <m:rPr>
                    <m:sty m:val="p"/>
                  </m:rPr>
                  <w:rPr>
                    <w:rFonts w:ascii="Cambria Math" w:eastAsia="宋体" w:hAnsi="Cambria Math"/>
                    <w:szCs w:val="21"/>
                  </w:rPr>
                  <m:t>2</m:t>
                </m:r>
              </m:sup>
            </m:sSup>
            <m:r>
              <m:rPr>
                <m:sty m:val="p"/>
              </m:rPr>
              <w:rPr>
                <w:rFonts w:ascii="Cambria Math" w:eastAsia="宋体" w:hAnsi="Cambria Math"/>
                <w:szCs w:val="21"/>
              </w:rPr>
              <m:t>f</m:t>
            </m:r>
            <m:d>
              <m:dPr>
                <m:ctrlPr>
                  <w:rPr>
                    <w:rFonts w:ascii="Cambria Math" w:eastAsia="宋体" w:hAnsi="Cambria Math"/>
                    <w:szCs w:val="21"/>
                  </w:rPr>
                </m:ctrlPr>
              </m:dPr>
              <m:e>
                <m:r>
                  <m:rPr>
                    <m:sty m:val="p"/>
                  </m:rPr>
                  <w:rPr>
                    <w:rFonts w:ascii="Cambria Math" w:eastAsia="宋体" w:hAnsi="Cambria Math"/>
                    <w:szCs w:val="21"/>
                  </w:rPr>
                  <m:t>x</m:t>
                </m:r>
              </m:e>
            </m:d>
            <m:r>
              <m:rPr>
                <m:sty m:val="p"/>
              </m:rPr>
              <w:rPr>
                <w:rFonts w:ascii="Cambria Math" w:eastAsia="宋体" w:hAnsi="Cambria Math"/>
                <w:szCs w:val="21"/>
              </w:rPr>
              <m:t>ⅆx</m:t>
            </m:r>
          </m:e>
        </m:nary>
        <m:d>
          <m:dPr>
            <m:begChr m:val="（"/>
            <m:endChr m:val="）"/>
            <m:ctrlPr>
              <w:rPr>
                <w:rFonts w:ascii="Cambria Math" w:eastAsia="宋体" w:hAnsi="Cambria Math"/>
                <w:szCs w:val="21"/>
              </w:rPr>
            </m:ctrlPr>
          </m:dPr>
          <m:e>
            <m:r>
              <m:rPr>
                <m:sty m:val="p"/>
              </m:rPr>
              <w:rPr>
                <w:rFonts w:ascii="Cambria Math" w:eastAsia="宋体" w:hAnsi="Cambria Math" w:hint="eastAsia"/>
                <w:szCs w:val="21"/>
              </w:rPr>
              <m:t>x</m:t>
            </m:r>
            <m:r>
              <m:rPr>
                <m:sty m:val="p"/>
              </m:rPr>
              <w:rPr>
                <w:rFonts w:ascii="Cambria Math" w:eastAsia="宋体" w:hAnsi="Cambria Math" w:hint="eastAsia"/>
                <w:szCs w:val="21"/>
              </w:rPr>
              <m:t>连续</m:t>
            </m:r>
          </m:e>
        </m:d>
      </m:oMath>
      <w:r w:rsidR="00CF36A8" w:rsidRPr="006E472C">
        <w:rPr>
          <w:rFonts w:ascii="宋体" w:eastAsia="宋体" w:hAnsi="宋体" w:hint="eastAsia"/>
          <w:szCs w:val="21"/>
        </w:rPr>
        <w:t>其中</w:t>
      </w:r>
      <m:oMath>
        <m:sSup>
          <m:sSupPr>
            <m:ctrlPr>
              <w:rPr>
                <w:rFonts w:ascii="Cambria Math" w:eastAsia="宋体" w:hAnsi="Cambria Math"/>
                <w:szCs w:val="21"/>
              </w:rPr>
            </m:ctrlPr>
          </m:sSupPr>
          <m:e>
            <m:r>
              <m:rPr>
                <m:sty m:val="p"/>
              </m:rPr>
              <w:rPr>
                <w:rFonts w:ascii="Cambria Math" w:eastAsia="宋体" w:hAnsi="Cambria Math"/>
                <w:szCs w:val="21"/>
              </w:rPr>
              <m:t>σ</m:t>
            </m:r>
          </m:e>
          <m:sup>
            <m:r>
              <m:rPr>
                <m:sty m:val="p"/>
              </m:rPr>
              <w:rPr>
                <w:rFonts w:ascii="Cambria Math" w:eastAsia="宋体" w:hAnsi="Cambria Math"/>
                <w:szCs w:val="21"/>
              </w:rPr>
              <m:t>2</m:t>
            </m:r>
          </m:sup>
        </m:sSup>
        <m:r>
          <m:rPr>
            <m:sty m:val="p"/>
          </m:rPr>
          <w:rPr>
            <w:rFonts w:ascii="Cambria Math" w:eastAsia="宋体" w:hAnsi="Cambria Math" w:hint="eastAsia"/>
            <w:szCs w:val="21"/>
          </w:rPr>
          <m:t>是方差</m:t>
        </m:r>
      </m:oMath>
      <w:r w:rsidR="00CF36A8" w:rsidRPr="006E472C">
        <w:rPr>
          <w:rFonts w:ascii="宋体" w:eastAsia="宋体" w:hAnsi="宋体" w:hint="eastAsia"/>
          <w:szCs w:val="21"/>
        </w:rPr>
        <w:t>，</w:t>
      </w:r>
      <m:oMath>
        <m:r>
          <m:rPr>
            <m:sty m:val="p"/>
          </m:rPr>
          <w:rPr>
            <w:rFonts w:ascii="Cambria Math" w:eastAsia="宋体" w:hAnsi="Cambria Math"/>
            <w:szCs w:val="21"/>
          </w:rPr>
          <m:t>σ</m:t>
        </m:r>
      </m:oMath>
      <w:r w:rsidR="00CF36A8" w:rsidRPr="006E472C">
        <w:rPr>
          <w:rFonts w:ascii="宋体" w:eastAsia="宋体" w:hAnsi="宋体" w:hint="eastAsia"/>
          <w:szCs w:val="21"/>
        </w:rPr>
        <w:t>是标准差，</w:t>
      </w:r>
      <m:oMath>
        <m:r>
          <m:rPr>
            <m:sty m:val="p"/>
          </m:rPr>
          <w:rPr>
            <w:rFonts w:ascii="Cambria Math" w:eastAsia="宋体" w:hAnsi="Cambria Math"/>
            <w:szCs w:val="21"/>
          </w:rPr>
          <m:t>μ</m:t>
        </m:r>
        <m:r>
          <m:rPr>
            <m:sty m:val="p"/>
          </m:rPr>
          <w:rPr>
            <w:rFonts w:ascii="Cambria Math" w:eastAsia="宋体" w:hAnsi="Cambria Math" w:hint="eastAsia"/>
            <w:szCs w:val="21"/>
          </w:rPr>
          <m:t>是平均值，</m:t>
        </m:r>
        <m:r>
          <m:rPr>
            <m:sty m:val="p"/>
          </m:rPr>
          <w:rPr>
            <w:rFonts w:ascii="Cambria Math" w:eastAsia="宋体" w:hAnsi="Cambria Math" w:hint="eastAsia"/>
            <w:szCs w:val="21"/>
          </w:rPr>
          <m:t>E</m:t>
        </m:r>
        <m:r>
          <m:rPr>
            <m:sty m:val="p"/>
          </m:rPr>
          <w:rPr>
            <w:rFonts w:ascii="Cambria Math" w:eastAsia="宋体" w:hAnsi="Cambria Math"/>
            <w:szCs w:val="21"/>
          </w:rPr>
          <m:t>[X]</m:t>
        </m:r>
      </m:oMath>
      <w:r w:rsidR="00CF36A8" w:rsidRPr="006E472C">
        <w:rPr>
          <w:rFonts w:ascii="宋体" w:eastAsia="宋体" w:hAnsi="宋体" w:hint="eastAsia"/>
          <w:szCs w:val="21"/>
        </w:rPr>
        <w:t>是X的期望</w:t>
      </w:r>
      <w:r w:rsidR="00F04C18" w:rsidRPr="006E472C">
        <w:rPr>
          <w:rFonts w:ascii="宋体" w:eastAsia="宋体" w:hAnsi="宋体" w:hint="eastAsia"/>
          <w:szCs w:val="21"/>
        </w:rPr>
        <w:t>，也即</w:t>
      </w:r>
      <w:r w:rsidR="00EA7C40" w:rsidRPr="006E472C">
        <w:rPr>
          <w:rFonts w:ascii="宋体" w:eastAsia="宋体" w:hAnsi="宋体" w:hint="eastAsia"/>
          <w:szCs w:val="21"/>
        </w:rPr>
        <w:t>方差是与平均值的平方偏差的预期值</w:t>
      </w:r>
      <m:oMath>
        <m:sSup>
          <m:sSupPr>
            <m:ctrlPr>
              <w:rPr>
                <w:rFonts w:ascii="Cambria Math" w:eastAsia="宋体" w:hAnsi="Cambria Math"/>
                <w:szCs w:val="21"/>
              </w:rPr>
            </m:ctrlPr>
          </m:sSupPr>
          <m:e>
            <m:r>
              <m:rPr>
                <m:sty m:val="p"/>
              </m:rPr>
              <w:rPr>
                <w:rFonts w:ascii="Cambria Math" w:eastAsia="宋体" w:hAnsi="Cambria Math"/>
                <w:szCs w:val="21"/>
              </w:rPr>
              <m:t>σ</m:t>
            </m:r>
          </m:e>
          <m:sup>
            <m:r>
              <m:rPr>
                <m:sty m:val="p"/>
              </m:rPr>
              <w:rPr>
                <w:rFonts w:ascii="Cambria Math" w:eastAsia="宋体" w:hAnsi="Cambria Math"/>
                <w:szCs w:val="21"/>
              </w:rPr>
              <m:t>2</m:t>
            </m:r>
          </m:sup>
        </m:sSup>
        <m:r>
          <m:rPr>
            <m:sty m:val="p"/>
          </m:rPr>
          <w:rPr>
            <w:rFonts w:ascii="Cambria Math" w:eastAsia="宋体" w:hAnsi="Cambria Math"/>
            <w:szCs w:val="21"/>
          </w:rPr>
          <m:t>=var</m:t>
        </m:r>
        <m:d>
          <m:dPr>
            <m:ctrlPr>
              <w:rPr>
                <w:rFonts w:ascii="Cambria Math" w:eastAsia="宋体" w:hAnsi="Cambria Math"/>
                <w:szCs w:val="21"/>
              </w:rPr>
            </m:ctrlPr>
          </m:dPr>
          <m:e>
            <m:r>
              <m:rPr>
                <m:sty m:val="p"/>
              </m:rPr>
              <w:rPr>
                <w:rFonts w:ascii="Cambria Math" w:eastAsia="宋体" w:hAnsi="Cambria Math"/>
                <w:szCs w:val="21"/>
              </w:rPr>
              <m:t>x</m:t>
            </m:r>
          </m:e>
        </m:d>
        <m:r>
          <m:rPr>
            <m:sty m:val="p"/>
          </m:rPr>
          <w:rPr>
            <w:rFonts w:ascii="Cambria Math" w:eastAsia="宋体" w:hAnsi="Cambria Math"/>
            <w:szCs w:val="21"/>
          </w:rPr>
          <m:t>=E</m:t>
        </m:r>
        <m:d>
          <m:dPr>
            <m:begChr m:val="["/>
            <m:endChr m:val="]"/>
            <m:ctrlPr>
              <w:rPr>
                <w:rFonts w:ascii="Cambria Math" w:eastAsia="宋体" w:hAnsi="Cambria Math"/>
                <w:szCs w:val="21"/>
              </w:rPr>
            </m:ctrlPr>
          </m:dPr>
          <m:e>
            <m:sSup>
              <m:sSupPr>
                <m:ctrlPr>
                  <w:rPr>
                    <w:rFonts w:ascii="Cambria Math" w:eastAsia="宋体" w:hAnsi="Cambria Math"/>
                    <w:szCs w:val="21"/>
                  </w:rPr>
                </m:ctrlPr>
              </m:sSupPr>
              <m:e>
                <m:d>
                  <m:dPr>
                    <m:ctrlPr>
                      <w:rPr>
                        <w:rFonts w:ascii="Cambria Math" w:eastAsia="宋体" w:hAnsi="Cambria Math"/>
                        <w:szCs w:val="21"/>
                      </w:rPr>
                    </m:ctrlPr>
                  </m:dPr>
                  <m:e>
                    <m:r>
                      <m:rPr>
                        <m:sty m:val="p"/>
                      </m:rPr>
                      <w:rPr>
                        <w:rFonts w:ascii="Cambria Math" w:eastAsia="宋体" w:hAnsi="Cambria Math"/>
                        <w:szCs w:val="21"/>
                      </w:rPr>
                      <m:t>X-μ</m:t>
                    </m:r>
                  </m:e>
                </m:d>
              </m:e>
              <m:sup>
                <m:r>
                  <m:rPr>
                    <m:sty m:val="p"/>
                  </m:rPr>
                  <w:rPr>
                    <w:rFonts w:ascii="Cambria Math" w:eastAsia="宋体" w:hAnsi="Cambria Math"/>
                    <w:szCs w:val="21"/>
                  </w:rPr>
                  <m:t>2</m:t>
                </m:r>
              </m:sup>
            </m:sSup>
          </m:e>
        </m:d>
        <m:r>
          <m:rPr>
            <m:sty m:val="p"/>
          </m:rPr>
          <w:rPr>
            <w:rFonts w:ascii="Cambria Math" w:eastAsia="宋体" w:hAnsi="Cambria Math"/>
            <w:szCs w:val="21"/>
          </w:rPr>
          <m:t>=E</m:t>
        </m:r>
        <m:d>
          <m:dPr>
            <m:begChr m:val="["/>
            <m:endChr m:val="]"/>
            <m:ctrlPr>
              <w:rPr>
                <w:rFonts w:ascii="Cambria Math" w:eastAsia="宋体" w:hAnsi="Cambria Math"/>
                <w:szCs w:val="21"/>
              </w:rPr>
            </m:ctrlPr>
          </m:dPr>
          <m:e>
            <m:sSup>
              <m:sSupPr>
                <m:ctrlPr>
                  <w:rPr>
                    <w:rFonts w:ascii="Cambria Math" w:eastAsia="宋体" w:hAnsi="Cambria Math"/>
                    <w:szCs w:val="21"/>
                  </w:rPr>
                </m:ctrlPr>
              </m:sSupPr>
              <m:e>
                <m:r>
                  <m:rPr>
                    <m:sty m:val="p"/>
                  </m:rPr>
                  <w:rPr>
                    <w:rFonts w:ascii="Cambria Math" w:eastAsia="宋体" w:hAnsi="Cambria Math"/>
                    <w:szCs w:val="21"/>
                  </w:rPr>
                  <m:t>X</m:t>
                </m:r>
              </m:e>
              <m:sup>
                <m:r>
                  <m:rPr>
                    <m:sty m:val="p"/>
                  </m:rPr>
                  <w:rPr>
                    <w:rFonts w:ascii="Cambria Math" w:eastAsia="宋体" w:hAnsi="Cambria Math"/>
                    <w:szCs w:val="21"/>
                  </w:rPr>
                  <m:t>2</m:t>
                </m:r>
              </m:sup>
            </m:sSup>
          </m:e>
        </m:d>
        <m:r>
          <m:rPr>
            <m:sty m:val="p"/>
          </m:rPr>
          <w:rPr>
            <w:rFonts w:ascii="Cambria Math" w:eastAsia="宋体" w:hAnsi="Cambria Math"/>
            <w:szCs w:val="21"/>
          </w:rPr>
          <m:t>-</m:t>
        </m:r>
        <m:sSup>
          <m:sSupPr>
            <m:ctrlPr>
              <w:rPr>
                <w:rFonts w:ascii="Cambria Math" w:eastAsia="宋体" w:hAnsi="Cambria Math"/>
                <w:szCs w:val="21"/>
              </w:rPr>
            </m:ctrlPr>
          </m:sSupPr>
          <m:e>
            <m:r>
              <m:rPr>
                <m:sty m:val="p"/>
              </m:rPr>
              <w:rPr>
                <w:rFonts w:ascii="Cambria Math" w:eastAsia="宋体" w:hAnsi="Cambria Math"/>
                <w:szCs w:val="21"/>
              </w:rPr>
              <m:t>μ</m:t>
            </m:r>
          </m:e>
          <m:sup>
            <m:r>
              <m:rPr>
                <m:sty m:val="p"/>
              </m:rPr>
              <w:rPr>
                <w:rFonts w:ascii="Cambria Math" w:eastAsia="宋体" w:hAnsi="Cambria Math"/>
                <w:szCs w:val="21"/>
              </w:rPr>
              <m:t>2</m:t>
            </m:r>
          </m:sup>
        </m:sSup>
        <m:r>
          <m:rPr>
            <m:sty m:val="p"/>
          </m:rPr>
          <w:rPr>
            <w:rFonts w:ascii="Cambria Math" w:eastAsia="宋体" w:hAnsi="Cambria Math"/>
            <w:szCs w:val="21"/>
          </w:rPr>
          <m:t>=E</m:t>
        </m:r>
        <m:d>
          <m:dPr>
            <m:begChr m:val="["/>
            <m:endChr m:val="]"/>
            <m:ctrlPr>
              <w:rPr>
                <w:rFonts w:ascii="Cambria Math" w:eastAsia="宋体" w:hAnsi="Cambria Math"/>
                <w:szCs w:val="21"/>
              </w:rPr>
            </m:ctrlPr>
          </m:dPr>
          <m:e>
            <m:sSup>
              <m:sSupPr>
                <m:ctrlPr>
                  <w:rPr>
                    <w:rFonts w:ascii="Cambria Math" w:eastAsia="宋体" w:hAnsi="Cambria Math"/>
                    <w:szCs w:val="21"/>
                  </w:rPr>
                </m:ctrlPr>
              </m:sSupPr>
              <m:e>
                <m:r>
                  <m:rPr>
                    <m:sty m:val="p"/>
                  </m:rPr>
                  <w:rPr>
                    <w:rFonts w:ascii="Cambria Math" w:eastAsia="宋体" w:hAnsi="Cambria Math"/>
                    <w:szCs w:val="21"/>
                  </w:rPr>
                  <m:t>X</m:t>
                </m:r>
              </m:e>
              <m:sup>
                <m:r>
                  <m:rPr>
                    <m:sty m:val="p"/>
                  </m:rPr>
                  <w:rPr>
                    <w:rFonts w:ascii="Cambria Math" w:eastAsia="宋体" w:hAnsi="Cambria Math"/>
                    <w:szCs w:val="21"/>
                  </w:rPr>
                  <m:t>2</m:t>
                </m:r>
              </m:sup>
            </m:sSup>
          </m:e>
        </m:d>
        <m:r>
          <m:rPr>
            <m:sty m:val="p"/>
          </m:rPr>
          <w:rPr>
            <w:rFonts w:ascii="Cambria Math" w:eastAsia="宋体" w:hAnsi="Cambria Math"/>
            <w:szCs w:val="21"/>
          </w:rPr>
          <m:t>-</m:t>
        </m:r>
        <m:sSup>
          <m:sSupPr>
            <m:ctrlPr>
              <w:rPr>
                <w:rFonts w:ascii="Cambria Math" w:eastAsia="宋体" w:hAnsi="Cambria Math"/>
                <w:szCs w:val="21"/>
              </w:rPr>
            </m:ctrlPr>
          </m:sSupPr>
          <m:e>
            <m:d>
              <m:dPr>
                <m:begChr m:val="["/>
                <m:endChr m:val="]"/>
                <m:ctrlPr>
                  <w:rPr>
                    <w:rFonts w:ascii="Cambria Math" w:eastAsia="宋体" w:hAnsi="Cambria Math"/>
                    <w:szCs w:val="21"/>
                  </w:rPr>
                </m:ctrlPr>
              </m:dPr>
              <m:e>
                <m:r>
                  <m:rPr>
                    <m:sty m:val="p"/>
                  </m:rPr>
                  <w:rPr>
                    <w:rFonts w:ascii="Cambria Math" w:eastAsia="宋体" w:hAnsi="Cambria Math"/>
                    <w:szCs w:val="21"/>
                  </w:rPr>
                  <m:t>E</m:t>
                </m:r>
                <m:d>
                  <m:dPr>
                    <m:ctrlPr>
                      <w:rPr>
                        <w:rFonts w:ascii="Cambria Math" w:eastAsia="宋体" w:hAnsi="Cambria Math"/>
                        <w:szCs w:val="21"/>
                      </w:rPr>
                    </m:ctrlPr>
                  </m:dPr>
                  <m:e>
                    <m:r>
                      <m:rPr>
                        <m:sty m:val="p"/>
                      </m:rPr>
                      <w:rPr>
                        <w:rFonts w:ascii="Cambria Math" w:eastAsia="宋体" w:hAnsi="Cambria Math"/>
                        <w:szCs w:val="21"/>
                      </w:rPr>
                      <m:t>x</m:t>
                    </m:r>
                  </m:e>
                </m:d>
              </m:e>
            </m:d>
          </m:e>
          <m:sup>
            <m:r>
              <m:rPr>
                <m:sty m:val="p"/>
              </m:rPr>
              <w:rPr>
                <w:rFonts w:ascii="Cambria Math" w:eastAsia="宋体" w:hAnsi="Cambria Math"/>
                <w:szCs w:val="21"/>
              </w:rPr>
              <m:t>2</m:t>
            </m:r>
          </m:sup>
        </m:sSup>
      </m:oMath>
      <w:r w:rsidR="00EA7C40" w:rsidRPr="006E472C">
        <w:rPr>
          <w:rFonts w:ascii="宋体" w:eastAsia="宋体" w:hAnsi="宋体" w:hint="eastAsia"/>
          <w:szCs w:val="21"/>
          <w:highlight w:val="green"/>
        </w:rPr>
        <w:t>两个变量的协方差</w:t>
      </w:r>
      <m:oMath>
        <m:sSub>
          <m:sSubPr>
            <m:ctrlPr>
              <w:rPr>
                <w:rFonts w:ascii="Cambria Math" w:eastAsia="宋体" w:hAnsi="Cambria Math"/>
                <w:szCs w:val="21"/>
              </w:rPr>
            </m:ctrlPr>
          </m:sSubPr>
          <m:e>
            <m:r>
              <m:rPr>
                <m:sty m:val="p"/>
              </m:rPr>
              <w:rPr>
                <w:rFonts w:ascii="Cambria Math" w:eastAsia="宋体" w:hAnsi="Cambria Math"/>
                <w:szCs w:val="21"/>
              </w:rPr>
              <m:t>σ</m:t>
            </m:r>
          </m:e>
          <m:sub>
            <m:r>
              <m:rPr>
                <m:sty m:val="p"/>
              </m:rPr>
              <w:rPr>
                <w:rFonts w:ascii="Cambria Math" w:eastAsia="宋体" w:hAnsi="Cambria Math"/>
                <w:szCs w:val="21"/>
              </w:rPr>
              <m:t>12</m:t>
            </m:r>
          </m:sub>
        </m:sSub>
        <m:r>
          <m:rPr>
            <m:sty m:val="p"/>
          </m:rPr>
          <w:rPr>
            <w:rFonts w:ascii="Cambria Math" w:eastAsia="宋体" w:hAnsi="Cambria Math"/>
            <w:szCs w:val="21"/>
          </w:rPr>
          <m:t>=E</m:t>
        </m:r>
        <m:d>
          <m:dPr>
            <m:begChr m:val="["/>
            <m:endChr m:val="]"/>
            <m:ctrlPr>
              <w:rPr>
                <w:rFonts w:ascii="Cambria Math" w:eastAsia="宋体" w:hAnsi="Cambria Math"/>
                <w:szCs w:val="21"/>
              </w:rPr>
            </m:ctrlPr>
          </m:dPr>
          <m:e>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1</m:t>
                    </m:r>
                  </m:sub>
                </m:sSub>
                <m:r>
                  <m:rPr>
                    <m:sty m:val="p"/>
                  </m:rPr>
                  <w:rPr>
                    <w:rFonts w:ascii="Cambria Math" w:eastAsia="宋体" w:hAnsi="Cambria Math"/>
                    <w:szCs w:val="21"/>
                  </w:rPr>
                  <m:t>-</m:t>
                </m:r>
                <m:sSub>
                  <m:sSubPr>
                    <m:ctrlPr>
                      <w:rPr>
                        <w:rFonts w:ascii="Cambria Math" w:eastAsia="宋体" w:hAnsi="Cambria Math"/>
                        <w:szCs w:val="21"/>
                      </w:rPr>
                    </m:ctrlPr>
                  </m:sSubPr>
                  <m:e>
                    <m:r>
                      <m:rPr>
                        <m:sty m:val="p"/>
                      </m:rPr>
                      <w:rPr>
                        <w:rFonts w:ascii="Cambria Math" w:eastAsia="宋体" w:hAnsi="Cambria Math"/>
                        <w:szCs w:val="21"/>
                      </w:rPr>
                      <m:t>μ</m:t>
                    </m:r>
                  </m:e>
                  <m:sub>
                    <m:r>
                      <m:rPr>
                        <m:sty m:val="p"/>
                      </m:rPr>
                      <w:rPr>
                        <w:rFonts w:ascii="Cambria Math" w:eastAsia="宋体" w:hAnsi="Cambria Math"/>
                        <w:szCs w:val="21"/>
                      </w:rPr>
                      <m:t>1</m:t>
                    </m:r>
                  </m:sub>
                </m:sSub>
              </m:e>
            </m:d>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2</m:t>
                    </m:r>
                  </m:sub>
                </m:sSub>
                <m:r>
                  <m:rPr>
                    <m:sty m:val="p"/>
                  </m:rPr>
                  <w:rPr>
                    <w:rFonts w:ascii="Cambria Math" w:eastAsia="宋体" w:hAnsi="Cambria Math"/>
                    <w:szCs w:val="21"/>
                  </w:rPr>
                  <m:t>-</m:t>
                </m:r>
                <m:sSub>
                  <m:sSubPr>
                    <m:ctrlPr>
                      <w:rPr>
                        <w:rFonts w:ascii="Cambria Math" w:eastAsia="宋体" w:hAnsi="Cambria Math"/>
                        <w:szCs w:val="21"/>
                      </w:rPr>
                    </m:ctrlPr>
                  </m:sSubPr>
                  <m:e>
                    <m:r>
                      <m:rPr>
                        <m:sty m:val="p"/>
                      </m:rPr>
                      <w:rPr>
                        <w:rFonts w:ascii="Cambria Math" w:eastAsia="宋体" w:hAnsi="Cambria Math"/>
                        <w:szCs w:val="21"/>
                      </w:rPr>
                      <m:t>μ</m:t>
                    </m:r>
                  </m:e>
                  <m:sub>
                    <m:r>
                      <m:rPr>
                        <m:sty m:val="p"/>
                      </m:rPr>
                      <w:rPr>
                        <w:rFonts w:ascii="Cambria Math" w:eastAsia="宋体" w:hAnsi="Cambria Math"/>
                        <w:szCs w:val="21"/>
                      </w:rPr>
                      <m:t>2</m:t>
                    </m:r>
                  </m:sub>
                </m:sSub>
              </m:e>
            </m:d>
          </m:e>
        </m:d>
        <m:r>
          <m:rPr>
            <m:sty m:val="p"/>
          </m:rPr>
          <w:rPr>
            <w:rFonts w:ascii="Cambria Math" w:eastAsia="宋体" w:hAnsi="Cambria Math"/>
            <w:szCs w:val="21"/>
          </w:rPr>
          <m:t>=E</m:t>
        </m:r>
        <m:d>
          <m:dPr>
            <m:begChr m:val="["/>
            <m:endChr m:val="]"/>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1</m:t>
                </m:r>
              </m:sub>
            </m:sSub>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2</m:t>
                </m:r>
              </m:sub>
            </m:sSub>
          </m:e>
        </m:d>
        <m:r>
          <m:rPr>
            <m:sty m:val="p"/>
          </m:rPr>
          <w:rPr>
            <w:rFonts w:ascii="Cambria Math" w:eastAsia="宋体" w:hAnsi="Cambria Math"/>
            <w:szCs w:val="21"/>
          </w:rPr>
          <m:t>-</m:t>
        </m:r>
        <m:sSub>
          <m:sSubPr>
            <m:ctrlPr>
              <w:rPr>
                <w:rFonts w:ascii="Cambria Math" w:eastAsia="宋体" w:hAnsi="Cambria Math"/>
                <w:szCs w:val="21"/>
              </w:rPr>
            </m:ctrlPr>
          </m:sSubPr>
          <m:e>
            <m:r>
              <m:rPr>
                <m:sty m:val="p"/>
              </m:rPr>
              <w:rPr>
                <w:rFonts w:ascii="Cambria Math" w:eastAsia="宋体" w:hAnsi="Cambria Math"/>
                <w:szCs w:val="21"/>
              </w:rPr>
              <m:t>μ</m:t>
            </m:r>
          </m:e>
          <m:sub>
            <m:r>
              <m:rPr>
                <m:sty m:val="p"/>
              </m:rPr>
              <w:rPr>
                <w:rFonts w:ascii="Cambria Math" w:eastAsia="宋体" w:hAnsi="Cambria Math"/>
                <w:szCs w:val="21"/>
              </w:rPr>
              <m:t>1</m:t>
            </m:r>
          </m:sub>
        </m:sSub>
        <m:sSub>
          <m:sSubPr>
            <m:ctrlPr>
              <w:rPr>
                <w:rFonts w:ascii="Cambria Math" w:eastAsia="宋体" w:hAnsi="Cambria Math"/>
                <w:szCs w:val="21"/>
              </w:rPr>
            </m:ctrlPr>
          </m:sSubPr>
          <m:e>
            <m:r>
              <m:rPr>
                <m:sty m:val="p"/>
              </m:rPr>
              <w:rPr>
                <w:rFonts w:ascii="Cambria Math" w:eastAsia="宋体" w:hAnsi="Cambria Math"/>
                <w:szCs w:val="21"/>
              </w:rPr>
              <m:t>μ</m:t>
            </m:r>
          </m:e>
          <m:sub>
            <m:r>
              <m:rPr>
                <m:sty m:val="p"/>
              </m:rPr>
              <w:rPr>
                <w:rFonts w:ascii="Cambria Math" w:eastAsia="宋体" w:hAnsi="Cambria Math"/>
                <w:szCs w:val="21"/>
              </w:rPr>
              <m:t>2</m:t>
            </m:r>
          </m:sub>
        </m:sSub>
        <m:r>
          <m:rPr>
            <m:sty m:val="p"/>
          </m:rPr>
          <w:rPr>
            <w:rFonts w:ascii="Cambria Math" w:eastAsia="宋体" w:hAnsi="Cambria Math"/>
            <w:szCs w:val="21"/>
          </w:rPr>
          <m:t>=E</m:t>
        </m:r>
        <m:d>
          <m:dPr>
            <m:begChr m:val="["/>
            <m:endChr m:val="]"/>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1</m:t>
                </m:r>
              </m:sub>
            </m:sSub>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2</m:t>
                </m:r>
              </m:sub>
            </m:sSub>
          </m:e>
        </m:d>
        <m:r>
          <m:rPr>
            <m:sty m:val="p"/>
          </m:rPr>
          <w:rPr>
            <w:rFonts w:ascii="Cambria Math" w:eastAsia="宋体" w:hAnsi="Cambria Math"/>
            <w:szCs w:val="21"/>
          </w:rPr>
          <m:t>-E</m:t>
        </m:r>
        <m:d>
          <m:dPr>
            <m:begChr m:val="["/>
            <m:endChr m:val="]"/>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1</m:t>
                </m:r>
              </m:sub>
            </m:sSub>
          </m:e>
        </m:d>
        <m:r>
          <m:rPr>
            <m:sty m:val="p"/>
          </m:rPr>
          <w:rPr>
            <w:rFonts w:ascii="Cambria Math" w:eastAsia="宋体" w:hAnsi="Cambria Math"/>
            <w:szCs w:val="21"/>
          </w:rPr>
          <m:t>E</m:t>
        </m:r>
        <m:d>
          <m:dPr>
            <m:begChr m:val="["/>
            <m:endChr m:val="]"/>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2</m:t>
                </m:r>
              </m:sub>
            </m:sSub>
          </m:e>
        </m:d>
      </m:oMath>
      <w:r w:rsidR="00EA7C40" w:rsidRPr="006E472C">
        <w:rPr>
          <w:rFonts w:ascii="宋体" w:eastAsia="宋体" w:hAnsi="宋体" w:hint="eastAsia"/>
          <w:szCs w:val="21"/>
        </w:rPr>
        <w:t>其中</w:t>
      </w:r>
      <m:oMath>
        <m:sSub>
          <m:sSubPr>
            <m:ctrlPr>
              <w:rPr>
                <w:rFonts w:ascii="Cambria Math" w:eastAsia="宋体" w:hAnsi="Cambria Math"/>
                <w:szCs w:val="21"/>
              </w:rPr>
            </m:ctrlPr>
          </m:sSubPr>
          <m:e>
            <m:r>
              <m:rPr>
                <m:sty m:val="p"/>
              </m:rPr>
              <w:rPr>
                <w:rFonts w:ascii="Cambria Math" w:eastAsia="宋体" w:hAnsi="Cambria Math"/>
                <w:szCs w:val="21"/>
              </w:rPr>
              <m:t>μ</m:t>
            </m:r>
          </m:e>
          <m:sub>
            <m:r>
              <m:rPr>
                <m:sty m:val="p"/>
              </m:rPr>
              <w:rPr>
                <w:rFonts w:ascii="Cambria Math" w:eastAsia="宋体" w:hAnsi="Cambria Math"/>
                <w:szCs w:val="21"/>
              </w:rPr>
              <m:t>1</m:t>
            </m:r>
          </m:sub>
        </m:sSub>
        <m:r>
          <m:rPr>
            <m:sty m:val="p"/>
          </m:rPr>
          <w:rPr>
            <w:rFonts w:ascii="Cambria Math" w:eastAsia="宋体" w:hAnsi="Cambria Math"/>
            <w:szCs w:val="21"/>
          </w:rPr>
          <m:t>=</m:t>
        </m:r>
        <m:r>
          <m:rPr>
            <m:sty m:val="p"/>
          </m:rPr>
          <w:rPr>
            <w:rFonts w:ascii="Cambria Math" w:eastAsia="宋体" w:hAnsi="Cambria Math" w:hint="eastAsia"/>
            <w:szCs w:val="21"/>
          </w:rPr>
          <m:t>E</m:t>
        </m:r>
        <m:r>
          <m:rPr>
            <m:sty m:val="p"/>
          </m:rPr>
          <w:rPr>
            <w:rFonts w:ascii="Cambria Math" w:eastAsia="宋体" w:hAnsi="Cambria Math"/>
            <w:szCs w:val="21"/>
          </w:rPr>
          <m:t>[X1]</m:t>
        </m:r>
      </m:oMath>
      <w:r w:rsidR="006C4CB6" w:rsidRPr="006E472C">
        <w:rPr>
          <w:rFonts w:ascii="宋体" w:eastAsia="宋体" w:hAnsi="宋体" w:hint="eastAsia"/>
          <w:szCs w:val="21"/>
        </w:rPr>
        <w:t>是X</w:t>
      </w:r>
      <w:r w:rsidR="006C4CB6" w:rsidRPr="006E472C">
        <w:rPr>
          <w:rFonts w:ascii="宋体" w:eastAsia="宋体" w:hAnsi="宋体" w:hint="eastAsia"/>
          <w:szCs w:val="21"/>
          <w:vertAlign w:val="subscript"/>
        </w:rPr>
        <w:t>1</w:t>
      </w:r>
      <w:r w:rsidR="006C4CB6" w:rsidRPr="006E472C">
        <w:rPr>
          <w:rFonts w:ascii="宋体" w:eastAsia="宋体" w:hAnsi="宋体" w:hint="eastAsia"/>
          <w:szCs w:val="21"/>
        </w:rPr>
        <w:t>的各自平均值或者期望值，X1，X2的样本协方差</w:t>
      </w:r>
      <m:oMath>
        <m:sSub>
          <m:sSubPr>
            <m:ctrlPr>
              <w:rPr>
                <w:rFonts w:ascii="Cambria Math" w:eastAsia="宋体" w:hAnsi="Cambria Math"/>
                <w:szCs w:val="21"/>
              </w:rPr>
            </m:ctrlPr>
          </m:sSubPr>
          <m:e>
            <m:acc>
              <m:accPr>
                <m:ctrlPr>
                  <w:rPr>
                    <w:rFonts w:ascii="Cambria Math" w:eastAsia="宋体" w:hAnsi="Cambria Math"/>
                    <w:szCs w:val="21"/>
                  </w:rPr>
                </m:ctrlPr>
              </m:accPr>
              <m:e>
                <m:r>
                  <m:rPr>
                    <m:sty m:val="p"/>
                  </m:rPr>
                  <w:rPr>
                    <w:rFonts w:ascii="Cambria Math" w:eastAsia="宋体" w:hAnsi="Cambria Math"/>
                    <w:szCs w:val="21"/>
                  </w:rPr>
                  <m:t>σ</m:t>
                </m:r>
              </m:e>
            </m:acc>
          </m:e>
          <m:sub>
            <m:r>
              <m:rPr>
                <m:sty m:val="p"/>
              </m:rPr>
              <w:rPr>
                <w:rFonts w:ascii="Cambria Math" w:eastAsia="宋体" w:hAnsi="Cambria Math"/>
                <w:szCs w:val="21"/>
              </w:rPr>
              <m:t>12</m:t>
            </m:r>
          </m:sub>
        </m:sSub>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m:rPr>
                <m:sty m:val="p"/>
              </m:rPr>
              <w:rPr>
                <w:rFonts w:ascii="Cambria Math" w:eastAsia="宋体" w:hAnsi="Cambria Math"/>
                <w:szCs w:val="21"/>
              </w:rPr>
              <m:t>n</m:t>
            </m:r>
          </m:den>
        </m:f>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i=1</m:t>
            </m:r>
          </m:sub>
          <m:sup>
            <m:r>
              <m:rPr>
                <m:sty m:val="p"/>
              </m:rPr>
              <w:rPr>
                <w:rFonts w:ascii="Cambria Math" w:eastAsia="宋体" w:hAnsi="Cambria Math"/>
                <w:szCs w:val="21"/>
              </w:rPr>
              <m:t>n</m:t>
            </m:r>
          </m:sup>
          <m:e>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i1</m:t>
                    </m:r>
                  </m:sub>
                </m:sSub>
                <m:r>
                  <m:rPr>
                    <m:sty m:val="p"/>
                  </m:rPr>
                  <w:rPr>
                    <w:rFonts w:ascii="Cambria Math" w:eastAsia="宋体" w:hAnsi="Cambria Math"/>
                    <w:szCs w:val="21"/>
                  </w:rPr>
                  <m:t>-</m:t>
                </m:r>
                <m:sSub>
                  <m:sSubPr>
                    <m:ctrlPr>
                      <w:rPr>
                        <w:rFonts w:ascii="Cambria Math" w:eastAsia="宋体" w:hAnsi="Cambria Math"/>
                        <w:szCs w:val="21"/>
                      </w:rPr>
                    </m:ctrlPr>
                  </m:sSubPr>
                  <m:e>
                    <m:acc>
                      <m:accPr>
                        <m:ctrlPr>
                          <w:rPr>
                            <w:rFonts w:ascii="Cambria Math" w:eastAsia="宋体" w:hAnsi="Cambria Math"/>
                            <w:szCs w:val="21"/>
                          </w:rPr>
                        </m:ctrlPr>
                      </m:accPr>
                      <m:e>
                        <m:r>
                          <m:rPr>
                            <m:sty m:val="p"/>
                          </m:rPr>
                          <w:rPr>
                            <w:rFonts w:ascii="Cambria Math" w:eastAsia="宋体" w:hAnsi="Cambria Math"/>
                            <w:szCs w:val="21"/>
                          </w:rPr>
                          <m:t>μ</m:t>
                        </m:r>
                      </m:e>
                    </m:acc>
                  </m:e>
                  <m:sub>
                    <m:r>
                      <m:rPr>
                        <m:sty m:val="p"/>
                      </m:rPr>
                      <w:rPr>
                        <w:rFonts w:ascii="Cambria Math" w:eastAsia="宋体" w:hAnsi="Cambria Math"/>
                        <w:szCs w:val="21"/>
                      </w:rPr>
                      <m:t>1</m:t>
                    </m:r>
                  </m:sub>
                </m:sSub>
              </m:e>
            </m:d>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i2</m:t>
                    </m:r>
                  </m:sub>
                </m:sSub>
                <m:r>
                  <m:rPr>
                    <m:sty m:val="p"/>
                  </m:rPr>
                  <w:rPr>
                    <w:rFonts w:ascii="Cambria Math" w:eastAsia="宋体" w:hAnsi="Cambria Math"/>
                    <w:szCs w:val="21"/>
                  </w:rPr>
                  <m:t>-</m:t>
                </m:r>
                <m:sSub>
                  <m:sSubPr>
                    <m:ctrlPr>
                      <w:rPr>
                        <w:rFonts w:ascii="Cambria Math" w:eastAsia="宋体" w:hAnsi="Cambria Math"/>
                        <w:szCs w:val="21"/>
                      </w:rPr>
                    </m:ctrlPr>
                  </m:sSubPr>
                  <m:e>
                    <m:acc>
                      <m:accPr>
                        <m:ctrlPr>
                          <w:rPr>
                            <w:rFonts w:ascii="Cambria Math" w:eastAsia="宋体" w:hAnsi="Cambria Math"/>
                            <w:szCs w:val="21"/>
                          </w:rPr>
                        </m:ctrlPr>
                      </m:accPr>
                      <m:e>
                        <m:r>
                          <m:rPr>
                            <m:sty m:val="p"/>
                          </m:rPr>
                          <w:rPr>
                            <w:rFonts w:ascii="Cambria Math" w:eastAsia="宋体" w:hAnsi="Cambria Math"/>
                            <w:szCs w:val="21"/>
                          </w:rPr>
                          <m:t>μ</m:t>
                        </m:r>
                      </m:e>
                    </m:acc>
                  </m:e>
                  <m:sub>
                    <m:r>
                      <m:rPr>
                        <m:sty m:val="p"/>
                      </m:rPr>
                      <w:rPr>
                        <w:rFonts w:ascii="Cambria Math" w:eastAsia="宋体" w:hAnsi="Cambria Math"/>
                        <w:szCs w:val="21"/>
                      </w:rPr>
                      <m:t>2</m:t>
                    </m:r>
                  </m:sub>
                </m:sSub>
              </m:e>
            </m:d>
          </m:e>
        </m:nary>
      </m:oMath>
      <w:r w:rsidR="006C4CB6" w:rsidRPr="006E472C">
        <w:rPr>
          <w:rFonts w:ascii="宋体" w:eastAsia="宋体" w:hAnsi="宋体" w:hint="eastAsia"/>
          <w:szCs w:val="21"/>
        </w:rPr>
        <w:t>样本协方差是样本方差的一般化</w:t>
      </w:r>
      <m:oMath>
        <m:sSub>
          <m:sSubPr>
            <m:ctrlPr>
              <w:rPr>
                <w:rFonts w:ascii="Cambria Math" w:eastAsia="宋体" w:hAnsi="Cambria Math"/>
                <w:szCs w:val="21"/>
              </w:rPr>
            </m:ctrlPr>
          </m:sSubPr>
          <m:e>
            <m:acc>
              <m:accPr>
                <m:ctrlPr>
                  <w:rPr>
                    <w:rFonts w:ascii="Cambria Math" w:eastAsia="宋体" w:hAnsi="Cambria Math"/>
                    <w:szCs w:val="21"/>
                  </w:rPr>
                </m:ctrlPr>
              </m:accPr>
              <m:e>
                <m:r>
                  <m:rPr>
                    <m:sty m:val="p"/>
                  </m:rPr>
                  <w:rPr>
                    <w:rFonts w:ascii="Cambria Math" w:eastAsia="宋体" w:hAnsi="Cambria Math"/>
                    <w:szCs w:val="21"/>
                  </w:rPr>
                  <m:t>σ</m:t>
                </m:r>
              </m:e>
            </m:acc>
          </m:e>
          <m:sub>
            <m:r>
              <m:rPr>
                <m:sty m:val="p"/>
              </m:rPr>
              <w:rPr>
                <w:rFonts w:ascii="Cambria Math" w:eastAsia="宋体" w:hAnsi="Cambria Math"/>
                <w:szCs w:val="21"/>
              </w:rPr>
              <m:t>11</m:t>
            </m:r>
          </m:sub>
        </m:sSub>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m:rPr>
                <m:sty m:val="p"/>
              </m:rPr>
              <w:rPr>
                <w:rFonts w:ascii="Cambria Math" w:eastAsia="宋体" w:hAnsi="Cambria Math"/>
                <w:szCs w:val="21"/>
              </w:rPr>
              <m:t>n</m:t>
            </m:r>
          </m:den>
        </m:f>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i=1</m:t>
            </m:r>
          </m:sub>
          <m:sup>
            <m:r>
              <m:rPr>
                <m:sty m:val="p"/>
              </m:rPr>
              <w:rPr>
                <w:rFonts w:ascii="Cambria Math" w:eastAsia="宋体" w:hAnsi="Cambria Math"/>
                <w:szCs w:val="21"/>
              </w:rPr>
              <m:t>n</m:t>
            </m:r>
          </m:sup>
          <m:e>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i1</m:t>
                    </m:r>
                  </m:sub>
                </m:sSub>
                <m:r>
                  <m:rPr>
                    <m:sty m:val="p"/>
                  </m:rPr>
                  <w:rPr>
                    <w:rFonts w:ascii="Cambria Math" w:eastAsia="宋体" w:hAnsi="Cambria Math"/>
                    <w:szCs w:val="21"/>
                  </w:rPr>
                  <m:t>-</m:t>
                </m:r>
                <m:sSub>
                  <m:sSubPr>
                    <m:ctrlPr>
                      <w:rPr>
                        <w:rFonts w:ascii="Cambria Math" w:eastAsia="宋体" w:hAnsi="Cambria Math"/>
                        <w:szCs w:val="21"/>
                      </w:rPr>
                    </m:ctrlPr>
                  </m:sSubPr>
                  <m:e>
                    <m:acc>
                      <m:accPr>
                        <m:ctrlPr>
                          <w:rPr>
                            <w:rFonts w:ascii="Cambria Math" w:eastAsia="宋体" w:hAnsi="Cambria Math"/>
                            <w:szCs w:val="21"/>
                          </w:rPr>
                        </m:ctrlPr>
                      </m:accPr>
                      <m:e>
                        <m:r>
                          <m:rPr>
                            <m:sty m:val="p"/>
                          </m:rPr>
                          <w:rPr>
                            <w:rFonts w:ascii="Cambria Math" w:eastAsia="宋体" w:hAnsi="Cambria Math"/>
                            <w:szCs w:val="21"/>
                          </w:rPr>
                          <m:t>μ</m:t>
                        </m:r>
                      </m:e>
                    </m:acc>
                  </m:e>
                  <m:sub>
                    <m:r>
                      <m:rPr>
                        <m:sty m:val="p"/>
                      </m:rPr>
                      <w:rPr>
                        <w:rFonts w:ascii="Cambria Math" w:eastAsia="宋体" w:hAnsi="Cambria Math"/>
                        <w:szCs w:val="21"/>
                      </w:rPr>
                      <m:t>1</m:t>
                    </m:r>
                  </m:sub>
                </m:sSub>
              </m:e>
            </m:d>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i1</m:t>
                    </m:r>
                  </m:sub>
                </m:sSub>
                <m:r>
                  <m:rPr>
                    <m:sty m:val="p"/>
                  </m:rPr>
                  <w:rPr>
                    <w:rFonts w:ascii="Cambria Math" w:eastAsia="宋体" w:hAnsi="Cambria Math"/>
                    <w:szCs w:val="21"/>
                  </w:rPr>
                  <m:t>-</m:t>
                </m:r>
                <m:sSub>
                  <m:sSubPr>
                    <m:ctrlPr>
                      <w:rPr>
                        <w:rFonts w:ascii="Cambria Math" w:eastAsia="宋体" w:hAnsi="Cambria Math"/>
                        <w:szCs w:val="21"/>
                      </w:rPr>
                    </m:ctrlPr>
                  </m:sSubPr>
                  <m:e>
                    <m:acc>
                      <m:accPr>
                        <m:ctrlPr>
                          <w:rPr>
                            <w:rFonts w:ascii="Cambria Math" w:eastAsia="宋体" w:hAnsi="Cambria Math"/>
                            <w:szCs w:val="21"/>
                          </w:rPr>
                        </m:ctrlPr>
                      </m:accPr>
                      <m:e>
                        <m:r>
                          <m:rPr>
                            <m:sty m:val="p"/>
                          </m:rPr>
                          <w:rPr>
                            <w:rFonts w:ascii="Cambria Math" w:eastAsia="宋体" w:hAnsi="Cambria Math"/>
                            <w:szCs w:val="21"/>
                          </w:rPr>
                          <m:t>μ</m:t>
                        </m:r>
                      </m:e>
                    </m:acc>
                  </m:e>
                  <m:sub>
                    <m:r>
                      <m:rPr>
                        <m:sty m:val="p"/>
                      </m:rPr>
                      <w:rPr>
                        <w:rFonts w:ascii="Cambria Math" w:eastAsia="宋体" w:hAnsi="Cambria Math"/>
                        <w:szCs w:val="21"/>
                      </w:rPr>
                      <m:t>1</m:t>
                    </m:r>
                  </m:sub>
                </m:sSub>
              </m:e>
            </m:d>
          </m:e>
        </m:nary>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1</m:t>
            </m:r>
          </m:num>
          <m:den>
            <m:r>
              <m:rPr>
                <m:sty m:val="p"/>
              </m:rPr>
              <w:rPr>
                <w:rFonts w:ascii="Cambria Math" w:eastAsia="宋体" w:hAnsi="Cambria Math"/>
                <w:szCs w:val="21"/>
              </w:rPr>
              <m:t>n</m:t>
            </m:r>
          </m:den>
        </m:f>
        <m:nary>
          <m:naryPr>
            <m:chr m:val="∑"/>
            <m:limLoc m:val="undOvr"/>
            <m:grow m:val="1"/>
            <m:ctrlPr>
              <w:rPr>
                <w:rFonts w:ascii="Cambria Math" w:eastAsia="宋体" w:hAnsi="Cambria Math"/>
                <w:szCs w:val="21"/>
              </w:rPr>
            </m:ctrlPr>
          </m:naryPr>
          <m:sub>
            <m:r>
              <m:rPr>
                <m:sty m:val="p"/>
              </m:rPr>
              <w:rPr>
                <w:rFonts w:ascii="Cambria Math" w:eastAsia="宋体" w:hAnsi="Cambria Math"/>
                <w:szCs w:val="21"/>
              </w:rPr>
              <m:t>i=1</m:t>
            </m:r>
          </m:sub>
          <m:sup>
            <m:r>
              <m:rPr>
                <m:sty m:val="p"/>
              </m:rPr>
              <w:rPr>
                <w:rFonts w:ascii="Cambria Math" w:eastAsia="宋体" w:hAnsi="Cambria Math"/>
                <w:szCs w:val="21"/>
              </w:rPr>
              <m:t>n</m:t>
            </m:r>
          </m:sup>
          <m:e>
            <m:sSup>
              <m:sSupPr>
                <m:ctrlPr>
                  <w:rPr>
                    <w:rFonts w:ascii="Cambria Math" w:eastAsia="宋体" w:hAnsi="Cambria Math"/>
                    <w:szCs w:val="21"/>
                  </w:rPr>
                </m:ctrlPr>
              </m:sSupPr>
              <m:e>
                <m:d>
                  <m:dPr>
                    <m:ctrlPr>
                      <w:rPr>
                        <w:rFonts w:ascii="Cambria Math" w:eastAsia="宋体" w:hAnsi="Cambria Math"/>
                        <w:szCs w:val="21"/>
                      </w:rPr>
                    </m:ctrlPr>
                  </m:dPr>
                  <m:e>
                    <m:sSub>
                      <m:sSubPr>
                        <m:ctrlPr>
                          <w:rPr>
                            <w:rFonts w:ascii="Cambria Math" w:eastAsia="宋体" w:hAnsi="Cambria Math"/>
                            <w:szCs w:val="21"/>
                          </w:rPr>
                        </m:ctrlPr>
                      </m:sSubPr>
                      <m:e>
                        <m:r>
                          <m:rPr>
                            <m:sty m:val="p"/>
                          </m:rPr>
                          <w:rPr>
                            <w:rFonts w:ascii="Cambria Math" w:eastAsia="宋体" w:hAnsi="Cambria Math"/>
                            <w:szCs w:val="21"/>
                          </w:rPr>
                          <m:t>x</m:t>
                        </m:r>
                      </m:e>
                      <m:sub>
                        <m:r>
                          <m:rPr>
                            <m:sty m:val="p"/>
                          </m:rPr>
                          <w:rPr>
                            <w:rFonts w:ascii="Cambria Math" w:eastAsia="宋体" w:hAnsi="Cambria Math"/>
                            <w:szCs w:val="21"/>
                          </w:rPr>
                          <m:t>i1</m:t>
                        </m:r>
                      </m:sub>
                    </m:sSub>
                    <m:r>
                      <m:rPr>
                        <m:sty m:val="p"/>
                      </m:rPr>
                      <w:rPr>
                        <w:rFonts w:ascii="Cambria Math" w:eastAsia="宋体" w:hAnsi="Cambria Math"/>
                        <w:szCs w:val="21"/>
                      </w:rPr>
                      <m:t>-</m:t>
                    </m:r>
                    <m:sSub>
                      <m:sSubPr>
                        <m:ctrlPr>
                          <w:rPr>
                            <w:rFonts w:ascii="Cambria Math" w:eastAsia="宋体" w:hAnsi="Cambria Math"/>
                            <w:szCs w:val="21"/>
                          </w:rPr>
                        </m:ctrlPr>
                      </m:sSubPr>
                      <m:e>
                        <m:acc>
                          <m:accPr>
                            <m:ctrlPr>
                              <w:rPr>
                                <w:rFonts w:ascii="Cambria Math" w:eastAsia="宋体" w:hAnsi="Cambria Math"/>
                                <w:szCs w:val="21"/>
                              </w:rPr>
                            </m:ctrlPr>
                          </m:accPr>
                          <m:e>
                            <m:r>
                              <m:rPr>
                                <m:sty m:val="p"/>
                              </m:rPr>
                              <w:rPr>
                                <w:rFonts w:ascii="Cambria Math" w:eastAsia="宋体" w:hAnsi="Cambria Math"/>
                                <w:szCs w:val="21"/>
                              </w:rPr>
                              <m:t>μ</m:t>
                            </m:r>
                          </m:e>
                        </m:acc>
                      </m:e>
                      <m:sub>
                        <m:r>
                          <m:rPr>
                            <m:sty m:val="p"/>
                          </m:rPr>
                          <w:rPr>
                            <w:rFonts w:ascii="Cambria Math" w:eastAsia="宋体" w:hAnsi="Cambria Math"/>
                            <w:szCs w:val="21"/>
                          </w:rPr>
                          <m:t>1</m:t>
                        </m:r>
                      </m:sub>
                    </m:sSub>
                  </m:e>
                </m:d>
              </m:e>
              <m:sup>
                <m:r>
                  <m:rPr>
                    <m:sty m:val="p"/>
                  </m:rPr>
                  <w:rPr>
                    <w:rFonts w:ascii="Cambria Math" w:eastAsia="宋体" w:hAnsi="Cambria Math"/>
                    <w:szCs w:val="21"/>
                  </w:rPr>
                  <m:t>2</m:t>
                </m:r>
              </m:sup>
            </m:sSup>
          </m:e>
        </m:nary>
        <m:r>
          <m:rPr>
            <m:sty m:val="p"/>
          </m:rPr>
          <w:rPr>
            <w:rFonts w:ascii="Cambria Math" w:eastAsia="宋体" w:hAnsi="Cambria Math"/>
            <w:szCs w:val="21"/>
          </w:rPr>
          <m:t>=</m:t>
        </m:r>
        <m:sSubSup>
          <m:sSubSupPr>
            <m:ctrlPr>
              <w:rPr>
                <w:rFonts w:ascii="Cambria Math" w:eastAsia="宋体" w:hAnsi="Cambria Math"/>
                <w:szCs w:val="21"/>
              </w:rPr>
            </m:ctrlPr>
          </m:sSubSupPr>
          <m:e>
            <m:acc>
              <m:accPr>
                <m:ctrlPr>
                  <w:rPr>
                    <w:rFonts w:ascii="Cambria Math" w:eastAsia="宋体" w:hAnsi="Cambria Math"/>
                    <w:szCs w:val="21"/>
                  </w:rPr>
                </m:ctrlPr>
              </m:accPr>
              <m:e>
                <m:r>
                  <m:rPr>
                    <m:sty m:val="p"/>
                  </m:rPr>
                  <w:rPr>
                    <w:rFonts w:ascii="Cambria Math" w:eastAsia="宋体" w:hAnsi="Cambria Math"/>
                    <w:szCs w:val="21"/>
                  </w:rPr>
                  <m:t>σ</m:t>
                </m:r>
              </m:e>
            </m:acc>
          </m:e>
          <m:sub>
            <m:r>
              <m:rPr>
                <m:sty m:val="p"/>
              </m:rPr>
              <w:rPr>
                <w:rFonts w:ascii="Cambria Math" w:eastAsia="宋体" w:hAnsi="Cambria Math"/>
                <w:szCs w:val="21"/>
              </w:rPr>
              <m:t>1</m:t>
            </m:r>
          </m:sub>
          <m:sup>
            <m:r>
              <m:rPr>
                <m:sty m:val="p"/>
              </m:rPr>
              <w:rPr>
                <w:rFonts w:ascii="Cambria Math" w:eastAsia="宋体" w:hAnsi="Cambria Math"/>
                <w:szCs w:val="21"/>
              </w:rPr>
              <m:t>2</m:t>
            </m:r>
          </m:sup>
        </m:sSubSup>
      </m:oMath>
      <w:r w:rsidR="000C45A6" w:rsidRPr="006E472C">
        <w:rPr>
          <w:rFonts w:ascii="宋体" w:eastAsia="宋体" w:hAnsi="宋体" w:hint="eastAsia"/>
          <w:szCs w:val="21"/>
        </w:rPr>
        <w:t>，</w:t>
      </w:r>
      <w:r w:rsidR="00171BFC" w:rsidRPr="006E472C">
        <w:rPr>
          <w:rFonts w:ascii="宋体" w:eastAsia="宋体" w:hAnsi="宋体" w:hint="eastAsia"/>
          <w:szCs w:val="21"/>
        </w:rPr>
        <w:t>值&gt;0为正的协方差，值&lt;0为负的协方差</w:t>
      </w:r>
      <w:r w:rsidR="00171BFC" w:rsidRPr="006E472C">
        <w:rPr>
          <w:rFonts w:ascii="宋体" w:eastAsia="宋体" w:hAnsi="宋体" w:hint="eastAsia"/>
          <w:szCs w:val="21"/>
          <w:highlight w:val="red"/>
        </w:rPr>
        <w:t>特例</w:t>
      </w:r>
      <w:r w:rsidR="00171BFC" w:rsidRPr="006E472C">
        <w:rPr>
          <w:rFonts w:ascii="宋体" w:eastAsia="宋体" w:hAnsi="宋体" w:hint="eastAsia"/>
          <w:szCs w:val="21"/>
        </w:rPr>
        <w:t>如果X1，X2</w:t>
      </w:r>
      <w:r w:rsidR="00171BFC" w:rsidRPr="006E472C">
        <w:rPr>
          <w:rFonts w:ascii="宋体" w:eastAsia="宋体" w:hAnsi="宋体" w:hint="eastAsia"/>
          <w:szCs w:val="21"/>
          <w:highlight w:val="red"/>
        </w:rPr>
        <w:t>独立</w:t>
      </w:r>
      <w:r w:rsidR="00171BFC" w:rsidRPr="006E472C">
        <w:rPr>
          <w:rFonts w:ascii="宋体" w:eastAsia="宋体" w:hAnsi="宋体" w:hint="eastAsia"/>
          <w:szCs w:val="21"/>
        </w:rPr>
        <w:t>，则协方差=0，反之不成立，某些对随机变量可能有一个协方差为0，但并不独立，只有再一些额外的假设下(如数据遵循正态分布)，协方差为0才意味着独立</w:t>
      </w:r>
      <w:r w:rsidR="00171BFC" w:rsidRPr="006E472C">
        <w:rPr>
          <w:rFonts w:ascii="宋体" w:eastAsia="宋体" w:hAnsi="宋体" w:hint="eastAsia"/>
          <w:szCs w:val="21"/>
          <w:highlight w:val="green"/>
        </w:rPr>
        <w:t>相关性</w:t>
      </w:r>
      <w:r w:rsidR="00171BFC" w:rsidRPr="006E472C">
        <w:rPr>
          <w:rFonts w:ascii="宋体" w:eastAsia="宋体" w:hAnsi="宋体" w:hint="eastAsia"/>
          <w:szCs w:val="21"/>
        </w:rPr>
        <w:t>两个变量X1,X2之间的相关性是标准协方差，通过用每个变量的标准差对协方差进行归一化得到的</w:t>
      </w:r>
      <m:oMath>
        <m:sSub>
          <m:sSubPr>
            <m:ctrlPr>
              <w:rPr>
                <w:rFonts w:ascii="Cambria Math" w:eastAsia="宋体" w:hAnsi="Cambria Math"/>
                <w:szCs w:val="21"/>
              </w:rPr>
            </m:ctrlPr>
          </m:sSubPr>
          <m:e>
            <m:r>
              <m:rPr>
                <m:sty m:val="p"/>
              </m:rPr>
              <w:rPr>
                <w:rFonts w:ascii="Cambria Math" w:eastAsia="宋体" w:hAnsi="Cambria Math"/>
                <w:szCs w:val="21"/>
              </w:rPr>
              <m:t>ρ</m:t>
            </m:r>
          </m:e>
          <m:sub>
            <m:r>
              <m:rPr>
                <m:sty m:val="p"/>
              </m:rPr>
              <w:rPr>
                <w:rFonts w:ascii="Cambria Math" w:eastAsia="宋体" w:hAnsi="Cambria Math"/>
                <w:szCs w:val="21"/>
              </w:rPr>
              <m:t>12</m:t>
            </m:r>
          </m:sub>
        </m:sSub>
        <m:r>
          <m:rPr>
            <m:sty m:val="p"/>
          </m:rPr>
          <w:rPr>
            <w:rFonts w:ascii="Cambria Math" w:eastAsia="宋体" w:hAnsi="Cambria Math"/>
            <w:szCs w:val="21"/>
          </w:rPr>
          <m:t>=</m:t>
        </m:r>
        <m:f>
          <m:fPr>
            <m:ctrlPr>
              <w:rPr>
                <w:rFonts w:ascii="Cambria Math" w:eastAsia="宋体" w:hAnsi="Cambria Math"/>
                <w:szCs w:val="21"/>
              </w:rPr>
            </m:ctrlPr>
          </m:fPr>
          <m:num>
            <m:sSub>
              <m:sSubPr>
                <m:ctrlPr>
                  <w:rPr>
                    <w:rFonts w:ascii="Cambria Math" w:eastAsia="宋体" w:hAnsi="Cambria Math"/>
                    <w:szCs w:val="21"/>
                  </w:rPr>
                </m:ctrlPr>
              </m:sSubPr>
              <m:e>
                <m:r>
                  <m:rPr>
                    <m:sty m:val="p"/>
                  </m:rPr>
                  <w:rPr>
                    <w:rFonts w:ascii="Cambria Math" w:eastAsia="宋体" w:hAnsi="Cambria Math"/>
                    <w:szCs w:val="21"/>
                  </w:rPr>
                  <m:t>σ</m:t>
                </m:r>
              </m:e>
              <m:sub>
                <m:r>
                  <m:rPr>
                    <m:sty m:val="p"/>
                  </m:rPr>
                  <w:rPr>
                    <w:rFonts w:ascii="Cambria Math" w:eastAsia="宋体" w:hAnsi="Cambria Math"/>
                    <w:szCs w:val="21"/>
                  </w:rPr>
                  <m:t>12</m:t>
                </m:r>
              </m:sub>
            </m:sSub>
          </m:num>
          <m:den>
            <m:sSub>
              <m:sSubPr>
                <m:ctrlPr>
                  <w:rPr>
                    <w:rFonts w:ascii="Cambria Math" w:eastAsia="宋体" w:hAnsi="Cambria Math"/>
                    <w:szCs w:val="21"/>
                  </w:rPr>
                </m:ctrlPr>
              </m:sSubPr>
              <m:e>
                <m:r>
                  <m:rPr>
                    <m:sty m:val="p"/>
                  </m:rPr>
                  <w:rPr>
                    <w:rFonts w:ascii="Cambria Math" w:eastAsia="宋体" w:hAnsi="Cambria Math"/>
                    <w:szCs w:val="21"/>
                  </w:rPr>
                  <m:t>σ</m:t>
                </m:r>
              </m:e>
              <m:sub>
                <m:r>
                  <m:rPr>
                    <m:sty m:val="p"/>
                  </m:rPr>
                  <w:rPr>
                    <w:rFonts w:ascii="Cambria Math" w:eastAsia="宋体" w:hAnsi="Cambria Math"/>
                    <w:szCs w:val="21"/>
                  </w:rPr>
                  <m:t>1</m:t>
                </m:r>
              </m:sub>
            </m:sSub>
            <m:sSub>
              <m:sSubPr>
                <m:ctrlPr>
                  <w:rPr>
                    <w:rFonts w:ascii="Cambria Math" w:eastAsia="宋体" w:hAnsi="Cambria Math"/>
                    <w:szCs w:val="21"/>
                  </w:rPr>
                </m:ctrlPr>
              </m:sSubPr>
              <m:e>
                <m:r>
                  <m:rPr>
                    <m:sty m:val="p"/>
                  </m:rPr>
                  <w:rPr>
                    <w:rFonts w:ascii="Cambria Math" w:eastAsia="宋体" w:hAnsi="Cambria Math"/>
                    <w:szCs w:val="21"/>
                  </w:rPr>
                  <m:t>σ</m:t>
                </m:r>
              </m:e>
              <m:sub>
                <m:r>
                  <m:rPr>
                    <m:sty m:val="p"/>
                  </m:rPr>
                  <w:rPr>
                    <w:rFonts w:ascii="Cambria Math" w:eastAsia="宋体" w:hAnsi="Cambria Math"/>
                    <w:szCs w:val="21"/>
                  </w:rPr>
                  <m:t>2</m:t>
                </m:r>
              </m:sub>
            </m:sSub>
          </m:den>
        </m:f>
        <m:r>
          <m:rPr>
            <m:sty m:val="p"/>
          </m:rPr>
          <w:rPr>
            <w:rFonts w:ascii="Cambria Math" w:eastAsia="宋体" w:hAnsi="Cambria Math"/>
            <w:szCs w:val="21"/>
          </w:rPr>
          <m:t>=</m:t>
        </m:r>
        <m:f>
          <m:fPr>
            <m:ctrlPr>
              <w:rPr>
                <w:rFonts w:ascii="Cambria Math" w:eastAsia="宋体" w:hAnsi="Cambria Math"/>
                <w:szCs w:val="21"/>
              </w:rPr>
            </m:ctrlPr>
          </m:fPr>
          <m:num>
            <m:sSub>
              <m:sSubPr>
                <m:ctrlPr>
                  <w:rPr>
                    <w:rFonts w:ascii="Cambria Math" w:eastAsia="宋体" w:hAnsi="Cambria Math"/>
                    <w:szCs w:val="21"/>
                  </w:rPr>
                </m:ctrlPr>
              </m:sSubPr>
              <m:e>
                <m:r>
                  <m:rPr>
                    <m:sty m:val="p"/>
                  </m:rPr>
                  <w:rPr>
                    <w:rFonts w:ascii="Cambria Math" w:eastAsia="宋体" w:hAnsi="Cambria Math"/>
                    <w:szCs w:val="21"/>
                  </w:rPr>
                  <m:t>σ</m:t>
                </m:r>
              </m:e>
              <m:sub>
                <m:r>
                  <m:rPr>
                    <m:sty m:val="p"/>
                  </m:rPr>
                  <w:rPr>
                    <w:rFonts w:ascii="Cambria Math" w:eastAsia="宋体" w:hAnsi="Cambria Math"/>
                    <w:szCs w:val="21"/>
                  </w:rPr>
                  <m:t>12</m:t>
                </m:r>
              </m:sub>
            </m:sSub>
          </m:num>
          <m:den>
            <m:sSubSup>
              <m:sSubSupPr>
                <m:ctrlPr>
                  <w:rPr>
                    <w:rFonts w:ascii="Cambria Math" w:eastAsia="宋体" w:hAnsi="Cambria Math"/>
                    <w:szCs w:val="21"/>
                  </w:rPr>
                </m:ctrlPr>
              </m:sSubSupPr>
              <m:e>
                <m:r>
                  <m:rPr>
                    <m:sty m:val="p"/>
                  </m:rPr>
                  <w:rPr>
                    <w:rFonts w:ascii="Cambria Math" w:eastAsia="宋体" w:hAnsi="Cambria Math"/>
                    <w:szCs w:val="21"/>
                  </w:rPr>
                  <m:t>σ</m:t>
                </m:r>
              </m:e>
              <m:sub>
                <m:r>
                  <m:rPr>
                    <m:sty m:val="p"/>
                  </m:rPr>
                  <w:rPr>
                    <w:rFonts w:ascii="Cambria Math" w:eastAsia="宋体" w:hAnsi="Cambria Math"/>
                    <w:szCs w:val="21"/>
                  </w:rPr>
                  <m:t>1</m:t>
                </m:r>
              </m:sub>
              <m:sup>
                <m:r>
                  <m:rPr>
                    <m:sty m:val="p"/>
                  </m:rPr>
                  <w:rPr>
                    <w:rFonts w:ascii="Cambria Math" w:eastAsia="宋体" w:hAnsi="Cambria Math"/>
                    <w:szCs w:val="21"/>
                  </w:rPr>
                  <m:t>2</m:t>
                </m:r>
              </m:sup>
            </m:sSubSup>
            <m:sSubSup>
              <m:sSubSupPr>
                <m:ctrlPr>
                  <w:rPr>
                    <w:rFonts w:ascii="Cambria Math" w:eastAsia="宋体" w:hAnsi="Cambria Math"/>
                    <w:szCs w:val="21"/>
                  </w:rPr>
                </m:ctrlPr>
              </m:sSubSupPr>
              <m:e>
                <m:r>
                  <m:rPr>
                    <m:sty m:val="p"/>
                  </m:rPr>
                  <w:rPr>
                    <w:rFonts w:ascii="Cambria Math" w:eastAsia="宋体" w:hAnsi="Cambria Math"/>
                    <w:szCs w:val="21"/>
                  </w:rPr>
                  <m:t>σ</m:t>
                </m:r>
              </m:e>
              <m:sub>
                <m:r>
                  <m:rPr>
                    <m:sty m:val="p"/>
                  </m:rPr>
                  <w:rPr>
                    <w:rFonts w:ascii="Cambria Math" w:eastAsia="宋体" w:hAnsi="Cambria Math"/>
                    <w:szCs w:val="21"/>
                  </w:rPr>
                  <m:t>2</m:t>
                </m:r>
              </m:sub>
              <m:sup>
                <m:r>
                  <m:rPr>
                    <m:sty m:val="p"/>
                  </m:rPr>
                  <w:rPr>
                    <w:rFonts w:ascii="Cambria Math" w:eastAsia="宋体" w:hAnsi="Cambria Math"/>
                    <w:szCs w:val="21"/>
                  </w:rPr>
                  <m:t>2</m:t>
                </m:r>
              </m:sup>
            </m:sSubSup>
          </m:den>
        </m:f>
      </m:oMath>
      <w:r w:rsidR="00171BFC" w:rsidRPr="006E472C">
        <w:rPr>
          <w:rFonts w:ascii="宋体" w:eastAsia="宋体" w:hAnsi="宋体" w:hint="eastAsia"/>
          <w:szCs w:val="21"/>
        </w:rPr>
        <w:t>将上面的公式带入，其中n是图元的数量，</w:t>
      </w:r>
      <m:oMath>
        <m:sSub>
          <m:sSubPr>
            <m:ctrlPr>
              <w:rPr>
                <w:rFonts w:ascii="Cambria Math" w:eastAsia="宋体" w:hAnsi="Cambria Math"/>
                <w:szCs w:val="21"/>
              </w:rPr>
            </m:ctrlPr>
          </m:sSubPr>
          <m:e>
            <m:r>
              <m:rPr>
                <m:sty m:val="p"/>
              </m:rPr>
              <w:rPr>
                <w:rFonts w:ascii="Cambria Math" w:eastAsia="宋体" w:hAnsi="Cambria Math"/>
                <w:szCs w:val="21"/>
              </w:rPr>
              <m:t>μ</m:t>
            </m:r>
          </m:e>
          <m:sub>
            <m:r>
              <m:rPr>
                <m:sty m:val="p"/>
              </m:rPr>
              <w:rPr>
                <w:rFonts w:ascii="Cambria Math" w:eastAsia="宋体" w:hAnsi="Cambria Math"/>
                <w:szCs w:val="21"/>
              </w:rPr>
              <m:t>1</m:t>
            </m:r>
          </m:sub>
        </m:sSub>
        <m:sSub>
          <m:sSubPr>
            <m:ctrlPr>
              <w:rPr>
                <w:rFonts w:ascii="Cambria Math" w:eastAsia="宋体" w:hAnsi="Cambria Math"/>
                <w:szCs w:val="21"/>
              </w:rPr>
            </m:ctrlPr>
          </m:sSubPr>
          <m:e>
            <m:r>
              <m:rPr>
                <m:sty m:val="p"/>
              </m:rPr>
              <w:rPr>
                <w:rFonts w:ascii="Cambria Math" w:eastAsia="宋体" w:hAnsi="Cambria Math"/>
                <w:szCs w:val="21"/>
              </w:rPr>
              <m:t>μ</m:t>
            </m:r>
          </m:e>
          <m:sub>
            <m:r>
              <m:rPr>
                <m:sty m:val="p"/>
              </m:rPr>
              <w:rPr>
                <w:rFonts w:ascii="Cambria Math" w:eastAsia="宋体" w:hAnsi="Cambria Math"/>
                <w:szCs w:val="21"/>
              </w:rPr>
              <m:t>2</m:t>
            </m:r>
          </m:sub>
        </m:sSub>
      </m:oMath>
      <w:r w:rsidR="000C45A6" w:rsidRPr="006E472C">
        <w:rPr>
          <w:rFonts w:ascii="宋体" w:eastAsia="宋体" w:hAnsi="宋体" w:hint="eastAsia"/>
          <w:szCs w:val="21"/>
        </w:rPr>
        <w:t>是X1X2各自的平均值，</w:t>
      </w:r>
      <m:oMath>
        <m:sSub>
          <m:sSubPr>
            <m:ctrlPr>
              <w:rPr>
                <w:rFonts w:ascii="Cambria Math" w:eastAsia="宋体" w:hAnsi="Cambria Math"/>
                <w:szCs w:val="21"/>
              </w:rPr>
            </m:ctrlPr>
          </m:sSubPr>
          <m:e>
            <m:r>
              <m:rPr>
                <m:sty m:val="p"/>
              </m:rPr>
              <w:rPr>
                <w:rFonts w:ascii="Cambria Math" w:eastAsia="宋体" w:hAnsi="Cambria Math"/>
                <w:szCs w:val="21"/>
              </w:rPr>
              <m:t>σ</m:t>
            </m:r>
          </m:e>
          <m:sub>
            <m:r>
              <m:rPr>
                <m:sty m:val="p"/>
              </m:rPr>
              <w:rPr>
                <w:rFonts w:ascii="Cambria Math" w:eastAsia="宋体" w:hAnsi="Cambria Math"/>
                <w:szCs w:val="21"/>
              </w:rPr>
              <m:t>1</m:t>
            </m:r>
          </m:sub>
        </m:sSub>
        <m:sSub>
          <m:sSubPr>
            <m:ctrlPr>
              <w:rPr>
                <w:rFonts w:ascii="Cambria Math" w:eastAsia="宋体" w:hAnsi="Cambria Math"/>
                <w:szCs w:val="21"/>
              </w:rPr>
            </m:ctrlPr>
          </m:sSubPr>
          <m:e>
            <m:r>
              <m:rPr>
                <m:sty m:val="p"/>
              </m:rPr>
              <w:rPr>
                <w:rFonts w:ascii="Cambria Math" w:eastAsia="宋体" w:hAnsi="Cambria Math"/>
                <w:szCs w:val="21"/>
              </w:rPr>
              <m:t>σ</m:t>
            </m:r>
          </m:e>
          <m:sub>
            <m:r>
              <m:rPr>
                <m:sty m:val="p"/>
              </m:rPr>
              <w:rPr>
                <w:rFonts w:ascii="Cambria Math" w:eastAsia="宋体" w:hAnsi="Cambria Math"/>
                <w:szCs w:val="21"/>
              </w:rPr>
              <m:t>2</m:t>
            </m:r>
          </m:sub>
        </m:sSub>
      </m:oMath>
      <w:r w:rsidR="000C45A6" w:rsidRPr="006E472C">
        <w:rPr>
          <w:rFonts w:ascii="宋体" w:eastAsia="宋体" w:hAnsi="宋体" w:hint="eastAsia"/>
          <w:szCs w:val="21"/>
        </w:rPr>
        <w:t>是各自的标准差，</w:t>
      </w:r>
      <m:oMath>
        <m:sSub>
          <m:sSubPr>
            <m:ctrlPr>
              <w:rPr>
                <w:rFonts w:ascii="Cambria Math" w:eastAsia="宋体" w:hAnsi="Cambria Math"/>
                <w:szCs w:val="21"/>
              </w:rPr>
            </m:ctrlPr>
          </m:sSubPr>
          <m:e>
            <m:r>
              <m:rPr>
                <m:sty m:val="p"/>
              </m:rPr>
              <w:rPr>
                <w:rFonts w:ascii="Cambria Math" w:eastAsia="宋体" w:hAnsi="Cambria Math"/>
                <w:szCs w:val="21"/>
              </w:rPr>
              <m:t>ρ</m:t>
            </m:r>
          </m:e>
          <m:sub>
            <m:r>
              <m:rPr>
                <m:sty m:val="p"/>
              </m:rPr>
              <w:rPr>
                <w:rFonts w:ascii="Cambria Math" w:eastAsia="宋体" w:hAnsi="Cambria Math"/>
                <w:szCs w:val="21"/>
              </w:rPr>
              <m:t>12</m:t>
            </m:r>
          </m:sub>
        </m:sSub>
      </m:oMath>
      <w:r w:rsidR="000C45A6" w:rsidRPr="006E472C">
        <w:rPr>
          <w:rFonts w:ascii="宋体" w:eastAsia="宋体" w:hAnsi="宋体" w:hint="eastAsia"/>
          <w:szCs w:val="21"/>
        </w:rPr>
        <w:t>的值&gt;0，AB是正相关的（X1的值随着X2的增加而增加），值越</w:t>
      </w:r>
      <w:r w:rsidR="000C45A6" w:rsidRPr="006E472C">
        <w:rPr>
          <w:rFonts w:ascii="宋体" w:eastAsia="宋体" w:hAnsi="宋体" w:hint="eastAsia"/>
          <w:szCs w:val="21"/>
        </w:rPr>
        <w:lastRenderedPageBreak/>
        <w:t>大，关联性越强，如果=0，AB独立（再与共变星讨论的相同假设下），如果&lt;0，负相关</w:t>
      </w:r>
      <w:r w:rsidR="000C45A6" w:rsidRPr="000C45A6">
        <w:rPr>
          <w:rFonts w:ascii="宋体" w:eastAsia="宋体" w:hAnsi="宋体"/>
          <w:szCs w:val="21"/>
          <w:highlight w:val="magenta"/>
        </w:rPr>
        <w:t>数据归约</w:t>
      </w:r>
      <w:r w:rsidR="000C45A6" w:rsidRPr="000C45A6">
        <w:rPr>
          <w:rFonts w:ascii="宋体" w:eastAsia="宋体" w:hAnsi="宋体"/>
          <w:szCs w:val="21"/>
        </w:rPr>
        <w:t>获得数据集的一个规约表示，小很多，接近保持原数据的完整性，使得可得到相同/几乎相同的分析结果</w:t>
      </w:r>
      <w:r w:rsidR="000C45A6" w:rsidRPr="000C45A6">
        <w:rPr>
          <w:rFonts w:ascii="宋体" w:eastAsia="宋体" w:hAnsi="宋体"/>
          <w:szCs w:val="21"/>
          <w:highlight w:val="green"/>
        </w:rPr>
        <w:t>为什么需要数据归约</w:t>
      </w:r>
      <w:r w:rsidR="000C45A6" w:rsidRPr="000C45A6">
        <w:rPr>
          <w:rFonts w:ascii="宋体" w:eastAsia="宋体" w:hAnsi="宋体"/>
          <w:szCs w:val="21"/>
        </w:rPr>
        <w:t>数据库和数据仓库可能存储兆兆字节大小数据，在完整的数据库进行复杂数据分析需要花费大量时间</w:t>
      </w:r>
      <w:r w:rsidR="000C45A6" w:rsidRPr="000C45A6">
        <w:rPr>
          <w:rFonts w:ascii="宋体" w:eastAsia="宋体" w:hAnsi="宋体"/>
          <w:szCs w:val="21"/>
          <w:highlight w:val="green"/>
        </w:rPr>
        <w:t>数据归约策略</w:t>
      </w:r>
      <w:r w:rsidR="000C45A6" w:rsidRPr="000C45A6">
        <w:rPr>
          <w:rFonts w:ascii="宋体" w:eastAsia="宋体" w:hAnsi="宋体"/>
          <w:szCs w:val="21"/>
        </w:rPr>
        <w:t>用较小的数据形式替代原始数据</w:t>
      </w:r>
      <w:r w:rsidR="000C45A6" w:rsidRPr="006E472C">
        <w:rPr>
          <w:rFonts w:ascii="宋体" w:eastAsia="宋体" w:hAnsi="宋体" w:hint="eastAsia"/>
          <w:szCs w:val="21"/>
        </w:rPr>
        <w:t>；</w:t>
      </w:r>
      <w:r w:rsidR="000C45A6" w:rsidRPr="000C45A6">
        <w:rPr>
          <w:rFonts w:ascii="宋体" w:eastAsia="宋体" w:hAnsi="宋体"/>
          <w:szCs w:val="21"/>
        </w:rPr>
        <w:t>回归和对数-线性模型</w:t>
      </w:r>
      <w:r w:rsidR="000C45A6" w:rsidRPr="006E472C">
        <w:rPr>
          <w:rFonts w:ascii="宋体" w:eastAsia="宋体" w:hAnsi="宋体" w:hint="eastAsia"/>
          <w:szCs w:val="21"/>
        </w:rPr>
        <w:t>；</w:t>
      </w:r>
      <w:r w:rsidR="000C45A6" w:rsidRPr="000C45A6">
        <w:rPr>
          <w:rFonts w:ascii="宋体" w:eastAsia="宋体" w:hAnsi="宋体"/>
          <w:szCs w:val="21"/>
        </w:rPr>
        <w:t>直方图,聚类,抽样</w:t>
      </w:r>
      <w:r w:rsidR="000C45A6" w:rsidRPr="006E472C">
        <w:rPr>
          <w:rFonts w:ascii="宋体" w:eastAsia="宋体" w:hAnsi="宋体" w:hint="eastAsia"/>
          <w:szCs w:val="21"/>
        </w:rPr>
        <w:t>；</w:t>
      </w:r>
      <w:r w:rsidR="000C45A6" w:rsidRPr="000C45A6">
        <w:rPr>
          <w:rFonts w:ascii="宋体" w:eastAsia="宋体" w:hAnsi="宋体"/>
          <w:szCs w:val="21"/>
        </w:rPr>
        <w:t>数据立方体的聚合</w:t>
      </w:r>
      <w:r w:rsidR="000C45A6" w:rsidRPr="006E472C">
        <w:rPr>
          <w:rFonts w:ascii="宋体" w:eastAsia="宋体" w:hAnsi="宋体" w:hint="eastAsia"/>
          <w:szCs w:val="21"/>
        </w:rPr>
        <w:t>；</w:t>
      </w:r>
      <w:r w:rsidR="000C45A6" w:rsidRPr="000C45A6">
        <w:rPr>
          <w:rFonts w:ascii="宋体" w:eastAsia="宋体" w:hAnsi="宋体"/>
          <w:szCs w:val="21"/>
        </w:rPr>
        <w:t>数据压缩</w:t>
      </w:r>
      <w:r w:rsidR="000C45A6" w:rsidRPr="006E472C">
        <w:rPr>
          <w:rFonts w:ascii="宋体" w:eastAsia="宋体" w:hAnsi="宋体" w:hint="eastAsia"/>
          <w:szCs w:val="21"/>
          <w:highlight w:val="green"/>
        </w:rPr>
        <w:t>数据归约：参数化与非参数化的方法</w:t>
      </w:r>
      <w:r w:rsidR="000C45A6" w:rsidRPr="006E472C">
        <w:rPr>
          <w:rFonts w:ascii="宋体" w:eastAsia="宋体" w:hAnsi="宋体" w:hint="eastAsia"/>
          <w:szCs w:val="21"/>
        </w:rPr>
        <w:t>，通过选择替代的、较小的数据表现形式来减少数据量</w:t>
      </w:r>
      <w:r w:rsidR="000C45A6" w:rsidRPr="006E472C">
        <w:rPr>
          <w:rFonts w:ascii="宋体" w:eastAsia="宋体" w:hAnsi="宋体" w:hint="eastAsia"/>
          <w:szCs w:val="21"/>
          <w:highlight w:val="yellow"/>
        </w:rPr>
        <w:t>参数方法</w:t>
      </w:r>
      <w:r w:rsidR="000C45A6" w:rsidRPr="006E472C">
        <w:rPr>
          <w:rFonts w:ascii="宋体" w:eastAsia="宋体" w:hAnsi="宋体" w:hint="eastAsia"/>
          <w:szCs w:val="21"/>
        </w:rPr>
        <w:t>（如回归）假设数据适合某个模型，估计模型参数，只存储参数，并丢弃数据（可能的异常值除外）如对数线性模型--在m-D空间的某一点上获得的数值为适当的边际子空间上的乘积</w:t>
      </w:r>
      <w:r w:rsidR="000C45A6" w:rsidRPr="006E472C">
        <w:rPr>
          <w:rFonts w:ascii="宋体" w:eastAsia="宋体" w:hAnsi="宋体" w:hint="eastAsia"/>
          <w:szCs w:val="21"/>
          <w:highlight w:val="yellow"/>
        </w:rPr>
        <w:t>非参数方法</w:t>
      </w:r>
      <w:r w:rsidR="000C45A6" w:rsidRPr="006E472C">
        <w:rPr>
          <w:rFonts w:ascii="宋体" w:eastAsia="宋体" w:hAnsi="宋体" w:hint="eastAsia"/>
          <w:szCs w:val="21"/>
        </w:rPr>
        <w:t>不要假设模型，主要系列：直方图、聚类、采样等</w:t>
      </w:r>
      <w:r w:rsidR="000C45A6" w:rsidRPr="006E472C">
        <w:rPr>
          <w:rFonts w:ascii="宋体" w:eastAsia="宋体" w:hAnsi="宋体" w:hint="eastAsia"/>
          <w:szCs w:val="21"/>
          <w:highlight w:val="green"/>
        </w:rPr>
        <w:t>回归分析</w:t>
      </w:r>
      <w:r w:rsidR="000C45A6" w:rsidRPr="006E472C">
        <w:rPr>
          <w:rFonts w:ascii="宋体" w:eastAsia="宋体" w:hAnsi="宋体" w:hint="eastAsia"/>
          <w:szCs w:val="21"/>
        </w:rPr>
        <w:t>，对由</w:t>
      </w:r>
      <w:r w:rsidR="000C45A6" w:rsidRPr="006E472C">
        <w:rPr>
          <w:rFonts w:ascii="宋体" w:eastAsia="宋体" w:hAnsi="宋体" w:cs="宋体" w:hint="eastAsia"/>
          <w:szCs w:val="21"/>
        </w:rPr>
        <w:t>因变量</w:t>
      </w:r>
      <w:r w:rsidR="000C45A6" w:rsidRPr="006E472C">
        <w:rPr>
          <w:rFonts w:ascii="宋体" w:eastAsia="宋体" w:hAnsi="宋体"/>
          <w:szCs w:val="21"/>
        </w:rPr>
        <w:t>(也称为响应变量或测量值)和一个或多个自变量(也称为解释变量或预测因素)的数值数据进行建模和分析的技术的总称</w:t>
      </w:r>
      <w:r w:rsidR="000C45A6" w:rsidRPr="006E472C">
        <w:rPr>
          <w:rFonts w:ascii="宋体" w:eastAsia="宋体" w:hAnsi="宋体" w:cs="微软雅黑" w:hint="eastAsia"/>
          <w:szCs w:val="21"/>
        </w:rPr>
        <w:t>，</w:t>
      </w:r>
      <w:r w:rsidR="000C45A6" w:rsidRPr="006E472C">
        <w:rPr>
          <w:rFonts w:ascii="宋体" w:eastAsia="宋体" w:hAnsi="宋体" w:cs="微软雅黑"/>
          <w:szCs w:val="21"/>
        </w:rPr>
        <w:t>参数的估计是为了给数据一个 "最佳拟合"</w:t>
      </w:r>
      <w:r w:rsidR="000C45A6" w:rsidRPr="006E472C">
        <w:rPr>
          <w:rFonts w:ascii="宋体" w:eastAsia="宋体" w:hAnsi="宋体" w:cs="微软雅黑" w:hint="eastAsia"/>
          <w:szCs w:val="21"/>
        </w:rPr>
        <w:t>，</w:t>
      </w:r>
      <w:r w:rsidR="000C45A6" w:rsidRPr="006E472C">
        <w:rPr>
          <w:rFonts w:ascii="宋体" w:eastAsia="宋体" w:hAnsi="宋体" w:cs="微软雅黑"/>
          <w:szCs w:val="21"/>
        </w:rPr>
        <w:t>最常见的是通过使用最小二乘法来评估最佳拟合度,但也有使用其他标准的</w:t>
      </w:r>
      <w:r w:rsidR="00EE6BEE" w:rsidRPr="006E472C">
        <w:rPr>
          <w:rFonts w:ascii="宋体" w:eastAsia="宋体" w:hAnsi="宋体"/>
          <w:szCs w:val="21"/>
          <w:highlight w:val="yellow"/>
        </w:rPr>
        <w:t>线性回归和多元回归</w:t>
      </w:r>
      <w:r w:rsidR="00EE6BEE" w:rsidRPr="006E472C">
        <w:rPr>
          <w:rFonts w:ascii="宋体" w:eastAsia="宋体" w:hAnsi="宋体"/>
          <w:szCs w:val="21"/>
          <w:highlight w:val="cyan"/>
        </w:rPr>
        <w:t>线性回归</w:t>
      </w:r>
      <w:r w:rsidR="00EE6BEE" w:rsidRPr="006E472C">
        <w:rPr>
          <w:rFonts w:ascii="宋体" w:eastAsia="宋体" w:hAnsi="宋体"/>
          <w:szCs w:val="21"/>
        </w:rPr>
        <w:t>Y=</w:t>
      </w:r>
      <w:proofErr w:type="spellStart"/>
      <w:r w:rsidR="00EE6BEE" w:rsidRPr="006E472C">
        <w:rPr>
          <w:rFonts w:ascii="宋体" w:eastAsia="宋体" w:hAnsi="宋体"/>
          <w:szCs w:val="21"/>
        </w:rPr>
        <w:t>wX+b</w:t>
      </w:r>
      <w:proofErr w:type="spellEnd"/>
      <w:r w:rsidR="00EE6BEE" w:rsidRPr="006E472C">
        <w:rPr>
          <w:rFonts w:ascii="宋体" w:eastAsia="宋体" w:hAnsi="宋体" w:hint="eastAsia"/>
          <w:szCs w:val="21"/>
        </w:rPr>
        <w:t>，</w:t>
      </w:r>
      <w:r w:rsidR="00EE6BEE" w:rsidRPr="006E472C">
        <w:rPr>
          <w:rFonts w:ascii="宋体" w:eastAsia="宋体" w:hAnsi="宋体"/>
          <w:szCs w:val="21"/>
        </w:rPr>
        <w:t>拟合直线的数据模型</w:t>
      </w:r>
      <w:r w:rsidR="00EE6BEE" w:rsidRPr="006E472C">
        <w:rPr>
          <w:rFonts w:ascii="宋体" w:eastAsia="宋体" w:hAnsi="宋体" w:hint="eastAsia"/>
          <w:szCs w:val="21"/>
        </w:rPr>
        <w:t>，</w:t>
      </w:r>
      <w:r w:rsidR="00EE6BEE" w:rsidRPr="006E472C">
        <w:rPr>
          <w:rFonts w:ascii="宋体" w:eastAsia="宋体" w:hAnsi="宋体"/>
          <w:szCs w:val="21"/>
        </w:rPr>
        <w:t>通常使用最小平方法来拟合直线</w:t>
      </w:r>
      <w:r w:rsidR="00EE6BEE" w:rsidRPr="006E472C">
        <w:rPr>
          <w:rFonts w:ascii="宋体" w:eastAsia="宋体" w:hAnsi="宋体" w:hint="eastAsia"/>
          <w:szCs w:val="21"/>
        </w:rPr>
        <w:t>，</w:t>
      </w:r>
      <w:r w:rsidR="00EE6BEE" w:rsidRPr="006E472C">
        <w:rPr>
          <w:rFonts w:ascii="宋体" w:eastAsia="宋体" w:hAnsi="宋体"/>
          <w:szCs w:val="21"/>
        </w:rPr>
        <w:t>两个回归系数，w和b，指定了这条线，并且要用已知的数据来估计</w:t>
      </w:r>
      <w:r w:rsidR="00EE6BEE" w:rsidRPr="006E472C">
        <w:rPr>
          <w:rFonts w:ascii="宋体" w:eastAsia="宋体" w:hAnsi="宋体" w:hint="eastAsia"/>
          <w:szCs w:val="21"/>
        </w:rPr>
        <w:t>，</w:t>
      </w:r>
      <w:r w:rsidR="00EE6BEE" w:rsidRPr="006E472C">
        <w:rPr>
          <w:rFonts w:ascii="宋体" w:eastAsia="宋体" w:hAnsi="宋体"/>
          <w:szCs w:val="21"/>
        </w:rPr>
        <w:t>对Y1, Y2, ..., X1, X2, .... 的已知值使用最小二乘法准则</w:t>
      </w:r>
      <w:r w:rsidR="00EE6BEE" w:rsidRPr="006E472C">
        <w:rPr>
          <w:rFonts w:ascii="宋体" w:eastAsia="宋体" w:hAnsi="宋体"/>
          <w:szCs w:val="21"/>
          <w:highlight w:val="cyan"/>
        </w:rPr>
        <w:t>非线性回归</w:t>
      </w:r>
      <w:r w:rsidR="00EE6BEE" w:rsidRPr="006E472C">
        <w:rPr>
          <w:rFonts w:ascii="宋体" w:eastAsia="宋体" w:hAnsi="宋体"/>
          <w:szCs w:val="21"/>
        </w:rPr>
        <w:t>数据由一个函数建模，该函数是模型参数的非线性组合，取决于一个或多个自变量</w:t>
      </w:r>
      <w:r w:rsidR="00EE6BEE" w:rsidRPr="006E472C">
        <w:rPr>
          <w:rFonts w:ascii="宋体" w:eastAsia="宋体" w:hAnsi="宋体" w:hint="eastAsia"/>
          <w:szCs w:val="21"/>
        </w:rPr>
        <w:t>，</w:t>
      </w:r>
      <w:r w:rsidR="00EE6BEE" w:rsidRPr="006E472C">
        <w:rPr>
          <w:rFonts w:ascii="宋体" w:eastAsia="宋体" w:hAnsi="宋体"/>
          <w:szCs w:val="21"/>
        </w:rPr>
        <w:t>用连续近似的方法来拟合数据</w:t>
      </w:r>
      <w:r w:rsidR="00EE6BEE" w:rsidRPr="006E472C">
        <w:rPr>
          <w:rFonts w:ascii="宋体" w:eastAsia="宋体" w:hAnsi="宋体"/>
          <w:szCs w:val="21"/>
          <w:highlight w:val="cyan"/>
        </w:rPr>
        <w:t>多重回归</w:t>
      </w:r>
      <w:r w:rsidR="00EE6BEE" w:rsidRPr="006E472C">
        <w:rPr>
          <w:rFonts w:ascii="宋体" w:eastAsia="宋体" w:hAnsi="宋体" w:hint="eastAsia"/>
          <w:szCs w:val="21"/>
        </w:rPr>
        <w:t>Y</w:t>
      </w:r>
      <w:r w:rsidR="00EE6BEE" w:rsidRPr="006E472C">
        <w:rPr>
          <w:rFonts w:ascii="宋体" w:eastAsia="宋体" w:hAnsi="宋体"/>
          <w:szCs w:val="21"/>
        </w:rPr>
        <w:t>=b0+b1X1+b2X2</w:t>
      </w:r>
      <w:r w:rsidR="00EE6BEE" w:rsidRPr="006E472C">
        <w:rPr>
          <w:rFonts w:ascii="宋体" w:eastAsia="宋体" w:hAnsi="宋体" w:hint="eastAsia"/>
          <w:szCs w:val="21"/>
        </w:rPr>
        <w:t>，</w:t>
      </w:r>
      <w:r w:rsidR="00EE6BEE" w:rsidRPr="006E472C">
        <w:rPr>
          <w:rFonts w:ascii="宋体" w:eastAsia="宋体" w:hAnsi="宋体"/>
          <w:szCs w:val="21"/>
        </w:rPr>
        <w:t>允许响应变量Y被建模为多维特征向量的线性函数</w:t>
      </w:r>
      <w:r w:rsidR="00EE6BEE" w:rsidRPr="006E472C">
        <w:rPr>
          <w:rFonts w:ascii="宋体" w:eastAsia="宋体" w:hAnsi="宋体" w:hint="eastAsia"/>
          <w:szCs w:val="21"/>
        </w:rPr>
        <w:t>，</w:t>
      </w:r>
      <w:r w:rsidR="00EE6BEE" w:rsidRPr="006E472C">
        <w:rPr>
          <w:rFonts w:ascii="宋体" w:eastAsia="宋体" w:hAnsi="宋体"/>
          <w:szCs w:val="21"/>
        </w:rPr>
        <w:t>许多非线性函数可以转化为上述的</w:t>
      </w:r>
      <w:r w:rsidR="00EE6BEE" w:rsidRPr="006E472C">
        <w:rPr>
          <w:rFonts w:ascii="宋体" w:eastAsia="宋体" w:hAnsi="宋体" w:hint="eastAsia"/>
          <w:szCs w:val="21"/>
        </w:rPr>
        <w:t>多重回归</w:t>
      </w:r>
      <w:r w:rsidR="00EE6BEE" w:rsidRPr="006E472C">
        <w:rPr>
          <w:rFonts w:ascii="宋体" w:eastAsia="宋体" w:hAnsi="宋体"/>
          <w:szCs w:val="21"/>
          <w:highlight w:val="cyan"/>
        </w:rPr>
        <w:t>对数线性模型</w:t>
      </w:r>
      <w:r w:rsidR="00EE6BEE" w:rsidRPr="006E472C">
        <w:rPr>
          <w:rFonts w:ascii="宋体" w:eastAsia="宋体" w:hAnsi="宋体" w:hint="eastAsia"/>
          <w:szCs w:val="21"/>
        </w:rPr>
        <w:t>，</w:t>
      </w:r>
      <w:r w:rsidR="00EE6BEE" w:rsidRPr="006E472C">
        <w:rPr>
          <w:rFonts w:ascii="宋体" w:eastAsia="宋体" w:hAnsi="宋体"/>
          <w:szCs w:val="21"/>
        </w:rPr>
        <w:t>一个数学模型，其形式是一个函数，其对数是模型参数的线性组合，这使得应用（可能是多变量）线性回归成为可能</w:t>
      </w:r>
      <w:r w:rsidR="00EE6BEE" w:rsidRPr="006E472C">
        <w:rPr>
          <w:rFonts w:ascii="宋体" w:eastAsia="宋体" w:hAnsi="宋体" w:hint="eastAsia"/>
          <w:szCs w:val="21"/>
        </w:rPr>
        <w:t>，</w:t>
      </w:r>
      <w:r w:rsidR="00EE6BEE" w:rsidRPr="006E472C">
        <w:rPr>
          <w:rFonts w:ascii="宋体" w:eastAsia="宋体" w:hAnsi="宋体"/>
          <w:szCs w:val="21"/>
        </w:rPr>
        <w:t>根据较小的维度组合，估计一组离散属性的多维空间中每个点（元组）的概率</w:t>
      </w:r>
      <w:r w:rsidR="00EE6BEE" w:rsidRPr="006E472C">
        <w:rPr>
          <w:rFonts w:ascii="宋体" w:eastAsia="宋体" w:hAnsi="宋体" w:hint="eastAsia"/>
          <w:szCs w:val="21"/>
        </w:rPr>
        <w:t>，</w:t>
      </w:r>
      <w:r w:rsidR="00EE6BEE" w:rsidRPr="006E472C">
        <w:rPr>
          <w:rFonts w:ascii="宋体" w:eastAsia="宋体" w:hAnsi="宋体"/>
          <w:szCs w:val="21"/>
        </w:rPr>
        <w:t>有助于降维和数据平滑</w:t>
      </w:r>
      <w:r w:rsidR="00EE6BEE" w:rsidRPr="006E472C">
        <w:rPr>
          <w:rFonts w:ascii="宋体" w:eastAsia="宋体" w:hAnsi="宋体"/>
          <w:szCs w:val="21"/>
          <w:highlight w:val="yellow"/>
        </w:rPr>
        <w:t>直方图分析</w:t>
      </w:r>
      <w:r w:rsidR="00EE6BEE" w:rsidRPr="006E472C">
        <w:rPr>
          <w:rFonts w:ascii="宋体" w:eastAsia="宋体" w:hAnsi="宋体"/>
          <w:szCs w:val="21"/>
        </w:rPr>
        <w:t>将数据分成桶，并存储每个桶的平均数（总和）</w:t>
      </w:r>
      <w:r w:rsidR="00EE6BEE" w:rsidRPr="006E472C">
        <w:rPr>
          <w:rFonts w:ascii="宋体" w:eastAsia="宋体" w:hAnsi="宋体" w:hint="eastAsia"/>
          <w:szCs w:val="21"/>
        </w:rPr>
        <w:t>，</w:t>
      </w:r>
      <w:r w:rsidR="00EE6BEE" w:rsidRPr="006E472C">
        <w:rPr>
          <w:rFonts w:ascii="宋体" w:eastAsia="宋体" w:hAnsi="宋体"/>
          <w:szCs w:val="21"/>
        </w:rPr>
        <w:t>分区规则</w:t>
      </w:r>
      <w:r w:rsidR="00EE6BEE" w:rsidRPr="006E472C">
        <w:rPr>
          <w:rFonts w:ascii="宋体" w:eastAsia="宋体" w:hAnsi="宋体" w:hint="eastAsia"/>
          <w:szCs w:val="21"/>
        </w:rPr>
        <w:t>：</w:t>
      </w:r>
      <w:r w:rsidR="00EE6BEE" w:rsidRPr="006E472C">
        <w:rPr>
          <w:rFonts w:ascii="宋体" w:eastAsia="宋体" w:hAnsi="宋体"/>
          <w:szCs w:val="21"/>
        </w:rPr>
        <w:t>等宽</w:t>
      </w:r>
      <w:r w:rsidR="00EE6BEE" w:rsidRPr="006E472C">
        <w:rPr>
          <w:rFonts w:ascii="宋体" w:eastAsia="宋体" w:hAnsi="宋体" w:hint="eastAsia"/>
          <w:szCs w:val="21"/>
        </w:rPr>
        <w:t>，</w:t>
      </w:r>
      <w:r w:rsidR="00EE6BEE" w:rsidRPr="006E472C">
        <w:rPr>
          <w:rFonts w:ascii="宋体" w:eastAsia="宋体" w:hAnsi="宋体"/>
          <w:szCs w:val="21"/>
        </w:rPr>
        <w:t>等桶的范围</w:t>
      </w:r>
      <w:r w:rsidR="00EE6BEE" w:rsidRPr="006E472C">
        <w:rPr>
          <w:rFonts w:ascii="宋体" w:eastAsia="宋体" w:hAnsi="宋体" w:hint="eastAsia"/>
          <w:szCs w:val="21"/>
        </w:rPr>
        <w:t>或者</w:t>
      </w:r>
      <w:r w:rsidR="00EE6BEE" w:rsidRPr="006E472C">
        <w:rPr>
          <w:rFonts w:ascii="宋体" w:eastAsia="宋体" w:hAnsi="宋体"/>
          <w:szCs w:val="21"/>
        </w:rPr>
        <w:t>等频(或等深)</w:t>
      </w:r>
      <w:r w:rsidR="00EE6BEE" w:rsidRPr="006E472C">
        <w:rPr>
          <w:rFonts w:ascii="宋体" w:eastAsia="宋体" w:hAnsi="宋体"/>
          <w:szCs w:val="21"/>
          <w:highlight w:val="yellow"/>
        </w:rPr>
        <w:t>聚类</w:t>
      </w:r>
      <w:r w:rsidR="00EE6BEE" w:rsidRPr="006E472C">
        <w:rPr>
          <w:rFonts w:ascii="宋体" w:eastAsia="宋体" w:hAnsi="宋体"/>
          <w:szCs w:val="21"/>
        </w:rPr>
        <w:t>根据相似性将数据集划分为聚类，并只存储聚类的表示（如中心点和直径）</w:t>
      </w:r>
      <w:r w:rsidR="00B60CB9" w:rsidRPr="006E472C">
        <w:rPr>
          <w:rFonts w:ascii="宋体" w:eastAsia="宋体" w:hAnsi="宋体" w:hint="eastAsia"/>
          <w:szCs w:val="21"/>
        </w:rPr>
        <w:t>，</w:t>
      </w:r>
      <w:r w:rsidR="00EE6BEE" w:rsidRPr="006E472C">
        <w:rPr>
          <w:rFonts w:ascii="宋体" w:eastAsia="宋体" w:hAnsi="宋体"/>
          <w:szCs w:val="21"/>
        </w:rPr>
        <w:t>如果数据是集中的，可能非常有效，但如果数据是"模糊的"，就不一定了</w:t>
      </w:r>
      <w:r w:rsidR="00B60CB9" w:rsidRPr="006E472C">
        <w:rPr>
          <w:rFonts w:ascii="宋体" w:eastAsia="宋体" w:hAnsi="宋体" w:hint="eastAsia"/>
          <w:szCs w:val="21"/>
        </w:rPr>
        <w:t>，</w:t>
      </w:r>
      <w:r w:rsidR="00EE6BEE" w:rsidRPr="006E472C">
        <w:rPr>
          <w:rFonts w:ascii="宋体" w:eastAsia="宋体" w:hAnsi="宋体"/>
          <w:szCs w:val="21"/>
        </w:rPr>
        <w:t>可以有分层聚类，并存储在多维索引树结构中</w:t>
      </w:r>
      <w:r w:rsidR="00B60CB9" w:rsidRPr="006E472C">
        <w:rPr>
          <w:rFonts w:ascii="宋体" w:eastAsia="宋体" w:hAnsi="宋体" w:hint="eastAsia"/>
          <w:szCs w:val="21"/>
        </w:rPr>
        <w:t>，</w:t>
      </w:r>
      <w:r w:rsidR="00EE6BEE" w:rsidRPr="006E472C">
        <w:rPr>
          <w:rFonts w:ascii="宋体" w:eastAsia="宋体" w:hAnsi="宋体"/>
          <w:szCs w:val="21"/>
        </w:rPr>
        <w:t>聚类定义和聚类算法有很多选择</w:t>
      </w:r>
      <w:r w:rsidR="00EE6BEE" w:rsidRPr="006E472C">
        <w:rPr>
          <w:rFonts w:ascii="宋体" w:eastAsia="宋体" w:hAnsi="宋体"/>
          <w:szCs w:val="21"/>
          <w:highlight w:val="yellow"/>
        </w:rPr>
        <w:t>抽样调查</w:t>
      </w:r>
      <w:r w:rsidR="00EE6BEE" w:rsidRPr="006E472C">
        <w:rPr>
          <w:rFonts w:ascii="宋体" w:eastAsia="宋体" w:hAnsi="宋体"/>
          <w:szCs w:val="21"/>
          <w:highlight w:val="magenta"/>
        </w:rPr>
        <w:t>抽样</w:t>
      </w:r>
      <w:r w:rsidR="00EE6BEE" w:rsidRPr="006E472C">
        <w:rPr>
          <w:rFonts w:ascii="宋体" w:eastAsia="宋体" w:hAnsi="宋体"/>
          <w:szCs w:val="21"/>
        </w:rPr>
        <w:t>获得一个小样本s来代表整个数据集N</w:t>
      </w:r>
      <w:r w:rsidR="00B60CB9" w:rsidRPr="006E472C">
        <w:rPr>
          <w:rFonts w:ascii="宋体" w:eastAsia="宋体" w:hAnsi="宋体" w:hint="eastAsia"/>
          <w:szCs w:val="21"/>
        </w:rPr>
        <w:t>，</w:t>
      </w:r>
      <w:r w:rsidR="00EE6BEE" w:rsidRPr="006E472C">
        <w:rPr>
          <w:rFonts w:ascii="宋体" w:eastAsia="宋体" w:hAnsi="宋体"/>
          <w:szCs w:val="21"/>
        </w:rPr>
        <w:t>允许数据挖掘算法以可能与数据大小呈亚线性的复杂度运行</w:t>
      </w:r>
      <w:r w:rsidR="00B60CB9" w:rsidRPr="006E472C">
        <w:rPr>
          <w:rFonts w:ascii="宋体" w:eastAsia="宋体" w:hAnsi="宋体" w:hint="eastAsia"/>
          <w:szCs w:val="21"/>
        </w:rPr>
        <w:t>，</w:t>
      </w:r>
      <w:r w:rsidR="00EE6BEE" w:rsidRPr="006E472C">
        <w:rPr>
          <w:rFonts w:ascii="宋体" w:eastAsia="宋体" w:hAnsi="宋体"/>
          <w:szCs w:val="21"/>
        </w:rPr>
        <w:t>关键原则</w:t>
      </w:r>
      <w:r w:rsidR="00B60CB9" w:rsidRPr="006E472C">
        <w:rPr>
          <w:rFonts w:ascii="宋体" w:eastAsia="宋体" w:hAnsi="宋体" w:hint="eastAsia"/>
          <w:szCs w:val="21"/>
        </w:rPr>
        <w:t>：</w:t>
      </w:r>
      <w:r w:rsidR="00EE6BEE" w:rsidRPr="006E472C">
        <w:rPr>
          <w:rFonts w:ascii="宋体" w:eastAsia="宋体" w:hAnsi="宋体"/>
          <w:szCs w:val="21"/>
        </w:rPr>
        <w:t>选择一个有代表性的数据子集</w:t>
      </w:r>
      <w:r w:rsidR="00B60CB9" w:rsidRPr="006E472C">
        <w:rPr>
          <w:rFonts w:ascii="宋体" w:eastAsia="宋体" w:hAnsi="宋体" w:hint="eastAsia"/>
          <w:szCs w:val="21"/>
        </w:rPr>
        <w:t>，</w:t>
      </w:r>
      <w:r w:rsidR="00EE6BEE" w:rsidRPr="006E472C">
        <w:rPr>
          <w:rFonts w:ascii="宋体" w:eastAsia="宋体" w:hAnsi="宋体"/>
          <w:szCs w:val="21"/>
        </w:rPr>
        <w:t>在存在偏斜的情况下，简单的随机抽样可能会有很差的表现</w:t>
      </w:r>
      <w:r w:rsidR="00B60CB9" w:rsidRPr="006E472C">
        <w:rPr>
          <w:rFonts w:ascii="宋体" w:eastAsia="宋体" w:hAnsi="宋体" w:hint="eastAsia"/>
          <w:szCs w:val="21"/>
        </w:rPr>
        <w:t>，</w:t>
      </w:r>
      <w:r w:rsidR="00EE6BEE" w:rsidRPr="006E472C">
        <w:rPr>
          <w:rFonts w:ascii="宋体" w:eastAsia="宋体" w:hAnsi="宋体"/>
          <w:szCs w:val="21"/>
        </w:rPr>
        <w:t>制定适应性的抽样方法，例如分层抽样</w:t>
      </w:r>
      <w:r w:rsidR="00B60CB9" w:rsidRPr="006E472C">
        <w:rPr>
          <w:rFonts w:ascii="宋体" w:eastAsia="宋体" w:hAnsi="宋体" w:hint="eastAsia"/>
          <w:szCs w:val="21"/>
        </w:rPr>
        <w:t>，</w:t>
      </w:r>
      <w:r w:rsidR="00EE6BEE" w:rsidRPr="006E472C">
        <w:rPr>
          <w:rFonts w:ascii="宋体" w:eastAsia="宋体" w:hAnsi="宋体"/>
          <w:szCs w:val="21"/>
        </w:rPr>
        <w:t>注意：取样可能不会减少数据库的I/O（每次都是一页）</w:t>
      </w:r>
      <w:r w:rsidR="00EE6BEE" w:rsidRPr="006E472C">
        <w:rPr>
          <w:rFonts w:ascii="宋体" w:eastAsia="宋体" w:hAnsi="宋体"/>
          <w:szCs w:val="21"/>
          <w:highlight w:val="cyan"/>
        </w:rPr>
        <w:t>抽样的类型</w:t>
      </w:r>
      <w:r w:rsidR="00EE6BEE" w:rsidRPr="006E472C">
        <w:rPr>
          <w:rFonts w:ascii="宋体" w:eastAsia="宋体" w:hAnsi="宋体"/>
          <w:szCs w:val="21"/>
        </w:rPr>
        <w:t>简单随机抽样：选择任何特定项目的概率相同</w:t>
      </w:r>
      <w:r w:rsidR="00B60CB9" w:rsidRPr="006E472C">
        <w:rPr>
          <w:rFonts w:ascii="宋体" w:eastAsia="宋体" w:hAnsi="宋体" w:hint="eastAsia"/>
          <w:szCs w:val="21"/>
        </w:rPr>
        <w:t>；</w:t>
      </w:r>
      <w:r w:rsidR="00EE6BEE" w:rsidRPr="006E472C">
        <w:rPr>
          <w:rFonts w:ascii="宋体" w:eastAsia="宋体" w:hAnsi="宋体"/>
          <w:szCs w:val="21"/>
        </w:rPr>
        <w:t>无放回抽样</w:t>
      </w:r>
      <w:r w:rsidR="00B60CB9" w:rsidRPr="006E472C">
        <w:rPr>
          <w:rFonts w:ascii="宋体" w:eastAsia="宋体" w:hAnsi="宋体" w:hint="eastAsia"/>
          <w:szCs w:val="21"/>
        </w:rPr>
        <w:t>：</w:t>
      </w:r>
      <w:r w:rsidR="00EE6BEE" w:rsidRPr="006E472C">
        <w:rPr>
          <w:rFonts w:ascii="宋体" w:eastAsia="宋体" w:hAnsi="宋体"/>
          <w:szCs w:val="21"/>
        </w:rPr>
        <w:t>一旦一个对象被选中，它就会从群体中被移除</w:t>
      </w:r>
      <w:r w:rsidR="00B60CB9" w:rsidRPr="006E472C">
        <w:rPr>
          <w:rFonts w:ascii="宋体" w:eastAsia="宋体" w:hAnsi="宋体" w:hint="eastAsia"/>
          <w:szCs w:val="21"/>
        </w:rPr>
        <w:t>；</w:t>
      </w:r>
      <w:r w:rsidR="00EE6BEE" w:rsidRPr="006E472C">
        <w:rPr>
          <w:rFonts w:ascii="宋体" w:eastAsia="宋体" w:hAnsi="宋体"/>
          <w:szCs w:val="21"/>
        </w:rPr>
        <w:t>放回抽样</w:t>
      </w:r>
      <w:r w:rsidR="00B60CB9" w:rsidRPr="006E472C">
        <w:rPr>
          <w:rFonts w:ascii="宋体" w:eastAsia="宋体" w:hAnsi="宋体" w:hint="eastAsia"/>
          <w:szCs w:val="21"/>
        </w:rPr>
        <w:t>：</w:t>
      </w:r>
      <w:r w:rsidR="00EE6BEE" w:rsidRPr="006E472C">
        <w:rPr>
          <w:rFonts w:ascii="宋体" w:eastAsia="宋体" w:hAnsi="宋体"/>
          <w:szCs w:val="21"/>
        </w:rPr>
        <w:t>一个被选中的对象没有从群体中删除</w:t>
      </w:r>
      <w:r w:rsidR="00B60CB9" w:rsidRPr="006E472C">
        <w:rPr>
          <w:rFonts w:ascii="宋体" w:eastAsia="宋体" w:hAnsi="宋体" w:hint="eastAsia"/>
          <w:szCs w:val="21"/>
        </w:rPr>
        <w:t>；</w:t>
      </w:r>
      <w:r w:rsidR="00EE6BEE" w:rsidRPr="006E472C">
        <w:rPr>
          <w:rFonts w:ascii="宋体" w:eastAsia="宋体" w:hAnsi="宋体"/>
          <w:szCs w:val="21"/>
        </w:rPr>
        <w:t>分层抽样</w:t>
      </w:r>
      <w:r w:rsidR="00B60CB9" w:rsidRPr="006E472C">
        <w:rPr>
          <w:rFonts w:ascii="宋体" w:eastAsia="宋体" w:hAnsi="宋体" w:hint="eastAsia"/>
          <w:szCs w:val="21"/>
        </w:rPr>
        <w:t>：</w:t>
      </w:r>
      <w:r w:rsidR="00EE6BEE" w:rsidRPr="006E472C">
        <w:rPr>
          <w:rFonts w:ascii="宋体" w:eastAsia="宋体" w:hAnsi="宋体"/>
          <w:szCs w:val="21"/>
        </w:rPr>
        <w:t>对数据集进行分区（或聚类），并从每个分区中抽取样本（按比例，即数据的百分比大致相同）</w:t>
      </w:r>
      <w:r w:rsidR="00EE6BEE" w:rsidRPr="006E472C">
        <w:rPr>
          <w:rFonts w:ascii="宋体" w:eastAsia="宋体" w:hAnsi="宋体"/>
          <w:szCs w:val="21"/>
          <w:highlight w:val="yellow"/>
        </w:rPr>
        <w:t>数据立方体聚合</w:t>
      </w:r>
      <w:r w:rsidR="00EE6BEE" w:rsidRPr="006E472C">
        <w:rPr>
          <w:rFonts w:ascii="宋体" w:eastAsia="宋体" w:hAnsi="宋体"/>
          <w:szCs w:val="21"/>
          <w:highlight w:val="cyan"/>
        </w:rPr>
        <w:t>数据立方体的最低层（基础立方体）</w:t>
      </w:r>
      <w:r w:rsidR="00EE6BEE" w:rsidRPr="006E472C">
        <w:rPr>
          <w:rFonts w:ascii="宋体" w:eastAsia="宋体" w:hAnsi="宋体"/>
          <w:szCs w:val="21"/>
        </w:rPr>
        <w:t>有关单个实体的汇总数据</w:t>
      </w:r>
      <w:r w:rsidR="00B60CB9" w:rsidRPr="006E472C">
        <w:rPr>
          <w:rFonts w:ascii="宋体" w:eastAsia="宋体" w:hAnsi="宋体" w:hint="eastAsia"/>
          <w:szCs w:val="21"/>
        </w:rPr>
        <w:t>，</w:t>
      </w:r>
      <w:r w:rsidR="00EE6BEE" w:rsidRPr="006E472C">
        <w:rPr>
          <w:rFonts w:ascii="宋体" w:eastAsia="宋体" w:hAnsi="宋体"/>
          <w:szCs w:val="21"/>
        </w:rPr>
        <w:t>如在一个打电话的数据仓库中的客户</w:t>
      </w:r>
      <w:r w:rsidR="00EE6BEE" w:rsidRPr="006E472C">
        <w:rPr>
          <w:rFonts w:ascii="宋体" w:eastAsia="宋体" w:hAnsi="宋体"/>
          <w:szCs w:val="21"/>
          <w:highlight w:val="cyan"/>
        </w:rPr>
        <w:t>数据立方体中的多层次聚合</w:t>
      </w:r>
      <w:r w:rsidR="00EE6BEE" w:rsidRPr="006E472C">
        <w:rPr>
          <w:rFonts w:ascii="宋体" w:eastAsia="宋体" w:hAnsi="宋体"/>
          <w:szCs w:val="21"/>
        </w:rPr>
        <w:t>进一步减少需要处理的数据规模</w:t>
      </w:r>
      <w:r w:rsidR="00EE6BEE" w:rsidRPr="006E472C">
        <w:rPr>
          <w:rFonts w:ascii="宋体" w:eastAsia="宋体" w:hAnsi="宋体"/>
          <w:szCs w:val="21"/>
          <w:highlight w:val="cyan"/>
        </w:rPr>
        <w:t>参考适当的水平</w:t>
      </w:r>
      <w:r w:rsidR="00EE6BEE" w:rsidRPr="006E472C">
        <w:rPr>
          <w:rFonts w:ascii="宋体" w:eastAsia="宋体" w:hAnsi="宋体"/>
          <w:szCs w:val="21"/>
        </w:rPr>
        <w:t>使用足以解决任务的最小的表示法</w:t>
      </w:r>
      <w:r w:rsidR="00EE6BEE" w:rsidRPr="006E472C">
        <w:rPr>
          <w:rFonts w:ascii="宋体" w:eastAsia="宋体" w:hAnsi="宋体"/>
          <w:szCs w:val="21"/>
          <w:highlight w:val="cyan"/>
        </w:rPr>
        <w:t>在可能的情况下，</w:t>
      </w:r>
      <w:r w:rsidR="00EE6BEE" w:rsidRPr="006E472C">
        <w:rPr>
          <w:rFonts w:ascii="宋体" w:eastAsia="宋体" w:hAnsi="宋体"/>
          <w:szCs w:val="21"/>
        </w:rPr>
        <w:t>关于汇总信息的查询应使用数据立方体来回答</w:t>
      </w:r>
      <w:r w:rsidR="00EE6BEE" w:rsidRPr="006E472C">
        <w:rPr>
          <w:rFonts w:ascii="宋体" w:eastAsia="宋体" w:hAnsi="宋体"/>
          <w:szCs w:val="21"/>
          <w:highlight w:val="yellow"/>
        </w:rPr>
        <w:t>数据压缩</w:t>
      </w:r>
      <w:r w:rsidR="00EE6BEE" w:rsidRPr="006E472C">
        <w:rPr>
          <w:rFonts w:ascii="宋体" w:eastAsia="宋体" w:hAnsi="宋体"/>
          <w:szCs w:val="21"/>
          <w:highlight w:val="cyan"/>
        </w:rPr>
        <w:t>字符串压缩</w:t>
      </w:r>
      <w:r w:rsidR="00EE6BEE" w:rsidRPr="006E472C">
        <w:rPr>
          <w:rFonts w:ascii="宋体" w:eastAsia="宋体" w:hAnsi="宋体"/>
          <w:szCs w:val="21"/>
        </w:rPr>
        <w:t>有大量的理论和精心调校的算法</w:t>
      </w:r>
      <w:r w:rsidR="00B60CB9" w:rsidRPr="006E472C">
        <w:rPr>
          <w:rFonts w:ascii="宋体" w:eastAsia="宋体" w:hAnsi="宋体" w:hint="eastAsia"/>
          <w:szCs w:val="21"/>
        </w:rPr>
        <w:t>，</w:t>
      </w:r>
      <w:r w:rsidR="00EE6BEE" w:rsidRPr="006E472C">
        <w:rPr>
          <w:rFonts w:ascii="宋体" w:eastAsia="宋体" w:hAnsi="宋体"/>
          <w:szCs w:val="21"/>
        </w:rPr>
        <w:t>通常是无损的，但在没有扩展的情况下只能进行有限的操作</w:t>
      </w:r>
      <w:r w:rsidR="00EE6BEE" w:rsidRPr="006E472C">
        <w:rPr>
          <w:rFonts w:ascii="宋体" w:eastAsia="宋体" w:hAnsi="宋体"/>
          <w:szCs w:val="21"/>
          <w:highlight w:val="cyan"/>
        </w:rPr>
        <w:t>音频/视频压缩</w:t>
      </w:r>
      <w:r w:rsidR="00EE6BEE" w:rsidRPr="006E472C">
        <w:rPr>
          <w:rFonts w:ascii="宋体" w:eastAsia="宋体" w:hAnsi="宋体"/>
          <w:szCs w:val="21"/>
        </w:rPr>
        <w:t>通常是有损压缩，并逐步细化</w:t>
      </w:r>
      <w:r w:rsidR="00B60CB9" w:rsidRPr="006E472C">
        <w:rPr>
          <w:rFonts w:ascii="宋体" w:eastAsia="宋体" w:hAnsi="宋体" w:hint="eastAsia"/>
          <w:szCs w:val="21"/>
        </w:rPr>
        <w:t>，</w:t>
      </w:r>
      <w:r w:rsidR="00EE6BEE" w:rsidRPr="006E472C">
        <w:rPr>
          <w:rFonts w:ascii="宋体" w:eastAsia="宋体" w:hAnsi="宋体"/>
          <w:szCs w:val="21"/>
        </w:rPr>
        <w:t>有时，小的信号片段可以被重建，而不需要重建整个信号</w:t>
      </w:r>
      <w:r w:rsidR="00EE6BEE" w:rsidRPr="006E472C">
        <w:rPr>
          <w:rFonts w:ascii="宋体" w:eastAsia="宋体" w:hAnsi="宋体"/>
          <w:szCs w:val="21"/>
          <w:highlight w:val="cyan"/>
        </w:rPr>
        <w:t>数据归约和降维</w:t>
      </w:r>
      <w:r w:rsidR="00EE6BEE" w:rsidRPr="006E472C">
        <w:rPr>
          <w:rFonts w:ascii="宋体" w:eastAsia="宋体" w:hAnsi="宋体"/>
          <w:szCs w:val="21"/>
        </w:rPr>
        <w:t>也可被视为数据压缩</w:t>
      </w:r>
      <w:r w:rsidR="00EE6BEE" w:rsidRPr="006E472C">
        <w:rPr>
          <w:rFonts w:ascii="宋体" w:eastAsia="宋体" w:hAnsi="宋体"/>
          <w:szCs w:val="21"/>
          <w:highlight w:val="yellow"/>
        </w:rPr>
        <w:t>小波变换</w:t>
      </w:r>
      <w:r w:rsidR="00EE6BEE" w:rsidRPr="006E472C">
        <w:rPr>
          <w:rFonts w:ascii="宋体" w:eastAsia="宋体" w:hAnsi="宋体"/>
          <w:szCs w:val="21"/>
        </w:rPr>
        <w:t>一种数据压缩技术</w:t>
      </w:r>
      <w:r w:rsidR="00B60CB9" w:rsidRPr="006E472C">
        <w:rPr>
          <w:rFonts w:ascii="宋体" w:eastAsia="宋体" w:hAnsi="宋体" w:hint="eastAsia"/>
          <w:szCs w:val="21"/>
        </w:rPr>
        <w:t>，</w:t>
      </w:r>
      <w:r w:rsidR="00B60CB9" w:rsidRPr="006E472C">
        <w:rPr>
          <w:rFonts w:ascii="宋体" w:eastAsia="宋体" w:hAnsi="宋体"/>
          <w:szCs w:val="21"/>
        </w:rPr>
        <w:t>一种用于空间效率高的函数分层分解的数学工具</w:t>
      </w:r>
      <w:r w:rsidR="00EE6BEE" w:rsidRPr="006E472C">
        <w:rPr>
          <w:rFonts w:ascii="宋体" w:eastAsia="宋体" w:hAnsi="宋体"/>
          <w:szCs w:val="21"/>
          <w:highlight w:val="magenta"/>
        </w:rPr>
        <w:t>小波变换</w:t>
      </w:r>
      <w:r w:rsidR="00EE6BEE" w:rsidRPr="006E472C">
        <w:rPr>
          <w:rFonts w:ascii="宋体" w:eastAsia="宋体" w:hAnsi="宋体"/>
          <w:szCs w:val="21"/>
        </w:rPr>
        <w:t>将一个信号分解成不同的频率子带</w:t>
      </w:r>
      <w:r w:rsidR="00B60CB9" w:rsidRPr="006E472C">
        <w:rPr>
          <w:rFonts w:ascii="宋体" w:eastAsia="宋体" w:hAnsi="宋体" w:hint="eastAsia"/>
          <w:szCs w:val="21"/>
        </w:rPr>
        <w:t>，</w:t>
      </w:r>
      <w:r w:rsidR="00EE6BEE" w:rsidRPr="006E472C">
        <w:rPr>
          <w:rFonts w:ascii="宋体" w:eastAsia="宋体" w:hAnsi="宋体"/>
          <w:szCs w:val="21"/>
        </w:rPr>
        <w:t>适用于n维信号</w:t>
      </w:r>
      <w:r w:rsidR="00B60CB9" w:rsidRPr="006E472C">
        <w:rPr>
          <w:rFonts w:ascii="宋体" w:eastAsia="宋体" w:hAnsi="宋体" w:hint="eastAsia"/>
          <w:szCs w:val="21"/>
        </w:rPr>
        <w:t>；</w:t>
      </w:r>
      <w:r w:rsidR="00EE6BEE" w:rsidRPr="006E472C">
        <w:rPr>
          <w:rFonts w:ascii="宋体" w:eastAsia="宋体" w:hAnsi="宋体"/>
          <w:szCs w:val="21"/>
        </w:rPr>
        <w:t>对数据进行转换，以保持不同级别分辨率</w:t>
      </w:r>
      <w:r w:rsidR="00B60CB9" w:rsidRPr="006E472C">
        <w:rPr>
          <w:rFonts w:ascii="宋体" w:eastAsia="宋体" w:hAnsi="宋体" w:hint="eastAsia"/>
          <w:szCs w:val="21"/>
        </w:rPr>
        <w:t>下</w:t>
      </w:r>
      <w:r w:rsidR="00EE6BEE" w:rsidRPr="006E472C">
        <w:rPr>
          <w:rFonts w:ascii="宋体" w:eastAsia="宋体" w:hAnsi="宋体"/>
          <w:szCs w:val="21"/>
        </w:rPr>
        <w:t>物体之间的相对距离</w:t>
      </w:r>
      <w:r w:rsidR="00B60CB9" w:rsidRPr="006E472C">
        <w:rPr>
          <w:rFonts w:ascii="宋体" w:eastAsia="宋体" w:hAnsi="宋体" w:hint="eastAsia"/>
          <w:szCs w:val="21"/>
        </w:rPr>
        <w:t>，</w:t>
      </w:r>
      <w:r w:rsidR="00EE6BEE" w:rsidRPr="006E472C">
        <w:rPr>
          <w:rFonts w:ascii="宋体" w:eastAsia="宋体" w:hAnsi="宋体"/>
          <w:szCs w:val="21"/>
        </w:rPr>
        <w:t>让自然集群变得更有区别性</w:t>
      </w:r>
      <w:r w:rsidR="00B60CB9" w:rsidRPr="006E472C">
        <w:rPr>
          <w:rFonts w:ascii="宋体" w:eastAsia="宋体" w:hAnsi="宋体" w:hint="eastAsia"/>
          <w:szCs w:val="21"/>
        </w:rPr>
        <w:t>，</w:t>
      </w:r>
      <w:r w:rsidR="00EE6BEE" w:rsidRPr="006E472C">
        <w:rPr>
          <w:rFonts w:ascii="宋体" w:eastAsia="宋体" w:hAnsi="宋体"/>
          <w:szCs w:val="21"/>
        </w:rPr>
        <w:t>用于图像压缩</w:t>
      </w:r>
      <w:r w:rsidR="00B60CB9" w:rsidRPr="006E472C">
        <w:rPr>
          <w:rFonts w:ascii="宋体" w:eastAsia="宋体" w:hAnsi="宋体" w:hint="eastAsia"/>
          <w:szCs w:val="21"/>
        </w:rPr>
        <w:t>。</w:t>
      </w:r>
      <w:r w:rsidR="00EE6BEE" w:rsidRPr="006E472C">
        <w:rPr>
          <w:rFonts w:ascii="宋体" w:eastAsia="宋体" w:hAnsi="宋体"/>
          <w:szCs w:val="21"/>
          <w:highlight w:val="cyan"/>
        </w:rPr>
        <w:t>离散小波变换（DWT）</w:t>
      </w:r>
      <w:r w:rsidR="00EE6BEE" w:rsidRPr="006E472C">
        <w:rPr>
          <w:rFonts w:ascii="宋体" w:eastAsia="宋体" w:hAnsi="宋体"/>
          <w:szCs w:val="21"/>
        </w:rPr>
        <w:t>用于线性信号处理，多分辨率分析</w:t>
      </w:r>
      <w:r w:rsidR="00B60CB9" w:rsidRPr="006E472C">
        <w:rPr>
          <w:rFonts w:ascii="宋体" w:eastAsia="宋体" w:hAnsi="宋体" w:hint="eastAsia"/>
          <w:szCs w:val="21"/>
        </w:rPr>
        <w:t>，</w:t>
      </w:r>
      <w:r w:rsidR="00EE6BEE" w:rsidRPr="006E472C">
        <w:rPr>
          <w:rFonts w:ascii="宋体" w:eastAsia="宋体" w:hAnsi="宋体"/>
          <w:szCs w:val="21"/>
        </w:rPr>
        <w:t>压缩的近似值:只存储小波系数中最强的一小部分</w:t>
      </w:r>
      <w:r w:rsidR="00B60CB9" w:rsidRPr="006E472C">
        <w:rPr>
          <w:rFonts w:ascii="宋体" w:eastAsia="宋体" w:hAnsi="宋体" w:hint="eastAsia"/>
          <w:szCs w:val="21"/>
        </w:rPr>
        <w:t>，</w:t>
      </w:r>
      <w:r w:rsidR="00EE6BEE" w:rsidRPr="006E472C">
        <w:rPr>
          <w:rFonts w:ascii="宋体" w:eastAsia="宋体" w:hAnsi="宋体"/>
          <w:szCs w:val="21"/>
        </w:rPr>
        <w:t>类似于离散傅里叶变换（DFT），但有损压缩效果更好，在空间上进行定位</w:t>
      </w:r>
      <w:r w:rsidR="00EE6BEE" w:rsidRPr="006E472C">
        <w:rPr>
          <w:rFonts w:ascii="宋体" w:eastAsia="宋体" w:hAnsi="宋体"/>
          <w:szCs w:val="21"/>
          <w:highlight w:val="cyan"/>
        </w:rPr>
        <w:t>方法:</w:t>
      </w:r>
      <w:r w:rsidR="00EE6BEE" w:rsidRPr="006E472C">
        <w:rPr>
          <w:rFonts w:ascii="宋体" w:eastAsia="宋体" w:hAnsi="宋体"/>
          <w:szCs w:val="21"/>
        </w:rPr>
        <w:t>长度，L，必须是2的整数倍（必要时用0填充）</w:t>
      </w:r>
      <w:r w:rsidR="00B60CB9" w:rsidRPr="006E472C">
        <w:rPr>
          <w:rFonts w:ascii="宋体" w:eastAsia="宋体" w:hAnsi="宋体" w:hint="eastAsia"/>
          <w:szCs w:val="21"/>
        </w:rPr>
        <w:t>，</w:t>
      </w:r>
      <w:r w:rsidR="00EE6BEE" w:rsidRPr="006E472C">
        <w:rPr>
          <w:rFonts w:ascii="宋体" w:eastAsia="宋体" w:hAnsi="宋体"/>
          <w:szCs w:val="21"/>
        </w:rPr>
        <w:t>每个变换都有2个功能：平滑</w:t>
      </w:r>
      <w:r w:rsidR="00B60CB9" w:rsidRPr="006E472C">
        <w:rPr>
          <w:rFonts w:ascii="宋体" w:eastAsia="宋体" w:hAnsi="宋体" w:hint="eastAsia"/>
          <w:szCs w:val="21"/>
        </w:rPr>
        <w:t>（前一半，高频，相邻两数相加除以2）</w:t>
      </w:r>
      <w:r w:rsidR="00EE6BEE" w:rsidRPr="006E472C">
        <w:rPr>
          <w:rFonts w:ascii="宋体" w:eastAsia="宋体" w:hAnsi="宋体"/>
          <w:szCs w:val="21"/>
        </w:rPr>
        <w:t>、差异</w:t>
      </w:r>
      <w:r w:rsidR="00B60CB9" w:rsidRPr="006E472C">
        <w:rPr>
          <w:rFonts w:ascii="宋体" w:eastAsia="宋体" w:hAnsi="宋体" w:hint="eastAsia"/>
          <w:szCs w:val="21"/>
        </w:rPr>
        <w:t>（后一半，低频，相邻两数字相减除以2），</w:t>
      </w:r>
      <w:r w:rsidR="00EE6BEE" w:rsidRPr="006E472C">
        <w:rPr>
          <w:rFonts w:ascii="宋体" w:eastAsia="宋体" w:hAnsi="宋体"/>
          <w:szCs w:val="21"/>
        </w:rPr>
        <w:t>适用于成对的数据，产生两组长度为L/2的数据</w:t>
      </w:r>
      <w:r w:rsidR="00B60CB9" w:rsidRPr="006E472C">
        <w:rPr>
          <w:rFonts w:ascii="宋体" w:eastAsia="宋体" w:hAnsi="宋体" w:hint="eastAsia"/>
          <w:szCs w:val="21"/>
        </w:rPr>
        <w:t>，</w:t>
      </w:r>
      <w:r w:rsidR="00EE6BEE" w:rsidRPr="006E472C">
        <w:rPr>
          <w:rFonts w:ascii="宋体" w:eastAsia="宋体" w:hAnsi="宋体"/>
          <w:szCs w:val="21"/>
        </w:rPr>
        <w:t>递归地应用两个函数，直到达到所需的长度</w:t>
      </w:r>
      <w:r w:rsidR="00EE6BEE" w:rsidRPr="006E472C">
        <w:rPr>
          <w:rFonts w:ascii="宋体" w:eastAsia="宋体" w:hAnsi="宋体"/>
          <w:szCs w:val="21"/>
          <w:highlight w:val="red"/>
        </w:rPr>
        <w:t>压缩</w:t>
      </w:r>
      <w:r w:rsidR="00EE6BEE" w:rsidRPr="006E472C">
        <w:rPr>
          <w:rFonts w:ascii="宋体" w:eastAsia="宋体" w:hAnsi="宋体"/>
          <w:szCs w:val="21"/>
        </w:rPr>
        <w:t>许多小的细节系数可以用0代替，只保留重要的系数</w:t>
      </w:r>
      <w:r w:rsidR="00EE6BEE" w:rsidRPr="00EE6BEE">
        <w:rPr>
          <w:rFonts w:ascii="宋体" w:eastAsia="宋体" w:hAnsi="宋体"/>
          <w:szCs w:val="21"/>
          <w:highlight w:val="green"/>
        </w:rPr>
        <w:t>为什么是小波变换</w:t>
      </w:r>
      <w:r w:rsidR="00B60CB9" w:rsidRPr="006E472C">
        <w:rPr>
          <w:rFonts w:ascii="宋体" w:eastAsia="宋体" w:hAnsi="宋体" w:hint="eastAsia"/>
          <w:szCs w:val="21"/>
          <w:highlight w:val="yellow"/>
        </w:rPr>
        <w:t>1</w:t>
      </w:r>
      <w:r w:rsidR="00EE6BEE" w:rsidRPr="00EE6BEE">
        <w:rPr>
          <w:rFonts w:ascii="宋体" w:eastAsia="宋体" w:hAnsi="宋体"/>
          <w:szCs w:val="21"/>
          <w:highlight w:val="yellow"/>
        </w:rPr>
        <w:t>使用帽子形状的过滤器</w:t>
      </w:r>
      <w:r w:rsidR="00EE6BEE" w:rsidRPr="00EE6BEE">
        <w:rPr>
          <w:rFonts w:ascii="宋体" w:eastAsia="宋体" w:hAnsi="宋体"/>
          <w:szCs w:val="21"/>
        </w:rPr>
        <w:t>强调点聚集的区域</w:t>
      </w:r>
      <w:r w:rsidR="00B60CB9" w:rsidRPr="006E472C">
        <w:rPr>
          <w:rFonts w:ascii="宋体" w:eastAsia="宋体" w:hAnsi="宋体" w:hint="eastAsia"/>
          <w:szCs w:val="21"/>
        </w:rPr>
        <w:t>，</w:t>
      </w:r>
      <w:r w:rsidR="00EE6BEE" w:rsidRPr="00EE6BEE">
        <w:rPr>
          <w:rFonts w:ascii="宋体" w:eastAsia="宋体" w:hAnsi="宋体"/>
          <w:szCs w:val="21"/>
        </w:rPr>
        <w:t>抑制其边界内较弱的信息</w:t>
      </w:r>
      <w:r w:rsidR="00B60CB9" w:rsidRPr="006E472C">
        <w:rPr>
          <w:rFonts w:ascii="宋体" w:eastAsia="宋体" w:hAnsi="宋体" w:hint="eastAsia"/>
          <w:szCs w:val="21"/>
          <w:highlight w:val="yellow"/>
        </w:rPr>
        <w:t>2</w:t>
      </w:r>
      <w:r w:rsidR="00EE6BEE" w:rsidRPr="00EE6BEE">
        <w:rPr>
          <w:rFonts w:ascii="宋体" w:eastAsia="宋体" w:hAnsi="宋体"/>
          <w:szCs w:val="21"/>
          <w:highlight w:val="yellow"/>
        </w:rPr>
        <w:t>有效去除异常值</w:t>
      </w:r>
      <w:r w:rsidR="00EE6BEE" w:rsidRPr="00EE6BEE">
        <w:rPr>
          <w:rFonts w:ascii="宋体" w:eastAsia="宋体" w:hAnsi="宋体"/>
          <w:szCs w:val="21"/>
        </w:rPr>
        <w:t>对噪声不敏感，对输入顺序不敏感</w:t>
      </w:r>
      <w:r w:rsidR="00B60CB9" w:rsidRPr="006E472C">
        <w:rPr>
          <w:rFonts w:ascii="宋体" w:eastAsia="宋体" w:hAnsi="宋体" w:hint="eastAsia"/>
          <w:szCs w:val="21"/>
          <w:highlight w:val="yellow"/>
        </w:rPr>
        <w:t>3</w:t>
      </w:r>
      <w:r w:rsidR="00EE6BEE" w:rsidRPr="00EE6BEE">
        <w:rPr>
          <w:rFonts w:ascii="宋体" w:eastAsia="宋体" w:hAnsi="宋体"/>
          <w:szCs w:val="21"/>
          <w:highlight w:val="yellow"/>
        </w:rPr>
        <w:t>多分辨率</w:t>
      </w:r>
      <w:r w:rsidR="00EE6BEE" w:rsidRPr="00EE6BEE">
        <w:rPr>
          <w:rFonts w:ascii="宋体" w:eastAsia="宋体" w:hAnsi="宋体"/>
          <w:szCs w:val="21"/>
        </w:rPr>
        <w:t>在不同尺度上检测任意形状的群组</w:t>
      </w:r>
      <w:r w:rsidR="00B60CB9" w:rsidRPr="006E472C">
        <w:rPr>
          <w:rFonts w:ascii="宋体" w:eastAsia="宋体" w:hAnsi="宋体" w:hint="eastAsia"/>
          <w:szCs w:val="21"/>
          <w:highlight w:val="yellow"/>
        </w:rPr>
        <w:t>4</w:t>
      </w:r>
      <w:r w:rsidR="00EE6BEE" w:rsidRPr="00EE6BEE">
        <w:rPr>
          <w:rFonts w:ascii="宋体" w:eastAsia="宋体" w:hAnsi="宋体"/>
          <w:szCs w:val="21"/>
          <w:highlight w:val="yellow"/>
        </w:rPr>
        <w:t>高效</w:t>
      </w:r>
      <w:r w:rsidR="00EE6BEE" w:rsidRPr="00EE6BEE">
        <w:rPr>
          <w:rFonts w:ascii="宋体" w:eastAsia="宋体" w:hAnsi="宋体"/>
          <w:szCs w:val="21"/>
        </w:rPr>
        <w:t>复杂度O(N)</w:t>
      </w:r>
      <w:r w:rsidR="00B60CB9" w:rsidRPr="006E472C">
        <w:rPr>
          <w:rFonts w:ascii="宋体" w:eastAsia="宋体" w:hAnsi="宋体" w:hint="eastAsia"/>
          <w:szCs w:val="21"/>
          <w:highlight w:val="yellow"/>
        </w:rPr>
        <w:t>5</w:t>
      </w:r>
      <w:r w:rsidR="00EE6BEE" w:rsidRPr="00EE6BEE">
        <w:rPr>
          <w:rFonts w:ascii="宋体" w:eastAsia="宋体" w:hAnsi="宋体"/>
          <w:szCs w:val="21"/>
          <w:highlight w:val="yellow"/>
        </w:rPr>
        <w:t>只适用于低维数据</w:t>
      </w:r>
      <w:r w:rsidR="00EE6BEE" w:rsidRPr="00EE6BEE">
        <w:rPr>
          <w:rFonts w:ascii="宋体" w:eastAsia="宋体" w:hAnsi="宋体"/>
          <w:szCs w:val="21"/>
          <w:highlight w:val="green"/>
        </w:rPr>
        <w:t>数据变换</w:t>
      </w:r>
      <w:r w:rsidR="00EE6BEE" w:rsidRPr="00EE6BEE">
        <w:rPr>
          <w:rFonts w:ascii="宋体" w:eastAsia="宋体" w:hAnsi="宋体"/>
          <w:szCs w:val="21"/>
        </w:rPr>
        <w:t>数据被变换或统一成适合于挖掘的形式</w:t>
      </w:r>
      <w:r w:rsidR="00DE109A" w:rsidRPr="006E472C">
        <w:rPr>
          <w:rFonts w:ascii="宋体" w:eastAsia="宋体" w:hAnsi="宋体" w:hint="eastAsia"/>
          <w:szCs w:val="21"/>
        </w:rPr>
        <w:t>，</w:t>
      </w:r>
      <w:r w:rsidR="00EE6BEE" w:rsidRPr="00EE6BEE">
        <w:rPr>
          <w:rFonts w:ascii="宋体" w:eastAsia="宋体" w:hAnsi="宋体"/>
          <w:szCs w:val="21"/>
        </w:rPr>
        <w:t>一个函数，它将一个给定属性的整个值集映射到一个新的替代值集，并且每个旧值可以与一个新值相识别</w:t>
      </w:r>
      <w:r w:rsidR="00EE6BEE" w:rsidRPr="00EE6BEE">
        <w:rPr>
          <w:rFonts w:ascii="宋体" w:eastAsia="宋体" w:hAnsi="宋体"/>
          <w:szCs w:val="21"/>
          <w:highlight w:val="green"/>
        </w:rPr>
        <w:t>方法</w:t>
      </w:r>
      <w:r w:rsidR="00DE109A" w:rsidRPr="006E472C">
        <w:rPr>
          <w:rFonts w:ascii="宋体" w:eastAsia="宋体" w:hAnsi="宋体" w:hint="eastAsia"/>
          <w:szCs w:val="21"/>
          <w:highlight w:val="yellow"/>
        </w:rPr>
        <w:t>1</w:t>
      </w:r>
      <w:r w:rsidR="00EE6BEE" w:rsidRPr="00EE6BEE">
        <w:rPr>
          <w:rFonts w:ascii="宋体" w:eastAsia="宋体" w:hAnsi="宋体"/>
          <w:szCs w:val="21"/>
          <w:highlight w:val="yellow"/>
        </w:rPr>
        <w:t>平滑化</w:t>
      </w:r>
      <w:r w:rsidR="00EE6BEE" w:rsidRPr="00EE6BEE">
        <w:rPr>
          <w:rFonts w:ascii="宋体" w:eastAsia="宋体" w:hAnsi="宋体"/>
          <w:szCs w:val="21"/>
        </w:rPr>
        <w:t>去除数据中的噪音</w:t>
      </w:r>
      <w:r w:rsidR="00DE109A" w:rsidRPr="006E472C">
        <w:rPr>
          <w:rFonts w:ascii="宋体" w:eastAsia="宋体" w:hAnsi="宋体" w:hint="eastAsia"/>
          <w:szCs w:val="21"/>
          <w:highlight w:val="yellow"/>
        </w:rPr>
        <w:t>2</w:t>
      </w:r>
      <w:r w:rsidR="00EE6BEE" w:rsidRPr="00EE6BEE">
        <w:rPr>
          <w:rFonts w:ascii="宋体" w:eastAsia="宋体" w:hAnsi="宋体"/>
          <w:szCs w:val="21"/>
          <w:highlight w:val="yellow"/>
        </w:rPr>
        <w:t>属性/特征的构建</w:t>
      </w:r>
      <w:r w:rsidR="00EE6BEE" w:rsidRPr="00EE6BEE">
        <w:rPr>
          <w:rFonts w:ascii="宋体" w:eastAsia="宋体" w:hAnsi="宋体"/>
          <w:szCs w:val="21"/>
        </w:rPr>
        <w:t>从给定的属性中构建新的属性</w:t>
      </w:r>
      <w:r w:rsidR="00DE109A" w:rsidRPr="006E472C">
        <w:rPr>
          <w:rFonts w:ascii="宋体" w:eastAsia="宋体" w:hAnsi="宋体" w:hint="eastAsia"/>
          <w:szCs w:val="21"/>
          <w:highlight w:val="yellow"/>
        </w:rPr>
        <w:t>3</w:t>
      </w:r>
      <w:r w:rsidR="00EE6BEE" w:rsidRPr="00EE6BEE">
        <w:rPr>
          <w:rFonts w:ascii="宋体" w:eastAsia="宋体" w:hAnsi="宋体"/>
          <w:szCs w:val="21"/>
          <w:highlight w:val="yellow"/>
        </w:rPr>
        <w:t>聚合</w:t>
      </w:r>
      <w:r w:rsidR="00EE6BEE" w:rsidRPr="00EE6BEE">
        <w:rPr>
          <w:rFonts w:ascii="宋体" w:eastAsia="宋体" w:hAnsi="宋体"/>
          <w:szCs w:val="21"/>
        </w:rPr>
        <w:t>归纳，数据立方体的构建</w:t>
      </w:r>
      <w:r w:rsidR="00DE109A" w:rsidRPr="006E472C">
        <w:rPr>
          <w:rFonts w:ascii="宋体" w:eastAsia="宋体" w:hAnsi="宋体" w:hint="eastAsia"/>
          <w:szCs w:val="21"/>
          <w:highlight w:val="yellow"/>
        </w:rPr>
        <w:t>4</w:t>
      </w:r>
      <w:r w:rsidR="00EE6BEE" w:rsidRPr="00EE6BEE">
        <w:rPr>
          <w:rFonts w:ascii="宋体" w:eastAsia="宋体" w:hAnsi="宋体"/>
          <w:szCs w:val="21"/>
          <w:highlight w:val="yellow"/>
        </w:rPr>
        <w:t>规范化</w:t>
      </w:r>
      <w:r w:rsidR="00EE6BEE" w:rsidRPr="00EE6BEE">
        <w:rPr>
          <w:rFonts w:ascii="宋体" w:eastAsia="宋体" w:hAnsi="宋体"/>
          <w:szCs w:val="21"/>
        </w:rPr>
        <w:t>按比例缩小到一个较小的、指定的范围内</w:t>
      </w:r>
      <w:r w:rsidR="00DE109A" w:rsidRPr="006E472C">
        <w:rPr>
          <w:rFonts w:ascii="宋体" w:eastAsia="宋体" w:hAnsi="宋体" w:hint="eastAsia"/>
          <w:szCs w:val="21"/>
          <w:highlight w:val="cyan"/>
        </w:rPr>
        <w:t>1</w:t>
      </w:r>
      <w:r w:rsidR="00EE6BEE" w:rsidRPr="00EE6BEE">
        <w:rPr>
          <w:rFonts w:ascii="宋体" w:eastAsia="宋体" w:hAnsi="宋体"/>
          <w:szCs w:val="21"/>
          <w:highlight w:val="cyan"/>
        </w:rPr>
        <w:t>最小-最大规范化</w:t>
      </w:r>
      <w:r w:rsidR="006E472C" w:rsidRPr="00EE6BEE">
        <w:rPr>
          <w:rFonts w:ascii="宋体" w:eastAsia="宋体" w:hAnsi="宋体"/>
          <w:szCs w:val="21"/>
        </w:rPr>
        <w:t>到[new_minA,new_maxA]</w:t>
      </w:r>
      <w:r w:rsidR="006E472C" w:rsidRPr="006E472C">
        <w:rPr>
          <w:rFonts w:ascii="宋体" w:eastAsia="宋体" w:hAnsi="宋体" w:hint="eastAsia"/>
          <w:szCs w:val="21"/>
        </w:rPr>
        <w:t>:v</w:t>
      </w:r>
      <w:r w:rsidR="006E472C" w:rsidRPr="006E472C">
        <w:rPr>
          <w:rFonts w:ascii="宋体" w:eastAsia="宋体" w:hAnsi="宋体"/>
          <w:szCs w:val="21"/>
          <w:vertAlign w:val="superscript"/>
        </w:rPr>
        <w:t>’</w:t>
      </w:r>
      <w:r w:rsidR="006E472C" w:rsidRPr="006E472C">
        <w:rPr>
          <w:rFonts w:ascii="宋体" w:eastAsia="宋体" w:hAnsi="宋体" w:hint="eastAsia"/>
          <w:szCs w:val="21"/>
        </w:rPr>
        <w:t>=[(v-min)/(max-min)](new_max-new_min)+new_min</w:t>
      </w:r>
      <w:r w:rsidR="006E472C" w:rsidRPr="006E472C">
        <w:rPr>
          <w:rFonts w:ascii="宋体" w:eastAsia="宋体" w:hAnsi="宋体" w:hint="eastAsia"/>
          <w:szCs w:val="21"/>
          <w:highlight w:val="cyan"/>
        </w:rPr>
        <w:t>2</w:t>
      </w:r>
      <w:r w:rsidR="00EE6BEE" w:rsidRPr="00EE6BEE">
        <w:rPr>
          <w:rFonts w:ascii="宋体" w:eastAsia="宋体" w:hAnsi="宋体"/>
          <w:szCs w:val="21"/>
          <w:highlight w:val="cyan"/>
        </w:rPr>
        <w:t>z-score规范</w:t>
      </w:r>
      <m:oMath>
        <m:sSup>
          <m:sSupPr>
            <m:ctrlPr>
              <w:rPr>
                <w:rFonts w:ascii="Cambria Math" w:eastAsia="宋体" w:hAnsi="Cambria Math"/>
                <w:szCs w:val="21"/>
              </w:rPr>
            </m:ctrlPr>
          </m:sSupPr>
          <m:e>
            <m:r>
              <m:rPr>
                <m:sty m:val="p"/>
              </m:rPr>
              <w:rPr>
                <w:rFonts w:ascii="Cambria Math" w:eastAsia="宋体" w:hAnsi="Cambria Math"/>
                <w:szCs w:val="21"/>
              </w:rPr>
              <m:t>v</m:t>
            </m:r>
          </m:e>
          <m:sup>
            <m:r>
              <m:rPr>
                <m:sty m:val="p"/>
              </m:rPr>
              <w:rPr>
                <w:rFonts w:ascii="Cambria Math" w:eastAsia="宋体" w:hAnsi="Cambria Math"/>
                <w:szCs w:val="21"/>
              </w:rPr>
              <m:t>'</m:t>
            </m:r>
          </m:sup>
        </m:sSup>
        <m:r>
          <m:rPr>
            <m:sty m:val="p"/>
          </m:rPr>
          <w:rPr>
            <w:rFonts w:ascii="Cambria Math" w:eastAsia="宋体" w:hAnsi="Cambria Math"/>
            <w:szCs w:val="21"/>
          </w:rPr>
          <m:t>=</m:t>
        </m:r>
        <m:f>
          <m:fPr>
            <m:ctrlPr>
              <w:rPr>
                <w:rFonts w:ascii="Cambria Math" w:eastAsia="宋体" w:hAnsi="Cambria Math"/>
                <w:szCs w:val="21"/>
              </w:rPr>
            </m:ctrlPr>
          </m:fPr>
          <m:num>
            <m:r>
              <m:rPr>
                <m:sty m:val="p"/>
              </m:rPr>
              <w:rPr>
                <w:rFonts w:ascii="Cambria Math" w:eastAsia="宋体" w:hAnsi="Cambria Math"/>
                <w:szCs w:val="21"/>
              </w:rPr>
              <m:t>v-μ</m:t>
            </m:r>
          </m:num>
          <m:den>
            <m:r>
              <m:rPr>
                <m:sty m:val="p"/>
              </m:rPr>
              <w:rPr>
                <w:rFonts w:ascii="Cambria Math" w:eastAsia="宋体" w:hAnsi="Cambria Math"/>
                <w:szCs w:val="21"/>
              </w:rPr>
              <m:t>σ</m:t>
            </m:r>
          </m:den>
        </m:f>
        <m:r>
          <m:rPr>
            <m:sty m:val="p"/>
          </m:rPr>
          <w:rPr>
            <w:rFonts w:ascii="Cambria Math" w:eastAsia="宋体" w:hAnsi="Cambria Math" w:hint="eastAsia"/>
            <w:szCs w:val="21"/>
          </w:rPr>
          <m:t>减平均值再除以标准差</m:t>
        </m:r>
      </m:oMath>
      <w:r w:rsidR="006E472C">
        <w:rPr>
          <w:rFonts w:ascii="宋体" w:eastAsia="宋体" w:hAnsi="宋体" w:hint="eastAsia"/>
          <w:szCs w:val="21"/>
        </w:rPr>
        <w:t>,</w:t>
      </w:r>
      <w:r w:rsidR="006E472C" w:rsidRPr="00EE6BEE">
        <w:rPr>
          <w:rFonts w:ascii="宋体" w:eastAsia="宋体" w:hAnsi="宋体"/>
          <w:szCs w:val="21"/>
        </w:rPr>
        <w:t>Z-score原始分数与总体平均值之间的距离，以标准差为单位</w:t>
      </w:r>
      <w:r w:rsidR="006E472C" w:rsidRPr="006E472C">
        <w:rPr>
          <w:rFonts w:ascii="宋体" w:eastAsia="宋体" w:hAnsi="宋体" w:hint="eastAsia"/>
          <w:szCs w:val="21"/>
          <w:highlight w:val="cyan"/>
        </w:rPr>
        <w:t>3</w:t>
      </w:r>
      <w:r w:rsidR="00EE6BEE" w:rsidRPr="00EE6BEE">
        <w:rPr>
          <w:rFonts w:ascii="宋体" w:eastAsia="宋体" w:hAnsi="宋体"/>
          <w:szCs w:val="21"/>
          <w:highlight w:val="cyan"/>
        </w:rPr>
        <w:t>小数定标规范化</w:t>
      </w:r>
      <w:r w:rsidR="006E472C" w:rsidRPr="006E472C">
        <w:rPr>
          <w:rFonts w:ascii="宋体" w:eastAsia="宋体" w:hAnsi="宋体" w:hint="eastAsia"/>
          <w:szCs w:val="21"/>
        </w:rPr>
        <w:t>v</w:t>
      </w:r>
      <w:r w:rsidR="006E472C" w:rsidRPr="006E472C">
        <w:rPr>
          <w:rFonts w:ascii="宋体" w:eastAsia="宋体" w:hAnsi="宋体"/>
          <w:szCs w:val="21"/>
          <w:vertAlign w:val="superscript"/>
        </w:rPr>
        <w:t>’</w:t>
      </w:r>
      <w:r w:rsidR="006E472C" w:rsidRPr="006E472C">
        <w:rPr>
          <w:rFonts w:ascii="宋体" w:eastAsia="宋体" w:hAnsi="宋体" w:hint="eastAsia"/>
          <w:szCs w:val="21"/>
        </w:rPr>
        <w:t>=v/10</w:t>
      </w:r>
      <w:r w:rsidR="006E472C" w:rsidRPr="006E472C">
        <w:rPr>
          <w:rFonts w:ascii="宋体" w:eastAsia="宋体" w:hAnsi="宋体" w:hint="eastAsia"/>
          <w:szCs w:val="21"/>
          <w:vertAlign w:val="superscript"/>
        </w:rPr>
        <w:t>j</w:t>
      </w:r>
      <w:r w:rsidR="006E472C" w:rsidRPr="006E472C">
        <w:rPr>
          <w:rFonts w:ascii="宋体" w:eastAsia="宋体" w:hAnsi="宋体" w:hint="eastAsia"/>
          <w:szCs w:val="21"/>
        </w:rPr>
        <w:t>其中j</w:t>
      </w:r>
      <w:r w:rsidR="006E472C">
        <w:rPr>
          <w:rFonts w:ascii="宋体" w:eastAsia="宋体" w:hAnsi="宋体" w:hint="eastAsia"/>
          <w:szCs w:val="21"/>
        </w:rPr>
        <w:t>是最小的整数，使得1&gt;MAX(|v</w:t>
      </w:r>
      <w:r w:rsidR="006E472C" w:rsidRPr="006E472C">
        <w:rPr>
          <w:rFonts w:ascii="宋体" w:eastAsia="宋体" w:hAnsi="宋体"/>
          <w:szCs w:val="21"/>
          <w:vertAlign w:val="superscript"/>
        </w:rPr>
        <w:t>’</w:t>
      </w:r>
      <w:r w:rsidR="006E472C">
        <w:rPr>
          <w:rFonts w:ascii="宋体" w:eastAsia="宋体" w:hAnsi="宋体" w:hint="eastAsia"/>
          <w:szCs w:val="21"/>
        </w:rPr>
        <w:t>|)</w:t>
      </w:r>
      <w:r w:rsidR="006E472C">
        <w:rPr>
          <w:rFonts w:ascii="宋体" w:eastAsia="宋体" w:hAnsi="宋体" w:hint="eastAsia"/>
          <w:szCs w:val="21"/>
          <w:highlight w:val="yellow"/>
        </w:rPr>
        <w:t>5</w:t>
      </w:r>
      <w:r w:rsidR="00EE6BEE" w:rsidRPr="00EE6BEE">
        <w:rPr>
          <w:rFonts w:ascii="宋体" w:eastAsia="宋体" w:hAnsi="宋体"/>
          <w:szCs w:val="21"/>
          <w:highlight w:val="yellow"/>
        </w:rPr>
        <w:t>离散化</w:t>
      </w:r>
      <w:r w:rsidR="00EE6BEE" w:rsidRPr="00EE6BEE">
        <w:rPr>
          <w:rFonts w:ascii="宋体" w:eastAsia="宋体" w:hAnsi="宋体"/>
          <w:szCs w:val="21"/>
        </w:rPr>
        <w:t>概念层次的攀升</w:t>
      </w:r>
      <w:r w:rsidR="00EE6BEE" w:rsidRPr="00EE6BEE">
        <w:rPr>
          <w:rFonts w:ascii="宋体" w:eastAsia="宋体" w:hAnsi="宋体"/>
          <w:szCs w:val="21"/>
          <w:highlight w:val="cyan"/>
        </w:rPr>
        <w:t>三种类型的属性</w:t>
      </w:r>
      <w:r w:rsidR="00EE6BEE" w:rsidRPr="00EE6BEE">
        <w:rPr>
          <w:rFonts w:ascii="宋体" w:eastAsia="宋体" w:hAnsi="宋体"/>
          <w:szCs w:val="21"/>
        </w:rPr>
        <w:t>标称-来自无序集的值，如颜色、职业等</w:t>
      </w:r>
      <w:r w:rsidR="006E472C">
        <w:rPr>
          <w:rFonts w:ascii="宋体" w:eastAsia="宋体" w:hAnsi="宋体" w:hint="eastAsia"/>
          <w:szCs w:val="21"/>
        </w:rPr>
        <w:t>；</w:t>
      </w:r>
      <w:r w:rsidR="00EE6BEE" w:rsidRPr="00EE6BEE">
        <w:rPr>
          <w:rFonts w:ascii="宋体" w:eastAsia="宋体" w:hAnsi="宋体"/>
          <w:szCs w:val="21"/>
        </w:rPr>
        <w:t>有序值-来自一个有序集合的数值，如军衔或学历</w:t>
      </w:r>
      <w:r w:rsidR="006E472C">
        <w:rPr>
          <w:rFonts w:ascii="宋体" w:eastAsia="宋体" w:hAnsi="宋体" w:hint="eastAsia"/>
          <w:szCs w:val="21"/>
        </w:rPr>
        <w:t>；</w:t>
      </w:r>
      <w:r w:rsidR="00EE6BEE" w:rsidRPr="00EE6BEE">
        <w:rPr>
          <w:rFonts w:ascii="宋体" w:eastAsia="宋体" w:hAnsi="宋体"/>
          <w:szCs w:val="21"/>
        </w:rPr>
        <w:t>数值-实数，如整数或实数</w:t>
      </w:r>
      <w:r w:rsidR="00EE6BEE" w:rsidRPr="00EE6BEE">
        <w:rPr>
          <w:rFonts w:ascii="宋体" w:eastAsia="宋体" w:hAnsi="宋体"/>
          <w:szCs w:val="21"/>
          <w:highlight w:val="cyan"/>
        </w:rPr>
        <w:t>离散化</w:t>
      </w:r>
      <w:r w:rsidR="006E472C">
        <w:rPr>
          <w:rFonts w:ascii="宋体" w:eastAsia="宋体" w:hAnsi="宋体" w:hint="eastAsia"/>
          <w:szCs w:val="21"/>
          <w:highlight w:val="cyan"/>
        </w:rPr>
        <w:t>：</w:t>
      </w:r>
      <w:r w:rsidR="00EE6BEE" w:rsidRPr="00EE6BEE">
        <w:rPr>
          <w:rFonts w:ascii="宋体" w:eastAsia="宋体" w:hAnsi="宋体"/>
          <w:szCs w:val="21"/>
        </w:rPr>
        <w:t>将一个连续属性的范围划分为若干区间</w:t>
      </w:r>
      <w:r w:rsidR="006E472C">
        <w:rPr>
          <w:rFonts w:ascii="宋体" w:eastAsia="宋体" w:hAnsi="宋体" w:hint="eastAsia"/>
          <w:szCs w:val="21"/>
        </w:rPr>
        <w:t>，</w:t>
      </w:r>
      <w:r w:rsidR="00EE6BEE" w:rsidRPr="00EE6BEE">
        <w:rPr>
          <w:rFonts w:ascii="宋体" w:eastAsia="宋体" w:hAnsi="宋体"/>
          <w:szCs w:val="21"/>
        </w:rPr>
        <w:t>然后可以用区间标签来代替实际的数据值</w:t>
      </w:r>
      <w:r w:rsidR="006E472C">
        <w:rPr>
          <w:rFonts w:ascii="宋体" w:eastAsia="宋体" w:hAnsi="宋体" w:hint="eastAsia"/>
          <w:szCs w:val="21"/>
        </w:rPr>
        <w:t>，</w:t>
      </w:r>
      <w:r w:rsidR="00EE6BEE" w:rsidRPr="00EE6BEE">
        <w:rPr>
          <w:rFonts w:ascii="宋体" w:eastAsia="宋体" w:hAnsi="宋体"/>
          <w:szCs w:val="21"/>
        </w:rPr>
        <w:t>通过离散化减少数据大小</w:t>
      </w:r>
      <w:r w:rsidR="006E472C">
        <w:rPr>
          <w:rFonts w:ascii="宋体" w:eastAsia="宋体" w:hAnsi="宋体" w:hint="eastAsia"/>
          <w:szCs w:val="21"/>
        </w:rPr>
        <w:t>，</w:t>
      </w:r>
      <w:r w:rsidR="00EE6BEE" w:rsidRPr="00EE6BEE">
        <w:rPr>
          <w:rFonts w:ascii="宋体" w:eastAsia="宋体" w:hAnsi="宋体"/>
          <w:szCs w:val="21"/>
        </w:rPr>
        <w:t>有监督的与无监督的</w:t>
      </w:r>
      <w:r w:rsidR="006E472C">
        <w:rPr>
          <w:rFonts w:ascii="宋体" w:eastAsia="宋体" w:hAnsi="宋体" w:hint="eastAsia"/>
          <w:szCs w:val="21"/>
        </w:rPr>
        <w:t>，</w:t>
      </w:r>
      <w:r w:rsidR="00EE6BEE" w:rsidRPr="00EE6BEE">
        <w:rPr>
          <w:rFonts w:ascii="宋体" w:eastAsia="宋体" w:hAnsi="宋体"/>
          <w:szCs w:val="21"/>
        </w:rPr>
        <w:t>分割（自上而下）与合并（自下而上）的关系</w:t>
      </w:r>
      <w:r w:rsidR="006E472C">
        <w:rPr>
          <w:rFonts w:ascii="宋体" w:eastAsia="宋体" w:hAnsi="宋体" w:hint="eastAsia"/>
          <w:szCs w:val="21"/>
        </w:rPr>
        <w:t>，</w:t>
      </w:r>
      <w:r w:rsidR="00EE6BEE" w:rsidRPr="00EE6BEE">
        <w:rPr>
          <w:rFonts w:ascii="宋体" w:eastAsia="宋体" w:hAnsi="宋体"/>
          <w:szCs w:val="21"/>
        </w:rPr>
        <w:t>可以在一个属性上递归地进行离散化处理</w:t>
      </w:r>
      <w:r w:rsidR="006E472C">
        <w:rPr>
          <w:rFonts w:ascii="宋体" w:eastAsia="宋体" w:hAnsi="宋体" w:hint="eastAsia"/>
          <w:szCs w:val="21"/>
        </w:rPr>
        <w:t>，</w:t>
      </w:r>
      <w:r w:rsidR="00EE6BEE" w:rsidRPr="00EE6BEE">
        <w:rPr>
          <w:rFonts w:ascii="宋体" w:eastAsia="宋体" w:hAnsi="宋体"/>
          <w:szCs w:val="21"/>
        </w:rPr>
        <w:t>为进一步的分析做准备，例如，分类</w:t>
      </w:r>
      <w:r w:rsidR="00EE6BEE" w:rsidRPr="00EE6BEE">
        <w:rPr>
          <w:rFonts w:ascii="宋体" w:eastAsia="宋体" w:hAnsi="宋体"/>
          <w:szCs w:val="21"/>
          <w:highlight w:val="green"/>
        </w:rPr>
        <w:t>数据离散化方法</w:t>
      </w:r>
      <w:r w:rsidR="006E472C" w:rsidRPr="006E472C">
        <w:rPr>
          <w:rFonts w:ascii="宋体" w:eastAsia="宋体" w:hAnsi="宋体" w:hint="eastAsia"/>
          <w:szCs w:val="21"/>
          <w:highlight w:val="yellow"/>
        </w:rPr>
        <w:t>1</w:t>
      </w:r>
      <w:r w:rsidR="00EE6BEE" w:rsidRPr="00EE6BEE">
        <w:rPr>
          <w:rFonts w:ascii="宋体" w:eastAsia="宋体" w:hAnsi="宋体"/>
          <w:szCs w:val="21"/>
          <w:highlight w:val="yellow"/>
        </w:rPr>
        <w:t>分箱</w:t>
      </w:r>
      <w:r w:rsidR="00EE6BEE" w:rsidRPr="00EE6BEE">
        <w:rPr>
          <w:rFonts w:ascii="宋体" w:eastAsia="宋体" w:hAnsi="宋体"/>
          <w:szCs w:val="21"/>
        </w:rPr>
        <w:t>自上而下的分割，无监督的</w:t>
      </w:r>
      <w:r w:rsidR="006E472C">
        <w:rPr>
          <w:rFonts w:ascii="宋体" w:eastAsia="宋体" w:hAnsi="宋体" w:hint="eastAsia"/>
          <w:szCs w:val="21"/>
        </w:rPr>
        <w:t>，</w:t>
      </w:r>
      <w:r w:rsidR="006E472C" w:rsidRPr="006E472C">
        <w:rPr>
          <w:rFonts w:ascii="宋体" w:eastAsia="宋体" w:hAnsi="宋体"/>
          <w:szCs w:val="21"/>
        </w:rPr>
        <w:t>简单的离散化方法</w:t>
      </w:r>
      <w:r w:rsidR="006E472C" w:rsidRPr="006E472C">
        <w:rPr>
          <w:rFonts w:ascii="宋体" w:eastAsia="宋体" w:hAnsi="宋体" w:hint="eastAsia"/>
          <w:szCs w:val="21"/>
          <w:highlight w:val="cyan"/>
        </w:rPr>
        <w:t>1</w:t>
      </w:r>
      <w:r w:rsidR="006E472C" w:rsidRPr="006E472C">
        <w:rPr>
          <w:rFonts w:ascii="宋体" w:eastAsia="宋体" w:hAnsi="宋体"/>
          <w:szCs w:val="21"/>
          <w:highlight w:val="cyan"/>
        </w:rPr>
        <w:t>等宽度剖分</w:t>
      </w:r>
      <w:r w:rsidR="006E472C" w:rsidRPr="006E472C">
        <w:rPr>
          <w:rFonts w:ascii="宋体" w:eastAsia="宋体" w:hAnsi="宋体"/>
          <w:szCs w:val="21"/>
        </w:rPr>
        <w:t>分成大小相等的n个区间:</w:t>
      </w:r>
      <w:r w:rsidR="006E472C">
        <w:rPr>
          <w:rFonts w:ascii="宋体" w:eastAsia="宋体" w:hAnsi="宋体" w:hint="eastAsia"/>
          <w:szCs w:val="21"/>
        </w:rPr>
        <w:t>，</w:t>
      </w:r>
      <w:r w:rsidR="006E472C" w:rsidRPr="006E472C">
        <w:rPr>
          <w:rFonts w:ascii="宋体" w:eastAsia="宋体" w:hAnsi="宋体"/>
          <w:szCs w:val="21"/>
        </w:rPr>
        <w:t>均匀网格</w:t>
      </w:r>
      <w:r w:rsidR="006E472C">
        <w:rPr>
          <w:rFonts w:ascii="宋体" w:eastAsia="宋体" w:hAnsi="宋体" w:hint="eastAsia"/>
          <w:szCs w:val="21"/>
        </w:rPr>
        <w:t>，</w:t>
      </w:r>
      <w:r w:rsidR="006E472C" w:rsidRPr="006E472C">
        <w:rPr>
          <w:rFonts w:ascii="宋体" w:eastAsia="宋体" w:hAnsi="宋体"/>
          <w:szCs w:val="21"/>
        </w:rPr>
        <w:t>若A和B是属性的最低和最高取值,区间宽度为:W=(B–A)/N</w:t>
      </w:r>
      <w:r w:rsidR="006E472C">
        <w:rPr>
          <w:rFonts w:ascii="宋体" w:eastAsia="宋体" w:hAnsi="宋体" w:hint="eastAsia"/>
          <w:szCs w:val="21"/>
        </w:rPr>
        <w:t>，</w:t>
      </w:r>
      <w:r w:rsidR="006E472C" w:rsidRPr="006E472C">
        <w:rPr>
          <w:rFonts w:ascii="宋体" w:eastAsia="宋体" w:hAnsi="宋体"/>
          <w:szCs w:val="21"/>
        </w:rPr>
        <w:t>孤立点可能占据重要影响</w:t>
      </w:r>
      <w:r w:rsidR="006E472C">
        <w:rPr>
          <w:rFonts w:ascii="宋体" w:eastAsia="宋体" w:hAnsi="宋体" w:hint="eastAsia"/>
          <w:szCs w:val="21"/>
        </w:rPr>
        <w:t>，</w:t>
      </w:r>
      <w:r w:rsidR="006E472C" w:rsidRPr="006E472C">
        <w:rPr>
          <w:rFonts w:ascii="宋体" w:eastAsia="宋体" w:hAnsi="宋体"/>
          <w:szCs w:val="21"/>
        </w:rPr>
        <w:t>倾斜的数据处理不好</w:t>
      </w:r>
      <w:r w:rsidR="006E472C" w:rsidRPr="006E472C">
        <w:rPr>
          <w:rFonts w:ascii="宋体" w:eastAsia="宋体" w:hAnsi="宋体" w:hint="eastAsia"/>
          <w:szCs w:val="21"/>
          <w:highlight w:val="cyan"/>
        </w:rPr>
        <w:t>2</w:t>
      </w:r>
      <w:r w:rsidR="006E472C" w:rsidRPr="006E472C">
        <w:rPr>
          <w:rFonts w:ascii="宋体" w:eastAsia="宋体" w:hAnsi="宋体"/>
          <w:szCs w:val="21"/>
          <w:highlight w:val="cyan"/>
        </w:rPr>
        <w:t>等频剖分/等深</w:t>
      </w:r>
      <w:r w:rsidR="006E472C" w:rsidRPr="006E472C">
        <w:rPr>
          <w:rFonts w:ascii="宋体" w:eastAsia="宋体" w:hAnsi="宋体"/>
          <w:szCs w:val="21"/>
        </w:rPr>
        <w:t>分成n个区间,每一个含近似相同数目的样本</w:t>
      </w:r>
      <w:proofErr w:type="spellStart"/>
      <w:r w:rsidR="006E472C" w:rsidRPr="006E472C">
        <w:rPr>
          <w:rFonts w:ascii="宋体" w:eastAsia="宋体" w:hAnsi="宋体"/>
          <w:szCs w:val="21"/>
        </w:rPr>
        <w:t>Good</w:t>
      </w:r>
      <w:r w:rsidR="006E472C">
        <w:rPr>
          <w:rFonts w:ascii="宋体" w:eastAsia="宋体" w:hAnsi="宋体" w:hint="eastAsia"/>
          <w:szCs w:val="21"/>
        </w:rPr>
        <w:t>D</w:t>
      </w:r>
      <w:r w:rsidR="006E472C" w:rsidRPr="006E472C">
        <w:rPr>
          <w:rFonts w:ascii="宋体" w:eastAsia="宋体" w:hAnsi="宋体"/>
          <w:szCs w:val="21"/>
        </w:rPr>
        <w:t>ata</w:t>
      </w:r>
      <w:r w:rsidR="006E472C">
        <w:rPr>
          <w:rFonts w:ascii="宋体" w:eastAsia="宋体" w:hAnsi="宋体" w:hint="eastAsia"/>
          <w:szCs w:val="21"/>
        </w:rPr>
        <w:t>S</w:t>
      </w:r>
      <w:r w:rsidR="006E472C" w:rsidRPr="006E472C">
        <w:rPr>
          <w:rFonts w:ascii="宋体" w:eastAsia="宋体" w:hAnsi="宋体"/>
          <w:szCs w:val="21"/>
        </w:rPr>
        <w:t>caling</w:t>
      </w:r>
      <w:proofErr w:type="spellEnd"/>
      <w:r w:rsidR="006E472C">
        <w:rPr>
          <w:rFonts w:ascii="宋体" w:eastAsia="宋体" w:hAnsi="宋体" w:hint="eastAsia"/>
          <w:szCs w:val="21"/>
        </w:rPr>
        <w:t>,</w:t>
      </w:r>
      <w:r w:rsidR="006E472C" w:rsidRPr="006E472C">
        <w:rPr>
          <w:rFonts w:ascii="宋体" w:eastAsia="宋体" w:hAnsi="宋体"/>
          <w:szCs w:val="21"/>
        </w:rPr>
        <w:t>类别属性可能会非常棘手</w:t>
      </w:r>
      <w:r w:rsidR="005A446B" w:rsidRPr="005A446B">
        <w:rPr>
          <w:rFonts w:ascii="宋体" w:eastAsia="宋体" w:hAnsi="宋体" w:hint="eastAsia"/>
          <w:szCs w:val="21"/>
          <w:highlight w:val="yellow"/>
        </w:rPr>
        <w:t>2</w:t>
      </w:r>
      <w:r w:rsidR="00EE6BEE" w:rsidRPr="00EE6BEE">
        <w:rPr>
          <w:rFonts w:ascii="宋体" w:eastAsia="宋体" w:hAnsi="宋体"/>
          <w:szCs w:val="21"/>
          <w:highlight w:val="yellow"/>
        </w:rPr>
        <w:t>直方图分析</w:t>
      </w:r>
      <w:r w:rsidR="00EE6BEE" w:rsidRPr="00EE6BEE">
        <w:rPr>
          <w:rFonts w:ascii="宋体" w:eastAsia="宋体" w:hAnsi="宋体"/>
          <w:szCs w:val="21"/>
        </w:rPr>
        <w:t>自上而下的分割，无监督的</w:t>
      </w:r>
      <w:r w:rsidR="005A446B" w:rsidRPr="005A446B">
        <w:rPr>
          <w:rFonts w:ascii="宋体" w:eastAsia="宋体" w:hAnsi="宋体" w:hint="eastAsia"/>
          <w:szCs w:val="21"/>
          <w:highlight w:val="yellow"/>
        </w:rPr>
        <w:t>3</w:t>
      </w:r>
      <w:r w:rsidR="00EE6BEE" w:rsidRPr="00EE6BEE">
        <w:rPr>
          <w:rFonts w:ascii="宋体" w:eastAsia="宋体" w:hAnsi="宋体"/>
          <w:szCs w:val="21"/>
          <w:highlight w:val="yellow"/>
        </w:rPr>
        <w:t>聚类分析</w:t>
      </w:r>
      <w:r w:rsidR="00EE6BEE" w:rsidRPr="00EE6BEE">
        <w:rPr>
          <w:rFonts w:ascii="宋体" w:eastAsia="宋体" w:hAnsi="宋体"/>
          <w:szCs w:val="21"/>
        </w:rPr>
        <w:t>无监督的、自上而下的分割或自下而上的合并</w:t>
      </w:r>
      <w:r w:rsidR="005A446B" w:rsidRPr="005A446B">
        <w:rPr>
          <w:rFonts w:ascii="宋体" w:eastAsia="宋体" w:hAnsi="宋体" w:hint="eastAsia"/>
          <w:szCs w:val="21"/>
          <w:highlight w:val="yellow"/>
        </w:rPr>
        <w:t>4</w:t>
      </w:r>
      <w:r w:rsidR="00EE6BEE" w:rsidRPr="00EE6BEE">
        <w:rPr>
          <w:rFonts w:ascii="宋体" w:eastAsia="宋体" w:hAnsi="宋体"/>
          <w:szCs w:val="21"/>
          <w:highlight w:val="yellow"/>
        </w:rPr>
        <w:t>决策树分析</w:t>
      </w:r>
      <w:r w:rsidR="00EE6BEE" w:rsidRPr="00EE6BEE">
        <w:rPr>
          <w:rFonts w:ascii="宋体" w:eastAsia="宋体" w:hAnsi="宋体"/>
          <w:szCs w:val="21"/>
        </w:rPr>
        <w:t>受监督的、自上而下的分割</w:t>
      </w:r>
      <w:r w:rsidR="005A446B" w:rsidRPr="005A446B">
        <w:rPr>
          <w:rFonts w:ascii="宋体" w:eastAsia="宋体" w:hAnsi="宋体" w:hint="eastAsia"/>
          <w:szCs w:val="21"/>
          <w:highlight w:val="yellow"/>
        </w:rPr>
        <w:t>5</w:t>
      </w:r>
      <w:r w:rsidR="00EE6BEE" w:rsidRPr="00EE6BEE">
        <w:rPr>
          <w:rFonts w:ascii="宋体" w:eastAsia="宋体" w:hAnsi="宋体"/>
          <w:szCs w:val="21"/>
          <w:highlight w:val="yellow"/>
        </w:rPr>
        <w:t>相关性（如</w:t>
      </w:r>
      <w:r w:rsidR="00EE6BEE" w:rsidRPr="00EE6BEE">
        <w:rPr>
          <w:rFonts w:ascii="宋体" w:eastAsia="宋体" w:hAnsi="宋体"/>
          <w:szCs w:val="21"/>
          <w:highlight w:val="yellow"/>
        </w:rPr>
        <w:sym w:font="Symbol" w:char="F063"/>
      </w:r>
      <w:r w:rsidR="00EE6BEE" w:rsidRPr="00EE6BEE">
        <w:rPr>
          <w:rFonts w:ascii="宋体" w:eastAsia="宋体" w:hAnsi="宋体"/>
          <w:szCs w:val="21"/>
          <w:highlight w:val="yellow"/>
        </w:rPr>
        <w:t>2）分析</w:t>
      </w:r>
      <w:r w:rsidR="00EE6BEE" w:rsidRPr="00EE6BEE">
        <w:rPr>
          <w:rFonts w:ascii="宋体" w:eastAsia="宋体" w:hAnsi="宋体"/>
          <w:szCs w:val="21"/>
        </w:rPr>
        <w:t>无监督的、自下而上的合并</w:t>
      </w:r>
      <w:r w:rsidR="00EE6BEE" w:rsidRPr="00EE6BEE">
        <w:rPr>
          <w:rFonts w:ascii="宋体" w:eastAsia="宋体" w:hAnsi="宋体"/>
          <w:szCs w:val="21"/>
          <w:highlight w:val="yellow"/>
        </w:rPr>
        <w:t>注意</w:t>
      </w:r>
      <w:r w:rsidR="00EE6BEE" w:rsidRPr="00EE6BEE">
        <w:rPr>
          <w:rFonts w:ascii="宋体" w:eastAsia="宋体" w:hAnsi="宋体"/>
          <w:szCs w:val="21"/>
        </w:rPr>
        <w:t>所有的方法都可以递归应用</w:t>
      </w:r>
      <w:r w:rsidR="00EE6BEE" w:rsidRPr="005A446B">
        <w:rPr>
          <w:rFonts w:ascii="宋体" w:eastAsia="宋体" w:hAnsi="宋体"/>
          <w:szCs w:val="21"/>
          <w:highlight w:val="green"/>
        </w:rPr>
        <w:t>通过分类和相关分析进行离散化</w:t>
      </w:r>
      <w:r w:rsidR="005A446B" w:rsidRPr="005A446B">
        <w:rPr>
          <w:rFonts w:ascii="宋体" w:eastAsia="宋体" w:hAnsi="宋体" w:hint="eastAsia"/>
          <w:szCs w:val="21"/>
          <w:highlight w:val="yellow"/>
        </w:rPr>
        <w:t>1</w:t>
      </w:r>
      <w:r w:rsidR="00EE6BEE" w:rsidRPr="005A446B">
        <w:rPr>
          <w:rFonts w:ascii="宋体" w:eastAsia="宋体" w:hAnsi="宋体"/>
          <w:szCs w:val="21"/>
          <w:highlight w:val="yellow"/>
        </w:rPr>
        <w:t>分类（如决策树分析）</w:t>
      </w:r>
      <w:r w:rsidR="00EE6BEE" w:rsidRPr="006E472C">
        <w:rPr>
          <w:rFonts w:ascii="宋体" w:eastAsia="宋体" w:hAnsi="宋体"/>
          <w:szCs w:val="21"/>
        </w:rPr>
        <w:t>有监督的</w:t>
      </w:r>
      <w:r w:rsidR="005A446B">
        <w:rPr>
          <w:rFonts w:ascii="宋体" w:eastAsia="宋体" w:hAnsi="宋体" w:hint="eastAsia"/>
          <w:szCs w:val="21"/>
        </w:rPr>
        <w:t>,</w:t>
      </w:r>
      <w:r w:rsidR="00EE6BEE" w:rsidRPr="006E472C">
        <w:rPr>
          <w:rFonts w:ascii="宋体" w:eastAsia="宋体" w:hAnsi="宋体"/>
          <w:szCs w:val="21"/>
        </w:rPr>
        <w:t>给出类别标签，如，癌性与良性使用熵值来确定分割点（离散点）</w:t>
      </w:r>
      <w:r w:rsidR="005A446B">
        <w:rPr>
          <w:rFonts w:ascii="宋体" w:eastAsia="宋体" w:hAnsi="宋体" w:hint="eastAsia"/>
          <w:szCs w:val="21"/>
        </w:rPr>
        <w:t>,</w:t>
      </w:r>
      <w:r w:rsidR="00EE6BEE" w:rsidRPr="006E472C">
        <w:rPr>
          <w:rFonts w:ascii="宋体" w:eastAsia="宋体" w:hAnsi="宋体"/>
          <w:szCs w:val="21"/>
        </w:rPr>
        <w:t>自上而下，递归分割</w:t>
      </w:r>
      <w:r w:rsidR="005A446B" w:rsidRPr="005A446B">
        <w:rPr>
          <w:rFonts w:ascii="宋体" w:eastAsia="宋体" w:hAnsi="宋体" w:hint="eastAsia"/>
          <w:szCs w:val="21"/>
          <w:highlight w:val="yellow"/>
        </w:rPr>
        <w:t>2</w:t>
      </w:r>
      <w:r w:rsidR="00EE6BEE" w:rsidRPr="005A446B">
        <w:rPr>
          <w:rFonts w:ascii="宋体" w:eastAsia="宋体" w:hAnsi="宋体"/>
          <w:szCs w:val="21"/>
          <w:highlight w:val="yellow"/>
        </w:rPr>
        <w:t>相关分析</w:t>
      </w:r>
      <w:r w:rsidR="00EE6BEE" w:rsidRPr="006E472C">
        <w:rPr>
          <w:rFonts w:ascii="宋体" w:eastAsia="宋体" w:hAnsi="宋体"/>
          <w:szCs w:val="21"/>
        </w:rPr>
        <w:t>（如Chi-merge：基于χ2的离散化）监督：使用类信息</w:t>
      </w:r>
      <w:r w:rsidR="005A446B">
        <w:rPr>
          <w:rFonts w:ascii="宋体" w:eastAsia="宋体" w:hAnsi="宋体" w:hint="eastAsia"/>
          <w:szCs w:val="21"/>
        </w:rPr>
        <w:t>,</w:t>
      </w:r>
      <w:r w:rsidR="00EE6BEE" w:rsidRPr="006E472C">
        <w:rPr>
          <w:rFonts w:ascii="宋体" w:eastAsia="宋体" w:hAnsi="宋体"/>
          <w:szCs w:val="21"/>
        </w:rPr>
        <w:t>自下而上的合并。找到最佳的相邻区间（具有相似的类别分布，如低</w:t>
      </w:r>
      <w:r w:rsidR="005A446B" w:rsidRPr="00EE6BEE">
        <w:rPr>
          <w:rFonts w:ascii="宋体" w:eastAsia="宋体" w:hAnsi="宋体"/>
          <w:szCs w:val="21"/>
        </w:rPr>
        <w:sym w:font="Symbol" w:char="F063"/>
      </w:r>
      <w:r w:rsidR="005A446B" w:rsidRPr="00EE6BEE">
        <w:rPr>
          <w:rFonts w:ascii="宋体" w:eastAsia="宋体" w:hAnsi="宋体"/>
          <w:szCs w:val="21"/>
        </w:rPr>
        <w:t>2</w:t>
      </w:r>
      <w:r w:rsidR="00EE6BEE" w:rsidRPr="005A446B">
        <w:rPr>
          <w:rFonts w:ascii="宋体" w:eastAsia="宋体" w:hAnsi="宋体"/>
          <w:szCs w:val="21"/>
        </w:rPr>
        <w:t>值</w:t>
      </w:r>
      <w:r w:rsidR="00EE6BEE" w:rsidRPr="006E472C">
        <w:rPr>
          <w:rFonts w:ascii="宋体" w:eastAsia="宋体" w:hAnsi="宋体"/>
          <w:szCs w:val="21"/>
        </w:rPr>
        <w:t>）进行合并</w:t>
      </w:r>
      <w:r w:rsidR="005A446B">
        <w:rPr>
          <w:rFonts w:ascii="宋体" w:eastAsia="宋体" w:hAnsi="宋体" w:hint="eastAsia"/>
          <w:szCs w:val="21"/>
        </w:rPr>
        <w:t>,</w:t>
      </w:r>
      <w:r w:rsidR="00EE6BEE" w:rsidRPr="006E472C">
        <w:rPr>
          <w:rFonts w:ascii="宋体" w:eastAsia="宋体" w:hAnsi="宋体"/>
          <w:szCs w:val="21"/>
        </w:rPr>
        <w:t>递归地进行合并，直到预定的停止条件</w:t>
      </w:r>
      <w:r w:rsidR="00EE6BEE" w:rsidRPr="00EE6BEE">
        <w:rPr>
          <w:rFonts w:ascii="宋体" w:eastAsia="宋体" w:hAnsi="宋体"/>
          <w:szCs w:val="21"/>
          <w:highlight w:val="green"/>
        </w:rPr>
        <w:t>概念分层</w:t>
      </w:r>
      <w:r w:rsidR="005A446B">
        <w:rPr>
          <w:rFonts w:ascii="宋体" w:eastAsia="宋体" w:hAnsi="宋体" w:hint="eastAsia"/>
          <w:szCs w:val="21"/>
          <w:highlight w:val="green"/>
        </w:rPr>
        <w:t>（前述5离散化）</w:t>
      </w:r>
      <w:r w:rsidR="00EE6BEE" w:rsidRPr="00EE6BEE">
        <w:rPr>
          <w:rFonts w:ascii="宋体" w:eastAsia="宋体" w:hAnsi="宋体"/>
          <w:szCs w:val="21"/>
        </w:rPr>
        <w:t>概念分层将概念（即属性值）分层次地组织起来，通常与数据仓库中的每个维度相关</w:t>
      </w:r>
      <w:r w:rsidR="005A446B">
        <w:rPr>
          <w:rFonts w:ascii="宋体" w:eastAsia="宋体" w:hAnsi="宋体" w:hint="eastAsia"/>
          <w:szCs w:val="21"/>
        </w:rPr>
        <w:t>；</w:t>
      </w:r>
      <w:r w:rsidR="00EE6BEE" w:rsidRPr="00EE6BEE">
        <w:rPr>
          <w:rFonts w:ascii="宋体" w:eastAsia="宋体" w:hAnsi="宋体"/>
          <w:szCs w:val="21"/>
        </w:rPr>
        <w:t>便于在数据仓库中进行钻取和滚动，以查看多个粒度的数据</w:t>
      </w:r>
      <w:r w:rsidR="005A446B">
        <w:rPr>
          <w:rFonts w:ascii="宋体" w:eastAsia="宋体" w:hAnsi="宋体" w:hint="eastAsia"/>
          <w:szCs w:val="21"/>
        </w:rPr>
        <w:t>；</w:t>
      </w:r>
      <w:r w:rsidR="00EE6BEE" w:rsidRPr="00EE6BEE">
        <w:rPr>
          <w:rFonts w:ascii="宋体" w:eastAsia="宋体" w:hAnsi="宋体"/>
          <w:szCs w:val="21"/>
        </w:rPr>
        <w:t>概念层次的形成。通过收集和用更高层次的概念（如青年、成人或老年）取代低层次的概念（如年龄的数值）来反复减少数据</w:t>
      </w:r>
      <w:r w:rsidR="005A446B">
        <w:rPr>
          <w:rFonts w:ascii="宋体" w:eastAsia="宋体" w:hAnsi="宋体" w:hint="eastAsia"/>
          <w:szCs w:val="21"/>
        </w:rPr>
        <w:t>；</w:t>
      </w:r>
      <w:r w:rsidR="00EE6BEE" w:rsidRPr="00EE6BEE">
        <w:rPr>
          <w:rFonts w:ascii="宋体" w:eastAsia="宋体" w:hAnsi="宋体"/>
          <w:szCs w:val="21"/>
        </w:rPr>
        <w:t>概念层次可以由领域专家和/或数据仓库设计师明确指定</w:t>
      </w:r>
      <w:r w:rsidR="005A446B">
        <w:rPr>
          <w:rFonts w:ascii="宋体" w:eastAsia="宋体" w:hAnsi="宋体" w:hint="eastAsia"/>
          <w:szCs w:val="21"/>
        </w:rPr>
        <w:t>；</w:t>
      </w:r>
      <w:r w:rsidR="00EE6BEE" w:rsidRPr="00EE6BEE">
        <w:rPr>
          <w:rFonts w:ascii="宋体" w:eastAsia="宋体" w:hAnsi="宋体"/>
          <w:szCs w:val="21"/>
        </w:rPr>
        <w:t>对于数字和标称数据都可以自动形成概念层次-对于数字数据，使用离散化方</w:t>
      </w:r>
      <w:r w:rsidR="00EE6BEE" w:rsidRPr="006E472C">
        <w:rPr>
          <w:rFonts w:ascii="宋体" w:eastAsia="宋体" w:hAnsi="宋体"/>
          <w:szCs w:val="21"/>
        </w:rPr>
        <w:t>法</w:t>
      </w:r>
      <w:r w:rsidR="00EE6BEE" w:rsidRPr="003B7EBE">
        <w:rPr>
          <w:rFonts w:ascii="宋体" w:eastAsia="宋体" w:hAnsi="宋体"/>
          <w:szCs w:val="21"/>
          <w:highlight w:val="green"/>
        </w:rPr>
        <w:t>标称数据的概念层次生成</w:t>
      </w:r>
      <w:r w:rsidR="003B7EBE" w:rsidRPr="003B7EBE">
        <w:rPr>
          <w:rFonts w:ascii="宋体" w:eastAsia="宋体" w:hAnsi="宋体" w:hint="eastAsia"/>
          <w:szCs w:val="21"/>
          <w:highlight w:val="yellow"/>
        </w:rPr>
        <w:t>1</w:t>
      </w:r>
      <w:r w:rsidR="00EE6BEE" w:rsidRPr="003B7EBE">
        <w:rPr>
          <w:rFonts w:ascii="宋体" w:eastAsia="宋体" w:hAnsi="宋体"/>
          <w:szCs w:val="21"/>
          <w:highlight w:val="yellow"/>
        </w:rPr>
        <w:t>由用户或专家在模式层面明确指定属性的部分/总排序</w:t>
      </w:r>
      <w:r w:rsidR="00EE6BEE" w:rsidRPr="006E472C">
        <w:rPr>
          <w:rFonts w:ascii="宋体" w:eastAsia="宋体" w:hAnsi="宋体"/>
          <w:szCs w:val="21"/>
        </w:rPr>
        <w:t>街道&lt;城市&lt;省&lt;国家</w:t>
      </w:r>
      <w:r w:rsidR="003B7EBE" w:rsidRPr="003B7EBE">
        <w:rPr>
          <w:rFonts w:ascii="宋体" w:eastAsia="宋体" w:hAnsi="宋体" w:hint="eastAsia"/>
          <w:szCs w:val="21"/>
          <w:highlight w:val="yellow"/>
        </w:rPr>
        <w:t>2</w:t>
      </w:r>
      <w:r w:rsidR="00EE6BEE" w:rsidRPr="003B7EBE">
        <w:rPr>
          <w:rFonts w:ascii="宋体" w:eastAsia="宋体" w:hAnsi="宋体"/>
          <w:szCs w:val="21"/>
          <w:highlight w:val="yellow"/>
        </w:rPr>
        <w:t>通过明确的数据分组为一组数值指定层次结构</w:t>
      </w:r>
      <w:r w:rsidR="00EE6BEE" w:rsidRPr="006E472C">
        <w:rPr>
          <w:rFonts w:ascii="宋体" w:eastAsia="宋体" w:hAnsi="宋体"/>
          <w:szCs w:val="21"/>
        </w:rPr>
        <w:t>{南京、苏州、徐州}&lt;江苏省</w:t>
      </w:r>
      <w:r w:rsidR="003B7EBE" w:rsidRPr="003B7EBE">
        <w:rPr>
          <w:rFonts w:ascii="宋体" w:eastAsia="宋体" w:hAnsi="宋体" w:hint="eastAsia"/>
          <w:szCs w:val="21"/>
          <w:highlight w:val="yellow"/>
        </w:rPr>
        <w:t>3</w:t>
      </w:r>
      <w:r w:rsidR="00EE6BEE" w:rsidRPr="003B7EBE">
        <w:rPr>
          <w:rFonts w:ascii="宋体" w:eastAsia="宋体" w:hAnsi="宋体"/>
          <w:szCs w:val="21"/>
          <w:highlight w:val="yellow"/>
        </w:rPr>
        <w:t>只指定部分属性集</w:t>
      </w:r>
      <w:r w:rsidR="00EE6BEE" w:rsidRPr="006E472C">
        <w:rPr>
          <w:rFonts w:ascii="宋体" w:eastAsia="宋体" w:hAnsi="宋体"/>
          <w:szCs w:val="21"/>
        </w:rPr>
        <w:t>例如，只有街道&lt;城市，没有其他</w:t>
      </w:r>
      <w:r w:rsidR="003B7EBE" w:rsidRPr="003B7EBE">
        <w:rPr>
          <w:rFonts w:ascii="宋体" w:eastAsia="宋体" w:hAnsi="宋体" w:hint="eastAsia"/>
          <w:szCs w:val="21"/>
          <w:highlight w:val="yellow"/>
        </w:rPr>
        <w:t>4</w:t>
      </w:r>
      <w:r w:rsidR="00EE6BEE" w:rsidRPr="003B7EBE">
        <w:rPr>
          <w:rFonts w:ascii="宋体" w:eastAsia="宋体" w:hAnsi="宋体"/>
          <w:szCs w:val="21"/>
          <w:highlight w:val="yellow"/>
        </w:rPr>
        <w:t>通过分析不同值的数量，自动生成层次结构（或属性级别）</w:t>
      </w:r>
      <w:r w:rsidR="00EE6BEE" w:rsidRPr="006E472C">
        <w:rPr>
          <w:rFonts w:ascii="宋体" w:eastAsia="宋体" w:hAnsi="宋体"/>
          <w:szCs w:val="21"/>
        </w:rPr>
        <w:t>例如，对于一组属性。{街道、城市、省、国家}</w:t>
      </w:r>
      <w:r w:rsidR="003B7EBE">
        <w:rPr>
          <w:rFonts w:ascii="宋体" w:eastAsia="宋体" w:hAnsi="宋体" w:hint="eastAsia"/>
          <w:szCs w:val="21"/>
        </w:rPr>
        <w:t>，</w:t>
      </w:r>
      <w:r w:rsidR="00EE6BEE" w:rsidRPr="00EE6BEE">
        <w:rPr>
          <w:rFonts w:ascii="宋体" w:eastAsia="宋体" w:hAnsi="宋体"/>
          <w:szCs w:val="21"/>
        </w:rPr>
        <w:t>自动生成概念层次结构</w:t>
      </w:r>
      <w:r w:rsidR="003B7EBE">
        <w:rPr>
          <w:rFonts w:ascii="宋体" w:eastAsia="宋体" w:hAnsi="宋体" w:hint="eastAsia"/>
          <w:szCs w:val="21"/>
        </w:rPr>
        <w:t>：</w:t>
      </w:r>
      <w:r w:rsidR="00EE6BEE" w:rsidRPr="00EE6BEE">
        <w:rPr>
          <w:rFonts w:ascii="宋体" w:eastAsia="宋体" w:hAnsi="宋体"/>
          <w:szCs w:val="21"/>
        </w:rPr>
        <w:t>一些层次结构可以根据对数据集中每个属性的不同数值的分析而自动生成</w:t>
      </w:r>
      <w:r w:rsidR="003B7EBE">
        <w:rPr>
          <w:rFonts w:ascii="宋体" w:eastAsia="宋体" w:hAnsi="宋体" w:hint="eastAsia"/>
          <w:szCs w:val="21"/>
        </w:rPr>
        <w:t>，</w:t>
      </w:r>
      <w:r w:rsidR="00EE6BEE" w:rsidRPr="00EE6BEE">
        <w:rPr>
          <w:rFonts w:ascii="宋体" w:eastAsia="宋体" w:hAnsi="宋体"/>
          <w:szCs w:val="21"/>
        </w:rPr>
        <w:t>具有最多不同值的属性被放在层次结构的最低层例外情况，如：工作日、月份、季度、年份</w:t>
      </w:r>
      <w:r w:rsidR="003B7EBE">
        <w:rPr>
          <w:rFonts w:ascii="宋体" w:eastAsia="宋体" w:hAnsi="宋体" w:hint="eastAsia"/>
          <w:szCs w:val="21"/>
        </w:rPr>
        <w:t>，如国家（</w:t>
      </w:r>
      <w:r w:rsidR="003B7EBE" w:rsidRPr="00EE6BEE">
        <w:rPr>
          <w:rFonts w:ascii="宋体" w:eastAsia="宋体" w:hAnsi="宋体"/>
          <w:szCs w:val="21"/>
        </w:rPr>
        <w:t>15个不同的值</w:t>
      </w:r>
      <w:r w:rsidR="003B7EBE">
        <w:rPr>
          <w:rFonts w:ascii="宋体" w:eastAsia="宋体" w:hAnsi="宋体" w:hint="eastAsia"/>
          <w:szCs w:val="21"/>
        </w:rPr>
        <w:t>）-</w:t>
      </w:r>
      <w:r w:rsidR="00EE6BEE" w:rsidRPr="00EE6BEE">
        <w:rPr>
          <w:rFonts w:ascii="宋体" w:eastAsia="宋体" w:hAnsi="宋体"/>
          <w:szCs w:val="21"/>
        </w:rPr>
        <w:t>省或州</w:t>
      </w:r>
      <w:r w:rsidR="003B7EBE">
        <w:rPr>
          <w:rFonts w:ascii="宋体" w:eastAsia="宋体" w:hAnsi="宋体" w:hint="eastAsia"/>
          <w:szCs w:val="21"/>
        </w:rPr>
        <w:t>（</w:t>
      </w:r>
      <w:r w:rsidR="003B7EBE" w:rsidRPr="00EE6BEE">
        <w:rPr>
          <w:rFonts w:ascii="宋体" w:eastAsia="宋体" w:hAnsi="宋体"/>
          <w:szCs w:val="21"/>
        </w:rPr>
        <w:t>365个不同的值</w:t>
      </w:r>
      <w:r w:rsidR="003B7EBE">
        <w:rPr>
          <w:rFonts w:ascii="宋体" w:eastAsia="宋体" w:hAnsi="宋体" w:hint="eastAsia"/>
          <w:szCs w:val="21"/>
        </w:rPr>
        <w:t>）-</w:t>
      </w:r>
      <w:r w:rsidR="00EE6BEE" w:rsidRPr="00EE6BEE">
        <w:rPr>
          <w:rFonts w:ascii="宋体" w:eastAsia="宋体" w:hAnsi="宋体"/>
          <w:szCs w:val="21"/>
        </w:rPr>
        <w:t>城市</w:t>
      </w:r>
      <w:r w:rsidR="003B7EBE">
        <w:rPr>
          <w:rFonts w:ascii="宋体" w:eastAsia="宋体" w:hAnsi="宋体" w:hint="eastAsia"/>
          <w:szCs w:val="21"/>
        </w:rPr>
        <w:t>（</w:t>
      </w:r>
      <w:r w:rsidR="003B7EBE" w:rsidRPr="00EE6BEE">
        <w:rPr>
          <w:rFonts w:ascii="宋体" w:eastAsia="宋体" w:hAnsi="宋体"/>
          <w:szCs w:val="21"/>
        </w:rPr>
        <w:t>3567个不同的值</w:t>
      </w:r>
      <w:r w:rsidR="003B7EBE">
        <w:rPr>
          <w:rFonts w:ascii="宋体" w:eastAsia="宋体" w:hAnsi="宋体" w:hint="eastAsia"/>
          <w:szCs w:val="21"/>
        </w:rPr>
        <w:t>）-</w:t>
      </w:r>
      <w:r w:rsidR="00EE6BEE" w:rsidRPr="00EE6BEE">
        <w:rPr>
          <w:rFonts w:ascii="宋体" w:eastAsia="宋体" w:hAnsi="宋体"/>
          <w:szCs w:val="21"/>
        </w:rPr>
        <w:t>街道</w:t>
      </w:r>
      <w:r w:rsidR="003B7EBE">
        <w:rPr>
          <w:rFonts w:ascii="宋体" w:eastAsia="宋体" w:hAnsi="宋体" w:hint="eastAsia"/>
          <w:szCs w:val="21"/>
        </w:rPr>
        <w:t>（</w:t>
      </w:r>
      <w:r w:rsidR="003B7EBE" w:rsidRPr="00EE6BEE">
        <w:rPr>
          <w:rFonts w:ascii="宋体" w:eastAsia="宋体" w:hAnsi="宋体"/>
          <w:szCs w:val="21"/>
        </w:rPr>
        <w:t>674,339个不同的值</w:t>
      </w:r>
      <w:r w:rsidR="003B7EBE">
        <w:rPr>
          <w:rFonts w:ascii="宋体" w:eastAsia="宋体" w:hAnsi="宋体" w:hint="eastAsia"/>
          <w:szCs w:val="21"/>
        </w:rPr>
        <w:t>）</w:t>
      </w:r>
      <w:r w:rsidR="00EE6BEE" w:rsidRPr="00EE6BEE">
        <w:rPr>
          <w:rFonts w:ascii="宋体" w:eastAsia="宋体" w:hAnsi="宋体"/>
          <w:szCs w:val="21"/>
          <w:highlight w:val="green"/>
        </w:rPr>
        <w:t>降维</w:t>
      </w:r>
      <w:r w:rsidR="003B7EBE" w:rsidRPr="003B7EBE">
        <w:rPr>
          <w:rFonts w:ascii="宋体" w:eastAsia="宋体" w:hAnsi="宋体" w:hint="eastAsia"/>
          <w:szCs w:val="21"/>
          <w:highlight w:val="yellow"/>
        </w:rPr>
        <w:t>1</w:t>
      </w:r>
      <w:r w:rsidR="00EE6BEE" w:rsidRPr="00EE6BEE">
        <w:rPr>
          <w:rFonts w:ascii="宋体" w:eastAsia="宋体" w:hAnsi="宋体"/>
          <w:szCs w:val="21"/>
          <w:highlight w:val="yellow"/>
        </w:rPr>
        <w:t>维度灾难</w:t>
      </w:r>
      <w:r w:rsidR="00EE6BEE" w:rsidRPr="00EE6BEE">
        <w:rPr>
          <w:rFonts w:ascii="宋体" w:eastAsia="宋体" w:hAnsi="宋体"/>
          <w:szCs w:val="21"/>
        </w:rPr>
        <w:t>当维度增加时，数据变得越来越稀疏</w:t>
      </w:r>
      <w:r w:rsidR="003B7EBE">
        <w:rPr>
          <w:rFonts w:ascii="宋体" w:eastAsia="宋体" w:hAnsi="宋体" w:hint="eastAsia"/>
          <w:szCs w:val="21"/>
        </w:rPr>
        <w:t>，</w:t>
      </w:r>
      <w:r w:rsidR="00EE6BEE" w:rsidRPr="00EE6BEE">
        <w:rPr>
          <w:rFonts w:ascii="宋体" w:eastAsia="宋体" w:hAnsi="宋体"/>
          <w:szCs w:val="21"/>
        </w:rPr>
        <w:t>对聚类、离群点分析至关重要的密度和点间距离，变得不那么有意义了</w:t>
      </w:r>
      <w:r w:rsidR="003B7EBE">
        <w:rPr>
          <w:rFonts w:ascii="宋体" w:eastAsia="宋体" w:hAnsi="宋体" w:hint="eastAsia"/>
          <w:szCs w:val="21"/>
        </w:rPr>
        <w:t>，</w:t>
      </w:r>
      <w:r w:rsidR="00EE6BEE" w:rsidRPr="00EE6BEE">
        <w:rPr>
          <w:rFonts w:ascii="宋体" w:eastAsia="宋体" w:hAnsi="宋体"/>
          <w:szCs w:val="21"/>
        </w:rPr>
        <w:t>子空间的可能组合将呈指数级增长</w:t>
      </w:r>
      <w:r w:rsidR="003B7EBE" w:rsidRPr="003B7EBE">
        <w:rPr>
          <w:rFonts w:ascii="宋体" w:eastAsia="宋体" w:hAnsi="宋体" w:hint="eastAsia"/>
          <w:szCs w:val="21"/>
          <w:highlight w:val="yellow"/>
        </w:rPr>
        <w:t>2</w:t>
      </w:r>
      <w:r w:rsidR="00EE6BEE" w:rsidRPr="00EE6BEE">
        <w:rPr>
          <w:rFonts w:ascii="宋体" w:eastAsia="宋体" w:hAnsi="宋体"/>
          <w:szCs w:val="21"/>
          <w:highlight w:val="yellow"/>
        </w:rPr>
        <w:t>降低维度</w:t>
      </w:r>
      <w:r w:rsidR="00EE6BEE" w:rsidRPr="00EE6BEE">
        <w:rPr>
          <w:rFonts w:ascii="宋体" w:eastAsia="宋体" w:hAnsi="宋体"/>
          <w:szCs w:val="21"/>
        </w:rPr>
        <w:t>通过获得一组主变量，减少所考虑的随机变量的数量</w:t>
      </w:r>
      <w:r w:rsidR="003B7EBE" w:rsidRPr="003B7EBE">
        <w:rPr>
          <w:rFonts w:ascii="宋体" w:eastAsia="宋体" w:hAnsi="宋体" w:hint="eastAsia"/>
          <w:szCs w:val="21"/>
          <w:highlight w:val="yellow"/>
        </w:rPr>
        <w:t>3</w:t>
      </w:r>
      <w:r w:rsidR="00EE6BEE" w:rsidRPr="00EE6BEE">
        <w:rPr>
          <w:rFonts w:ascii="宋体" w:eastAsia="宋体" w:hAnsi="宋体"/>
          <w:szCs w:val="21"/>
          <w:highlight w:val="yellow"/>
        </w:rPr>
        <w:t>降维的优势</w:t>
      </w:r>
      <w:r w:rsidR="00EE6BEE" w:rsidRPr="00EE6BEE">
        <w:rPr>
          <w:rFonts w:ascii="宋体" w:eastAsia="宋体" w:hAnsi="宋体"/>
          <w:szCs w:val="21"/>
        </w:rPr>
        <w:t>避免维度灾难</w:t>
      </w:r>
      <w:r w:rsidR="003B7EBE">
        <w:rPr>
          <w:rFonts w:ascii="宋体" w:eastAsia="宋体" w:hAnsi="宋体" w:hint="eastAsia"/>
          <w:szCs w:val="21"/>
        </w:rPr>
        <w:t>；</w:t>
      </w:r>
      <w:r w:rsidR="00EE6BEE" w:rsidRPr="00EE6BEE">
        <w:rPr>
          <w:rFonts w:ascii="宋体" w:eastAsia="宋体" w:hAnsi="宋体"/>
          <w:szCs w:val="21"/>
        </w:rPr>
        <w:t>帮助消除不相关的特征，减少噪音</w:t>
      </w:r>
      <w:r w:rsidR="003B7EBE">
        <w:rPr>
          <w:rFonts w:ascii="宋体" w:eastAsia="宋体" w:hAnsi="宋体" w:hint="eastAsia"/>
          <w:szCs w:val="21"/>
        </w:rPr>
        <w:t>；</w:t>
      </w:r>
      <w:r w:rsidR="00EE6BEE" w:rsidRPr="00EE6BEE">
        <w:rPr>
          <w:rFonts w:ascii="宋体" w:eastAsia="宋体" w:hAnsi="宋体"/>
          <w:szCs w:val="21"/>
        </w:rPr>
        <w:t>减少数据挖掘中所需要的时间和空间</w:t>
      </w:r>
      <w:r w:rsidR="003B7EBE">
        <w:rPr>
          <w:rFonts w:ascii="宋体" w:eastAsia="宋体" w:hAnsi="宋体" w:hint="eastAsia"/>
          <w:szCs w:val="21"/>
        </w:rPr>
        <w:t>；</w:t>
      </w:r>
      <w:r w:rsidR="00EE6BEE" w:rsidRPr="00EE6BEE">
        <w:rPr>
          <w:rFonts w:ascii="宋体" w:eastAsia="宋体" w:hAnsi="宋体"/>
          <w:szCs w:val="21"/>
        </w:rPr>
        <w:t>允许更容易的视觉化</w:t>
      </w:r>
      <w:r w:rsidR="00EE6BEE" w:rsidRPr="00EE6BEE">
        <w:rPr>
          <w:rFonts w:ascii="宋体" w:eastAsia="宋体" w:hAnsi="宋体"/>
          <w:szCs w:val="21"/>
          <w:highlight w:val="green"/>
        </w:rPr>
        <w:t>降维技术降低维度的方法</w:t>
      </w:r>
      <w:r w:rsidR="00EE6BEE" w:rsidRPr="00EE6BEE">
        <w:rPr>
          <w:rFonts w:ascii="宋体" w:eastAsia="宋体" w:hAnsi="宋体"/>
          <w:szCs w:val="21"/>
          <w:highlight w:val="yellow"/>
        </w:rPr>
        <w:t>特征选择</w:t>
      </w:r>
      <w:r w:rsidR="00EE6BEE" w:rsidRPr="00EE6BEE">
        <w:rPr>
          <w:rFonts w:ascii="宋体" w:eastAsia="宋体" w:hAnsi="宋体"/>
          <w:szCs w:val="21"/>
        </w:rPr>
        <w:t>找到原始变量（或特征、属性）的一个子集</w:t>
      </w:r>
      <w:r w:rsidR="00EE6BEE" w:rsidRPr="00EE6BEE">
        <w:rPr>
          <w:rFonts w:ascii="宋体" w:eastAsia="宋体" w:hAnsi="宋体"/>
          <w:szCs w:val="21"/>
          <w:highlight w:val="yellow"/>
        </w:rPr>
        <w:t>特征提取</w:t>
      </w:r>
      <w:r w:rsidR="00EE6BEE" w:rsidRPr="00EE6BEE">
        <w:rPr>
          <w:rFonts w:ascii="宋体" w:eastAsia="宋体" w:hAnsi="宋体"/>
          <w:szCs w:val="21"/>
        </w:rPr>
        <w:t>将高维空间的数据转化为较少维度的空间</w:t>
      </w:r>
      <w:r w:rsidR="00EE6BEE" w:rsidRPr="00EE6BEE">
        <w:rPr>
          <w:rFonts w:ascii="宋体" w:eastAsia="宋体" w:hAnsi="宋体"/>
          <w:szCs w:val="21"/>
          <w:highlight w:val="green"/>
        </w:rPr>
        <w:t>一些典型的维度方法</w:t>
      </w:r>
      <w:r w:rsidR="00247DD8" w:rsidRPr="00247DD8">
        <w:rPr>
          <w:rFonts w:ascii="宋体" w:eastAsia="宋体" w:hAnsi="宋体" w:hint="eastAsia"/>
          <w:szCs w:val="21"/>
          <w:highlight w:val="yellow"/>
        </w:rPr>
        <w:t>1</w:t>
      </w:r>
      <w:r w:rsidR="00EE6BEE" w:rsidRPr="00EE6BEE">
        <w:rPr>
          <w:rFonts w:ascii="宋体" w:eastAsia="宋体" w:hAnsi="宋体"/>
          <w:szCs w:val="21"/>
          <w:highlight w:val="yellow"/>
        </w:rPr>
        <w:t>主成分分析</w:t>
      </w:r>
      <w:r w:rsidR="00247DD8" w:rsidRPr="00EE6BEE">
        <w:rPr>
          <w:rFonts w:ascii="宋体" w:eastAsia="宋体" w:hAnsi="宋体"/>
          <w:szCs w:val="21"/>
          <w:highlight w:val="yellow"/>
        </w:rPr>
        <w:t>（PCA）</w:t>
      </w:r>
      <w:r w:rsidR="00247DD8" w:rsidRPr="00EE6BEE">
        <w:rPr>
          <w:rFonts w:ascii="宋体" w:eastAsia="宋体" w:hAnsi="宋体"/>
          <w:szCs w:val="21"/>
        </w:rPr>
        <w:t>一种统计程序，使用正交变换，将一组可能相关的变量观测值转换成一组线性不相关的变量值，称为</w:t>
      </w:r>
      <w:r w:rsidR="00247DD8" w:rsidRPr="00EE6BEE">
        <w:rPr>
          <w:rFonts w:ascii="宋体" w:eastAsia="宋体" w:hAnsi="宋体"/>
          <w:szCs w:val="21"/>
          <w:highlight w:val="magenta"/>
        </w:rPr>
        <w:t>主成分</w:t>
      </w:r>
      <w:r w:rsidR="00247DD8" w:rsidRPr="00EE6BEE">
        <w:rPr>
          <w:rFonts w:ascii="宋体" w:eastAsia="宋体" w:hAnsi="宋体"/>
          <w:szCs w:val="21"/>
        </w:rPr>
        <w:t xml:space="preserve"> 原始数据被投射到一个更小的空间，从而实现降维</w:t>
      </w:r>
      <w:r w:rsidR="00247DD8">
        <w:rPr>
          <w:rFonts w:ascii="宋体" w:eastAsia="宋体" w:hAnsi="宋体" w:hint="eastAsia"/>
          <w:szCs w:val="21"/>
        </w:rPr>
        <w:t>；</w:t>
      </w:r>
      <w:r w:rsidR="00247DD8" w:rsidRPr="00EE6BEE">
        <w:rPr>
          <w:rFonts w:ascii="宋体" w:eastAsia="宋体" w:hAnsi="宋体"/>
          <w:szCs w:val="21"/>
        </w:rPr>
        <w:t>方法：找到协方差矩阵的特征向量，这</w:t>
      </w:r>
      <w:r w:rsidR="00247DD8" w:rsidRPr="00EE6BEE">
        <w:rPr>
          <w:rFonts w:ascii="宋体" w:eastAsia="宋体" w:hAnsi="宋体"/>
          <w:szCs w:val="21"/>
        </w:rPr>
        <w:lastRenderedPageBreak/>
        <w:t>些特征向量定义新的空间</w:t>
      </w:r>
      <w:r w:rsidR="00247DD8" w:rsidRPr="00EE6BEE">
        <w:rPr>
          <w:rFonts w:ascii="宋体" w:eastAsia="宋体" w:hAnsi="宋体"/>
          <w:szCs w:val="21"/>
          <w:highlight w:val="cyan"/>
        </w:rPr>
        <w:t>主成分分析（方法）</w:t>
      </w:r>
      <w:r w:rsidR="00247DD8" w:rsidRPr="00EE6BEE">
        <w:rPr>
          <w:rFonts w:ascii="宋体" w:eastAsia="宋体" w:hAnsi="宋体"/>
          <w:szCs w:val="21"/>
        </w:rPr>
        <w:t>给出n维的N个数据向量，找出</w:t>
      </w:r>
      <w:proofErr w:type="spellStart"/>
      <w:r w:rsidR="00247DD8" w:rsidRPr="00EE6BEE">
        <w:rPr>
          <w:rFonts w:ascii="宋体" w:eastAsia="宋体" w:hAnsi="宋体"/>
          <w:szCs w:val="21"/>
        </w:rPr>
        <w:t>k≤n</w:t>
      </w:r>
      <w:proofErr w:type="spellEnd"/>
      <w:r w:rsidR="00247DD8" w:rsidRPr="00EE6BEE">
        <w:rPr>
          <w:rFonts w:ascii="宋体" w:eastAsia="宋体" w:hAnsi="宋体"/>
          <w:szCs w:val="21"/>
        </w:rPr>
        <w:t>的正交向量（主成分）用来表示数据</w:t>
      </w:r>
      <w:r w:rsidR="00247DD8">
        <w:rPr>
          <w:rFonts w:ascii="宋体" w:eastAsia="宋体" w:hAnsi="宋体" w:hint="eastAsia"/>
          <w:szCs w:val="21"/>
        </w:rPr>
        <w:t>，</w:t>
      </w:r>
      <w:r w:rsidR="00247DD8" w:rsidRPr="00EE6BEE">
        <w:rPr>
          <w:rFonts w:ascii="宋体" w:eastAsia="宋体" w:hAnsi="宋体"/>
          <w:szCs w:val="21"/>
        </w:rPr>
        <w:t>对输入数据进行标准化。每个属性都落在相同的范围内计算k个正交（单位）向量，即主成分</w:t>
      </w:r>
      <w:r w:rsidR="00247DD8">
        <w:rPr>
          <w:rFonts w:ascii="宋体" w:eastAsia="宋体" w:hAnsi="宋体" w:hint="eastAsia"/>
          <w:szCs w:val="21"/>
        </w:rPr>
        <w:t>，</w:t>
      </w:r>
      <w:r w:rsidR="00247DD8" w:rsidRPr="00EE6BEE">
        <w:rPr>
          <w:rFonts w:ascii="宋体" w:eastAsia="宋体" w:hAnsi="宋体"/>
          <w:szCs w:val="21"/>
        </w:rPr>
        <w:t>每个输入数据（向量）是k个主成分向量的线性组合主成分按"重要性"或强度递减的顺序进行排序</w:t>
      </w:r>
      <w:r w:rsidR="00247DD8">
        <w:rPr>
          <w:rFonts w:ascii="宋体" w:eastAsia="宋体" w:hAnsi="宋体" w:hint="eastAsia"/>
          <w:szCs w:val="21"/>
        </w:rPr>
        <w:t>，</w:t>
      </w:r>
      <w:r w:rsidR="00247DD8" w:rsidRPr="00EE6BEE">
        <w:rPr>
          <w:rFonts w:ascii="宋体" w:eastAsia="宋体" w:hAnsi="宋体"/>
          <w:szCs w:val="21"/>
        </w:rPr>
        <w:t>由于成分是分类的，通过消除弱成分，即那些低方差的成分，可以减少数据的大小（即使用最强的主成分，以重建一个良好的原始数据近似）</w:t>
      </w:r>
      <w:r w:rsidR="00247DD8" w:rsidRPr="00EE6BEE">
        <w:rPr>
          <w:rFonts w:ascii="宋体" w:eastAsia="宋体" w:hAnsi="宋体"/>
          <w:szCs w:val="21"/>
          <w:highlight w:val="red"/>
        </w:rPr>
        <w:t>只对数值数据</w:t>
      </w:r>
      <w:r w:rsidR="00247DD8" w:rsidRPr="00EE6BEE">
        <w:rPr>
          <w:rFonts w:ascii="宋体" w:eastAsia="宋体" w:hAnsi="宋体"/>
          <w:szCs w:val="21"/>
        </w:rPr>
        <w:t>起作用</w:t>
      </w:r>
      <w:r w:rsidR="00247DD8" w:rsidRPr="00247DD8">
        <w:rPr>
          <w:rFonts w:ascii="宋体" w:eastAsia="宋体" w:hAnsi="宋体" w:hint="eastAsia"/>
          <w:szCs w:val="21"/>
          <w:highlight w:val="yellow"/>
        </w:rPr>
        <w:t>2</w:t>
      </w:r>
      <w:r w:rsidR="00EE6BEE" w:rsidRPr="00EE6BEE">
        <w:rPr>
          <w:rFonts w:ascii="宋体" w:eastAsia="宋体" w:hAnsi="宋体"/>
          <w:szCs w:val="21"/>
          <w:highlight w:val="yellow"/>
        </w:rPr>
        <w:t>监督和非线性技术</w:t>
      </w:r>
      <w:r w:rsidR="00247DD8" w:rsidRPr="00247DD8">
        <w:rPr>
          <w:rFonts w:ascii="宋体" w:eastAsia="宋体" w:hAnsi="宋体" w:hint="eastAsia"/>
          <w:szCs w:val="21"/>
          <w:highlight w:val="cyan"/>
        </w:rPr>
        <w:t>1</w:t>
      </w:r>
      <w:r w:rsidR="00EE6BEE" w:rsidRPr="00EE6BEE">
        <w:rPr>
          <w:rFonts w:ascii="宋体" w:eastAsia="宋体" w:hAnsi="宋体"/>
          <w:szCs w:val="21"/>
          <w:highlight w:val="cyan"/>
        </w:rPr>
        <w:t>特征子集选择</w:t>
      </w:r>
      <w:r w:rsidR="00247DD8" w:rsidRPr="00EE6BEE">
        <w:rPr>
          <w:rFonts w:ascii="宋体" w:eastAsia="宋体" w:hAnsi="宋体"/>
          <w:szCs w:val="21"/>
        </w:rPr>
        <w:t>属性子集选择</w:t>
      </w:r>
      <w:r w:rsidR="00247DD8">
        <w:rPr>
          <w:rFonts w:ascii="宋体" w:eastAsia="宋体" w:hAnsi="宋体" w:hint="eastAsia"/>
          <w:szCs w:val="21"/>
        </w:rPr>
        <w:t>，</w:t>
      </w:r>
      <w:r w:rsidR="00247DD8" w:rsidRPr="00EE6BEE">
        <w:rPr>
          <w:rFonts w:ascii="宋体" w:eastAsia="宋体" w:hAnsi="宋体"/>
          <w:szCs w:val="21"/>
        </w:rPr>
        <w:t>另一种降低数据维度的方法</w:t>
      </w:r>
      <w:r w:rsidR="00247DD8" w:rsidRPr="00EE6BEE">
        <w:rPr>
          <w:rFonts w:ascii="宋体" w:eastAsia="宋体" w:hAnsi="宋体"/>
          <w:szCs w:val="21"/>
          <w:highlight w:val="magenta"/>
        </w:rPr>
        <w:t>冗长的属性</w:t>
      </w:r>
      <w:r w:rsidR="00247DD8" w:rsidRPr="00EE6BEE">
        <w:rPr>
          <w:rFonts w:ascii="宋体" w:eastAsia="宋体" w:hAnsi="宋体"/>
          <w:szCs w:val="21"/>
        </w:rPr>
        <w:t>重复一个或多个其他属性中包含的大部分或全部信息</w:t>
      </w:r>
      <w:r w:rsidR="00247DD8">
        <w:rPr>
          <w:rFonts w:ascii="宋体" w:eastAsia="宋体" w:hAnsi="宋体" w:hint="eastAsia"/>
          <w:szCs w:val="21"/>
        </w:rPr>
        <w:t>，</w:t>
      </w:r>
      <w:r w:rsidR="00247DD8" w:rsidRPr="00EE6BEE">
        <w:rPr>
          <w:rFonts w:ascii="宋体" w:eastAsia="宋体" w:hAnsi="宋体"/>
          <w:szCs w:val="21"/>
        </w:rPr>
        <w:t>如产品的购买价格和支付的销售税金额</w:t>
      </w:r>
      <w:r w:rsidR="00247DD8" w:rsidRPr="00EE6BEE">
        <w:rPr>
          <w:rFonts w:ascii="宋体" w:eastAsia="宋体" w:hAnsi="宋体"/>
          <w:szCs w:val="21"/>
          <w:highlight w:val="magenta"/>
        </w:rPr>
        <w:t>不相关的属性</w:t>
      </w:r>
      <w:r w:rsidR="00247DD8" w:rsidRPr="00EE6BEE">
        <w:rPr>
          <w:rFonts w:ascii="宋体" w:eastAsia="宋体" w:hAnsi="宋体"/>
          <w:szCs w:val="21"/>
        </w:rPr>
        <w:t>不包含对手头的数据挖掘任务有用的信息</w:t>
      </w:r>
      <w:r w:rsidR="00247DD8">
        <w:rPr>
          <w:rFonts w:ascii="宋体" w:eastAsia="宋体" w:hAnsi="宋体" w:hint="eastAsia"/>
          <w:szCs w:val="21"/>
        </w:rPr>
        <w:t>，</w:t>
      </w:r>
      <w:r w:rsidR="00247DD8" w:rsidRPr="00EE6BEE">
        <w:rPr>
          <w:rFonts w:ascii="宋体" w:eastAsia="宋体" w:hAnsi="宋体"/>
          <w:szCs w:val="21"/>
        </w:rPr>
        <w:t>例一个学生的ID通常与预测他/她的GPA无关</w:t>
      </w:r>
      <w:r w:rsidR="00247DD8" w:rsidRPr="00EE6BEE">
        <w:rPr>
          <w:rFonts w:ascii="宋体" w:eastAsia="宋体" w:hAnsi="宋体"/>
          <w:szCs w:val="21"/>
          <w:highlight w:val="darkYellow"/>
        </w:rPr>
        <w:t>属性选择中的启发式搜索</w:t>
      </w:r>
      <w:r w:rsidR="00247DD8" w:rsidRPr="00EE6BEE">
        <w:rPr>
          <w:rFonts w:ascii="宋体" w:eastAsia="宋体" w:hAnsi="宋体"/>
          <w:szCs w:val="21"/>
        </w:rPr>
        <w:t>有可能2d的属性组合是d个属性</w:t>
      </w:r>
      <w:r w:rsidR="00247DD8">
        <w:rPr>
          <w:rFonts w:ascii="宋体" w:eastAsia="宋体" w:hAnsi="宋体" w:hint="eastAsia"/>
          <w:szCs w:val="21"/>
        </w:rPr>
        <w:t>，</w:t>
      </w:r>
      <w:r w:rsidR="00247DD8" w:rsidRPr="00EE6BEE">
        <w:rPr>
          <w:rFonts w:ascii="宋体" w:eastAsia="宋体" w:hAnsi="宋体"/>
          <w:szCs w:val="21"/>
        </w:rPr>
        <w:t>典型的启发式属性选择方法</w:t>
      </w:r>
      <w:r w:rsidR="00247DD8">
        <w:rPr>
          <w:rFonts w:ascii="宋体" w:eastAsia="宋体" w:hAnsi="宋体" w:hint="eastAsia"/>
          <w:szCs w:val="21"/>
        </w:rPr>
        <w:t>：</w:t>
      </w:r>
      <w:r w:rsidR="00247DD8" w:rsidRPr="00EE6BEE">
        <w:rPr>
          <w:rFonts w:ascii="宋体" w:eastAsia="宋体" w:hAnsi="宋体"/>
          <w:szCs w:val="21"/>
        </w:rPr>
        <w:t>属性独立假设下的最佳单一属性：通过显著性检验选择</w:t>
      </w:r>
      <w:r w:rsidR="00247DD8">
        <w:rPr>
          <w:rFonts w:ascii="宋体" w:eastAsia="宋体" w:hAnsi="宋体" w:hint="eastAsia"/>
          <w:szCs w:val="21"/>
        </w:rPr>
        <w:t>，</w:t>
      </w:r>
      <w:r w:rsidR="00247DD8" w:rsidRPr="00EE6BEE">
        <w:rPr>
          <w:rFonts w:ascii="宋体" w:eastAsia="宋体" w:hAnsi="宋体"/>
          <w:szCs w:val="21"/>
        </w:rPr>
        <w:t>最佳阶梯式特征选择</w:t>
      </w:r>
      <w:r w:rsidR="00247DD8">
        <w:rPr>
          <w:rFonts w:ascii="宋体" w:eastAsia="宋体" w:hAnsi="宋体" w:hint="eastAsia"/>
          <w:szCs w:val="21"/>
        </w:rPr>
        <w:t>（</w:t>
      </w:r>
      <w:r w:rsidR="00247DD8" w:rsidRPr="00EE6BEE">
        <w:rPr>
          <w:rFonts w:ascii="宋体" w:eastAsia="宋体" w:hAnsi="宋体"/>
          <w:szCs w:val="21"/>
        </w:rPr>
        <w:t>首先挑选出最好的单一属性</w:t>
      </w:r>
      <w:r w:rsidR="00247DD8">
        <w:rPr>
          <w:rFonts w:ascii="宋体" w:eastAsia="宋体" w:hAnsi="宋体" w:hint="eastAsia"/>
          <w:szCs w:val="21"/>
        </w:rPr>
        <w:t>，</w:t>
      </w:r>
      <w:r w:rsidR="00247DD8" w:rsidRPr="00EE6BEE">
        <w:rPr>
          <w:rFonts w:ascii="宋体" w:eastAsia="宋体" w:hAnsi="宋体"/>
          <w:szCs w:val="21"/>
        </w:rPr>
        <w:t>然后，下一个最佳属性条件是第一个...</w:t>
      </w:r>
      <w:r w:rsidR="00247DD8">
        <w:rPr>
          <w:rFonts w:ascii="宋体" w:eastAsia="宋体" w:hAnsi="宋体" w:hint="eastAsia"/>
          <w:szCs w:val="21"/>
        </w:rPr>
        <w:t>），</w:t>
      </w:r>
      <w:r w:rsidR="00247DD8" w:rsidRPr="00EE6BEE">
        <w:rPr>
          <w:rFonts w:ascii="宋体" w:eastAsia="宋体" w:hAnsi="宋体"/>
          <w:szCs w:val="21"/>
        </w:rPr>
        <w:t>循序渐进的属性消除</w:t>
      </w:r>
      <w:r w:rsidR="00247DD8">
        <w:rPr>
          <w:rFonts w:ascii="宋体" w:eastAsia="宋体" w:hAnsi="宋体" w:hint="eastAsia"/>
          <w:szCs w:val="21"/>
        </w:rPr>
        <w:t>（</w:t>
      </w:r>
      <w:r w:rsidR="00247DD8" w:rsidRPr="00EE6BEE">
        <w:rPr>
          <w:rFonts w:ascii="宋体" w:eastAsia="宋体" w:hAnsi="宋体"/>
          <w:szCs w:val="21"/>
        </w:rPr>
        <w:t>反复消除最差的属性</w:t>
      </w:r>
      <w:r w:rsidR="00247DD8">
        <w:rPr>
          <w:rFonts w:ascii="宋体" w:eastAsia="宋体" w:hAnsi="宋体" w:hint="eastAsia"/>
          <w:szCs w:val="21"/>
        </w:rPr>
        <w:t>），</w:t>
      </w:r>
      <w:r w:rsidR="00247DD8" w:rsidRPr="00EE6BEE">
        <w:rPr>
          <w:rFonts w:ascii="宋体" w:eastAsia="宋体" w:hAnsi="宋体"/>
          <w:szCs w:val="21"/>
        </w:rPr>
        <w:t>最佳组合属性选择和消除</w:t>
      </w:r>
      <w:r w:rsidR="00247DD8">
        <w:rPr>
          <w:rFonts w:ascii="宋体" w:eastAsia="宋体" w:hAnsi="宋体" w:hint="eastAsia"/>
          <w:szCs w:val="21"/>
        </w:rPr>
        <w:t>，</w:t>
      </w:r>
      <w:r w:rsidR="00247DD8" w:rsidRPr="00EE6BEE">
        <w:rPr>
          <w:rFonts w:ascii="宋体" w:eastAsia="宋体" w:hAnsi="宋体"/>
          <w:szCs w:val="21"/>
        </w:rPr>
        <w:t>最佳的分支和边界</w:t>
      </w:r>
      <w:r w:rsidR="00247DD8">
        <w:rPr>
          <w:rFonts w:ascii="宋体" w:eastAsia="宋体" w:hAnsi="宋体" w:hint="eastAsia"/>
          <w:szCs w:val="21"/>
        </w:rPr>
        <w:t>（</w:t>
      </w:r>
      <w:r w:rsidR="00247DD8" w:rsidRPr="00EE6BEE">
        <w:rPr>
          <w:rFonts w:ascii="宋体" w:eastAsia="宋体" w:hAnsi="宋体"/>
          <w:szCs w:val="21"/>
        </w:rPr>
        <w:t>使用属性消除和回溯法</w:t>
      </w:r>
      <w:r w:rsidR="00247DD8">
        <w:rPr>
          <w:rFonts w:ascii="宋体" w:eastAsia="宋体" w:hAnsi="宋体" w:hint="eastAsia"/>
          <w:szCs w:val="21"/>
        </w:rPr>
        <w:t>）</w:t>
      </w:r>
      <w:r w:rsidR="00247DD8" w:rsidRPr="00247DD8">
        <w:rPr>
          <w:rFonts w:ascii="宋体" w:eastAsia="宋体" w:hAnsi="宋体" w:hint="eastAsia"/>
          <w:szCs w:val="21"/>
          <w:highlight w:val="cyan"/>
        </w:rPr>
        <w:t>2</w:t>
      </w:r>
      <w:r w:rsidR="00EE6BEE" w:rsidRPr="00EE6BEE">
        <w:rPr>
          <w:rFonts w:ascii="宋体" w:eastAsia="宋体" w:hAnsi="宋体"/>
          <w:szCs w:val="21"/>
          <w:highlight w:val="cyan"/>
        </w:rPr>
        <w:t>特征创建（特征生成）</w:t>
      </w:r>
      <w:r w:rsidR="00EE6BEE" w:rsidRPr="00EE6BEE">
        <w:rPr>
          <w:rFonts w:ascii="宋体" w:eastAsia="宋体" w:hAnsi="宋体"/>
          <w:szCs w:val="21"/>
        </w:rPr>
        <w:t>创建新的属性（特征），可以比原来的属性更有效地捕捉数据集中的重要信息</w:t>
      </w:r>
      <w:r w:rsidR="00EE6BEE" w:rsidRPr="00EE6BEE">
        <w:rPr>
          <w:rFonts w:ascii="宋体" w:eastAsia="宋体" w:hAnsi="宋体"/>
          <w:szCs w:val="21"/>
          <w:highlight w:val="darkYellow"/>
        </w:rPr>
        <w:t>三个一般的方法学</w:t>
      </w:r>
      <w:r w:rsidR="00EE6BEE" w:rsidRPr="00EE6BEE">
        <w:rPr>
          <w:rFonts w:ascii="宋体" w:eastAsia="宋体" w:hAnsi="宋体"/>
          <w:szCs w:val="21"/>
        </w:rPr>
        <w:t>属性提取</w:t>
      </w:r>
      <w:r w:rsidR="0029618B">
        <w:rPr>
          <w:rFonts w:ascii="宋体" w:eastAsia="宋体" w:hAnsi="宋体" w:hint="eastAsia"/>
          <w:szCs w:val="21"/>
        </w:rPr>
        <w:t>（</w:t>
      </w:r>
      <w:r w:rsidR="00EE6BEE" w:rsidRPr="00EE6BEE">
        <w:rPr>
          <w:rFonts w:ascii="宋体" w:eastAsia="宋体" w:hAnsi="宋体"/>
          <w:szCs w:val="21"/>
        </w:rPr>
        <w:t>特定领域</w:t>
      </w:r>
      <w:r w:rsidR="0029618B">
        <w:rPr>
          <w:rFonts w:ascii="宋体" w:eastAsia="宋体" w:hAnsi="宋体" w:hint="eastAsia"/>
          <w:szCs w:val="21"/>
        </w:rPr>
        <w:t>）；</w:t>
      </w:r>
      <w:r w:rsidR="00EE6BEE" w:rsidRPr="00EE6BEE">
        <w:rPr>
          <w:rFonts w:ascii="宋体" w:eastAsia="宋体" w:hAnsi="宋体"/>
          <w:szCs w:val="21"/>
        </w:rPr>
        <w:t>将数据映射到新的空间（如傅里叶变换、小波变换、流形方法（不包括）</w:t>
      </w:r>
      <w:r w:rsidR="0029618B">
        <w:rPr>
          <w:rFonts w:ascii="宋体" w:eastAsia="宋体" w:hAnsi="宋体" w:hint="eastAsia"/>
          <w:szCs w:val="21"/>
        </w:rPr>
        <w:t>）</w:t>
      </w:r>
      <w:r w:rsidR="00EE6BEE" w:rsidRPr="00EE6BEE">
        <w:rPr>
          <w:rFonts w:ascii="宋体" w:eastAsia="宋体" w:hAnsi="宋体"/>
          <w:szCs w:val="21"/>
        </w:rPr>
        <w:t>属性构建</w:t>
      </w:r>
      <w:r w:rsidR="0029618B">
        <w:rPr>
          <w:rFonts w:ascii="宋体" w:eastAsia="宋体" w:hAnsi="宋体" w:hint="eastAsia"/>
          <w:szCs w:val="21"/>
        </w:rPr>
        <w:t>（</w:t>
      </w:r>
      <w:r w:rsidR="00EE6BEE" w:rsidRPr="00EE6BEE">
        <w:rPr>
          <w:rFonts w:ascii="宋体" w:eastAsia="宋体" w:hAnsi="宋体"/>
          <w:szCs w:val="21"/>
        </w:rPr>
        <w:t>结合特征</w:t>
      </w:r>
      <w:r w:rsidR="0029618B">
        <w:rPr>
          <w:rFonts w:ascii="宋体" w:eastAsia="宋体" w:hAnsi="宋体" w:hint="eastAsia"/>
          <w:szCs w:val="21"/>
        </w:rPr>
        <w:t>，</w:t>
      </w:r>
      <w:r w:rsidR="00EE6BEE" w:rsidRPr="00EE6BEE">
        <w:rPr>
          <w:rFonts w:ascii="宋体" w:eastAsia="宋体" w:hAnsi="宋体"/>
          <w:szCs w:val="21"/>
        </w:rPr>
        <w:t>数据离散化</w:t>
      </w:r>
      <w:r w:rsidR="0029618B">
        <w:rPr>
          <w:rFonts w:ascii="宋体" w:eastAsia="宋体" w:hAnsi="宋体"/>
          <w:szCs w:val="21"/>
        </w:rPr>
        <w:t>）</w:t>
      </w:r>
      <w:r w:rsidR="00613356" w:rsidRPr="00613356">
        <w:rPr>
          <w:rFonts w:ascii="宋体" w:eastAsia="宋体" w:hAnsi="宋体" w:hint="eastAsia"/>
          <w:color w:val="EE0000"/>
          <w:szCs w:val="21"/>
        </w:rPr>
        <w:t>Chap4</w:t>
      </w:r>
      <w:r w:rsidR="00613356" w:rsidRPr="005D1EEA">
        <w:rPr>
          <w:rFonts w:ascii="宋体" w:eastAsia="宋体" w:hAnsi="宋体" w:hint="eastAsia"/>
          <w:szCs w:val="21"/>
          <w:highlight w:val="green"/>
        </w:rPr>
        <w:t>什么是数据仓库</w:t>
      </w:r>
      <w:r w:rsidR="005D1EEA" w:rsidRPr="005D1EEA">
        <w:rPr>
          <w:rFonts w:ascii="宋体" w:eastAsia="宋体" w:hAnsi="宋体"/>
          <w:szCs w:val="21"/>
        </w:rPr>
        <w:t>有许多不同的定义，但没有严格的定义</w:t>
      </w:r>
      <w:r w:rsidR="005D1EEA">
        <w:rPr>
          <w:rFonts w:ascii="宋体" w:eastAsia="宋体" w:hAnsi="宋体" w:hint="eastAsia"/>
          <w:szCs w:val="21"/>
        </w:rPr>
        <w:t>;</w:t>
      </w:r>
      <w:r w:rsidR="005D1EEA" w:rsidRPr="005D1EEA">
        <w:rPr>
          <w:rFonts w:ascii="宋体" w:eastAsia="宋体" w:hAnsi="宋体"/>
          <w:szCs w:val="21"/>
        </w:rPr>
        <w:t>一个决策支持数据库，与组织的业务数据库分开维护</w:t>
      </w:r>
      <w:r w:rsidR="005D1EEA">
        <w:rPr>
          <w:rFonts w:ascii="宋体" w:eastAsia="宋体" w:hAnsi="宋体" w:hint="eastAsia"/>
          <w:szCs w:val="21"/>
        </w:rPr>
        <w:t>,</w:t>
      </w:r>
      <w:r w:rsidR="005D1EEA" w:rsidRPr="005D1EEA">
        <w:rPr>
          <w:rFonts w:ascii="宋体" w:eastAsia="宋体" w:hAnsi="宋体"/>
          <w:szCs w:val="21"/>
        </w:rPr>
        <w:t>提供一个坚实的综合历史数据平台进行分析，支持信息处理。“数据仓库是一个</w:t>
      </w:r>
      <w:r w:rsidR="005D1EEA" w:rsidRPr="005D1EEA">
        <w:rPr>
          <w:rFonts w:ascii="宋体" w:eastAsia="宋体" w:hAnsi="宋体"/>
          <w:szCs w:val="21"/>
          <w:highlight w:val="red"/>
        </w:rPr>
        <w:t>面向主题的、集成的、时变的、非易失性的</w:t>
      </w:r>
      <w:r w:rsidR="005D1EEA" w:rsidRPr="005D1EEA">
        <w:rPr>
          <w:rFonts w:ascii="宋体" w:eastAsia="宋体" w:hAnsi="宋体"/>
          <w:szCs w:val="21"/>
        </w:rPr>
        <w:t>用于支持管理者决策过程的数据集合"</w:t>
      </w:r>
      <w:r w:rsidR="005D1EEA" w:rsidRPr="005D1EEA">
        <w:rPr>
          <w:rFonts w:ascii="宋体" w:eastAsia="宋体" w:hAnsi="宋体" w:hint="eastAsia"/>
          <w:szCs w:val="21"/>
          <w:highlight w:val="yellow"/>
        </w:rPr>
        <w:t>1</w:t>
      </w:r>
      <w:r w:rsidR="005D1EEA" w:rsidRPr="005D1EEA">
        <w:rPr>
          <w:rFonts w:ascii="宋体" w:eastAsia="宋体" w:hAnsi="宋体"/>
          <w:szCs w:val="21"/>
          <w:highlight w:val="yellow"/>
        </w:rPr>
        <w:t>面向主题</w:t>
      </w:r>
      <w:r w:rsidR="005D1EEA" w:rsidRPr="005D1EEA">
        <w:rPr>
          <w:rFonts w:ascii="宋体" w:eastAsia="宋体" w:hAnsi="宋体"/>
          <w:szCs w:val="21"/>
        </w:rPr>
        <w:t>围绕主要主题组织，如客户、产品、销售</w:t>
      </w:r>
      <w:r w:rsidR="005D1EEA">
        <w:rPr>
          <w:rFonts w:ascii="宋体" w:eastAsia="宋体" w:hAnsi="宋体" w:hint="eastAsia"/>
          <w:szCs w:val="21"/>
        </w:rPr>
        <w:t>，</w:t>
      </w:r>
      <w:r w:rsidR="005D1EEA" w:rsidRPr="005D1EEA">
        <w:rPr>
          <w:rFonts w:ascii="宋体" w:eastAsia="宋体" w:hAnsi="宋体"/>
          <w:szCs w:val="21"/>
        </w:rPr>
        <w:t>专注于为决策者建立模型和分析数据，而不是日常运作或交易处理</w:t>
      </w:r>
      <w:r w:rsidR="005D1EEA">
        <w:rPr>
          <w:rFonts w:ascii="宋体" w:eastAsia="宋体" w:hAnsi="宋体" w:hint="eastAsia"/>
          <w:szCs w:val="21"/>
        </w:rPr>
        <w:t>，</w:t>
      </w:r>
      <w:r w:rsidR="005D1EEA" w:rsidRPr="005D1EEA">
        <w:rPr>
          <w:rFonts w:ascii="宋体" w:eastAsia="宋体" w:hAnsi="宋体"/>
          <w:szCs w:val="21"/>
        </w:rPr>
        <w:t>通过排除在决策支持过程中无用的数据，围绕特定的主题问题提供一个简单且简洁的视图</w:t>
      </w:r>
      <w:r w:rsidR="005D1EEA" w:rsidRPr="005D1EEA">
        <w:rPr>
          <w:rFonts w:ascii="宋体" w:eastAsia="宋体" w:hAnsi="宋体" w:hint="eastAsia"/>
          <w:szCs w:val="21"/>
          <w:highlight w:val="yellow"/>
        </w:rPr>
        <w:t>2</w:t>
      </w:r>
      <w:r w:rsidR="005D1EEA" w:rsidRPr="005D1EEA">
        <w:rPr>
          <w:rFonts w:ascii="宋体" w:eastAsia="宋体" w:hAnsi="宋体"/>
          <w:szCs w:val="21"/>
          <w:highlight w:val="yellow"/>
        </w:rPr>
        <w:t>集成的</w:t>
      </w:r>
      <w:r w:rsidR="005D1EEA" w:rsidRPr="005D1EEA">
        <w:rPr>
          <w:rFonts w:ascii="宋体" w:eastAsia="宋体" w:hAnsi="宋体" w:hint="eastAsia"/>
          <w:szCs w:val="21"/>
          <w:highlight w:val="cyan"/>
        </w:rPr>
        <w:t>1</w:t>
      </w:r>
      <w:r w:rsidR="005D1EEA" w:rsidRPr="005D1EEA">
        <w:rPr>
          <w:rFonts w:ascii="宋体" w:eastAsia="宋体" w:hAnsi="宋体"/>
          <w:szCs w:val="21"/>
          <w:highlight w:val="cyan"/>
        </w:rPr>
        <w:t>基于集成多个</w:t>
      </w:r>
      <w:r w:rsidR="005D1EEA" w:rsidRPr="005D1EEA">
        <w:rPr>
          <w:rFonts w:ascii="宋体" w:eastAsia="宋体" w:hAnsi="宋体"/>
          <w:szCs w:val="21"/>
        </w:rPr>
        <w:t>、异构的数据源进行构建</w:t>
      </w:r>
      <w:r w:rsidR="005D1EEA">
        <w:rPr>
          <w:rFonts w:ascii="宋体" w:eastAsia="宋体" w:hAnsi="宋体" w:hint="eastAsia"/>
          <w:szCs w:val="21"/>
        </w:rPr>
        <w:t>（</w:t>
      </w:r>
      <w:r w:rsidR="005D1EEA" w:rsidRPr="005D1EEA">
        <w:rPr>
          <w:rFonts w:ascii="宋体" w:eastAsia="宋体" w:hAnsi="宋体"/>
          <w:szCs w:val="21"/>
        </w:rPr>
        <w:t>关系数据库、一般文件、联机事务处理记录</w:t>
      </w:r>
      <w:r w:rsidR="005D1EEA">
        <w:rPr>
          <w:rFonts w:ascii="宋体" w:eastAsia="宋体" w:hAnsi="宋体" w:hint="eastAsia"/>
          <w:szCs w:val="21"/>
        </w:rPr>
        <w:t>）</w:t>
      </w:r>
      <w:r w:rsidR="005D1EEA" w:rsidRPr="005D1EEA">
        <w:rPr>
          <w:rFonts w:ascii="宋体" w:eastAsia="宋体" w:hAnsi="宋体"/>
          <w:szCs w:val="21"/>
          <w:highlight w:val="cyan"/>
        </w:rPr>
        <w:t>应用数据清理</w:t>
      </w:r>
      <w:r w:rsidR="005D1EEA" w:rsidRPr="005D1EEA">
        <w:rPr>
          <w:rFonts w:ascii="宋体" w:eastAsia="宋体" w:hAnsi="宋体"/>
          <w:szCs w:val="21"/>
        </w:rPr>
        <w:t>及数据集成技术</w:t>
      </w:r>
      <w:r w:rsidR="005D1EEA">
        <w:rPr>
          <w:rFonts w:ascii="宋体" w:eastAsia="宋体" w:hAnsi="宋体" w:hint="eastAsia"/>
          <w:szCs w:val="21"/>
        </w:rPr>
        <w:t>（</w:t>
      </w:r>
      <w:r w:rsidR="005D1EEA" w:rsidRPr="005D1EEA">
        <w:rPr>
          <w:rFonts w:ascii="宋体" w:eastAsia="宋体" w:hAnsi="宋体"/>
          <w:szCs w:val="21"/>
        </w:rPr>
        <w:t>确保不同数据源中的命名约定、编码结构、属性度量等方面的一致性</w:t>
      </w:r>
      <w:r w:rsidR="005D1EEA">
        <w:rPr>
          <w:rFonts w:ascii="宋体" w:eastAsia="宋体" w:hAnsi="宋体" w:hint="eastAsia"/>
          <w:szCs w:val="21"/>
        </w:rPr>
        <w:t>，</w:t>
      </w:r>
      <w:r w:rsidR="005D1EEA" w:rsidRPr="005D1EEA">
        <w:rPr>
          <w:rFonts w:ascii="宋体" w:eastAsia="宋体" w:hAnsi="宋体"/>
          <w:szCs w:val="21"/>
        </w:rPr>
        <w:t>例如，宾馆价格：货币种类、税额、是否含早餐等等</w:t>
      </w:r>
      <w:r w:rsidR="005D1EEA" w:rsidRPr="005D1EEA">
        <w:rPr>
          <w:rFonts w:ascii="宋体" w:eastAsia="宋体" w:hAnsi="宋体" w:hint="eastAsia"/>
          <w:szCs w:val="21"/>
          <w:highlight w:val="cyan"/>
        </w:rPr>
        <w:t>3</w:t>
      </w:r>
      <w:r w:rsidR="005D1EEA" w:rsidRPr="005D1EEA">
        <w:rPr>
          <w:rFonts w:ascii="宋体" w:eastAsia="宋体" w:hAnsi="宋体"/>
          <w:szCs w:val="21"/>
          <w:highlight w:val="cyan"/>
        </w:rPr>
        <w:t>当数据被移入数据仓库时将会被转换</w:t>
      </w:r>
      <w:r w:rsidR="005D1EEA" w:rsidRPr="005D1EEA">
        <w:rPr>
          <w:rFonts w:ascii="宋体" w:eastAsia="宋体" w:hAnsi="宋体" w:hint="eastAsia"/>
          <w:szCs w:val="21"/>
          <w:highlight w:val="yellow"/>
        </w:rPr>
        <w:t>3</w:t>
      </w:r>
      <w:r w:rsidR="005D1EEA" w:rsidRPr="005D1EEA">
        <w:rPr>
          <w:rFonts w:ascii="宋体" w:eastAsia="宋体" w:hAnsi="宋体"/>
          <w:szCs w:val="21"/>
          <w:highlight w:val="yellow"/>
        </w:rPr>
        <w:t>时变的</w:t>
      </w:r>
      <w:r w:rsidR="005D1EEA">
        <w:rPr>
          <w:rFonts w:ascii="宋体" w:eastAsia="宋体" w:hAnsi="宋体" w:hint="eastAsia"/>
          <w:szCs w:val="21"/>
          <w:highlight w:val="cyan"/>
        </w:rPr>
        <w:t>1</w:t>
      </w:r>
      <w:r w:rsidR="005D1EEA" w:rsidRPr="005D1EEA">
        <w:rPr>
          <w:rFonts w:ascii="宋体" w:eastAsia="宋体" w:hAnsi="宋体"/>
          <w:szCs w:val="21"/>
          <w:highlight w:val="cyan"/>
        </w:rPr>
        <w:t>数据仓库涵盖的时间范围要显著长于业务操作系统数据</w:t>
      </w:r>
      <w:r w:rsidR="005D1EEA" w:rsidRPr="005D1EEA">
        <w:rPr>
          <w:rFonts w:ascii="宋体" w:eastAsia="宋体" w:hAnsi="宋体"/>
          <w:szCs w:val="21"/>
        </w:rPr>
        <w:t>业务操作数据库数据：实时数据</w:t>
      </w:r>
      <w:r w:rsidR="005D1EEA">
        <w:rPr>
          <w:rFonts w:ascii="宋体" w:eastAsia="宋体" w:hAnsi="宋体" w:hint="eastAsia"/>
          <w:szCs w:val="21"/>
        </w:rPr>
        <w:t>；</w:t>
      </w:r>
      <w:r w:rsidR="005D1EEA" w:rsidRPr="005D1EEA">
        <w:rPr>
          <w:rFonts w:ascii="宋体" w:eastAsia="宋体" w:hAnsi="宋体"/>
          <w:szCs w:val="21"/>
        </w:rPr>
        <w:t>数据仓库数据：从历史角度提供信息</w:t>
      </w:r>
      <w:r w:rsidR="005D1EEA" w:rsidRPr="005D1EEA">
        <w:rPr>
          <w:rFonts w:ascii="宋体" w:eastAsia="宋体" w:hAnsi="宋体" w:hint="eastAsia"/>
          <w:szCs w:val="21"/>
        </w:rPr>
        <w:t>，</w:t>
      </w:r>
      <w:r w:rsidR="005D1EEA" w:rsidRPr="005D1EEA">
        <w:rPr>
          <w:rFonts w:ascii="宋体" w:eastAsia="宋体" w:hAnsi="宋体"/>
          <w:szCs w:val="21"/>
        </w:rPr>
        <w:t>例如，过去的5-10年</w:t>
      </w:r>
      <w:r w:rsidR="005D1EEA">
        <w:rPr>
          <w:rFonts w:ascii="宋体" w:eastAsia="宋体" w:hAnsi="宋体" w:hint="eastAsia"/>
          <w:szCs w:val="21"/>
          <w:highlight w:val="cyan"/>
        </w:rPr>
        <w:t>2</w:t>
      </w:r>
      <w:r w:rsidR="005D1EEA" w:rsidRPr="005D1EEA">
        <w:rPr>
          <w:rFonts w:ascii="宋体" w:eastAsia="宋体" w:hAnsi="宋体"/>
          <w:szCs w:val="21"/>
          <w:highlight w:val="cyan"/>
        </w:rPr>
        <w:t>数据仓库中的每个关键结构</w:t>
      </w:r>
      <w:r w:rsidR="005D1EEA" w:rsidRPr="005D1EEA">
        <w:rPr>
          <w:rFonts w:ascii="宋体" w:eastAsia="宋体" w:hAnsi="宋体"/>
          <w:szCs w:val="21"/>
        </w:rPr>
        <w:t>隐式或显式地包括时间元素</w:t>
      </w:r>
      <w:r w:rsidR="005D1EEA">
        <w:rPr>
          <w:rFonts w:ascii="宋体" w:eastAsia="宋体" w:hAnsi="宋体" w:hint="eastAsia"/>
          <w:szCs w:val="21"/>
        </w:rPr>
        <w:t>；</w:t>
      </w:r>
      <w:r w:rsidR="005D1EEA" w:rsidRPr="005D1EEA">
        <w:rPr>
          <w:rFonts w:ascii="宋体" w:eastAsia="宋体" w:hAnsi="宋体"/>
          <w:szCs w:val="21"/>
        </w:rPr>
        <w:t>但是业务数据库中的关键结构既可包括也可以不包括“时间元素”</w:t>
      </w:r>
      <w:r w:rsidR="007A6EE0" w:rsidRPr="007A6EE0">
        <w:rPr>
          <w:rFonts w:ascii="宋体" w:eastAsia="宋体" w:hAnsi="宋体" w:hint="eastAsia"/>
          <w:szCs w:val="21"/>
          <w:highlight w:val="yellow"/>
        </w:rPr>
        <w:t>4</w:t>
      </w:r>
      <w:r w:rsidR="007A6EE0" w:rsidRPr="007A6EE0">
        <w:rPr>
          <w:rFonts w:ascii="宋体" w:eastAsia="宋体" w:hAnsi="宋体"/>
          <w:szCs w:val="21"/>
          <w:highlight w:val="yellow"/>
        </w:rPr>
        <w:t>非易失的</w:t>
      </w:r>
      <w:r w:rsidR="007A6EE0" w:rsidRPr="007A6EE0">
        <w:rPr>
          <w:rFonts w:ascii="宋体" w:eastAsia="宋体" w:hAnsi="宋体" w:hint="eastAsia"/>
          <w:szCs w:val="21"/>
          <w:highlight w:val="cyan"/>
        </w:rPr>
        <w:t>1</w:t>
      </w:r>
      <w:r w:rsidR="007A6EE0" w:rsidRPr="007A6EE0">
        <w:rPr>
          <w:rFonts w:ascii="宋体" w:eastAsia="宋体" w:hAnsi="宋体"/>
          <w:szCs w:val="21"/>
          <w:highlight w:val="cyan"/>
        </w:rPr>
        <w:t>独立性</w:t>
      </w:r>
      <w:r w:rsidR="007A6EE0" w:rsidRPr="007A6EE0">
        <w:rPr>
          <w:rFonts w:ascii="宋体" w:eastAsia="宋体" w:hAnsi="宋体"/>
          <w:szCs w:val="21"/>
        </w:rPr>
        <w:t>数据仓库将业务环境中的数据转换并在物理上分离存储</w:t>
      </w:r>
      <w:r w:rsidR="007A6EE0" w:rsidRPr="007A6EE0">
        <w:rPr>
          <w:rFonts w:ascii="宋体" w:eastAsia="宋体" w:hAnsi="宋体" w:hint="eastAsia"/>
          <w:szCs w:val="21"/>
          <w:highlight w:val="cyan"/>
        </w:rPr>
        <w:t>2</w:t>
      </w:r>
      <w:r w:rsidR="007A6EE0" w:rsidRPr="007A6EE0">
        <w:rPr>
          <w:rFonts w:ascii="宋体" w:eastAsia="宋体" w:hAnsi="宋体"/>
          <w:szCs w:val="21"/>
          <w:highlight w:val="cyan"/>
        </w:rPr>
        <w:t>静态</w:t>
      </w:r>
      <w:r w:rsidR="007A6EE0" w:rsidRPr="007A6EE0">
        <w:rPr>
          <w:rFonts w:ascii="宋体" w:eastAsia="宋体" w:hAnsi="宋体"/>
          <w:szCs w:val="21"/>
        </w:rPr>
        <w:t>数据仓库环境中不发生数据的操作更新</w:t>
      </w:r>
      <w:r w:rsidR="007A6EE0">
        <w:rPr>
          <w:rFonts w:ascii="宋体" w:eastAsia="宋体" w:hAnsi="宋体" w:hint="eastAsia"/>
          <w:szCs w:val="21"/>
        </w:rPr>
        <w:t>，</w:t>
      </w:r>
      <w:r w:rsidR="007A6EE0" w:rsidRPr="007A6EE0">
        <w:rPr>
          <w:rFonts w:ascii="宋体" w:eastAsia="宋体" w:hAnsi="宋体"/>
          <w:szCs w:val="21"/>
        </w:rPr>
        <w:t>不需要事务处理、恢复和并发控制机制</w:t>
      </w:r>
      <w:r w:rsidR="007A6EE0">
        <w:rPr>
          <w:rFonts w:ascii="宋体" w:eastAsia="宋体" w:hAnsi="宋体" w:hint="eastAsia"/>
          <w:szCs w:val="21"/>
        </w:rPr>
        <w:t>；</w:t>
      </w:r>
      <w:r w:rsidR="007A6EE0" w:rsidRPr="007A6EE0">
        <w:rPr>
          <w:rFonts w:ascii="宋体" w:eastAsia="宋体" w:hAnsi="宋体"/>
          <w:szCs w:val="21"/>
        </w:rPr>
        <w:t>在数据访问中只需要两个操作</w:t>
      </w:r>
      <w:r w:rsidR="007A6EE0">
        <w:rPr>
          <w:rFonts w:ascii="宋体" w:eastAsia="宋体" w:hAnsi="宋体" w:hint="eastAsia"/>
          <w:szCs w:val="21"/>
        </w:rPr>
        <w:t>：</w:t>
      </w:r>
      <w:r w:rsidR="007A6EE0" w:rsidRPr="007A6EE0">
        <w:rPr>
          <w:rFonts w:ascii="宋体" w:eastAsia="宋体" w:hAnsi="宋体"/>
          <w:szCs w:val="21"/>
        </w:rPr>
        <w:t>数据的初始加载和数据的访问</w:t>
      </w:r>
      <w:r w:rsidR="00936E91" w:rsidRPr="00936E91">
        <w:rPr>
          <w:rFonts w:ascii="宋体" w:eastAsia="宋体" w:hAnsi="宋体"/>
          <w:szCs w:val="21"/>
          <w:highlight w:val="green"/>
        </w:rPr>
        <w:t>OLTP与OLAP</w:t>
      </w:r>
      <w:r w:rsidR="00936E91" w:rsidRPr="00936E91">
        <w:rPr>
          <w:rFonts w:ascii="宋体" w:eastAsia="宋体" w:hAnsi="宋体" w:hint="eastAsia"/>
          <w:szCs w:val="21"/>
          <w:highlight w:val="yellow"/>
        </w:rPr>
        <w:t>1</w:t>
      </w:r>
      <w:r w:rsidR="00936E91" w:rsidRPr="00936E91">
        <w:rPr>
          <w:rFonts w:ascii="宋体" w:eastAsia="宋体" w:hAnsi="宋体"/>
          <w:szCs w:val="21"/>
          <w:highlight w:val="yellow"/>
        </w:rPr>
        <w:t>OLTP联机事务处理</w:t>
      </w:r>
      <w:r w:rsidR="00936E91" w:rsidRPr="00936E91">
        <w:rPr>
          <w:rFonts w:ascii="宋体" w:eastAsia="宋体" w:hAnsi="宋体"/>
          <w:szCs w:val="21"/>
        </w:rPr>
        <w:t>DBMS操作</w:t>
      </w:r>
      <w:r w:rsidR="00936E91">
        <w:rPr>
          <w:rFonts w:ascii="宋体" w:eastAsia="宋体" w:hAnsi="宋体" w:hint="eastAsia"/>
          <w:szCs w:val="21"/>
        </w:rPr>
        <w:t>，</w:t>
      </w:r>
      <w:r w:rsidR="00936E91" w:rsidRPr="00936E91">
        <w:rPr>
          <w:rFonts w:ascii="宋体" w:eastAsia="宋体" w:hAnsi="宋体"/>
          <w:szCs w:val="21"/>
        </w:rPr>
        <w:t>查询和事务性处理</w:t>
      </w:r>
      <w:r w:rsidR="00936E91" w:rsidRPr="00936E91">
        <w:rPr>
          <w:rFonts w:ascii="宋体" w:eastAsia="宋体" w:hAnsi="宋体" w:hint="eastAsia"/>
          <w:szCs w:val="21"/>
          <w:highlight w:val="yellow"/>
        </w:rPr>
        <w:t>2</w:t>
      </w:r>
      <w:r w:rsidR="00936E91" w:rsidRPr="00936E91">
        <w:rPr>
          <w:rFonts w:ascii="宋体" w:eastAsia="宋体" w:hAnsi="宋体"/>
          <w:szCs w:val="21"/>
          <w:highlight w:val="yellow"/>
        </w:rPr>
        <w:t>OLAP联机分析处理</w:t>
      </w:r>
      <w:r w:rsidR="00936E91" w:rsidRPr="00936E91">
        <w:rPr>
          <w:rFonts w:ascii="宋体" w:eastAsia="宋体" w:hAnsi="宋体"/>
          <w:szCs w:val="21"/>
        </w:rPr>
        <w:t>数据仓库操作</w:t>
      </w:r>
      <w:r w:rsidR="00936E91">
        <w:rPr>
          <w:rFonts w:ascii="宋体" w:eastAsia="宋体" w:hAnsi="宋体" w:hint="eastAsia"/>
          <w:szCs w:val="21"/>
        </w:rPr>
        <w:t>，</w:t>
      </w:r>
      <w:r w:rsidR="00936E91" w:rsidRPr="00936E91">
        <w:rPr>
          <w:rFonts w:ascii="宋体" w:eastAsia="宋体" w:hAnsi="宋体"/>
          <w:szCs w:val="21"/>
        </w:rPr>
        <w:t>钻孔、切片、切块，等等</w:t>
      </w:r>
      <w:r w:rsidR="00936E91" w:rsidRPr="00936E91">
        <w:rPr>
          <w:rFonts w:ascii="宋体" w:eastAsia="宋体" w:hAnsi="宋体"/>
          <w:szCs w:val="21"/>
          <w:highlight w:val="green"/>
        </w:rPr>
        <w:t>为什么要建立一个独立的数据仓库</w:t>
      </w:r>
      <w:r w:rsidR="00936E91" w:rsidRPr="00936E91">
        <w:rPr>
          <w:rFonts w:ascii="宋体" w:eastAsia="宋体" w:hAnsi="宋体" w:hint="eastAsia"/>
          <w:szCs w:val="21"/>
          <w:highlight w:val="yellow"/>
        </w:rPr>
        <w:t>1</w:t>
      </w:r>
      <w:r w:rsidR="00936E91" w:rsidRPr="00936E91">
        <w:rPr>
          <w:rFonts w:ascii="宋体" w:eastAsia="宋体" w:hAnsi="宋体"/>
          <w:szCs w:val="21"/>
          <w:highlight w:val="yellow"/>
        </w:rPr>
        <w:t>为了两个系统都有很高的性能</w:t>
      </w:r>
      <w:r w:rsidR="00936E91" w:rsidRPr="00936E91">
        <w:rPr>
          <w:rFonts w:ascii="宋体" w:eastAsia="宋体" w:hAnsi="宋体"/>
          <w:szCs w:val="21"/>
        </w:rPr>
        <w:t>DBMS-目的是OLTP：存取方法、索引、并发控制、恢复</w:t>
      </w:r>
      <w:r w:rsidR="00936E91">
        <w:rPr>
          <w:rFonts w:ascii="宋体" w:eastAsia="宋体" w:hAnsi="宋体" w:hint="eastAsia"/>
          <w:szCs w:val="21"/>
        </w:rPr>
        <w:t>，</w:t>
      </w:r>
      <w:r w:rsidR="00936E91" w:rsidRPr="00936E91">
        <w:rPr>
          <w:rFonts w:ascii="宋体" w:eastAsia="宋体" w:hAnsi="宋体"/>
          <w:szCs w:val="21"/>
        </w:rPr>
        <w:t>数据仓库-目的是OLAP：复杂的OLAP查询、多维视图、合并统一</w:t>
      </w:r>
      <w:r w:rsidR="00936E91" w:rsidRPr="00936E91">
        <w:rPr>
          <w:rFonts w:ascii="宋体" w:eastAsia="宋体" w:hAnsi="宋体" w:hint="eastAsia"/>
          <w:szCs w:val="21"/>
          <w:highlight w:val="yellow"/>
        </w:rPr>
        <w:t>2</w:t>
      </w:r>
      <w:r w:rsidR="00936E91" w:rsidRPr="00936E91">
        <w:rPr>
          <w:rFonts w:ascii="宋体" w:eastAsia="宋体" w:hAnsi="宋体"/>
          <w:szCs w:val="21"/>
          <w:highlight w:val="yellow"/>
        </w:rPr>
        <w:t>不同的功能和不同的数据</w:t>
      </w:r>
      <w:r w:rsidR="00936E91" w:rsidRPr="00936E91">
        <w:rPr>
          <w:rFonts w:ascii="宋体" w:eastAsia="宋体" w:hAnsi="宋体" w:hint="eastAsia"/>
          <w:szCs w:val="21"/>
          <w:highlight w:val="cyan"/>
        </w:rPr>
        <w:t>1</w:t>
      </w:r>
      <w:r w:rsidR="00936E91" w:rsidRPr="00936E91">
        <w:rPr>
          <w:rFonts w:ascii="宋体" w:eastAsia="宋体" w:hAnsi="宋体"/>
          <w:szCs w:val="21"/>
          <w:highlight w:val="cyan"/>
        </w:rPr>
        <w:t>缺少数据</w:t>
      </w:r>
      <w:r w:rsidR="00936E91" w:rsidRPr="00936E91">
        <w:rPr>
          <w:rFonts w:ascii="宋体" w:eastAsia="宋体" w:hAnsi="宋体"/>
          <w:szCs w:val="21"/>
        </w:rPr>
        <w:t>：决策支持需要历史数据，而业务数据库通常不维护这些数据</w:t>
      </w:r>
      <w:r w:rsidR="00936E91" w:rsidRPr="00936E91">
        <w:rPr>
          <w:rFonts w:ascii="宋体" w:eastAsia="宋体" w:hAnsi="宋体" w:hint="eastAsia"/>
          <w:szCs w:val="21"/>
          <w:highlight w:val="cyan"/>
        </w:rPr>
        <w:t>2</w:t>
      </w:r>
      <w:r w:rsidR="00936E91" w:rsidRPr="00936E91">
        <w:rPr>
          <w:rFonts w:ascii="宋体" w:eastAsia="宋体" w:hAnsi="宋体"/>
          <w:szCs w:val="21"/>
          <w:highlight w:val="cyan"/>
        </w:rPr>
        <w:t>数据整合</w:t>
      </w:r>
      <w:r w:rsidR="00936E91" w:rsidRPr="00936E91">
        <w:rPr>
          <w:rFonts w:ascii="宋体" w:eastAsia="宋体" w:hAnsi="宋体"/>
          <w:szCs w:val="21"/>
        </w:rPr>
        <w:t>决策支持需要将来自异种数据源的数据统一（聚合、汇总）</w:t>
      </w:r>
      <w:r w:rsidR="00936E91" w:rsidRPr="00936E91">
        <w:rPr>
          <w:rFonts w:ascii="宋体" w:eastAsia="宋体" w:hAnsi="宋体" w:hint="eastAsia"/>
          <w:szCs w:val="21"/>
          <w:highlight w:val="cyan"/>
        </w:rPr>
        <w:t>3</w:t>
      </w:r>
      <w:r w:rsidR="00936E91" w:rsidRPr="00936E91">
        <w:rPr>
          <w:rFonts w:ascii="宋体" w:eastAsia="宋体" w:hAnsi="宋体"/>
          <w:szCs w:val="21"/>
          <w:highlight w:val="cyan"/>
        </w:rPr>
        <w:t>数据质量</w:t>
      </w:r>
      <w:r w:rsidR="00936E91" w:rsidRPr="00936E91">
        <w:rPr>
          <w:rFonts w:ascii="宋体" w:eastAsia="宋体" w:hAnsi="宋体"/>
          <w:szCs w:val="21"/>
        </w:rPr>
        <w:t>不同的来源通常使用不一致的数据表示、代码和格式，必须加以协调</w:t>
      </w:r>
      <w:r w:rsidR="00C57362" w:rsidRPr="00C57362">
        <w:rPr>
          <w:rFonts w:ascii="宋体" w:eastAsia="宋体" w:hAnsi="宋体"/>
          <w:szCs w:val="21"/>
          <w:highlight w:val="green"/>
        </w:rPr>
        <w:t>三种数据仓库模式</w:t>
      </w:r>
      <w:r w:rsidR="00C57362" w:rsidRPr="00C57362">
        <w:rPr>
          <w:rFonts w:ascii="宋体" w:eastAsia="宋体" w:hAnsi="宋体" w:hint="eastAsia"/>
          <w:szCs w:val="21"/>
          <w:highlight w:val="yellow"/>
        </w:rPr>
        <w:t>1</w:t>
      </w:r>
      <w:r w:rsidR="00C57362" w:rsidRPr="00C57362">
        <w:rPr>
          <w:rFonts w:ascii="宋体" w:eastAsia="宋体" w:hAnsi="宋体"/>
          <w:szCs w:val="21"/>
          <w:highlight w:val="yellow"/>
        </w:rPr>
        <w:t>企业仓库</w:t>
      </w:r>
      <w:r w:rsidR="00C57362" w:rsidRPr="00C57362">
        <w:rPr>
          <w:rFonts w:ascii="宋体" w:eastAsia="宋体" w:hAnsi="宋体"/>
          <w:szCs w:val="21"/>
        </w:rPr>
        <w:t>收集横跨整个组织的所有主体信息</w:t>
      </w:r>
      <w:r w:rsidR="00C57362" w:rsidRPr="00C57362">
        <w:rPr>
          <w:rFonts w:ascii="宋体" w:eastAsia="宋体" w:hAnsi="宋体" w:hint="eastAsia"/>
          <w:szCs w:val="21"/>
          <w:highlight w:val="yellow"/>
        </w:rPr>
        <w:t>2</w:t>
      </w:r>
      <w:r w:rsidR="00C57362" w:rsidRPr="00C57362">
        <w:rPr>
          <w:rFonts w:ascii="宋体" w:eastAsia="宋体" w:hAnsi="宋体"/>
          <w:szCs w:val="21"/>
          <w:highlight w:val="yellow"/>
        </w:rPr>
        <w:t>数据集市</w:t>
      </w:r>
      <w:r w:rsidR="00C57362" w:rsidRPr="00C57362">
        <w:rPr>
          <w:rFonts w:ascii="宋体" w:eastAsia="宋体" w:hAnsi="宋体"/>
          <w:szCs w:val="21"/>
        </w:rPr>
        <w:t>对特定用户群有价值的全组织数据的一个子集</w:t>
      </w:r>
      <w:r w:rsidR="00C57362">
        <w:rPr>
          <w:rFonts w:ascii="宋体" w:eastAsia="宋体" w:hAnsi="宋体" w:hint="eastAsia"/>
          <w:szCs w:val="21"/>
        </w:rPr>
        <w:t>，</w:t>
      </w:r>
      <w:r w:rsidR="00C57362" w:rsidRPr="00C57362">
        <w:rPr>
          <w:rFonts w:ascii="宋体" w:eastAsia="宋体" w:hAnsi="宋体"/>
          <w:szCs w:val="21"/>
        </w:rPr>
        <w:t>其范围局限于特定的、选定的群体，如营销数据集市</w:t>
      </w:r>
      <w:r w:rsidR="00C57362">
        <w:rPr>
          <w:rFonts w:ascii="宋体" w:eastAsia="宋体" w:hAnsi="宋体" w:hint="eastAsia"/>
          <w:szCs w:val="21"/>
        </w:rPr>
        <w:t>，</w:t>
      </w:r>
      <w:r w:rsidR="00C57362" w:rsidRPr="00C57362">
        <w:rPr>
          <w:rFonts w:ascii="宋体" w:eastAsia="宋体" w:hAnsi="宋体"/>
          <w:szCs w:val="21"/>
        </w:rPr>
        <w:t>独立与依赖（直接来自仓库）的数据集市</w:t>
      </w:r>
      <w:r w:rsidR="00C57362" w:rsidRPr="00C57362">
        <w:rPr>
          <w:rFonts w:ascii="宋体" w:eastAsia="宋体" w:hAnsi="宋体" w:hint="eastAsia"/>
          <w:szCs w:val="21"/>
          <w:highlight w:val="yellow"/>
        </w:rPr>
        <w:t>3</w:t>
      </w:r>
      <w:r w:rsidR="00C57362" w:rsidRPr="00C57362">
        <w:rPr>
          <w:rFonts w:ascii="宋体" w:eastAsia="宋体" w:hAnsi="宋体"/>
          <w:szCs w:val="21"/>
          <w:highlight w:val="yellow"/>
        </w:rPr>
        <w:t>虚拟仓库</w:t>
      </w:r>
      <w:r w:rsidR="00C57362" w:rsidRPr="00C57362">
        <w:rPr>
          <w:rFonts w:ascii="宋体" w:eastAsia="宋体" w:hAnsi="宋体"/>
          <w:szCs w:val="21"/>
        </w:rPr>
        <w:t>一组关于业务数据库的视图只有一些可能的摘要视图可能会被具体化</w:t>
      </w:r>
      <w:r w:rsidR="00C57362" w:rsidRPr="00C57362">
        <w:rPr>
          <w:rFonts w:ascii="宋体" w:eastAsia="宋体" w:hAnsi="宋体"/>
          <w:szCs w:val="21"/>
          <w:highlight w:val="green"/>
        </w:rPr>
        <w:t>提取、转换和加载（ETL）</w:t>
      </w:r>
      <w:r w:rsidR="00C57362">
        <w:rPr>
          <w:rFonts w:ascii="宋体" w:eastAsia="宋体" w:hAnsi="宋体" w:hint="eastAsia"/>
          <w:szCs w:val="21"/>
          <w:highlight w:val="green"/>
        </w:rPr>
        <w:t>过程</w:t>
      </w:r>
      <w:r w:rsidR="00C57362" w:rsidRPr="00C57362">
        <w:rPr>
          <w:rFonts w:ascii="宋体" w:eastAsia="宋体" w:hAnsi="宋体" w:hint="eastAsia"/>
          <w:szCs w:val="21"/>
          <w:highlight w:val="yellow"/>
        </w:rPr>
        <w:t>1</w:t>
      </w:r>
      <w:r w:rsidR="00C57362" w:rsidRPr="00C57362">
        <w:rPr>
          <w:rFonts w:ascii="宋体" w:eastAsia="宋体" w:hAnsi="宋体"/>
          <w:szCs w:val="21"/>
          <w:highlight w:val="yellow"/>
        </w:rPr>
        <w:t>数据抽取（extract）</w:t>
      </w:r>
      <w:r w:rsidR="00C57362" w:rsidRPr="00C57362">
        <w:rPr>
          <w:rFonts w:ascii="宋体" w:eastAsia="宋体" w:hAnsi="宋体"/>
          <w:szCs w:val="21"/>
        </w:rPr>
        <w:t>从多个、异构的和外部来源获得数据</w:t>
      </w:r>
      <w:r w:rsidR="00C57362" w:rsidRPr="00C57362">
        <w:rPr>
          <w:rFonts w:ascii="宋体" w:eastAsia="宋体" w:hAnsi="宋体" w:hint="eastAsia"/>
          <w:szCs w:val="21"/>
          <w:highlight w:val="yellow"/>
        </w:rPr>
        <w:t>2</w:t>
      </w:r>
      <w:r w:rsidR="00C57362" w:rsidRPr="00C57362">
        <w:rPr>
          <w:rFonts w:ascii="宋体" w:eastAsia="宋体" w:hAnsi="宋体"/>
          <w:szCs w:val="21"/>
          <w:highlight w:val="yellow"/>
        </w:rPr>
        <w:t>数据清理</w:t>
      </w:r>
      <w:r w:rsidR="00C57362" w:rsidRPr="00C57362">
        <w:rPr>
          <w:rFonts w:ascii="宋体" w:eastAsia="宋体" w:hAnsi="宋体"/>
          <w:szCs w:val="21"/>
        </w:rPr>
        <w:t>检测数据中的错误，并在可能的情况下纠正它们</w:t>
      </w:r>
      <w:r w:rsidR="00C57362" w:rsidRPr="00C57362">
        <w:rPr>
          <w:rFonts w:ascii="宋体" w:eastAsia="宋体" w:hAnsi="宋体" w:hint="eastAsia"/>
          <w:szCs w:val="21"/>
          <w:highlight w:val="yellow"/>
        </w:rPr>
        <w:t>3</w:t>
      </w:r>
      <w:r w:rsidR="00C57362" w:rsidRPr="00C57362">
        <w:rPr>
          <w:rFonts w:ascii="宋体" w:eastAsia="宋体" w:hAnsi="宋体"/>
          <w:szCs w:val="21"/>
          <w:highlight w:val="yellow"/>
        </w:rPr>
        <w:t>数据转换（transform）</w:t>
      </w:r>
      <w:r w:rsidR="00C57362" w:rsidRPr="00C57362">
        <w:rPr>
          <w:rFonts w:ascii="宋体" w:eastAsia="宋体" w:hAnsi="宋体"/>
          <w:szCs w:val="21"/>
        </w:rPr>
        <w:t>将数据从遗留格式或主机格式转换为仓库格式</w:t>
      </w:r>
      <w:r w:rsidR="00C57362" w:rsidRPr="00C57362">
        <w:rPr>
          <w:rFonts w:ascii="宋体" w:eastAsia="宋体" w:hAnsi="宋体" w:hint="eastAsia"/>
          <w:szCs w:val="21"/>
          <w:highlight w:val="yellow"/>
        </w:rPr>
        <w:t>4</w:t>
      </w:r>
      <w:r w:rsidR="00C57362" w:rsidRPr="00C57362">
        <w:rPr>
          <w:rFonts w:ascii="宋体" w:eastAsia="宋体" w:hAnsi="宋体"/>
          <w:szCs w:val="21"/>
          <w:highlight w:val="yellow"/>
        </w:rPr>
        <w:t>加载（load）</w:t>
      </w:r>
      <w:r w:rsidR="00C57362" w:rsidRPr="00C57362">
        <w:rPr>
          <w:rFonts w:ascii="宋体" w:eastAsia="宋体" w:hAnsi="宋体"/>
          <w:szCs w:val="21"/>
        </w:rPr>
        <w:t>排序、汇总、合并、计算视图、检查完整性，以及建立索引和分区</w:t>
      </w:r>
      <w:r w:rsidR="00C57362" w:rsidRPr="00C57362">
        <w:rPr>
          <w:rFonts w:ascii="宋体" w:eastAsia="宋体" w:hAnsi="宋体" w:hint="eastAsia"/>
          <w:szCs w:val="21"/>
          <w:highlight w:val="yellow"/>
        </w:rPr>
        <w:t>5</w:t>
      </w:r>
      <w:r w:rsidR="00C57362" w:rsidRPr="00C57362">
        <w:rPr>
          <w:rFonts w:ascii="宋体" w:eastAsia="宋体" w:hAnsi="宋体"/>
          <w:szCs w:val="21"/>
          <w:highlight w:val="yellow"/>
        </w:rPr>
        <w:t>刷新</w:t>
      </w:r>
      <w:r w:rsidR="00C57362" w:rsidRPr="00C57362">
        <w:rPr>
          <w:rFonts w:ascii="宋体" w:eastAsia="宋体" w:hAnsi="宋体"/>
          <w:szCs w:val="21"/>
        </w:rPr>
        <w:t>将更新从数据源传播到仓库。</w:t>
      </w:r>
      <w:r w:rsidR="001E5777" w:rsidRPr="001E5777">
        <w:rPr>
          <w:rFonts w:ascii="宋体" w:eastAsia="宋体" w:hAnsi="宋体"/>
          <w:szCs w:val="21"/>
          <w:highlight w:val="green"/>
        </w:rPr>
        <w:t>元数据存储库</w:t>
      </w:r>
      <w:r w:rsidR="001E5777" w:rsidRPr="001E5777">
        <w:rPr>
          <w:rFonts w:ascii="宋体" w:eastAsia="宋体" w:hAnsi="宋体" w:hint="eastAsia"/>
          <w:szCs w:val="21"/>
          <w:highlight w:val="yellow"/>
        </w:rPr>
        <w:t>1</w:t>
      </w:r>
      <w:r w:rsidR="001E5777" w:rsidRPr="001E5777">
        <w:rPr>
          <w:rFonts w:ascii="宋体" w:eastAsia="宋体" w:hAnsi="宋体"/>
          <w:szCs w:val="21"/>
          <w:highlight w:val="yellow"/>
        </w:rPr>
        <w:t>元数据是定义数据仓库</w:t>
      </w:r>
      <w:r w:rsidR="001E5777" w:rsidRPr="001E5777">
        <w:rPr>
          <w:rFonts w:ascii="宋体" w:eastAsia="宋体" w:hAnsi="宋体"/>
          <w:szCs w:val="21"/>
        </w:rPr>
        <w:t>对象的数据</w:t>
      </w:r>
      <w:r w:rsidR="001E5777" w:rsidRPr="001E5777">
        <w:rPr>
          <w:rFonts w:ascii="宋体" w:eastAsia="宋体" w:hAnsi="宋体" w:hint="eastAsia"/>
          <w:szCs w:val="21"/>
          <w:highlight w:val="yellow"/>
        </w:rPr>
        <w:t>2</w:t>
      </w:r>
      <w:r w:rsidR="001E5777" w:rsidRPr="001E5777">
        <w:rPr>
          <w:rFonts w:ascii="宋体" w:eastAsia="宋体" w:hAnsi="宋体"/>
          <w:szCs w:val="21"/>
          <w:highlight w:val="yellow"/>
        </w:rPr>
        <w:t>元数据包括以下内容</w:t>
      </w:r>
      <w:r w:rsidR="001E5777" w:rsidRPr="001E5777">
        <w:rPr>
          <w:rFonts w:ascii="宋体" w:eastAsia="宋体" w:hAnsi="宋体" w:hint="eastAsia"/>
          <w:szCs w:val="21"/>
          <w:highlight w:val="cyan"/>
        </w:rPr>
        <w:t>1</w:t>
      </w:r>
      <w:r w:rsidR="001E5777" w:rsidRPr="001E5777">
        <w:rPr>
          <w:rFonts w:ascii="宋体" w:eastAsia="宋体" w:hAnsi="宋体"/>
          <w:szCs w:val="21"/>
          <w:highlight w:val="cyan"/>
        </w:rPr>
        <w:t>数据仓库结构的描述</w:t>
      </w:r>
      <w:r w:rsidR="001E5777" w:rsidRPr="001E5777">
        <w:rPr>
          <w:rFonts w:ascii="宋体" w:eastAsia="宋体" w:hAnsi="宋体"/>
          <w:szCs w:val="21"/>
        </w:rPr>
        <w:t>模式、视图、维、分层结构、导出数据的定义、数据集市的位置及内容</w:t>
      </w:r>
      <w:r w:rsidR="001E5777" w:rsidRPr="001E5777">
        <w:rPr>
          <w:rFonts w:ascii="宋体" w:eastAsia="宋体" w:hAnsi="宋体" w:hint="eastAsia"/>
          <w:szCs w:val="21"/>
          <w:highlight w:val="cyan"/>
        </w:rPr>
        <w:t>2</w:t>
      </w:r>
      <w:r w:rsidR="001E5777" w:rsidRPr="001E5777">
        <w:rPr>
          <w:rFonts w:ascii="宋体" w:eastAsia="宋体" w:hAnsi="宋体"/>
          <w:szCs w:val="21"/>
          <w:highlight w:val="cyan"/>
        </w:rPr>
        <w:t>操作数据源</w:t>
      </w:r>
      <w:r w:rsidR="001E5777" w:rsidRPr="001E5777">
        <w:rPr>
          <w:rFonts w:ascii="宋体" w:eastAsia="宋体" w:hAnsi="宋体"/>
          <w:szCs w:val="21"/>
        </w:rPr>
        <w:t>数据血统（迁移数据的历史和它使用的变换序列），数据流通（主动的、档案的或者净化的）和管理信息（仓库使用的统计量、错误报告和审计跟踪）</w:t>
      </w:r>
      <w:r w:rsidR="001E5777" w:rsidRPr="001E5777">
        <w:rPr>
          <w:rFonts w:ascii="宋体" w:eastAsia="宋体" w:hAnsi="宋体" w:hint="eastAsia"/>
          <w:szCs w:val="21"/>
          <w:highlight w:val="cyan"/>
        </w:rPr>
        <w:t>3</w:t>
      </w:r>
      <w:r w:rsidR="001E5777" w:rsidRPr="001E5777">
        <w:rPr>
          <w:rFonts w:ascii="宋体" w:eastAsia="宋体" w:hAnsi="宋体"/>
          <w:szCs w:val="21"/>
          <w:highlight w:val="cyan"/>
        </w:rPr>
        <w:t>用于汇总的算法</w:t>
      </w:r>
      <w:r w:rsidR="001E5777" w:rsidRPr="001E5777">
        <w:rPr>
          <w:rFonts w:ascii="宋体" w:eastAsia="宋体" w:hAnsi="宋体" w:hint="eastAsia"/>
          <w:szCs w:val="21"/>
          <w:highlight w:val="cyan"/>
        </w:rPr>
        <w:t>4</w:t>
      </w:r>
      <w:r w:rsidR="001E5777" w:rsidRPr="001E5777">
        <w:rPr>
          <w:rFonts w:ascii="宋体" w:eastAsia="宋体" w:hAnsi="宋体"/>
          <w:szCs w:val="21"/>
          <w:highlight w:val="cyan"/>
        </w:rPr>
        <w:t>由操作环境到数据仓库的映射</w:t>
      </w:r>
      <w:r w:rsidR="001E5777" w:rsidRPr="001E5777">
        <w:rPr>
          <w:rFonts w:ascii="宋体" w:eastAsia="宋体" w:hAnsi="宋体" w:hint="eastAsia"/>
          <w:szCs w:val="21"/>
          <w:highlight w:val="cyan"/>
        </w:rPr>
        <w:t>5</w:t>
      </w:r>
      <w:r w:rsidR="001E5777" w:rsidRPr="001E5777">
        <w:rPr>
          <w:rFonts w:ascii="宋体" w:eastAsia="宋体" w:hAnsi="宋体"/>
          <w:szCs w:val="21"/>
          <w:highlight w:val="cyan"/>
        </w:rPr>
        <w:t>关于系统性能的数据</w:t>
      </w:r>
      <w:r w:rsidR="001E5777" w:rsidRPr="001E5777">
        <w:rPr>
          <w:rFonts w:ascii="宋体" w:eastAsia="宋体" w:hAnsi="宋体"/>
          <w:szCs w:val="21"/>
        </w:rPr>
        <w:t>数据仓库模式、视图和导出数据的定义</w:t>
      </w:r>
      <w:r w:rsidR="001E5777">
        <w:rPr>
          <w:rFonts w:ascii="宋体" w:eastAsia="宋体" w:hAnsi="宋体" w:hint="eastAsia"/>
          <w:szCs w:val="21"/>
        </w:rPr>
        <w:t>6</w:t>
      </w:r>
      <w:r w:rsidR="001E5777" w:rsidRPr="001E5777">
        <w:rPr>
          <w:rFonts w:ascii="宋体" w:eastAsia="宋体" w:hAnsi="宋体"/>
          <w:szCs w:val="21"/>
        </w:rPr>
        <w:t>商务数据商务术语和定义、数据拥有者信息、收费策略</w:t>
      </w:r>
      <w:r w:rsidR="001E5777" w:rsidRPr="001E5777">
        <w:rPr>
          <w:rFonts w:ascii="宋体" w:eastAsia="宋体" w:hAnsi="宋体"/>
          <w:szCs w:val="21"/>
          <w:highlight w:val="green"/>
        </w:rPr>
        <w:t>从表格和电子表格到数据立方体</w:t>
      </w:r>
      <w:r w:rsidR="001E5777" w:rsidRPr="001E5777">
        <w:rPr>
          <w:rFonts w:ascii="宋体" w:eastAsia="宋体" w:hAnsi="宋体"/>
          <w:szCs w:val="21"/>
          <w:highlight w:val="magenta"/>
        </w:rPr>
        <w:t>数据仓库</w:t>
      </w:r>
      <w:r w:rsidR="001E5777" w:rsidRPr="001E5777">
        <w:rPr>
          <w:rFonts w:ascii="宋体" w:eastAsia="宋体" w:hAnsi="宋体"/>
          <w:szCs w:val="21"/>
        </w:rPr>
        <w:t>基于多维数据模型，多维数据模型将数据视为数据方(data cube)形式</w:t>
      </w:r>
      <w:r w:rsidR="001E5777" w:rsidRPr="001E5777">
        <w:rPr>
          <w:rFonts w:ascii="宋体" w:eastAsia="宋体" w:hAnsi="宋体"/>
          <w:szCs w:val="21"/>
          <w:highlight w:val="magenta"/>
        </w:rPr>
        <w:t>数据方</w:t>
      </w:r>
      <w:r w:rsidR="001E5777" w:rsidRPr="001E5777">
        <w:rPr>
          <w:rFonts w:ascii="宋体" w:eastAsia="宋体" w:hAnsi="宋体"/>
          <w:szCs w:val="21"/>
        </w:rPr>
        <w:t>如销售数据，允许在多个维度上对数据进行建模和查看</w:t>
      </w:r>
      <w:r w:rsidR="001E5777" w:rsidRPr="001E5777">
        <w:rPr>
          <w:rFonts w:ascii="宋体" w:eastAsia="宋体" w:hAnsi="宋体"/>
          <w:szCs w:val="21"/>
          <w:highlight w:val="magenta"/>
        </w:rPr>
        <w:t>维度表</w:t>
      </w:r>
      <w:r w:rsidR="001E5777" w:rsidRPr="001E5777">
        <w:rPr>
          <w:rFonts w:ascii="宋体" w:eastAsia="宋体" w:hAnsi="宋体"/>
          <w:szCs w:val="21"/>
        </w:rPr>
        <w:t>维度表用于描述维度;它们包含维度键、值和属性 如项目（项目名称、品牌、类型），或时间（日、周、月、季、年）</w:t>
      </w:r>
      <w:r w:rsidR="001E5777" w:rsidRPr="001E5777">
        <w:rPr>
          <w:rFonts w:ascii="宋体" w:eastAsia="宋体" w:hAnsi="宋体"/>
          <w:szCs w:val="21"/>
          <w:highlight w:val="magenta"/>
        </w:rPr>
        <w:t>事实表</w:t>
      </w:r>
      <w:r w:rsidR="001E5777" w:rsidRPr="001E5777">
        <w:rPr>
          <w:rFonts w:ascii="宋体" w:eastAsia="宋体" w:hAnsi="宋体"/>
          <w:szCs w:val="21"/>
        </w:rPr>
        <w:t>事实表是包含感兴趣度量的表（如销售金额）和每个相关维度表的键</w:t>
      </w:r>
      <w:r w:rsidR="001E5777" w:rsidRPr="00EB406A">
        <w:rPr>
          <w:rFonts w:ascii="宋体" w:eastAsia="宋体" w:hAnsi="宋体"/>
          <w:szCs w:val="21"/>
          <w:highlight w:val="magenta"/>
        </w:rPr>
        <w:t>数据方</w:t>
      </w:r>
      <w:r w:rsidR="001E5777" w:rsidRPr="001E5777">
        <w:rPr>
          <w:rFonts w:ascii="宋体" w:eastAsia="宋体" w:hAnsi="宋体"/>
          <w:szCs w:val="21"/>
        </w:rPr>
        <w:t>一个立方体的网格</w:t>
      </w:r>
      <w:r w:rsidR="00EB406A">
        <w:rPr>
          <w:rFonts w:ascii="宋体" w:eastAsia="宋体" w:hAnsi="宋体" w:hint="eastAsia"/>
          <w:szCs w:val="21"/>
        </w:rPr>
        <w:t>，</w:t>
      </w:r>
      <w:r w:rsidR="001E5777" w:rsidRPr="001E5777">
        <w:rPr>
          <w:rFonts w:ascii="宋体" w:eastAsia="宋体" w:hAnsi="宋体"/>
          <w:szCs w:val="21"/>
        </w:rPr>
        <w:t>在数据仓库文献中，一个n-D基立方体被称为</w:t>
      </w:r>
      <w:r w:rsidR="001E5777" w:rsidRPr="00EB406A">
        <w:rPr>
          <w:rFonts w:ascii="宋体" w:eastAsia="宋体" w:hAnsi="宋体"/>
          <w:szCs w:val="21"/>
          <w:highlight w:val="magenta"/>
        </w:rPr>
        <w:t>基本方体</w:t>
      </w:r>
      <w:r w:rsidR="00EB406A">
        <w:rPr>
          <w:rFonts w:ascii="宋体" w:eastAsia="宋体" w:hAnsi="宋体" w:hint="eastAsia"/>
          <w:szCs w:val="21"/>
        </w:rPr>
        <w:t>，</w:t>
      </w:r>
      <w:r w:rsidR="001E5777" w:rsidRPr="001E5777">
        <w:rPr>
          <w:rFonts w:ascii="宋体" w:eastAsia="宋体" w:hAnsi="宋体"/>
          <w:szCs w:val="21"/>
        </w:rPr>
        <w:t>最上面的0-D立方体，拥有</w:t>
      </w:r>
      <w:r w:rsidR="001E5777" w:rsidRPr="00EB406A">
        <w:rPr>
          <w:rFonts w:ascii="宋体" w:eastAsia="宋体" w:hAnsi="宋体"/>
          <w:szCs w:val="21"/>
          <w:highlight w:val="red"/>
        </w:rPr>
        <w:t>最高级别</w:t>
      </w:r>
      <w:r w:rsidR="001E5777" w:rsidRPr="001E5777">
        <w:rPr>
          <w:rFonts w:ascii="宋体" w:eastAsia="宋体" w:hAnsi="宋体"/>
          <w:szCs w:val="21"/>
        </w:rPr>
        <w:t>的总结，被称为</w:t>
      </w:r>
      <w:r w:rsidR="001E5777" w:rsidRPr="00EB406A">
        <w:rPr>
          <w:rFonts w:ascii="宋体" w:eastAsia="宋体" w:hAnsi="宋体"/>
          <w:szCs w:val="21"/>
          <w:highlight w:val="magenta"/>
        </w:rPr>
        <w:t>顶点方体</w:t>
      </w:r>
      <w:r w:rsidR="00EB406A">
        <w:rPr>
          <w:rFonts w:ascii="宋体" w:eastAsia="宋体" w:hAnsi="宋体" w:hint="eastAsia"/>
          <w:szCs w:val="21"/>
        </w:rPr>
        <w:t>，</w:t>
      </w:r>
      <w:r w:rsidR="001E5777" w:rsidRPr="001E5777">
        <w:rPr>
          <w:rFonts w:ascii="宋体" w:eastAsia="宋体" w:hAnsi="宋体"/>
          <w:szCs w:val="21"/>
        </w:rPr>
        <w:t>方体的格构成了数据方</w:t>
      </w:r>
      <w:r w:rsidR="00EB406A" w:rsidRPr="00EB406A">
        <w:rPr>
          <w:rFonts w:ascii="宋体" w:eastAsia="宋体" w:hAnsi="宋体"/>
          <w:szCs w:val="21"/>
          <w:highlight w:val="green"/>
        </w:rPr>
        <w:t>数据仓库的建模：维度和度量值</w:t>
      </w:r>
      <w:r w:rsidR="00EB406A" w:rsidRPr="00EB406A">
        <w:rPr>
          <w:rFonts w:ascii="宋体" w:eastAsia="宋体" w:hAnsi="宋体" w:hint="eastAsia"/>
          <w:szCs w:val="21"/>
          <w:highlight w:val="yellow"/>
        </w:rPr>
        <w:t>1</w:t>
      </w:r>
      <w:r w:rsidR="00EB406A" w:rsidRPr="00EB406A">
        <w:rPr>
          <w:rFonts w:ascii="宋体" w:eastAsia="宋体" w:hAnsi="宋体"/>
          <w:szCs w:val="21"/>
          <w:highlight w:val="yellow"/>
        </w:rPr>
        <w:t>星形模式</w:t>
      </w:r>
      <w:r w:rsidR="00EB406A" w:rsidRPr="00EB406A">
        <w:rPr>
          <w:rFonts w:ascii="宋体" w:eastAsia="宋体" w:hAnsi="宋体"/>
          <w:szCs w:val="21"/>
        </w:rPr>
        <w:t>事实表在中间，与一组维度表相连</w:t>
      </w:r>
      <w:r w:rsidR="00EB406A" w:rsidRPr="00EB406A">
        <w:rPr>
          <w:rFonts w:ascii="宋体" w:eastAsia="宋体" w:hAnsi="宋体" w:hint="eastAsia"/>
          <w:szCs w:val="21"/>
          <w:highlight w:val="yellow"/>
        </w:rPr>
        <w:t>2</w:t>
      </w:r>
      <w:r w:rsidR="00EB406A" w:rsidRPr="00EB406A">
        <w:rPr>
          <w:rFonts w:ascii="宋体" w:eastAsia="宋体" w:hAnsi="宋体"/>
          <w:szCs w:val="21"/>
          <w:highlight w:val="yellow"/>
        </w:rPr>
        <w:t>雪花模式</w:t>
      </w:r>
      <w:r w:rsidR="00EB406A" w:rsidRPr="00EB406A">
        <w:rPr>
          <w:rFonts w:ascii="宋体" w:eastAsia="宋体" w:hAnsi="宋体"/>
          <w:szCs w:val="21"/>
        </w:rPr>
        <w:t>星型模式的细化，其中一些维度层次被规范化为一组较小的维度表，形成类似于雪花的形状，减少冗余</w:t>
      </w:r>
      <w:r w:rsidR="00EB406A" w:rsidRPr="00EB406A">
        <w:rPr>
          <w:rFonts w:ascii="宋体" w:eastAsia="宋体" w:hAnsi="宋体" w:hint="eastAsia"/>
          <w:szCs w:val="21"/>
          <w:highlight w:val="yellow"/>
        </w:rPr>
        <w:t>3</w:t>
      </w:r>
      <w:r w:rsidR="00EB406A" w:rsidRPr="00EB406A">
        <w:rPr>
          <w:rFonts w:ascii="宋体" w:eastAsia="宋体" w:hAnsi="宋体"/>
          <w:szCs w:val="21"/>
          <w:highlight w:val="yellow"/>
        </w:rPr>
        <w:t>事实星座</w:t>
      </w:r>
      <w:r w:rsidR="00EB406A" w:rsidRPr="00EB406A">
        <w:rPr>
          <w:rFonts w:ascii="宋体" w:eastAsia="宋体" w:hAnsi="宋体"/>
          <w:szCs w:val="21"/>
        </w:rPr>
        <w:t>多个事实表共享维度表，被看作是星星的集合，因此称为星系模式或事实星座</w:t>
      </w:r>
      <w:r w:rsidR="00EB406A" w:rsidRPr="00EB406A">
        <w:rPr>
          <w:rFonts w:ascii="宋体" w:eastAsia="宋体" w:hAnsi="宋体"/>
          <w:szCs w:val="21"/>
          <w:highlight w:val="green"/>
        </w:rPr>
        <w:t>三类度量（数值函数）</w:t>
      </w:r>
      <w:r w:rsidR="00EB406A" w:rsidRPr="00EB406A">
        <w:rPr>
          <w:rFonts w:ascii="宋体" w:eastAsia="宋体" w:hAnsi="宋体" w:hint="eastAsia"/>
          <w:szCs w:val="21"/>
          <w:highlight w:val="yellow"/>
        </w:rPr>
        <w:t>1</w:t>
      </w:r>
      <w:r w:rsidR="00EB406A" w:rsidRPr="00EB406A">
        <w:rPr>
          <w:rFonts w:ascii="宋体" w:eastAsia="宋体" w:hAnsi="宋体"/>
          <w:szCs w:val="21"/>
          <w:highlight w:val="yellow"/>
        </w:rPr>
        <w:t>分布式</w:t>
      </w:r>
      <w:r w:rsidR="00EB406A" w:rsidRPr="00EB406A">
        <w:rPr>
          <w:rFonts w:ascii="宋体" w:eastAsia="宋体" w:hAnsi="宋体"/>
          <w:szCs w:val="21"/>
        </w:rPr>
        <w:t>将数据划分为n个集合，函数在每一部分上的计算得到一个聚集值</w:t>
      </w:r>
      <w:r w:rsidR="00EB406A">
        <w:rPr>
          <w:rFonts w:ascii="宋体" w:eastAsia="宋体" w:hAnsi="宋体" w:hint="eastAsia"/>
          <w:szCs w:val="21"/>
        </w:rPr>
        <w:t>，</w:t>
      </w:r>
      <w:r w:rsidR="00EB406A" w:rsidRPr="00EB406A">
        <w:rPr>
          <w:rFonts w:ascii="宋体" w:eastAsia="宋体" w:hAnsi="宋体"/>
          <w:szCs w:val="21"/>
        </w:rPr>
        <w:t>如果将函数应用于n个聚集值得出的结果与将函数应用于所有数据得出的结果相同，则该函数可以用分布式计算</w:t>
      </w:r>
      <w:r w:rsidR="00EB406A">
        <w:rPr>
          <w:rFonts w:ascii="宋体" w:eastAsia="宋体" w:hAnsi="宋体" w:hint="eastAsia"/>
          <w:szCs w:val="21"/>
        </w:rPr>
        <w:t>，</w:t>
      </w:r>
      <w:r w:rsidR="00EB406A" w:rsidRPr="00EB406A">
        <w:rPr>
          <w:rFonts w:ascii="宋体" w:eastAsia="宋体" w:hAnsi="宋体"/>
          <w:szCs w:val="21"/>
        </w:rPr>
        <w:t>如count(),sum(),min(),max()</w:t>
      </w:r>
      <w:r w:rsidR="00EB406A" w:rsidRPr="00EB406A">
        <w:rPr>
          <w:rFonts w:ascii="宋体" w:eastAsia="宋体" w:hAnsi="宋体" w:hint="eastAsia"/>
          <w:szCs w:val="21"/>
          <w:highlight w:val="yellow"/>
        </w:rPr>
        <w:t>2</w:t>
      </w:r>
      <w:r w:rsidR="00EB406A" w:rsidRPr="00EB406A">
        <w:rPr>
          <w:rFonts w:ascii="宋体" w:eastAsia="宋体" w:hAnsi="宋体"/>
          <w:szCs w:val="21"/>
          <w:highlight w:val="yellow"/>
        </w:rPr>
        <w:t>代数的</w:t>
      </w:r>
      <w:r w:rsidR="00EB406A" w:rsidRPr="00EB406A">
        <w:rPr>
          <w:rFonts w:ascii="宋体" w:eastAsia="宋体" w:hAnsi="宋体"/>
          <w:szCs w:val="21"/>
        </w:rPr>
        <w:t>如果它可以由一个具有M个参数（其中M是一个有界的整数）的代数函数来计算，其中每个参数都可以通过应用一个分布式聚集函数求得</w:t>
      </w:r>
      <w:r w:rsidR="00EB406A">
        <w:rPr>
          <w:rFonts w:ascii="宋体" w:eastAsia="宋体" w:hAnsi="宋体" w:hint="eastAsia"/>
          <w:szCs w:val="21"/>
        </w:rPr>
        <w:t>，如</w:t>
      </w:r>
      <w:r w:rsidR="00EB406A" w:rsidRPr="00EB406A">
        <w:rPr>
          <w:rFonts w:ascii="宋体" w:eastAsia="宋体" w:hAnsi="宋体"/>
          <w:szCs w:val="21"/>
        </w:rPr>
        <w:t>avg(x)=sum(x)/count(x)</w:t>
      </w:r>
      <w:r w:rsidR="00EB406A">
        <w:rPr>
          <w:rFonts w:ascii="宋体" w:eastAsia="宋体" w:hAnsi="宋体" w:hint="eastAsia"/>
          <w:szCs w:val="21"/>
        </w:rPr>
        <w:t>，</w:t>
      </w:r>
      <w:proofErr w:type="spellStart"/>
      <w:r w:rsidR="00EB406A" w:rsidRPr="00EB406A">
        <w:rPr>
          <w:rFonts w:ascii="宋体" w:eastAsia="宋体" w:hAnsi="宋体"/>
          <w:szCs w:val="21"/>
        </w:rPr>
        <w:t>min_N</w:t>
      </w:r>
      <w:proofErr w:type="spellEnd"/>
      <w:r w:rsidR="00EB406A" w:rsidRPr="00EB406A">
        <w:rPr>
          <w:rFonts w:ascii="宋体" w:eastAsia="宋体" w:hAnsi="宋体"/>
          <w:szCs w:val="21"/>
        </w:rPr>
        <w:t>()是一个代数量吗</w:t>
      </w:r>
      <w:r w:rsidR="00EB406A">
        <w:rPr>
          <w:rFonts w:ascii="宋体" w:eastAsia="宋体" w:hAnsi="宋体" w:hint="eastAsia"/>
          <w:szCs w:val="21"/>
        </w:rPr>
        <w:t>，</w:t>
      </w:r>
      <w:proofErr w:type="spellStart"/>
      <w:r w:rsidR="00EB406A" w:rsidRPr="00EB406A">
        <w:rPr>
          <w:rFonts w:ascii="宋体" w:eastAsia="宋体" w:hAnsi="宋体"/>
          <w:szCs w:val="21"/>
        </w:rPr>
        <w:t>standard_deviation</w:t>
      </w:r>
      <w:proofErr w:type="spellEnd"/>
      <w:r w:rsidR="00EB406A" w:rsidRPr="00EB406A">
        <w:rPr>
          <w:rFonts w:ascii="宋体" w:eastAsia="宋体" w:hAnsi="宋体"/>
          <w:szCs w:val="21"/>
        </w:rPr>
        <w:t>()呢</w:t>
      </w:r>
      <w:r w:rsidR="00EB406A" w:rsidRPr="00EB406A">
        <w:rPr>
          <w:rFonts w:ascii="宋体" w:eastAsia="宋体" w:hAnsi="宋体" w:hint="eastAsia"/>
          <w:szCs w:val="21"/>
          <w:highlight w:val="yellow"/>
        </w:rPr>
        <w:t>3</w:t>
      </w:r>
      <w:r w:rsidR="00EB406A" w:rsidRPr="00EB406A">
        <w:rPr>
          <w:rFonts w:ascii="宋体" w:eastAsia="宋体" w:hAnsi="宋体"/>
          <w:szCs w:val="21"/>
          <w:highlight w:val="yellow"/>
        </w:rPr>
        <w:t>整体性</w:t>
      </w:r>
      <w:r w:rsidR="00EB406A" w:rsidRPr="00EB406A">
        <w:rPr>
          <w:rFonts w:ascii="宋体" w:eastAsia="宋体" w:hAnsi="宋体"/>
          <w:szCs w:val="21"/>
        </w:rPr>
        <w:t>如果描述它的子聚集所需的存储没有一个常数界</w:t>
      </w:r>
      <w:r w:rsidR="00EB406A">
        <w:rPr>
          <w:rFonts w:ascii="宋体" w:eastAsia="宋体" w:hAnsi="宋体" w:hint="eastAsia"/>
          <w:szCs w:val="21"/>
        </w:rPr>
        <w:t>，</w:t>
      </w:r>
      <w:r w:rsidR="00EB406A" w:rsidRPr="00EB406A">
        <w:rPr>
          <w:rFonts w:ascii="宋体" w:eastAsia="宋体" w:hAnsi="宋体"/>
          <w:szCs w:val="21"/>
        </w:rPr>
        <w:t>如median()、mode()、rank()</w:t>
      </w:r>
      <w:r w:rsidR="00EB406A" w:rsidRPr="00EB406A">
        <w:rPr>
          <w:rFonts w:ascii="宋体" w:eastAsia="宋体" w:hAnsi="宋体"/>
          <w:szCs w:val="21"/>
          <w:highlight w:val="green"/>
        </w:rPr>
        <w:t>数据仓库和分层结构图</w:t>
      </w:r>
      <w:r w:rsidR="00EB406A">
        <w:rPr>
          <w:rFonts w:ascii="宋体" w:eastAsia="宋体" w:hAnsi="宋体" w:hint="eastAsia"/>
          <w:szCs w:val="21"/>
          <w:highlight w:val="green"/>
        </w:rPr>
        <w:t>：</w:t>
      </w:r>
      <w:r w:rsidR="00EB406A" w:rsidRPr="00EB406A">
        <w:rPr>
          <w:rFonts w:ascii="宋体" w:eastAsia="宋体" w:hAnsi="宋体"/>
          <w:szCs w:val="21"/>
          <w:highlight w:val="green"/>
        </w:rPr>
        <w:t>层次结构的规范</w:t>
      </w:r>
      <w:r w:rsidR="00EB406A" w:rsidRPr="00EB406A">
        <w:rPr>
          <w:rFonts w:ascii="宋体" w:eastAsia="宋体" w:hAnsi="宋体" w:hint="eastAsia"/>
          <w:szCs w:val="21"/>
          <w:highlight w:val="yellow"/>
        </w:rPr>
        <w:t>1</w:t>
      </w:r>
      <w:r w:rsidR="00EB406A" w:rsidRPr="00EB406A">
        <w:rPr>
          <w:rFonts w:ascii="宋体" w:eastAsia="宋体" w:hAnsi="宋体"/>
          <w:szCs w:val="21"/>
          <w:highlight w:val="yellow"/>
        </w:rPr>
        <w:t>模式的层次结构</w:t>
      </w:r>
      <w:r w:rsidR="00EB406A" w:rsidRPr="00EB406A">
        <w:rPr>
          <w:rFonts w:ascii="宋体" w:eastAsia="宋体" w:hAnsi="宋体"/>
          <w:szCs w:val="21"/>
        </w:rPr>
        <w:t>日&lt;{月&lt;季；周}&lt;年</w:t>
      </w:r>
      <w:r w:rsidR="00EB406A" w:rsidRPr="00EB406A">
        <w:rPr>
          <w:rFonts w:ascii="宋体" w:eastAsia="宋体" w:hAnsi="宋体" w:hint="eastAsia"/>
          <w:szCs w:val="21"/>
          <w:highlight w:val="yellow"/>
        </w:rPr>
        <w:t>2</w:t>
      </w:r>
      <w:r w:rsidR="00EB406A" w:rsidRPr="00EB406A">
        <w:rPr>
          <w:rFonts w:ascii="宋体" w:eastAsia="宋体" w:hAnsi="宋体"/>
          <w:szCs w:val="21"/>
          <w:highlight w:val="yellow"/>
        </w:rPr>
        <w:t>Set_grouping层次结构</w:t>
      </w:r>
      <w:r w:rsidR="00EB406A" w:rsidRPr="00EB406A">
        <w:rPr>
          <w:rFonts w:ascii="宋体" w:eastAsia="宋体" w:hAnsi="宋体"/>
          <w:szCs w:val="21"/>
        </w:rPr>
        <w:t>{1...10}&lt;廉价的</w:t>
      </w:r>
      <w:r w:rsidR="00E12400" w:rsidRPr="00E12400">
        <w:rPr>
          <w:rFonts w:ascii="宋体" w:eastAsia="宋体" w:hAnsi="宋体"/>
          <w:szCs w:val="21"/>
          <w:highlight w:val="green"/>
        </w:rPr>
        <w:t>典型的OLAP操作</w:t>
      </w:r>
      <w:r w:rsidR="00E12400" w:rsidRPr="00E12400">
        <w:rPr>
          <w:rFonts w:ascii="宋体" w:eastAsia="宋体" w:hAnsi="宋体" w:hint="eastAsia"/>
          <w:szCs w:val="21"/>
          <w:highlight w:val="yellow"/>
        </w:rPr>
        <w:t>1</w:t>
      </w:r>
      <w:r w:rsidR="00E12400" w:rsidRPr="00E12400">
        <w:rPr>
          <w:rFonts w:ascii="宋体" w:eastAsia="宋体" w:hAnsi="宋体"/>
          <w:szCs w:val="21"/>
          <w:highlight w:val="yellow"/>
        </w:rPr>
        <w:t>上卷（上钻）</w:t>
      </w:r>
      <w:r w:rsidR="00E12400" w:rsidRPr="00E12400">
        <w:rPr>
          <w:rFonts w:ascii="宋体" w:eastAsia="宋体" w:hAnsi="宋体"/>
          <w:szCs w:val="21"/>
        </w:rPr>
        <w:t>汇总数据</w:t>
      </w:r>
      <w:r w:rsidR="00E12400">
        <w:rPr>
          <w:rFonts w:ascii="宋体" w:eastAsia="宋体" w:hAnsi="宋体" w:hint="eastAsia"/>
          <w:szCs w:val="21"/>
        </w:rPr>
        <w:t>，</w:t>
      </w:r>
      <w:r w:rsidR="00E12400" w:rsidRPr="00E12400">
        <w:rPr>
          <w:rFonts w:ascii="宋体" w:eastAsia="宋体" w:hAnsi="宋体"/>
          <w:szCs w:val="21"/>
        </w:rPr>
        <w:t>通过概念分层向上攀登或减少维度来实现</w:t>
      </w:r>
      <w:r w:rsidR="00E12400" w:rsidRPr="00E12400">
        <w:rPr>
          <w:rFonts w:ascii="宋体" w:eastAsia="宋体" w:hAnsi="宋体" w:hint="eastAsia"/>
          <w:szCs w:val="21"/>
          <w:highlight w:val="yellow"/>
        </w:rPr>
        <w:t>2</w:t>
      </w:r>
      <w:r w:rsidR="00E12400" w:rsidRPr="00E12400">
        <w:rPr>
          <w:rFonts w:ascii="宋体" w:eastAsia="宋体" w:hAnsi="宋体"/>
          <w:szCs w:val="21"/>
          <w:highlight w:val="yellow"/>
        </w:rPr>
        <w:t>下钻（滚落）</w:t>
      </w:r>
      <w:r w:rsidR="00E12400" w:rsidRPr="00E12400">
        <w:rPr>
          <w:rFonts w:ascii="宋体" w:eastAsia="宋体" w:hAnsi="宋体"/>
          <w:szCs w:val="21"/>
        </w:rPr>
        <w:t>与上卷相反</w:t>
      </w:r>
      <w:r w:rsidR="00E12400">
        <w:rPr>
          <w:rFonts w:ascii="宋体" w:eastAsia="宋体" w:hAnsi="宋体" w:hint="eastAsia"/>
          <w:szCs w:val="21"/>
        </w:rPr>
        <w:t>，</w:t>
      </w:r>
      <w:r w:rsidR="00E12400" w:rsidRPr="00E12400">
        <w:rPr>
          <w:rFonts w:ascii="宋体" w:eastAsia="宋体" w:hAnsi="宋体"/>
          <w:szCs w:val="21"/>
        </w:rPr>
        <w:t>从高层次的摘要到低层次的摘要或详细数据，或引入新的维度</w:t>
      </w:r>
      <w:r w:rsidR="00E12400" w:rsidRPr="00E12400">
        <w:rPr>
          <w:rFonts w:ascii="宋体" w:eastAsia="宋体" w:hAnsi="宋体" w:hint="eastAsia"/>
          <w:szCs w:val="21"/>
          <w:highlight w:val="yellow"/>
        </w:rPr>
        <w:t>3</w:t>
      </w:r>
      <w:r w:rsidR="00E12400" w:rsidRPr="00E12400">
        <w:rPr>
          <w:rFonts w:ascii="宋体" w:eastAsia="宋体" w:hAnsi="宋体"/>
          <w:szCs w:val="21"/>
          <w:highlight w:val="yellow"/>
        </w:rPr>
        <w:t>切片和切块</w:t>
      </w:r>
      <w:r w:rsidR="00E12400" w:rsidRPr="00E12400">
        <w:rPr>
          <w:rFonts w:ascii="宋体" w:eastAsia="宋体" w:hAnsi="宋体"/>
          <w:szCs w:val="21"/>
        </w:rPr>
        <w:t>投影和选择</w:t>
      </w:r>
      <w:r w:rsidR="00E12400" w:rsidRPr="00E12400">
        <w:rPr>
          <w:rFonts w:ascii="宋体" w:eastAsia="宋体" w:hAnsi="宋体" w:hint="eastAsia"/>
          <w:szCs w:val="21"/>
          <w:highlight w:val="yellow"/>
        </w:rPr>
        <w:t>4</w:t>
      </w:r>
      <w:r w:rsidR="00E12400" w:rsidRPr="00E12400">
        <w:rPr>
          <w:rFonts w:ascii="宋体" w:eastAsia="宋体" w:hAnsi="宋体"/>
          <w:szCs w:val="21"/>
          <w:highlight w:val="yellow"/>
        </w:rPr>
        <w:t>转轴（旋转）</w:t>
      </w:r>
      <w:r w:rsidR="00E12400" w:rsidRPr="00E12400">
        <w:rPr>
          <w:rFonts w:ascii="宋体" w:eastAsia="宋体" w:hAnsi="宋体"/>
          <w:szCs w:val="21"/>
        </w:rPr>
        <w:t>调整数据方、可视化、3D到一系列的2D平面</w:t>
      </w:r>
      <w:r w:rsidR="00E12400" w:rsidRPr="00E12400">
        <w:rPr>
          <w:rFonts w:ascii="宋体" w:eastAsia="宋体" w:hAnsi="宋体" w:hint="eastAsia"/>
          <w:szCs w:val="21"/>
          <w:highlight w:val="yellow"/>
        </w:rPr>
        <w:t>5</w:t>
      </w:r>
      <w:r w:rsidR="00E12400" w:rsidRPr="00E12400">
        <w:rPr>
          <w:rFonts w:ascii="宋体" w:eastAsia="宋体" w:hAnsi="宋体"/>
          <w:szCs w:val="21"/>
          <w:highlight w:val="yellow"/>
        </w:rPr>
        <w:t>其他业务</w:t>
      </w:r>
      <w:r w:rsidR="00E12400" w:rsidRPr="00E12400">
        <w:rPr>
          <w:rFonts w:ascii="宋体" w:eastAsia="宋体" w:hAnsi="宋体"/>
          <w:szCs w:val="21"/>
          <w:highlight w:val="cyan"/>
        </w:rPr>
        <w:t>钻过:跨越式钻探</w:t>
      </w:r>
      <w:r w:rsidR="00E12400" w:rsidRPr="00E12400">
        <w:rPr>
          <w:rFonts w:ascii="宋体" w:eastAsia="宋体" w:hAnsi="宋体"/>
          <w:szCs w:val="21"/>
        </w:rPr>
        <w:t>涉及（跨越）一个以上的事实表</w:t>
      </w:r>
      <w:r w:rsidR="00E12400" w:rsidRPr="00E12400">
        <w:rPr>
          <w:rFonts w:ascii="宋体" w:eastAsia="宋体" w:hAnsi="宋体"/>
          <w:szCs w:val="21"/>
          <w:highlight w:val="cyan"/>
        </w:rPr>
        <w:t>钻透</w:t>
      </w:r>
      <w:r w:rsidR="00E12400" w:rsidRPr="00E12400">
        <w:rPr>
          <w:rFonts w:ascii="宋体" w:eastAsia="宋体" w:hAnsi="宋体"/>
          <w:szCs w:val="21"/>
        </w:rPr>
        <w:t>通过立方体的底层到其后端关系表（使用SQL）</w:t>
      </w:r>
      <w:r w:rsidR="00E12400" w:rsidRPr="00E12400">
        <w:rPr>
          <w:rFonts w:ascii="宋体" w:eastAsia="宋体" w:hAnsi="宋体"/>
          <w:szCs w:val="21"/>
          <w:highlight w:val="green"/>
        </w:rPr>
        <w:t>数据仓库的设计:一个商务分析框架</w:t>
      </w:r>
      <w:r w:rsidR="00E12400" w:rsidRPr="00E12400">
        <w:rPr>
          <w:rFonts w:ascii="宋体" w:eastAsia="宋体" w:hAnsi="宋体"/>
          <w:szCs w:val="21"/>
        </w:rPr>
        <w:t>在设计数据仓库的时候需要考虑不同的视图，关于数据仓库设计的</w:t>
      </w:r>
      <w:r w:rsidR="00E12400" w:rsidRPr="00E12400">
        <w:rPr>
          <w:rFonts w:ascii="宋体" w:eastAsia="宋体" w:hAnsi="宋体"/>
          <w:szCs w:val="21"/>
          <w:highlight w:val="green"/>
        </w:rPr>
        <w:t>四种视图</w:t>
      </w:r>
      <w:r w:rsidR="00E12400" w:rsidRPr="00E12400">
        <w:rPr>
          <w:rFonts w:ascii="宋体" w:eastAsia="宋体" w:hAnsi="宋体" w:hint="eastAsia"/>
          <w:szCs w:val="21"/>
          <w:highlight w:val="yellow"/>
        </w:rPr>
        <w:t>1</w:t>
      </w:r>
      <w:r w:rsidR="00E12400" w:rsidRPr="00E12400">
        <w:rPr>
          <w:rFonts w:ascii="宋体" w:eastAsia="宋体" w:hAnsi="宋体"/>
          <w:szCs w:val="21"/>
          <w:highlight w:val="yellow"/>
        </w:rPr>
        <w:t>自顶向下视图</w:t>
      </w:r>
      <w:r w:rsidR="00E12400" w:rsidRPr="00E12400">
        <w:rPr>
          <w:rFonts w:ascii="宋体" w:eastAsia="宋体" w:hAnsi="宋体"/>
          <w:szCs w:val="21"/>
        </w:rPr>
        <w:t>选择数据仓库所需的相关信息</w:t>
      </w:r>
      <w:r w:rsidR="00E12400" w:rsidRPr="00E12400">
        <w:rPr>
          <w:rFonts w:ascii="宋体" w:eastAsia="宋体" w:hAnsi="宋体" w:hint="eastAsia"/>
          <w:szCs w:val="21"/>
          <w:highlight w:val="yellow"/>
        </w:rPr>
        <w:t>2</w:t>
      </w:r>
      <w:r w:rsidR="00E12400" w:rsidRPr="00E12400">
        <w:rPr>
          <w:rFonts w:ascii="宋体" w:eastAsia="宋体" w:hAnsi="宋体"/>
          <w:szCs w:val="21"/>
          <w:highlight w:val="yellow"/>
        </w:rPr>
        <w:t>数据源视图</w:t>
      </w:r>
      <w:r w:rsidR="00E12400" w:rsidRPr="00E12400">
        <w:rPr>
          <w:rFonts w:ascii="宋体" w:eastAsia="宋体" w:hAnsi="宋体"/>
          <w:szCs w:val="21"/>
        </w:rPr>
        <w:t>揭示（操作）数据库系统捕获、存储、和管理的信息</w:t>
      </w:r>
      <w:r w:rsidR="00E12400" w:rsidRPr="00E12400">
        <w:rPr>
          <w:rFonts w:ascii="宋体" w:eastAsia="宋体" w:hAnsi="宋体"/>
          <w:szCs w:val="21"/>
        </w:rPr>
        <w:br/>
      </w:r>
      <w:r w:rsidR="00E12400">
        <w:rPr>
          <w:rFonts w:ascii="宋体" w:eastAsia="宋体" w:hAnsi="宋体" w:hint="eastAsia"/>
          <w:szCs w:val="21"/>
          <w:highlight w:val="yellow"/>
        </w:rPr>
        <w:t>3</w:t>
      </w:r>
      <w:r w:rsidR="00E12400" w:rsidRPr="00E12400">
        <w:rPr>
          <w:rFonts w:ascii="宋体" w:eastAsia="宋体" w:hAnsi="宋体"/>
          <w:szCs w:val="21"/>
          <w:highlight w:val="yellow"/>
        </w:rPr>
        <w:t>数据仓库视图</w:t>
      </w:r>
      <w:r w:rsidR="00E12400" w:rsidRPr="00E12400">
        <w:rPr>
          <w:rFonts w:ascii="宋体" w:eastAsia="宋体" w:hAnsi="宋体"/>
          <w:szCs w:val="21"/>
        </w:rPr>
        <w:t>由事实表和维度表组成</w:t>
      </w:r>
      <w:r w:rsidR="00E12400" w:rsidRPr="00E12400">
        <w:rPr>
          <w:rFonts w:ascii="宋体" w:eastAsia="宋体" w:hAnsi="宋体" w:hint="eastAsia"/>
          <w:szCs w:val="21"/>
          <w:highlight w:val="yellow"/>
        </w:rPr>
        <w:t>4</w:t>
      </w:r>
      <w:r w:rsidR="00E12400" w:rsidRPr="00E12400">
        <w:rPr>
          <w:rFonts w:ascii="宋体" w:eastAsia="宋体" w:hAnsi="宋体"/>
          <w:szCs w:val="21"/>
          <w:highlight w:val="yellow"/>
        </w:rPr>
        <w:t>业务查询视图</w:t>
      </w:r>
      <w:r w:rsidR="00E12400" w:rsidRPr="00E12400">
        <w:rPr>
          <w:rFonts w:ascii="宋体" w:eastAsia="宋体" w:hAnsi="宋体"/>
          <w:szCs w:val="21"/>
        </w:rPr>
        <w:t>从最终用户的角度看仓库中的数据</w:t>
      </w:r>
      <w:r w:rsidR="00E12400" w:rsidRPr="00E12400">
        <w:rPr>
          <w:rFonts w:ascii="宋体" w:eastAsia="宋体" w:hAnsi="宋体"/>
          <w:szCs w:val="21"/>
          <w:highlight w:val="green"/>
        </w:rPr>
        <w:t>数据仓库设计过程</w:t>
      </w:r>
      <w:r w:rsidR="00E12400" w:rsidRPr="00E12400">
        <w:rPr>
          <w:rFonts w:ascii="宋体" w:eastAsia="宋体" w:hAnsi="宋体" w:hint="eastAsia"/>
          <w:szCs w:val="21"/>
          <w:highlight w:val="yellow"/>
        </w:rPr>
        <w:t>1</w:t>
      </w:r>
      <w:r w:rsidR="00E12400" w:rsidRPr="00E12400">
        <w:rPr>
          <w:rFonts w:ascii="宋体" w:eastAsia="宋体" w:hAnsi="宋体"/>
          <w:szCs w:val="21"/>
          <w:highlight w:val="yellow"/>
        </w:rPr>
        <w:t>自顶向下、自底向上的方法或两者的结合</w:t>
      </w:r>
      <w:r w:rsidR="00E12400">
        <w:rPr>
          <w:rFonts w:ascii="宋体" w:eastAsia="宋体" w:hAnsi="宋体" w:hint="eastAsia"/>
          <w:szCs w:val="21"/>
          <w:highlight w:val="cyan"/>
        </w:rPr>
        <w:t>1</w:t>
      </w:r>
      <w:r w:rsidR="00E12400" w:rsidRPr="00E12400">
        <w:rPr>
          <w:rFonts w:ascii="宋体" w:eastAsia="宋体" w:hAnsi="宋体"/>
          <w:szCs w:val="21"/>
          <w:highlight w:val="cyan"/>
        </w:rPr>
        <w:t>自顶向下</w:t>
      </w:r>
      <w:r w:rsidR="00E12400" w:rsidRPr="00E12400">
        <w:rPr>
          <w:rFonts w:ascii="宋体" w:eastAsia="宋体" w:hAnsi="宋体"/>
          <w:szCs w:val="21"/>
        </w:rPr>
        <w:t>从整体设计和规划开始（成熟）</w:t>
      </w:r>
      <w:r w:rsidR="00E12400" w:rsidRPr="00E12400">
        <w:rPr>
          <w:rFonts w:ascii="宋体" w:eastAsia="宋体" w:hAnsi="宋体" w:hint="eastAsia"/>
          <w:szCs w:val="21"/>
          <w:highlight w:val="cyan"/>
        </w:rPr>
        <w:t>2</w:t>
      </w:r>
      <w:r w:rsidR="00E12400" w:rsidRPr="00E12400">
        <w:rPr>
          <w:rFonts w:ascii="宋体" w:eastAsia="宋体" w:hAnsi="宋体"/>
          <w:szCs w:val="21"/>
          <w:highlight w:val="cyan"/>
        </w:rPr>
        <w:t>自底向上</w:t>
      </w:r>
      <w:r w:rsidR="00E12400" w:rsidRPr="00E12400">
        <w:rPr>
          <w:rFonts w:ascii="宋体" w:eastAsia="宋体" w:hAnsi="宋体"/>
          <w:szCs w:val="21"/>
        </w:rPr>
        <w:t>从实验和原型开始（快速）</w:t>
      </w:r>
      <w:r w:rsidR="00E12400" w:rsidRPr="00E12400">
        <w:rPr>
          <w:rFonts w:ascii="宋体" w:eastAsia="宋体" w:hAnsi="宋体" w:hint="eastAsia"/>
          <w:szCs w:val="21"/>
          <w:highlight w:val="yellow"/>
        </w:rPr>
        <w:t>2</w:t>
      </w:r>
      <w:r w:rsidR="00E12400" w:rsidRPr="00E12400">
        <w:rPr>
          <w:rFonts w:ascii="宋体" w:eastAsia="宋体" w:hAnsi="宋体"/>
          <w:szCs w:val="21"/>
          <w:highlight w:val="yellow"/>
        </w:rPr>
        <w:t>从软件工程的角度来看</w:t>
      </w:r>
      <w:r w:rsidR="00E12400" w:rsidRPr="00E12400">
        <w:rPr>
          <w:rFonts w:ascii="宋体" w:eastAsia="宋体" w:hAnsi="宋体" w:hint="eastAsia"/>
          <w:szCs w:val="21"/>
          <w:highlight w:val="cyan"/>
        </w:rPr>
        <w:t>1</w:t>
      </w:r>
      <w:r w:rsidR="00E12400" w:rsidRPr="00E12400">
        <w:rPr>
          <w:rFonts w:ascii="宋体" w:eastAsia="宋体" w:hAnsi="宋体"/>
          <w:szCs w:val="21"/>
          <w:highlight w:val="cyan"/>
        </w:rPr>
        <w:t>瀑布式</w:t>
      </w:r>
      <w:r w:rsidR="00E12400" w:rsidRPr="00E12400">
        <w:rPr>
          <w:rFonts w:ascii="宋体" w:eastAsia="宋体" w:hAnsi="宋体"/>
          <w:szCs w:val="21"/>
        </w:rPr>
        <w:t>在进入下一步之前，在每一步都进行结构化和系统化的分析</w:t>
      </w:r>
      <w:r w:rsidR="00E12400" w:rsidRPr="00E12400">
        <w:rPr>
          <w:rFonts w:ascii="宋体" w:eastAsia="宋体" w:hAnsi="宋体" w:hint="eastAsia"/>
          <w:szCs w:val="21"/>
          <w:highlight w:val="cyan"/>
        </w:rPr>
        <w:t>2</w:t>
      </w:r>
      <w:r w:rsidR="00E12400" w:rsidRPr="00E12400">
        <w:rPr>
          <w:rFonts w:ascii="宋体" w:eastAsia="宋体" w:hAnsi="宋体"/>
          <w:szCs w:val="21"/>
          <w:highlight w:val="cyan"/>
        </w:rPr>
        <w:t>螺旋式</w:t>
      </w:r>
      <w:r w:rsidR="00E12400" w:rsidRPr="00E12400">
        <w:rPr>
          <w:rFonts w:ascii="宋体" w:eastAsia="宋体" w:hAnsi="宋体"/>
          <w:szCs w:val="21"/>
        </w:rPr>
        <w:t>快速生成功能越来越强的系统，周转时间短，周转快</w:t>
      </w:r>
      <w:r w:rsidR="00E12400" w:rsidRPr="00E12400">
        <w:rPr>
          <w:rFonts w:ascii="宋体" w:eastAsia="宋体" w:hAnsi="宋体" w:hint="eastAsia"/>
          <w:szCs w:val="21"/>
          <w:highlight w:val="yellow"/>
        </w:rPr>
        <w:t>3</w:t>
      </w:r>
      <w:r w:rsidR="00E12400" w:rsidRPr="00E12400">
        <w:rPr>
          <w:rFonts w:ascii="宋体" w:eastAsia="宋体" w:hAnsi="宋体"/>
          <w:szCs w:val="21"/>
          <w:highlight w:val="yellow"/>
        </w:rPr>
        <w:t>典型的数据仓库设计过程</w:t>
      </w:r>
      <w:r w:rsidR="00E12400" w:rsidRPr="00E12400">
        <w:rPr>
          <w:rFonts w:ascii="宋体" w:eastAsia="宋体" w:hAnsi="宋体"/>
          <w:szCs w:val="21"/>
        </w:rPr>
        <w:t>选择一个业务流程进行建模，例如，订单、发票等</w:t>
      </w:r>
      <w:r w:rsidR="00EB0A4F">
        <w:rPr>
          <w:rFonts w:ascii="宋体" w:eastAsia="宋体" w:hAnsi="宋体" w:hint="eastAsia"/>
          <w:szCs w:val="21"/>
        </w:rPr>
        <w:t>-&gt;</w:t>
      </w:r>
      <w:r w:rsidR="00E12400" w:rsidRPr="00E12400">
        <w:rPr>
          <w:rFonts w:ascii="宋体" w:eastAsia="宋体" w:hAnsi="宋体"/>
          <w:szCs w:val="21"/>
        </w:rPr>
        <w:t>选择业务流程的粒度（数据的原子级别）。例如，单个事务、一天的快照等</w:t>
      </w:r>
      <w:r w:rsidR="00EB0A4F">
        <w:rPr>
          <w:rFonts w:ascii="宋体" w:eastAsia="宋体" w:hAnsi="宋体" w:hint="eastAsia"/>
          <w:szCs w:val="21"/>
        </w:rPr>
        <w:t>-&gt;</w:t>
      </w:r>
      <w:r w:rsidR="00E12400" w:rsidRPr="00E12400">
        <w:rPr>
          <w:rFonts w:ascii="宋体" w:eastAsia="宋体" w:hAnsi="宋体"/>
          <w:szCs w:val="21"/>
        </w:rPr>
        <w:t>选择将适用于每个事实表记录的维度，如,时间、商品、顾客、供应商、仓库、事务类型和状态</w:t>
      </w:r>
      <w:r w:rsidR="00EB0A4F">
        <w:rPr>
          <w:rFonts w:ascii="宋体" w:eastAsia="宋体" w:hAnsi="宋体" w:hint="eastAsia"/>
          <w:szCs w:val="21"/>
        </w:rPr>
        <w:t>-&gt;</w:t>
      </w:r>
      <w:r w:rsidR="00E12400" w:rsidRPr="00E12400">
        <w:rPr>
          <w:rFonts w:ascii="宋体" w:eastAsia="宋体" w:hAnsi="宋体"/>
          <w:szCs w:val="21"/>
        </w:rPr>
        <w:t>选取将安放在事实表中的度量. 典型的度量是可加的数值量, 如</w:t>
      </w:r>
      <w:proofErr w:type="spellStart"/>
      <w:r w:rsidR="00E12400" w:rsidRPr="00E12400">
        <w:rPr>
          <w:rFonts w:ascii="宋体" w:eastAsia="宋体" w:hAnsi="宋体"/>
          <w:szCs w:val="21"/>
        </w:rPr>
        <w:t>dollars_sold</w:t>
      </w:r>
      <w:proofErr w:type="spellEnd"/>
      <w:r w:rsidR="00E12400" w:rsidRPr="00E12400">
        <w:rPr>
          <w:rFonts w:ascii="宋体" w:eastAsia="宋体" w:hAnsi="宋体"/>
          <w:szCs w:val="21"/>
        </w:rPr>
        <w:t>和</w:t>
      </w:r>
      <w:proofErr w:type="spellStart"/>
      <w:r w:rsidR="00E12400" w:rsidRPr="00E12400">
        <w:rPr>
          <w:rFonts w:ascii="宋体" w:eastAsia="宋体" w:hAnsi="宋体"/>
          <w:szCs w:val="21"/>
        </w:rPr>
        <w:t>units_sold</w:t>
      </w:r>
      <w:proofErr w:type="spellEnd"/>
      <w:r w:rsidR="00032B7F" w:rsidRPr="00032B7F">
        <w:rPr>
          <w:rFonts w:ascii="宋体" w:eastAsia="宋体" w:hAnsi="宋体"/>
          <w:szCs w:val="21"/>
          <w:highlight w:val="green"/>
        </w:rPr>
        <w:t>三种类型的</w:t>
      </w:r>
      <w:r w:rsidR="00E12400" w:rsidRPr="00595215">
        <w:rPr>
          <w:rFonts w:ascii="宋体" w:eastAsia="宋体" w:hAnsi="宋体"/>
          <w:szCs w:val="21"/>
          <w:highlight w:val="green"/>
        </w:rPr>
        <w:t>数据仓库的使用</w:t>
      </w:r>
      <w:r w:rsidR="00032B7F" w:rsidRPr="00032B7F">
        <w:rPr>
          <w:rFonts w:ascii="宋体" w:eastAsia="宋体" w:hAnsi="宋体" w:hint="eastAsia"/>
          <w:szCs w:val="21"/>
          <w:highlight w:val="yellow"/>
        </w:rPr>
        <w:t>1</w:t>
      </w:r>
      <w:r w:rsidR="00E12400" w:rsidRPr="00032B7F">
        <w:rPr>
          <w:rFonts w:ascii="宋体" w:eastAsia="宋体" w:hAnsi="宋体"/>
          <w:szCs w:val="21"/>
          <w:highlight w:val="yellow"/>
        </w:rPr>
        <w:t>信息处理</w:t>
      </w:r>
      <w:r w:rsidR="00E12400" w:rsidRPr="00E12400">
        <w:rPr>
          <w:rFonts w:ascii="宋体" w:eastAsia="宋体" w:hAnsi="宋体"/>
          <w:szCs w:val="21"/>
        </w:rPr>
        <w:t>支持查询、基本统计分析，以及使用交叉表、表格、图表和图形进行报告</w:t>
      </w:r>
      <w:r w:rsidR="00032B7F" w:rsidRPr="00032B7F">
        <w:rPr>
          <w:rFonts w:ascii="宋体" w:eastAsia="宋体" w:hAnsi="宋体" w:hint="eastAsia"/>
          <w:szCs w:val="21"/>
          <w:highlight w:val="yellow"/>
        </w:rPr>
        <w:t>2</w:t>
      </w:r>
      <w:r w:rsidR="00E12400" w:rsidRPr="00032B7F">
        <w:rPr>
          <w:rFonts w:ascii="宋体" w:eastAsia="宋体" w:hAnsi="宋体"/>
          <w:szCs w:val="21"/>
          <w:highlight w:val="yellow"/>
        </w:rPr>
        <w:t>分析处理</w:t>
      </w:r>
      <w:r w:rsidR="00E12400" w:rsidRPr="00E12400">
        <w:rPr>
          <w:rFonts w:ascii="宋体" w:eastAsia="宋体" w:hAnsi="宋体"/>
          <w:szCs w:val="21"/>
        </w:rPr>
        <w:t>数据仓库数据的多维分析</w:t>
      </w:r>
      <w:r w:rsidR="00032B7F">
        <w:rPr>
          <w:rFonts w:ascii="宋体" w:eastAsia="宋体" w:hAnsi="宋体" w:hint="eastAsia"/>
          <w:szCs w:val="21"/>
        </w:rPr>
        <w:t>,</w:t>
      </w:r>
      <w:r w:rsidR="00E12400" w:rsidRPr="00E12400">
        <w:rPr>
          <w:rFonts w:ascii="宋体" w:eastAsia="宋体" w:hAnsi="宋体"/>
          <w:szCs w:val="21"/>
        </w:rPr>
        <w:t>支持基本的OLAP操作，切片-切块，钻取，透视</w:t>
      </w:r>
      <w:r w:rsidR="00032B7F" w:rsidRPr="00032B7F">
        <w:rPr>
          <w:rFonts w:ascii="宋体" w:eastAsia="宋体" w:hAnsi="宋体" w:hint="eastAsia"/>
          <w:szCs w:val="21"/>
          <w:highlight w:val="yellow"/>
        </w:rPr>
        <w:t>3</w:t>
      </w:r>
      <w:r w:rsidR="00E12400" w:rsidRPr="00032B7F">
        <w:rPr>
          <w:rFonts w:ascii="宋体" w:eastAsia="宋体" w:hAnsi="宋体"/>
          <w:szCs w:val="21"/>
          <w:highlight w:val="yellow"/>
        </w:rPr>
        <w:t>数据挖掘</w:t>
      </w:r>
      <w:r w:rsidR="00E12400" w:rsidRPr="00E12400">
        <w:rPr>
          <w:rFonts w:ascii="宋体" w:eastAsia="宋体" w:hAnsi="宋体"/>
          <w:szCs w:val="21"/>
        </w:rPr>
        <w:t>从隐藏的模式中发现知识</w:t>
      </w:r>
      <w:r w:rsidR="00032B7F">
        <w:rPr>
          <w:rFonts w:ascii="宋体" w:eastAsia="宋体" w:hAnsi="宋体" w:hint="eastAsia"/>
          <w:szCs w:val="21"/>
        </w:rPr>
        <w:t>,</w:t>
      </w:r>
      <w:r w:rsidR="00E12400" w:rsidRPr="00E12400">
        <w:rPr>
          <w:rFonts w:ascii="宋体" w:eastAsia="宋体" w:hAnsi="宋体"/>
          <w:szCs w:val="21"/>
        </w:rPr>
        <w:t>支持关联，构建分析模型，进行分类和预测，并使用可视化工具展示挖掘结果</w:t>
      </w:r>
      <w:r w:rsidR="00522358" w:rsidRPr="00522358">
        <w:rPr>
          <w:rFonts w:ascii="宋体" w:eastAsia="宋体" w:hAnsi="宋体"/>
          <w:szCs w:val="21"/>
          <w:highlight w:val="green"/>
        </w:rPr>
        <w:t>从联机分析处理(OLAP)到联机分析挖掘(OLAM)为什么要进行联机分析挖掘</w:t>
      </w:r>
      <w:r w:rsidR="00522358" w:rsidRPr="00522358">
        <w:rPr>
          <w:rFonts w:ascii="宋体" w:eastAsia="宋体" w:hAnsi="宋体" w:hint="eastAsia"/>
          <w:szCs w:val="21"/>
          <w:highlight w:val="yellow"/>
        </w:rPr>
        <w:t>1</w:t>
      </w:r>
      <w:r w:rsidR="00522358" w:rsidRPr="00522358">
        <w:rPr>
          <w:rFonts w:ascii="宋体" w:eastAsia="宋体" w:hAnsi="宋体"/>
          <w:szCs w:val="21"/>
          <w:highlight w:val="yellow"/>
        </w:rPr>
        <w:t>数据仓库中的数据的高质量</w:t>
      </w:r>
      <w:r w:rsidR="00522358" w:rsidRPr="00522358">
        <w:rPr>
          <w:rFonts w:ascii="宋体" w:eastAsia="宋体" w:hAnsi="宋体"/>
          <w:szCs w:val="21"/>
        </w:rPr>
        <w:t>数据仓库包含集成的、一致的、经过清理的数据</w:t>
      </w:r>
      <w:r w:rsidR="00522358" w:rsidRPr="00522358">
        <w:rPr>
          <w:rFonts w:ascii="宋体" w:eastAsia="宋体" w:hAnsi="宋体" w:hint="eastAsia"/>
          <w:szCs w:val="21"/>
          <w:highlight w:val="yellow"/>
        </w:rPr>
        <w:t>2</w:t>
      </w:r>
      <w:r w:rsidR="00522358" w:rsidRPr="00522358">
        <w:rPr>
          <w:rFonts w:ascii="宋体" w:eastAsia="宋体" w:hAnsi="宋体"/>
          <w:szCs w:val="21"/>
          <w:highlight w:val="yellow"/>
        </w:rPr>
        <w:t>围绕数据仓库的有价值的信息处理基础设施</w:t>
      </w:r>
      <w:r w:rsidR="00522358" w:rsidRPr="00522358">
        <w:rPr>
          <w:rFonts w:ascii="宋体" w:eastAsia="宋体" w:hAnsi="宋体"/>
          <w:szCs w:val="21"/>
        </w:rPr>
        <w:t>ODBC、OLEDB、Web访问、服务机制、报告和OLAP工具</w:t>
      </w:r>
      <w:r w:rsidR="00522358" w:rsidRPr="00522358">
        <w:rPr>
          <w:rFonts w:ascii="宋体" w:eastAsia="宋体" w:hAnsi="宋体" w:hint="eastAsia"/>
          <w:szCs w:val="21"/>
          <w:highlight w:val="yellow"/>
        </w:rPr>
        <w:t>3</w:t>
      </w:r>
      <w:r w:rsidR="00522358" w:rsidRPr="00522358">
        <w:rPr>
          <w:rFonts w:ascii="宋体" w:eastAsia="宋体" w:hAnsi="宋体"/>
          <w:szCs w:val="21"/>
          <w:highlight w:val="yellow"/>
        </w:rPr>
        <w:t>基于OLAP的探索性数据分析</w:t>
      </w:r>
      <w:r w:rsidR="00522358" w:rsidRPr="00522358">
        <w:rPr>
          <w:rFonts w:ascii="宋体" w:eastAsia="宋体" w:hAnsi="宋体"/>
          <w:szCs w:val="21"/>
        </w:rPr>
        <w:t>用上下钻、切片、转轴等方式进行挖掘</w:t>
      </w:r>
      <w:r w:rsidR="00522358" w:rsidRPr="00522358">
        <w:rPr>
          <w:rFonts w:ascii="宋体" w:eastAsia="宋体" w:hAnsi="宋体" w:hint="eastAsia"/>
          <w:szCs w:val="21"/>
          <w:highlight w:val="yellow"/>
        </w:rPr>
        <w:t>4</w:t>
      </w:r>
      <w:r w:rsidR="00522358" w:rsidRPr="00522358">
        <w:rPr>
          <w:rFonts w:ascii="宋体" w:eastAsia="宋体" w:hAnsi="宋体"/>
          <w:szCs w:val="21"/>
          <w:highlight w:val="yellow"/>
        </w:rPr>
        <w:t>数据挖掘功能的联机选择</w:t>
      </w:r>
      <w:r w:rsidR="00522358" w:rsidRPr="00522358">
        <w:rPr>
          <w:rFonts w:ascii="宋体" w:eastAsia="宋体" w:hAnsi="宋体"/>
          <w:szCs w:val="21"/>
        </w:rPr>
        <w:t>多个数据挖掘功能、算法和任务的整合和互换</w:t>
      </w:r>
      <w:r w:rsidR="009B75C7" w:rsidRPr="001E55C7">
        <w:rPr>
          <w:rFonts w:ascii="宋体" w:eastAsia="宋体" w:hAnsi="宋体"/>
          <w:szCs w:val="21"/>
          <w:highlight w:val="green"/>
        </w:rPr>
        <w:t>高效的</w:t>
      </w:r>
      <w:r w:rsidR="009B75C7" w:rsidRPr="001E55C7">
        <w:rPr>
          <w:rFonts w:ascii="宋体" w:eastAsia="宋体" w:hAnsi="宋体"/>
          <w:szCs w:val="21"/>
          <w:highlight w:val="green"/>
        </w:rPr>
        <w:lastRenderedPageBreak/>
        <w:t>数据立方体计算：概述</w:t>
      </w:r>
      <w:r w:rsidR="001E55C7" w:rsidRPr="001E55C7">
        <w:rPr>
          <w:rFonts w:ascii="宋体" w:eastAsia="宋体" w:hAnsi="宋体" w:hint="eastAsia"/>
          <w:szCs w:val="21"/>
          <w:highlight w:val="yellow"/>
        </w:rPr>
        <w:t>1</w:t>
      </w:r>
      <w:r w:rsidR="009B75C7" w:rsidRPr="001E55C7">
        <w:rPr>
          <w:rFonts w:ascii="宋体" w:eastAsia="宋体" w:hAnsi="宋体"/>
          <w:szCs w:val="21"/>
          <w:highlight w:val="yellow"/>
        </w:rPr>
        <w:t>数据立方体可以被看作是立方体的格</w:t>
      </w:r>
      <w:r w:rsidR="009B75C7" w:rsidRPr="009B75C7">
        <w:rPr>
          <w:rFonts w:ascii="宋体" w:eastAsia="宋体" w:hAnsi="宋体"/>
          <w:szCs w:val="21"/>
        </w:rPr>
        <w:t>最底层的方体是基本方体</w:t>
      </w:r>
      <w:r w:rsidR="001E55C7">
        <w:rPr>
          <w:rFonts w:ascii="宋体" w:eastAsia="宋体" w:hAnsi="宋体" w:hint="eastAsia"/>
          <w:szCs w:val="21"/>
        </w:rPr>
        <w:t>,</w:t>
      </w:r>
      <w:r w:rsidR="009B75C7" w:rsidRPr="009B75C7">
        <w:rPr>
          <w:rFonts w:ascii="宋体" w:eastAsia="宋体" w:hAnsi="宋体"/>
          <w:szCs w:val="21"/>
        </w:rPr>
        <w:t>最上面的立方体（顶点）只包含一个单元</w:t>
      </w:r>
      <w:r w:rsidR="001E55C7">
        <w:rPr>
          <w:rFonts w:ascii="宋体" w:eastAsia="宋体" w:hAnsi="宋体" w:hint="eastAsia"/>
          <w:szCs w:val="21"/>
        </w:rPr>
        <w:t>,</w:t>
      </w:r>
      <w:r w:rsidR="009B75C7" w:rsidRPr="009B75C7">
        <w:rPr>
          <w:rFonts w:ascii="宋体" w:eastAsia="宋体" w:hAnsi="宋体"/>
          <w:szCs w:val="21"/>
        </w:rPr>
        <w:t>一个有L层的n维立方体中有</w:t>
      </w:r>
      <w:r w:rsidR="009E3582">
        <w:rPr>
          <w:rFonts w:ascii="宋体" w:eastAsia="宋体" w:hAnsi="宋体" w:hint="eastAsia"/>
          <w:szCs w:val="21"/>
        </w:rPr>
        <w:t>2</w:t>
      </w:r>
      <w:r w:rsidR="009E3582" w:rsidRPr="009E3582">
        <w:rPr>
          <w:rFonts w:ascii="宋体" w:eastAsia="宋体" w:hAnsi="宋体" w:hint="eastAsia"/>
          <w:szCs w:val="21"/>
          <w:vertAlign w:val="superscript"/>
        </w:rPr>
        <w:t>n</w:t>
      </w:r>
      <w:r w:rsidR="009B75C7" w:rsidRPr="009B75C7">
        <w:rPr>
          <w:rFonts w:ascii="宋体" w:eastAsia="宋体" w:hAnsi="宋体"/>
          <w:szCs w:val="21"/>
        </w:rPr>
        <w:t>个立方体</w:t>
      </w:r>
      <w:r w:rsidR="009E3582">
        <w:rPr>
          <w:rFonts w:ascii="宋体" w:eastAsia="宋体" w:hAnsi="宋体" w:hint="eastAsia"/>
          <w:szCs w:val="21"/>
        </w:rPr>
        <w:t>,如果考虑概念分层</w:t>
      </w:r>
      <m:oMath>
        <m:r>
          <w:rPr>
            <w:rFonts w:ascii="Cambria Math" w:eastAsia="宋体" w:hAnsi="Cambria Math"/>
            <w:szCs w:val="21"/>
          </w:rPr>
          <m:t>T=</m:t>
        </m:r>
        <m:nary>
          <m:naryPr>
            <m:chr m:val="∏"/>
            <m:limLoc m:val="undOvr"/>
            <m:grow m:val="1"/>
            <m:ctrlPr>
              <w:rPr>
                <w:rFonts w:ascii="Cambria Math" w:eastAsia="宋体" w:hAnsi="Cambria Math"/>
                <w:i/>
                <w:szCs w:val="21"/>
              </w:rPr>
            </m:ctrlPr>
          </m:naryPr>
          <m:sub>
            <m:r>
              <w:rPr>
                <w:rFonts w:ascii="Cambria Math" w:eastAsia="宋体" w:hAnsi="Cambria Math"/>
                <w:szCs w:val="21"/>
              </w:rPr>
              <m:t>i=1</m:t>
            </m:r>
          </m:sub>
          <m:sup>
            <m:r>
              <w:rPr>
                <w:rFonts w:ascii="Cambria Math" w:eastAsia="宋体" w:hAnsi="Cambria Math"/>
                <w:szCs w:val="21"/>
              </w:rPr>
              <m:t>n</m:t>
            </m:r>
          </m:sup>
          <m:e>
            <m:d>
              <m:dPr>
                <m:ctrlPr>
                  <w:rPr>
                    <w:rFonts w:ascii="Cambria Math" w:eastAsia="宋体" w:hAnsi="Cambria Math"/>
                    <w:i/>
                    <w:szCs w:val="21"/>
                  </w:rPr>
                </m:ctrlPr>
              </m:dPr>
              <m:e>
                <m:sSub>
                  <m:sSubPr>
                    <m:ctrlPr>
                      <w:rPr>
                        <w:rFonts w:ascii="Cambria Math" w:eastAsia="宋体" w:hAnsi="Cambria Math"/>
                        <w:i/>
                        <w:szCs w:val="21"/>
                      </w:rPr>
                    </m:ctrlPr>
                  </m:sSubPr>
                  <m:e>
                    <m:r>
                      <w:rPr>
                        <w:rFonts w:ascii="Cambria Math" w:eastAsia="宋体" w:hAnsi="Cambria Math"/>
                        <w:szCs w:val="21"/>
                      </w:rPr>
                      <m:t>L</m:t>
                    </m:r>
                  </m:e>
                  <m:sub>
                    <m:r>
                      <w:rPr>
                        <w:rFonts w:ascii="Cambria Math" w:eastAsia="宋体" w:hAnsi="Cambria Math"/>
                        <w:szCs w:val="21"/>
                      </w:rPr>
                      <m:t>i</m:t>
                    </m:r>
                  </m:sub>
                </m:sSub>
                <m:r>
                  <w:rPr>
                    <w:rFonts w:ascii="Cambria Math" w:eastAsia="宋体" w:hAnsi="Cambria Math"/>
                    <w:szCs w:val="21"/>
                  </w:rPr>
                  <m:t>+1</m:t>
                </m:r>
              </m:e>
            </m:d>
          </m:e>
        </m:nary>
      </m:oMath>
      <w:r w:rsidR="009B75C7" w:rsidRPr="009B75C7">
        <w:rPr>
          <w:rFonts w:ascii="宋体" w:eastAsia="宋体" w:hAnsi="宋体"/>
          <w:szCs w:val="21"/>
        </w:rPr>
        <w:t>其中Li是与维i相关联的层数</w:t>
      </w:r>
      <w:r w:rsidR="001E55C7">
        <w:rPr>
          <w:rFonts w:ascii="宋体" w:eastAsia="宋体" w:hAnsi="宋体" w:hint="eastAsia"/>
          <w:szCs w:val="21"/>
        </w:rPr>
        <w:t>(每层有的元素数量)</w:t>
      </w:r>
      <w:r w:rsidR="00A642FC" w:rsidRPr="00A642FC">
        <w:rPr>
          <w:rFonts w:ascii="宋体" w:eastAsia="宋体" w:hAnsi="宋体" w:hint="eastAsia"/>
          <w:szCs w:val="21"/>
          <w:highlight w:val="yellow"/>
        </w:rPr>
        <w:t>2</w:t>
      </w:r>
      <w:r w:rsidR="009B75C7" w:rsidRPr="00A642FC">
        <w:rPr>
          <w:rFonts w:ascii="宋体" w:eastAsia="宋体" w:hAnsi="宋体"/>
          <w:szCs w:val="21"/>
          <w:highlight w:val="yellow"/>
        </w:rPr>
        <w:t>数据立方体的物化</w:t>
      </w:r>
      <w:r w:rsidR="00A642FC" w:rsidRPr="00A642FC">
        <w:rPr>
          <w:rFonts w:ascii="宋体" w:eastAsia="宋体" w:hAnsi="宋体" w:hint="eastAsia"/>
          <w:szCs w:val="21"/>
          <w:highlight w:val="cyan"/>
        </w:rPr>
        <w:t>1</w:t>
      </w:r>
      <w:r w:rsidR="009B75C7" w:rsidRPr="00A642FC">
        <w:rPr>
          <w:rFonts w:ascii="宋体" w:eastAsia="宋体" w:hAnsi="宋体"/>
          <w:szCs w:val="21"/>
          <w:highlight w:val="cyan"/>
        </w:rPr>
        <w:t>全物化</w:t>
      </w:r>
      <w:r w:rsidR="009B75C7" w:rsidRPr="009B75C7">
        <w:rPr>
          <w:rFonts w:ascii="宋体" w:eastAsia="宋体" w:hAnsi="宋体"/>
          <w:szCs w:val="21"/>
        </w:rPr>
        <w:t>物化每一个方体</w:t>
      </w:r>
      <w:r w:rsidR="00A642FC" w:rsidRPr="00A642FC">
        <w:rPr>
          <w:rFonts w:ascii="宋体" w:eastAsia="宋体" w:hAnsi="宋体" w:hint="eastAsia"/>
          <w:szCs w:val="21"/>
          <w:highlight w:val="cyan"/>
        </w:rPr>
        <w:t>2</w:t>
      </w:r>
      <w:r w:rsidR="009B75C7" w:rsidRPr="00A642FC">
        <w:rPr>
          <w:rFonts w:ascii="宋体" w:eastAsia="宋体" w:hAnsi="宋体"/>
          <w:szCs w:val="21"/>
          <w:highlight w:val="cyan"/>
        </w:rPr>
        <w:t>不物化</w:t>
      </w:r>
      <w:r w:rsidR="009B75C7" w:rsidRPr="009B75C7">
        <w:rPr>
          <w:rFonts w:ascii="宋体" w:eastAsia="宋体" w:hAnsi="宋体"/>
          <w:szCs w:val="21"/>
        </w:rPr>
        <w:t>不物化任何方体</w:t>
      </w:r>
      <w:r w:rsidR="00A642FC" w:rsidRPr="00A642FC">
        <w:rPr>
          <w:rFonts w:ascii="宋体" w:eastAsia="宋体" w:hAnsi="宋体" w:hint="eastAsia"/>
          <w:szCs w:val="21"/>
          <w:highlight w:val="cyan"/>
        </w:rPr>
        <w:t>3</w:t>
      </w:r>
      <w:r w:rsidR="009B75C7" w:rsidRPr="00A642FC">
        <w:rPr>
          <w:rFonts w:ascii="宋体" w:eastAsia="宋体" w:hAnsi="宋体"/>
          <w:szCs w:val="21"/>
          <w:highlight w:val="cyan"/>
        </w:rPr>
        <w:t>局部物化</w:t>
      </w:r>
      <w:r w:rsidR="009B75C7" w:rsidRPr="009B75C7">
        <w:rPr>
          <w:rFonts w:ascii="宋体" w:eastAsia="宋体" w:hAnsi="宋体"/>
          <w:szCs w:val="21"/>
        </w:rPr>
        <w:t>将某些立方体物化</w:t>
      </w:r>
      <w:r w:rsidR="009B75C7" w:rsidRPr="00A642FC">
        <w:rPr>
          <w:rFonts w:ascii="宋体" w:eastAsia="宋体" w:hAnsi="宋体"/>
          <w:szCs w:val="21"/>
          <w:highlight w:val="green"/>
        </w:rPr>
        <w:t>哪些立方体要实体化</w:t>
      </w:r>
      <w:r w:rsidR="009B75C7" w:rsidRPr="009B75C7">
        <w:rPr>
          <w:rFonts w:ascii="宋体" w:eastAsia="宋体" w:hAnsi="宋体"/>
          <w:szCs w:val="21"/>
        </w:rPr>
        <w:t>根据大小、共享、访问频率等进行选择</w:t>
      </w:r>
      <w:r w:rsidR="003E164A" w:rsidRPr="003E164A">
        <w:rPr>
          <w:rFonts w:ascii="宋体" w:eastAsia="宋体" w:hAnsi="宋体"/>
          <w:szCs w:val="21"/>
          <w:highlight w:val="green"/>
        </w:rPr>
        <w:t>DMQL中的立方体定义和计算</w:t>
      </w:r>
      <w:r w:rsidR="003E164A" w:rsidRPr="003E164A">
        <w:rPr>
          <w:rFonts w:ascii="宋体" w:eastAsia="宋体" w:hAnsi="宋体"/>
          <w:szCs w:val="21"/>
        </w:rPr>
        <w:t>define cube sales [item, city, year]: sum (</w:t>
      </w:r>
      <w:proofErr w:type="spellStart"/>
      <w:r w:rsidR="003E164A" w:rsidRPr="003E164A">
        <w:rPr>
          <w:rFonts w:ascii="宋体" w:eastAsia="宋体" w:hAnsi="宋体"/>
          <w:szCs w:val="21"/>
        </w:rPr>
        <w:t>sales_in_dollars</w:t>
      </w:r>
      <w:proofErr w:type="spellEnd"/>
      <w:r w:rsidR="003E164A" w:rsidRPr="003E164A">
        <w:rPr>
          <w:rFonts w:ascii="宋体" w:eastAsia="宋体" w:hAnsi="宋体"/>
          <w:szCs w:val="21"/>
        </w:rPr>
        <w:t>)</w:t>
      </w:r>
      <w:r w:rsidR="003E164A">
        <w:rPr>
          <w:rFonts w:ascii="宋体" w:eastAsia="宋体" w:hAnsi="宋体" w:hint="eastAsia"/>
          <w:szCs w:val="21"/>
        </w:rPr>
        <w:t xml:space="preserve"> </w:t>
      </w:r>
      <w:r w:rsidR="003E164A" w:rsidRPr="003E164A">
        <w:rPr>
          <w:rFonts w:ascii="宋体" w:eastAsia="宋体" w:hAnsi="宋体"/>
          <w:szCs w:val="21"/>
        </w:rPr>
        <w:t>compute cube sales</w:t>
      </w:r>
      <w:r w:rsidR="003E164A" w:rsidRPr="003E164A">
        <w:rPr>
          <w:rFonts w:ascii="宋体" w:eastAsia="宋体" w:hAnsi="宋体"/>
          <w:szCs w:val="21"/>
          <w:highlight w:val="yellow"/>
        </w:rPr>
        <w:t>将其转化为类似SQL的语言（有一个新的运算符cube by，由Gray等人在96年提出）</w:t>
      </w:r>
      <w:r w:rsidR="003E164A" w:rsidRPr="003E164A">
        <w:rPr>
          <w:rFonts w:ascii="宋体" w:eastAsia="宋体" w:hAnsi="宋体"/>
          <w:szCs w:val="21"/>
        </w:rPr>
        <w:t>SELECT item, city, year, SUM (amount)FROM SALES</w:t>
      </w:r>
      <w:r w:rsidR="003E164A">
        <w:rPr>
          <w:rFonts w:ascii="宋体" w:eastAsia="宋体" w:hAnsi="宋体" w:hint="eastAsia"/>
          <w:szCs w:val="21"/>
        </w:rPr>
        <w:t xml:space="preserve"> </w:t>
      </w:r>
      <w:r w:rsidR="003E164A" w:rsidRPr="003E164A">
        <w:rPr>
          <w:rFonts w:ascii="宋体" w:eastAsia="宋体" w:hAnsi="宋体"/>
          <w:szCs w:val="21"/>
        </w:rPr>
        <w:t>CUBE BY item, city, year</w:t>
      </w:r>
      <w:r w:rsidR="003E164A" w:rsidRPr="003E164A">
        <w:rPr>
          <w:rFonts w:ascii="宋体" w:eastAsia="宋体" w:hAnsi="宋体"/>
          <w:szCs w:val="21"/>
          <w:highlight w:val="yellow"/>
        </w:rPr>
        <w:t>需要计算以下的Group-Bys</w:t>
      </w:r>
      <w:r w:rsidR="003E164A" w:rsidRPr="003E164A">
        <w:rPr>
          <w:rFonts w:ascii="宋体" w:eastAsia="宋体" w:hAnsi="宋体"/>
          <w:szCs w:val="21"/>
        </w:rPr>
        <w:t>(item,city,yea</w:t>
      </w:r>
      <w:r w:rsidR="003E164A">
        <w:rPr>
          <w:rFonts w:ascii="宋体" w:eastAsia="宋体" w:hAnsi="宋体" w:hint="eastAsia"/>
          <w:szCs w:val="21"/>
        </w:rPr>
        <w:t>r</w:t>
      </w:r>
      <w:r w:rsidR="003E164A" w:rsidRPr="003E164A">
        <w:rPr>
          <w:rFonts w:ascii="宋体" w:eastAsia="宋体" w:hAnsi="宋体"/>
          <w:szCs w:val="21"/>
        </w:rPr>
        <w:t>)(item,city</w:t>
      </w:r>
      <w:r w:rsidR="003E164A">
        <w:rPr>
          <w:rFonts w:ascii="宋体" w:eastAsia="宋体" w:hAnsi="宋体" w:hint="eastAsia"/>
          <w:szCs w:val="21"/>
        </w:rPr>
        <w:t>)</w:t>
      </w:r>
      <w:r w:rsidR="003E164A" w:rsidRPr="003E164A">
        <w:rPr>
          <w:rFonts w:ascii="宋体" w:eastAsia="宋体" w:hAnsi="宋体"/>
          <w:szCs w:val="21"/>
        </w:rPr>
        <w:t>(item,year),(city,year),(item),(city),(year)()</w:t>
      </w:r>
      <w:r w:rsidR="006E0AF7" w:rsidRPr="006E0AF7">
        <w:rPr>
          <w:rFonts w:ascii="宋体" w:eastAsia="宋体" w:hAnsi="宋体"/>
          <w:szCs w:val="21"/>
          <w:highlight w:val="green"/>
        </w:rPr>
        <w:t>索引OLAP数据：位图索引</w:t>
      </w:r>
      <w:r w:rsidR="006E0AF7" w:rsidRPr="006E0AF7">
        <w:rPr>
          <w:rFonts w:ascii="宋体" w:eastAsia="宋体" w:hAnsi="宋体" w:hint="eastAsia"/>
          <w:szCs w:val="21"/>
          <w:highlight w:val="yellow"/>
        </w:rPr>
        <w:t>1</w:t>
      </w:r>
      <w:r w:rsidR="006E0AF7" w:rsidRPr="006E0AF7">
        <w:rPr>
          <w:rFonts w:ascii="宋体" w:eastAsia="宋体" w:hAnsi="宋体"/>
          <w:szCs w:val="21"/>
          <w:highlight w:val="yellow"/>
        </w:rPr>
        <w:t>对某一特定列的索引</w:t>
      </w:r>
      <w:r w:rsidR="006E0AF7">
        <w:rPr>
          <w:rFonts w:ascii="宋体" w:eastAsia="宋体" w:hAnsi="宋体" w:hint="eastAsia"/>
          <w:szCs w:val="21"/>
        </w:rPr>
        <w:t>，</w:t>
      </w:r>
      <w:r w:rsidR="006E0AF7" w:rsidRPr="006E0AF7">
        <w:rPr>
          <w:rFonts w:ascii="宋体" w:eastAsia="宋体" w:hAnsi="宋体"/>
          <w:szCs w:val="21"/>
        </w:rPr>
        <w:t>列中的每个值都有一个位向量：位操作是快速的</w:t>
      </w:r>
      <w:r w:rsidR="006E0AF7" w:rsidRPr="006E0AF7">
        <w:rPr>
          <w:rFonts w:ascii="宋体" w:eastAsia="宋体" w:hAnsi="宋体" w:hint="eastAsia"/>
          <w:szCs w:val="21"/>
          <w:highlight w:val="yellow"/>
        </w:rPr>
        <w:t>2</w:t>
      </w:r>
      <w:r w:rsidR="006E0AF7" w:rsidRPr="006E0AF7">
        <w:rPr>
          <w:rFonts w:ascii="宋体" w:eastAsia="宋体" w:hAnsi="宋体"/>
          <w:szCs w:val="21"/>
          <w:highlight w:val="yellow"/>
        </w:rPr>
        <w:t>位向量的长度</w:t>
      </w:r>
      <w:r w:rsidR="006E0AF7">
        <w:rPr>
          <w:rFonts w:ascii="宋体" w:eastAsia="宋体" w:hAnsi="宋体" w:hint="eastAsia"/>
          <w:szCs w:val="21"/>
        </w:rPr>
        <w:t>，</w:t>
      </w:r>
      <w:r w:rsidR="006E0AF7" w:rsidRPr="006E0AF7">
        <w:rPr>
          <w:rFonts w:ascii="宋体" w:eastAsia="宋体" w:hAnsi="宋体"/>
          <w:szCs w:val="21"/>
        </w:rPr>
        <w:t># 基表中的记录数</w:t>
      </w:r>
      <w:r w:rsidR="006E0AF7">
        <w:rPr>
          <w:rFonts w:ascii="宋体" w:eastAsia="宋体" w:hAnsi="宋体" w:hint="eastAsia"/>
          <w:szCs w:val="21"/>
        </w:rPr>
        <w:t>，</w:t>
      </w:r>
      <w:r w:rsidR="006E0AF7" w:rsidRPr="006E0AF7">
        <w:rPr>
          <w:rFonts w:ascii="宋体" w:eastAsia="宋体" w:hAnsi="宋体"/>
          <w:szCs w:val="21"/>
        </w:rPr>
        <w:t>如果数据表中给定行的属性值为v, 则在位图索引的对应行, 表示该值的位为1, 该行的其它位均为0</w:t>
      </w:r>
      <w:r w:rsidR="006E0AF7" w:rsidRPr="006E0AF7">
        <w:rPr>
          <w:rFonts w:ascii="宋体" w:eastAsia="宋体" w:hAnsi="宋体" w:hint="eastAsia"/>
          <w:szCs w:val="21"/>
          <w:highlight w:val="yellow"/>
        </w:rPr>
        <w:t>3</w:t>
      </w:r>
      <w:r w:rsidR="006E0AF7" w:rsidRPr="006E0AF7">
        <w:rPr>
          <w:rFonts w:ascii="宋体" w:eastAsia="宋体" w:hAnsi="宋体"/>
          <w:szCs w:val="21"/>
          <w:highlight w:val="yellow"/>
        </w:rPr>
        <w:t>不适合势(不同值个数)很高的域</w:t>
      </w:r>
      <w:r w:rsidR="00F03917" w:rsidRPr="00F03917">
        <w:rPr>
          <w:rFonts w:ascii="宋体" w:eastAsia="宋体" w:hAnsi="宋体"/>
          <w:szCs w:val="21"/>
          <w:highlight w:val="green"/>
        </w:rPr>
        <w:t>索引OLAP数据 ：连接索引</w:t>
      </w:r>
      <w:r w:rsidR="00F03917" w:rsidRPr="00F03917">
        <w:rPr>
          <w:rFonts w:ascii="宋体" w:eastAsia="宋体" w:hAnsi="宋体" w:hint="eastAsia"/>
          <w:szCs w:val="21"/>
          <w:highlight w:val="yellow"/>
        </w:rPr>
        <w:t>1</w:t>
      </w:r>
      <w:r w:rsidR="00F03917" w:rsidRPr="00F03917">
        <w:rPr>
          <w:rFonts w:ascii="宋体" w:eastAsia="宋体" w:hAnsi="宋体"/>
          <w:szCs w:val="21"/>
          <w:highlight w:val="yellow"/>
        </w:rPr>
        <w:t>连接索引</w:t>
      </w:r>
      <w:r w:rsidR="00F03917" w:rsidRPr="00F03917">
        <w:rPr>
          <w:rFonts w:ascii="宋体" w:eastAsia="宋体" w:hAnsi="宋体"/>
          <w:szCs w:val="21"/>
        </w:rPr>
        <w:t xml:space="preserve">JI(R-id, S-id) 其中R (R-id, ...) </w:t>
      </w:r>
      <w:r w:rsidR="00F03917" w:rsidRPr="00F03917">
        <w:rPr>
          <w:rFonts w:ascii="宋体" w:eastAsia="宋体" w:hAnsi="宋体"/>
          <w:szCs w:val="21"/>
        </w:rPr>
        <w:sym w:font="Symbol" w:char="F03E"/>
      </w:r>
      <w:r w:rsidR="00F03917" w:rsidRPr="00F03917">
        <w:rPr>
          <w:rFonts w:ascii="宋体" w:eastAsia="宋体" w:hAnsi="宋体"/>
          <w:szCs w:val="21"/>
        </w:rPr>
        <w:sym w:font="Symbol" w:char="F03C"/>
      </w:r>
      <w:r w:rsidR="00F03917" w:rsidRPr="00F03917">
        <w:rPr>
          <w:rFonts w:ascii="宋体" w:eastAsia="宋体" w:hAnsi="宋体"/>
          <w:szCs w:val="21"/>
        </w:rPr>
        <w:t xml:space="preserve"> S (S-id, ...)</w:t>
      </w:r>
      <w:r w:rsidR="00F03917" w:rsidRPr="00F03917">
        <w:rPr>
          <w:rFonts w:ascii="宋体" w:eastAsia="宋体" w:hAnsi="宋体" w:hint="eastAsia"/>
          <w:szCs w:val="21"/>
          <w:highlight w:val="yellow"/>
        </w:rPr>
        <w:t>2</w:t>
      </w:r>
      <w:r w:rsidR="00F03917" w:rsidRPr="00F03917">
        <w:rPr>
          <w:rFonts w:ascii="宋体" w:eastAsia="宋体" w:hAnsi="宋体"/>
          <w:szCs w:val="21"/>
          <w:highlight w:val="yellow"/>
        </w:rPr>
        <w:t>传统的索引</w:t>
      </w:r>
      <w:r w:rsidR="00F03917" w:rsidRPr="00F03917">
        <w:rPr>
          <w:rFonts w:ascii="宋体" w:eastAsia="宋体" w:hAnsi="宋体"/>
          <w:szCs w:val="21"/>
        </w:rPr>
        <w:t>将数值映射到一个记录ID的列表中</w:t>
      </w:r>
      <w:r w:rsidR="00F03917">
        <w:rPr>
          <w:rFonts w:ascii="宋体" w:eastAsia="宋体" w:hAnsi="宋体" w:hint="eastAsia"/>
          <w:szCs w:val="21"/>
        </w:rPr>
        <w:t>，</w:t>
      </w:r>
      <w:r w:rsidR="00F03917" w:rsidRPr="00F03917">
        <w:rPr>
          <w:rFonts w:ascii="宋体" w:eastAsia="宋体" w:hAnsi="宋体"/>
          <w:szCs w:val="21"/>
        </w:rPr>
        <w:t>它在JI文件中实现了关系连接，加快了关系连接的速度</w:t>
      </w:r>
      <w:r w:rsidR="00F03917" w:rsidRPr="00F03917">
        <w:rPr>
          <w:rFonts w:ascii="宋体" w:eastAsia="宋体" w:hAnsi="宋体" w:hint="eastAsia"/>
          <w:szCs w:val="21"/>
          <w:highlight w:val="yellow"/>
        </w:rPr>
        <w:t>3</w:t>
      </w:r>
      <w:r w:rsidR="00F03917" w:rsidRPr="00F03917">
        <w:rPr>
          <w:rFonts w:ascii="宋体" w:eastAsia="宋体" w:hAnsi="宋体"/>
          <w:szCs w:val="21"/>
          <w:highlight w:val="yellow"/>
        </w:rPr>
        <w:t>在数据仓库中</w:t>
      </w:r>
      <w:r w:rsidR="00F03917" w:rsidRPr="00F03917">
        <w:rPr>
          <w:rFonts w:ascii="宋体" w:eastAsia="宋体" w:hAnsi="宋体"/>
          <w:szCs w:val="21"/>
        </w:rPr>
        <w:t>连接索引将起始模式的维度值与事实表中的行联系起来</w:t>
      </w:r>
      <w:r w:rsidR="00F03917">
        <w:rPr>
          <w:rFonts w:ascii="宋体" w:eastAsia="宋体" w:hAnsi="宋体" w:hint="eastAsia"/>
          <w:szCs w:val="21"/>
        </w:rPr>
        <w:t>，</w:t>
      </w:r>
      <w:r w:rsidR="00F03917" w:rsidRPr="00F03917">
        <w:rPr>
          <w:rFonts w:ascii="宋体" w:eastAsia="宋体" w:hAnsi="宋体"/>
          <w:szCs w:val="21"/>
        </w:rPr>
        <w:t>如事实表Sales和两个维度city和product</w:t>
      </w:r>
      <w:r w:rsidR="00F03917" w:rsidRPr="00F03917">
        <w:rPr>
          <w:rFonts w:ascii="宋体" w:eastAsia="宋体" w:hAnsi="宋体"/>
          <w:szCs w:val="21"/>
        </w:rPr>
        <w:br/>
        <w:t>City上的连接索引为每个不同的城市保留了一个记录该城市销售的图元的R-ID列表</w:t>
      </w:r>
      <w:r w:rsidR="00F03917" w:rsidRPr="00F03917">
        <w:rPr>
          <w:rFonts w:ascii="宋体" w:eastAsia="宋体" w:hAnsi="宋体"/>
          <w:szCs w:val="21"/>
          <w:highlight w:val="red"/>
        </w:rPr>
        <w:t>连接索引可以跨越多个维度</w:t>
      </w:r>
      <w:r w:rsidR="00F03917" w:rsidRPr="00A95245">
        <w:rPr>
          <w:rFonts w:ascii="宋体" w:eastAsia="宋体" w:hAnsi="宋体"/>
          <w:szCs w:val="21"/>
          <w:highlight w:val="green"/>
        </w:rPr>
        <w:t>高效处理OLAP查询</w:t>
      </w:r>
      <w:r w:rsidR="00A95245" w:rsidRPr="00A95245">
        <w:rPr>
          <w:rFonts w:ascii="宋体" w:eastAsia="宋体" w:hAnsi="宋体" w:hint="eastAsia"/>
          <w:szCs w:val="21"/>
          <w:highlight w:val="yellow"/>
        </w:rPr>
        <w:t>1</w:t>
      </w:r>
      <w:r w:rsidR="00F03917" w:rsidRPr="00A95245">
        <w:rPr>
          <w:rFonts w:ascii="宋体" w:eastAsia="宋体" w:hAnsi="宋体"/>
          <w:szCs w:val="21"/>
          <w:highlight w:val="yellow"/>
        </w:rPr>
        <w:t>确定哪些操作可以在可用的方体上进行</w:t>
      </w:r>
      <w:r w:rsidR="00F03917" w:rsidRPr="00F03917">
        <w:rPr>
          <w:rFonts w:ascii="宋体" w:eastAsia="宋体" w:hAnsi="宋体"/>
          <w:szCs w:val="21"/>
        </w:rPr>
        <w:t>将钻孔、滚动等转化为相应的SQL和/或OLAP操作，如dice=selection</w:t>
      </w:r>
      <w:r w:rsidR="00A95245">
        <w:rPr>
          <w:rFonts w:ascii="宋体" w:eastAsia="宋体" w:hAnsi="宋体" w:hint="eastAsia"/>
          <w:szCs w:val="21"/>
        </w:rPr>
        <w:t>+</w:t>
      </w:r>
      <w:r w:rsidR="00F03917" w:rsidRPr="00F03917">
        <w:rPr>
          <w:rFonts w:ascii="宋体" w:eastAsia="宋体" w:hAnsi="宋体"/>
          <w:szCs w:val="21"/>
        </w:rPr>
        <w:t>projection</w:t>
      </w:r>
      <w:r w:rsidR="00A95245" w:rsidRPr="00A95245">
        <w:rPr>
          <w:rFonts w:ascii="宋体" w:eastAsia="宋体" w:hAnsi="宋体" w:hint="eastAsia"/>
          <w:szCs w:val="21"/>
          <w:highlight w:val="yellow"/>
        </w:rPr>
        <w:t>2</w:t>
      </w:r>
      <w:r w:rsidR="00F03917" w:rsidRPr="00A95245">
        <w:rPr>
          <w:rFonts w:ascii="宋体" w:eastAsia="宋体" w:hAnsi="宋体"/>
          <w:szCs w:val="21"/>
          <w:highlight w:val="yellow"/>
        </w:rPr>
        <w:t>确定应当使用哪些物化立方体</w:t>
      </w:r>
      <w:r w:rsidR="00F03917" w:rsidRPr="00F03917">
        <w:rPr>
          <w:rFonts w:ascii="宋体" w:eastAsia="宋体" w:hAnsi="宋体"/>
          <w:szCs w:val="21"/>
        </w:rPr>
        <w:t>让要处理的查询在{brand</w:t>
      </w:r>
      <w:r w:rsidR="00A95245">
        <w:rPr>
          <w:rFonts w:ascii="宋体" w:eastAsia="宋体" w:hAnsi="宋体" w:hint="eastAsia"/>
          <w:szCs w:val="21"/>
        </w:rPr>
        <w:t>，</w:t>
      </w:r>
      <w:proofErr w:type="spellStart"/>
      <w:r w:rsidR="00F03917" w:rsidRPr="00F03917">
        <w:rPr>
          <w:rFonts w:ascii="宋体" w:eastAsia="宋体" w:hAnsi="宋体"/>
          <w:szCs w:val="21"/>
        </w:rPr>
        <w:t>province_or_state</w:t>
      </w:r>
      <w:proofErr w:type="spellEnd"/>
      <w:r w:rsidR="00F03917" w:rsidRPr="00F03917">
        <w:rPr>
          <w:rFonts w:ascii="宋体" w:eastAsia="宋体" w:hAnsi="宋体"/>
          <w:szCs w:val="21"/>
        </w:rPr>
        <w:t>}上，条件是“year=2004</w:t>
      </w:r>
      <w:r w:rsidR="00A95245">
        <w:rPr>
          <w:rFonts w:ascii="宋体" w:eastAsia="宋体" w:hAnsi="宋体" w:hint="eastAsia"/>
          <w:szCs w:val="21"/>
        </w:rPr>
        <w:t>，</w:t>
      </w:r>
      <w:r w:rsidR="00F03917" w:rsidRPr="00F03917">
        <w:rPr>
          <w:rFonts w:ascii="宋体" w:eastAsia="宋体" w:hAnsi="宋体"/>
          <w:szCs w:val="21"/>
        </w:rPr>
        <w:t>并且有4个物化立方体可用1){year,item_name,city}2){year,brand,country}3){year,brand,province_or_state}4){item_name,province_or_state}where year=2004应该选择哪个来处理查询？</w:t>
      </w:r>
      <w:r w:rsidR="00A95245" w:rsidRPr="00A95245">
        <w:rPr>
          <w:rFonts w:ascii="宋体" w:eastAsia="宋体" w:hAnsi="宋体" w:hint="eastAsia"/>
          <w:szCs w:val="21"/>
          <w:highlight w:val="yellow"/>
        </w:rPr>
        <w:t>3</w:t>
      </w:r>
      <w:r w:rsidR="00F03917" w:rsidRPr="00A95245">
        <w:rPr>
          <w:rFonts w:ascii="宋体" w:eastAsia="宋体" w:hAnsi="宋体"/>
          <w:szCs w:val="21"/>
          <w:highlight w:val="yellow"/>
        </w:rPr>
        <w:t>探索MOLAP中的索引结构和压缩数组与密集数组的关系</w:t>
      </w:r>
      <w:r w:rsidR="00F03917" w:rsidRPr="00A95245">
        <w:rPr>
          <w:rFonts w:ascii="宋体" w:eastAsia="宋体" w:hAnsi="宋体"/>
          <w:szCs w:val="21"/>
          <w:highlight w:val="green"/>
        </w:rPr>
        <w:t>OLAP服务器架构</w:t>
      </w:r>
      <w:r w:rsidR="00A95245" w:rsidRPr="00A95245">
        <w:rPr>
          <w:rFonts w:ascii="宋体" w:eastAsia="宋体" w:hAnsi="宋体" w:hint="eastAsia"/>
          <w:szCs w:val="21"/>
          <w:highlight w:val="yellow"/>
        </w:rPr>
        <w:t>1</w:t>
      </w:r>
      <w:r w:rsidR="00F03917" w:rsidRPr="00A95245">
        <w:rPr>
          <w:rFonts w:ascii="宋体" w:eastAsia="宋体" w:hAnsi="宋体"/>
          <w:szCs w:val="21"/>
          <w:highlight w:val="yellow"/>
        </w:rPr>
        <w:t>关系型OLAP(ROLAP)</w:t>
      </w:r>
      <w:r w:rsidR="00F03917" w:rsidRPr="00F03917">
        <w:rPr>
          <w:rFonts w:ascii="宋体" w:eastAsia="宋体" w:hAnsi="宋体"/>
          <w:szCs w:val="21"/>
        </w:rPr>
        <w:t>使用关系型或扩展关系型DBMS来存储和管理仓库数据和OLAP中间件</w:t>
      </w:r>
      <w:r w:rsidR="00A95245">
        <w:rPr>
          <w:rFonts w:ascii="宋体" w:eastAsia="宋体" w:hAnsi="宋体" w:hint="eastAsia"/>
          <w:szCs w:val="21"/>
        </w:rPr>
        <w:t>，</w:t>
      </w:r>
      <w:r w:rsidR="00F03917" w:rsidRPr="00F03917">
        <w:rPr>
          <w:rFonts w:ascii="宋体" w:eastAsia="宋体" w:hAnsi="宋体"/>
          <w:szCs w:val="21"/>
        </w:rPr>
        <w:t>包括优化DBMS后端，实施聚合导航逻辑，以及额外的工具和服务</w:t>
      </w:r>
      <w:r w:rsidR="00A95245">
        <w:rPr>
          <w:rFonts w:ascii="宋体" w:eastAsia="宋体" w:hAnsi="宋体" w:hint="eastAsia"/>
          <w:szCs w:val="21"/>
        </w:rPr>
        <w:t>，</w:t>
      </w:r>
      <w:r w:rsidR="00F03917" w:rsidRPr="00F03917">
        <w:rPr>
          <w:rFonts w:ascii="宋体" w:eastAsia="宋体" w:hAnsi="宋体"/>
          <w:szCs w:val="21"/>
        </w:rPr>
        <w:t>更大的可扩展性</w:t>
      </w:r>
      <w:r w:rsidR="00A95245" w:rsidRPr="00A95245">
        <w:rPr>
          <w:rFonts w:ascii="宋体" w:eastAsia="宋体" w:hAnsi="宋体" w:hint="eastAsia"/>
          <w:szCs w:val="21"/>
          <w:highlight w:val="yellow"/>
        </w:rPr>
        <w:t>2</w:t>
      </w:r>
      <w:r w:rsidR="00F03917" w:rsidRPr="00A95245">
        <w:rPr>
          <w:rFonts w:ascii="宋体" w:eastAsia="宋体" w:hAnsi="宋体"/>
          <w:szCs w:val="21"/>
          <w:highlight w:val="yellow"/>
        </w:rPr>
        <w:t>多维OLAP(MOLAP)</w:t>
      </w:r>
      <w:r w:rsidR="00F03917" w:rsidRPr="00F03917">
        <w:rPr>
          <w:rFonts w:ascii="宋体" w:eastAsia="宋体" w:hAnsi="宋体"/>
          <w:szCs w:val="21"/>
        </w:rPr>
        <w:t>基于稀疏阵列的多维存储引擎</w:t>
      </w:r>
      <w:r w:rsidR="00A95245">
        <w:rPr>
          <w:rFonts w:ascii="宋体" w:eastAsia="宋体" w:hAnsi="宋体" w:hint="eastAsia"/>
          <w:szCs w:val="21"/>
        </w:rPr>
        <w:t>，</w:t>
      </w:r>
      <w:r w:rsidR="00F03917" w:rsidRPr="00F03917">
        <w:rPr>
          <w:rFonts w:ascii="宋体" w:eastAsia="宋体" w:hAnsi="宋体"/>
          <w:szCs w:val="21"/>
        </w:rPr>
        <w:t>对预先计算好的汇总数据进行快速索引</w:t>
      </w:r>
      <w:r w:rsidR="00A95245" w:rsidRPr="00A95245">
        <w:rPr>
          <w:rFonts w:ascii="宋体" w:eastAsia="宋体" w:hAnsi="宋体" w:hint="eastAsia"/>
          <w:szCs w:val="21"/>
          <w:highlight w:val="yellow"/>
        </w:rPr>
        <w:t>3</w:t>
      </w:r>
      <w:r w:rsidR="00F03917" w:rsidRPr="00A95245">
        <w:rPr>
          <w:rFonts w:ascii="宋体" w:eastAsia="宋体" w:hAnsi="宋体"/>
          <w:szCs w:val="21"/>
          <w:highlight w:val="yellow"/>
        </w:rPr>
        <w:t>混合OLAP（HOLAP）</w:t>
      </w:r>
      <w:r w:rsidR="00F03917" w:rsidRPr="00F03917">
        <w:rPr>
          <w:rFonts w:ascii="宋体" w:eastAsia="宋体" w:hAnsi="宋体"/>
          <w:szCs w:val="21"/>
        </w:rPr>
        <w:t>（例如，微软</w:t>
      </w:r>
      <w:proofErr w:type="spellStart"/>
      <w:r w:rsidR="00F03917" w:rsidRPr="00F03917">
        <w:rPr>
          <w:rFonts w:ascii="宋体" w:eastAsia="宋体" w:hAnsi="宋体"/>
          <w:szCs w:val="21"/>
        </w:rPr>
        <w:t>SQLServer</w:t>
      </w:r>
      <w:proofErr w:type="spellEnd"/>
      <w:r w:rsidR="00F03917" w:rsidRPr="00F03917">
        <w:rPr>
          <w:rFonts w:ascii="宋体" w:eastAsia="宋体" w:hAnsi="宋体"/>
          <w:szCs w:val="21"/>
        </w:rPr>
        <w:t>）</w:t>
      </w:r>
      <w:r w:rsidR="00A95245">
        <w:rPr>
          <w:rFonts w:ascii="宋体" w:eastAsia="宋体" w:hAnsi="宋体" w:hint="eastAsia"/>
          <w:szCs w:val="21"/>
        </w:rPr>
        <w:t>，</w:t>
      </w:r>
      <w:r w:rsidR="00F03917" w:rsidRPr="00F03917">
        <w:rPr>
          <w:rFonts w:ascii="宋体" w:eastAsia="宋体" w:hAnsi="宋体"/>
          <w:szCs w:val="21"/>
        </w:rPr>
        <w:t>灵活性，例如，低层次：关系型，高层次：阵列型</w:t>
      </w:r>
      <w:r w:rsidR="00A95245">
        <w:rPr>
          <w:rFonts w:ascii="宋体" w:eastAsia="宋体" w:hAnsi="宋体" w:hint="eastAsia"/>
          <w:szCs w:val="21"/>
        </w:rPr>
        <w:t>，</w:t>
      </w:r>
      <w:r w:rsidR="00F03917" w:rsidRPr="00F03917">
        <w:rPr>
          <w:rFonts w:ascii="宋体" w:eastAsia="宋体" w:hAnsi="宋体"/>
          <w:szCs w:val="21"/>
        </w:rPr>
        <w:t>专门的SQL服务器（如</w:t>
      </w:r>
      <w:proofErr w:type="spellStart"/>
      <w:r w:rsidR="00F03917" w:rsidRPr="00F03917">
        <w:rPr>
          <w:rFonts w:ascii="宋体" w:eastAsia="宋体" w:hAnsi="宋体"/>
          <w:szCs w:val="21"/>
        </w:rPr>
        <w:t>Redbricks</w:t>
      </w:r>
      <w:proofErr w:type="spellEnd"/>
      <w:r w:rsidR="00F03917" w:rsidRPr="00F03917">
        <w:rPr>
          <w:rFonts w:ascii="宋体" w:eastAsia="宋体" w:hAnsi="宋体"/>
          <w:szCs w:val="21"/>
        </w:rPr>
        <w:t>）对星形/雪花模式的SQL查询的专门支持</w:t>
      </w:r>
      <w:r w:rsidR="00A95245">
        <w:rPr>
          <w:rFonts w:ascii="宋体" w:eastAsia="宋体" w:hAnsi="宋体" w:hint="eastAsia"/>
          <w:color w:val="EE0000"/>
          <w:szCs w:val="21"/>
        </w:rPr>
        <w:t>C</w:t>
      </w:r>
      <w:r w:rsidR="00A95245" w:rsidRPr="00A95245">
        <w:rPr>
          <w:rFonts w:ascii="宋体" w:eastAsia="宋体" w:hAnsi="宋体" w:hint="eastAsia"/>
          <w:color w:val="EE0000"/>
          <w:szCs w:val="21"/>
        </w:rPr>
        <w:t>hap5</w:t>
      </w:r>
      <w:r w:rsidR="003A1EFF">
        <w:rPr>
          <w:rFonts w:ascii="宋体" w:eastAsia="宋体" w:hAnsi="宋体" w:hint="eastAsia"/>
          <w:color w:val="000000" w:themeColor="text1"/>
          <w:szCs w:val="21"/>
        </w:rPr>
        <w:t>立方体</w:t>
      </w:r>
      <w:r w:rsidR="003A1EFF" w:rsidRPr="003A1EFF">
        <w:rPr>
          <w:rFonts w:ascii="宋体" w:eastAsia="宋体" w:hAnsi="宋体"/>
          <w:color w:val="000000" w:themeColor="text1"/>
          <w:szCs w:val="21"/>
          <w:highlight w:val="green"/>
        </w:rPr>
        <w:t>立方体物化：完全立方体与冰山立方体</w:t>
      </w:r>
      <w:r w:rsidR="003A1EFF" w:rsidRPr="003A1EFF">
        <w:rPr>
          <w:rFonts w:ascii="宋体" w:eastAsia="宋体" w:hAnsi="宋体"/>
          <w:color w:val="000000" w:themeColor="text1"/>
          <w:szCs w:val="21"/>
        </w:rPr>
        <w:t xml:space="preserve">compute cube sales iceberg </w:t>
      </w:r>
      <w:proofErr w:type="spellStart"/>
      <w:r w:rsidR="003A1EFF" w:rsidRPr="003A1EFF">
        <w:rPr>
          <w:rFonts w:ascii="宋体" w:eastAsia="宋体" w:hAnsi="宋体"/>
          <w:color w:val="000000" w:themeColor="text1"/>
          <w:szCs w:val="21"/>
        </w:rPr>
        <w:t>asselect</w:t>
      </w:r>
      <w:proofErr w:type="spellEnd"/>
      <w:r w:rsidR="003A1EFF" w:rsidRPr="003A1EFF">
        <w:rPr>
          <w:rFonts w:ascii="宋体" w:eastAsia="宋体" w:hAnsi="宋体"/>
          <w:color w:val="000000" w:themeColor="text1"/>
          <w:szCs w:val="21"/>
        </w:rPr>
        <w:t xml:space="preserve"> month, city, customer group, count(*)from </w:t>
      </w:r>
      <w:proofErr w:type="spellStart"/>
      <w:r w:rsidR="003A1EFF" w:rsidRPr="003A1EFF">
        <w:rPr>
          <w:rFonts w:ascii="宋体" w:eastAsia="宋体" w:hAnsi="宋体"/>
          <w:color w:val="000000" w:themeColor="text1"/>
          <w:szCs w:val="21"/>
        </w:rPr>
        <w:t>salesInfocube</w:t>
      </w:r>
      <w:proofErr w:type="spellEnd"/>
      <w:r w:rsidR="003A1EFF" w:rsidRPr="003A1EFF">
        <w:rPr>
          <w:rFonts w:ascii="宋体" w:eastAsia="宋体" w:hAnsi="宋体"/>
          <w:color w:val="000000" w:themeColor="text1"/>
          <w:szCs w:val="21"/>
        </w:rPr>
        <w:t xml:space="preserve"> by month, city, customer </w:t>
      </w:r>
      <w:proofErr w:type="spellStart"/>
      <w:r w:rsidR="003A1EFF" w:rsidRPr="003A1EFF">
        <w:rPr>
          <w:rFonts w:ascii="宋体" w:eastAsia="宋体" w:hAnsi="宋体"/>
          <w:color w:val="000000" w:themeColor="text1"/>
          <w:szCs w:val="21"/>
        </w:rPr>
        <w:t>grouphaving</w:t>
      </w:r>
      <w:proofErr w:type="spellEnd"/>
      <w:r w:rsidR="003A1EFF" w:rsidRPr="003A1EFF">
        <w:rPr>
          <w:rFonts w:ascii="宋体" w:eastAsia="宋体" w:hAnsi="宋体"/>
          <w:color w:val="000000" w:themeColor="text1"/>
          <w:szCs w:val="21"/>
        </w:rPr>
        <w:t xml:space="preserve"> count(*) &gt;= min support</w:t>
      </w:r>
      <w:r w:rsidR="003A1EFF">
        <w:rPr>
          <w:rFonts w:ascii="宋体" w:eastAsia="宋体" w:hAnsi="宋体" w:hint="eastAsia"/>
          <w:color w:val="000000" w:themeColor="text1"/>
          <w:szCs w:val="21"/>
        </w:rPr>
        <w:t>，</w:t>
      </w:r>
      <w:r w:rsidR="003A1EFF" w:rsidRPr="003A1EFF">
        <w:rPr>
          <w:rFonts w:ascii="宋体" w:eastAsia="宋体" w:hAnsi="宋体"/>
          <w:color w:val="000000" w:themeColor="text1"/>
          <w:szCs w:val="21"/>
        </w:rPr>
        <w:t>只计算测量值满足冰山条件的单元格</w:t>
      </w:r>
      <w:r w:rsidR="003A1EFF">
        <w:rPr>
          <w:rFonts w:ascii="宋体" w:eastAsia="宋体" w:hAnsi="宋体" w:hint="eastAsia"/>
          <w:color w:val="000000" w:themeColor="text1"/>
          <w:szCs w:val="21"/>
        </w:rPr>
        <w:t>，</w:t>
      </w:r>
      <w:r w:rsidR="003A1EFF" w:rsidRPr="003A1EFF">
        <w:rPr>
          <w:rFonts w:ascii="宋体" w:eastAsia="宋体" w:hAnsi="宋体"/>
          <w:color w:val="000000" w:themeColor="text1"/>
          <w:szCs w:val="21"/>
        </w:rPr>
        <w:t>在一个稀疏的立方体中，只有一小部分单元格可能是"在水面上"</w:t>
      </w:r>
      <w:r w:rsidR="003A1EFF">
        <w:rPr>
          <w:rFonts w:ascii="宋体" w:eastAsia="宋体" w:hAnsi="宋体" w:hint="eastAsia"/>
          <w:color w:val="000000" w:themeColor="text1"/>
          <w:szCs w:val="21"/>
        </w:rPr>
        <w:t>，</w:t>
      </w:r>
      <w:r w:rsidR="003A1EFF" w:rsidRPr="003A1EFF">
        <w:rPr>
          <w:rFonts w:ascii="宋体" w:eastAsia="宋体" w:hAnsi="宋体"/>
          <w:color w:val="000000" w:themeColor="text1"/>
          <w:szCs w:val="21"/>
        </w:rPr>
        <w:t>例：只显示那些计数不低于100的单元格iceberg condition</w:t>
      </w:r>
      <w:r w:rsidR="002575D4" w:rsidRPr="002575D4">
        <w:rPr>
          <w:rFonts w:ascii="宋体" w:eastAsia="宋体" w:hAnsi="宋体" w:hint="eastAsia"/>
          <w:color w:val="000000" w:themeColor="text1"/>
          <w:szCs w:val="21"/>
          <w:highlight w:val="magenta"/>
        </w:rPr>
        <w:t>基础单元（Base Cell）</w:t>
      </w:r>
      <w:r w:rsidR="002575D4" w:rsidRPr="002575D4">
        <w:rPr>
          <w:rFonts w:ascii="宋体" w:eastAsia="宋体" w:hAnsi="宋体" w:hint="eastAsia"/>
          <w:color w:val="000000" w:themeColor="text1"/>
          <w:szCs w:val="21"/>
        </w:rPr>
        <w:t>数据立方体中最细粒度的数据点，即所有维度都有具体值的单元</w:t>
      </w:r>
      <w:r w:rsidR="00D661C6">
        <w:rPr>
          <w:rFonts w:ascii="宋体" w:eastAsia="宋体" w:hAnsi="宋体" w:hint="eastAsia"/>
          <w:color w:val="000000" w:themeColor="text1"/>
          <w:szCs w:val="21"/>
        </w:rPr>
        <w:t>,基本方体的单元</w:t>
      </w:r>
      <w:r w:rsidR="002575D4" w:rsidRPr="00B509C1">
        <w:rPr>
          <w:rFonts w:ascii="宋体" w:eastAsia="宋体" w:hAnsi="宋体" w:hint="eastAsia"/>
          <w:color w:val="000000" w:themeColor="text1"/>
          <w:szCs w:val="21"/>
          <w:highlight w:val="magenta"/>
        </w:rPr>
        <w:t>聚合单元（</w:t>
      </w:r>
      <w:r w:rsidR="002575D4" w:rsidRPr="00B509C1">
        <w:rPr>
          <w:rFonts w:ascii="宋体" w:eastAsia="宋体" w:hAnsi="宋体"/>
          <w:color w:val="000000" w:themeColor="text1"/>
          <w:szCs w:val="21"/>
          <w:highlight w:val="magenta"/>
        </w:rPr>
        <w:t>Aggregate Cell）</w:t>
      </w:r>
      <w:r w:rsidR="002575D4" w:rsidRPr="002575D4">
        <w:rPr>
          <w:rFonts w:ascii="宋体" w:eastAsia="宋体" w:hAnsi="宋体"/>
          <w:color w:val="000000" w:themeColor="text1"/>
          <w:szCs w:val="21"/>
        </w:rPr>
        <w:t>通过在某些维度上进行聚合（即用“*”表示）得到的单元</w:t>
      </w:r>
      <w:r w:rsidR="00B509C1">
        <w:rPr>
          <w:rFonts w:ascii="宋体" w:eastAsia="宋体" w:hAnsi="宋体" w:hint="eastAsia"/>
          <w:color w:val="000000" w:themeColor="text1"/>
          <w:szCs w:val="21"/>
        </w:rPr>
        <w:t>，</w:t>
      </w:r>
      <w:r w:rsidR="002575D4" w:rsidRPr="002575D4">
        <w:rPr>
          <w:rFonts w:ascii="宋体" w:eastAsia="宋体" w:hAnsi="宋体"/>
          <w:color w:val="000000" w:themeColor="text1"/>
          <w:szCs w:val="21"/>
        </w:rPr>
        <w:t>例在三维立方体中，(a</w:t>
      </w:r>
      <w:r w:rsidR="002575D4" w:rsidRPr="002575D4">
        <w:rPr>
          <w:rFonts w:ascii="Cambria Math" w:eastAsia="宋体" w:hAnsi="Cambria Math" w:cs="Cambria Math"/>
          <w:color w:val="000000" w:themeColor="text1"/>
          <w:szCs w:val="21"/>
        </w:rPr>
        <w:t>₁</w:t>
      </w:r>
      <w:r w:rsidR="002575D4" w:rsidRPr="002575D4">
        <w:rPr>
          <w:rFonts w:ascii="宋体" w:eastAsia="宋体" w:hAnsi="宋体"/>
          <w:color w:val="000000" w:themeColor="text1"/>
          <w:szCs w:val="21"/>
        </w:rPr>
        <w:t>, *, a</w:t>
      </w:r>
      <w:r w:rsidR="002575D4" w:rsidRPr="002575D4">
        <w:rPr>
          <w:rFonts w:ascii="Cambria Math" w:eastAsia="宋体" w:hAnsi="Cambria Math" w:cs="Cambria Math"/>
          <w:color w:val="000000" w:themeColor="text1"/>
          <w:szCs w:val="21"/>
        </w:rPr>
        <w:t>₃</w:t>
      </w:r>
      <w:r w:rsidR="002575D4" w:rsidRPr="002575D4">
        <w:rPr>
          <w:rFonts w:ascii="宋体" w:eastAsia="宋体" w:hAnsi="宋体"/>
          <w:color w:val="000000" w:themeColor="text1"/>
          <w:szCs w:val="21"/>
        </w:rPr>
        <w:t>) 是一个聚合单元，表示在第二个维度上进行了聚合</w:t>
      </w:r>
      <w:r w:rsidR="00D661C6">
        <w:rPr>
          <w:rFonts w:ascii="宋体" w:eastAsia="宋体" w:hAnsi="宋体" w:hint="eastAsia"/>
          <w:color w:val="000000" w:themeColor="text1"/>
          <w:szCs w:val="21"/>
        </w:rPr>
        <w:t>，非基本方体的单元</w:t>
      </w:r>
      <w:r w:rsidR="002575D4" w:rsidRPr="00B509C1">
        <w:rPr>
          <w:rFonts w:ascii="宋体" w:eastAsia="宋体" w:hAnsi="宋体" w:hint="eastAsia"/>
          <w:color w:val="000000" w:themeColor="text1"/>
          <w:szCs w:val="21"/>
          <w:highlight w:val="magenta"/>
        </w:rPr>
        <w:t>冰山立方体（Iceberg Cube）</w:t>
      </w:r>
      <w:r w:rsidR="002575D4" w:rsidRPr="002575D4">
        <w:rPr>
          <w:rFonts w:ascii="宋体" w:eastAsia="宋体" w:hAnsi="宋体" w:hint="eastAsia"/>
          <w:color w:val="000000" w:themeColor="text1"/>
          <w:szCs w:val="21"/>
        </w:rPr>
        <w:t>只包含满足某些聚合条件（如count &gt;= k）的聚合单元的立方体</w:t>
      </w:r>
      <w:r w:rsidR="00D661C6" w:rsidRPr="00D661C6">
        <w:rPr>
          <w:rFonts w:ascii="宋体" w:eastAsia="宋体" w:hAnsi="宋体" w:hint="eastAsia"/>
          <w:color w:val="000000" w:themeColor="text1"/>
          <w:szCs w:val="21"/>
          <w:highlight w:val="magenta"/>
        </w:rPr>
        <w:t>m维方体</w:t>
      </w:r>
      <w:r w:rsidR="00D661C6">
        <w:rPr>
          <w:rFonts w:ascii="宋体" w:eastAsia="宋体" w:hAnsi="宋体" w:hint="eastAsia"/>
          <w:color w:val="000000" w:themeColor="text1"/>
          <w:szCs w:val="21"/>
        </w:rPr>
        <w:t>(a1,a2</w:t>
      </w:r>
      <w:r w:rsidR="00D661C6">
        <w:rPr>
          <w:rFonts w:ascii="宋体" w:eastAsia="宋体" w:hAnsi="宋体"/>
          <w:color w:val="000000" w:themeColor="text1"/>
          <w:szCs w:val="21"/>
        </w:rPr>
        <w:t>…</w:t>
      </w:r>
      <w:r w:rsidR="00D661C6">
        <w:rPr>
          <w:rFonts w:ascii="宋体" w:eastAsia="宋体" w:hAnsi="宋体" w:hint="eastAsia"/>
          <w:color w:val="000000" w:themeColor="text1"/>
          <w:szCs w:val="21"/>
        </w:rPr>
        <w:t>an)中有m个不是</w:t>
      </w:r>
      <w:r w:rsidR="00D661C6">
        <w:rPr>
          <w:rFonts w:ascii="宋体" w:eastAsia="宋体" w:hAnsi="宋体"/>
          <w:color w:val="000000" w:themeColor="text1"/>
          <w:szCs w:val="21"/>
        </w:rPr>
        <w:t>”</w:t>
      </w:r>
      <w:r w:rsidR="00D661C6">
        <w:rPr>
          <w:rFonts w:ascii="宋体" w:eastAsia="宋体" w:hAnsi="宋体" w:hint="eastAsia"/>
          <w:color w:val="000000" w:themeColor="text1"/>
          <w:szCs w:val="21"/>
        </w:rPr>
        <w:t>*</w:t>
      </w:r>
      <w:r w:rsidR="00D661C6">
        <w:rPr>
          <w:rFonts w:ascii="宋体" w:eastAsia="宋体" w:hAnsi="宋体"/>
          <w:color w:val="000000" w:themeColor="text1"/>
          <w:szCs w:val="21"/>
        </w:rPr>
        <w:t>”</w:t>
      </w:r>
      <w:r w:rsidR="003A1EFF" w:rsidRPr="003A1EFF">
        <w:rPr>
          <w:rFonts w:ascii="宋体" w:eastAsia="宋体" w:hAnsi="宋体"/>
          <w:color w:val="000000" w:themeColor="text1"/>
          <w:szCs w:val="21"/>
          <w:highlight w:val="green"/>
        </w:rPr>
        <w:t>为什么是冰山一角</w:t>
      </w:r>
      <w:r w:rsidR="003A1EFF" w:rsidRPr="003A1EFF">
        <w:rPr>
          <w:rFonts w:ascii="宋体" w:eastAsia="宋体" w:hAnsi="宋体" w:hint="eastAsia"/>
          <w:color w:val="000000" w:themeColor="text1"/>
          <w:szCs w:val="21"/>
          <w:highlight w:val="cyan"/>
        </w:rPr>
        <w:t>1</w:t>
      </w:r>
      <w:r w:rsidR="003A1EFF" w:rsidRPr="003A1EFF">
        <w:rPr>
          <w:rFonts w:ascii="宋体" w:eastAsia="宋体" w:hAnsi="宋体"/>
          <w:color w:val="000000" w:themeColor="text1"/>
          <w:szCs w:val="21"/>
          <w:highlight w:val="cyan"/>
        </w:rPr>
        <w:t>计算冰山立方体的优势</w:t>
      </w:r>
      <w:r w:rsidR="003A1EFF" w:rsidRPr="003A1EFF">
        <w:rPr>
          <w:rFonts w:ascii="宋体" w:eastAsia="宋体" w:hAnsi="宋体"/>
          <w:color w:val="000000" w:themeColor="text1"/>
          <w:szCs w:val="21"/>
        </w:rPr>
        <w:t>不需要保存也不需要显示那些数值低于阈值的单元格（冰山条件）</w:t>
      </w:r>
      <w:r w:rsidR="003A1EFF">
        <w:rPr>
          <w:rFonts w:ascii="宋体" w:eastAsia="宋体" w:hAnsi="宋体" w:hint="eastAsia"/>
          <w:color w:val="000000" w:themeColor="text1"/>
          <w:szCs w:val="21"/>
        </w:rPr>
        <w:t>；</w:t>
      </w:r>
      <w:r w:rsidR="003A1EFF" w:rsidRPr="003A1EFF">
        <w:rPr>
          <w:rFonts w:ascii="宋体" w:eastAsia="宋体" w:hAnsi="宋体"/>
          <w:color w:val="000000" w:themeColor="text1"/>
          <w:szCs w:val="21"/>
        </w:rPr>
        <w:t>高效的方法可以避免计算不需要的、中间的单元格</w:t>
      </w:r>
      <w:r w:rsidR="003A1EFF">
        <w:rPr>
          <w:rFonts w:ascii="宋体" w:eastAsia="宋体" w:hAnsi="宋体" w:hint="eastAsia"/>
          <w:color w:val="000000" w:themeColor="text1"/>
          <w:szCs w:val="21"/>
        </w:rPr>
        <w:t>；</w:t>
      </w:r>
      <w:r w:rsidR="003A1EFF" w:rsidRPr="003A1EFF">
        <w:rPr>
          <w:rFonts w:ascii="宋体" w:eastAsia="宋体" w:hAnsi="宋体"/>
          <w:color w:val="000000" w:themeColor="text1"/>
          <w:szCs w:val="21"/>
        </w:rPr>
        <w:t>避免爆炸性增长</w:t>
      </w:r>
      <w:r w:rsidR="001D0EE7" w:rsidRPr="001D0EE7">
        <w:rPr>
          <w:rFonts w:ascii="宋体" w:eastAsia="宋体" w:hAnsi="宋体" w:hint="eastAsia"/>
          <w:color w:val="000000" w:themeColor="text1"/>
          <w:szCs w:val="21"/>
          <w:highlight w:val="cyan"/>
        </w:rPr>
        <w:t>2</w:t>
      </w:r>
      <w:r w:rsidR="003A1EFF" w:rsidRPr="003A1EFF">
        <w:rPr>
          <w:rFonts w:ascii="宋体" w:eastAsia="宋体" w:hAnsi="宋体"/>
          <w:color w:val="000000" w:themeColor="text1"/>
          <w:szCs w:val="21"/>
          <w:highlight w:val="cyan"/>
        </w:rPr>
        <w:t>例</w:t>
      </w:r>
      <w:r w:rsidR="001D0EE7">
        <w:rPr>
          <w:rFonts w:ascii="宋体" w:eastAsia="宋体" w:hAnsi="宋体" w:hint="eastAsia"/>
          <w:color w:val="000000" w:themeColor="text1"/>
          <w:szCs w:val="21"/>
          <w:highlight w:val="cyan"/>
        </w:rPr>
        <w:t>：</w:t>
      </w:r>
      <w:r w:rsidR="003A1EFF" w:rsidRPr="003A1EFF">
        <w:rPr>
          <w:rFonts w:ascii="宋体" w:eastAsia="宋体" w:hAnsi="宋体"/>
          <w:color w:val="000000" w:themeColor="text1"/>
          <w:szCs w:val="21"/>
          <w:highlight w:val="cyan"/>
        </w:rPr>
        <w:t>一个有100个维度的立方体</w:t>
      </w:r>
      <w:r w:rsidR="003A1EFF" w:rsidRPr="003A1EFF">
        <w:rPr>
          <w:rFonts w:ascii="宋体" w:eastAsia="宋体" w:hAnsi="宋体"/>
          <w:color w:val="000000" w:themeColor="text1"/>
          <w:szCs w:val="21"/>
        </w:rPr>
        <w:t>假设它只包含2个基础单元。{(a1, a2, a3, ...., a100), (a1, a2, b3, ..., b100)}如果"have count &gt;= 1"，有多少</w:t>
      </w:r>
      <w:r w:rsidR="002575D4" w:rsidRPr="003A1EFF">
        <w:rPr>
          <w:rFonts w:ascii="宋体" w:eastAsia="宋体" w:hAnsi="宋体"/>
          <w:color w:val="000000" w:themeColor="text1"/>
          <w:szCs w:val="21"/>
        </w:rPr>
        <w:t>2</w:t>
      </w:r>
      <w:r w:rsidR="002575D4" w:rsidRPr="003A1EFF">
        <w:rPr>
          <w:rFonts w:ascii="宋体" w:eastAsia="宋体" w:hAnsi="宋体"/>
          <w:color w:val="000000" w:themeColor="text1"/>
          <w:szCs w:val="21"/>
          <w:vertAlign w:val="superscript"/>
        </w:rPr>
        <w:t>101</w:t>
      </w:r>
      <w:r w:rsidR="002575D4">
        <w:rPr>
          <w:rFonts w:ascii="宋体" w:eastAsia="宋体" w:hAnsi="宋体" w:hint="eastAsia"/>
          <w:color w:val="000000" w:themeColor="text1"/>
          <w:szCs w:val="21"/>
        </w:rPr>
        <w:t>-</w:t>
      </w:r>
      <w:r w:rsidR="002575D4" w:rsidRPr="003A1EFF">
        <w:rPr>
          <w:rFonts w:ascii="宋体" w:eastAsia="宋体" w:hAnsi="宋体"/>
          <w:color w:val="000000" w:themeColor="text1"/>
          <w:szCs w:val="21"/>
        </w:rPr>
        <w:t>2</w:t>
      </w:r>
      <w:r w:rsidR="002575D4">
        <w:rPr>
          <w:rFonts w:ascii="宋体" w:eastAsia="宋体" w:hAnsi="宋体" w:hint="eastAsia"/>
          <w:color w:val="000000" w:themeColor="text1"/>
          <w:szCs w:val="21"/>
        </w:rPr>
        <w:t>-</w:t>
      </w:r>
      <w:r w:rsidR="002575D4" w:rsidRPr="003A1EFF">
        <w:rPr>
          <w:rFonts w:ascii="宋体" w:eastAsia="宋体" w:hAnsi="宋体"/>
          <w:color w:val="000000" w:themeColor="text1"/>
          <w:szCs w:val="21"/>
        </w:rPr>
        <w:t>4</w:t>
      </w:r>
      <w:r w:rsidR="003A1EFF" w:rsidRPr="003A1EFF">
        <w:rPr>
          <w:rFonts w:ascii="宋体" w:eastAsia="宋体" w:hAnsi="宋体"/>
          <w:color w:val="000000" w:themeColor="text1"/>
          <w:szCs w:val="21"/>
        </w:rPr>
        <w:t>个聚合单元格</w:t>
      </w:r>
      <w:r w:rsidR="00051052">
        <w:rPr>
          <w:rFonts w:ascii="宋体" w:eastAsia="宋体" w:hAnsi="宋体" w:hint="eastAsia"/>
          <w:color w:val="000000" w:themeColor="text1"/>
          <w:szCs w:val="21"/>
        </w:rPr>
        <w:t>（解：一共有100个维度，每个维度都可以选择具体值或者聚合(*)，此为2</w:t>
      </w:r>
      <w:r w:rsidR="00051052" w:rsidRPr="00051052">
        <w:rPr>
          <w:rFonts w:ascii="宋体" w:eastAsia="宋体" w:hAnsi="宋体" w:hint="eastAsia"/>
          <w:color w:val="000000" w:themeColor="text1"/>
          <w:szCs w:val="21"/>
          <w:vertAlign w:val="superscript"/>
        </w:rPr>
        <w:t>100</w:t>
      </w:r>
      <w:r w:rsidR="00051052">
        <w:rPr>
          <w:rFonts w:ascii="宋体" w:eastAsia="宋体" w:hAnsi="宋体" w:hint="eastAsia"/>
          <w:color w:val="000000" w:themeColor="text1"/>
          <w:szCs w:val="21"/>
        </w:rPr>
        <w:t>，两个基础单元则共有2*2</w:t>
      </w:r>
      <w:r w:rsidR="00051052" w:rsidRPr="00051052">
        <w:rPr>
          <w:rFonts w:ascii="宋体" w:eastAsia="宋体" w:hAnsi="宋体" w:hint="eastAsia"/>
          <w:color w:val="000000" w:themeColor="text1"/>
          <w:szCs w:val="21"/>
          <w:vertAlign w:val="superscript"/>
        </w:rPr>
        <w:t>100</w:t>
      </w:r>
      <w:r w:rsidR="00051052">
        <w:rPr>
          <w:rFonts w:ascii="宋体" w:eastAsia="宋体" w:hAnsi="宋体" w:hint="eastAsia"/>
          <w:color w:val="000000" w:themeColor="text1"/>
          <w:szCs w:val="21"/>
        </w:rPr>
        <w:t>=2</w:t>
      </w:r>
      <w:r w:rsidR="00051052" w:rsidRPr="00051052">
        <w:rPr>
          <w:rFonts w:ascii="宋体" w:eastAsia="宋体" w:hAnsi="宋体" w:hint="eastAsia"/>
          <w:color w:val="000000" w:themeColor="text1"/>
          <w:szCs w:val="21"/>
          <w:vertAlign w:val="superscript"/>
        </w:rPr>
        <w:t>101</w:t>
      </w:r>
      <w:r w:rsidR="00051052">
        <w:rPr>
          <w:rFonts w:ascii="宋体" w:eastAsia="宋体" w:hAnsi="宋体" w:hint="eastAsia"/>
          <w:color w:val="000000" w:themeColor="text1"/>
          <w:szCs w:val="21"/>
        </w:rPr>
        <w:t>个基础单元，其中要去除两个全具体（每个生成自己）以及前面</w:t>
      </w:r>
      <w:r w:rsidR="00023DBA">
        <w:rPr>
          <w:rFonts w:ascii="宋体" w:eastAsia="宋体" w:hAnsi="宋体" w:hint="eastAsia"/>
          <w:color w:val="000000" w:themeColor="text1"/>
          <w:szCs w:val="21"/>
        </w:rPr>
        <w:t>两维</w:t>
      </w:r>
      <w:r w:rsidR="00051052">
        <w:rPr>
          <w:rFonts w:ascii="宋体" w:eastAsia="宋体" w:hAnsi="宋体" w:hint="eastAsia"/>
          <w:color w:val="000000" w:themeColor="text1"/>
          <w:szCs w:val="21"/>
        </w:rPr>
        <w:t>重复计数的四个，结果为2</w:t>
      </w:r>
      <w:r w:rsidR="00051052" w:rsidRPr="00051052">
        <w:rPr>
          <w:rFonts w:ascii="宋体" w:eastAsia="宋体" w:hAnsi="宋体" w:hint="eastAsia"/>
          <w:color w:val="000000" w:themeColor="text1"/>
          <w:szCs w:val="21"/>
          <w:vertAlign w:val="superscript"/>
        </w:rPr>
        <w:t>101</w:t>
      </w:r>
      <w:r w:rsidR="00051052">
        <w:rPr>
          <w:rFonts w:ascii="宋体" w:eastAsia="宋体" w:hAnsi="宋体" w:hint="eastAsia"/>
          <w:color w:val="000000" w:themeColor="text1"/>
          <w:szCs w:val="21"/>
        </w:rPr>
        <w:t>-2-4）</w:t>
      </w:r>
      <w:r w:rsidR="003A1EFF" w:rsidRPr="003A1EFF">
        <w:rPr>
          <w:rFonts w:ascii="宋体" w:eastAsia="宋体" w:hAnsi="宋体"/>
          <w:color w:val="000000" w:themeColor="text1"/>
          <w:szCs w:val="21"/>
        </w:rPr>
        <w:t>那么，冰山单元（即条件：" have count &gt;=2"）呢？答案是4</w:t>
      </w:r>
      <w:r w:rsidR="004714E6">
        <w:rPr>
          <w:rFonts w:ascii="宋体" w:eastAsia="宋体" w:hAnsi="宋体" w:hint="eastAsia"/>
          <w:color w:val="000000" w:themeColor="text1"/>
          <w:szCs w:val="21"/>
        </w:rPr>
        <w:t>；</w:t>
      </w:r>
      <w:r w:rsidR="004714E6" w:rsidRPr="004714E6">
        <w:rPr>
          <w:rFonts w:ascii="宋体" w:eastAsia="宋体" w:hAnsi="宋体" w:hint="eastAsia"/>
          <w:color w:val="000000" w:themeColor="text1"/>
          <w:szCs w:val="21"/>
          <w:highlight w:val="cyan"/>
        </w:rPr>
        <w:t>3</w:t>
      </w:r>
      <w:r w:rsidR="004714E6" w:rsidRPr="004714E6">
        <w:rPr>
          <w:rFonts w:ascii="宋体" w:eastAsia="宋体" w:hAnsi="宋体"/>
          <w:color w:val="000000" w:themeColor="text1"/>
          <w:szCs w:val="21"/>
          <w:highlight w:val="cyan"/>
        </w:rPr>
        <w:t>假设立方体P只有2个基础单元</w:t>
      </w:r>
      <w:r w:rsidR="004714E6" w:rsidRPr="004714E6">
        <w:rPr>
          <w:rFonts w:ascii="宋体" w:eastAsia="宋体" w:hAnsi="宋体"/>
          <w:color w:val="000000" w:themeColor="text1"/>
          <w:szCs w:val="21"/>
        </w:rPr>
        <w:t>{(a1,a2,a3..,a100):10,(a1,a2,b3,..,b100 ):10}如果"have count(*) ≥ 10"，冰山立方体将包含2</w:t>
      </w:r>
      <w:r w:rsidR="004714E6" w:rsidRPr="004714E6">
        <w:rPr>
          <w:rFonts w:ascii="宋体" w:eastAsia="宋体" w:hAnsi="宋体"/>
          <w:color w:val="000000" w:themeColor="text1"/>
          <w:szCs w:val="21"/>
          <w:vertAlign w:val="superscript"/>
        </w:rPr>
        <w:t>101</w:t>
      </w:r>
      <w:r w:rsidR="004714E6" w:rsidRPr="004714E6">
        <w:rPr>
          <w:rFonts w:ascii="宋体" w:eastAsia="宋体" w:hAnsi="宋体"/>
          <w:color w:val="000000" w:themeColor="text1"/>
          <w:szCs w:val="21"/>
        </w:rPr>
        <w:t>-4个单元格？</w:t>
      </w:r>
      <w:r w:rsidR="004714E6" w:rsidRPr="000D2864">
        <w:rPr>
          <w:rFonts w:ascii="宋体" w:eastAsia="宋体" w:hAnsi="宋体"/>
          <w:color w:val="000000" w:themeColor="text1"/>
          <w:szCs w:val="21"/>
          <w:highlight w:val="magenta"/>
        </w:rPr>
        <w:t>闭立方体</w:t>
      </w:r>
      <w:r w:rsidR="004714E6" w:rsidRPr="004714E6">
        <w:rPr>
          <w:rFonts w:ascii="宋体" w:eastAsia="宋体" w:hAnsi="宋体"/>
          <w:color w:val="000000" w:themeColor="text1"/>
          <w:szCs w:val="21"/>
        </w:rPr>
        <w:t>如果不存在任何单元格d，使d是c的后代，且d与c有相同的度量值，则单元格c是封闭的</w:t>
      </w:r>
      <w:r w:rsidR="000D2864">
        <w:rPr>
          <w:rFonts w:ascii="宋体" w:eastAsia="宋体" w:hAnsi="宋体" w:hint="eastAsia"/>
          <w:color w:val="000000" w:themeColor="text1"/>
          <w:szCs w:val="21"/>
        </w:rPr>
        <w:t>，</w:t>
      </w:r>
      <w:r w:rsidR="004714E6" w:rsidRPr="004714E6">
        <w:rPr>
          <w:rFonts w:ascii="宋体" w:eastAsia="宋体" w:hAnsi="宋体"/>
          <w:color w:val="000000" w:themeColor="text1"/>
          <w:szCs w:val="21"/>
        </w:rPr>
        <w:t>例子</w:t>
      </w:r>
      <w:r w:rsidR="000D2864">
        <w:rPr>
          <w:rFonts w:ascii="宋体" w:eastAsia="宋体" w:hAnsi="宋体" w:hint="eastAsia"/>
          <w:color w:val="000000" w:themeColor="text1"/>
          <w:szCs w:val="21"/>
        </w:rPr>
        <w:t>，</w:t>
      </w:r>
      <w:r w:rsidR="004714E6" w:rsidRPr="004714E6">
        <w:rPr>
          <w:rFonts w:ascii="宋体" w:eastAsia="宋体" w:hAnsi="宋体"/>
          <w:color w:val="000000" w:themeColor="text1"/>
          <w:szCs w:val="21"/>
        </w:rPr>
        <w:t>同样的立方体P只有3个封闭单元{(a1, a2, *, ..., *): 20, (a1, a2, a3 . . , a100): 10, (a1, a2, b3, . . , b100): 10}</w:t>
      </w:r>
      <w:r w:rsidR="00250917">
        <w:rPr>
          <w:rFonts w:ascii="宋体" w:eastAsia="宋体" w:hAnsi="宋体" w:hint="eastAsia"/>
          <w:color w:val="000000" w:themeColor="text1"/>
          <w:szCs w:val="21"/>
        </w:rPr>
        <w:t>，</w:t>
      </w:r>
      <w:r w:rsidR="004714E6" w:rsidRPr="004714E6">
        <w:rPr>
          <w:rFonts w:ascii="宋体" w:eastAsia="宋体" w:hAnsi="宋体"/>
          <w:color w:val="000000" w:themeColor="text1"/>
          <w:szCs w:val="21"/>
        </w:rPr>
        <w:t>一个封闭的立方体是一个只由封闭单元组成的立方体</w:t>
      </w:r>
      <w:r w:rsidR="004714E6" w:rsidRPr="00250917">
        <w:rPr>
          <w:rFonts w:ascii="宋体" w:eastAsia="宋体" w:hAnsi="宋体"/>
          <w:color w:val="000000" w:themeColor="text1"/>
          <w:szCs w:val="21"/>
          <w:highlight w:val="magenta"/>
        </w:rPr>
        <w:t>立方体外壳</w:t>
      </w:r>
      <w:r w:rsidR="004714E6" w:rsidRPr="004714E6">
        <w:rPr>
          <w:rFonts w:ascii="宋体" w:eastAsia="宋体" w:hAnsi="宋体"/>
          <w:color w:val="000000" w:themeColor="text1"/>
          <w:szCs w:val="21"/>
        </w:rPr>
        <w:t>只涉及少量维度的立方体，例如</w:t>
      </w:r>
      <w:r w:rsidR="00250917">
        <w:rPr>
          <w:rFonts w:ascii="宋体" w:eastAsia="宋体" w:hAnsi="宋体" w:hint="eastAsia"/>
          <w:color w:val="000000" w:themeColor="text1"/>
          <w:szCs w:val="21"/>
        </w:rPr>
        <w:t>，</w:t>
      </w:r>
      <w:r w:rsidR="004714E6" w:rsidRPr="004714E6">
        <w:rPr>
          <w:rFonts w:ascii="宋体" w:eastAsia="宋体" w:hAnsi="宋体"/>
          <w:color w:val="000000" w:themeColor="text1"/>
          <w:szCs w:val="21"/>
        </w:rPr>
        <w:t>只计算立方体外壳，其他的尺寸组合可以即时计算</w:t>
      </w:r>
      <w:r w:rsidR="00250917" w:rsidRPr="00250917">
        <w:rPr>
          <w:rFonts w:ascii="宋体" w:eastAsia="宋体" w:hAnsi="宋体"/>
          <w:szCs w:val="21"/>
          <w:highlight w:val="green"/>
        </w:rPr>
        <w:t>高效的数据立方体计算</w:t>
      </w:r>
      <w:r w:rsidR="00250917" w:rsidRPr="00250917">
        <w:rPr>
          <w:rFonts w:ascii="宋体" w:eastAsia="宋体" w:hAnsi="宋体" w:hint="eastAsia"/>
          <w:szCs w:val="21"/>
          <w:highlight w:val="yellow"/>
        </w:rPr>
        <w:t>1</w:t>
      </w:r>
      <w:r w:rsidR="00250917" w:rsidRPr="00250917">
        <w:rPr>
          <w:rFonts w:ascii="宋体" w:eastAsia="宋体" w:hAnsi="宋体"/>
          <w:szCs w:val="21"/>
          <w:highlight w:val="yellow"/>
        </w:rPr>
        <w:t>一般策略</w:t>
      </w:r>
      <w:r w:rsidR="00250917" w:rsidRPr="00250917">
        <w:rPr>
          <w:rFonts w:ascii="宋体" w:eastAsia="宋体" w:hAnsi="宋体"/>
          <w:szCs w:val="21"/>
        </w:rPr>
        <w:t>对维度属性进行排序、散列和分组操作，</w:t>
      </w:r>
      <w:r w:rsidR="009B20E9" w:rsidRPr="009B20E9">
        <w:rPr>
          <w:rFonts w:ascii="宋体" w:eastAsia="宋体" w:hAnsi="宋体"/>
          <w:szCs w:val="21"/>
        </w:rPr>
        <w:t>其中的关键在于，对共享一组相同维值的</w:t>
      </w:r>
      <w:r w:rsidR="009B20E9">
        <w:rPr>
          <w:rFonts w:ascii="宋体" w:eastAsia="宋体" w:hAnsi="宋体" w:hint="eastAsia"/>
          <w:szCs w:val="21"/>
        </w:rPr>
        <w:t>元组</w:t>
      </w:r>
      <w:r w:rsidR="009B20E9" w:rsidRPr="009B20E9">
        <w:rPr>
          <w:rFonts w:ascii="宋体" w:eastAsia="宋体" w:hAnsi="宋体"/>
          <w:szCs w:val="21"/>
        </w:rPr>
        <w:t>进行聚集，共享聚集计算</w:t>
      </w:r>
      <w:r w:rsidR="009B20E9">
        <w:rPr>
          <w:rFonts w:ascii="宋体" w:eastAsia="宋体" w:hAnsi="宋体" w:hint="eastAsia"/>
          <w:szCs w:val="21"/>
        </w:rPr>
        <w:t>，</w:t>
      </w:r>
      <w:r w:rsidR="009B20E9" w:rsidRPr="009B20E9">
        <w:rPr>
          <w:rFonts w:ascii="宋体" w:eastAsia="宋体" w:hAnsi="宋体"/>
          <w:szCs w:val="21"/>
        </w:rPr>
        <w:t>同样共享排序，共享划分在多个立方体之间</w:t>
      </w:r>
      <w:r w:rsidR="009B20E9">
        <w:rPr>
          <w:rFonts w:ascii="宋体" w:eastAsia="宋体" w:hAnsi="宋体" w:hint="eastAsia"/>
          <w:szCs w:val="21"/>
        </w:rPr>
        <w:t>，</w:t>
      </w:r>
      <w:r w:rsidR="00250917" w:rsidRPr="00250917">
        <w:rPr>
          <w:rFonts w:ascii="宋体" w:eastAsia="宋体" w:hAnsi="宋体"/>
          <w:szCs w:val="21"/>
        </w:rPr>
        <w:t>以便对相关图元进行重新排序和分组</w:t>
      </w:r>
      <w:r w:rsidR="009B20E9">
        <w:rPr>
          <w:rFonts w:ascii="宋体" w:eastAsia="宋体" w:hAnsi="宋体" w:hint="eastAsia"/>
          <w:szCs w:val="21"/>
        </w:rPr>
        <w:t>，</w:t>
      </w:r>
      <w:r w:rsidR="009B20E9" w:rsidRPr="009B20E9">
        <w:rPr>
          <w:rFonts w:ascii="宋体" w:eastAsia="宋体" w:hAnsi="宋体"/>
          <w:szCs w:val="21"/>
        </w:rPr>
        <w:t>同时聚集和共享中间结果</w:t>
      </w:r>
      <w:r w:rsidR="009B20E9">
        <w:rPr>
          <w:rFonts w:ascii="宋体" w:eastAsia="宋体" w:hAnsi="宋体" w:hint="eastAsia"/>
          <w:szCs w:val="21"/>
        </w:rPr>
        <w:t>，</w:t>
      </w:r>
      <w:r w:rsidR="009B20E9" w:rsidRPr="009B20E9">
        <w:rPr>
          <w:rFonts w:ascii="宋体" w:eastAsia="宋体" w:hAnsi="宋体"/>
          <w:szCs w:val="21"/>
        </w:rPr>
        <w:t>关键在于分治，然后合并中间结果。而不是从基本事实表计算较高层的聚集</w:t>
      </w:r>
      <w:r w:rsidR="00250917" w:rsidRPr="00250917">
        <w:rPr>
          <w:rFonts w:ascii="宋体" w:eastAsia="宋体" w:hAnsi="宋体"/>
          <w:szCs w:val="21"/>
          <w:highlight w:val="cyan"/>
        </w:rPr>
        <w:t>汇总可以从以前计算的汇总中计算</w:t>
      </w:r>
      <w:r w:rsidR="00250917" w:rsidRPr="00250917">
        <w:rPr>
          <w:rFonts w:ascii="宋体" w:eastAsia="宋体" w:hAnsi="宋体"/>
          <w:szCs w:val="21"/>
        </w:rPr>
        <w:t>，而不是从基本事实表中计算</w:t>
      </w:r>
      <w:r w:rsidR="00250917" w:rsidRPr="00250917">
        <w:rPr>
          <w:rFonts w:ascii="宋体" w:eastAsia="宋体" w:hAnsi="宋体"/>
          <w:szCs w:val="21"/>
          <w:highlight w:val="cyan"/>
        </w:rPr>
        <w:t>最小的子女</w:t>
      </w:r>
      <w:r w:rsidR="00250917" w:rsidRPr="00250917">
        <w:rPr>
          <w:rFonts w:ascii="宋体" w:eastAsia="宋体" w:hAnsi="宋体"/>
          <w:szCs w:val="21"/>
        </w:rPr>
        <w:t>从最小的、以前计算过的立方体计算出一个立方体</w:t>
      </w:r>
      <w:r w:rsidR="009B20E9">
        <w:rPr>
          <w:rFonts w:ascii="宋体" w:eastAsia="宋体" w:hAnsi="宋体" w:hint="eastAsia"/>
          <w:szCs w:val="21"/>
        </w:rPr>
        <w:t>，</w:t>
      </w:r>
      <w:r w:rsidR="009B20E9" w:rsidRPr="009B20E9">
        <w:rPr>
          <w:rFonts w:ascii="宋体" w:eastAsia="宋体" w:hAnsi="宋体"/>
          <w:szCs w:val="21"/>
        </w:rPr>
        <w:t>当存在多个子女方体时，由最小的子女聚集</w:t>
      </w:r>
      <w:r w:rsidR="009B20E9">
        <w:rPr>
          <w:rFonts w:ascii="宋体" w:eastAsia="宋体" w:hAnsi="宋体" w:hint="eastAsia"/>
          <w:szCs w:val="21"/>
        </w:rPr>
        <w:t>，</w:t>
      </w:r>
      <w:r w:rsidR="009B20E9" w:rsidRPr="009B20E9">
        <w:rPr>
          <w:rFonts w:ascii="宋体" w:eastAsia="宋体" w:hAnsi="宋体"/>
          <w:szCs w:val="21"/>
        </w:rPr>
        <w:t>例如我可以通过年份销量或天销量来计算总销量，则选用年份来聚集</w:t>
      </w:r>
      <w:r w:rsidR="00250917" w:rsidRPr="00250917">
        <w:rPr>
          <w:rFonts w:ascii="宋体" w:eastAsia="宋体" w:hAnsi="宋体"/>
          <w:szCs w:val="21"/>
          <w:highlight w:val="cyan"/>
        </w:rPr>
        <w:t>缓存结果</w:t>
      </w:r>
      <w:r w:rsidR="00250917" w:rsidRPr="00250917">
        <w:rPr>
          <w:rFonts w:ascii="宋体" w:eastAsia="宋体" w:hAnsi="宋体"/>
          <w:szCs w:val="21"/>
        </w:rPr>
        <w:t>缓存一个立方体的结果，从该立方体计算其他立方体以减少磁盘I/O</w:t>
      </w:r>
      <w:r w:rsidR="00250917" w:rsidRPr="00250917">
        <w:rPr>
          <w:rFonts w:ascii="宋体" w:eastAsia="宋体" w:hAnsi="宋体"/>
          <w:szCs w:val="21"/>
          <w:highlight w:val="cyan"/>
        </w:rPr>
        <w:t>平摊扫描</w:t>
      </w:r>
      <w:r w:rsidR="00250917" w:rsidRPr="00250917">
        <w:rPr>
          <w:rFonts w:ascii="宋体" w:eastAsia="宋体" w:hAnsi="宋体"/>
          <w:szCs w:val="21"/>
        </w:rPr>
        <w:t>在同一时间计算尽可能多的立方体，以摊销磁盘读取量</w:t>
      </w:r>
      <w:r w:rsidR="00250917" w:rsidRPr="00250917">
        <w:rPr>
          <w:rFonts w:ascii="宋体" w:eastAsia="宋体" w:hAnsi="宋体"/>
          <w:szCs w:val="21"/>
          <w:highlight w:val="cyan"/>
        </w:rPr>
        <w:t>共享排序</w:t>
      </w:r>
      <w:r w:rsidR="00250917" w:rsidRPr="00250917">
        <w:rPr>
          <w:rFonts w:ascii="宋体" w:eastAsia="宋体" w:hAnsi="宋体"/>
          <w:szCs w:val="21"/>
        </w:rPr>
        <w:t>当使用基于排序的方法时，共享跨多个立方体的排序成本</w:t>
      </w:r>
      <w:r w:rsidR="00250917" w:rsidRPr="00250917">
        <w:rPr>
          <w:rFonts w:ascii="宋体" w:eastAsia="宋体" w:hAnsi="宋体"/>
          <w:szCs w:val="21"/>
          <w:highlight w:val="cyan"/>
        </w:rPr>
        <w:t>共享分区</w:t>
      </w:r>
      <w:r w:rsidR="00250917" w:rsidRPr="00250917">
        <w:rPr>
          <w:rFonts w:ascii="宋体" w:eastAsia="宋体" w:hAnsi="宋体"/>
          <w:szCs w:val="21"/>
        </w:rPr>
        <w:t>当使用基于哈希的算法时，在多个立方体之间共享分区成本</w:t>
      </w:r>
      <w:r w:rsidR="009B20E9" w:rsidRPr="009B20E9">
        <w:rPr>
          <w:rFonts w:ascii="宋体" w:eastAsia="宋体" w:hAnsi="宋体"/>
          <w:szCs w:val="21"/>
          <w:highlight w:val="cyan"/>
        </w:rPr>
        <w:t>可以使用先检验，剪枝方法有效的计算冰山立方体</w:t>
      </w:r>
      <w:r w:rsidR="009B20E9" w:rsidRPr="009B20E9">
        <w:rPr>
          <w:rFonts w:ascii="宋体" w:eastAsia="宋体" w:hAnsi="宋体"/>
          <w:szCs w:val="21"/>
        </w:rPr>
        <w:t>如果给定单元不满足最小支持度，则它的特殊化更不能满足。特殊化是指将该单元中的*用非*替换</w:t>
      </w:r>
      <w:r w:rsidR="009B20E9" w:rsidRPr="009B20E9">
        <w:rPr>
          <w:rFonts w:ascii="宋体" w:eastAsia="宋体" w:hAnsi="宋体" w:hint="eastAsia"/>
          <w:szCs w:val="21"/>
          <w:highlight w:val="yellow"/>
        </w:rPr>
        <w:t>2</w:t>
      </w:r>
      <w:r w:rsidR="003637F2" w:rsidRPr="003637F2">
        <w:rPr>
          <w:rFonts w:ascii="宋体" w:eastAsia="宋体" w:hAnsi="宋体"/>
          <w:szCs w:val="21"/>
          <w:highlight w:val="yellow"/>
        </w:rPr>
        <w:t>多路数组聚合</w:t>
      </w:r>
      <w:r w:rsidR="009B20E9">
        <w:rPr>
          <w:rFonts w:ascii="宋体" w:eastAsia="宋体" w:hAnsi="宋体" w:hint="eastAsia"/>
          <w:szCs w:val="21"/>
          <w:highlight w:val="yellow"/>
        </w:rPr>
        <w:t>（MOLAP）</w:t>
      </w:r>
      <w:r w:rsidR="003637F2" w:rsidRPr="003637F2">
        <w:rPr>
          <w:rFonts w:ascii="宋体" w:eastAsia="宋体" w:hAnsi="宋体"/>
          <w:szCs w:val="21"/>
        </w:rPr>
        <w:t>基于数组的"自下而上"算法（从ABC到AB，...）</w:t>
      </w:r>
      <w:r w:rsidR="009B20E9">
        <w:rPr>
          <w:rFonts w:ascii="宋体" w:eastAsia="宋体" w:hAnsi="宋体" w:hint="eastAsia"/>
          <w:szCs w:val="21"/>
        </w:rPr>
        <w:t>，</w:t>
      </w:r>
      <w:r w:rsidR="003637F2" w:rsidRPr="003637F2">
        <w:rPr>
          <w:rFonts w:ascii="宋体" w:eastAsia="宋体" w:hAnsi="宋体"/>
          <w:szCs w:val="21"/>
        </w:rPr>
        <w:t>使用多维块状物</w:t>
      </w:r>
      <w:r w:rsidR="009B20E9">
        <w:rPr>
          <w:rFonts w:ascii="宋体" w:eastAsia="宋体" w:hAnsi="宋体" w:hint="eastAsia"/>
          <w:szCs w:val="21"/>
        </w:rPr>
        <w:t>，</w:t>
      </w:r>
      <w:r w:rsidR="003637F2" w:rsidRPr="003637F2">
        <w:rPr>
          <w:rFonts w:ascii="宋体" w:eastAsia="宋体" w:hAnsi="宋体"/>
          <w:szCs w:val="21"/>
        </w:rPr>
        <w:t>同时在多个维度上进行汇总</w:t>
      </w:r>
      <w:r w:rsidR="003637F2" w:rsidRPr="003637F2">
        <w:rPr>
          <w:rFonts w:ascii="宋体" w:eastAsia="宋体" w:hAnsi="宋体"/>
          <w:szCs w:val="21"/>
        </w:rPr>
        <w:br/>
        <w:t>中间聚合值被重新用于计算祖先立方体</w:t>
      </w:r>
      <w:r w:rsidR="009B20E9">
        <w:rPr>
          <w:rFonts w:ascii="宋体" w:eastAsia="宋体" w:hAnsi="宋体" w:hint="eastAsia"/>
          <w:szCs w:val="21"/>
        </w:rPr>
        <w:t>，</w:t>
      </w:r>
      <w:r w:rsidR="003637F2" w:rsidRPr="003637F2">
        <w:rPr>
          <w:rFonts w:ascii="宋体" w:eastAsia="宋体" w:hAnsi="宋体"/>
          <w:szCs w:val="21"/>
        </w:rPr>
        <w:t>不能进行</w:t>
      </w:r>
      <w:proofErr w:type="spellStart"/>
      <w:r w:rsidR="003637F2" w:rsidRPr="003637F2">
        <w:rPr>
          <w:rFonts w:ascii="宋体" w:eastAsia="宋体" w:hAnsi="宋体"/>
          <w:szCs w:val="21"/>
        </w:rPr>
        <w:t>Apriori</w:t>
      </w:r>
      <w:proofErr w:type="spellEnd"/>
      <w:r w:rsidR="003637F2" w:rsidRPr="003637F2">
        <w:rPr>
          <w:rFonts w:ascii="宋体" w:eastAsia="宋体" w:hAnsi="宋体"/>
          <w:szCs w:val="21"/>
        </w:rPr>
        <w:t>修剪：没有冰山优化</w:t>
      </w:r>
      <w:r w:rsidR="003637F2" w:rsidRPr="003637F2">
        <w:rPr>
          <w:rFonts w:ascii="宋体" w:eastAsia="宋体" w:hAnsi="宋体"/>
          <w:szCs w:val="21"/>
          <w:highlight w:val="cyan"/>
        </w:rPr>
        <w:t>对该方法的评论</w:t>
      </w:r>
      <w:r w:rsidR="003637F2" w:rsidRPr="003637F2">
        <w:rPr>
          <w:rFonts w:ascii="宋体" w:eastAsia="宋体" w:hAnsi="宋体"/>
          <w:szCs w:val="21"/>
        </w:rPr>
        <w:t>对少量维度的完全立方体进行高效计算</w:t>
      </w:r>
      <w:r w:rsidR="009B20E9">
        <w:rPr>
          <w:rFonts w:ascii="宋体" w:eastAsia="宋体" w:hAnsi="宋体" w:hint="eastAsia"/>
          <w:szCs w:val="21"/>
        </w:rPr>
        <w:t>，</w:t>
      </w:r>
      <w:r w:rsidR="003637F2" w:rsidRPr="003637F2">
        <w:rPr>
          <w:rFonts w:ascii="宋体" w:eastAsia="宋体" w:hAnsi="宋体"/>
          <w:szCs w:val="21"/>
        </w:rPr>
        <w:t>如果有大量的维度，应该使用"自上而下"的计算和冰山立方体的计算方法（如BUC）</w:t>
      </w:r>
      <w:r w:rsidR="009B20E9">
        <w:rPr>
          <w:rFonts w:ascii="宋体" w:eastAsia="宋体" w:hAnsi="宋体" w:hint="eastAsia"/>
          <w:szCs w:val="21"/>
          <w:highlight w:val="cyan"/>
        </w:rPr>
        <w:t>步骤</w:t>
      </w:r>
      <w:r w:rsidR="003637F2" w:rsidRPr="003637F2">
        <w:rPr>
          <w:rFonts w:ascii="宋体" w:eastAsia="宋体" w:hAnsi="宋体"/>
          <w:szCs w:val="21"/>
        </w:rPr>
        <w:t>将数组分割成小块（适合内存的小子方块）</w:t>
      </w:r>
      <w:r w:rsidR="009B20E9">
        <w:rPr>
          <w:rFonts w:ascii="宋体" w:eastAsia="宋体" w:hAnsi="宋体" w:hint="eastAsia"/>
          <w:szCs w:val="21"/>
        </w:rPr>
        <w:t>，</w:t>
      </w:r>
      <w:r w:rsidR="003637F2" w:rsidRPr="003637F2">
        <w:rPr>
          <w:rFonts w:ascii="宋体" w:eastAsia="宋体" w:hAnsi="宋体"/>
          <w:szCs w:val="21"/>
        </w:rPr>
        <w:t>压缩的稀疏数组寻址(</w:t>
      </w:r>
      <w:proofErr w:type="spellStart"/>
      <w:r w:rsidR="003637F2" w:rsidRPr="003637F2">
        <w:rPr>
          <w:rFonts w:ascii="宋体" w:eastAsia="宋体" w:hAnsi="宋体"/>
          <w:szCs w:val="21"/>
        </w:rPr>
        <w:t>chunk_id,offset</w:t>
      </w:r>
      <w:proofErr w:type="spellEnd"/>
      <w:r w:rsidR="003637F2" w:rsidRPr="003637F2">
        <w:rPr>
          <w:rFonts w:ascii="宋体" w:eastAsia="宋体" w:hAnsi="宋体"/>
          <w:szCs w:val="21"/>
        </w:rPr>
        <w:t>)</w:t>
      </w:r>
      <w:r w:rsidR="009B20E9">
        <w:rPr>
          <w:rFonts w:ascii="宋体" w:eastAsia="宋体" w:hAnsi="宋体" w:hint="eastAsia"/>
          <w:szCs w:val="21"/>
        </w:rPr>
        <w:t>，</w:t>
      </w:r>
      <w:r w:rsidR="003637F2" w:rsidRPr="003637F2">
        <w:rPr>
          <w:rFonts w:ascii="宋体" w:eastAsia="宋体" w:hAnsi="宋体"/>
          <w:szCs w:val="21"/>
        </w:rPr>
        <w:t>通过访问立方体单元的顺序，以"多路"方式计算总量，使访问每个单元的次数</w:t>
      </w:r>
      <w:r w:rsidR="003637F2" w:rsidRPr="003637F2">
        <w:rPr>
          <w:rFonts w:ascii="宋体" w:eastAsia="宋体" w:hAnsi="宋体"/>
          <w:szCs w:val="21"/>
        </w:rPr>
        <w:br/>
        <w:t>最少，并减少内存访问和存储成本</w:t>
      </w:r>
      <w:r w:rsidR="003637F2" w:rsidRPr="009B20E9">
        <w:rPr>
          <w:rFonts w:ascii="宋体" w:eastAsia="宋体" w:hAnsi="宋体"/>
          <w:szCs w:val="21"/>
          <w:highlight w:val="yellow"/>
        </w:rPr>
        <w:t>做多向聚合的最佳遍历顺序</w:t>
      </w:r>
      <w:r w:rsidR="00A20243">
        <w:rPr>
          <w:rFonts w:ascii="宋体" w:eastAsia="宋体" w:hAnsi="宋体"/>
          <w:szCs w:val="21"/>
        </w:rPr>
        <w:t>从基数小的维度开始聚集</w:t>
      </w:r>
      <w:r w:rsidR="009B20E9">
        <w:rPr>
          <w:rFonts w:ascii="宋体" w:eastAsia="宋体" w:hAnsi="宋体"/>
          <w:szCs w:val="21"/>
        </w:rPr>
        <w:t>，一开始计算一块的面积，后计算一行的面积，最后计算一面的面积</w:t>
      </w:r>
      <w:r w:rsidR="003637F2" w:rsidRPr="009B20E9">
        <w:rPr>
          <w:rFonts w:ascii="宋体" w:eastAsia="宋体" w:hAnsi="宋体"/>
          <w:szCs w:val="21"/>
          <w:highlight w:val="yellow"/>
        </w:rPr>
        <w:t>多路数组聚合（3-D到2-D）如何最大限度地减少内存需求和减少I/O</w:t>
      </w:r>
      <w:r w:rsidR="003637F2" w:rsidRPr="003637F2">
        <w:rPr>
          <w:rFonts w:ascii="宋体" w:eastAsia="宋体" w:hAnsi="宋体"/>
          <w:szCs w:val="21"/>
        </w:rPr>
        <w:t>在主内存中保留最小的平面，对最大的平面一次只取一个块并进行计算</w:t>
      </w:r>
      <w:r w:rsidR="009B20E9">
        <w:rPr>
          <w:rFonts w:ascii="宋体" w:eastAsia="宋体" w:hAnsi="宋体" w:hint="eastAsia"/>
          <w:szCs w:val="21"/>
        </w:rPr>
        <w:t>，</w:t>
      </w:r>
      <w:r w:rsidR="003637F2" w:rsidRPr="003637F2">
        <w:rPr>
          <w:rFonts w:ascii="宋体" w:eastAsia="宋体" w:hAnsi="宋体"/>
          <w:szCs w:val="21"/>
        </w:rPr>
        <w:t>应根据平面的大小按升序进行排序和计算</w:t>
      </w:r>
      <w:r w:rsidR="00BA5794" w:rsidRPr="00BA5794">
        <w:rPr>
          <w:rFonts w:ascii="宋体" w:eastAsia="宋体" w:hAnsi="宋体" w:hint="eastAsia"/>
          <w:szCs w:val="21"/>
          <w:highlight w:val="yellow"/>
        </w:rPr>
        <w:t>3</w:t>
      </w:r>
      <w:r w:rsidR="003637F2" w:rsidRPr="00BA5794">
        <w:rPr>
          <w:rFonts w:ascii="宋体" w:eastAsia="宋体" w:hAnsi="宋体"/>
          <w:szCs w:val="21"/>
          <w:highlight w:val="yellow"/>
        </w:rPr>
        <w:t>逆序计算BUC</w:t>
      </w:r>
      <w:r w:rsidR="003637F2" w:rsidRPr="003637F2">
        <w:rPr>
          <w:rFonts w:ascii="宋体" w:eastAsia="宋体" w:hAnsi="宋体"/>
          <w:szCs w:val="21"/>
        </w:rPr>
        <w:t xml:space="preserve"> (Beyer &amp; Ramakrishnan, SIGMOD'99)自下而上（立方体）Bottom-Up (cube)Computation 计算的首字母缩写(注意：在我们看来，这是"</w:t>
      </w:r>
      <w:r w:rsidR="003637F2" w:rsidRPr="00BA5794">
        <w:rPr>
          <w:rFonts w:ascii="宋体" w:eastAsia="宋体" w:hAnsi="宋体"/>
          <w:szCs w:val="21"/>
          <w:highlight w:val="red"/>
        </w:rPr>
        <w:t>自上而下</w:t>
      </w:r>
      <w:r w:rsidR="003637F2" w:rsidRPr="003637F2">
        <w:rPr>
          <w:rFonts w:ascii="宋体" w:eastAsia="宋体" w:hAnsi="宋体"/>
          <w:szCs w:val="21"/>
        </w:rPr>
        <w:t>"</w:t>
      </w:r>
      <w:r w:rsidR="00BA5794">
        <w:rPr>
          <w:rFonts w:ascii="宋体" w:eastAsia="宋体" w:hAnsi="宋体" w:hint="eastAsia"/>
          <w:szCs w:val="21"/>
        </w:rPr>
        <w:t>，实际实现也是从顶点立方体像基本立方体的自上而下的计算</w:t>
      </w:r>
      <w:r w:rsidR="003637F2" w:rsidRPr="003637F2">
        <w:rPr>
          <w:rFonts w:ascii="宋体" w:eastAsia="宋体" w:hAnsi="宋体"/>
          <w:szCs w:val="21"/>
        </w:rPr>
        <w:t>，因为我们把Apex立方体放在上面)将维度划分为不同的分区，便于冰山修剪</w:t>
      </w:r>
      <w:r w:rsidR="005036B6">
        <w:rPr>
          <w:rFonts w:ascii="宋体" w:eastAsia="宋体" w:hAnsi="宋体" w:hint="eastAsia"/>
          <w:szCs w:val="21"/>
        </w:rPr>
        <w:t>，</w:t>
      </w:r>
      <w:r w:rsidR="003637F2" w:rsidRPr="003637F2">
        <w:rPr>
          <w:rFonts w:ascii="宋体" w:eastAsia="宋体" w:hAnsi="宋体"/>
          <w:szCs w:val="21"/>
        </w:rPr>
        <w:t>如果一个分区不满足</w:t>
      </w:r>
      <w:proofErr w:type="spellStart"/>
      <w:r w:rsidR="003637F2" w:rsidRPr="003637F2">
        <w:rPr>
          <w:rFonts w:ascii="宋体" w:eastAsia="宋体" w:hAnsi="宋体"/>
          <w:szCs w:val="21"/>
        </w:rPr>
        <w:t>min_sup</w:t>
      </w:r>
      <w:proofErr w:type="spellEnd"/>
      <w:r w:rsidR="005036B6">
        <w:rPr>
          <w:rFonts w:ascii="宋体" w:eastAsia="宋体" w:hAnsi="宋体" w:hint="eastAsia"/>
          <w:szCs w:val="21"/>
        </w:rPr>
        <w:t>（最小支持度）</w:t>
      </w:r>
      <w:r w:rsidR="003637F2" w:rsidRPr="003637F2">
        <w:rPr>
          <w:rFonts w:ascii="宋体" w:eastAsia="宋体" w:hAnsi="宋体"/>
          <w:szCs w:val="21"/>
        </w:rPr>
        <w:t>，它的后代可以被修剪掉如果</w:t>
      </w:r>
      <w:proofErr w:type="spellStart"/>
      <w:r w:rsidR="003637F2" w:rsidRPr="003637F2">
        <w:rPr>
          <w:rFonts w:ascii="宋体" w:eastAsia="宋体" w:hAnsi="宋体"/>
          <w:szCs w:val="21"/>
        </w:rPr>
        <w:t>minsup</w:t>
      </w:r>
      <w:proofErr w:type="spellEnd"/>
      <w:r w:rsidR="003637F2" w:rsidRPr="003637F2">
        <w:rPr>
          <w:rFonts w:ascii="宋体" w:eastAsia="宋体" w:hAnsi="宋体"/>
          <w:szCs w:val="21"/>
        </w:rPr>
        <w:t xml:space="preserve"> = 1 Þ计算完整的CUBE!没有同时进行的聚合</w:t>
      </w:r>
      <w:r w:rsidR="003637F2" w:rsidRPr="005036B6">
        <w:rPr>
          <w:rFonts w:ascii="宋体" w:eastAsia="宋体" w:hAnsi="宋体"/>
          <w:szCs w:val="21"/>
          <w:highlight w:val="cyan"/>
        </w:rPr>
        <w:t>BUC：分区和聚集</w:t>
      </w:r>
      <w:r w:rsidR="003637F2" w:rsidRPr="003637F2">
        <w:rPr>
          <w:rFonts w:ascii="宋体" w:eastAsia="宋体" w:hAnsi="宋体"/>
          <w:szCs w:val="21"/>
        </w:rPr>
        <w:t>通常情况下，整个数据集无法装入主存储器中</w:t>
      </w:r>
      <w:r w:rsidR="005036B6">
        <w:rPr>
          <w:rFonts w:ascii="宋体" w:eastAsia="宋体" w:hAnsi="宋体" w:hint="eastAsia"/>
          <w:szCs w:val="21"/>
        </w:rPr>
        <w:t>，</w:t>
      </w:r>
      <w:r w:rsidR="003637F2" w:rsidRPr="003637F2">
        <w:rPr>
          <w:rFonts w:ascii="宋体" w:eastAsia="宋体" w:hAnsi="宋体"/>
          <w:szCs w:val="21"/>
        </w:rPr>
        <w:t>对不同的值进行排序</w:t>
      </w:r>
      <w:r w:rsidR="005036B6">
        <w:rPr>
          <w:rFonts w:ascii="宋体" w:eastAsia="宋体" w:hAnsi="宋体" w:hint="eastAsia"/>
          <w:szCs w:val="21"/>
        </w:rPr>
        <w:t>（</w:t>
      </w:r>
      <w:r w:rsidR="003637F2" w:rsidRPr="003637F2">
        <w:rPr>
          <w:rFonts w:ascii="宋体" w:eastAsia="宋体" w:hAnsi="宋体"/>
          <w:szCs w:val="21"/>
        </w:rPr>
        <w:t>分割成适合的区块</w:t>
      </w:r>
      <w:r w:rsidR="005036B6">
        <w:rPr>
          <w:rFonts w:ascii="宋体" w:eastAsia="宋体" w:hAnsi="宋体"/>
          <w:szCs w:val="21"/>
        </w:rPr>
        <w:t>）</w:t>
      </w:r>
      <w:r w:rsidR="005036B6">
        <w:rPr>
          <w:rFonts w:ascii="宋体" w:eastAsia="宋体" w:hAnsi="宋体" w:hint="eastAsia"/>
          <w:szCs w:val="21"/>
        </w:rPr>
        <w:t>,</w:t>
      </w:r>
      <w:r w:rsidR="003637F2" w:rsidRPr="003637F2">
        <w:rPr>
          <w:rFonts w:ascii="宋体" w:eastAsia="宋体" w:hAnsi="宋体"/>
          <w:szCs w:val="21"/>
        </w:rPr>
        <w:t>继续处理</w:t>
      </w:r>
      <w:r w:rsidR="005036B6">
        <w:rPr>
          <w:rFonts w:ascii="宋体" w:eastAsia="宋体" w:hAnsi="宋体" w:hint="eastAsia"/>
          <w:szCs w:val="21"/>
        </w:rPr>
        <w:t>,</w:t>
      </w:r>
      <w:r w:rsidR="003637F2" w:rsidRPr="003637F2">
        <w:rPr>
          <w:rFonts w:ascii="宋体" w:eastAsia="宋体" w:hAnsi="宋体"/>
          <w:szCs w:val="21"/>
        </w:rPr>
        <w:t>优化</w:t>
      </w:r>
      <w:r w:rsidR="003637F2" w:rsidRPr="005036B6">
        <w:rPr>
          <w:rFonts w:ascii="宋体" w:eastAsia="宋体" w:hAnsi="宋体"/>
          <w:szCs w:val="21"/>
          <w:highlight w:val="darkYellow"/>
        </w:rPr>
        <w:t>分区</w:t>
      </w:r>
      <w:r w:rsidR="003637F2" w:rsidRPr="003637F2">
        <w:rPr>
          <w:rFonts w:ascii="宋体" w:eastAsia="宋体" w:hAnsi="宋体"/>
          <w:szCs w:val="21"/>
        </w:rPr>
        <w:t>排序，哈希，线性排序</w:t>
      </w:r>
      <w:r w:rsidR="003637F2" w:rsidRPr="005036B6">
        <w:rPr>
          <w:rFonts w:ascii="宋体" w:eastAsia="宋体" w:hAnsi="宋体"/>
          <w:szCs w:val="21"/>
          <w:highlight w:val="darkYellow"/>
        </w:rPr>
        <w:t>首先处理最有区分能力的维</w:t>
      </w:r>
      <w:r w:rsidR="003637F2" w:rsidRPr="003637F2">
        <w:rPr>
          <w:rFonts w:ascii="宋体" w:eastAsia="宋体" w:hAnsi="宋体"/>
          <w:szCs w:val="21"/>
        </w:rPr>
        <w:t>分区越多，剪枝机会越大</w:t>
      </w:r>
      <w:r w:rsidR="005036B6">
        <w:rPr>
          <w:rFonts w:ascii="宋体" w:eastAsia="宋体" w:hAnsi="宋体" w:hint="eastAsia"/>
          <w:szCs w:val="21"/>
        </w:rPr>
        <w:t>,</w:t>
      </w:r>
      <w:r w:rsidR="003637F2" w:rsidRPr="003637F2">
        <w:rPr>
          <w:rFonts w:ascii="宋体" w:eastAsia="宋体" w:hAnsi="宋体"/>
          <w:szCs w:val="21"/>
        </w:rPr>
        <w:t>维越均匀，剪枝越好</w:t>
      </w:r>
      <w:r w:rsidR="003637F2" w:rsidRPr="005036B6">
        <w:rPr>
          <w:rFonts w:ascii="宋体" w:eastAsia="宋体" w:hAnsi="宋体"/>
          <w:szCs w:val="21"/>
          <w:highlight w:val="green"/>
        </w:rPr>
        <w:t>高维的OLAP？--维数灾难</w:t>
      </w:r>
      <w:r w:rsidR="003637F2" w:rsidRPr="005036B6">
        <w:rPr>
          <w:rFonts w:ascii="宋体" w:eastAsia="宋体" w:hAnsi="宋体"/>
          <w:szCs w:val="21"/>
          <w:highlight w:val="yellow"/>
        </w:rPr>
        <w:t>高维OLAP：在许多应用中都需要</w:t>
      </w:r>
      <w:r w:rsidR="003637F2" w:rsidRPr="003637F2">
        <w:rPr>
          <w:rFonts w:ascii="宋体" w:eastAsia="宋体" w:hAnsi="宋体"/>
          <w:szCs w:val="21"/>
        </w:rPr>
        <w:t>科学和工程分析</w:t>
      </w:r>
      <w:r w:rsidR="005036B6">
        <w:rPr>
          <w:rFonts w:ascii="宋体" w:eastAsia="宋体" w:hAnsi="宋体" w:hint="eastAsia"/>
          <w:szCs w:val="21"/>
        </w:rPr>
        <w:t>;</w:t>
      </w:r>
      <w:r w:rsidR="003637F2" w:rsidRPr="003637F2">
        <w:rPr>
          <w:rFonts w:ascii="宋体" w:eastAsia="宋体" w:hAnsi="宋体"/>
          <w:szCs w:val="21"/>
        </w:rPr>
        <w:t>生物数据分析：成千上万的基因</w:t>
      </w:r>
      <w:r w:rsidR="005036B6">
        <w:rPr>
          <w:rFonts w:ascii="宋体" w:eastAsia="宋体" w:hAnsi="宋体" w:hint="eastAsia"/>
          <w:szCs w:val="21"/>
        </w:rPr>
        <w:t>;</w:t>
      </w:r>
      <w:r w:rsidR="003637F2" w:rsidRPr="003637F2">
        <w:rPr>
          <w:rFonts w:ascii="宋体" w:eastAsia="宋体" w:hAnsi="宋体"/>
          <w:szCs w:val="21"/>
        </w:rPr>
        <w:t>统计调查：数以百计的变量</w:t>
      </w:r>
      <w:r w:rsidR="003637F2" w:rsidRPr="005036B6">
        <w:rPr>
          <w:rFonts w:ascii="宋体" w:eastAsia="宋体" w:hAnsi="宋体"/>
          <w:szCs w:val="21"/>
          <w:highlight w:val="yellow"/>
        </w:rPr>
        <w:t>以前的立方体方法都不能处理高维度的问题!</w:t>
      </w:r>
      <w:r w:rsidR="003637F2" w:rsidRPr="003637F2">
        <w:rPr>
          <w:rFonts w:ascii="宋体" w:eastAsia="宋体" w:hAnsi="宋体"/>
          <w:szCs w:val="21"/>
        </w:rPr>
        <w:br/>
        <w:t>冰山方块和压缩方块：只能延迟不可避免的维数爆炸</w:t>
      </w:r>
      <w:r w:rsidR="005036B6">
        <w:rPr>
          <w:rFonts w:ascii="宋体" w:eastAsia="宋体" w:hAnsi="宋体" w:hint="eastAsia"/>
          <w:szCs w:val="21"/>
        </w:rPr>
        <w:t>;</w:t>
      </w:r>
      <w:r w:rsidR="003637F2" w:rsidRPr="003637F2">
        <w:rPr>
          <w:rFonts w:ascii="宋体" w:eastAsia="宋体" w:hAnsi="宋体"/>
          <w:szCs w:val="21"/>
        </w:rPr>
        <w:t>完全物化：在磁盘上访问结果的开销仍然很大</w:t>
      </w:r>
      <w:r w:rsidR="003637F2" w:rsidRPr="003637F2">
        <w:rPr>
          <w:rFonts w:ascii="宋体" w:eastAsia="宋体" w:hAnsi="宋体"/>
          <w:szCs w:val="21"/>
          <w:highlight w:val="green"/>
        </w:rPr>
        <w:t>带有最小立方体的快速高维OLAP</w:t>
      </w:r>
      <w:r w:rsidR="003637F2" w:rsidRPr="003637F2">
        <w:rPr>
          <w:rFonts w:ascii="宋体" w:eastAsia="宋体" w:hAnsi="宋体"/>
          <w:szCs w:val="21"/>
          <w:highlight w:val="yellow"/>
        </w:rPr>
        <w:t>观察结果</w:t>
      </w:r>
      <w:r w:rsidR="003637F2" w:rsidRPr="003637F2">
        <w:rPr>
          <w:rFonts w:ascii="宋体" w:eastAsia="宋体" w:hAnsi="宋体"/>
          <w:szCs w:val="21"/>
        </w:rPr>
        <w:t>大部分OLAP操作一次只在少数维上执行</w:t>
      </w:r>
      <w:r w:rsidR="003637F2" w:rsidRPr="003637F2">
        <w:rPr>
          <w:rFonts w:ascii="宋体" w:eastAsia="宋体" w:hAnsi="宋体"/>
          <w:szCs w:val="21"/>
          <w:highlight w:val="yellow"/>
        </w:rPr>
        <w:t>半在线计算模型</w:t>
      </w:r>
      <w:r w:rsidR="003637F2" w:rsidRPr="003637F2">
        <w:rPr>
          <w:rFonts w:ascii="宋体" w:eastAsia="宋体" w:hAnsi="宋体"/>
          <w:szCs w:val="21"/>
        </w:rPr>
        <w:t>将维度集划分为外壳片段</w:t>
      </w:r>
      <w:r w:rsidR="005036B6">
        <w:rPr>
          <w:rFonts w:ascii="宋体" w:eastAsia="宋体" w:hAnsi="宋体" w:hint="eastAsia"/>
          <w:szCs w:val="21"/>
        </w:rPr>
        <w:t>,</w:t>
      </w:r>
      <w:r w:rsidR="003637F2" w:rsidRPr="003637F2">
        <w:rPr>
          <w:rFonts w:ascii="宋体" w:eastAsia="宋体" w:hAnsi="宋体"/>
          <w:szCs w:val="21"/>
        </w:rPr>
        <w:t>计算每个外壳片段的数据立方体，同时保留倒排索引</w:t>
      </w:r>
      <w:r w:rsidR="005036B6">
        <w:rPr>
          <w:rFonts w:ascii="宋体" w:eastAsia="宋体" w:hAnsi="宋体" w:hint="eastAsia"/>
          <w:szCs w:val="21"/>
        </w:rPr>
        <w:t>,</w:t>
      </w:r>
      <w:r w:rsidR="003637F2" w:rsidRPr="003637F2">
        <w:rPr>
          <w:rFonts w:ascii="宋体" w:eastAsia="宋体" w:hAnsi="宋体"/>
          <w:szCs w:val="21"/>
        </w:rPr>
        <w:t>鉴于预先计算的立方体片段，动态地在线计算高维数据立方体的立方体单元</w:t>
      </w:r>
      <w:r w:rsidR="003637F2" w:rsidRPr="003637F2">
        <w:rPr>
          <w:rFonts w:ascii="宋体" w:eastAsia="宋体" w:hAnsi="宋体"/>
          <w:szCs w:val="21"/>
          <w:highlight w:val="yellow"/>
        </w:rPr>
        <w:t>主要想法</w:t>
      </w:r>
      <w:r w:rsidR="003637F2" w:rsidRPr="003637F2">
        <w:rPr>
          <w:rFonts w:ascii="宋体" w:eastAsia="宋体" w:hAnsi="宋体"/>
          <w:szCs w:val="21"/>
        </w:rPr>
        <w:t>： 在预计算量和在线计算速度之间进行权衡</w:t>
      </w:r>
      <w:r w:rsidR="005036B6">
        <w:rPr>
          <w:rFonts w:ascii="宋体" w:eastAsia="宋体" w:hAnsi="宋体" w:hint="eastAsia"/>
          <w:szCs w:val="21"/>
        </w:rPr>
        <w:t>,</w:t>
      </w:r>
      <w:r w:rsidR="003637F2" w:rsidRPr="003637F2">
        <w:rPr>
          <w:rFonts w:ascii="宋体" w:eastAsia="宋体" w:hAnsi="宋体"/>
          <w:szCs w:val="21"/>
        </w:rPr>
        <w:t>将计算高维立方体减少为预先计算一组低维立方体</w:t>
      </w:r>
      <w:r w:rsidR="005036B6">
        <w:rPr>
          <w:rFonts w:ascii="宋体" w:eastAsia="宋体" w:hAnsi="宋体" w:hint="eastAsia"/>
          <w:szCs w:val="21"/>
        </w:rPr>
        <w:t>,</w:t>
      </w:r>
      <w:r w:rsidR="003637F2" w:rsidRPr="003637F2">
        <w:rPr>
          <w:rFonts w:ascii="宋体" w:eastAsia="宋体" w:hAnsi="宋体"/>
          <w:szCs w:val="21"/>
        </w:rPr>
        <w:t>原始高维空间的在线重构</w:t>
      </w:r>
      <w:r w:rsidR="005036B6">
        <w:rPr>
          <w:rFonts w:ascii="宋体" w:eastAsia="宋体" w:hAnsi="宋体" w:hint="eastAsia"/>
          <w:szCs w:val="21"/>
        </w:rPr>
        <w:t>,</w:t>
      </w:r>
      <w:r w:rsidR="003637F2" w:rsidRPr="003637F2">
        <w:rPr>
          <w:rFonts w:ascii="宋体" w:eastAsia="宋体" w:hAnsi="宋体"/>
          <w:szCs w:val="21"/>
        </w:rPr>
        <w:t>无损还原</w:t>
      </w:r>
      <w:r w:rsidR="003637F2" w:rsidRPr="00292ACA">
        <w:rPr>
          <w:rFonts w:ascii="宋体" w:eastAsia="宋体" w:hAnsi="宋体"/>
          <w:szCs w:val="21"/>
          <w:highlight w:val="green"/>
        </w:rPr>
        <w:t>Shell Fragment Cubes: Ideas</w:t>
      </w:r>
      <w:r w:rsidR="003637F2" w:rsidRPr="003637F2">
        <w:rPr>
          <w:rFonts w:ascii="宋体" w:eastAsia="宋体" w:hAnsi="宋体"/>
          <w:szCs w:val="21"/>
        </w:rPr>
        <w:t>在数据立方体意义上，将一维倒置指数泛化为多维指数</w:t>
      </w:r>
      <w:r w:rsidR="00292ACA">
        <w:rPr>
          <w:rFonts w:ascii="宋体" w:eastAsia="宋体" w:hAnsi="宋体" w:hint="eastAsia"/>
          <w:szCs w:val="21"/>
        </w:rPr>
        <w:t>,</w:t>
      </w:r>
      <w:r w:rsidR="003637F2" w:rsidRPr="003637F2">
        <w:rPr>
          <w:rFonts w:ascii="宋体" w:eastAsia="宋体" w:hAnsi="宋体"/>
          <w:szCs w:val="21"/>
        </w:rPr>
        <w:t>计算数据立方体ABC和DE的所有立方体，同时保留倒置的指数</w:t>
      </w:r>
      <w:r w:rsidR="00292ACA">
        <w:rPr>
          <w:rFonts w:ascii="宋体" w:eastAsia="宋体" w:hAnsi="宋体" w:hint="eastAsia"/>
          <w:szCs w:val="21"/>
        </w:rPr>
        <w:t>,</w:t>
      </w:r>
      <w:r w:rsidR="003637F2" w:rsidRPr="003637F2">
        <w:rPr>
          <w:rFonts w:ascii="宋体" w:eastAsia="宋体" w:hAnsi="宋体"/>
          <w:szCs w:val="21"/>
        </w:rPr>
        <w:t xml:space="preserve">例如：贝壳碎片的立方体ABC包含7个立方体a, b, c; ab, ac, </w:t>
      </w:r>
      <w:proofErr w:type="spellStart"/>
      <w:r w:rsidR="003637F2" w:rsidRPr="003637F2">
        <w:rPr>
          <w:rFonts w:ascii="宋体" w:eastAsia="宋体" w:hAnsi="宋体"/>
          <w:szCs w:val="21"/>
        </w:rPr>
        <w:t>bc</w:t>
      </w:r>
      <w:proofErr w:type="spellEnd"/>
      <w:r w:rsidR="003637F2" w:rsidRPr="003637F2">
        <w:rPr>
          <w:rFonts w:ascii="宋体" w:eastAsia="宋体" w:hAnsi="宋体"/>
          <w:szCs w:val="21"/>
        </w:rPr>
        <w:t xml:space="preserve">; </w:t>
      </w:r>
      <w:proofErr w:type="spellStart"/>
      <w:r w:rsidR="003637F2" w:rsidRPr="003637F2">
        <w:rPr>
          <w:rFonts w:ascii="宋体" w:eastAsia="宋体" w:hAnsi="宋体"/>
          <w:szCs w:val="21"/>
        </w:rPr>
        <w:t>abc</w:t>
      </w:r>
      <w:proofErr w:type="spellEnd"/>
      <w:r w:rsidR="003637F2">
        <w:rPr>
          <w:rFonts w:ascii="宋体" w:eastAsia="宋体" w:hAnsi="宋体"/>
          <w:szCs w:val="21"/>
        </w:rPr>
        <w:t>这样就完成了离线计算</w:t>
      </w:r>
      <w:proofErr w:type="spellStart"/>
      <w:r w:rsidR="003637F2" w:rsidRPr="00686566">
        <w:rPr>
          <w:rFonts w:ascii="宋体" w:eastAsia="宋体" w:hAnsi="宋体"/>
          <w:szCs w:val="21"/>
          <w:highlight w:val="green"/>
        </w:rPr>
        <w:t>ID_Measure</w:t>
      </w:r>
      <w:proofErr w:type="spellEnd"/>
      <w:r w:rsidR="003637F2" w:rsidRPr="00686566">
        <w:rPr>
          <w:rFonts w:ascii="宋体" w:eastAsia="宋体" w:hAnsi="宋体"/>
          <w:szCs w:val="21"/>
          <w:highlight w:val="green"/>
        </w:rPr>
        <w:t>表</w:t>
      </w:r>
      <w:r w:rsidR="003637F2" w:rsidRPr="003637F2">
        <w:rPr>
          <w:rFonts w:ascii="宋体" w:eastAsia="宋体" w:hAnsi="宋体"/>
          <w:szCs w:val="21"/>
        </w:rPr>
        <w:t>如果使用的度量不是count，</w:t>
      </w:r>
      <w:r w:rsidR="003637F2" w:rsidRPr="003637F2">
        <w:rPr>
          <w:rFonts w:ascii="宋体" w:eastAsia="宋体" w:hAnsi="宋体"/>
          <w:szCs w:val="21"/>
        </w:rPr>
        <w:lastRenderedPageBreak/>
        <w:t>则存储在</w:t>
      </w:r>
      <w:proofErr w:type="spellStart"/>
      <w:r w:rsidR="003637F2" w:rsidRPr="003637F2">
        <w:rPr>
          <w:rFonts w:ascii="宋体" w:eastAsia="宋体" w:hAnsi="宋体"/>
          <w:szCs w:val="21"/>
        </w:rPr>
        <w:t>ID_measure</w:t>
      </w:r>
      <w:proofErr w:type="spellEnd"/>
      <w:r w:rsidR="003637F2" w:rsidRPr="003637F2">
        <w:rPr>
          <w:rFonts w:ascii="宋体" w:eastAsia="宋体" w:hAnsi="宋体"/>
          <w:szCs w:val="21"/>
        </w:rPr>
        <w:t>表</w:t>
      </w:r>
      <w:r w:rsidR="003637F2" w:rsidRPr="00200014">
        <w:rPr>
          <w:rFonts w:ascii="宋体" w:eastAsia="宋体" w:hAnsi="宋体"/>
          <w:szCs w:val="21"/>
          <w:highlight w:val="green"/>
        </w:rPr>
        <w:t>Shell Fragment Cubes: Size and Design</w:t>
      </w:r>
      <w:r w:rsidR="003637F2" w:rsidRPr="003637F2">
        <w:rPr>
          <w:rFonts w:ascii="宋体" w:eastAsia="宋体" w:hAnsi="宋体"/>
          <w:szCs w:val="21"/>
        </w:rPr>
        <w:t>给定一个有T个图元、D个维度、F外壳片段大小的数据库，片段立方体的空间需求为：</w:t>
      </w:r>
      <m:oMath>
        <m:r>
          <w:rPr>
            <w:rFonts w:ascii="Cambria Math" w:eastAsia="宋体" w:hAnsi="Cambria Math"/>
            <w:szCs w:val="21"/>
          </w:rPr>
          <m:t>O</m:t>
        </m:r>
        <m:d>
          <m:dPr>
            <m:ctrlPr>
              <w:rPr>
                <w:rFonts w:ascii="Cambria Math" w:eastAsia="宋体" w:hAnsi="Cambria Math"/>
                <w:i/>
                <w:szCs w:val="21"/>
              </w:rPr>
            </m:ctrlPr>
          </m:dPr>
          <m:e>
            <m:r>
              <w:rPr>
                <w:rFonts w:ascii="Cambria Math" w:eastAsia="宋体" w:hAnsi="Cambria Math"/>
                <w:szCs w:val="21"/>
              </w:rPr>
              <m:t>T</m:t>
            </m:r>
            <m:d>
              <m:dPr>
                <m:begChr m:val="⌈"/>
                <m:endChr m:val="⌉"/>
                <m:ctrlPr>
                  <w:rPr>
                    <w:rFonts w:ascii="Cambria Math" w:eastAsia="宋体" w:hAnsi="Cambria Math"/>
                    <w:i/>
                    <w:szCs w:val="21"/>
                  </w:rPr>
                </m:ctrlPr>
              </m:dPr>
              <m:e>
                <m:f>
                  <m:fPr>
                    <m:ctrlPr>
                      <w:rPr>
                        <w:rFonts w:ascii="Cambria Math" w:eastAsia="宋体" w:hAnsi="Cambria Math"/>
                        <w:i/>
                        <w:szCs w:val="21"/>
                      </w:rPr>
                    </m:ctrlPr>
                  </m:fPr>
                  <m:num>
                    <m:r>
                      <w:rPr>
                        <w:rFonts w:ascii="Cambria Math" w:eastAsia="宋体" w:hAnsi="Cambria Math"/>
                        <w:szCs w:val="21"/>
                      </w:rPr>
                      <m:t>D</m:t>
                    </m:r>
                  </m:num>
                  <m:den>
                    <m:r>
                      <w:rPr>
                        <w:rFonts w:ascii="Cambria Math" w:eastAsia="宋体" w:hAnsi="Cambria Math"/>
                        <w:szCs w:val="21"/>
                      </w:rPr>
                      <m:t>F</m:t>
                    </m:r>
                  </m:den>
                </m:f>
              </m:e>
            </m:d>
            <m:d>
              <m:dPr>
                <m:ctrlPr>
                  <w:rPr>
                    <w:rFonts w:ascii="Cambria Math" w:eastAsia="宋体" w:hAnsi="Cambria Math"/>
                    <w:i/>
                    <w:szCs w:val="21"/>
                  </w:rPr>
                </m:ctrlPr>
              </m:dPr>
              <m:e>
                <m:sSup>
                  <m:sSupPr>
                    <m:ctrlPr>
                      <w:rPr>
                        <w:rFonts w:ascii="Cambria Math" w:eastAsia="宋体" w:hAnsi="Cambria Math"/>
                        <w:i/>
                        <w:szCs w:val="21"/>
                      </w:rPr>
                    </m:ctrlPr>
                  </m:sSupPr>
                  <m:e>
                    <m:r>
                      <w:rPr>
                        <w:rFonts w:ascii="Cambria Math" w:eastAsia="宋体" w:hAnsi="Cambria Math"/>
                        <w:szCs w:val="21"/>
                      </w:rPr>
                      <m:t>2</m:t>
                    </m:r>
                  </m:e>
                  <m:sup>
                    <m:r>
                      <w:rPr>
                        <w:rFonts w:ascii="Cambria Math" w:eastAsia="宋体" w:hAnsi="Cambria Math"/>
                        <w:szCs w:val="21"/>
                      </w:rPr>
                      <m:t>F</m:t>
                    </m:r>
                  </m:sup>
                </m:sSup>
                <m:r>
                  <w:rPr>
                    <w:rFonts w:ascii="Cambria Math" w:eastAsia="宋体" w:hAnsi="Cambria Math"/>
                    <w:szCs w:val="21"/>
                  </w:rPr>
                  <m:t>-1</m:t>
                </m:r>
              </m:e>
            </m:d>
          </m:e>
        </m:d>
      </m:oMath>
      <w:r w:rsidR="00D034D0">
        <w:rPr>
          <w:rFonts w:ascii="宋体" w:eastAsia="宋体" w:hAnsi="宋体" w:hint="eastAsia"/>
          <w:szCs w:val="21"/>
        </w:rPr>
        <w:t>，</w:t>
      </w:r>
      <w:r w:rsidR="003637F2" w:rsidRPr="003637F2">
        <w:rPr>
          <w:rFonts w:ascii="宋体" w:eastAsia="宋体" w:hAnsi="宋体"/>
          <w:szCs w:val="21"/>
        </w:rPr>
        <w:t>对于F&lt;5，增长是亚线性的</w:t>
      </w:r>
      <w:r w:rsidR="00D034D0">
        <w:rPr>
          <w:rFonts w:ascii="宋体" w:eastAsia="宋体" w:hAnsi="宋体" w:hint="eastAsia"/>
          <w:szCs w:val="21"/>
        </w:rPr>
        <w:t>，</w:t>
      </w:r>
      <w:r w:rsidR="003637F2" w:rsidRPr="003637F2">
        <w:rPr>
          <w:rFonts w:ascii="宋体" w:eastAsia="宋体" w:hAnsi="宋体"/>
          <w:szCs w:val="21"/>
        </w:rPr>
        <w:t>壳的片段不一定是不相交的</w:t>
      </w:r>
      <w:r w:rsidR="00D034D0">
        <w:rPr>
          <w:rFonts w:ascii="宋体" w:eastAsia="宋体" w:hAnsi="宋体" w:hint="eastAsia"/>
          <w:szCs w:val="21"/>
        </w:rPr>
        <w:t>，</w:t>
      </w:r>
      <w:r w:rsidR="003637F2" w:rsidRPr="003637F2">
        <w:rPr>
          <w:rFonts w:ascii="宋体" w:eastAsia="宋体" w:hAnsi="宋体"/>
          <w:szCs w:val="21"/>
        </w:rPr>
        <w:t>片段分组可以是任意的，以实现最大的在线性能</w:t>
      </w:r>
      <w:r w:rsidR="00D034D0">
        <w:rPr>
          <w:rFonts w:ascii="宋体" w:eastAsia="宋体" w:hAnsi="宋体" w:hint="eastAsia"/>
          <w:szCs w:val="21"/>
        </w:rPr>
        <w:t>，</w:t>
      </w:r>
      <w:r w:rsidR="003637F2" w:rsidRPr="003637F2">
        <w:rPr>
          <w:rFonts w:ascii="宋体" w:eastAsia="宋体" w:hAnsi="宋体"/>
          <w:szCs w:val="21"/>
        </w:rPr>
        <w:t>已知的常见组合（例如，&lt;城市，州&gt;）应被归为一组</w:t>
      </w:r>
      <w:r w:rsidR="00D034D0">
        <w:rPr>
          <w:rFonts w:ascii="宋体" w:eastAsia="宋体" w:hAnsi="宋体" w:hint="eastAsia"/>
          <w:szCs w:val="21"/>
        </w:rPr>
        <w:t>，</w:t>
      </w:r>
      <w:r w:rsidR="003637F2" w:rsidRPr="003637F2">
        <w:rPr>
          <w:rFonts w:ascii="宋体" w:eastAsia="宋体" w:hAnsi="宋体"/>
          <w:szCs w:val="21"/>
        </w:rPr>
        <w:t>壳碎片大小可以调整，以实现离线和在线计算的最佳平衡</w:t>
      </w:r>
    </w:p>
    <w:p w14:paraId="7A68E0A9" w14:textId="48940FF7" w:rsidR="00A76989" w:rsidRPr="00A76989" w:rsidRDefault="003637F2" w:rsidP="00A76989">
      <w:pPr>
        <w:tabs>
          <w:tab w:val="num" w:pos="720"/>
          <w:tab w:val="num" w:pos="1440"/>
        </w:tabs>
        <w:wordWrap w:val="0"/>
        <w:topLinePunct/>
        <w:autoSpaceDE w:val="0"/>
        <w:autoSpaceDN w:val="0"/>
        <w:spacing w:line="0" w:lineRule="atLeast"/>
        <w:contextualSpacing/>
        <w:rPr>
          <w:rFonts w:ascii="宋体" w:eastAsia="宋体" w:hAnsi="宋体"/>
          <w:szCs w:val="21"/>
        </w:rPr>
      </w:pPr>
      <w:r w:rsidRPr="003637F2">
        <w:rPr>
          <w:rFonts w:ascii="宋体" w:eastAsia="宋体" w:hAnsi="宋体"/>
          <w:szCs w:val="21"/>
          <w:highlight w:val="green"/>
        </w:rPr>
        <w:t>用壳片段进行在线查询计算</w:t>
      </w:r>
      <w:r w:rsidRPr="003637F2">
        <w:rPr>
          <w:rFonts w:ascii="宋体" w:eastAsia="宋体" w:hAnsi="宋体"/>
          <w:szCs w:val="21"/>
        </w:rPr>
        <w:t>一个查询的一般形式是：&lt;A1, A2, ..., An: M&gt;</w:t>
      </w:r>
      <w:r w:rsidR="00D034D0">
        <w:rPr>
          <w:rFonts w:ascii="宋体" w:eastAsia="宋体" w:hAnsi="宋体" w:hint="eastAsia"/>
          <w:szCs w:val="21"/>
        </w:rPr>
        <w:t>，</w:t>
      </w:r>
      <w:r w:rsidRPr="003637F2">
        <w:rPr>
          <w:rFonts w:ascii="宋体" w:eastAsia="宋体" w:hAnsi="宋体"/>
          <w:szCs w:val="21"/>
        </w:rPr>
        <w:t>每个Ai有3个可能的值（例如，&lt; 3, ?, ?, *, 1: count&gt;返回一个二维数据立方体）</w:t>
      </w:r>
      <w:r w:rsidR="00D034D0">
        <w:rPr>
          <w:rFonts w:ascii="宋体" w:eastAsia="宋体" w:hAnsi="宋体" w:hint="eastAsia"/>
          <w:szCs w:val="21"/>
        </w:rPr>
        <w:t>（</w:t>
      </w:r>
      <w:r w:rsidRPr="003637F2">
        <w:rPr>
          <w:rFonts w:ascii="宋体" w:eastAsia="宋体" w:hAnsi="宋体"/>
          <w:szCs w:val="21"/>
        </w:rPr>
        <w:t>实值</w:t>
      </w:r>
      <w:r w:rsidR="00D034D0">
        <w:rPr>
          <w:rFonts w:ascii="宋体" w:eastAsia="宋体" w:hAnsi="宋体" w:hint="eastAsia"/>
          <w:szCs w:val="21"/>
        </w:rPr>
        <w:t>/</w:t>
      </w:r>
      <w:r w:rsidRPr="003637F2">
        <w:rPr>
          <w:rFonts w:ascii="宋体" w:eastAsia="宋体" w:hAnsi="宋体"/>
          <w:szCs w:val="21"/>
        </w:rPr>
        <w:t>汇总*</w:t>
      </w:r>
      <w:r w:rsidR="00D034D0">
        <w:rPr>
          <w:rFonts w:ascii="宋体" w:eastAsia="宋体" w:hAnsi="宋体" w:hint="eastAsia"/>
          <w:szCs w:val="21"/>
        </w:rPr>
        <w:t>/</w:t>
      </w:r>
      <w:r w:rsidRPr="003637F2">
        <w:rPr>
          <w:rFonts w:ascii="宋体" w:eastAsia="宋体" w:hAnsi="宋体"/>
          <w:szCs w:val="21"/>
        </w:rPr>
        <w:t>询问？</w:t>
      </w:r>
      <w:r w:rsidR="00D034D0">
        <w:rPr>
          <w:rFonts w:ascii="宋体" w:eastAsia="宋体" w:hAnsi="宋体" w:hint="eastAsia"/>
          <w:szCs w:val="21"/>
        </w:rPr>
        <w:t>）</w:t>
      </w:r>
      <w:r w:rsidRPr="003637F2">
        <w:rPr>
          <w:rFonts w:ascii="宋体" w:eastAsia="宋体" w:hAnsi="宋体"/>
          <w:szCs w:val="21"/>
          <w:highlight w:val="green"/>
        </w:rPr>
        <w:t>方法</w:t>
      </w:r>
      <w:r w:rsidRPr="003637F2">
        <w:rPr>
          <w:rFonts w:ascii="宋体" w:eastAsia="宋体" w:hAnsi="宋体"/>
          <w:szCs w:val="21"/>
        </w:rPr>
        <w:t>给出物化的片段立方体，处理一个查询</w:t>
      </w:r>
      <w:r w:rsidR="00D034D0">
        <w:rPr>
          <w:rFonts w:ascii="宋体" w:eastAsia="宋体" w:hAnsi="宋体" w:hint="eastAsia"/>
          <w:szCs w:val="21"/>
        </w:rPr>
        <w:t>，</w:t>
      </w:r>
      <w:r w:rsidRPr="003637F2">
        <w:rPr>
          <w:rFonts w:ascii="宋体" w:eastAsia="宋体" w:hAnsi="宋体"/>
          <w:szCs w:val="21"/>
        </w:rPr>
        <w:t>将查询分成几个片段，与shell-fragment相同</w:t>
      </w:r>
      <w:r w:rsidR="00D034D0">
        <w:rPr>
          <w:rFonts w:ascii="宋体" w:eastAsia="宋体" w:hAnsi="宋体" w:hint="eastAsia"/>
          <w:szCs w:val="21"/>
        </w:rPr>
        <w:t>，</w:t>
      </w:r>
      <w:r w:rsidRPr="003637F2">
        <w:rPr>
          <w:rFonts w:ascii="宋体" w:eastAsia="宋体" w:hAnsi="宋体"/>
          <w:szCs w:val="21"/>
        </w:rPr>
        <w:t>从片段立方体中为每个片段获取相应的TID列表</w:t>
      </w:r>
      <w:r w:rsidR="00D034D0">
        <w:rPr>
          <w:rFonts w:ascii="宋体" w:eastAsia="宋体" w:hAnsi="宋体" w:hint="eastAsia"/>
          <w:szCs w:val="21"/>
        </w:rPr>
        <w:t>，</w:t>
      </w:r>
      <w:r w:rsidRPr="003637F2">
        <w:rPr>
          <w:rFonts w:ascii="宋体" w:eastAsia="宋体" w:hAnsi="宋体"/>
          <w:szCs w:val="21"/>
        </w:rPr>
        <w:t>与每个片段的TID列表相交，构建实例化的基础表</w:t>
      </w:r>
      <w:r w:rsidR="00D034D0">
        <w:rPr>
          <w:rFonts w:ascii="宋体" w:eastAsia="宋体" w:hAnsi="宋体" w:hint="eastAsia"/>
          <w:szCs w:val="21"/>
        </w:rPr>
        <w:t>，</w:t>
      </w:r>
      <w:r w:rsidRPr="003637F2">
        <w:rPr>
          <w:rFonts w:ascii="宋体" w:eastAsia="宋体" w:hAnsi="宋体"/>
          <w:szCs w:val="21"/>
        </w:rPr>
        <w:t>使用基表与任何立方体算法计算数据立方体</w:t>
      </w:r>
      <w:r w:rsidRPr="003637F2">
        <w:rPr>
          <w:rFonts w:ascii="宋体" w:eastAsia="宋体" w:hAnsi="宋体"/>
          <w:szCs w:val="21"/>
          <w:highlight w:val="green"/>
        </w:rPr>
        <w:t>立方体空间的数据挖掘</w:t>
      </w:r>
      <w:r w:rsidR="000578E3" w:rsidRPr="000578E3">
        <w:rPr>
          <w:rFonts w:ascii="宋体" w:eastAsia="宋体" w:hAnsi="宋体" w:hint="eastAsia"/>
          <w:szCs w:val="21"/>
          <w:highlight w:val="yellow"/>
        </w:rPr>
        <w:t>1</w:t>
      </w:r>
      <w:r w:rsidRPr="003637F2">
        <w:rPr>
          <w:rFonts w:ascii="宋体" w:eastAsia="宋体" w:hAnsi="宋体"/>
          <w:szCs w:val="21"/>
          <w:highlight w:val="yellow"/>
        </w:rPr>
        <w:t>数据立方体极大地开阔</w:t>
      </w:r>
      <w:r w:rsidRPr="003637F2">
        <w:rPr>
          <w:rFonts w:ascii="宋体" w:eastAsia="宋体" w:hAnsi="宋体"/>
          <w:szCs w:val="21"/>
        </w:rPr>
        <w:t>了分析的范围</w:t>
      </w:r>
      <w:r w:rsidR="000578E3" w:rsidRPr="000578E3">
        <w:rPr>
          <w:rFonts w:ascii="宋体" w:eastAsia="宋体" w:hAnsi="宋体" w:hint="eastAsia"/>
          <w:szCs w:val="21"/>
          <w:highlight w:val="yellow"/>
        </w:rPr>
        <w:t>2</w:t>
      </w:r>
      <w:r w:rsidRPr="003637F2">
        <w:rPr>
          <w:rFonts w:ascii="宋体" w:eastAsia="宋体" w:hAnsi="宋体"/>
          <w:szCs w:val="21"/>
          <w:highlight w:val="yellow"/>
        </w:rPr>
        <w:t>OLAP-风格的分析和数据挖掘的四种互动方式</w:t>
      </w:r>
      <w:r w:rsidRPr="003637F2">
        <w:rPr>
          <w:rFonts w:ascii="宋体" w:eastAsia="宋体" w:hAnsi="宋体"/>
          <w:szCs w:val="21"/>
        </w:rPr>
        <w:t>使用立方体空间来定义数据空间进行挖掘</w:t>
      </w:r>
      <w:r w:rsidR="000578E3">
        <w:rPr>
          <w:rFonts w:ascii="宋体" w:eastAsia="宋体" w:hAnsi="宋体" w:hint="eastAsia"/>
          <w:szCs w:val="21"/>
        </w:rPr>
        <w:t>；</w:t>
      </w:r>
      <w:r w:rsidRPr="003637F2">
        <w:rPr>
          <w:rFonts w:ascii="宋体" w:eastAsia="宋体" w:hAnsi="宋体"/>
          <w:szCs w:val="21"/>
        </w:rPr>
        <w:t>使用OLAP查询生成特征和目标进行挖掘，例如多特征立方体</w:t>
      </w:r>
      <w:r w:rsidR="000578E3">
        <w:rPr>
          <w:rFonts w:ascii="宋体" w:eastAsia="宋体" w:hAnsi="宋体" w:hint="eastAsia"/>
          <w:szCs w:val="21"/>
        </w:rPr>
        <w:t>；</w:t>
      </w:r>
      <w:r w:rsidRPr="003637F2">
        <w:rPr>
          <w:rFonts w:ascii="宋体" w:eastAsia="宋体" w:hAnsi="宋体"/>
          <w:szCs w:val="21"/>
        </w:rPr>
        <w:t>将数据挖掘模型作为多步骤挖掘过程中的构件，例如预测立方体</w:t>
      </w:r>
      <w:r w:rsidR="000578E3">
        <w:rPr>
          <w:rFonts w:ascii="宋体" w:eastAsia="宋体" w:hAnsi="宋体" w:hint="eastAsia"/>
          <w:szCs w:val="21"/>
        </w:rPr>
        <w:t>；</w:t>
      </w:r>
      <w:r w:rsidRPr="003637F2">
        <w:rPr>
          <w:rFonts w:ascii="宋体" w:eastAsia="宋体" w:hAnsi="宋体"/>
          <w:szCs w:val="21"/>
        </w:rPr>
        <w:t>使用数据立方体计算技术来加快重复模型的构建速度</w:t>
      </w:r>
      <w:r w:rsidR="000578E3">
        <w:rPr>
          <w:rFonts w:ascii="宋体" w:eastAsia="宋体" w:hAnsi="宋体" w:hint="eastAsia"/>
          <w:szCs w:val="21"/>
        </w:rPr>
        <w:t>(</w:t>
      </w:r>
      <w:r w:rsidRPr="003637F2">
        <w:rPr>
          <w:rFonts w:ascii="宋体" w:eastAsia="宋体" w:hAnsi="宋体"/>
          <w:szCs w:val="21"/>
        </w:rPr>
        <w:t>立体空间数据挖掘可能需要为每个候选数据空间建立一个模型</w:t>
      </w:r>
      <w:r w:rsidR="000578E3">
        <w:rPr>
          <w:rFonts w:ascii="宋体" w:eastAsia="宋体" w:hAnsi="宋体" w:hint="eastAsia"/>
          <w:szCs w:val="21"/>
        </w:rPr>
        <w:t>;</w:t>
      </w:r>
      <w:r w:rsidRPr="003637F2">
        <w:rPr>
          <w:rFonts w:ascii="宋体" w:eastAsia="宋体" w:hAnsi="宋体"/>
          <w:szCs w:val="21"/>
        </w:rPr>
        <w:t>在不同候选人的模型构建过程中共享计算，增加数据挖掘的效率</w:t>
      </w:r>
      <w:r w:rsidR="000578E3">
        <w:rPr>
          <w:rFonts w:ascii="宋体" w:eastAsia="宋体" w:hAnsi="宋体" w:hint="eastAsia"/>
          <w:szCs w:val="21"/>
        </w:rPr>
        <w:t>)</w:t>
      </w:r>
      <w:r w:rsidRPr="003637F2">
        <w:rPr>
          <w:rFonts w:ascii="宋体" w:eastAsia="宋体" w:hAnsi="宋体"/>
          <w:szCs w:val="21"/>
          <w:highlight w:val="magenta"/>
        </w:rPr>
        <w:t>多粒度的复杂聚集：多特征立方体</w:t>
      </w:r>
      <w:r w:rsidRPr="003637F2">
        <w:rPr>
          <w:rFonts w:ascii="宋体" w:eastAsia="宋体" w:hAnsi="宋体"/>
          <w:szCs w:val="21"/>
        </w:rPr>
        <w:t>（Ross, et al. 1998）：计算复杂的查询，涉及多个粒度的多个依赖性聚集</w:t>
      </w:r>
      <w:r w:rsidR="000578E3">
        <w:rPr>
          <w:rFonts w:ascii="宋体" w:eastAsia="宋体" w:hAnsi="宋体" w:hint="eastAsia"/>
          <w:szCs w:val="21"/>
        </w:rPr>
        <w:t>，例</w:t>
      </w:r>
      <w:r w:rsidRPr="003637F2">
        <w:rPr>
          <w:rFonts w:ascii="宋体" w:eastAsia="宋体" w:hAnsi="宋体"/>
          <w:szCs w:val="21"/>
        </w:rPr>
        <w:t>按{item, region, month}的所有子集分组，找出2010年每组的最高价格，并在具有最高价格的所有元组中找出总销售额select item, region, month, max(price), sum(</w:t>
      </w:r>
      <w:proofErr w:type="spellStart"/>
      <w:r w:rsidRPr="003637F2">
        <w:rPr>
          <w:rFonts w:ascii="宋体" w:eastAsia="宋体" w:hAnsi="宋体"/>
          <w:szCs w:val="21"/>
        </w:rPr>
        <w:t>R.sales</w:t>
      </w:r>
      <w:proofErr w:type="spellEnd"/>
      <w:r w:rsidRPr="003637F2">
        <w:rPr>
          <w:rFonts w:ascii="宋体" w:eastAsia="宋体" w:hAnsi="宋体"/>
          <w:szCs w:val="21"/>
        </w:rPr>
        <w:t xml:space="preserve">)from </w:t>
      </w:r>
      <w:proofErr w:type="spellStart"/>
      <w:r w:rsidRPr="003637F2">
        <w:rPr>
          <w:rFonts w:ascii="宋体" w:eastAsia="宋体" w:hAnsi="宋体"/>
          <w:szCs w:val="21"/>
        </w:rPr>
        <w:t>purchaseswhere</w:t>
      </w:r>
      <w:proofErr w:type="spellEnd"/>
      <w:r w:rsidRPr="003637F2">
        <w:rPr>
          <w:rFonts w:ascii="宋体" w:eastAsia="宋体" w:hAnsi="宋体"/>
          <w:szCs w:val="21"/>
        </w:rPr>
        <w:t xml:space="preserve"> year = 2010cube by item, region, month: </w:t>
      </w:r>
      <w:proofErr w:type="spellStart"/>
      <w:r w:rsidRPr="003637F2">
        <w:rPr>
          <w:rFonts w:ascii="宋体" w:eastAsia="宋体" w:hAnsi="宋体"/>
          <w:szCs w:val="21"/>
        </w:rPr>
        <w:t>Rsuch</w:t>
      </w:r>
      <w:proofErr w:type="spellEnd"/>
      <w:r w:rsidRPr="003637F2">
        <w:rPr>
          <w:rFonts w:ascii="宋体" w:eastAsia="宋体" w:hAnsi="宋体"/>
          <w:szCs w:val="21"/>
        </w:rPr>
        <w:t xml:space="preserve"> that </w:t>
      </w:r>
      <w:proofErr w:type="spellStart"/>
      <w:r w:rsidRPr="003637F2">
        <w:rPr>
          <w:rFonts w:ascii="宋体" w:eastAsia="宋体" w:hAnsi="宋体"/>
          <w:szCs w:val="21"/>
        </w:rPr>
        <w:t>R.price</w:t>
      </w:r>
      <w:proofErr w:type="spellEnd"/>
      <w:r w:rsidRPr="003637F2">
        <w:rPr>
          <w:rFonts w:ascii="宋体" w:eastAsia="宋体" w:hAnsi="宋体"/>
          <w:szCs w:val="21"/>
        </w:rPr>
        <w:t xml:space="preserve"> = max(price)</w:t>
      </w:r>
      <w:r w:rsidRPr="003637F2">
        <w:rPr>
          <w:rFonts w:ascii="宋体" w:eastAsia="宋体" w:hAnsi="宋体"/>
          <w:szCs w:val="21"/>
          <w:highlight w:val="green"/>
        </w:rPr>
        <w:t>发现驱动的数据立方体探查</w:t>
      </w:r>
      <w:r w:rsidR="000578E3" w:rsidRPr="000578E3">
        <w:rPr>
          <w:rFonts w:ascii="宋体" w:eastAsia="宋体" w:hAnsi="宋体" w:hint="eastAsia"/>
          <w:szCs w:val="21"/>
          <w:highlight w:val="yellow"/>
        </w:rPr>
        <w:t>1</w:t>
      </w:r>
      <w:r w:rsidRPr="003637F2">
        <w:rPr>
          <w:rFonts w:ascii="宋体" w:eastAsia="宋体" w:hAnsi="宋体"/>
          <w:szCs w:val="21"/>
          <w:highlight w:val="yellow"/>
        </w:rPr>
        <w:t>发现驱动的巨大立方体空间的探索（</w:t>
      </w:r>
      <w:proofErr w:type="spellStart"/>
      <w:r w:rsidRPr="003637F2">
        <w:rPr>
          <w:rFonts w:ascii="宋体" w:eastAsia="宋体" w:hAnsi="宋体"/>
          <w:szCs w:val="21"/>
          <w:highlight w:val="yellow"/>
        </w:rPr>
        <w:t>Sarawagi</w:t>
      </w:r>
      <w:proofErr w:type="spellEnd"/>
      <w:r w:rsidRPr="003637F2">
        <w:rPr>
          <w:rFonts w:ascii="宋体" w:eastAsia="宋体" w:hAnsi="宋体"/>
          <w:szCs w:val="21"/>
          <w:highlight w:val="yellow"/>
        </w:rPr>
        <w:t>, et al., 98）。</w:t>
      </w:r>
      <w:r w:rsidR="000578E3" w:rsidRPr="000578E3">
        <w:rPr>
          <w:rFonts w:ascii="宋体" w:eastAsia="宋体" w:hAnsi="宋体" w:hint="eastAsia"/>
          <w:szCs w:val="21"/>
          <w:highlight w:val="cyan"/>
        </w:rPr>
        <w:t>1</w:t>
      </w:r>
      <w:r w:rsidRPr="003637F2">
        <w:rPr>
          <w:rFonts w:ascii="宋体" w:eastAsia="宋体" w:hAnsi="宋体"/>
          <w:szCs w:val="21"/>
          <w:highlight w:val="cyan"/>
        </w:rPr>
        <w:t>有效导航</w:t>
      </w:r>
      <w:r w:rsidRPr="003637F2">
        <w:rPr>
          <w:rFonts w:ascii="宋体" w:eastAsia="宋体" w:hAnsi="宋体"/>
          <w:szCs w:val="21"/>
        </w:rPr>
        <w:t>大型OLAP数据立方体</w:t>
      </w:r>
      <w:r w:rsidR="000578E3" w:rsidRPr="000578E3">
        <w:rPr>
          <w:rFonts w:ascii="宋体" w:eastAsia="宋体" w:hAnsi="宋体" w:hint="eastAsia"/>
          <w:szCs w:val="21"/>
          <w:highlight w:val="cyan"/>
        </w:rPr>
        <w:t>2</w:t>
      </w:r>
      <w:r w:rsidRPr="003637F2">
        <w:rPr>
          <w:rFonts w:ascii="宋体" w:eastAsia="宋体" w:hAnsi="宋体"/>
          <w:szCs w:val="21"/>
          <w:highlight w:val="cyan"/>
        </w:rPr>
        <w:t>预先计算</w:t>
      </w:r>
      <w:r w:rsidRPr="003637F2">
        <w:rPr>
          <w:rFonts w:ascii="宋体" w:eastAsia="宋体" w:hAnsi="宋体"/>
          <w:szCs w:val="21"/>
        </w:rPr>
        <w:t>显示例外情况的措施，指导用户进行数据分析，在所有层面上进行汇总</w:t>
      </w:r>
      <w:r w:rsidR="000578E3" w:rsidRPr="000578E3">
        <w:rPr>
          <w:rFonts w:ascii="宋体" w:eastAsia="宋体" w:hAnsi="宋体" w:hint="eastAsia"/>
          <w:szCs w:val="21"/>
          <w:highlight w:val="cyan"/>
        </w:rPr>
        <w:t>3</w:t>
      </w:r>
      <w:r w:rsidRPr="003637F2">
        <w:rPr>
          <w:rFonts w:ascii="宋体" w:eastAsia="宋体" w:hAnsi="宋体"/>
          <w:szCs w:val="21"/>
          <w:highlight w:val="cyan"/>
        </w:rPr>
        <w:t>例外情况</w:t>
      </w:r>
      <w:r w:rsidRPr="003637F2">
        <w:rPr>
          <w:rFonts w:ascii="宋体" w:eastAsia="宋体" w:hAnsi="宋体"/>
          <w:szCs w:val="21"/>
        </w:rPr>
        <w:t>根据统计模型，与预期值有明显不同</w:t>
      </w:r>
      <w:r w:rsidR="000578E3" w:rsidRPr="000578E3">
        <w:rPr>
          <w:rFonts w:ascii="宋体" w:eastAsia="宋体" w:hAnsi="宋体" w:hint="eastAsia"/>
          <w:szCs w:val="21"/>
          <w:highlight w:val="cyan"/>
        </w:rPr>
        <w:t>4</w:t>
      </w:r>
      <w:r w:rsidRPr="003637F2">
        <w:rPr>
          <w:rFonts w:ascii="宋体" w:eastAsia="宋体" w:hAnsi="宋体"/>
          <w:szCs w:val="21"/>
          <w:highlight w:val="cyan"/>
        </w:rPr>
        <w:t>背景颜色</w:t>
      </w:r>
      <w:r w:rsidRPr="003637F2">
        <w:rPr>
          <w:rFonts w:ascii="宋体" w:eastAsia="宋体" w:hAnsi="宋体"/>
          <w:szCs w:val="21"/>
        </w:rPr>
        <w:t>等视觉线索被用来反映每个单元的异常程度</w:t>
      </w:r>
      <w:r w:rsidR="000578E3" w:rsidRPr="000578E3">
        <w:rPr>
          <w:rFonts w:ascii="宋体" w:eastAsia="宋体" w:hAnsi="宋体" w:hint="eastAsia"/>
          <w:szCs w:val="21"/>
          <w:highlight w:val="yellow"/>
        </w:rPr>
        <w:t>2</w:t>
      </w:r>
      <w:r w:rsidRPr="003637F2">
        <w:rPr>
          <w:rFonts w:ascii="宋体" w:eastAsia="宋体" w:hAnsi="宋体"/>
          <w:szCs w:val="21"/>
          <w:highlight w:val="yellow"/>
        </w:rPr>
        <w:t>异常指示</w:t>
      </w:r>
      <w:r w:rsidR="000578E3" w:rsidRPr="000578E3">
        <w:rPr>
          <w:rFonts w:ascii="宋体" w:eastAsia="宋体" w:hAnsi="宋体" w:hint="eastAsia"/>
          <w:szCs w:val="21"/>
          <w:highlight w:val="cyan"/>
        </w:rPr>
        <w:t>1</w:t>
      </w:r>
      <w:r w:rsidRPr="003637F2">
        <w:rPr>
          <w:rFonts w:ascii="宋体" w:eastAsia="宋体" w:hAnsi="宋体"/>
          <w:szCs w:val="21"/>
          <w:highlight w:val="cyan"/>
        </w:rPr>
        <w:t>SelfExp</w:t>
      </w:r>
      <w:r w:rsidRPr="003637F2">
        <w:rPr>
          <w:rFonts w:ascii="宋体" w:eastAsia="宋体" w:hAnsi="宋体"/>
          <w:szCs w:val="21"/>
        </w:rPr>
        <w:t>指示相对于同一聚集层的其他单元，该单元的奇异程度</w:t>
      </w:r>
      <w:r w:rsidR="000578E3" w:rsidRPr="000578E3">
        <w:rPr>
          <w:rFonts w:ascii="宋体" w:eastAsia="宋体" w:hAnsi="宋体" w:hint="eastAsia"/>
          <w:szCs w:val="21"/>
          <w:highlight w:val="cyan"/>
        </w:rPr>
        <w:t>2</w:t>
      </w:r>
      <w:r w:rsidRPr="003637F2">
        <w:rPr>
          <w:rFonts w:ascii="宋体" w:eastAsia="宋体" w:hAnsi="宋体"/>
          <w:szCs w:val="21"/>
          <w:highlight w:val="cyan"/>
        </w:rPr>
        <w:t>InExp</w:t>
      </w:r>
      <w:r w:rsidRPr="003637F2">
        <w:rPr>
          <w:rFonts w:ascii="宋体" w:eastAsia="宋体" w:hAnsi="宋体"/>
          <w:szCs w:val="21"/>
        </w:rPr>
        <w:t>指示该单元之下某处的奇异程度，如果从它下钻</w:t>
      </w:r>
      <w:r w:rsidR="000578E3" w:rsidRPr="000578E3">
        <w:rPr>
          <w:rFonts w:ascii="宋体" w:eastAsia="宋体" w:hAnsi="宋体" w:hint="eastAsia"/>
          <w:szCs w:val="21"/>
          <w:highlight w:val="cyan"/>
        </w:rPr>
        <w:t>3</w:t>
      </w:r>
      <w:r w:rsidRPr="003637F2">
        <w:rPr>
          <w:rFonts w:ascii="宋体" w:eastAsia="宋体" w:hAnsi="宋体"/>
          <w:szCs w:val="21"/>
          <w:highlight w:val="cyan"/>
        </w:rPr>
        <w:t>PathExp</w:t>
      </w:r>
      <w:r w:rsidRPr="003637F2">
        <w:rPr>
          <w:rFonts w:ascii="宋体" w:eastAsia="宋体" w:hAnsi="宋体"/>
          <w:szCs w:val="21"/>
        </w:rPr>
        <w:t>指示由该单元的每条下钻路径的奇异程度</w:t>
      </w:r>
      <w:r w:rsidR="000578E3" w:rsidRPr="000578E3">
        <w:rPr>
          <w:rFonts w:ascii="宋体" w:eastAsia="宋体" w:hAnsi="宋体" w:hint="eastAsia"/>
          <w:szCs w:val="21"/>
          <w:highlight w:val="yellow"/>
        </w:rPr>
        <w:t>3</w:t>
      </w:r>
      <w:r w:rsidRPr="003637F2">
        <w:rPr>
          <w:rFonts w:ascii="宋体" w:eastAsia="宋体" w:hAnsi="宋体"/>
          <w:szCs w:val="21"/>
          <w:highlight w:val="yellow"/>
        </w:rPr>
        <w:t>异常指标的计算可以与立方体的构建相叠加</w:t>
      </w:r>
      <w:r w:rsidRPr="003637F2">
        <w:rPr>
          <w:rFonts w:ascii="宋体" w:eastAsia="宋体" w:hAnsi="宋体"/>
          <w:szCs w:val="21"/>
          <w:highlight w:val="cyan"/>
        </w:rPr>
        <w:t>异常情况</w:t>
      </w:r>
      <w:r w:rsidRPr="003637F2">
        <w:rPr>
          <w:rFonts w:ascii="宋体" w:eastAsia="宋体" w:hAnsi="宋体"/>
          <w:szCs w:val="21"/>
        </w:rPr>
        <w:t>可以像预先计算的总量一样被存储、索引和检索</w:t>
      </w:r>
      <w:r w:rsidR="00A76989" w:rsidRPr="00A76989">
        <w:rPr>
          <w:rFonts w:ascii="宋体" w:eastAsia="宋体" w:hAnsi="宋体" w:hint="eastAsia"/>
          <w:color w:val="EE0000"/>
          <w:szCs w:val="21"/>
        </w:rPr>
        <w:t>Chap6</w:t>
      </w:r>
      <w:r w:rsidR="00A76989" w:rsidRPr="00A76989">
        <w:rPr>
          <w:rFonts w:ascii="宋体" w:eastAsia="宋体" w:hAnsi="宋体" w:hint="eastAsia"/>
          <w:color w:val="000000" w:themeColor="text1"/>
          <w:szCs w:val="21"/>
          <w:highlight w:val="green"/>
        </w:rPr>
        <w:t>什么是模式发现？</w:t>
      </w:r>
      <w:r w:rsidR="00A76989" w:rsidRPr="00A76989">
        <w:rPr>
          <w:rFonts w:ascii="宋体" w:eastAsia="宋体" w:hAnsi="宋体" w:hint="eastAsia"/>
          <w:color w:val="000000" w:themeColor="text1"/>
          <w:szCs w:val="21"/>
          <w:highlight w:val="magenta"/>
        </w:rPr>
        <w:t>模式</w:t>
      </w:r>
      <w:r w:rsidR="00A76989" w:rsidRPr="00A76989">
        <w:rPr>
          <w:rFonts w:ascii="宋体" w:eastAsia="宋体" w:hAnsi="宋体" w:hint="eastAsia"/>
          <w:color w:val="000000" w:themeColor="text1"/>
          <w:szCs w:val="21"/>
        </w:rPr>
        <w:t>模式</w:t>
      </w:r>
      <w:r w:rsidR="00A76989">
        <w:rPr>
          <w:rFonts w:ascii="宋体" w:eastAsia="宋体" w:hAnsi="宋体" w:hint="eastAsia"/>
          <w:color w:val="000000" w:themeColor="text1"/>
          <w:szCs w:val="21"/>
        </w:rPr>
        <w:t>是一组项目、子序列或子结构，在数据集中经常一起出现或强烈相关，模式代表了数据集的内在和重要属性</w:t>
      </w:r>
      <w:r w:rsidR="00A76989" w:rsidRPr="00A76989">
        <w:rPr>
          <w:rFonts w:ascii="宋体" w:eastAsia="宋体" w:hAnsi="宋体" w:hint="eastAsia"/>
          <w:color w:val="000000" w:themeColor="text1"/>
          <w:szCs w:val="21"/>
          <w:highlight w:val="green"/>
        </w:rPr>
        <w:t>模式发现</w:t>
      </w:r>
      <w:r w:rsidR="00A76989">
        <w:rPr>
          <w:rFonts w:ascii="宋体" w:eastAsia="宋体" w:hAnsi="宋体" w:hint="eastAsia"/>
          <w:color w:val="000000" w:themeColor="text1"/>
          <w:szCs w:val="21"/>
        </w:rPr>
        <w:t>从海量数据集中发现模式，例哪些产品经常一起购买？购买</w:t>
      </w:r>
      <w:proofErr w:type="spellStart"/>
      <w:r w:rsidR="00A76989">
        <w:rPr>
          <w:rFonts w:ascii="宋体" w:eastAsia="宋体" w:hAnsi="宋体" w:hint="eastAsia"/>
          <w:color w:val="000000" w:themeColor="text1"/>
          <w:szCs w:val="21"/>
        </w:rPr>
        <w:t>ipaid</w:t>
      </w:r>
      <w:proofErr w:type="spellEnd"/>
      <w:r w:rsidR="00A76989">
        <w:rPr>
          <w:rFonts w:ascii="宋体" w:eastAsia="宋体" w:hAnsi="宋体" w:hint="eastAsia"/>
          <w:color w:val="000000" w:themeColor="text1"/>
          <w:szCs w:val="21"/>
        </w:rPr>
        <w:t>的后续购买行为，在这个语料库中，那些词的序列可能构成短语</w:t>
      </w:r>
      <w:r w:rsidR="00A76989" w:rsidRPr="00A76989">
        <w:rPr>
          <w:rFonts w:ascii="宋体" w:eastAsia="宋体" w:hAnsi="宋体" w:hint="eastAsia"/>
          <w:color w:val="000000" w:themeColor="text1"/>
          <w:szCs w:val="21"/>
          <w:highlight w:val="green"/>
        </w:rPr>
        <w:t>模式发现为什么很重要</w:t>
      </w:r>
      <w:r w:rsidR="00A76989" w:rsidRPr="00A76989">
        <w:rPr>
          <w:rFonts w:ascii="宋体" w:eastAsia="宋体" w:hAnsi="宋体" w:hint="eastAsia"/>
          <w:szCs w:val="21"/>
          <w:highlight w:val="yellow"/>
        </w:rPr>
        <w:t>1</w:t>
      </w:r>
      <w:r w:rsidR="00A76989" w:rsidRPr="00A76989">
        <w:rPr>
          <w:rFonts w:ascii="宋体" w:eastAsia="宋体" w:hAnsi="宋体"/>
          <w:szCs w:val="21"/>
          <w:highlight w:val="yellow"/>
        </w:rPr>
        <w:t>在数据集中寻找</w:t>
      </w:r>
      <w:r w:rsidR="00A76989" w:rsidRPr="00A76989">
        <w:rPr>
          <w:rFonts w:ascii="宋体" w:eastAsia="宋体" w:hAnsi="宋体"/>
          <w:szCs w:val="21"/>
        </w:rPr>
        <w:t>内在的规律性</w:t>
      </w:r>
      <w:r w:rsidR="00A76989" w:rsidRPr="00A76989">
        <w:rPr>
          <w:rFonts w:ascii="宋体" w:eastAsia="宋体" w:hAnsi="宋体" w:hint="eastAsia"/>
          <w:szCs w:val="21"/>
          <w:highlight w:val="yellow"/>
        </w:rPr>
        <w:t>2</w:t>
      </w:r>
      <w:r w:rsidR="00A76989" w:rsidRPr="00A76989">
        <w:rPr>
          <w:rFonts w:ascii="宋体" w:eastAsia="宋体" w:hAnsi="宋体"/>
          <w:szCs w:val="21"/>
          <w:highlight w:val="yellow"/>
        </w:rPr>
        <w:t>是许多基本数据挖掘任务的基础</w:t>
      </w:r>
      <w:r w:rsidR="00A76989" w:rsidRPr="00A76989">
        <w:rPr>
          <w:rFonts w:ascii="宋体" w:eastAsia="宋体" w:hAnsi="宋体" w:hint="eastAsia"/>
          <w:szCs w:val="21"/>
          <w:highlight w:val="cyan"/>
        </w:rPr>
        <w:t>1</w:t>
      </w:r>
      <w:r w:rsidR="00A76989" w:rsidRPr="00A76989">
        <w:rPr>
          <w:rFonts w:ascii="宋体" w:eastAsia="宋体" w:hAnsi="宋体"/>
          <w:szCs w:val="21"/>
          <w:highlight w:val="cyan"/>
        </w:rPr>
        <w:t>关联性、</w:t>
      </w:r>
      <w:r w:rsidR="00A76989" w:rsidRPr="00A76989">
        <w:rPr>
          <w:rFonts w:ascii="宋体" w:eastAsia="宋体" w:hAnsi="宋体"/>
          <w:szCs w:val="21"/>
        </w:rPr>
        <w:t>相关性和因果关系分析</w:t>
      </w:r>
      <w:r w:rsidR="00A76989" w:rsidRPr="00A76989">
        <w:rPr>
          <w:rFonts w:ascii="宋体" w:eastAsia="宋体" w:hAnsi="宋体" w:hint="eastAsia"/>
          <w:szCs w:val="21"/>
          <w:highlight w:val="cyan"/>
        </w:rPr>
        <w:t>2</w:t>
      </w:r>
      <w:r w:rsidR="00A76989" w:rsidRPr="00A76989">
        <w:rPr>
          <w:rFonts w:ascii="宋体" w:eastAsia="宋体" w:hAnsi="宋体"/>
          <w:szCs w:val="21"/>
          <w:highlight w:val="cyan"/>
        </w:rPr>
        <w:t>挖掘顺序性、</w:t>
      </w:r>
      <w:r w:rsidR="00A76989" w:rsidRPr="00A76989">
        <w:rPr>
          <w:rFonts w:ascii="宋体" w:eastAsia="宋体" w:hAnsi="宋体"/>
          <w:szCs w:val="21"/>
        </w:rPr>
        <w:t>结构性（如子图）模式</w:t>
      </w:r>
      <w:r w:rsidR="00A76989" w:rsidRPr="00A76989">
        <w:rPr>
          <w:rFonts w:ascii="宋体" w:eastAsia="宋体" w:hAnsi="宋体" w:hint="eastAsia"/>
          <w:szCs w:val="21"/>
          <w:highlight w:val="cyan"/>
        </w:rPr>
        <w:t>3</w:t>
      </w:r>
      <w:r w:rsidR="00A76989" w:rsidRPr="00A76989">
        <w:rPr>
          <w:rFonts w:ascii="宋体" w:eastAsia="宋体" w:hAnsi="宋体"/>
          <w:szCs w:val="21"/>
          <w:highlight w:val="cyan"/>
        </w:rPr>
        <w:t>时空、</w:t>
      </w:r>
      <w:r w:rsidR="00A76989" w:rsidRPr="00A76989">
        <w:rPr>
          <w:rFonts w:ascii="宋体" w:eastAsia="宋体" w:hAnsi="宋体"/>
          <w:szCs w:val="21"/>
        </w:rPr>
        <w:t>多媒体、时间序列和流数据的模式分析</w:t>
      </w:r>
      <w:r w:rsidR="00A76989" w:rsidRPr="00A76989">
        <w:rPr>
          <w:rFonts w:ascii="宋体" w:eastAsia="宋体" w:hAnsi="宋体" w:hint="eastAsia"/>
          <w:szCs w:val="21"/>
          <w:highlight w:val="cyan"/>
        </w:rPr>
        <w:t>4</w:t>
      </w:r>
      <w:r w:rsidR="00A76989" w:rsidRPr="00A76989">
        <w:rPr>
          <w:rFonts w:ascii="宋体" w:eastAsia="宋体" w:hAnsi="宋体"/>
          <w:szCs w:val="21"/>
          <w:highlight w:val="cyan"/>
        </w:rPr>
        <w:t>分类</w:t>
      </w:r>
      <w:r w:rsidR="00A76989" w:rsidRPr="00A76989">
        <w:rPr>
          <w:rFonts w:ascii="宋体" w:eastAsia="宋体" w:hAnsi="宋体"/>
          <w:szCs w:val="21"/>
        </w:rPr>
        <w:t>基于判别模式的分析</w:t>
      </w:r>
      <w:r w:rsidR="00A76989" w:rsidRPr="00A76989">
        <w:rPr>
          <w:rFonts w:ascii="宋体" w:eastAsia="宋体" w:hAnsi="宋体" w:hint="eastAsia"/>
          <w:szCs w:val="21"/>
          <w:highlight w:val="cyan"/>
        </w:rPr>
        <w:t>5</w:t>
      </w:r>
      <w:r w:rsidR="00A76989" w:rsidRPr="00A76989">
        <w:rPr>
          <w:rFonts w:ascii="宋体" w:eastAsia="宋体" w:hAnsi="宋体"/>
          <w:szCs w:val="21"/>
          <w:highlight w:val="cyan"/>
        </w:rPr>
        <w:t>聚类分析</w:t>
      </w:r>
      <w:r w:rsidR="00A76989" w:rsidRPr="00A76989">
        <w:rPr>
          <w:rFonts w:ascii="宋体" w:eastAsia="宋体" w:hAnsi="宋体"/>
          <w:szCs w:val="21"/>
        </w:rPr>
        <w:t>基于模式的子空间聚类</w:t>
      </w:r>
      <w:r w:rsidR="00A76989" w:rsidRPr="00A76989">
        <w:rPr>
          <w:rFonts w:ascii="宋体" w:eastAsia="宋体" w:hAnsi="宋体" w:hint="eastAsia"/>
          <w:szCs w:val="21"/>
          <w:highlight w:val="yellow"/>
        </w:rPr>
        <w:t>3</w:t>
      </w:r>
      <w:r w:rsidR="00A76989" w:rsidRPr="00A76989">
        <w:rPr>
          <w:rFonts w:ascii="宋体" w:eastAsia="宋体" w:hAnsi="宋体"/>
          <w:szCs w:val="21"/>
          <w:highlight w:val="yellow"/>
        </w:rPr>
        <w:t>广泛的应用</w:t>
      </w:r>
      <w:r w:rsidR="00A76989" w:rsidRPr="00A76989">
        <w:rPr>
          <w:rFonts w:ascii="宋体" w:eastAsia="宋体" w:hAnsi="宋体"/>
          <w:szCs w:val="21"/>
          <w:highlight w:val="cyan"/>
        </w:rPr>
        <w:t>购物篮分析</w:t>
      </w:r>
      <w:r w:rsidR="00A76989" w:rsidRPr="00A76989">
        <w:rPr>
          <w:rFonts w:ascii="宋体" w:eastAsia="宋体" w:hAnsi="宋体"/>
          <w:szCs w:val="21"/>
        </w:rPr>
        <w:t>、交叉营销、目录设计、销售活动分析、网络日志分析、</w:t>
      </w:r>
      <w:r w:rsidR="00A76989">
        <w:rPr>
          <w:rFonts w:ascii="宋体" w:eastAsia="宋体" w:hAnsi="宋体" w:hint="eastAsia"/>
          <w:szCs w:val="21"/>
        </w:rPr>
        <w:t>生</w:t>
      </w:r>
      <w:r w:rsidR="00A76989" w:rsidRPr="00A76989">
        <w:rPr>
          <w:rFonts w:ascii="宋体" w:eastAsia="宋体" w:hAnsi="宋体"/>
          <w:szCs w:val="21"/>
        </w:rPr>
        <w:t>物序列分析</w:t>
      </w:r>
    </w:p>
    <w:p w14:paraId="7D13C745" w14:textId="247FA2F7" w:rsidR="003637F2" w:rsidRDefault="00A76989" w:rsidP="00A76989">
      <w:pPr>
        <w:tabs>
          <w:tab w:val="num" w:pos="720"/>
          <w:tab w:val="num" w:pos="1440"/>
        </w:tabs>
        <w:wordWrap w:val="0"/>
        <w:topLinePunct/>
        <w:autoSpaceDE w:val="0"/>
        <w:autoSpaceDN w:val="0"/>
        <w:spacing w:line="0" w:lineRule="atLeast"/>
        <w:contextualSpacing/>
        <w:rPr>
          <w:rFonts w:ascii="宋体" w:eastAsia="宋体" w:hAnsi="宋体"/>
          <w:szCs w:val="21"/>
        </w:rPr>
      </w:pPr>
      <w:r w:rsidRPr="00A76989">
        <w:rPr>
          <w:rFonts w:ascii="宋体" w:eastAsia="宋体" w:hAnsi="宋体"/>
          <w:szCs w:val="21"/>
        </w:rPr>
        <w:br/>
      </w:r>
    </w:p>
    <w:p w14:paraId="2FD72F6F" w14:textId="77777777" w:rsidR="003637F2" w:rsidRDefault="003637F2" w:rsidP="003637F2">
      <w:pPr>
        <w:tabs>
          <w:tab w:val="num" w:pos="720"/>
          <w:tab w:val="num" w:pos="1440"/>
        </w:tabs>
        <w:wordWrap w:val="0"/>
        <w:topLinePunct/>
        <w:autoSpaceDE w:val="0"/>
        <w:autoSpaceDN w:val="0"/>
        <w:spacing w:line="0" w:lineRule="atLeast"/>
        <w:contextualSpacing/>
        <w:rPr>
          <w:rFonts w:ascii="宋体" w:eastAsia="宋体" w:hAnsi="宋体"/>
          <w:szCs w:val="21"/>
        </w:rPr>
      </w:pPr>
    </w:p>
    <w:p w14:paraId="528A9EEE" w14:textId="77777777" w:rsidR="003637F2" w:rsidRDefault="003637F2" w:rsidP="003637F2">
      <w:pPr>
        <w:tabs>
          <w:tab w:val="num" w:pos="720"/>
          <w:tab w:val="num" w:pos="1440"/>
        </w:tabs>
        <w:wordWrap w:val="0"/>
        <w:topLinePunct/>
        <w:autoSpaceDE w:val="0"/>
        <w:autoSpaceDN w:val="0"/>
        <w:spacing w:line="0" w:lineRule="atLeast"/>
        <w:contextualSpacing/>
        <w:rPr>
          <w:rFonts w:ascii="宋体" w:eastAsia="宋体" w:hAnsi="宋体"/>
          <w:szCs w:val="21"/>
        </w:rPr>
      </w:pPr>
    </w:p>
    <w:p w14:paraId="39673FA4" w14:textId="77777777" w:rsidR="003637F2" w:rsidRDefault="003637F2" w:rsidP="003637F2">
      <w:pPr>
        <w:tabs>
          <w:tab w:val="num" w:pos="720"/>
          <w:tab w:val="num" w:pos="1440"/>
        </w:tabs>
        <w:wordWrap w:val="0"/>
        <w:topLinePunct/>
        <w:autoSpaceDE w:val="0"/>
        <w:autoSpaceDN w:val="0"/>
        <w:spacing w:line="0" w:lineRule="atLeast"/>
        <w:contextualSpacing/>
        <w:rPr>
          <w:rFonts w:ascii="宋体" w:eastAsia="宋体" w:hAnsi="宋体"/>
          <w:szCs w:val="21"/>
        </w:rPr>
      </w:pPr>
    </w:p>
    <w:p w14:paraId="52D8A625" w14:textId="77777777" w:rsidR="003637F2" w:rsidRDefault="003637F2" w:rsidP="003637F2">
      <w:pPr>
        <w:tabs>
          <w:tab w:val="num" w:pos="720"/>
          <w:tab w:val="num" w:pos="1440"/>
        </w:tabs>
        <w:wordWrap w:val="0"/>
        <w:topLinePunct/>
        <w:autoSpaceDE w:val="0"/>
        <w:autoSpaceDN w:val="0"/>
        <w:spacing w:line="0" w:lineRule="atLeast"/>
        <w:contextualSpacing/>
        <w:rPr>
          <w:rFonts w:ascii="宋体" w:eastAsia="宋体" w:hAnsi="宋体"/>
          <w:szCs w:val="21"/>
        </w:rPr>
      </w:pPr>
    </w:p>
    <w:p w14:paraId="065B0C96" w14:textId="77777777" w:rsidR="003637F2" w:rsidRDefault="003637F2" w:rsidP="003637F2">
      <w:pPr>
        <w:tabs>
          <w:tab w:val="num" w:pos="720"/>
          <w:tab w:val="num" w:pos="1440"/>
        </w:tabs>
        <w:wordWrap w:val="0"/>
        <w:topLinePunct/>
        <w:autoSpaceDE w:val="0"/>
        <w:autoSpaceDN w:val="0"/>
        <w:spacing w:line="0" w:lineRule="atLeast"/>
        <w:contextualSpacing/>
        <w:rPr>
          <w:rFonts w:ascii="宋体" w:eastAsia="宋体" w:hAnsi="宋体"/>
          <w:szCs w:val="21"/>
        </w:rPr>
      </w:pPr>
    </w:p>
    <w:p w14:paraId="5BF0DEE1" w14:textId="77777777" w:rsidR="003637F2" w:rsidRDefault="003637F2" w:rsidP="003637F2">
      <w:pPr>
        <w:tabs>
          <w:tab w:val="num" w:pos="720"/>
          <w:tab w:val="num" w:pos="1440"/>
        </w:tabs>
        <w:wordWrap w:val="0"/>
        <w:topLinePunct/>
        <w:autoSpaceDE w:val="0"/>
        <w:autoSpaceDN w:val="0"/>
        <w:spacing w:line="0" w:lineRule="atLeast"/>
        <w:contextualSpacing/>
        <w:rPr>
          <w:rFonts w:ascii="宋体" w:eastAsia="宋体" w:hAnsi="宋体"/>
          <w:szCs w:val="21"/>
        </w:rPr>
      </w:pPr>
    </w:p>
    <w:p w14:paraId="0F71C292" w14:textId="77777777" w:rsidR="003637F2" w:rsidRDefault="003637F2" w:rsidP="003637F2">
      <w:pPr>
        <w:tabs>
          <w:tab w:val="num" w:pos="720"/>
          <w:tab w:val="num" w:pos="1440"/>
        </w:tabs>
        <w:wordWrap w:val="0"/>
        <w:topLinePunct/>
        <w:autoSpaceDE w:val="0"/>
        <w:autoSpaceDN w:val="0"/>
        <w:spacing w:line="0" w:lineRule="atLeast"/>
        <w:contextualSpacing/>
        <w:rPr>
          <w:rFonts w:ascii="宋体" w:eastAsia="宋体" w:hAnsi="宋体"/>
          <w:szCs w:val="21"/>
        </w:rPr>
      </w:pPr>
    </w:p>
    <w:p w14:paraId="768C4915" w14:textId="77777777" w:rsidR="003637F2" w:rsidRDefault="003637F2" w:rsidP="003637F2">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7CDF9571" w14:textId="77777777" w:rsidR="003637F2" w:rsidRDefault="003637F2"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490D94B9" w14:textId="77777777" w:rsidR="00032B7F" w:rsidRDefault="00032B7F"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235A8572" w14:textId="0E9DD227" w:rsidR="003E164A" w:rsidRDefault="003E164A" w:rsidP="009A34E2">
      <w:pPr>
        <w:tabs>
          <w:tab w:val="num" w:pos="720"/>
          <w:tab w:val="num" w:pos="1440"/>
        </w:tabs>
        <w:wordWrap w:val="0"/>
        <w:topLinePunct/>
        <w:autoSpaceDE w:val="0"/>
        <w:autoSpaceDN w:val="0"/>
        <w:spacing w:line="0" w:lineRule="atLeast"/>
        <w:contextualSpacing/>
        <w:rPr>
          <w:rFonts w:ascii="宋体" w:eastAsia="宋体" w:hAnsi="宋体" w:hint="eastAsia"/>
          <w:szCs w:val="21"/>
        </w:rPr>
      </w:pPr>
      <w:r>
        <w:rPr>
          <w:rFonts w:ascii="宋体" w:eastAsia="宋体" w:hAnsi="宋体" w:hint="eastAsia"/>
          <w:szCs w:val="21"/>
        </w:rPr>
        <w:t>选择、概念、大题</w:t>
      </w:r>
    </w:p>
    <w:p w14:paraId="531F82A7" w14:textId="5370840E" w:rsidR="009A34E2" w:rsidRPr="006E472C" w:rsidRDefault="009A34E2" w:rsidP="009A34E2">
      <w:pPr>
        <w:tabs>
          <w:tab w:val="num" w:pos="720"/>
          <w:tab w:val="num" w:pos="1440"/>
        </w:tabs>
        <w:wordWrap w:val="0"/>
        <w:topLinePunct/>
        <w:autoSpaceDE w:val="0"/>
        <w:autoSpaceDN w:val="0"/>
        <w:spacing w:line="0" w:lineRule="atLeast"/>
        <w:contextualSpacing/>
        <w:rPr>
          <w:rFonts w:ascii="宋体" w:eastAsia="宋体" w:hAnsi="宋体" w:hint="eastAsia"/>
          <w:color w:val="EE0000"/>
          <w:szCs w:val="21"/>
        </w:rPr>
      </w:pPr>
      <w:r w:rsidRPr="006E472C">
        <w:rPr>
          <w:rFonts w:ascii="宋体" w:eastAsia="宋体" w:hAnsi="宋体" w:hint="eastAsia"/>
          <w:color w:val="EE0000"/>
          <w:szCs w:val="21"/>
        </w:rPr>
        <w:t>章节</w:t>
      </w:r>
      <w:r w:rsidRPr="006E472C">
        <w:rPr>
          <w:rFonts w:ascii="宋体" w:eastAsia="宋体" w:hAnsi="宋体" w:hint="eastAsia"/>
          <w:color w:val="000000" w:themeColor="text1"/>
          <w:szCs w:val="21"/>
          <w:highlight w:val="green"/>
        </w:rPr>
        <w:t>问题</w:t>
      </w:r>
      <w:r w:rsidRPr="006E472C">
        <w:rPr>
          <w:rFonts w:ascii="宋体" w:eastAsia="宋体" w:hAnsi="宋体" w:hint="eastAsia"/>
          <w:color w:val="000000" w:themeColor="text1"/>
          <w:szCs w:val="21"/>
          <w:highlight w:val="yellow"/>
        </w:rPr>
        <w:t>问题解</w:t>
      </w:r>
      <w:r w:rsidRPr="006E472C">
        <w:rPr>
          <w:rFonts w:ascii="宋体" w:eastAsia="宋体" w:hAnsi="宋体" w:hint="eastAsia"/>
          <w:color w:val="000000" w:themeColor="text1"/>
          <w:szCs w:val="21"/>
          <w:highlight w:val="cyan"/>
        </w:rPr>
        <w:t>小解</w:t>
      </w:r>
      <w:r w:rsidRPr="006E472C">
        <w:rPr>
          <w:rFonts w:ascii="宋体" w:eastAsia="宋体" w:hAnsi="宋体" w:hint="eastAsia"/>
          <w:color w:val="000000" w:themeColor="text1"/>
          <w:szCs w:val="21"/>
          <w:highlight w:val="darkYellow"/>
        </w:rPr>
        <w:t>小小解</w:t>
      </w:r>
      <w:r w:rsidRPr="006E472C">
        <w:rPr>
          <w:rFonts w:ascii="宋体" w:eastAsia="宋体" w:hAnsi="宋体" w:hint="eastAsia"/>
          <w:color w:val="000000" w:themeColor="text1"/>
          <w:szCs w:val="21"/>
          <w:highlight w:val="magenta"/>
        </w:rPr>
        <w:t>定义</w:t>
      </w:r>
      <w:r w:rsidRPr="006E472C">
        <w:rPr>
          <w:rFonts w:ascii="宋体" w:eastAsia="宋体" w:hAnsi="宋体" w:hint="eastAsia"/>
          <w:color w:val="000000" w:themeColor="text1"/>
          <w:szCs w:val="21"/>
          <w:highlight w:val="red"/>
        </w:rPr>
        <w:t>数据等较重要</w:t>
      </w:r>
    </w:p>
    <w:p w14:paraId="59D3536F" w14:textId="5E9EE4D9" w:rsidR="009C4FCC" w:rsidRPr="006E472C" w:rsidRDefault="00EB406A"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r>
        <w:rPr>
          <w:rFonts w:ascii="宋体" w:eastAsia="宋体" w:hAnsi="宋体" w:hint="eastAsia"/>
          <w:szCs w:val="21"/>
        </w:rPr>
        <w:t>1 2 3 4 5 6</w:t>
      </w:r>
      <w:r w:rsidR="00EB0A4F">
        <w:rPr>
          <w:rFonts w:ascii="宋体" w:eastAsia="宋体" w:hAnsi="宋体" w:hint="eastAsia"/>
          <w:szCs w:val="21"/>
        </w:rPr>
        <w:t xml:space="preserve"> 7</w:t>
      </w:r>
      <w:r w:rsidR="009B75C7">
        <w:rPr>
          <w:rFonts w:ascii="宋体" w:eastAsia="宋体" w:hAnsi="宋体" w:hint="eastAsia"/>
          <w:szCs w:val="21"/>
        </w:rPr>
        <w:t xml:space="preserve"> 8</w:t>
      </w:r>
    </w:p>
    <w:p w14:paraId="4D1F5708" w14:textId="4D94581D" w:rsidR="009C4FCC" w:rsidRPr="006E472C" w:rsidRDefault="00EB406A"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r>
        <w:rPr>
          <w:rFonts w:ascii="宋体" w:eastAsia="宋体" w:hAnsi="宋体" w:hint="eastAsia"/>
          <w:szCs w:val="21"/>
        </w:rPr>
        <w:t>高阶模式频繁-&gt;低阶频繁</w:t>
      </w:r>
    </w:p>
    <w:p w14:paraId="2223B68E" w14:textId="179C632D" w:rsidR="009C4FCC" w:rsidRPr="006E472C" w:rsidRDefault="009C4FCC"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7BDF9521" w14:textId="3A82F8EC" w:rsidR="009C4FCC" w:rsidRPr="006E472C" w:rsidRDefault="009C4FCC"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19234FC6" w14:textId="3D2412B3" w:rsidR="009C4FCC" w:rsidRPr="006E472C" w:rsidRDefault="009C4FCC"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05AC2EAB" w14:textId="56DEC045" w:rsidR="009C4FCC" w:rsidRPr="006E472C" w:rsidRDefault="009C4FCC"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0D11FE0D" w14:textId="77777777" w:rsidR="009C4FCC" w:rsidRPr="006E472C" w:rsidRDefault="009C4FCC"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28B9FD53" w14:textId="19ED52C7" w:rsidR="009C4FCC" w:rsidRPr="006E472C" w:rsidRDefault="009C4FCC"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3C96BF29" w14:textId="20D3EA01" w:rsidR="009C4FCC" w:rsidRPr="006E472C" w:rsidRDefault="009C4FCC"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1E6AB145" w14:textId="33B9C2D7" w:rsidR="009C4FCC" w:rsidRPr="006E472C" w:rsidRDefault="009C4FCC"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17BE0F82" w14:textId="02B1EA77" w:rsidR="009C4FCC" w:rsidRPr="006E472C" w:rsidRDefault="009C4FCC" w:rsidP="009C4FCC">
      <w:pPr>
        <w:tabs>
          <w:tab w:val="num" w:pos="720"/>
          <w:tab w:val="num" w:pos="1440"/>
        </w:tabs>
        <w:wordWrap w:val="0"/>
        <w:topLinePunct/>
        <w:autoSpaceDE w:val="0"/>
        <w:autoSpaceDN w:val="0"/>
        <w:spacing w:line="0" w:lineRule="atLeast"/>
        <w:contextualSpacing/>
        <w:rPr>
          <w:rFonts w:ascii="宋体" w:eastAsia="宋体" w:hAnsi="宋体" w:hint="eastAsia"/>
          <w:szCs w:val="21"/>
        </w:rPr>
      </w:pPr>
    </w:p>
    <w:p w14:paraId="316084B5" w14:textId="735D2ABF" w:rsidR="00DC189E" w:rsidRPr="006E472C" w:rsidRDefault="00DC189E" w:rsidP="00F04898">
      <w:pPr>
        <w:wordWrap w:val="0"/>
        <w:topLinePunct/>
        <w:autoSpaceDE w:val="0"/>
        <w:autoSpaceDN w:val="0"/>
        <w:spacing w:line="0" w:lineRule="atLeast"/>
        <w:contextualSpacing/>
        <w:rPr>
          <w:rFonts w:ascii="宋体" w:eastAsia="宋体" w:hAnsi="宋体" w:hint="eastAsia"/>
          <w:szCs w:val="21"/>
        </w:rPr>
      </w:pPr>
    </w:p>
    <w:p w14:paraId="68ACDF78" w14:textId="7874905D" w:rsidR="00DC189E" w:rsidRPr="006E472C" w:rsidRDefault="00DC189E" w:rsidP="00F04898">
      <w:pPr>
        <w:wordWrap w:val="0"/>
        <w:topLinePunct/>
        <w:autoSpaceDE w:val="0"/>
        <w:autoSpaceDN w:val="0"/>
        <w:spacing w:line="0" w:lineRule="atLeast"/>
        <w:contextualSpacing/>
        <w:rPr>
          <w:rFonts w:ascii="宋体" w:eastAsia="宋体" w:hAnsi="宋体" w:hint="eastAsia"/>
          <w:szCs w:val="21"/>
        </w:rPr>
      </w:pPr>
    </w:p>
    <w:p w14:paraId="3BD6BA47" w14:textId="6B3A85A6" w:rsidR="00DC189E" w:rsidRPr="006E472C" w:rsidRDefault="00DC189E" w:rsidP="00F04898">
      <w:pPr>
        <w:wordWrap w:val="0"/>
        <w:topLinePunct/>
        <w:autoSpaceDE w:val="0"/>
        <w:autoSpaceDN w:val="0"/>
        <w:spacing w:line="0" w:lineRule="atLeast"/>
        <w:contextualSpacing/>
        <w:rPr>
          <w:rFonts w:ascii="宋体" w:eastAsia="宋体" w:hAnsi="宋体" w:hint="eastAsia"/>
          <w:szCs w:val="21"/>
        </w:rPr>
      </w:pPr>
    </w:p>
    <w:p w14:paraId="39B5198C" w14:textId="4F053D55" w:rsidR="00DC189E" w:rsidRPr="006E472C" w:rsidRDefault="00DC189E" w:rsidP="00F04898">
      <w:pPr>
        <w:wordWrap w:val="0"/>
        <w:topLinePunct/>
        <w:autoSpaceDE w:val="0"/>
        <w:autoSpaceDN w:val="0"/>
        <w:spacing w:line="0" w:lineRule="atLeast"/>
        <w:contextualSpacing/>
        <w:rPr>
          <w:rFonts w:ascii="宋体" w:eastAsia="宋体" w:hAnsi="宋体" w:hint="eastAsia"/>
          <w:szCs w:val="21"/>
        </w:rPr>
      </w:pPr>
    </w:p>
    <w:p w14:paraId="25E2A5F3" w14:textId="0A92CF36" w:rsidR="00DC189E" w:rsidRPr="006E472C" w:rsidRDefault="00DC189E" w:rsidP="00F04898">
      <w:pPr>
        <w:wordWrap w:val="0"/>
        <w:topLinePunct/>
        <w:autoSpaceDE w:val="0"/>
        <w:autoSpaceDN w:val="0"/>
        <w:spacing w:line="0" w:lineRule="atLeast"/>
        <w:contextualSpacing/>
        <w:rPr>
          <w:rFonts w:ascii="宋体" w:eastAsia="宋体" w:hAnsi="宋体" w:hint="eastAsia"/>
          <w:szCs w:val="21"/>
        </w:rPr>
      </w:pPr>
    </w:p>
    <w:p w14:paraId="791B99D8" w14:textId="3132CB05" w:rsidR="00DC189E" w:rsidRPr="006E472C" w:rsidRDefault="00DC189E" w:rsidP="00F04898">
      <w:pPr>
        <w:wordWrap w:val="0"/>
        <w:topLinePunct/>
        <w:autoSpaceDE w:val="0"/>
        <w:autoSpaceDN w:val="0"/>
        <w:spacing w:line="0" w:lineRule="atLeast"/>
        <w:contextualSpacing/>
        <w:rPr>
          <w:rFonts w:ascii="宋体" w:eastAsia="宋体" w:hAnsi="宋体" w:hint="eastAsia"/>
          <w:szCs w:val="21"/>
        </w:rPr>
      </w:pPr>
    </w:p>
    <w:p w14:paraId="5FF894B3" w14:textId="3F2619D4" w:rsidR="002A0626" w:rsidRPr="006E472C" w:rsidRDefault="002A0626" w:rsidP="002A0626">
      <w:pPr>
        <w:wordWrap w:val="0"/>
        <w:topLinePunct/>
        <w:autoSpaceDE w:val="0"/>
        <w:autoSpaceDN w:val="0"/>
        <w:spacing w:line="0" w:lineRule="atLeast"/>
        <w:contextualSpacing/>
        <w:rPr>
          <w:rFonts w:ascii="宋体" w:eastAsia="宋体" w:hAnsi="宋体" w:hint="eastAsia"/>
          <w:szCs w:val="21"/>
        </w:rPr>
      </w:pPr>
    </w:p>
    <w:p w14:paraId="2B0DBE1A" w14:textId="2BEE2CD4" w:rsidR="002A0626" w:rsidRPr="006E472C" w:rsidRDefault="002A0626" w:rsidP="002A0626">
      <w:pPr>
        <w:wordWrap w:val="0"/>
        <w:topLinePunct/>
        <w:autoSpaceDE w:val="0"/>
        <w:autoSpaceDN w:val="0"/>
        <w:spacing w:line="0" w:lineRule="atLeast"/>
        <w:contextualSpacing/>
        <w:rPr>
          <w:rFonts w:ascii="宋体" w:eastAsia="宋体" w:hAnsi="宋体" w:hint="eastAsia"/>
          <w:szCs w:val="21"/>
        </w:rPr>
      </w:pPr>
    </w:p>
    <w:sectPr w:rsidR="002A0626" w:rsidRPr="006E472C" w:rsidSect="00893A02">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37E3C" w14:textId="77777777" w:rsidR="001303ED" w:rsidRDefault="001303ED" w:rsidP="00250917">
      <w:pPr>
        <w:rPr>
          <w:rFonts w:hint="eastAsia"/>
        </w:rPr>
      </w:pPr>
      <w:r>
        <w:separator/>
      </w:r>
    </w:p>
  </w:endnote>
  <w:endnote w:type="continuationSeparator" w:id="0">
    <w:p w14:paraId="371FFF5A" w14:textId="77777777" w:rsidR="001303ED" w:rsidRDefault="001303ED" w:rsidP="002509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C10DD" w14:textId="77777777" w:rsidR="001303ED" w:rsidRDefault="001303ED" w:rsidP="00250917">
      <w:pPr>
        <w:rPr>
          <w:rFonts w:hint="eastAsia"/>
        </w:rPr>
      </w:pPr>
      <w:r>
        <w:separator/>
      </w:r>
    </w:p>
  </w:footnote>
  <w:footnote w:type="continuationSeparator" w:id="0">
    <w:p w14:paraId="4F367618" w14:textId="77777777" w:rsidR="001303ED" w:rsidRDefault="001303ED" w:rsidP="0025091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00DF3"/>
    <w:multiLevelType w:val="multilevel"/>
    <w:tmpl w:val="C5B89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430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B1A"/>
    <w:rsid w:val="00023DBA"/>
    <w:rsid w:val="000259D4"/>
    <w:rsid w:val="00032B7F"/>
    <w:rsid w:val="00040AFE"/>
    <w:rsid w:val="00051052"/>
    <w:rsid w:val="00057448"/>
    <w:rsid w:val="000578E3"/>
    <w:rsid w:val="00072CB9"/>
    <w:rsid w:val="000C45A6"/>
    <w:rsid w:val="000C5BB5"/>
    <w:rsid w:val="000D2864"/>
    <w:rsid w:val="001303ED"/>
    <w:rsid w:val="00134C69"/>
    <w:rsid w:val="0016686A"/>
    <w:rsid w:val="00171BFC"/>
    <w:rsid w:val="001D0994"/>
    <w:rsid w:val="001D0EE7"/>
    <w:rsid w:val="001E3CB5"/>
    <w:rsid w:val="001E55C7"/>
    <w:rsid w:val="001E5777"/>
    <w:rsid w:val="00200014"/>
    <w:rsid w:val="00247DD8"/>
    <w:rsid w:val="00250917"/>
    <w:rsid w:val="002575D4"/>
    <w:rsid w:val="00267670"/>
    <w:rsid w:val="00292ACA"/>
    <w:rsid w:val="0029618B"/>
    <w:rsid w:val="002A0626"/>
    <w:rsid w:val="002C23D8"/>
    <w:rsid w:val="002C7DF4"/>
    <w:rsid w:val="002D74D0"/>
    <w:rsid w:val="00302998"/>
    <w:rsid w:val="00315BEF"/>
    <w:rsid w:val="003360C9"/>
    <w:rsid w:val="00360770"/>
    <w:rsid w:val="00363542"/>
    <w:rsid w:val="003637F2"/>
    <w:rsid w:val="00395B79"/>
    <w:rsid w:val="003A1EFF"/>
    <w:rsid w:val="003B7EBE"/>
    <w:rsid w:val="003E164A"/>
    <w:rsid w:val="003E4568"/>
    <w:rsid w:val="00423446"/>
    <w:rsid w:val="004714E6"/>
    <w:rsid w:val="00473D69"/>
    <w:rsid w:val="00493CE3"/>
    <w:rsid w:val="004C5C27"/>
    <w:rsid w:val="004F13EB"/>
    <w:rsid w:val="005036B6"/>
    <w:rsid w:val="00522358"/>
    <w:rsid w:val="00525F22"/>
    <w:rsid w:val="00533273"/>
    <w:rsid w:val="00537C4E"/>
    <w:rsid w:val="00595215"/>
    <w:rsid w:val="005A446B"/>
    <w:rsid w:val="005D1EEA"/>
    <w:rsid w:val="005D2CDF"/>
    <w:rsid w:val="005E00E6"/>
    <w:rsid w:val="00613356"/>
    <w:rsid w:val="00620D3E"/>
    <w:rsid w:val="0068341F"/>
    <w:rsid w:val="00686566"/>
    <w:rsid w:val="00696B88"/>
    <w:rsid w:val="006B1E95"/>
    <w:rsid w:val="006C4CB6"/>
    <w:rsid w:val="006D00DA"/>
    <w:rsid w:val="006E0AF7"/>
    <w:rsid w:val="006E40F7"/>
    <w:rsid w:val="006E472C"/>
    <w:rsid w:val="00774D87"/>
    <w:rsid w:val="0079714D"/>
    <w:rsid w:val="007A6EE0"/>
    <w:rsid w:val="007C2DD0"/>
    <w:rsid w:val="007C72B4"/>
    <w:rsid w:val="007D3141"/>
    <w:rsid w:val="007E3B90"/>
    <w:rsid w:val="00803C11"/>
    <w:rsid w:val="00892179"/>
    <w:rsid w:val="00893A02"/>
    <w:rsid w:val="008C5E50"/>
    <w:rsid w:val="008D1976"/>
    <w:rsid w:val="008F1871"/>
    <w:rsid w:val="009219D4"/>
    <w:rsid w:val="00936E91"/>
    <w:rsid w:val="00985561"/>
    <w:rsid w:val="009A34E2"/>
    <w:rsid w:val="009B1662"/>
    <w:rsid w:val="009B20E9"/>
    <w:rsid w:val="009B4D45"/>
    <w:rsid w:val="009B75C7"/>
    <w:rsid w:val="009C4FCC"/>
    <w:rsid w:val="009D2707"/>
    <w:rsid w:val="009E3582"/>
    <w:rsid w:val="00A00213"/>
    <w:rsid w:val="00A20243"/>
    <w:rsid w:val="00A642FC"/>
    <w:rsid w:val="00A76989"/>
    <w:rsid w:val="00A95245"/>
    <w:rsid w:val="00A95890"/>
    <w:rsid w:val="00B2253E"/>
    <w:rsid w:val="00B33B1A"/>
    <w:rsid w:val="00B509C1"/>
    <w:rsid w:val="00B52F64"/>
    <w:rsid w:val="00B60CB9"/>
    <w:rsid w:val="00B907CF"/>
    <w:rsid w:val="00BA5794"/>
    <w:rsid w:val="00BB334C"/>
    <w:rsid w:val="00C068D4"/>
    <w:rsid w:val="00C37D0D"/>
    <w:rsid w:val="00C4514A"/>
    <w:rsid w:val="00C5237E"/>
    <w:rsid w:val="00C5673A"/>
    <w:rsid w:val="00C57362"/>
    <w:rsid w:val="00C80A21"/>
    <w:rsid w:val="00C949D9"/>
    <w:rsid w:val="00CE0ECE"/>
    <w:rsid w:val="00CE422B"/>
    <w:rsid w:val="00CF36A8"/>
    <w:rsid w:val="00D034D0"/>
    <w:rsid w:val="00D059EB"/>
    <w:rsid w:val="00D31AFE"/>
    <w:rsid w:val="00D37B92"/>
    <w:rsid w:val="00D40B62"/>
    <w:rsid w:val="00D40C9B"/>
    <w:rsid w:val="00D661C6"/>
    <w:rsid w:val="00D70EB2"/>
    <w:rsid w:val="00DB0AE0"/>
    <w:rsid w:val="00DB6824"/>
    <w:rsid w:val="00DC189E"/>
    <w:rsid w:val="00DE109A"/>
    <w:rsid w:val="00E12400"/>
    <w:rsid w:val="00E65F50"/>
    <w:rsid w:val="00EA7C40"/>
    <w:rsid w:val="00EB0A4F"/>
    <w:rsid w:val="00EB406A"/>
    <w:rsid w:val="00ED293F"/>
    <w:rsid w:val="00EE04B4"/>
    <w:rsid w:val="00EE6BEE"/>
    <w:rsid w:val="00F03917"/>
    <w:rsid w:val="00F04898"/>
    <w:rsid w:val="00F04C18"/>
    <w:rsid w:val="00F15904"/>
    <w:rsid w:val="00F20E74"/>
    <w:rsid w:val="00F23491"/>
    <w:rsid w:val="00F266CB"/>
    <w:rsid w:val="00F374B9"/>
    <w:rsid w:val="00F63B6A"/>
    <w:rsid w:val="00FE6D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2DDAE"/>
  <w15:chartTrackingRefBased/>
  <w15:docId w15:val="{DF9B2024-AEAA-4CA2-BC5F-A87FED1B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33B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33B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33B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33B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33B1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33B1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3B1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3B1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3B1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3B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33B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33B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33B1A"/>
    <w:rPr>
      <w:rFonts w:cstheme="majorBidi"/>
      <w:color w:val="0F4761" w:themeColor="accent1" w:themeShade="BF"/>
      <w:sz w:val="28"/>
      <w:szCs w:val="28"/>
    </w:rPr>
  </w:style>
  <w:style w:type="character" w:customStyle="1" w:styleId="50">
    <w:name w:val="标题 5 字符"/>
    <w:basedOn w:val="a0"/>
    <w:link w:val="5"/>
    <w:uiPriority w:val="9"/>
    <w:semiHidden/>
    <w:rsid w:val="00B33B1A"/>
    <w:rPr>
      <w:rFonts w:cstheme="majorBidi"/>
      <w:color w:val="0F4761" w:themeColor="accent1" w:themeShade="BF"/>
      <w:sz w:val="24"/>
      <w:szCs w:val="24"/>
    </w:rPr>
  </w:style>
  <w:style w:type="character" w:customStyle="1" w:styleId="60">
    <w:name w:val="标题 6 字符"/>
    <w:basedOn w:val="a0"/>
    <w:link w:val="6"/>
    <w:uiPriority w:val="9"/>
    <w:semiHidden/>
    <w:rsid w:val="00B33B1A"/>
    <w:rPr>
      <w:rFonts w:cstheme="majorBidi"/>
      <w:b/>
      <w:bCs/>
      <w:color w:val="0F4761" w:themeColor="accent1" w:themeShade="BF"/>
    </w:rPr>
  </w:style>
  <w:style w:type="character" w:customStyle="1" w:styleId="70">
    <w:name w:val="标题 7 字符"/>
    <w:basedOn w:val="a0"/>
    <w:link w:val="7"/>
    <w:uiPriority w:val="9"/>
    <w:semiHidden/>
    <w:rsid w:val="00B33B1A"/>
    <w:rPr>
      <w:rFonts w:cstheme="majorBidi"/>
      <w:b/>
      <w:bCs/>
      <w:color w:val="595959" w:themeColor="text1" w:themeTint="A6"/>
    </w:rPr>
  </w:style>
  <w:style w:type="character" w:customStyle="1" w:styleId="80">
    <w:name w:val="标题 8 字符"/>
    <w:basedOn w:val="a0"/>
    <w:link w:val="8"/>
    <w:uiPriority w:val="9"/>
    <w:semiHidden/>
    <w:rsid w:val="00B33B1A"/>
    <w:rPr>
      <w:rFonts w:cstheme="majorBidi"/>
      <w:color w:val="595959" w:themeColor="text1" w:themeTint="A6"/>
    </w:rPr>
  </w:style>
  <w:style w:type="character" w:customStyle="1" w:styleId="90">
    <w:name w:val="标题 9 字符"/>
    <w:basedOn w:val="a0"/>
    <w:link w:val="9"/>
    <w:uiPriority w:val="9"/>
    <w:semiHidden/>
    <w:rsid w:val="00B33B1A"/>
    <w:rPr>
      <w:rFonts w:eastAsiaTheme="majorEastAsia" w:cstheme="majorBidi"/>
      <w:color w:val="595959" w:themeColor="text1" w:themeTint="A6"/>
    </w:rPr>
  </w:style>
  <w:style w:type="paragraph" w:styleId="a3">
    <w:name w:val="Title"/>
    <w:basedOn w:val="a"/>
    <w:next w:val="a"/>
    <w:link w:val="a4"/>
    <w:uiPriority w:val="10"/>
    <w:qFormat/>
    <w:rsid w:val="00B33B1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3B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3B1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3B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3B1A"/>
    <w:pPr>
      <w:spacing w:before="160" w:after="160"/>
      <w:jc w:val="center"/>
    </w:pPr>
    <w:rPr>
      <w:i/>
      <w:iCs/>
      <w:color w:val="404040" w:themeColor="text1" w:themeTint="BF"/>
    </w:rPr>
  </w:style>
  <w:style w:type="character" w:customStyle="1" w:styleId="a8">
    <w:name w:val="引用 字符"/>
    <w:basedOn w:val="a0"/>
    <w:link w:val="a7"/>
    <w:uiPriority w:val="29"/>
    <w:rsid w:val="00B33B1A"/>
    <w:rPr>
      <w:i/>
      <w:iCs/>
      <w:color w:val="404040" w:themeColor="text1" w:themeTint="BF"/>
    </w:rPr>
  </w:style>
  <w:style w:type="paragraph" w:styleId="a9">
    <w:name w:val="List Paragraph"/>
    <w:basedOn w:val="a"/>
    <w:uiPriority w:val="34"/>
    <w:qFormat/>
    <w:rsid w:val="00B33B1A"/>
    <w:pPr>
      <w:ind w:left="720"/>
      <w:contextualSpacing/>
    </w:pPr>
  </w:style>
  <w:style w:type="character" w:styleId="aa">
    <w:name w:val="Intense Emphasis"/>
    <w:basedOn w:val="a0"/>
    <w:uiPriority w:val="21"/>
    <w:qFormat/>
    <w:rsid w:val="00B33B1A"/>
    <w:rPr>
      <w:i/>
      <w:iCs/>
      <w:color w:val="0F4761" w:themeColor="accent1" w:themeShade="BF"/>
    </w:rPr>
  </w:style>
  <w:style w:type="paragraph" w:styleId="ab">
    <w:name w:val="Intense Quote"/>
    <w:basedOn w:val="a"/>
    <w:next w:val="a"/>
    <w:link w:val="ac"/>
    <w:uiPriority w:val="30"/>
    <w:qFormat/>
    <w:rsid w:val="00B33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3B1A"/>
    <w:rPr>
      <w:i/>
      <w:iCs/>
      <w:color w:val="0F4761" w:themeColor="accent1" w:themeShade="BF"/>
    </w:rPr>
  </w:style>
  <w:style w:type="character" w:styleId="ad">
    <w:name w:val="Intense Reference"/>
    <w:basedOn w:val="a0"/>
    <w:uiPriority w:val="32"/>
    <w:qFormat/>
    <w:rsid w:val="00B33B1A"/>
    <w:rPr>
      <w:b/>
      <w:bCs/>
      <w:smallCaps/>
      <w:color w:val="0F4761" w:themeColor="accent1" w:themeShade="BF"/>
      <w:spacing w:val="5"/>
    </w:rPr>
  </w:style>
  <w:style w:type="character" w:styleId="ae">
    <w:name w:val="Placeholder Text"/>
    <w:basedOn w:val="a0"/>
    <w:uiPriority w:val="99"/>
    <w:semiHidden/>
    <w:rsid w:val="004C5C27"/>
    <w:rPr>
      <w:color w:val="666666"/>
    </w:rPr>
  </w:style>
  <w:style w:type="paragraph" w:styleId="af">
    <w:name w:val="Normal (Web)"/>
    <w:basedOn w:val="a"/>
    <w:uiPriority w:val="99"/>
    <w:semiHidden/>
    <w:unhideWhenUsed/>
    <w:rsid w:val="001E3CB5"/>
    <w:rPr>
      <w:rFonts w:ascii="Times New Roman" w:hAnsi="Times New Roman" w:cs="Times New Roman"/>
      <w:sz w:val="24"/>
      <w:szCs w:val="24"/>
    </w:rPr>
  </w:style>
  <w:style w:type="character" w:styleId="af0">
    <w:name w:val="annotation reference"/>
    <w:basedOn w:val="a0"/>
    <w:uiPriority w:val="99"/>
    <w:semiHidden/>
    <w:unhideWhenUsed/>
    <w:rsid w:val="005D2CDF"/>
    <w:rPr>
      <w:sz w:val="21"/>
      <w:szCs w:val="21"/>
    </w:rPr>
  </w:style>
  <w:style w:type="paragraph" w:styleId="af1">
    <w:name w:val="annotation text"/>
    <w:basedOn w:val="a"/>
    <w:link w:val="af2"/>
    <w:uiPriority w:val="99"/>
    <w:semiHidden/>
    <w:unhideWhenUsed/>
    <w:rsid w:val="005D2CDF"/>
    <w:pPr>
      <w:jc w:val="left"/>
    </w:pPr>
  </w:style>
  <w:style w:type="character" w:customStyle="1" w:styleId="af2">
    <w:name w:val="批注文字 字符"/>
    <w:basedOn w:val="a0"/>
    <w:link w:val="af1"/>
    <w:uiPriority w:val="99"/>
    <w:semiHidden/>
    <w:rsid w:val="005D2CDF"/>
  </w:style>
  <w:style w:type="paragraph" w:styleId="af3">
    <w:name w:val="annotation subject"/>
    <w:basedOn w:val="af1"/>
    <w:next w:val="af1"/>
    <w:link w:val="af4"/>
    <w:uiPriority w:val="99"/>
    <w:semiHidden/>
    <w:unhideWhenUsed/>
    <w:rsid w:val="005D2CDF"/>
    <w:rPr>
      <w:b/>
      <w:bCs/>
    </w:rPr>
  </w:style>
  <w:style w:type="character" w:customStyle="1" w:styleId="af4">
    <w:name w:val="批注主题 字符"/>
    <w:basedOn w:val="af2"/>
    <w:link w:val="af3"/>
    <w:uiPriority w:val="99"/>
    <w:semiHidden/>
    <w:rsid w:val="005D2CDF"/>
    <w:rPr>
      <w:b/>
      <w:bCs/>
    </w:rPr>
  </w:style>
  <w:style w:type="paragraph" w:styleId="af5">
    <w:name w:val="header"/>
    <w:basedOn w:val="a"/>
    <w:link w:val="af6"/>
    <w:uiPriority w:val="99"/>
    <w:unhideWhenUsed/>
    <w:rsid w:val="00250917"/>
    <w:pPr>
      <w:tabs>
        <w:tab w:val="center" w:pos="4153"/>
        <w:tab w:val="right" w:pos="8306"/>
      </w:tabs>
      <w:snapToGrid w:val="0"/>
      <w:jc w:val="center"/>
    </w:pPr>
    <w:rPr>
      <w:sz w:val="18"/>
      <w:szCs w:val="18"/>
    </w:rPr>
  </w:style>
  <w:style w:type="character" w:customStyle="1" w:styleId="af6">
    <w:name w:val="页眉 字符"/>
    <w:basedOn w:val="a0"/>
    <w:link w:val="af5"/>
    <w:uiPriority w:val="99"/>
    <w:rsid w:val="00250917"/>
    <w:rPr>
      <w:sz w:val="18"/>
      <w:szCs w:val="18"/>
    </w:rPr>
  </w:style>
  <w:style w:type="paragraph" w:styleId="af7">
    <w:name w:val="footer"/>
    <w:basedOn w:val="a"/>
    <w:link w:val="af8"/>
    <w:uiPriority w:val="99"/>
    <w:unhideWhenUsed/>
    <w:rsid w:val="00250917"/>
    <w:pPr>
      <w:tabs>
        <w:tab w:val="center" w:pos="4153"/>
        <w:tab w:val="right" w:pos="8306"/>
      </w:tabs>
      <w:snapToGrid w:val="0"/>
      <w:jc w:val="left"/>
    </w:pPr>
    <w:rPr>
      <w:sz w:val="18"/>
      <w:szCs w:val="18"/>
    </w:rPr>
  </w:style>
  <w:style w:type="character" w:customStyle="1" w:styleId="af8">
    <w:name w:val="页脚 字符"/>
    <w:basedOn w:val="a0"/>
    <w:link w:val="af7"/>
    <w:uiPriority w:val="99"/>
    <w:rsid w:val="002509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0027">
      <w:bodyDiv w:val="1"/>
      <w:marLeft w:val="0"/>
      <w:marRight w:val="0"/>
      <w:marTop w:val="0"/>
      <w:marBottom w:val="0"/>
      <w:divBdr>
        <w:top w:val="none" w:sz="0" w:space="0" w:color="auto"/>
        <w:left w:val="none" w:sz="0" w:space="0" w:color="auto"/>
        <w:bottom w:val="none" w:sz="0" w:space="0" w:color="auto"/>
        <w:right w:val="none" w:sz="0" w:space="0" w:color="auto"/>
      </w:divBdr>
      <w:divsChild>
        <w:div w:id="859783625">
          <w:marLeft w:val="0"/>
          <w:marRight w:val="0"/>
          <w:marTop w:val="0"/>
          <w:marBottom w:val="0"/>
          <w:divBdr>
            <w:top w:val="none" w:sz="0" w:space="0" w:color="auto"/>
            <w:left w:val="none" w:sz="0" w:space="0" w:color="auto"/>
            <w:bottom w:val="none" w:sz="0" w:space="0" w:color="auto"/>
            <w:right w:val="none" w:sz="0" w:space="0" w:color="auto"/>
          </w:divBdr>
          <w:divsChild>
            <w:div w:id="2136439905">
              <w:marLeft w:val="0"/>
              <w:marRight w:val="0"/>
              <w:marTop w:val="0"/>
              <w:marBottom w:val="0"/>
              <w:divBdr>
                <w:top w:val="none" w:sz="0" w:space="0" w:color="auto"/>
                <w:left w:val="none" w:sz="0" w:space="0" w:color="auto"/>
                <w:bottom w:val="none" w:sz="0" w:space="0" w:color="auto"/>
                <w:right w:val="none" w:sz="0" w:space="0" w:color="auto"/>
              </w:divBdr>
            </w:div>
          </w:divsChild>
        </w:div>
        <w:div w:id="1423065954">
          <w:marLeft w:val="0"/>
          <w:marRight w:val="0"/>
          <w:marTop w:val="0"/>
          <w:marBottom w:val="0"/>
          <w:divBdr>
            <w:top w:val="none" w:sz="0" w:space="0" w:color="auto"/>
            <w:left w:val="none" w:sz="0" w:space="0" w:color="auto"/>
            <w:bottom w:val="none" w:sz="0" w:space="0" w:color="auto"/>
            <w:right w:val="none" w:sz="0" w:space="0" w:color="auto"/>
          </w:divBdr>
          <w:divsChild>
            <w:div w:id="1413743765">
              <w:marLeft w:val="0"/>
              <w:marRight w:val="0"/>
              <w:marTop w:val="0"/>
              <w:marBottom w:val="0"/>
              <w:divBdr>
                <w:top w:val="none" w:sz="0" w:space="0" w:color="auto"/>
                <w:left w:val="none" w:sz="0" w:space="0" w:color="auto"/>
                <w:bottom w:val="none" w:sz="0" w:space="0" w:color="auto"/>
                <w:right w:val="none" w:sz="0" w:space="0" w:color="auto"/>
              </w:divBdr>
            </w:div>
          </w:divsChild>
        </w:div>
        <w:div w:id="1062219049">
          <w:marLeft w:val="0"/>
          <w:marRight w:val="0"/>
          <w:marTop w:val="0"/>
          <w:marBottom w:val="0"/>
          <w:divBdr>
            <w:top w:val="none" w:sz="0" w:space="0" w:color="auto"/>
            <w:left w:val="none" w:sz="0" w:space="0" w:color="auto"/>
            <w:bottom w:val="none" w:sz="0" w:space="0" w:color="auto"/>
            <w:right w:val="none" w:sz="0" w:space="0" w:color="auto"/>
          </w:divBdr>
          <w:divsChild>
            <w:div w:id="7352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0461">
      <w:bodyDiv w:val="1"/>
      <w:marLeft w:val="0"/>
      <w:marRight w:val="0"/>
      <w:marTop w:val="0"/>
      <w:marBottom w:val="0"/>
      <w:divBdr>
        <w:top w:val="none" w:sz="0" w:space="0" w:color="auto"/>
        <w:left w:val="none" w:sz="0" w:space="0" w:color="auto"/>
        <w:bottom w:val="none" w:sz="0" w:space="0" w:color="auto"/>
        <w:right w:val="none" w:sz="0" w:space="0" w:color="auto"/>
      </w:divBdr>
      <w:divsChild>
        <w:div w:id="1735736191">
          <w:marLeft w:val="0"/>
          <w:marRight w:val="0"/>
          <w:marTop w:val="0"/>
          <w:marBottom w:val="0"/>
          <w:divBdr>
            <w:top w:val="none" w:sz="0" w:space="0" w:color="auto"/>
            <w:left w:val="none" w:sz="0" w:space="0" w:color="auto"/>
            <w:bottom w:val="none" w:sz="0" w:space="0" w:color="auto"/>
            <w:right w:val="none" w:sz="0" w:space="0" w:color="auto"/>
          </w:divBdr>
        </w:div>
      </w:divsChild>
    </w:div>
    <w:div w:id="39476300">
      <w:bodyDiv w:val="1"/>
      <w:marLeft w:val="0"/>
      <w:marRight w:val="0"/>
      <w:marTop w:val="0"/>
      <w:marBottom w:val="0"/>
      <w:divBdr>
        <w:top w:val="none" w:sz="0" w:space="0" w:color="auto"/>
        <w:left w:val="none" w:sz="0" w:space="0" w:color="auto"/>
        <w:bottom w:val="none" w:sz="0" w:space="0" w:color="auto"/>
        <w:right w:val="none" w:sz="0" w:space="0" w:color="auto"/>
      </w:divBdr>
      <w:divsChild>
        <w:div w:id="75060126">
          <w:marLeft w:val="0"/>
          <w:marRight w:val="0"/>
          <w:marTop w:val="0"/>
          <w:marBottom w:val="0"/>
          <w:divBdr>
            <w:top w:val="none" w:sz="0" w:space="0" w:color="auto"/>
            <w:left w:val="none" w:sz="0" w:space="0" w:color="auto"/>
            <w:bottom w:val="none" w:sz="0" w:space="0" w:color="auto"/>
            <w:right w:val="none" w:sz="0" w:space="0" w:color="auto"/>
          </w:divBdr>
          <w:divsChild>
            <w:div w:id="16971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409">
      <w:bodyDiv w:val="1"/>
      <w:marLeft w:val="0"/>
      <w:marRight w:val="0"/>
      <w:marTop w:val="0"/>
      <w:marBottom w:val="0"/>
      <w:divBdr>
        <w:top w:val="none" w:sz="0" w:space="0" w:color="auto"/>
        <w:left w:val="none" w:sz="0" w:space="0" w:color="auto"/>
        <w:bottom w:val="none" w:sz="0" w:space="0" w:color="auto"/>
        <w:right w:val="none" w:sz="0" w:space="0" w:color="auto"/>
      </w:divBdr>
      <w:divsChild>
        <w:div w:id="1050495491">
          <w:marLeft w:val="0"/>
          <w:marRight w:val="0"/>
          <w:marTop w:val="0"/>
          <w:marBottom w:val="0"/>
          <w:divBdr>
            <w:top w:val="none" w:sz="0" w:space="0" w:color="auto"/>
            <w:left w:val="none" w:sz="0" w:space="0" w:color="auto"/>
            <w:bottom w:val="none" w:sz="0" w:space="0" w:color="auto"/>
            <w:right w:val="none" w:sz="0" w:space="0" w:color="auto"/>
          </w:divBdr>
        </w:div>
      </w:divsChild>
    </w:div>
    <w:div w:id="86197641">
      <w:bodyDiv w:val="1"/>
      <w:marLeft w:val="0"/>
      <w:marRight w:val="0"/>
      <w:marTop w:val="0"/>
      <w:marBottom w:val="0"/>
      <w:divBdr>
        <w:top w:val="none" w:sz="0" w:space="0" w:color="auto"/>
        <w:left w:val="none" w:sz="0" w:space="0" w:color="auto"/>
        <w:bottom w:val="none" w:sz="0" w:space="0" w:color="auto"/>
        <w:right w:val="none" w:sz="0" w:space="0" w:color="auto"/>
      </w:divBdr>
      <w:divsChild>
        <w:div w:id="1176765587">
          <w:marLeft w:val="0"/>
          <w:marRight w:val="0"/>
          <w:marTop w:val="0"/>
          <w:marBottom w:val="0"/>
          <w:divBdr>
            <w:top w:val="none" w:sz="0" w:space="0" w:color="auto"/>
            <w:left w:val="none" w:sz="0" w:space="0" w:color="auto"/>
            <w:bottom w:val="none" w:sz="0" w:space="0" w:color="auto"/>
            <w:right w:val="none" w:sz="0" w:space="0" w:color="auto"/>
          </w:divBdr>
        </w:div>
      </w:divsChild>
    </w:div>
    <w:div w:id="117842576">
      <w:bodyDiv w:val="1"/>
      <w:marLeft w:val="0"/>
      <w:marRight w:val="0"/>
      <w:marTop w:val="0"/>
      <w:marBottom w:val="0"/>
      <w:divBdr>
        <w:top w:val="none" w:sz="0" w:space="0" w:color="auto"/>
        <w:left w:val="none" w:sz="0" w:space="0" w:color="auto"/>
        <w:bottom w:val="none" w:sz="0" w:space="0" w:color="auto"/>
        <w:right w:val="none" w:sz="0" w:space="0" w:color="auto"/>
      </w:divBdr>
      <w:divsChild>
        <w:div w:id="1367564398">
          <w:marLeft w:val="0"/>
          <w:marRight w:val="0"/>
          <w:marTop w:val="0"/>
          <w:marBottom w:val="0"/>
          <w:divBdr>
            <w:top w:val="none" w:sz="0" w:space="0" w:color="auto"/>
            <w:left w:val="none" w:sz="0" w:space="0" w:color="auto"/>
            <w:bottom w:val="none" w:sz="0" w:space="0" w:color="auto"/>
            <w:right w:val="none" w:sz="0" w:space="0" w:color="auto"/>
          </w:divBdr>
        </w:div>
      </w:divsChild>
    </w:div>
    <w:div w:id="136579960">
      <w:bodyDiv w:val="1"/>
      <w:marLeft w:val="0"/>
      <w:marRight w:val="0"/>
      <w:marTop w:val="0"/>
      <w:marBottom w:val="0"/>
      <w:divBdr>
        <w:top w:val="none" w:sz="0" w:space="0" w:color="auto"/>
        <w:left w:val="none" w:sz="0" w:space="0" w:color="auto"/>
        <w:bottom w:val="none" w:sz="0" w:space="0" w:color="auto"/>
        <w:right w:val="none" w:sz="0" w:space="0" w:color="auto"/>
      </w:divBdr>
      <w:divsChild>
        <w:div w:id="1511412792">
          <w:marLeft w:val="0"/>
          <w:marRight w:val="0"/>
          <w:marTop w:val="0"/>
          <w:marBottom w:val="0"/>
          <w:divBdr>
            <w:top w:val="none" w:sz="0" w:space="0" w:color="auto"/>
            <w:left w:val="none" w:sz="0" w:space="0" w:color="auto"/>
            <w:bottom w:val="none" w:sz="0" w:space="0" w:color="auto"/>
            <w:right w:val="none" w:sz="0" w:space="0" w:color="auto"/>
          </w:divBdr>
        </w:div>
      </w:divsChild>
    </w:div>
    <w:div w:id="139003779">
      <w:bodyDiv w:val="1"/>
      <w:marLeft w:val="0"/>
      <w:marRight w:val="0"/>
      <w:marTop w:val="0"/>
      <w:marBottom w:val="0"/>
      <w:divBdr>
        <w:top w:val="none" w:sz="0" w:space="0" w:color="auto"/>
        <w:left w:val="none" w:sz="0" w:space="0" w:color="auto"/>
        <w:bottom w:val="none" w:sz="0" w:space="0" w:color="auto"/>
        <w:right w:val="none" w:sz="0" w:space="0" w:color="auto"/>
      </w:divBdr>
      <w:divsChild>
        <w:div w:id="400835266">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4036">
      <w:bodyDiv w:val="1"/>
      <w:marLeft w:val="0"/>
      <w:marRight w:val="0"/>
      <w:marTop w:val="0"/>
      <w:marBottom w:val="0"/>
      <w:divBdr>
        <w:top w:val="none" w:sz="0" w:space="0" w:color="auto"/>
        <w:left w:val="none" w:sz="0" w:space="0" w:color="auto"/>
        <w:bottom w:val="none" w:sz="0" w:space="0" w:color="auto"/>
        <w:right w:val="none" w:sz="0" w:space="0" w:color="auto"/>
      </w:divBdr>
      <w:divsChild>
        <w:div w:id="1321347195">
          <w:marLeft w:val="0"/>
          <w:marRight w:val="0"/>
          <w:marTop w:val="0"/>
          <w:marBottom w:val="0"/>
          <w:divBdr>
            <w:top w:val="none" w:sz="0" w:space="0" w:color="auto"/>
            <w:left w:val="none" w:sz="0" w:space="0" w:color="auto"/>
            <w:bottom w:val="none" w:sz="0" w:space="0" w:color="auto"/>
            <w:right w:val="none" w:sz="0" w:space="0" w:color="auto"/>
          </w:divBdr>
          <w:divsChild>
            <w:div w:id="45942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5113">
      <w:bodyDiv w:val="1"/>
      <w:marLeft w:val="0"/>
      <w:marRight w:val="0"/>
      <w:marTop w:val="0"/>
      <w:marBottom w:val="0"/>
      <w:divBdr>
        <w:top w:val="none" w:sz="0" w:space="0" w:color="auto"/>
        <w:left w:val="none" w:sz="0" w:space="0" w:color="auto"/>
        <w:bottom w:val="none" w:sz="0" w:space="0" w:color="auto"/>
        <w:right w:val="none" w:sz="0" w:space="0" w:color="auto"/>
      </w:divBdr>
      <w:divsChild>
        <w:div w:id="1985888724">
          <w:marLeft w:val="0"/>
          <w:marRight w:val="0"/>
          <w:marTop w:val="0"/>
          <w:marBottom w:val="0"/>
          <w:divBdr>
            <w:top w:val="none" w:sz="0" w:space="0" w:color="auto"/>
            <w:left w:val="none" w:sz="0" w:space="0" w:color="auto"/>
            <w:bottom w:val="none" w:sz="0" w:space="0" w:color="auto"/>
            <w:right w:val="none" w:sz="0" w:space="0" w:color="auto"/>
          </w:divBdr>
          <w:divsChild>
            <w:div w:id="13152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2796">
      <w:bodyDiv w:val="1"/>
      <w:marLeft w:val="0"/>
      <w:marRight w:val="0"/>
      <w:marTop w:val="0"/>
      <w:marBottom w:val="0"/>
      <w:divBdr>
        <w:top w:val="none" w:sz="0" w:space="0" w:color="auto"/>
        <w:left w:val="none" w:sz="0" w:space="0" w:color="auto"/>
        <w:bottom w:val="none" w:sz="0" w:space="0" w:color="auto"/>
        <w:right w:val="none" w:sz="0" w:space="0" w:color="auto"/>
      </w:divBdr>
    </w:div>
    <w:div w:id="177239940">
      <w:bodyDiv w:val="1"/>
      <w:marLeft w:val="0"/>
      <w:marRight w:val="0"/>
      <w:marTop w:val="0"/>
      <w:marBottom w:val="0"/>
      <w:divBdr>
        <w:top w:val="none" w:sz="0" w:space="0" w:color="auto"/>
        <w:left w:val="none" w:sz="0" w:space="0" w:color="auto"/>
        <w:bottom w:val="none" w:sz="0" w:space="0" w:color="auto"/>
        <w:right w:val="none" w:sz="0" w:space="0" w:color="auto"/>
      </w:divBdr>
      <w:divsChild>
        <w:div w:id="1093551509">
          <w:marLeft w:val="0"/>
          <w:marRight w:val="0"/>
          <w:marTop w:val="0"/>
          <w:marBottom w:val="0"/>
          <w:divBdr>
            <w:top w:val="none" w:sz="0" w:space="0" w:color="auto"/>
            <w:left w:val="none" w:sz="0" w:space="0" w:color="auto"/>
            <w:bottom w:val="none" w:sz="0" w:space="0" w:color="auto"/>
            <w:right w:val="none" w:sz="0" w:space="0" w:color="auto"/>
          </w:divBdr>
        </w:div>
      </w:divsChild>
    </w:div>
    <w:div w:id="199050870">
      <w:bodyDiv w:val="1"/>
      <w:marLeft w:val="0"/>
      <w:marRight w:val="0"/>
      <w:marTop w:val="0"/>
      <w:marBottom w:val="0"/>
      <w:divBdr>
        <w:top w:val="none" w:sz="0" w:space="0" w:color="auto"/>
        <w:left w:val="none" w:sz="0" w:space="0" w:color="auto"/>
        <w:bottom w:val="none" w:sz="0" w:space="0" w:color="auto"/>
        <w:right w:val="none" w:sz="0" w:space="0" w:color="auto"/>
      </w:divBdr>
    </w:div>
    <w:div w:id="240022276">
      <w:bodyDiv w:val="1"/>
      <w:marLeft w:val="0"/>
      <w:marRight w:val="0"/>
      <w:marTop w:val="0"/>
      <w:marBottom w:val="0"/>
      <w:divBdr>
        <w:top w:val="none" w:sz="0" w:space="0" w:color="auto"/>
        <w:left w:val="none" w:sz="0" w:space="0" w:color="auto"/>
        <w:bottom w:val="none" w:sz="0" w:space="0" w:color="auto"/>
        <w:right w:val="none" w:sz="0" w:space="0" w:color="auto"/>
      </w:divBdr>
      <w:divsChild>
        <w:div w:id="1142965156">
          <w:marLeft w:val="0"/>
          <w:marRight w:val="0"/>
          <w:marTop w:val="0"/>
          <w:marBottom w:val="0"/>
          <w:divBdr>
            <w:top w:val="none" w:sz="0" w:space="0" w:color="auto"/>
            <w:left w:val="none" w:sz="0" w:space="0" w:color="auto"/>
            <w:bottom w:val="none" w:sz="0" w:space="0" w:color="auto"/>
            <w:right w:val="none" w:sz="0" w:space="0" w:color="auto"/>
          </w:divBdr>
        </w:div>
      </w:divsChild>
    </w:div>
    <w:div w:id="252739012">
      <w:bodyDiv w:val="1"/>
      <w:marLeft w:val="0"/>
      <w:marRight w:val="0"/>
      <w:marTop w:val="0"/>
      <w:marBottom w:val="0"/>
      <w:divBdr>
        <w:top w:val="none" w:sz="0" w:space="0" w:color="auto"/>
        <w:left w:val="none" w:sz="0" w:space="0" w:color="auto"/>
        <w:bottom w:val="none" w:sz="0" w:space="0" w:color="auto"/>
        <w:right w:val="none" w:sz="0" w:space="0" w:color="auto"/>
      </w:divBdr>
      <w:divsChild>
        <w:div w:id="1713115190">
          <w:marLeft w:val="0"/>
          <w:marRight w:val="0"/>
          <w:marTop w:val="0"/>
          <w:marBottom w:val="0"/>
          <w:divBdr>
            <w:top w:val="none" w:sz="0" w:space="0" w:color="auto"/>
            <w:left w:val="none" w:sz="0" w:space="0" w:color="auto"/>
            <w:bottom w:val="none" w:sz="0" w:space="0" w:color="auto"/>
            <w:right w:val="none" w:sz="0" w:space="0" w:color="auto"/>
          </w:divBdr>
          <w:divsChild>
            <w:div w:id="20944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4017">
      <w:bodyDiv w:val="1"/>
      <w:marLeft w:val="0"/>
      <w:marRight w:val="0"/>
      <w:marTop w:val="0"/>
      <w:marBottom w:val="0"/>
      <w:divBdr>
        <w:top w:val="none" w:sz="0" w:space="0" w:color="auto"/>
        <w:left w:val="none" w:sz="0" w:space="0" w:color="auto"/>
        <w:bottom w:val="none" w:sz="0" w:space="0" w:color="auto"/>
        <w:right w:val="none" w:sz="0" w:space="0" w:color="auto"/>
      </w:divBdr>
      <w:divsChild>
        <w:div w:id="710615576">
          <w:marLeft w:val="0"/>
          <w:marRight w:val="0"/>
          <w:marTop w:val="0"/>
          <w:marBottom w:val="0"/>
          <w:divBdr>
            <w:top w:val="none" w:sz="0" w:space="0" w:color="auto"/>
            <w:left w:val="none" w:sz="0" w:space="0" w:color="auto"/>
            <w:bottom w:val="none" w:sz="0" w:space="0" w:color="auto"/>
            <w:right w:val="none" w:sz="0" w:space="0" w:color="auto"/>
          </w:divBdr>
          <w:divsChild>
            <w:div w:id="202797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6175">
      <w:bodyDiv w:val="1"/>
      <w:marLeft w:val="0"/>
      <w:marRight w:val="0"/>
      <w:marTop w:val="0"/>
      <w:marBottom w:val="0"/>
      <w:divBdr>
        <w:top w:val="none" w:sz="0" w:space="0" w:color="auto"/>
        <w:left w:val="none" w:sz="0" w:space="0" w:color="auto"/>
        <w:bottom w:val="none" w:sz="0" w:space="0" w:color="auto"/>
        <w:right w:val="none" w:sz="0" w:space="0" w:color="auto"/>
      </w:divBdr>
    </w:div>
    <w:div w:id="292103472">
      <w:bodyDiv w:val="1"/>
      <w:marLeft w:val="0"/>
      <w:marRight w:val="0"/>
      <w:marTop w:val="0"/>
      <w:marBottom w:val="0"/>
      <w:divBdr>
        <w:top w:val="none" w:sz="0" w:space="0" w:color="auto"/>
        <w:left w:val="none" w:sz="0" w:space="0" w:color="auto"/>
        <w:bottom w:val="none" w:sz="0" w:space="0" w:color="auto"/>
        <w:right w:val="none" w:sz="0" w:space="0" w:color="auto"/>
      </w:divBdr>
      <w:divsChild>
        <w:div w:id="1064909301">
          <w:marLeft w:val="0"/>
          <w:marRight w:val="0"/>
          <w:marTop w:val="0"/>
          <w:marBottom w:val="0"/>
          <w:divBdr>
            <w:top w:val="none" w:sz="0" w:space="0" w:color="auto"/>
            <w:left w:val="none" w:sz="0" w:space="0" w:color="auto"/>
            <w:bottom w:val="none" w:sz="0" w:space="0" w:color="auto"/>
            <w:right w:val="none" w:sz="0" w:space="0" w:color="auto"/>
          </w:divBdr>
        </w:div>
      </w:divsChild>
    </w:div>
    <w:div w:id="316762015">
      <w:bodyDiv w:val="1"/>
      <w:marLeft w:val="0"/>
      <w:marRight w:val="0"/>
      <w:marTop w:val="0"/>
      <w:marBottom w:val="0"/>
      <w:divBdr>
        <w:top w:val="none" w:sz="0" w:space="0" w:color="auto"/>
        <w:left w:val="none" w:sz="0" w:space="0" w:color="auto"/>
        <w:bottom w:val="none" w:sz="0" w:space="0" w:color="auto"/>
        <w:right w:val="none" w:sz="0" w:space="0" w:color="auto"/>
      </w:divBdr>
      <w:divsChild>
        <w:div w:id="873079681">
          <w:marLeft w:val="0"/>
          <w:marRight w:val="0"/>
          <w:marTop w:val="0"/>
          <w:marBottom w:val="0"/>
          <w:divBdr>
            <w:top w:val="none" w:sz="0" w:space="0" w:color="auto"/>
            <w:left w:val="none" w:sz="0" w:space="0" w:color="auto"/>
            <w:bottom w:val="none" w:sz="0" w:space="0" w:color="auto"/>
            <w:right w:val="none" w:sz="0" w:space="0" w:color="auto"/>
          </w:divBdr>
        </w:div>
      </w:divsChild>
    </w:div>
    <w:div w:id="327297000">
      <w:bodyDiv w:val="1"/>
      <w:marLeft w:val="0"/>
      <w:marRight w:val="0"/>
      <w:marTop w:val="0"/>
      <w:marBottom w:val="0"/>
      <w:divBdr>
        <w:top w:val="none" w:sz="0" w:space="0" w:color="auto"/>
        <w:left w:val="none" w:sz="0" w:space="0" w:color="auto"/>
        <w:bottom w:val="none" w:sz="0" w:space="0" w:color="auto"/>
        <w:right w:val="none" w:sz="0" w:space="0" w:color="auto"/>
      </w:divBdr>
      <w:divsChild>
        <w:div w:id="339351230">
          <w:marLeft w:val="0"/>
          <w:marRight w:val="0"/>
          <w:marTop w:val="0"/>
          <w:marBottom w:val="0"/>
          <w:divBdr>
            <w:top w:val="none" w:sz="0" w:space="0" w:color="auto"/>
            <w:left w:val="none" w:sz="0" w:space="0" w:color="auto"/>
            <w:bottom w:val="none" w:sz="0" w:space="0" w:color="auto"/>
            <w:right w:val="none" w:sz="0" w:space="0" w:color="auto"/>
          </w:divBdr>
        </w:div>
      </w:divsChild>
    </w:div>
    <w:div w:id="342633383">
      <w:bodyDiv w:val="1"/>
      <w:marLeft w:val="0"/>
      <w:marRight w:val="0"/>
      <w:marTop w:val="0"/>
      <w:marBottom w:val="0"/>
      <w:divBdr>
        <w:top w:val="none" w:sz="0" w:space="0" w:color="auto"/>
        <w:left w:val="none" w:sz="0" w:space="0" w:color="auto"/>
        <w:bottom w:val="none" w:sz="0" w:space="0" w:color="auto"/>
        <w:right w:val="none" w:sz="0" w:space="0" w:color="auto"/>
      </w:divBdr>
    </w:div>
    <w:div w:id="342901907">
      <w:bodyDiv w:val="1"/>
      <w:marLeft w:val="0"/>
      <w:marRight w:val="0"/>
      <w:marTop w:val="0"/>
      <w:marBottom w:val="0"/>
      <w:divBdr>
        <w:top w:val="none" w:sz="0" w:space="0" w:color="auto"/>
        <w:left w:val="none" w:sz="0" w:space="0" w:color="auto"/>
        <w:bottom w:val="none" w:sz="0" w:space="0" w:color="auto"/>
        <w:right w:val="none" w:sz="0" w:space="0" w:color="auto"/>
      </w:divBdr>
    </w:div>
    <w:div w:id="376902405">
      <w:bodyDiv w:val="1"/>
      <w:marLeft w:val="0"/>
      <w:marRight w:val="0"/>
      <w:marTop w:val="0"/>
      <w:marBottom w:val="0"/>
      <w:divBdr>
        <w:top w:val="none" w:sz="0" w:space="0" w:color="auto"/>
        <w:left w:val="none" w:sz="0" w:space="0" w:color="auto"/>
        <w:bottom w:val="none" w:sz="0" w:space="0" w:color="auto"/>
        <w:right w:val="none" w:sz="0" w:space="0" w:color="auto"/>
      </w:divBdr>
    </w:div>
    <w:div w:id="394428376">
      <w:bodyDiv w:val="1"/>
      <w:marLeft w:val="0"/>
      <w:marRight w:val="0"/>
      <w:marTop w:val="0"/>
      <w:marBottom w:val="0"/>
      <w:divBdr>
        <w:top w:val="none" w:sz="0" w:space="0" w:color="auto"/>
        <w:left w:val="none" w:sz="0" w:space="0" w:color="auto"/>
        <w:bottom w:val="none" w:sz="0" w:space="0" w:color="auto"/>
        <w:right w:val="none" w:sz="0" w:space="0" w:color="auto"/>
      </w:divBdr>
      <w:divsChild>
        <w:div w:id="1247962032">
          <w:marLeft w:val="0"/>
          <w:marRight w:val="0"/>
          <w:marTop w:val="0"/>
          <w:marBottom w:val="0"/>
          <w:divBdr>
            <w:top w:val="none" w:sz="0" w:space="0" w:color="auto"/>
            <w:left w:val="none" w:sz="0" w:space="0" w:color="auto"/>
            <w:bottom w:val="none" w:sz="0" w:space="0" w:color="auto"/>
            <w:right w:val="none" w:sz="0" w:space="0" w:color="auto"/>
          </w:divBdr>
          <w:divsChild>
            <w:div w:id="88167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2592">
      <w:bodyDiv w:val="1"/>
      <w:marLeft w:val="0"/>
      <w:marRight w:val="0"/>
      <w:marTop w:val="0"/>
      <w:marBottom w:val="0"/>
      <w:divBdr>
        <w:top w:val="none" w:sz="0" w:space="0" w:color="auto"/>
        <w:left w:val="none" w:sz="0" w:space="0" w:color="auto"/>
        <w:bottom w:val="none" w:sz="0" w:space="0" w:color="auto"/>
        <w:right w:val="none" w:sz="0" w:space="0" w:color="auto"/>
      </w:divBdr>
      <w:divsChild>
        <w:div w:id="118382751">
          <w:marLeft w:val="0"/>
          <w:marRight w:val="0"/>
          <w:marTop w:val="0"/>
          <w:marBottom w:val="0"/>
          <w:divBdr>
            <w:top w:val="none" w:sz="0" w:space="0" w:color="auto"/>
            <w:left w:val="none" w:sz="0" w:space="0" w:color="auto"/>
            <w:bottom w:val="none" w:sz="0" w:space="0" w:color="auto"/>
            <w:right w:val="none" w:sz="0" w:space="0" w:color="auto"/>
          </w:divBdr>
          <w:divsChild>
            <w:div w:id="201988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5133">
      <w:bodyDiv w:val="1"/>
      <w:marLeft w:val="0"/>
      <w:marRight w:val="0"/>
      <w:marTop w:val="0"/>
      <w:marBottom w:val="0"/>
      <w:divBdr>
        <w:top w:val="none" w:sz="0" w:space="0" w:color="auto"/>
        <w:left w:val="none" w:sz="0" w:space="0" w:color="auto"/>
        <w:bottom w:val="none" w:sz="0" w:space="0" w:color="auto"/>
        <w:right w:val="none" w:sz="0" w:space="0" w:color="auto"/>
      </w:divBdr>
      <w:divsChild>
        <w:div w:id="864172604">
          <w:marLeft w:val="0"/>
          <w:marRight w:val="0"/>
          <w:marTop w:val="0"/>
          <w:marBottom w:val="0"/>
          <w:divBdr>
            <w:top w:val="none" w:sz="0" w:space="0" w:color="auto"/>
            <w:left w:val="none" w:sz="0" w:space="0" w:color="auto"/>
            <w:bottom w:val="none" w:sz="0" w:space="0" w:color="auto"/>
            <w:right w:val="none" w:sz="0" w:space="0" w:color="auto"/>
          </w:divBdr>
        </w:div>
      </w:divsChild>
    </w:div>
    <w:div w:id="475074086">
      <w:bodyDiv w:val="1"/>
      <w:marLeft w:val="0"/>
      <w:marRight w:val="0"/>
      <w:marTop w:val="0"/>
      <w:marBottom w:val="0"/>
      <w:divBdr>
        <w:top w:val="none" w:sz="0" w:space="0" w:color="auto"/>
        <w:left w:val="none" w:sz="0" w:space="0" w:color="auto"/>
        <w:bottom w:val="none" w:sz="0" w:space="0" w:color="auto"/>
        <w:right w:val="none" w:sz="0" w:space="0" w:color="auto"/>
      </w:divBdr>
    </w:div>
    <w:div w:id="488713617">
      <w:bodyDiv w:val="1"/>
      <w:marLeft w:val="0"/>
      <w:marRight w:val="0"/>
      <w:marTop w:val="0"/>
      <w:marBottom w:val="0"/>
      <w:divBdr>
        <w:top w:val="none" w:sz="0" w:space="0" w:color="auto"/>
        <w:left w:val="none" w:sz="0" w:space="0" w:color="auto"/>
        <w:bottom w:val="none" w:sz="0" w:space="0" w:color="auto"/>
        <w:right w:val="none" w:sz="0" w:space="0" w:color="auto"/>
      </w:divBdr>
      <w:divsChild>
        <w:div w:id="1203903864">
          <w:marLeft w:val="0"/>
          <w:marRight w:val="0"/>
          <w:marTop w:val="0"/>
          <w:marBottom w:val="0"/>
          <w:divBdr>
            <w:top w:val="none" w:sz="0" w:space="0" w:color="auto"/>
            <w:left w:val="none" w:sz="0" w:space="0" w:color="auto"/>
            <w:bottom w:val="none" w:sz="0" w:space="0" w:color="auto"/>
            <w:right w:val="none" w:sz="0" w:space="0" w:color="auto"/>
          </w:divBdr>
        </w:div>
      </w:divsChild>
    </w:div>
    <w:div w:id="496268860">
      <w:bodyDiv w:val="1"/>
      <w:marLeft w:val="0"/>
      <w:marRight w:val="0"/>
      <w:marTop w:val="0"/>
      <w:marBottom w:val="0"/>
      <w:divBdr>
        <w:top w:val="none" w:sz="0" w:space="0" w:color="auto"/>
        <w:left w:val="none" w:sz="0" w:space="0" w:color="auto"/>
        <w:bottom w:val="none" w:sz="0" w:space="0" w:color="auto"/>
        <w:right w:val="none" w:sz="0" w:space="0" w:color="auto"/>
      </w:divBdr>
    </w:div>
    <w:div w:id="496729228">
      <w:bodyDiv w:val="1"/>
      <w:marLeft w:val="0"/>
      <w:marRight w:val="0"/>
      <w:marTop w:val="0"/>
      <w:marBottom w:val="0"/>
      <w:divBdr>
        <w:top w:val="none" w:sz="0" w:space="0" w:color="auto"/>
        <w:left w:val="none" w:sz="0" w:space="0" w:color="auto"/>
        <w:bottom w:val="none" w:sz="0" w:space="0" w:color="auto"/>
        <w:right w:val="none" w:sz="0" w:space="0" w:color="auto"/>
      </w:divBdr>
      <w:divsChild>
        <w:div w:id="273830014">
          <w:marLeft w:val="0"/>
          <w:marRight w:val="0"/>
          <w:marTop w:val="0"/>
          <w:marBottom w:val="0"/>
          <w:divBdr>
            <w:top w:val="none" w:sz="0" w:space="0" w:color="auto"/>
            <w:left w:val="none" w:sz="0" w:space="0" w:color="auto"/>
            <w:bottom w:val="none" w:sz="0" w:space="0" w:color="auto"/>
            <w:right w:val="none" w:sz="0" w:space="0" w:color="auto"/>
          </w:divBdr>
        </w:div>
      </w:divsChild>
    </w:div>
    <w:div w:id="516506292">
      <w:bodyDiv w:val="1"/>
      <w:marLeft w:val="0"/>
      <w:marRight w:val="0"/>
      <w:marTop w:val="0"/>
      <w:marBottom w:val="0"/>
      <w:divBdr>
        <w:top w:val="none" w:sz="0" w:space="0" w:color="auto"/>
        <w:left w:val="none" w:sz="0" w:space="0" w:color="auto"/>
        <w:bottom w:val="none" w:sz="0" w:space="0" w:color="auto"/>
        <w:right w:val="none" w:sz="0" w:space="0" w:color="auto"/>
      </w:divBdr>
      <w:divsChild>
        <w:div w:id="453256102">
          <w:marLeft w:val="0"/>
          <w:marRight w:val="0"/>
          <w:marTop w:val="0"/>
          <w:marBottom w:val="0"/>
          <w:divBdr>
            <w:top w:val="none" w:sz="0" w:space="0" w:color="auto"/>
            <w:left w:val="none" w:sz="0" w:space="0" w:color="auto"/>
            <w:bottom w:val="none" w:sz="0" w:space="0" w:color="auto"/>
            <w:right w:val="none" w:sz="0" w:space="0" w:color="auto"/>
          </w:divBdr>
        </w:div>
      </w:divsChild>
    </w:div>
    <w:div w:id="555774078">
      <w:bodyDiv w:val="1"/>
      <w:marLeft w:val="0"/>
      <w:marRight w:val="0"/>
      <w:marTop w:val="0"/>
      <w:marBottom w:val="0"/>
      <w:divBdr>
        <w:top w:val="none" w:sz="0" w:space="0" w:color="auto"/>
        <w:left w:val="none" w:sz="0" w:space="0" w:color="auto"/>
        <w:bottom w:val="none" w:sz="0" w:space="0" w:color="auto"/>
        <w:right w:val="none" w:sz="0" w:space="0" w:color="auto"/>
      </w:divBdr>
      <w:divsChild>
        <w:div w:id="1482430400">
          <w:marLeft w:val="0"/>
          <w:marRight w:val="0"/>
          <w:marTop w:val="0"/>
          <w:marBottom w:val="0"/>
          <w:divBdr>
            <w:top w:val="none" w:sz="0" w:space="0" w:color="auto"/>
            <w:left w:val="none" w:sz="0" w:space="0" w:color="auto"/>
            <w:bottom w:val="none" w:sz="0" w:space="0" w:color="auto"/>
            <w:right w:val="none" w:sz="0" w:space="0" w:color="auto"/>
          </w:divBdr>
        </w:div>
      </w:divsChild>
    </w:div>
    <w:div w:id="558982602">
      <w:bodyDiv w:val="1"/>
      <w:marLeft w:val="0"/>
      <w:marRight w:val="0"/>
      <w:marTop w:val="0"/>
      <w:marBottom w:val="0"/>
      <w:divBdr>
        <w:top w:val="none" w:sz="0" w:space="0" w:color="auto"/>
        <w:left w:val="none" w:sz="0" w:space="0" w:color="auto"/>
        <w:bottom w:val="none" w:sz="0" w:space="0" w:color="auto"/>
        <w:right w:val="none" w:sz="0" w:space="0" w:color="auto"/>
      </w:divBdr>
    </w:div>
    <w:div w:id="580455463">
      <w:bodyDiv w:val="1"/>
      <w:marLeft w:val="0"/>
      <w:marRight w:val="0"/>
      <w:marTop w:val="0"/>
      <w:marBottom w:val="0"/>
      <w:divBdr>
        <w:top w:val="none" w:sz="0" w:space="0" w:color="auto"/>
        <w:left w:val="none" w:sz="0" w:space="0" w:color="auto"/>
        <w:bottom w:val="none" w:sz="0" w:space="0" w:color="auto"/>
        <w:right w:val="none" w:sz="0" w:space="0" w:color="auto"/>
      </w:divBdr>
      <w:divsChild>
        <w:div w:id="561332852">
          <w:marLeft w:val="0"/>
          <w:marRight w:val="0"/>
          <w:marTop w:val="0"/>
          <w:marBottom w:val="0"/>
          <w:divBdr>
            <w:top w:val="none" w:sz="0" w:space="0" w:color="auto"/>
            <w:left w:val="none" w:sz="0" w:space="0" w:color="auto"/>
            <w:bottom w:val="none" w:sz="0" w:space="0" w:color="auto"/>
            <w:right w:val="none" w:sz="0" w:space="0" w:color="auto"/>
          </w:divBdr>
          <w:divsChild>
            <w:div w:id="18638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18937">
      <w:bodyDiv w:val="1"/>
      <w:marLeft w:val="0"/>
      <w:marRight w:val="0"/>
      <w:marTop w:val="0"/>
      <w:marBottom w:val="0"/>
      <w:divBdr>
        <w:top w:val="none" w:sz="0" w:space="0" w:color="auto"/>
        <w:left w:val="none" w:sz="0" w:space="0" w:color="auto"/>
        <w:bottom w:val="none" w:sz="0" w:space="0" w:color="auto"/>
        <w:right w:val="none" w:sz="0" w:space="0" w:color="auto"/>
      </w:divBdr>
    </w:div>
    <w:div w:id="612250776">
      <w:bodyDiv w:val="1"/>
      <w:marLeft w:val="0"/>
      <w:marRight w:val="0"/>
      <w:marTop w:val="0"/>
      <w:marBottom w:val="0"/>
      <w:divBdr>
        <w:top w:val="none" w:sz="0" w:space="0" w:color="auto"/>
        <w:left w:val="none" w:sz="0" w:space="0" w:color="auto"/>
        <w:bottom w:val="none" w:sz="0" w:space="0" w:color="auto"/>
        <w:right w:val="none" w:sz="0" w:space="0" w:color="auto"/>
      </w:divBdr>
      <w:divsChild>
        <w:div w:id="1899172270">
          <w:marLeft w:val="0"/>
          <w:marRight w:val="0"/>
          <w:marTop w:val="0"/>
          <w:marBottom w:val="0"/>
          <w:divBdr>
            <w:top w:val="none" w:sz="0" w:space="0" w:color="auto"/>
            <w:left w:val="none" w:sz="0" w:space="0" w:color="auto"/>
            <w:bottom w:val="none" w:sz="0" w:space="0" w:color="auto"/>
            <w:right w:val="none" w:sz="0" w:space="0" w:color="auto"/>
          </w:divBdr>
          <w:divsChild>
            <w:div w:id="172644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5113">
      <w:bodyDiv w:val="1"/>
      <w:marLeft w:val="0"/>
      <w:marRight w:val="0"/>
      <w:marTop w:val="0"/>
      <w:marBottom w:val="0"/>
      <w:divBdr>
        <w:top w:val="none" w:sz="0" w:space="0" w:color="auto"/>
        <w:left w:val="none" w:sz="0" w:space="0" w:color="auto"/>
        <w:bottom w:val="none" w:sz="0" w:space="0" w:color="auto"/>
        <w:right w:val="none" w:sz="0" w:space="0" w:color="auto"/>
      </w:divBdr>
      <w:divsChild>
        <w:div w:id="711998923">
          <w:marLeft w:val="0"/>
          <w:marRight w:val="0"/>
          <w:marTop w:val="0"/>
          <w:marBottom w:val="0"/>
          <w:divBdr>
            <w:top w:val="none" w:sz="0" w:space="0" w:color="auto"/>
            <w:left w:val="none" w:sz="0" w:space="0" w:color="auto"/>
            <w:bottom w:val="none" w:sz="0" w:space="0" w:color="auto"/>
            <w:right w:val="none" w:sz="0" w:space="0" w:color="auto"/>
          </w:divBdr>
        </w:div>
      </w:divsChild>
    </w:div>
    <w:div w:id="620721141">
      <w:bodyDiv w:val="1"/>
      <w:marLeft w:val="0"/>
      <w:marRight w:val="0"/>
      <w:marTop w:val="0"/>
      <w:marBottom w:val="0"/>
      <w:divBdr>
        <w:top w:val="none" w:sz="0" w:space="0" w:color="auto"/>
        <w:left w:val="none" w:sz="0" w:space="0" w:color="auto"/>
        <w:bottom w:val="none" w:sz="0" w:space="0" w:color="auto"/>
        <w:right w:val="none" w:sz="0" w:space="0" w:color="auto"/>
      </w:divBdr>
    </w:div>
    <w:div w:id="622804593">
      <w:bodyDiv w:val="1"/>
      <w:marLeft w:val="0"/>
      <w:marRight w:val="0"/>
      <w:marTop w:val="0"/>
      <w:marBottom w:val="0"/>
      <w:divBdr>
        <w:top w:val="none" w:sz="0" w:space="0" w:color="auto"/>
        <w:left w:val="none" w:sz="0" w:space="0" w:color="auto"/>
        <w:bottom w:val="none" w:sz="0" w:space="0" w:color="auto"/>
        <w:right w:val="none" w:sz="0" w:space="0" w:color="auto"/>
      </w:divBdr>
      <w:divsChild>
        <w:div w:id="40789473">
          <w:marLeft w:val="0"/>
          <w:marRight w:val="0"/>
          <w:marTop w:val="0"/>
          <w:marBottom w:val="0"/>
          <w:divBdr>
            <w:top w:val="none" w:sz="0" w:space="0" w:color="auto"/>
            <w:left w:val="none" w:sz="0" w:space="0" w:color="auto"/>
            <w:bottom w:val="none" w:sz="0" w:space="0" w:color="auto"/>
            <w:right w:val="none" w:sz="0" w:space="0" w:color="auto"/>
          </w:divBdr>
          <w:divsChild>
            <w:div w:id="130069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451">
      <w:bodyDiv w:val="1"/>
      <w:marLeft w:val="0"/>
      <w:marRight w:val="0"/>
      <w:marTop w:val="0"/>
      <w:marBottom w:val="0"/>
      <w:divBdr>
        <w:top w:val="none" w:sz="0" w:space="0" w:color="auto"/>
        <w:left w:val="none" w:sz="0" w:space="0" w:color="auto"/>
        <w:bottom w:val="none" w:sz="0" w:space="0" w:color="auto"/>
        <w:right w:val="none" w:sz="0" w:space="0" w:color="auto"/>
      </w:divBdr>
      <w:divsChild>
        <w:div w:id="22438700">
          <w:marLeft w:val="0"/>
          <w:marRight w:val="0"/>
          <w:marTop w:val="0"/>
          <w:marBottom w:val="0"/>
          <w:divBdr>
            <w:top w:val="none" w:sz="0" w:space="0" w:color="auto"/>
            <w:left w:val="none" w:sz="0" w:space="0" w:color="auto"/>
            <w:bottom w:val="none" w:sz="0" w:space="0" w:color="auto"/>
            <w:right w:val="none" w:sz="0" w:space="0" w:color="auto"/>
          </w:divBdr>
          <w:divsChild>
            <w:div w:id="2151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7488">
      <w:bodyDiv w:val="1"/>
      <w:marLeft w:val="0"/>
      <w:marRight w:val="0"/>
      <w:marTop w:val="0"/>
      <w:marBottom w:val="0"/>
      <w:divBdr>
        <w:top w:val="none" w:sz="0" w:space="0" w:color="auto"/>
        <w:left w:val="none" w:sz="0" w:space="0" w:color="auto"/>
        <w:bottom w:val="none" w:sz="0" w:space="0" w:color="auto"/>
        <w:right w:val="none" w:sz="0" w:space="0" w:color="auto"/>
      </w:divBdr>
      <w:divsChild>
        <w:div w:id="133840987">
          <w:marLeft w:val="0"/>
          <w:marRight w:val="0"/>
          <w:marTop w:val="0"/>
          <w:marBottom w:val="0"/>
          <w:divBdr>
            <w:top w:val="none" w:sz="0" w:space="0" w:color="auto"/>
            <w:left w:val="none" w:sz="0" w:space="0" w:color="auto"/>
            <w:bottom w:val="none" w:sz="0" w:space="0" w:color="auto"/>
            <w:right w:val="none" w:sz="0" w:space="0" w:color="auto"/>
          </w:divBdr>
          <w:divsChild>
            <w:div w:id="25397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666">
      <w:bodyDiv w:val="1"/>
      <w:marLeft w:val="0"/>
      <w:marRight w:val="0"/>
      <w:marTop w:val="0"/>
      <w:marBottom w:val="0"/>
      <w:divBdr>
        <w:top w:val="none" w:sz="0" w:space="0" w:color="auto"/>
        <w:left w:val="none" w:sz="0" w:space="0" w:color="auto"/>
        <w:bottom w:val="none" w:sz="0" w:space="0" w:color="auto"/>
        <w:right w:val="none" w:sz="0" w:space="0" w:color="auto"/>
      </w:divBdr>
    </w:div>
    <w:div w:id="674266305">
      <w:bodyDiv w:val="1"/>
      <w:marLeft w:val="0"/>
      <w:marRight w:val="0"/>
      <w:marTop w:val="0"/>
      <w:marBottom w:val="0"/>
      <w:divBdr>
        <w:top w:val="none" w:sz="0" w:space="0" w:color="auto"/>
        <w:left w:val="none" w:sz="0" w:space="0" w:color="auto"/>
        <w:bottom w:val="none" w:sz="0" w:space="0" w:color="auto"/>
        <w:right w:val="none" w:sz="0" w:space="0" w:color="auto"/>
      </w:divBdr>
      <w:divsChild>
        <w:div w:id="963851105">
          <w:marLeft w:val="0"/>
          <w:marRight w:val="0"/>
          <w:marTop w:val="0"/>
          <w:marBottom w:val="0"/>
          <w:divBdr>
            <w:top w:val="none" w:sz="0" w:space="0" w:color="auto"/>
            <w:left w:val="none" w:sz="0" w:space="0" w:color="auto"/>
            <w:bottom w:val="none" w:sz="0" w:space="0" w:color="auto"/>
            <w:right w:val="none" w:sz="0" w:space="0" w:color="auto"/>
          </w:divBdr>
        </w:div>
      </w:divsChild>
    </w:div>
    <w:div w:id="689841473">
      <w:bodyDiv w:val="1"/>
      <w:marLeft w:val="0"/>
      <w:marRight w:val="0"/>
      <w:marTop w:val="0"/>
      <w:marBottom w:val="0"/>
      <w:divBdr>
        <w:top w:val="none" w:sz="0" w:space="0" w:color="auto"/>
        <w:left w:val="none" w:sz="0" w:space="0" w:color="auto"/>
        <w:bottom w:val="none" w:sz="0" w:space="0" w:color="auto"/>
        <w:right w:val="none" w:sz="0" w:space="0" w:color="auto"/>
      </w:divBdr>
      <w:divsChild>
        <w:div w:id="1790541397">
          <w:marLeft w:val="0"/>
          <w:marRight w:val="0"/>
          <w:marTop w:val="0"/>
          <w:marBottom w:val="0"/>
          <w:divBdr>
            <w:top w:val="none" w:sz="0" w:space="0" w:color="auto"/>
            <w:left w:val="none" w:sz="0" w:space="0" w:color="auto"/>
            <w:bottom w:val="none" w:sz="0" w:space="0" w:color="auto"/>
            <w:right w:val="none" w:sz="0" w:space="0" w:color="auto"/>
          </w:divBdr>
        </w:div>
      </w:divsChild>
    </w:div>
    <w:div w:id="699281032">
      <w:bodyDiv w:val="1"/>
      <w:marLeft w:val="0"/>
      <w:marRight w:val="0"/>
      <w:marTop w:val="0"/>
      <w:marBottom w:val="0"/>
      <w:divBdr>
        <w:top w:val="none" w:sz="0" w:space="0" w:color="auto"/>
        <w:left w:val="none" w:sz="0" w:space="0" w:color="auto"/>
        <w:bottom w:val="none" w:sz="0" w:space="0" w:color="auto"/>
        <w:right w:val="none" w:sz="0" w:space="0" w:color="auto"/>
      </w:divBdr>
      <w:divsChild>
        <w:div w:id="673605248">
          <w:marLeft w:val="0"/>
          <w:marRight w:val="0"/>
          <w:marTop w:val="0"/>
          <w:marBottom w:val="0"/>
          <w:divBdr>
            <w:top w:val="none" w:sz="0" w:space="0" w:color="auto"/>
            <w:left w:val="none" w:sz="0" w:space="0" w:color="auto"/>
            <w:bottom w:val="none" w:sz="0" w:space="0" w:color="auto"/>
            <w:right w:val="none" w:sz="0" w:space="0" w:color="auto"/>
          </w:divBdr>
          <w:divsChild>
            <w:div w:id="3204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4468">
      <w:bodyDiv w:val="1"/>
      <w:marLeft w:val="0"/>
      <w:marRight w:val="0"/>
      <w:marTop w:val="0"/>
      <w:marBottom w:val="0"/>
      <w:divBdr>
        <w:top w:val="none" w:sz="0" w:space="0" w:color="auto"/>
        <w:left w:val="none" w:sz="0" w:space="0" w:color="auto"/>
        <w:bottom w:val="none" w:sz="0" w:space="0" w:color="auto"/>
        <w:right w:val="none" w:sz="0" w:space="0" w:color="auto"/>
      </w:divBdr>
    </w:div>
    <w:div w:id="706831069">
      <w:bodyDiv w:val="1"/>
      <w:marLeft w:val="0"/>
      <w:marRight w:val="0"/>
      <w:marTop w:val="0"/>
      <w:marBottom w:val="0"/>
      <w:divBdr>
        <w:top w:val="none" w:sz="0" w:space="0" w:color="auto"/>
        <w:left w:val="none" w:sz="0" w:space="0" w:color="auto"/>
        <w:bottom w:val="none" w:sz="0" w:space="0" w:color="auto"/>
        <w:right w:val="none" w:sz="0" w:space="0" w:color="auto"/>
      </w:divBdr>
      <w:divsChild>
        <w:div w:id="69468531">
          <w:marLeft w:val="0"/>
          <w:marRight w:val="0"/>
          <w:marTop w:val="0"/>
          <w:marBottom w:val="0"/>
          <w:divBdr>
            <w:top w:val="none" w:sz="0" w:space="0" w:color="auto"/>
            <w:left w:val="none" w:sz="0" w:space="0" w:color="auto"/>
            <w:bottom w:val="none" w:sz="0" w:space="0" w:color="auto"/>
            <w:right w:val="none" w:sz="0" w:space="0" w:color="auto"/>
          </w:divBdr>
          <w:divsChild>
            <w:div w:id="140995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1624">
      <w:bodyDiv w:val="1"/>
      <w:marLeft w:val="0"/>
      <w:marRight w:val="0"/>
      <w:marTop w:val="0"/>
      <w:marBottom w:val="0"/>
      <w:divBdr>
        <w:top w:val="none" w:sz="0" w:space="0" w:color="auto"/>
        <w:left w:val="none" w:sz="0" w:space="0" w:color="auto"/>
        <w:bottom w:val="none" w:sz="0" w:space="0" w:color="auto"/>
        <w:right w:val="none" w:sz="0" w:space="0" w:color="auto"/>
      </w:divBdr>
    </w:div>
    <w:div w:id="730735541">
      <w:bodyDiv w:val="1"/>
      <w:marLeft w:val="0"/>
      <w:marRight w:val="0"/>
      <w:marTop w:val="0"/>
      <w:marBottom w:val="0"/>
      <w:divBdr>
        <w:top w:val="none" w:sz="0" w:space="0" w:color="auto"/>
        <w:left w:val="none" w:sz="0" w:space="0" w:color="auto"/>
        <w:bottom w:val="none" w:sz="0" w:space="0" w:color="auto"/>
        <w:right w:val="none" w:sz="0" w:space="0" w:color="auto"/>
      </w:divBdr>
      <w:divsChild>
        <w:div w:id="792791148">
          <w:marLeft w:val="0"/>
          <w:marRight w:val="0"/>
          <w:marTop w:val="0"/>
          <w:marBottom w:val="0"/>
          <w:divBdr>
            <w:top w:val="none" w:sz="0" w:space="0" w:color="auto"/>
            <w:left w:val="none" w:sz="0" w:space="0" w:color="auto"/>
            <w:bottom w:val="none" w:sz="0" w:space="0" w:color="auto"/>
            <w:right w:val="none" w:sz="0" w:space="0" w:color="auto"/>
          </w:divBdr>
        </w:div>
      </w:divsChild>
    </w:div>
    <w:div w:id="749235444">
      <w:bodyDiv w:val="1"/>
      <w:marLeft w:val="0"/>
      <w:marRight w:val="0"/>
      <w:marTop w:val="0"/>
      <w:marBottom w:val="0"/>
      <w:divBdr>
        <w:top w:val="none" w:sz="0" w:space="0" w:color="auto"/>
        <w:left w:val="none" w:sz="0" w:space="0" w:color="auto"/>
        <w:bottom w:val="none" w:sz="0" w:space="0" w:color="auto"/>
        <w:right w:val="none" w:sz="0" w:space="0" w:color="auto"/>
      </w:divBdr>
      <w:divsChild>
        <w:div w:id="1338998407">
          <w:marLeft w:val="0"/>
          <w:marRight w:val="0"/>
          <w:marTop w:val="0"/>
          <w:marBottom w:val="0"/>
          <w:divBdr>
            <w:top w:val="none" w:sz="0" w:space="0" w:color="auto"/>
            <w:left w:val="none" w:sz="0" w:space="0" w:color="auto"/>
            <w:bottom w:val="none" w:sz="0" w:space="0" w:color="auto"/>
            <w:right w:val="none" w:sz="0" w:space="0" w:color="auto"/>
          </w:divBdr>
        </w:div>
      </w:divsChild>
    </w:div>
    <w:div w:id="770858599">
      <w:bodyDiv w:val="1"/>
      <w:marLeft w:val="0"/>
      <w:marRight w:val="0"/>
      <w:marTop w:val="0"/>
      <w:marBottom w:val="0"/>
      <w:divBdr>
        <w:top w:val="none" w:sz="0" w:space="0" w:color="auto"/>
        <w:left w:val="none" w:sz="0" w:space="0" w:color="auto"/>
        <w:bottom w:val="none" w:sz="0" w:space="0" w:color="auto"/>
        <w:right w:val="none" w:sz="0" w:space="0" w:color="auto"/>
      </w:divBdr>
    </w:div>
    <w:div w:id="826750473">
      <w:bodyDiv w:val="1"/>
      <w:marLeft w:val="0"/>
      <w:marRight w:val="0"/>
      <w:marTop w:val="0"/>
      <w:marBottom w:val="0"/>
      <w:divBdr>
        <w:top w:val="none" w:sz="0" w:space="0" w:color="auto"/>
        <w:left w:val="none" w:sz="0" w:space="0" w:color="auto"/>
        <w:bottom w:val="none" w:sz="0" w:space="0" w:color="auto"/>
        <w:right w:val="none" w:sz="0" w:space="0" w:color="auto"/>
      </w:divBdr>
      <w:divsChild>
        <w:div w:id="1396783166">
          <w:marLeft w:val="0"/>
          <w:marRight w:val="0"/>
          <w:marTop w:val="0"/>
          <w:marBottom w:val="0"/>
          <w:divBdr>
            <w:top w:val="none" w:sz="0" w:space="0" w:color="auto"/>
            <w:left w:val="none" w:sz="0" w:space="0" w:color="auto"/>
            <w:bottom w:val="none" w:sz="0" w:space="0" w:color="auto"/>
            <w:right w:val="none" w:sz="0" w:space="0" w:color="auto"/>
          </w:divBdr>
        </w:div>
      </w:divsChild>
    </w:div>
    <w:div w:id="832142214">
      <w:bodyDiv w:val="1"/>
      <w:marLeft w:val="0"/>
      <w:marRight w:val="0"/>
      <w:marTop w:val="0"/>
      <w:marBottom w:val="0"/>
      <w:divBdr>
        <w:top w:val="none" w:sz="0" w:space="0" w:color="auto"/>
        <w:left w:val="none" w:sz="0" w:space="0" w:color="auto"/>
        <w:bottom w:val="none" w:sz="0" w:space="0" w:color="auto"/>
        <w:right w:val="none" w:sz="0" w:space="0" w:color="auto"/>
      </w:divBdr>
      <w:divsChild>
        <w:div w:id="1476800924">
          <w:marLeft w:val="0"/>
          <w:marRight w:val="0"/>
          <w:marTop w:val="0"/>
          <w:marBottom w:val="0"/>
          <w:divBdr>
            <w:top w:val="none" w:sz="0" w:space="0" w:color="auto"/>
            <w:left w:val="none" w:sz="0" w:space="0" w:color="auto"/>
            <w:bottom w:val="none" w:sz="0" w:space="0" w:color="auto"/>
            <w:right w:val="none" w:sz="0" w:space="0" w:color="auto"/>
          </w:divBdr>
        </w:div>
      </w:divsChild>
    </w:div>
    <w:div w:id="857504178">
      <w:bodyDiv w:val="1"/>
      <w:marLeft w:val="0"/>
      <w:marRight w:val="0"/>
      <w:marTop w:val="0"/>
      <w:marBottom w:val="0"/>
      <w:divBdr>
        <w:top w:val="none" w:sz="0" w:space="0" w:color="auto"/>
        <w:left w:val="none" w:sz="0" w:space="0" w:color="auto"/>
        <w:bottom w:val="none" w:sz="0" w:space="0" w:color="auto"/>
        <w:right w:val="none" w:sz="0" w:space="0" w:color="auto"/>
      </w:divBdr>
      <w:divsChild>
        <w:div w:id="956646849">
          <w:marLeft w:val="0"/>
          <w:marRight w:val="0"/>
          <w:marTop w:val="0"/>
          <w:marBottom w:val="0"/>
          <w:divBdr>
            <w:top w:val="none" w:sz="0" w:space="0" w:color="auto"/>
            <w:left w:val="none" w:sz="0" w:space="0" w:color="auto"/>
            <w:bottom w:val="none" w:sz="0" w:space="0" w:color="auto"/>
            <w:right w:val="none" w:sz="0" w:space="0" w:color="auto"/>
          </w:divBdr>
          <w:divsChild>
            <w:div w:id="9197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4252">
      <w:bodyDiv w:val="1"/>
      <w:marLeft w:val="0"/>
      <w:marRight w:val="0"/>
      <w:marTop w:val="0"/>
      <w:marBottom w:val="0"/>
      <w:divBdr>
        <w:top w:val="none" w:sz="0" w:space="0" w:color="auto"/>
        <w:left w:val="none" w:sz="0" w:space="0" w:color="auto"/>
        <w:bottom w:val="none" w:sz="0" w:space="0" w:color="auto"/>
        <w:right w:val="none" w:sz="0" w:space="0" w:color="auto"/>
      </w:divBdr>
      <w:divsChild>
        <w:div w:id="272329544">
          <w:marLeft w:val="0"/>
          <w:marRight w:val="0"/>
          <w:marTop w:val="0"/>
          <w:marBottom w:val="0"/>
          <w:divBdr>
            <w:top w:val="none" w:sz="0" w:space="0" w:color="auto"/>
            <w:left w:val="none" w:sz="0" w:space="0" w:color="auto"/>
            <w:bottom w:val="none" w:sz="0" w:space="0" w:color="auto"/>
            <w:right w:val="none" w:sz="0" w:space="0" w:color="auto"/>
          </w:divBdr>
          <w:divsChild>
            <w:div w:id="208772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96456">
      <w:bodyDiv w:val="1"/>
      <w:marLeft w:val="0"/>
      <w:marRight w:val="0"/>
      <w:marTop w:val="0"/>
      <w:marBottom w:val="0"/>
      <w:divBdr>
        <w:top w:val="none" w:sz="0" w:space="0" w:color="auto"/>
        <w:left w:val="none" w:sz="0" w:space="0" w:color="auto"/>
        <w:bottom w:val="none" w:sz="0" w:space="0" w:color="auto"/>
        <w:right w:val="none" w:sz="0" w:space="0" w:color="auto"/>
      </w:divBdr>
      <w:divsChild>
        <w:div w:id="1092777178">
          <w:marLeft w:val="0"/>
          <w:marRight w:val="0"/>
          <w:marTop w:val="0"/>
          <w:marBottom w:val="0"/>
          <w:divBdr>
            <w:top w:val="none" w:sz="0" w:space="0" w:color="auto"/>
            <w:left w:val="none" w:sz="0" w:space="0" w:color="auto"/>
            <w:bottom w:val="none" w:sz="0" w:space="0" w:color="auto"/>
            <w:right w:val="none" w:sz="0" w:space="0" w:color="auto"/>
          </w:divBdr>
          <w:divsChild>
            <w:div w:id="183228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3540">
      <w:bodyDiv w:val="1"/>
      <w:marLeft w:val="0"/>
      <w:marRight w:val="0"/>
      <w:marTop w:val="0"/>
      <w:marBottom w:val="0"/>
      <w:divBdr>
        <w:top w:val="none" w:sz="0" w:space="0" w:color="auto"/>
        <w:left w:val="none" w:sz="0" w:space="0" w:color="auto"/>
        <w:bottom w:val="none" w:sz="0" w:space="0" w:color="auto"/>
        <w:right w:val="none" w:sz="0" w:space="0" w:color="auto"/>
      </w:divBdr>
      <w:divsChild>
        <w:div w:id="2076278460">
          <w:marLeft w:val="0"/>
          <w:marRight w:val="0"/>
          <w:marTop w:val="0"/>
          <w:marBottom w:val="0"/>
          <w:divBdr>
            <w:top w:val="none" w:sz="0" w:space="0" w:color="auto"/>
            <w:left w:val="none" w:sz="0" w:space="0" w:color="auto"/>
            <w:bottom w:val="none" w:sz="0" w:space="0" w:color="auto"/>
            <w:right w:val="none" w:sz="0" w:space="0" w:color="auto"/>
          </w:divBdr>
          <w:divsChild>
            <w:div w:id="113478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3476">
      <w:bodyDiv w:val="1"/>
      <w:marLeft w:val="0"/>
      <w:marRight w:val="0"/>
      <w:marTop w:val="0"/>
      <w:marBottom w:val="0"/>
      <w:divBdr>
        <w:top w:val="none" w:sz="0" w:space="0" w:color="auto"/>
        <w:left w:val="none" w:sz="0" w:space="0" w:color="auto"/>
        <w:bottom w:val="none" w:sz="0" w:space="0" w:color="auto"/>
        <w:right w:val="none" w:sz="0" w:space="0" w:color="auto"/>
      </w:divBdr>
      <w:divsChild>
        <w:div w:id="1691494995">
          <w:marLeft w:val="0"/>
          <w:marRight w:val="0"/>
          <w:marTop w:val="0"/>
          <w:marBottom w:val="0"/>
          <w:divBdr>
            <w:top w:val="none" w:sz="0" w:space="0" w:color="auto"/>
            <w:left w:val="none" w:sz="0" w:space="0" w:color="auto"/>
            <w:bottom w:val="none" w:sz="0" w:space="0" w:color="auto"/>
            <w:right w:val="none" w:sz="0" w:space="0" w:color="auto"/>
          </w:divBdr>
        </w:div>
      </w:divsChild>
    </w:div>
    <w:div w:id="941456052">
      <w:bodyDiv w:val="1"/>
      <w:marLeft w:val="0"/>
      <w:marRight w:val="0"/>
      <w:marTop w:val="0"/>
      <w:marBottom w:val="0"/>
      <w:divBdr>
        <w:top w:val="none" w:sz="0" w:space="0" w:color="auto"/>
        <w:left w:val="none" w:sz="0" w:space="0" w:color="auto"/>
        <w:bottom w:val="none" w:sz="0" w:space="0" w:color="auto"/>
        <w:right w:val="none" w:sz="0" w:space="0" w:color="auto"/>
      </w:divBdr>
      <w:divsChild>
        <w:div w:id="745616763">
          <w:marLeft w:val="0"/>
          <w:marRight w:val="0"/>
          <w:marTop w:val="0"/>
          <w:marBottom w:val="0"/>
          <w:divBdr>
            <w:top w:val="none" w:sz="0" w:space="0" w:color="auto"/>
            <w:left w:val="none" w:sz="0" w:space="0" w:color="auto"/>
            <w:bottom w:val="none" w:sz="0" w:space="0" w:color="auto"/>
            <w:right w:val="none" w:sz="0" w:space="0" w:color="auto"/>
          </w:divBdr>
        </w:div>
      </w:divsChild>
    </w:div>
    <w:div w:id="954867915">
      <w:bodyDiv w:val="1"/>
      <w:marLeft w:val="0"/>
      <w:marRight w:val="0"/>
      <w:marTop w:val="0"/>
      <w:marBottom w:val="0"/>
      <w:divBdr>
        <w:top w:val="none" w:sz="0" w:space="0" w:color="auto"/>
        <w:left w:val="none" w:sz="0" w:space="0" w:color="auto"/>
        <w:bottom w:val="none" w:sz="0" w:space="0" w:color="auto"/>
        <w:right w:val="none" w:sz="0" w:space="0" w:color="auto"/>
      </w:divBdr>
    </w:div>
    <w:div w:id="966395196">
      <w:bodyDiv w:val="1"/>
      <w:marLeft w:val="0"/>
      <w:marRight w:val="0"/>
      <w:marTop w:val="0"/>
      <w:marBottom w:val="0"/>
      <w:divBdr>
        <w:top w:val="none" w:sz="0" w:space="0" w:color="auto"/>
        <w:left w:val="none" w:sz="0" w:space="0" w:color="auto"/>
        <w:bottom w:val="none" w:sz="0" w:space="0" w:color="auto"/>
        <w:right w:val="none" w:sz="0" w:space="0" w:color="auto"/>
      </w:divBdr>
      <w:divsChild>
        <w:div w:id="1647392903">
          <w:marLeft w:val="0"/>
          <w:marRight w:val="0"/>
          <w:marTop w:val="0"/>
          <w:marBottom w:val="0"/>
          <w:divBdr>
            <w:top w:val="none" w:sz="0" w:space="0" w:color="auto"/>
            <w:left w:val="none" w:sz="0" w:space="0" w:color="auto"/>
            <w:bottom w:val="none" w:sz="0" w:space="0" w:color="auto"/>
            <w:right w:val="none" w:sz="0" w:space="0" w:color="auto"/>
          </w:divBdr>
        </w:div>
      </w:divsChild>
    </w:div>
    <w:div w:id="981151220">
      <w:bodyDiv w:val="1"/>
      <w:marLeft w:val="0"/>
      <w:marRight w:val="0"/>
      <w:marTop w:val="0"/>
      <w:marBottom w:val="0"/>
      <w:divBdr>
        <w:top w:val="none" w:sz="0" w:space="0" w:color="auto"/>
        <w:left w:val="none" w:sz="0" w:space="0" w:color="auto"/>
        <w:bottom w:val="none" w:sz="0" w:space="0" w:color="auto"/>
        <w:right w:val="none" w:sz="0" w:space="0" w:color="auto"/>
      </w:divBdr>
    </w:div>
    <w:div w:id="981735907">
      <w:bodyDiv w:val="1"/>
      <w:marLeft w:val="0"/>
      <w:marRight w:val="0"/>
      <w:marTop w:val="0"/>
      <w:marBottom w:val="0"/>
      <w:divBdr>
        <w:top w:val="none" w:sz="0" w:space="0" w:color="auto"/>
        <w:left w:val="none" w:sz="0" w:space="0" w:color="auto"/>
        <w:bottom w:val="none" w:sz="0" w:space="0" w:color="auto"/>
        <w:right w:val="none" w:sz="0" w:space="0" w:color="auto"/>
      </w:divBdr>
    </w:div>
    <w:div w:id="999312140">
      <w:bodyDiv w:val="1"/>
      <w:marLeft w:val="0"/>
      <w:marRight w:val="0"/>
      <w:marTop w:val="0"/>
      <w:marBottom w:val="0"/>
      <w:divBdr>
        <w:top w:val="none" w:sz="0" w:space="0" w:color="auto"/>
        <w:left w:val="none" w:sz="0" w:space="0" w:color="auto"/>
        <w:bottom w:val="none" w:sz="0" w:space="0" w:color="auto"/>
        <w:right w:val="none" w:sz="0" w:space="0" w:color="auto"/>
      </w:divBdr>
      <w:divsChild>
        <w:div w:id="1999115495">
          <w:marLeft w:val="0"/>
          <w:marRight w:val="0"/>
          <w:marTop w:val="0"/>
          <w:marBottom w:val="0"/>
          <w:divBdr>
            <w:top w:val="none" w:sz="0" w:space="0" w:color="auto"/>
            <w:left w:val="none" w:sz="0" w:space="0" w:color="auto"/>
            <w:bottom w:val="none" w:sz="0" w:space="0" w:color="auto"/>
            <w:right w:val="none" w:sz="0" w:space="0" w:color="auto"/>
          </w:divBdr>
          <w:divsChild>
            <w:div w:id="16229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9058">
      <w:bodyDiv w:val="1"/>
      <w:marLeft w:val="0"/>
      <w:marRight w:val="0"/>
      <w:marTop w:val="0"/>
      <w:marBottom w:val="0"/>
      <w:divBdr>
        <w:top w:val="none" w:sz="0" w:space="0" w:color="auto"/>
        <w:left w:val="none" w:sz="0" w:space="0" w:color="auto"/>
        <w:bottom w:val="none" w:sz="0" w:space="0" w:color="auto"/>
        <w:right w:val="none" w:sz="0" w:space="0" w:color="auto"/>
      </w:divBdr>
      <w:divsChild>
        <w:div w:id="1292518524">
          <w:marLeft w:val="0"/>
          <w:marRight w:val="0"/>
          <w:marTop w:val="0"/>
          <w:marBottom w:val="0"/>
          <w:divBdr>
            <w:top w:val="none" w:sz="0" w:space="0" w:color="auto"/>
            <w:left w:val="none" w:sz="0" w:space="0" w:color="auto"/>
            <w:bottom w:val="none" w:sz="0" w:space="0" w:color="auto"/>
            <w:right w:val="none" w:sz="0" w:space="0" w:color="auto"/>
          </w:divBdr>
          <w:divsChild>
            <w:div w:id="142842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69493">
      <w:bodyDiv w:val="1"/>
      <w:marLeft w:val="0"/>
      <w:marRight w:val="0"/>
      <w:marTop w:val="0"/>
      <w:marBottom w:val="0"/>
      <w:divBdr>
        <w:top w:val="none" w:sz="0" w:space="0" w:color="auto"/>
        <w:left w:val="none" w:sz="0" w:space="0" w:color="auto"/>
        <w:bottom w:val="none" w:sz="0" w:space="0" w:color="auto"/>
        <w:right w:val="none" w:sz="0" w:space="0" w:color="auto"/>
      </w:divBdr>
      <w:divsChild>
        <w:div w:id="1627085388">
          <w:marLeft w:val="0"/>
          <w:marRight w:val="0"/>
          <w:marTop w:val="0"/>
          <w:marBottom w:val="0"/>
          <w:divBdr>
            <w:top w:val="none" w:sz="0" w:space="0" w:color="auto"/>
            <w:left w:val="none" w:sz="0" w:space="0" w:color="auto"/>
            <w:bottom w:val="none" w:sz="0" w:space="0" w:color="auto"/>
            <w:right w:val="none" w:sz="0" w:space="0" w:color="auto"/>
          </w:divBdr>
        </w:div>
      </w:divsChild>
    </w:div>
    <w:div w:id="1031759750">
      <w:bodyDiv w:val="1"/>
      <w:marLeft w:val="0"/>
      <w:marRight w:val="0"/>
      <w:marTop w:val="0"/>
      <w:marBottom w:val="0"/>
      <w:divBdr>
        <w:top w:val="none" w:sz="0" w:space="0" w:color="auto"/>
        <w:left w:val="none" w:sz="0" w:space="0" w:color="auto"/>
        <w:bottom w:val="none" w:sz="0" w:space="0" w:color="auto"/>
        <w:right w:val="none" w:sz="0" w:space="0" w:color="auto"/>
      </w:divBdr>
      <w:divsChild>
        <w:div w:id="954167229">
          <w:marLeft w:val="0"/>
          <w:marRight w:val="0"/>
          <w:marTop w:val="0"/>
          <w:marBottom w:val="0"/>
          <w:divBdr>
            <w:top w:val="none" w:sz="0" w:space="0" w:color="auto"/>
            <w:left w:val="none" w:sz="0" w:space="0" w:color="auto"/>
            <w:bottom w:val="none" w:sz="0" w:space="0" w:color="auto"/>
            <w:right w:val="none" w:sz="0" w:space="0" w:color="auto"/>
          </w:divBdr>
          <w:divsChild>
            <w:div w:id="6743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5090">
      <w:bodyDiv w:val="1"/>
      <w:marLeft w:val="0"/>
      <w:marRight w:val="0"/>
      <w:marTop w:val="0"/>
      <w:marBottom w:val="0"/>
      <w:divBdr>
        <w:top w:val="none" w:sz="0" w:space="0" w:color="auto"/>
        <w:left w:val="none" w:sz="0" w:space="0" w:color="auto"/>
        <w:bottom w:val="none" w:sz="0" w:space="0" w:color="auto"/>
        <w:right w:val="none" w:sz="0" w:space="0" w:color="auto"/>
      </w:divBdr>
      <w:divsChild>
        <w:div w:id="1155074807">
          <w:marLeft w:val="0"/>
          <w:marRight w:val="0"/>
          <w:marTop w:val="0"/>
          <w:marBottom w:val="0"/>
          <w:divBdr>
            <w:top w:val="none" w:sz="0" w:space="0" w:color="auto"/>
            <w:left w:val="none" w:sz="0" w:space="0" w:color="auto"/>
            <w:bottom w:val="none" w:sz="0" w:space="0" w:color="auto"/>
            <w:right w:val="none" w:sz="0" w:space="0" w:color="auto"/>
          </w:divBdr>
        </w:div>
      </w:divsChild>
    </w:div>
    <w:div w:id="1081486309">
      <w:bodyDiv w:val="1"/>
      <w:marLeft w:val="0"/>
      <w:marRight w:val="0"/>
      <w:marTop w:val="0"/>
      <w:marBottom w:val="0"/>
      <w:divBdr>
        <w:top w:val="none" w:sz="0" w:space="0" w:color="auto"/>
        <w:left w:val="none" w:sz="0" w:space="0" w:color="auto"/>
        <w:bottom w:val="none" w:sz="0" w:space="0" w:color="auto"/>
        <w:right w:val="none" w:sz="0" w:space="0" w:color="auto"/>
      </w:divBdr>
    </w:div>
    <w:div w:id="1081684460">
      <w:bodyDiv w:val="1"/>
      <w:marLeft w:val="0"/>
      <w:marRight w:val="0"/>
      <w:marTop w:val="0"/>
      <w:marBottom w:val="0"/>
      <w:divBdr>
        <w:top w:val="none" w:sz="0" w:space="0" w:color="auto"/>
        <w:left w:val="none" w:sz="0" w:space="0" w:color="auto"/>
        <w:bottom w:val="none" w:sz="0" w:space="0" w:color="auto"/>
        <w:right w:val="none" w:sz="0" w:space="0" w:color="auto"/>
      </w:divBdr>
      <w:divsChild>
        <w:div w:id="1549757863">
          <w:marLeft w:val="0"/>
          <w:marRight w:val="0"/>
          <w:marTop w:val="0"/>
          <w:marBottom w:val="0"/>
          <w:divBdr>
            <w:top w:val="none" w:sz="0" w:space="0" w:color="auto"/>
            <w:left w:val="none" w:sz="0" w:space="0" w:color="auto"/>
            <w:bottom w:val="none" w:sz="0" w:space="0" w:color="auto"/>
            <w:right w:val="none" w:sz="0" w:space="0" w:color="auto"/>
          </w:divBdr>
        </w:div>
      </w:divsChild>
    </w:div>
    <w:div w:id="1083918793">
      <w:bodyDiv w:val="1"/>
      <w:marLeft w:val="0"/>
      <w:marRight w:val="0"/>
      <w:marTop w:val="0"/>
      <w:marBottom w:val="0"/>
      <w:divBdr>
        <w:top w:val="none" w:sz="0" w:space="0" w:color="auto"/>
        <w:left w:val="none" w:sz="0" w:space="0" w:color="auto"/>
        <w:bottom w:val="none" w:sz="0" w:space="0" w:color="auto"/>
        <w:right w:val="none" w:sz="0" w:space="0" w:color="auto"/>
      </w:divBdr>
      <w:divsChild>
        <w:div w:id="1629891425">
          <w:marLeft w:val="0"/>
          <w:marRight w:val="0"/>
          <w:marTop w:val="0"/>
          <w:marBottom w:val="0"/>
          <w:divBdr>
            <w:top w:val="none" w:sz="0" w:space="0" w:color="auto"/>
            <w:left w:val="none" w:sz="0" w:space="0" w:color="auto"/>
            <w:bottom w:val="none" w:sz="0" w:space="0" w:color="auto"/>
            <w:right w:val="none" w:sz="0" w:space="0" w:color="auto"/>
          </w:divBdr>
        </w:div>
      </w:divsChild>
    </w:div>
    <w:div w:id="1088699500">
      <w:bodyDiv w:val="1"/>
      <w:marLeft w:val="0"/>
      <w:marRight w:val="0"/>
      <w:marTop w:val="0"/>
      <w:marBottom w:val="0"/>
      <w:divBdr>
        <w:top w:val="none" w:sz="0" w:space="0" w:color="auto"/>
        <w:left w:val="none" w:sz="0" w:space="0" w:color="auto"/>
        <w:bottom w:val="none" w:sz="0" w:space="0" w:color="auto"/>
        <w:right w:val="none" w:sz="0" w:space="0" w:color="auto"/>
      </w:divBdr>
      <w:divsChild>
        <w:div w:id="1498769871">
          <w:marLeft w:val="0"/>
          <w:marRight w:val="0"/>
          <w:marTop w:val="0"/>
          <w:marBottom w:val="0"/>
          <w:divBdr>
            <w:top w:val="none" w:sz="0" w:space="0" w:color="auto"/>
            <w:left w:val="none" w:sz="0" w:space="0" w:color="auto"/>
            <w:bottom w:val="none" w:sz="0" w:space="0" w:color="auto"/>
            <w:right w:val="none" w:sz="0" w:space="0" w:color="auto"/>
          </w:divBdr>
        </w:div>
      </w:divsChild>
    </w:div>
    <w:div w:id="1105543754">
      <w:bodyDiv w:val="1"/>
      <w:marLeft w:val="0"/>
      <w:marRight w:val="0"/>
      <w:marTop w:val="0"/>
      <w:marBottom w:val="0"/>
      <w:divBdr>
        <w:top w:val="none" w:sz="0" w:space="0" w:color="auto"/>
        <w:left w:val="none" w:sz="0" w:space="0" w:color="auto"/>
        <w:bottom w:val="none" w:sz="0" w:space="0" w:color="auto"/>
        <w:right w:val="none" w:sz="0" w:space="0" w:color="auto"/>
      </w:divBdr>
    </w:div>
    <w:div w:id="1112439618">
      <w:bodyDiv w:val="1"/>
      <w:marLeft w:val="0"/>
      <w:marRight w:val="0"/>
      <w:marTop w:val="0"/>
      <w:marBottom w:val="0"/>
      <w:divBdr>
        <w:top w:val="none" w:sz="0" w:space="0" w:color="auto"/>
        <w:left w:val="none" w:sz="0" w:space="0" w:color="auto"/>
        <w:bottom w:val="none" w:sz="0" w:space="0" w:color="auto"/>
        <w:right w:val="none" w:sz="0" w:space="0" w:color="auto"/>
      </w:divBdr>
    </w:div>
    <w:div w:id="1121606298">
      <w:bodyDiv w:val="1"/>
      <w:marLeft w:val="0"/>
      <w:marRight w:val="0"/>
      <w:marTop w:val="0"/>
      <w:marBottom w:val="0"/>
      <w:divBdr>
        <w:top w:val="none" w:sz="0" w:space="0" w:color="auto"/>
        <w:left w:val="none" w:sz="0" w:space="0" w:color="auto"/>
        <w:bottom w:val="none" w:sz="0" w:space="0" w:color="auto"/>
        <w:right w:val="none" w:sz="0" w:space="0" w:color="auto"/>
      </w:divBdr>
    </w:div>
    <w:div w:id="1135173718">
      <w:bodyDiv w:val="1"/>
      <w:marLeft w:val="0"/>
      <w:marRight w:val="0"/>
      <w:marTop w:val="0"/>
      <w:marBottom w:val="0"/>
      <w:divBdr>
        <w:top w:val="none" w:sz="0" w:space="0" w:color="auto"/>
        <w:left w:val="none" w:sz="0" w:space="0" w:color="auto"/>
        <w:bottom w:val="none" w:sz="0" w:space="0" w:color="auto"/>
        <w:right w:val="none" w:sz="0" w:space="0" w:color="auto"/>
      </w:divBdr>
      <w:divsChild>
        <w:div w:id="1516380745">
          <w:marLeft w:val="0"/>
          <w:marRight w:val="0"/>
          <w:marTop w:val="0"/>
          <w:marBottom w:val="0"/>
          <w:divBdr>
            <w:top w:val="none" w:sz="0" w:space="0" w:color="auto"/>
            <w:left w:val="none" w:sz="0" w:space="0" w:color="auto"/>
            <w:bottom w:val="none" w:sz="0" w:space="0" w:color="auto"/>
            <w:right w:val="none" w:sz="0" w:space="0" w:color="auto"/>
          </w:divBdr>
          <w:divsChild>
            <w:div w:id="1305888311">
              <w:marLeft w:val="0"/>
              <w:marRight w:val="0"/>
              <w:marTop w:val="0"/>
              <w:marBottom w:val="0"/>
              <w:divBdr>
                <w:top w:val="none" w:sz="0" w:space="0" w:color="auto"/>
                <w:left w:val="none" w:sz="0" w:space="0" w:color="auto"/>
                <w:bottom w:val="none" w:sz="0" w:space="0" w:color="auto"/>
                <w:right w:val="none" w:sz="0" w:space="0" w:color="auto"/>
              </w:divBdr>
            </w:div>
          </w:divsChild>
        </w:div>
        <w:div w:id="3291495">
          <w:marLeft w:val="0"/>
          <w:marRight w:val="0"/>
          <w:marTop w:val="0"/>
          <w:marBottom w:val="0"/>
          <w:divBdr>
            <w:top w:val="none" w:sz="0" w:space="0" w:color="auto"/>
            <w:left w:val="none" w:sz="0" w:space="0" w:color="auto"/>
            <w:bottom w:val="none" w:sz="0" w:space="0" w:color="auto"/>
            <w:right w:val="none" w:sz="0" w:space="0" w:color="auto"/>
          </w:divBdr>
          <w:divsChild>
            <w:div w:id="1680811938">
              <w:marLeft w:val="0"/>
              <w:marRight w:val="0"/>
              <w:marTop w:val="0"/>
              <w:marBottom w:val="0"/>
              <w:divBdr>
                <w:top w:val="none" w:sz="0" w:space="0" w:color="auto"/>
                <w:left w:val="none" w:sz="0" w:space="0" w:color="auto"/>
                <w:bottom w:val="none" w:sz="0" w:space="0" w:color="auto"/>
                <w:right w:val="none" w:sz="0" w:space="0" w:color="auto"/>
              </w:divBdr>
            </w:div>
          </w:divsChild>
        </w:div>
        <w:div w:id="976028287">
          <w:marLeft w:val="0"/>
          <w:marRight w:val="0"/>
          <w:marTop w:val="0"/>
          <w:marBottom w:val="0"/>
          <w:divBdr>
            <w:top w:val="none" w:sz="0" w:space="0" w:color="auto"/>
            <w:left w:val="none" w:sz="0" w:space="0" w:color="auto"/>
            <w:bottom w:val="none" w:sz="0" w:space="0" w:color="auto"/>
            <w:right w:val="none" w:sz="0" w:space="0" w:color="auto"/>
          </w:divBdr>
          <w:divsChild>
            <w:div w:id="10342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8897">
      <w:bodyDiv w:val="1"/>
      <w:marLeft w:val="0"/>
      <w:marRight w:val="0"/>
      <w:marTop w:val="0"/>
      <w:marBottom w:val="0"/>
      <w:divBdr>
        <w:top w:val="none" w:sz="0" w:space="0" w:color="auto"/>
        <w:left w:val="none" w:sz="0" w:space="0" w:color="auto"/>
        <w:bottom w:val="none" w:sz="0" w:space="0" w:color="auto"/>
        <w:right w:val="none" w:sz="0" w:space="0" w:color="auto"/>
      </w:divBdr>
      <w:divsChild>
        <w:div w:id="1959099866">
          <w:marLeft w:val="0"/>
          <w:marRight w:val="0"/>
          <w:marTop w:val="0"/>
          <w:marBottom w:val="0"/>
          <w:divBdr>
            <w:top w:val="none" w:sz="0" w:space="0" w:color="auto"/>
            <w:left w:val="none" w:sz="0" w:space="0" w:color="auto"/>
            <w:bottom w:val="none" w:sz="0" w:space="0" w:color="auto"/>
            <w:right w:val="none" w:sz="0" w:space="0" w:color="auto"/>
          </w:divBdr>
        </w:div>
      </w:divsChild>
    </w:div>
    <w:div w:id="1150756067">
      <w:bodyDiv w:val="1"/>
      <w:marLeft w:val="0"/>
      <w:marRight w:val="0"/>
      <w:marTop w:val="0"/>
      <w:marBottom w:val="0"/>
      <w:divBdr>
        <w:top w:val="none" w:sz="0" w:space="0" w:color="auto"/>
        <w:left w:val="none" w:sz="0" w:space="0" w:color="auto"/>
        <w:bottom w:val="none" w:sz="0" w:space="0" w:color="auto"/>
        <w:right w:val="none" w:sz="0" w:space="0" w:color="auto"/>
      </w:divBdr>
      <w:divsChild>
        <w:div w:id="665401047">
          <w:marLeft w:val="0"/>
          <w:marRight w:val="0"/>
          <w:marTop w:val="0"/>
          <w:marBottom w:val="0"/>
          <w:divBdr>
            <w:top w:val="none" w:sz="0" w:space="0" w:color="auto"/>
            <w:left w:val="none" w:sz="0" w:space="0" w:color="auto"/>
            <w:bottom w:val="none" w:sz="0" w:space="0" w:color="auto"/>
            <w:right w:val="none" w:sz="0" w:space="0" w:color="auto"/>
          </w:divBdr>
        </w:div>
      </w:divsChild>
    </w:div>
    <w:div w:id="1153251158">
      <w:bodyDiv w:val="1"/>
      <w:marLeft w:val="0"/>
      <w:marRight w:val="0"/>
      <w:marTop w:val="0"/>
      <w:marBottom w:val="0"/>
      <w:divBdr>
        <w:top w:val="none" w:sz="0" w:space="0" w:color="auto"/>
        <w:left w:val="none" w:sz="0" w:space="0" w:color="auto"/>
        <w:bottom w:val="none" w:sz="0" w:space="0" w:color="auto"/>
        <w:right w:val="none" w:sz="0" w:space="0" w:color="auto"/>
      </w:divBdr>
      <w:divsChild>
        <w:div w:id="1279026492">
          <w:marLeft w:val="0"/>
          <w:marRight w:val="0"/>
          <w:marTop w:val="0"/>
          <w:marBottom w:val="0"/>
          <w:divBdr>
            <w:top w:val="none" w:sz="0" w:space="0" w:color="auto"/>
            <w:left w:val="none" w:sz="0" w:space="0" w:color="auto"/>
            <w:bottom w:val="none" w:sz="0" w:space="0" w:color="auto"/>
            <w:right w:val="none" w:sz="0" w:space="0" w:color="auto"/>
          </w:divBdr>
        </w:div>
      </w:divsChild>
    </w:div>
    <w:div w:id="1180699915">
      <w:bodyDiv w:val="1"/>
      <w:marLeft w:val="0"/>
      <w:marRight w:val="0"/>
      <w:marTop w:val="0"/>
      <w:marBottom w:val="0"/>
      <w:divBdr>
        <w:top w:val="none" w:sz="0" w:space="0" w:color="auto"/>
        <w:left w:val="none" w:sz="0" w:space="0" w:color="auto"/>
        <w:bottom w:val="none" w:sz="0" w:space="0" w:color="auto"/>
        <w:right w:val="none" w:sz="0" w:space="0" w:color="auto"/>
      </w:divBdr>
      <w:divsChild>
        <w:div w:id="1313486055">
          <w:marLeft w:val="0"/>
          <w:marRight w:val="0"/>
          <w:marTop w:val="0"/>
          <w:marBottom w:val="0"/>
          <w:divBdr>
            <w:top w:val="none" w:sz="0" w:space="0" w:color="auto"/>
            <w:left w:val="none" w:sz="0" w:space="0" w:color="auto"/>
            <w:bottom w:val="none" w:sz="0" w:space="0" w:color="auto"/>
            <w:right w:val="none" w:sz="0" w:space="0" w:color="auto"/>
          </w:divBdr>
          <w:divsChild>
            <w:div w:id="4638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14559">
      <w:bodyDiv w:val="1"/>
      <w:marLeft w:val="0"/>
      <w:marRight w:val="0"/>
      <w:marTop w:val="0"/>
      <w:marBottom w:val="0"/>
      <w:divBdr>
        <w:top w:val="none" w:sz="0" w:space="0" w:color="auto"/>
        <w:left w:val="none" w:sz="0" w:space="0" w:color="auto"/>
        <w:bottom w:val="none" w:sz="0" w:space="0" w:color="auto"/>
        <w:right w:val="none" w:sz="0" w:space="0" w:color="auto"/>
      </w:divBdr>
      <w:divsChild>
        <w:div w:id="1105345502">
          <w:marLeft w:val="0"/>
          <w:marRight w:val="0"/>
          <w:marTop w:val="0"/>
          <w:marBottom w:val="0"/>
          <w:divBdr>
            <w:top w:val="none" w:sz="0" w:space="0" w:color="auto"/>
            <w:left w:val="none" w:sz="0" w:space="0" w:color="auto"/>
            <w:bottom w:val="none" w:sz="0" w:space="0" w:color="auto"/>
            <w:right w:val="none" w:sz="0" w:space="0" w:color="auto"/>
          </w:divBdr>
          <w:divsChild>
            <w:div w:id="178422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49886">
      <w:bodyDiv w:val="1"/>
      <w:marLeft w:val="0"/>
      <w:marRight w:val="0"/>
      <w:marTop w:val="0"/>
      <w:marBottom w:val="0"/>
      <w:divBdr>
        <w:top w:val="none" w:sz="0" w:space="0" w:color="auto"/>
        <w:left w:val="none" w:sz="0" w:space="0" w:color="auto"/>
        <w:bottom w:val="none" w:sz="0" w:space="0" w:color="auto"/>
        <w:right w:val="none" w:sz="0" w:space="0" w:color="auto"/>
      </w:divBdr>
    </w:div>
    <w:div w:id="1218276049">
      <w:bodyDiv w:val="1"/>
      <w:marLeft w:val="0"/>
      <w:marRight w:val="0"/>
      <w:marTop w:val="0"/>
      <w:marBottom w:val="0"/>
      <w:divBdr>
        <w:top w:val="none" w:sz="0" w:space="0" w:color="auto"/>
        <w:left w:val="none" w:sz="0" w:space="0" w:color="auto"/>
        <w:bottom w:val="none" w:sz="0" w:space="0" w:color="auto"/>
        <w:right w:val="none" w:sz="0" w:space="0" w:color="auto"/>
      </w:divBdr>
    </w:div>
    <w:div w:id="1218322661">
      <w:bodyDiv w:val="1"/>
      <w:marLeft w:val="0"/>
      <w:marRight w:val="0"/>
      <w:marTop w:val="0"/>
      <w:marBottom w:val="0"/>
      <w:divBdr>
        <w:top w:val="none" w:sz="0" w:space="0" w:color="auto"/>
        <w:left w:val="none" w:sz="0" w:space="0" w:color="auto"/>
        <w:bottom w:val="none" w:sz="0" w:space="0" w:color="auto"/>
        <w:right w:val="none" w:sz="0" w:space="0" w:color="auto"/>
      </w:divBdr>
    </w:div>
    <w:div w:id="1228879809">
      <w:bodyDiv w:val="1"/>
      <w:marLeft w:val="0"/>
      <w:marRight w:val="0"/>
      <w:marTop w:val="0"/>
      <w:marBottom w:val="0"/>
      <w:divBdr>
        <w:top w:val="none" w:sz="0" w:space="0" w:color="auto"/>
        <w:left w:val="none" w:sz="0" w:space="0" w:color="auto"/>
        <w:bottom w:val="none" w:sz="0" w:space="0" w:color="auto"/>
        <w:right w:val="none" w:sz="0" w:space="0" w:color="auto"/>
      </w:divBdr>
      <w:divsChild>
        <w:div w:id="1603146827">
          <w:marLeft w:val="0"/>
          <w:marRight w:val="0"/>
          <w:marTop w:val="0"/>
          <w:marBottom w:val="0"/>
          <w:divBdr>
            <w:top w:val="none" w:sz="0" w:space="0" w:color="auto"/>
            <w:left w:val="none" w:sz="0" w:space="0" w:color="auto"/>
            <w:bottom w:val="none" w:sz="0" w:space="0" w:color="auto"/>
            <w:right w:val="none" w:sz="0" w:space="0" w:color="auto"/>
          </w:divBdr>
          <w:divsChild>
            <w:div w:id="2797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4902">
      <w:bodyDiv w:val="1"/>
      <w:marLeft w:val="0"/>
      <w:marRight w:val="0"/>
      <w:marTop w:val="0"/>
      <w:marBottom w:val="0"/>
      <w:divBdr>
        <w:top w:val="none" w:sz="0" w:space="0" w:color="auto"/>
        <w:left w:val="none" w:sz="0" w:space="0" w:color="auto"/>
        <w:bottom w:val="none" w:sz="0" w:space="0" w:color="auto"/>
        <w:right w:val="none" w:sz="0" w:space="0" w:color="auto"/>
      </w:divBdr>
      <w:divsChild>
        <w:div w:id="1786578224">
          <w:marLeft w:val="0"/>
          <w:marRight w:val="0"/>
          <w:marTop w:val="0"/>
          <w:marBottom w:val="180"/>
          <w:divBdr>
            <w:top w:val="none" w:sz="0" w:space="0" w:color="auto"/>
            <w:left w:val="none" w:sz="0" w:space="0" w:color="auto"/>
            <w:bottom w:val="none" w:sz="0" w:space="0" w:color="auto"/>
            <w:right w:val="none" w:sz="0" w:space="0" w:color="auto"/>
          </w:divBdr>
          <w:divsChild>
            <w:div w:id="405614011">
              <w:marLeft w:val="0"/>
              <w:marRight w:val="0"/>
              <w:marTop w:val="0"/>
              <w:marBottom w:val="0"/>
              <w:divBdr>
                <w:top w:val="none" w:sz="0" w:space="0" w:color="auto"/>
                <w:left w:val="none" w:sz="0" w:space="0" w:color="auto"/>
                <w:bottom w:val="none" w:sz="0" w:space="0" w:color="auto"/>
                <w:right w:val="none" w:sz="0" w:space="0" w:color="auto"/>
              </w:divBdr>
              <w:divsChild>
                <w:div w:id="1315379869">
                  <w:marLeft w:val="0"/>
                  <w:marRight w:val="0"/>
                  <w:marTop w:val="0"/>
                  <w:marBottom w:val="0"/>
                  <w:divBdr>
                    <w:top w:val="none" w:sz="0" w:space="0" w:color="auto"/>
                    <w:left w:val="none" w:sz="0" w:space="0" w:color="auto"/>
                    <w:bottom w:val="none" w:sz="0" w:space="0" w:color="auto"/>
                    <w:right w:val="none" w:sz="0" w:space="0" w:color="auto"/>
                  </w:divBdr>
                  <w:divsChild>
                    <w:div w:id="62712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41702">
          <w:marLeft w:val="0"/>
          <w:marRight w:val="0"/>
          <w:marTop w:val="0"/>
          <w:marBottom w:val="180"/>
          <w:divBdr>
            <w:top w:val="none" w:sz="0" w:space="0" w:color="auto"/>
            <w:left w:val="none" w:sz="0" w:space="0" w:color="auto"/>
            <w:bottom w:val="none" w:sz="0" w:space="0" w:color="auto"/>
            <w:right w:val="none" w:sz="0" w:space="0" w:color="auto"/>
          </w:divBdr>
          <w:divsChild>
            <w:div w:id="891968615">
              <w:marLeft w:val="0"/>
              <w:marRight w:val="0"/>
              <w:marTop w:val="0"/>
              <w:marBottom w:val="0"/>
              <w:divBdr>
                <w:top w:val="none" w:sz="0" w:space="0" w:color="auto"/>
                <w:left w:val="none" w:sz="0" w:space="0" w:color="auto"/>
                <w:bottom w:val="none" w:sz="0" w:space="0" w:color="auto"/>
                <w:right w:val="none" w:sz="0" w:space="0" w:color="auto"/>
              </w:divBdr>
              <w:divsChild>
                <w:div w:id="1948350540">
                  <w:marLeft w:val="0"/>
                  <w:marRight w:val="0"/>
                  <w:marTop w:val="0"/>
                  <w:marBottom w:val="0"/>
                  <w:divBdr>
                    <w:top w:val="none" w:sz="0" w:space="0" w:color="auto"/>
                    <w:left w:val="none" w:sz="0" w:space="0" w:color="auto"/>
                    <w:bottom w:val="none" w:sz="0" w:space="0" w:color="auto"/>
                    <w:right w:val="none" w:sz="0" w:space="0" w:color="auto"/>
                  </w:divBdr>
                  <w:divsChild>
                    <w:div w:id="3331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19741">
          <w:marLeft w:val="0"/>
          <w:marRight w:val="0"/>
          <w:marTop w:val="0"/>
          <w:marBottom w:val="180"/>
          <w:divBdr>
            <w:top w:val="none" w:sz="0" w:space="0" w:color="auto"/>
            <w:left w:val="none" w:sz="0" w:space="0" w:color="auto"/>
            <w:bottom w:val="none" w:sz="0" w:space="0" w:color="auto"/>
            <w:right w:val="none" w:sz="0" w:space="0" w:color="auto"/>
          </w:divBdr>
          <w:divsChild>
            <w:div w:id="1567884129">
              <w:marLeft w:val="0"/>
              <w:marRight w:val="0"/>
              <w:marTop w:val="0"/>
              <w:marBottom w:val="0"/>
              <w:divBdr>
                <w:top w:val="none" w:sz="0" w:space="0" w:color="auto"/>
                <w:left w:val="none" w:sz="0" w:space="0" w:color="auto"/>
                <w:bottom w:val="none" w:sz="0" w:space="0" w:color="auto"/>
                <w:right w:val="none" w:sz="0" w:space="0" w:color="auto"/>
              </w:divBdr>
              <w:divsChild>
                <w:div w:id="436486177">
                  <w:marLeft w:val="0"/>
                  <w:marRight w:val="0"/>
                  <w:marTop w:val="0"/>
                  <w:marBottom w:val="0"/>
                  <w:divBdr>
                    <w:top w:val="none" w:sz="0" w:space="0" w:color="auto"/>
                    <w:left w:val="none" w:sz="0" w:space="0" w:color="auto"/>
                    <w:bottom w:val="none" w:sz="0" w:space="0" w:color="auto"/>
                    <w:right w:val="none" w:sz="0" w:space="0" w:color="auto"/>
                  </w:divBdr>
                  <w:divsChild>
                    <w:div w:id="9379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204104">
      <w:bodyDiv w:val="1"/>
      <w:marLeft w:val="0"/>
      <w:marRight w:val="0"/>
      <w:marTop w:val="0"/>
      <w:marBottom w:val="0"/>
      <w:divBdr>
        <w:top w:val="none" w:sz="0" w:space="0" w:color="auto"/>
        <w:left w:val="none" w:sz="0" w:space="0" w:color="auto"/>
        <w:bottom w:val="none" w:sz="0" w:space="0" w:color="auto"/>
        <w:right w:val="none" w:sz="0" w:space="0" w:color="auto"/>
      </w:divBdr>
      <w:divsChild>
        <w:div w:id="431051772">
          <w:marLeft w:val="0"/>
          <w:marRight w:val="0"/>
          <w:marTop w:val="0"/>
          <w:marBottom w:val="0"/>
          <w:divBdr>
            <w:top w:val="none" w:sz="0" w:space="0" w:color="auto"/>
            <w:left w:val="none" w:sz="0" w:space="0" w:color="auto"/>
            <w:bottom w:val="none" w:sz="0" w:space="0" w:color="auto"/>
            <w:right w:val="none" w:sz="0" w:space="0" w:color="auto"/>
          </w:divBdr>
          <w:divsChild>
            <w:div w:id="2931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11098">
      <w:bodyDiv w:val="1"/>
      <w:marLeft w:val="0"/>
      <w:marRight w:val="0"/>
      <w:marTop w:val="0"/>
      <w:marBottom w:val="0"/>
      <w:divBdr>
        <w:top w:val="none" w:sz="0" w:space="0" w:color="auto"/>
        <w:left w:val="none" w:sz="0" w:space="0" w:color="auto"/>
        <w:bottom w:val="none" w:sz="0" w:space="0" w:color="auto"/>
        <w:right w:val="none" w:sz="0" w:space="0" w:color="auto"/>
      </w:divBdr>
      <w:divsChild>
        <w:div w:id="1206913726">
          <w:marLeft w:val="0"/>
          <w:marRight w:val="0"/>
          <w:marTop w:val="0"/>
          <w:marBottom w:val="0"/>
          <w:divBdr>
            <w:top w:val="none" w:sz="0" w:space="0" w:color="auto"/>
            <w:left w:val="none" w:sz="0" w:space="0" w:color="auto"/>
            <w:bottom w:val="none" w:sz="0" w:space="0" w:color="auto"/>
            <w:right w:val="none" w:sz="0" w:space="0" w:color="auto"/>
          </w:divBdr>
          <w:divsChild>
            <w:div w:id="70714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11855">
      <w:bodyDiv w:val="1"/>
      <w:marLeft w:val="0"/>
      <w:marRight w:val="0"/>
      <w:marTop w:val="0"/>
      <w:marBottom w:val="0"/>
      <w:divBdr>
        <w:top w:val="none" w:sz="0" w:space="0" w:color="auto"/>
        <w:left w:val="none" w:sz="0" w:space="0" w:color="auto"/>
        <w:bottom w:val="none" w:sz="0" w:space="0" w:color="auto"/>
        <w:right w:val="none" w:sz="0" w:space="0" w:color="auto"/>
      </w:divBdr>
    </w:div>
    <w:div w:id="1312439091">
      <w:bodyDiv w:val="1"/>
      <w:marLeft w:val="0"/>
      <w:marRight w:val="0"/>
      <w:marTop w:val="0"/>
      <w:marBottom w:val="0"/>
      <w:divBdr>
        <w:top w:val="none" w:sz="0" w:space="0" w:color="auto"/>
        <w:left w:val="none" w:sz="0" w:space="0" w:color="auto"/>
        <w:bottom w:val="none" w:sz="0" w:space="0" w:color="auto"/>
        <w:right w:val="none" w:sz="0" w:space="0" w:color="auto"/>
      </w:divBdr>
    </w:div>
    <w:div w:id="1334914974">
      <w:bodyDiv w:val="1"/>
      <w:marLeft w:val="0"/>
      <w:marRight w:val="0"/>
      <w:marTop w:val="0"/>
      <w:marBottom w:val="0"/>
      <w:divBdr>
        <w:top w:val="none" w:sz="0" w:space="0" w:color="auto"/>
        <w:left w:val="none" w:sz="0" w:space="0" w:color="auto"/>
        <w:bottom w:val="none" w:sz="0" w:space="0" w:color="auto"/>
        <w:right w:val="none" w:sz="0" w:space="0" w:color="auto"/>
      </w:divBdr>
      <w:divsChild>
        <w:div w:id="791436503">
          <w:marLeft w:val="0"/>
          <w:marRight w:val="0"/>
          <w:marTop w:val="0"/>
          <w:marBottom w:val="0"/>
          <w:divBdr>
            <w:top w:val="none" w:sz="0" w:space="0" w:color="auto"/>
            <w:left w:val="none" w:sz="0" w:space="0" w:color="auto"/>
            <w:bottom w:val="none" w:sz="0" w:space="0" w:color="auto"/>
            <w:right w:val="none" w:sz="0" w:space="0" w:color="auto"/>
          </w:divBdr>
        </w:div>
      </w:divsChild>
    </w:div>
    <w:div w:id="1370375540">
      <w:bodyDiv w:val="1"/>
      <w:marLeft w:val="0"/>
      <w:marRight w:val="0"/>
      <w:marTop w:val="0"/>
      <w:marBottom w:val="0"/>
      <w:divBdr>
        <w:top w:val="none" w:sz="0" w:space="0" w:color="auto"/>
        <w:left w:val="none" w:sz="0" w:space="0" w:color="auto"/>
        <w:bottom w:val="none" w:sz="0" w:space="0" w:color="auto"/>
        <w:right w:val="none" w:sz="0" w:space="0" w:color="auto"/>
      </w:divBdr>
      <w:divsChild>
        <w:div w:id="541746782">
          <w:marLeft w:val="0"/>
          <w:marRight w:val="0"/>
          <w:marTop w:val="0"/>
          <w:marBottom w:val="0"/>
          <w:divBdr>
            <w:top w:val="none" w:sz="0" w:space="0" w:color="auto"/>
            <w:left w:val="none" w:sz="0" w:space="0" w:color="auto"/>
            <w:bottom w:val="none" w:sz="0" w:space="0" w:color="auto"/>
            <w:right w:val="none" w:sz="0" w:space="0" w:color="auto"/>
          </w:divBdr>
        </w:div>
      </w:divsChild>
    </w:div>
    <w:div w:id="1370569837">
      <w:bodyDiv w:val="1"/>
      <w:marLeft w:val="0"/>
      <w:marRight w:val="0"/>
      <w:marTop w:val="0"/>
      <w:marBottom w:val="0"/>
      <w:divBdr>
        <w:top w:val="none" w:sz="0" w:space="0" w:color="auto"/>
        <w:left w:val="none" w:sz="0" w:space="0" w:color="auto"/>
        <w:bottom w:val="none" w:sz="0" w:space="0" w:color="auto"/>
        <w:right w:val="none" w:sz="0" w:space="0" w:color="auto"/>
      </w:divBdr>
    </w:div>
    <w:div w:id="1375618746">
      <w:bodyDiv w:val="1"/>
      <w:marLeft w:val="0"/>
      <w:marRight w:val="0"/>
      <w:marTop w:val="0"/>
      <w:marBottom w:val="0"/>
      <w:divBdr>
        <w:top w:val="none" w:sz="0" w:space="0" w:color="auto"/>
        <w:left w:val="none" w:sz="0" w:space="0" w:color="auto"/>
        <w:bottom w:val="none" w:sz="0" w:space="0" w:color="auto"/>
        <w:right w:val="none" w:sz="0" w:space="0" w:color="auto"/>
      </w:divBdr>
      <w:divsChild>
        <w:div w:id="1259748505">
          <w:marLeft w:val="0"/>
          <w:marRight w:val="0"/>
          <w:marTop w:val="0"/>
          <w:marBottom w:val="0"/>
          <w:divBdr>
            <w:top w:val="none" w:sz="0" w:space="0" w:color="auto"/>
            <w:left w:val="none" w:sz="0" w:space="0" w:color="auto"/>
            <w:bottom w:val="none" w:sz="0" w:space="0" w:color="auto"/>
            <w:right w:val="none" w:sz="0" w:space="0" w:color="auto"/>
          </w:divBdr>
        </w:div>
      </w:divsChild>
    </w:div>
    <w:div w:id="1387297057">
      <w:bodyDiv w:val="1"/>
      <w:marLeft w:val="0"/>
      <w:marRight w:val="0"/>
      <w:marTop w:val="0"/>
      <w:marBottom w:val="0"/>
      <w:divBdr>
        <w:top w:val="none" w:sz="0" w:space="0" w:color="auto"/>
        <w:left w:val="none" w:sz="0" w:space="0" w:color="auto"/>
        <w:bottom w:val="none" w:sz="0" w:space="0" w:color="auto"/>
        <w:right w:val="none" w:sz="0" w:space="0" w:color="auto"/>
      </w:divBdr>
    </w:div>
    <w:div w:id="1388528355">
      <w:bodyDiv w:val="1"/>
      <w:marLeft w:val="0"/>
      <w:marRight w:val="0"/>
      <w:marTop w:val="0"/>
      <w:marBottom w:val="0"/>
      <w:divBdr>
        <w:top w:val="none" w:sz="0" w:space="0" w:color="auto"/>
        <w:left w:val="none" w:sz="0" w:space="0" w:color="auto"/>
        <w:bottom w:val="none" w:sz="0" w:space="0" w:color="auto"/>
        <w:right w:val="none" w:sz="0" w:space="0" w:color="auto"/>
      </w:divBdr>
      <w:divsChild>
        <w:div w:id="975572454">
          <w:marLeft w:val="0"/>
          <w:marRight w:val="0"/>
          <w:marTop w:val="0"/>
          <w:marBottom w:val="0"/>
          <w:divBdr>
            <w:top w:val="none" w:sz="0" w:space="0" w:color="auto"/>
            <w:left w:val="none" w:sz="0" w:space="0" w:color="auto"/>
            <w:bottom w:val="none" w:sz="0" w:space="0" w:color="auto"/>
            <w:right w:val="none" w:sz="0" w:space="0" w:color="auto"/>
          </w:divBdr>
          <w:divsChild>
            <w:div w:id="11852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7835">
      <w:bodyDiv w:val="1"/>
      <w:marLeft w:val="0"/>
      <w:marRight w:val="0"/>
      <w:marTop w:val="0"/>
      <w:marBottom w:val="0"/>
      <w:divBdr>
        <w:top w:val="none" w:sz="0" w:space="0" w:color="auto"/>
        <w:left w:val="none" w:sz="0" w:space="0" w:color="auto"/>
        <w:bottom w:val="none" w:sz="0" w:space="0" w:color="auto"/>
        <w:right w:val="none" w:sz="0" w:space="0" w:color="auto"/>
      </w:divBdr>
    </w:div>
    <w:div w:id="1434133373">
      <w:bodyDiv w:val="1"/>
      <w:marLeft w:val="0"/>
      <w:marRight w:val="0"/>
      <w:marTop w:val="0"/>
      <w:marBottom w:val="0"/>
      <w:divBdr>
        <w:top w:val="none" w:sz="0" w:space="0" w:color="auto"/>
        <w:left w:val="none" w:sz="0" w:space="0" w:color="auto"/>
        <w:bottom w:val="none" w:sz="0" w:space="0" w:color="auto"/>
        <w:right w:val="none" w:sz="0" w:space="0" w:color="auto"/>
      </w:divBdr>
    </w:div>
    <w:div w:id="1448814376">
      <w:bodyDiv w:val="1"/>
      <w:marLeft w:val="0"/>
      <w:marRight w:val="0"/>
      <w:marTop w:val="0"/>
      <w:marBottom w:val="0"/>
      <w:divBdr>
        <w:top w:val="none" w:sz="0" w:space="0" w:color="auto"/>
        <w:left w:val="none" w:sz="0" w:space="0" w:color="auto"/>
        <w:bottom w:val="none" w:sz="0" w:space="0" w:color="auto"/>
        <w:right w:val="none" w:sz="0" w:space="0" w:color="auto"/>
      </w:divBdr>
      <w:divsChild>
        <w:div w:id="1833833132">
          <w:marLeft w:val="0"/>
          <w:marRight w:val="0"/>
          <w:marTop w:val="0"/>
          <w:marBottom w:val="0"/>
          <w:divBdr>
            <w:top w:val="none" w:sz="0" w:space="0" w:color="auto"/>
            <w:left w:val="none" w:sz="0" w:space="0" w:color="auto"/>
            <w:bottom w:val="none" w:sz="0" w:space="0" w:color="auto"/>
            <w:right w:val="none" w:sz="0" w:space="0" w:color="auto"/>
          </w:divBdr>
        </w:div>
      </w:divsChild>
    </w:div>
    <w:div w:id="1458796180">
      <w:bodyDiv w:val="1"/>
      <w:marLeft w:val="0"/>
      <w:marRight w:val="0"/>
      <w:marTop w:val="0"/>
      <w:marBottom w:val="0"/>
      <w:divBdr>
        <w:top w:val="none" w:sz="0" w:space="0" w:color="auto"/>
        <w:left w:val="none" w:sz="0" w:space="0" w:color="auto"/>
        <w:bottom w:val="none" w:sz="0" w:space="0" w:color="auto"/>
        <w:right w:val="none" w:sz="0" w:space="0" w:color="auto"/>
      </w:divBdr>
    </w:div>
    <w:div w:id="1469664822">
      <w:bodyDiv w:val="1"/>
      <w:marLeft w:val="0"/>
      <w:marRight w:val="0"/>
      <w:marTop w:val="0"/>
      <w:marBottom w:val="0"/>
      <w:divBdr>
        <w:top w:val="none" w:sz="0" w:space="0" w:color="auto"/>
        <w:left w:val="none" w:sz="0" w:space="0" w:color="auto"/>
        <w:bottom w:val="none" w:sz="0" w:space="0" w:color="auto"/>
        <w:right w:val="none" w:sz="0" w:space="0" w:color="auto"/>
      </w:divBdr>
      <w:divsChild>
        <w:div w:id="888422609">
          <w:marLeft w:val="0"/>
          <w:marRight w:val="0"/>
          <w:marTop w:val="0"/>
          <w:marBottom w:val="0"/>
          <w:divBdr>
            <w:top w:val="none" w:sz="0" w:space="0" w:color="auto"/>
            <w:left w:val="none" w:sz="0" w:space="0" w:color="auto"/>
            <w:bottom w:val="none" w:sz="0" w:space="0" w:color="auto"/>
            <w:right w:val="none" w:sz="0" w:space="0" w:color="auto"/>
          </w:divBdr>
          <w:divsChild>
            <w:div w:id="7981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4950">
      <w:bodyDiv w:val="1"/>
      <w:marLeft w:val="0"/>
      <w:marRight w:val="0"/>
      <w:marTop w:val="0"/>
      <w:marBottom w:val="0"/>
      <w:divBdr>
        <w:top w:val="none" w:sz="0" w:space="0" w:color="auto"/>
        <w:left w:val="none" w:sz="0" w:space="0" w:color="auto"/>
        <w:bottom w:val="none" w:sz="0" w:space="0" w:color="auto"/>
        <w:right w:val="none" w:sz="0" w:space="0" w:color="auto"/>
      </w:divBdr>
      <w:divsChild>
        <w:div w:id="540022892">
          <w:marLeft w:val="0"/>
          <w:marRight w:val="0"/>
          <w:marTop w:val="0"/>
          <w:marBottom w:val="0"/>
          <w:divBdr>
            <w:top w:val="none" w:sz="0" w:space="0" w:color="auto"/>
            <w:left w:val="none" w:sz="0" w:space="0" w:color="auto"/>
            <w:bottom w:val="none" w:sz="0" w:space="0" w:color="auto"/>
            <w:right w:val="none" w:sz="0" w:space="0" w:color="auto"/>
          </w:divBdr>
          <w:divsChild>
            <w:div w:id="15724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499090">
      <w:bodyDiv w:val="1"/>
      <w:marLeft w:val="0"/>
      <w:marRight w:val="0"/>
      <w:marTop w:val="0"/>
      <w:marBottom w:val="0"/>
      <w:divBdr>
        <w:top w:val="none" w:sz="0" w:space="0" w:color="auto"/>
        <w:left w:val="none" w:sz="0" w:space="0" w:color="auto"/>
        <w:bottom w:val="none" w:sz="0" w:space="0" w:color="auto"/>
        <w:right w:val="none" w:sz="0" w:space="0" w:color="auto"/>
      </w:divBdr>
      <w:divsChild>
        <w:div w:id="2043706302">
          <w:marLeft w:val="0"/>
          <w:marRight w:val="0"/>
          <w:marTop w:val="0"/>
          <w:marBottom w:val="0"/>
          <w:divBdr>
            <w:top w:val="none" w:sz="0" w:space="0" w:color="auto"/>
            <w:left w:val="none" w:sz="0" w:space="0" w:color="auto"/>
            <w:bottom w:val="none" w:sz="0" w:space="0" w:color="auto"/>
            <w:right w:val="none" w:sz="0" w:space="0" w:color="auto"/>
          </w:divBdr>
        </w:div>
      </w:divsChild>
    </w:div>
    <w:div w:id="1575509059">
      <w:bodyDiv w:val="1"/>
      <w:marLeft w:val="0"/>
      <w:marRight w:val="0"/>
      <w:marTop w:val="0"/>
      <w:marBottom w:val="0"/>
      <w:divBdr>
        <w:top w:val="none" w:sz="0" w:space="0" w:color="auto"/>
        <w:left w:val="none" w:sz="0" w:space="0" w:color="auto"/>
        <w:bottom w:val="none" w:sz="0" w:space="0" w:color="auto"/>
        <w:right w:val="none" w:sz="0" w:space="0" w:color="auto"/>
      </w:divBdr>
      <w:divsChild>
        <w:div w:id="1599486999">
          <w:marLeft w:val="0"/>
          <w:marRight w:val="0"/>
          <w:marTop w:val="0"/>
          <w:marBottom w:val="0"/>
          <w:divBdr>
            <w:top w:val="none" w:sz="0" w:space="0" w:color="auto"/>
            <w:left w:val="none" w:sz="0" w:space="0" w:color="auto"/>
            <w:bottom w:val="none" w:sz="0" w:space="0" w:color="auto"/>
            <w:right w:val="none" w:sz="0" w:space="0" w:color="auto"/>
          </w:divBdr>
        </w:div>
      </w:divsChild>
    </w:div>
    <w:div w:id="1582447565">
      <w:bodyDiv w:val="1"/>
      <w:marLeft w:val="0"/>
      <w:marRight w:val="0"/>
      <w:marTop w:val="0"/>
      <w:marBottom w:val="0"/>
      <w:divBdr>
        <w:top w:val="none" w:sz="0" w:space="0" w:color="auto"/>
        <w:left w:val="none" w:sz="0" w:space="0" w:color="auto"/>
        <w:bottom w:val="none" w:sz="0" w:space="0" w:color="auto"/>
        <w:right w:val="none" w:sz="0" w:space="0" w:color="auto"/>
      </w:divBdr>
      <w:divsChild>
        <w:div w:id="1920745465">
          <w:marLeft w:val="0"/>
          <w:marRight w:val="0"/>
          <w:marTop w:val="0"/>
          <w:marBottom w:val="0"/>
          <w:divBdr>
            <w:top w:val="none" w:sz="0" w:space="0" w:color="auto"/>
            <w:left w:val="none" w:sz="0" w:space="0" w:color="auto"/>
            <w:bottom w:val="none" w:sz="0" w:space="0" w:color="auto"/>
            <w:right w:val="none" w:sz="0" w:space="0" w:color="auto"/>
          </w:divBdr>
        </w:div>
      </w:divsChild>
    </w:div>
    <w:div w:id="1593392538">
      <w:bodyDiv w:val="1"/>
      <w:marLeft w:val="0"/>
      <w:marRight w:val="0"/>
      <w:marTop w:val="0"/>
      <w:marBottom w:val="0"/>
      <w:divBdr>
        <w:top w:val="none" w:sz="0" w:space="0" w:color="auto"/>
        <w:left w:val="none" w:sz="0" w:space="0" w:color="auto"/>
        <w:bottom w:val="none" w:sz="0" w:space="0" w:color="auto"/>
        <w:right w:val="none" w:sz="0" w:space="0" w:color="auto"/>
      </w:divBdr>
      <w:divsChild>
        <w:div w:id="1562715328">
          <w:marLeft w:val="0"/>
          <w:marRight w:val="0"/>
          <w:marTop w:val="0"/>
          <w:marBottom w:val="0"/>
          <w:divBdr>
            <w:top w:val="none" w:sz="0" w:space="0" w:color="auto"/>
            <w:left w:val="none" w:sz="0" w:space="0" w:color="auto"/>
            <w:bottom w:val="none" w:sz="0" w:space="0" w:color="auto"/>
            <w:right w:val="none" w:sz="0" w:space="0" w:color="auto"/>
          </w:divBdr>
          <w:divsChild>
            <w:div w:id="11244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1264">
      <w:bodyDiv w:val="1"/>
      <w:marLeft w:val="0"/>
      <w:marRight w:val="0"/>
      <w:marTop w:val="0"/>
      <w:marBottom w:val="0"/>
      <w:divBdr>
        <w:top w:val="none" w:sz="0" w:space="0" w:color="auto"/>
        <w:left w:val="none" w:sz="0" w:space="0" w:color="auto"/>
        <w:bottom w:val="none" w:sz="0" w:space="0" w:color="auto"/>
        <w:right w:val="none" w:sz="0" w:space="0" w:color="auto"/>
      </w:divBdr>
      <w:divsChild>
        <w:div w:id="174423169">
          <w:marLeft w:val="0"/>
          <w:marRight w:val="0"/>
          <w:marTop w:val="0"/>
          <w:marBottom w:val="0"/>
          <w:divBdr>
            <w:top w:val="none" w:sz="0" w:space="0" w:color="auto"/>
            <w:left w:val="none" w:sz="0" w:space="0" w:color="auto"/>
            <w:bottom w:val="none" w:sz="0" w:space="0" w:color="auto"/>
            <w:right w:val="none" w:sz="0" w:space="0" w:color="auto"/>
          </w:divBdr>
          <w:divsChild>
            <w:div w:id="18078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2911">
      <w:bodyDiv w:val="1"/>
      <w:marLeft w:val="0"/>
      <w:marRight w:val="0"/>
      <w:marTop w:val="0"/>
      <w:marBottom w:val="0"/>
      <w:divBdr>
        <w:top w:val="none" w:sz="0" w:space="0" w:color="auto"/>
        <w:left w:val="none" w:sz="0" w:space="0" w:color="auto"/>
        <w:bottom w:val="none" w:sz="0" w:space="0" w:color="auto"/>
        <w:right w:val="none" w:sz="0" w:space="0" w:color="auto"/>
      </w:divBdr>
      <w:divsChild>
        <w:div w:id="1732345642">
          <w:marLeft w:val="0"/>
          <w:marRight w:val="0"/>
          <w:marTop w:val="0"/>
          <w:marBottom w:val="0"/>
          <w:divBdr>
            <w:top w:val="none" w:sz="0" w:space="0" w:color="auto"/>
            <w:left w:val="none" w:sz="0" w:space="0" w:color="auto"/>
            <w:bottom w:val="none" w:sz="0" w:space="0" w:color="auto"/>
            <w:right w:val="none" w:sz="0" w:space="0" w:color="auto"/>
          </w:divBdr>
          <w:divsChild>
            <w:div w:id="157466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55527">
      <w:bodyDiv w:val="1"/>
      <w:marLeft w:val="0"/>
      <w:marRight w:val="0"/>
      <w:marTop w:val="0"/>
      <w:marBottom w:val="0"/>
      <w:divBdr>
        <w:top w:val="none" w:sz="0" w:space="0" w:color="auto"/>
        <w:left w:val="none" w:sz="0" w:space="0" w:color="auto"/>
        <w:bottom w:val="none" w:sz="0" w:space="0" w:color="auto"/>
        <w:right w:val="none" w:sz="0" w:space="0" w:color="auto"/>
      </w:divBdr>
      <w:divsChild>
        <w:div w:id="815144594">
          <w:marLeft w:val="0"/>
          <w:marRight w:val="0"/>
          <w:marTop w:val="0"/>
          <w:marBottom w:val="0"/>
          <w:divBdr>
            <w:top w:val="none" w:sz="0" w:space="0" w:color="auto"/>
            <w:left w:val="none" w:sz="0" w:space="0" w:color="auto"/>
            <w:bottom w:val="none" w:sz="0" w:space="0" w:color="auto"/>
            <w:right w:val="none" w:sz="0" w:space="0" w:color="auto"/>
          </w:divBdr>
        </w:div>
      </w:divsChild>
    </w:div>
    <w:div w:id="1667396404">
      <w:bodyDiv w:val="1"/>
      <w:marLeft w:val="0"/>
      <w:marRight w:val="0"/>
      <w:marTop w:val="0"/>
      <w:marBottom w:val="0"/>
      <w:divBdr>
        <w:top w:val="none" w:sz="0" w:space="0" w:color="auto"/>
        <w:left w:val="none" w:sz="0" w:space="0" w:color="auto"/>
        <w:bottom w:val="none" w:sz="0" w:space="0" w:color="auto"/>
        <w:right w:val="none" w:sz="0" w:space="0" w:color="auto"/>
      </w:divBdr>
      <w:divsChild>
        <w:div w:id="652880298">
          <w:marLeft w:val="0"/>
          <w:marRight w:val="0"/>
          <w:marTop w:val="0"/>
          <w:marBottom w:val="0"/>
          <w:divBdr>
            <w:top w:val="none" w:sz="0" w:space="0" w:color="auto"/>
            <w:left w:val="none" w:sz="0" w:space="0" w:color="auto"/>
            <w:bottom w:val="none" w:sz="0" w:space="0" w:color="auto"/>
            <w:right w:val="none" w:sz="0" w:space="0" w:color="auto"/>
          </w:divBdr>
        </w:div>
      </w:divsChild>
    </w:div>
    <w:div w:id="1688601432">
      <w:bodyDiv w:val="1"/>
      <w:marLeft w:val="0"/>
      <w:marRight w:val="0"/>
      <w:marTop w:val="0"/>
      <w:marBottom w:val="0"/>
      <w:divBdr>
        <w:top w:val="none" w:sz="0" w:space="0" w:color="auto"/>
        <w:left w:val="none" w:sz="0" w:space="0" w:color="auto"/>
        <w:bottom w:val="none" w:sz="0" w:space="0" w:color="auto"/>
        <w:right w:val="none" w:sz="0" w:space="0" w:color="auto"/>
      </w:divBdr>
      <w:divsChild>
        <w:div w:id="1804930174">
          <w:marLeft w:val="0"/>
          <w:marRight w:val="0"/>
          <w:marTop w:val="0"/>
          <w:marBottom w:val="0"/>
          <w:divBdr>
            <w:top w:val="none" w:sz="0" w:space="0" w:color="auto"/>
            <w:left w:val="none" w:sz="0" w:space="0" w:color="auto"/>
            <w:bottom w:val="none" w:sz="0" w:space="0" w:color="auto"/>
            <w:right w:val="none" w:sz="0" w:space="0" w:color="auto"/>
          </w:divBdr>
          <w:divsChild>
            <w:div w:id="125108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5414">
      <w:bodyDiv w:val="1"/>
      <w:marLeft w:val="0"/>
      <w:marRight w:val="0"/>
      <w:marTop w:val="0"/>
      <w:marBottom w:val="0"/>
      <w:divBdr>
        <w:top w:val="none" w:sz="0" w:space="0" w:color="auto"/>
        <w:left w:val="none" w:sz="0" w:space="0" w:color="auto"/>
        <w:bottom w:val="none" w:sz="0" w:space="0" w:color="auto"/>
        <w:right w:val="none" w:sz="0" w:space="0" w:color="auto"/>
      </w:divBdr>
      <w:divsChild>
        <w:div w:id="882325217">
          <w:marLeft w:val="0"/>
          <w:marRight w:val="0"/>
          <w:marTop w:val="0"/>
          <w:marBottom w:val="0"/>
          <w:divBdr>
            <w:top w:val="none" w:sz="0" w:space="0" w:color="auto"/>
            <w:left w:val="none" w:sz="0" w:space="0" w:color="auto"/>
            <w:bottom w:val="none" w:sz="0" w:space="0" w:color="auto"/>
            <w:right w:val="none" w:sz="0" w:space="0" w:color="auto"/>
          </w:divBdr>
        </w:div>
      </w:divsChild>
    </w:div>
    <w:div w:id="1711876235">
      <w:bodyDiv w:val="1"/>
      <w:marLeft w:val="0"/>
      <w:marRight w:val="0"/>
      <w:marTop w:val="0"/>
      <w:marBottom w:val="0"/>
      <w:divBdr>
        <w:top w:val="none" w:sz="0" w:space="0" w:color="auto"/>
        <w:left w:val="none" w:sz="0" w:space="0" w:color="auto"/>
        <w:bottom w:val="none" w:sz="0" w:space="0" w:color="auto"/>
        <w:right w:val="none" w:sz="0" w:space="0" w:color="auto"/>
      </w:divBdr>
      <w:divsChild>
        <w:div w:id="1541086736">
          <w:marLeft w:val="0"/>
          <w:marRight w:val="0"/>
          <w:marTop w:val="0"/>
          <w:marBottom w:val="0"/>
          <w:divBdr>
            <w:top w:val="none" w:sz="0" w:space="0" w:color="auto"/>
            <w:left w:val="none" w:sz="0" w:space="0" w:color="auto"/>
            <w:bottom w:val="none" w:sz="0" w:space="0" w:color="auto"/>
            <w:right w:val="none" w:sz="0" w:space="0" w:color="auto"/>
          </w:divBdr>
        </w:div>
      </w:divsChild>
    </w:div>
    <w:div w:id="1717201041">
      <w:bodyDiv w:val="1"/>
      <w:marLeft w:val="0"/>
      <w:marRight w:val="0"/>
      <w:marTop w:val="0"/>
      <w:marBottom w:val="0"/>
      <w:divBdr>
        <w:top w:val="none" w:sz="0" w:space="0" w:color="auto"/>
        <w:left w:val="none" w:sz="0" w:space="0" w:color="auto"/>
        <w:bottom w:val="none" w:sz="0" w:space="0" w:color="auto"/>
        <w:right w:val="none" w:sz="0" w:space="0" w:color="auto"/>
      </w:divBdr>
      <w:divsChild>
        <w:div w:id="2011634155">
          <w:marLeft w:val="0"/>
          <w:marRight w:val="0"/>
          <w:marTop w:val="0"/>
          <w:marBottom w:val="0"/>
          <w:divBdr>
            <w:top w:val="none" w:sz="0" w:space="0" w:color="auto"/>
            <w:left w:val="none" w:sz="0" w:space="0" w:color="auto"/>
            <w:bottom w:val="none" w:sz="0" w:space="0" w:color="auto"/>
            <w:right w:val="none" w:sz="0" w:space="0" w:color="auto"/>
          </w:divBdr>
        </w:div>
      </w:divsChild>
    </w:div>
    <w:div w:id="1721051198">
      <w:bodyDiv w:val="1"/>
      <w:marLeft w:val="0"/>
      <w:marRight w:val="0"/>
      <w:marTop w:val="0"/>
      <w:marBottom w:val="0"/>
      <w:divBdr>
        <w:top w:val="none" w:sz="0" w:space="0" w:color="auto"/>
        <w:left w:val="none" w:sz="0" w:space="0" w:color="auto"/>
        <w:bottom w:val="none" w:sz="0" w:space="0" w:color="auto"/>
        <w:right w:val="none" w:sz="0" w:space="0" w:color="auto"/>
      </w:divBdr>
      <w:divsChild>
        <w:div w:id="1311902906">
          <w:marLeft w:val="0"/>
          <w:marRight w:val="0"/>
          <w:marTop w:val="0"/>
          <w:marBottom w:val="0"/>
          <w:divBdr>
            <w:top w:val="none" w:sz="0" w:space="0" w:color="auto"/>
            <w:left w:val="none" w:sz="0" w:space="0" w:color="auto"/>
            <w:bottom w:val="none" w:sz="0" w:space="0" w:color="auto"/>
            <w:right w:val="none" w:sz="0" w:space="0" w:color="auto"/>
          </w:divBdr>
          <w:divsChild>
            <w:div w:id="5501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3259">
      <w:bodyDiv w:val="1"/>
      <w:marLeft w:val="0"/>
      <w:marRight w:val="0"/>
      <w:marTop w:val="0"/>
      <w:marBottom w:val="0"/>
      <w:divBdr>
        <w:top w:val="none" w:sz="0" w:space="0" w:color="auto"/>
        <w:left w:val="none" w:sz="0" w:space="0" w:color="auto"/>
        <w:bottom w:val="none" w:sz="0" w:space="0" w:color="auto"/>
        <w:right w:val="none" w:sz="0" w:space="0" w:color="auto"/>
      </w:divBdr>
      <w:divsChild>
        <w:div w:id="194739660">
          <w:marLeft w:val="0"/>
          <w:marRight w:val="0"/>
          <w:marTop w:val="0"/>
          <w:marBottom w:val="0"/>
          <w:divBdr>
            <w:top w:val="none" w:sz="0" w:space="0" w:color="auto"/>
            <w:left w:val="none" w:sz="0" w:space="0" w:color="auto"/>
            <w:bottom w:val="none" w:sz="0" w:space="0" w:color="auto"/>
            <w:right w:val="none" w:sz="0" w:space="0" w:color="auto"/>
          </w:divBdr>
          <w:divsChild>
            <w:div w:id="189635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23809">
      <w:bodyDiv w:val="1"/>
      <w:marLeft w:val="0"/>
      <w:marRight w:val="0"/>
      <w:marTop w:val="0"/>
      <w:marBottom w:val="0"/>
      <w:divBdr>
        <w:top w:val="none" w:sz="0" w:space="0" w:color="auto"/>
        <w:left w:val="none" w:sz="0" w:space="0" w:color="auto"/>
        <w:bottom w:val="none" w:sz="0" w:space="0" w:color="auto"/>
        <w:right w:val="none" w:sz="0" w:space="0" w:color="auto"/>
      </w:divBdr>
      <w:divsChild>
        <w:div w:id="49161598">
          <w:marLeft w:val="0"/>
          <w:marRight w:val="0"/>
          <w:marTop w:val="0"/>
          <w:marBottom w:val="0"/>
          <w:divBdr>
            <w:top w:val="none" w:sz="0" w:space="0" w:color="auto"/>
            <w:left w:val="none" w:sz="0" w:space="0" w:color="auto"/>
            <w:bottom w:val="none" w:sz="0" w:space="0" w:color="auto"/>
            <w:right w:val="none" w:sz="0" w:space="0" w:color="auto"/>
          </w:divBdr>
        </w:div>
      </w:divsChild>
    </w:div>
    <w:div w:id="1797992301">
      <w:bodyDiv w:val="1"/>
      <w:marLeft w:val="0"/>
      <w:marRight w:val="0"/>
      <w:marTop w:val="0"/>
      <w:marBottom w:val="0"/>
      <w:divBdr>
        <w:top w:val="none" w:sz="0" w:space="0" w:color="auto"/>
        <w:left w:val="none" w:sz="0" w:space="0" w:color="auto"/>
        <w:bottom w:val="none" w:sz="0" w:space="0" w:color="auto"/>
        <w:right w:val="none" w:sz="0" w:space="0" w:color="auto"/>
      </w:divBdr>
      <w:divsChild>
        <w:div w:id="178468243">
          <w:marLeft w:val="0"/>
          <w:marRight w:val="0"/>
          <w:marTop w:val="0"/>
          <w:marBottom w:val="0"/>
          <w:divBdr>
            <w:top w:val="none" w:sz="0" w:space="0" w:color="auto"/>
            <w:left w:val="none" w:sz="0" w:space="0" w:color="auto"/>
            <w:bottom w:val="none" w:sz="0" w:space="0" w:color="auto"/>
            <w:right w:val="none" w:sz="0" w:space="0" w:color="auto"/>
          </w:divBdr>
        </w:div>
      </w:divsChild>
    </w:div>
    <w:div w:id="1803381335">
      <w:bodyDiv w:val="1"/>
      <w:marLeft w:val="0"/>
      <w:marRight w:val="0"/>
      <w:marTop w:val="0"/>
      <w:marBottom w:val="0"/>
      <w:divBdr>
        <w:top w:val="none" w:sz="0" w:space="0" w:color="auto"/>
        <w:left w:val="none" w:sz="0" w:space="0" w:color="auto"/>
        <w:bottom w:val="none" w:sz="0" w:space="0" w:color="auto"/>
        <w:right w:val="none" w:sz="0" w:space="0" w:color="auto"/>
      </w:divBdr>
      <w:divsChild>
        <w:div w:id="190806698">
          <w:marLeft w:val="0"/>
          <w:marRight w:val="0"/>
          <w:marTop w:val="0"/>
          <w:marBottom w:val="0"/>
          <w:divBdr>
            <w:top w:val="none" w:sz="0" w:space="0" w:color="auto"/>
            <w:left w:val="none" w:sz="0" w:space="0" w:color="auto"/>
            <w:bottom w:val="none" w:sz="0" w:space="0" w:color="auto"/>
            <w:right w:val="none" w:sz="0" w:space="0" w:color="auto"/>
          </w:divBdr>
        </w:div>
      </w:divsChild>
    </w:div>
    <w:div w:id="1810509672">
      <w:bodyDiv w:val="1"/>
      <w:marLeft w:val="0"/>
      <w:marRight w:val="0"/>
      <w:marTop w:val="0"/>
      <w:marBottom w:val="0"/>
      <w:divBdr>
        <w:top w:val="none" w:sz="0" w:space="0" w:color="auto"/>
        <w:left w:val="none" w:sz="0" w:space="0" w:color="auto"/>
        <w:bottom w:val="none" w:sz="0" w:space="0" w:color="auto"/>
        <w:right w:val="none" w:sz="0" w:space="0" w:color="auto"/>
      </w:divBdr>
      <w:divsChild>
        <w:div w:id="1404184189">
          <w:marLeft w:val="0"/>
          <w:marRight w:val="0"/>
          <w:marTop w:val="0"/>
          <w:marBottom w:val="0"/>
          <w:divBdr>
            <w:top w:val="none" w:sz="0" w:space="0" w:color="auto"/>
            <w:left w:val="none" w:sz="0" w:space="0" w:color="auto"/>
            <w:bottom w:val="none" w:sz="0" w:space="0" w:color="auto"/>
            <w:right w:val="none" w:sz="0" w:space="0" w:color="auto"/>
          </w:divBdr>
          <w:divsChild>
            <w:div w:id="147190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53720">
      <w:bodyDiv w:val="1"/>
      <w:marLeft w:val="0"/>
      <w:marRight w:val="0"/>
      <w:marTop w:val="0"/>
      <w:marBottom w:val="0"/>
      <w:divBdr>
        <w:top w:val="none" w:sz="0" w:space="0" w:color="auto"/>
        <w:left w:val="none" w:sz="0" w:space="0" w:color="auto"/>
        <w:bottom w:val="none" w:sz="0" w:space="0" w:color="auto"/>
        <w:right w:val="none" w:sz="0" w:space="0" w:color="auto"/>
      </w:divBdr>
    </w:div>
    <w:div w:id="1838492753">
      <w:bodyDiv w:val="1"/>
      <w:marLeft w:val="0"/>
      <w:marRight w:val="0"/>
      <w:marTop w:val="0"/>
      <w:marBottom w:val="0"/>
      <w:divBdr>
        <w:top w:val="none" w:sz="0" w:space="0" w:color="auto"/>
        <w:left w:val="none" w:sz="0" w:space="0" w:color="auto"/>
        <w:bottom w:val="none" w:sz="0" w:space="0" w:color="auto"/>
        <w:right w:val="none" w:sz="0" w:space="0" w:color="auto"/>
      </w:divBdr>
      <w:divsChild>
        <w:div w:id="456024310">
          <w:marLeft w:val="0"/>
          <w:marRight w:val="0"/>
          <w:marTop w:val="0"/>
          <w:marBottom w:val="180"/>
          <w:divBdr>
            <w:top w:val="none" w:sz="0" w:space="0" w:color="auto"/>
            <w:left w:val="none" w:sz="0" w:space="0" w:color="auto"/>
            <w:bottom w:val="none" w:sz="0" w:space="0" w:color="auto"/>
            <w:right w:val="none" w:sz="0" w:space="0" w:color="auto"/>
          </w:divBdr>
          <w:divsChild>
            <w:div w:id="206841169">
              <w:marLeft w:val="0"/>
              <w:marRight w:val="0"/>
              <w:marTop w:val="0"/>
              <w:marBottom w:val="0"/>
              <w:divBdr>
                <w:top w:val="none" w:sz="0" w:space="0" w:color="auto"/>
                <w:left w:val="none" w:sz="0" w:space="0" w:color="auto"/>
                <w:bottom w:val="none" w:sz="0" w:space="0" w:color="auto"/>
                <w:right w:val="none" w:sz="0" w:space="0" w:color="auto"/>
              </w:divBdr>
              <w:divsChild>
                <w:div w:id="1170829690">
                  <w:marLeft w:val="0"/>
                  <w:marRight w:val="0"/>
                  <w:marTop w:val="0"/>
                  <w:marBottom w:val="0"/>
                  <w:divBdr>
                    <w:top w:val="none" w:sz="0" w:space="0" w:color="auto"/>
                    <w:left w:val="none" w:sz="0" w:space="0" w:color="auto"/>
                    <w:bottom w:val="none" w:sz="0" w:space="0" w:color="auto"/>
                    <w:right w:val="none" w:sz="0" w:space="0" w:color="auto"/>
                  </w:divBdr>
                  <w:divsChild>
                    <w:div w:id="100809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52720">
          <w:marLeft w:val="0"/>
          <w:marRight w:val="0"/>
          <w:marTop w:val="0"/>
          <w:marBottom w:val="180"/>
          <w:divBdr>
            <w:top w:val="none" w:sz="0" w:space="0" w:color="auto"/>
            <w:left w:val="none" w:sz="0" w:space="0" w:color="auto"/>
            <w:bottom w:val="none" w:sz="0" w:space="0" w:color="auto"/>
            <w:right w:val="none" w:sz="0" w:space="0" w:color="auto"/>
          </w:divBdr>
          <w:divsChild>
            <w:div w:id="1520000421">
              <w:marLeft w:val="0"/>
              <w:marRight w:val="0"/>
              <w:marTop w:val="0"/>
              <w:marBottom w:val="0"/>
              <w:divBdr>
                <w:top w:val="none" w:sz="0" w:space="0" w:color="auto"/>
                <w:left w:val="none" w:sz="0" w:space="0" w:color="auto"/>
                <w:bottom w:val="none" w:sz="0" w:space="0" w:color="auto"/>
                <w:right w:val="none" w:sz="0" w:space="0" w:color="auto"/>
              </w:divBdr>
              <w:divsChild>
                <w:div w:id="783230918">
                  <w:marLeft w:val="0"/>
                  <w:marRight w:val="0"/>
                  <w:marTop w:val="0"/>
                  <w:marBottom w:val="0"/>
                  <w:divBdr>
                    <w:top w:val="none" w:sz="0" w:space="0" w:color="auto"/>
                    <w:left w:val="none" w:sz="0" w:space="0" w:color="auto"/>
                    <w:bottom w:val="none" w:sz="0" w:space="0" w:color="auto"/>
                    <w:right w:val="none" w:sz="0" w:space="0" w:color="auto"/>
                  </w:divBdr>
                  <w:divsChild>
                    <w:div w:id="19278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05769">
          <w:marLeft w:val="0"/>
          <w:marRight w:val="0"/>
          <w:marTop w:val="0"/>
          <w:marBottom w:val="180"/>
          <w:divBdr>
            <w:top w:val="none" w:sz="0" w:space="0" w:color="auto"/>
            <w:left w:val="none" w:sz="0" w:space="0" w:color="auto"/>
            <w:bottom w:val="none" w:sz="0" w:space="0" w:color="auto"/>
            <w:right w:val="none" w:sz="0" w:space="0" w:color="auto"/>
          </w:divBdr>
          <w:divsChild>
            <w:div w:id="1580480464">
              <w:marLeft w:val="0"/>
              <w:marRight w:val="0"/>
              <w:marTop w:val="0"/>
              <w:marBottom w:val="0"/>
              <w:divBdr>
                <w:top w:val="none" w:sz="0" w:space="0" w:color="auto"/>
                <w:left w:val="none" w:sz="0" w:space="0" w:color="auto"/>
                <w:bottom w:val="none" w:sz="0" w:space="0" w:color="auto"/>
                <w:right w:val="none" w:sz="0" w:space="0" w:color="auto"/>
              </w:divBdr>
              <w:divsChild>
                <w:div w:id="1796171138">
                  <w:marLeft w:val="0"/>
                  <w:marRight w:val="0"/>
                  <w:marTop w:val="0"/>
                  <w:marBottom w:val="0"/>
                  <w:divBdr>
                    <w:top w:val="none" w:sz="0" w:space="0" w:color="auto"/>
                    <w:left w:val="none" w:sz="0" w:space="0" w:color="auto"/>
                    <w:bottom w:val="none" w:sz="0" w:space="0" w:color="auto"/>
                    <w:right w:val="none" w:sz="0" w:space="0" w:color="auto"/>
                  </w:divBdr>
                  <w:divsChild>
                    <w:div w:id="15984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360085">
      <w:bodyDiv w:val="1"/>
      <w:marLeft w:val="0"/>
      <w:marRight w:val="0"/>
      <w:marTop w:val="0"/>
      <w:marBottom w:val="0"/>
      <w:divBdr>
        <w:top w:val="none" w:sz="0" w:space="0" w:color="auto"/>
        <w:left w:val="none" w:sz="0" w:space="0" w:color="auto"/>
        <w:bottom w:val="none" w:sz="0" w:space="0" w:color="auto"/>
        <w:right w:val="none" w:sz="0" w:space="0" w:color="auto"/>
      </w:divBdr>
      <w:divsChild>
        <w:div w:id="1246920649">
          <w:marLeft w:val="0"/>
          <w:marRight w:val="0"/>
          <w:marTop w:val="0"/>
          <w:marBottom w:val="0"/>
          <w:divBdr>
            <w:top w:val="none" w:sz="0" w:space="0" w:color="auto"/>
            <w:left w:val="none" w:sz="0" w:space="0" w:color="auto"/>
            <w:bottom w:val="none" w:sz="0" w:space="0" w:color="auto"/>
            <w:right w:val="none" w:sz="0" w:space="0" w:color="auto"/>
          </w:divBdr>
          <w:divsChild>
            <w:div w:id="12342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2115">
      <w:bodyDiv w:val="1"/>
      <w:marLeft w:val="0"/>
      <w:marRight w:val="0"/>
      <w:marTop w:val="0"/>
      <w:marBottom w:val="0"/>
      <w:divBdr>
        <w:top w:val="none" w:sz="0" w:space="0" w:color="auto"/>
        <w:left w:val="none" w:sz="0" w:space="0" w:color="auto"/>
        <w:bottom w:val="none" w:sz="0" w:space="0" w:color="auto"/>
        <w:right w:val="none" w:sz="0" w:space="0" w:color="auto"/>
      </w:divBdr>
      <w:divsChild>
        <w:div w:id="121928599">
          <w:marLeft w:val="0"/>
          <w:marRight w:val="0"/>
          <w:marTop w:val="0"/>
          <w:marBottom w:val="0"/>
          <w:divBdr>
            <w:top w:val="none" w:sz="0" w:space="0" w:color="auto"/>
            <w:left w:val="none" w:sz="0" w:space="0" w:color="auto"/>
            <w:bottom w:val="none" w:sz="0" w:space="0" w:color="auto"/>
            <w:right w:val="none" w:sz="0" w:space="0" w:color="auto"/>
          </w:divBdr>
        </w:div>
      </w:divsChild>
    </w:div>
    <w:div w:id="1910727248">
      <w:bodyDiv w:val="1"/>
      <w:marLeft w:val="0"/>
      <w:marRight w:val="0"/>
      <w:marTop w:val="0"/>
      <w:marBottom w:val="0"/>
      <w:divBdr>
        <w:top w:val="none" w:sz="0" w:space="0" w:color="auto"/>
        <w:left w:val="none" w:sz="0" w:space="0" w:color="auto"/>
        <w:bottom w:val="none" w:sz="0" w:space="0" w:color="auto"/>
        <w:right w:val="none" w:sz="0" w:space="0" w:color="auto"/>
      </w:divBdr>
      <w:divsChild>
        <w:div w:id="965820984">
          <w:marLeft w:val="0"/>
          <w:marRight w:val="0"/>
          <w:marTop w:val="0"/>
          <w:marBottom w:val="0"/>
          <w:divBdr>
            <w:top w:val="none" w:sz="0" w:space="0" w:color="auto"/>
            <w:left w:val="none" w:sz="0" w:space="0" w:color="auto"/>
            <w:bottom w:val="none" w:sz="0" w:space="0" w:color="auto"/>
            <w:right w:val="none" w:sz="0" w:space="0" w:color="auto"/>
          </w:divBdr>
          <w:divsChild>
            <w:div w:id="133880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3904">
      <w:bodyDiv w:val="1"/>
      <w:marLeft w:val="0"/>
      <w:marRight w:val="0"/>
      <w:marTop w:val="0"/>
      <w:marBottom w:val="0"/>
      <w:divBdr>
        <w:top w:val="none" w:sz="0" w:space="0" w:color="auto"/>
        <w:left w:val="none" w:sz="0" w:space="0" w:color="auto"/>
        <w:bottom w:val="none" w:sz="0" w:space="0" w:color="auto"/>
        <w:right w:val="none" w:sz="0" w:space="0" w:color="auto"/>
      </w:divBdr>
    </w:div>
    <w:div w:id="1936744787">
      <w:bodyDiv w:val="1"/>
      <w:marLeft w:val="0"/>
      <w:marRight w:val="0"/>
      <w:marTop w:val="0"/>
      <w:marBottom w:val="0"/>
      <w:divBdr>
        <w:top w:val="none" w:sz="0" w:space="0" w:color="auto"/>
        <w:left w:val="none" w:sz="0" w:space="0" w:color="auto"/>
        <w:bottom w:val="none" w:sz="0" w:space="0" w:color="auto"/>
        <w:right w:val="none" w:sz="0" w:space="0" w:color="auto"/>
      </w:divBdr>
    </w:div>
    <w:div w:id="1952474821">
      <w:bodyDiv w:val="1"/>
      <w:marLeft w:val="0"/>
      <w:marRight w:val="0"/>
      <w:marTop w:val="0"/>
      <w:marBottom w:val="0"/>
      <w:divBdr>
        <w:top w:val="none" w:sz="0" w:space="0" w:color="auto"/>
        <w:left w:val="none" w:sz="0" w:space="0" w:color="auto"/>
        <w:bottom w:val="none" w:sz="0" w:space="0" w:color="auto"/>
        <w:right w:val="none" w:sz="0" w:space="0" w:color="auto"/>
      </w:divBdr>
      <w:divsChild>
        <w:div w:id="1099981807">
          <w:marLeft w:val="0"/>
          <w:marRight w:val="0"/>
          <w:marTop w:val="0"/>
          <w:marBottom w:val="0"/>
          <w:divBdr>
            <w:top w:val="none" w:sz="0" w:space="0" w:color="auto"/>
            <w:left w:val="none" w:sz="0" w:space="0" w:color="auto"/>
            <w:bottom w:val="none" w:sz="0" w:space="0" w:color="auto"/>
            <w:right w:val="none" w:sz="0" w:space="0" w:color="auto"/>
          </w:divBdr>
        </w:div>
      </w:divsChild>
    </w:div>
    <w:div w:id="1969815919">
      <w:bodyDiv w:val="1"/>
      <w:marLeft w:val="0"/>
      <w:marRight w:val="0"/>
      <w:marTop w:val="0"/>
      <w:marBottom w:val="0"/>
      <w:divBdr>
        <w:top w:val="none" w:sz="0" w:space="0" w:color="auto"/>
        <w:left w:val="none" w:sz="0" w:space="0" w:color="auto"/>
        <w:bottom w:val="none" w:sz="0" w:space="0" w:color="auto"/>
        <w:right w:val="none" w:sz="0" w:space="0" w:color="auto"/>
      </w:divBdr>
    </w:div>
    <w:div w:id="1972393759">
      <w:bodyDiv w:val="1"/>
      <w:marLeft w:val="0"/>
      <w:marRight w:val="0"/>
      <w:marTop w:val="0"/>
      <w:marBottom w:val="0"/>
      <w:divBdr>
        <w:top w:val="none" w:sz="0" w:space="0" w:color="auto"/>
        <w:left w:val="none" w:sz="0" w:space="0" w:color="auto"/>
        <w:bottom w:val="none" w:sz="0" w:space="0" w:color="auto"/>
        <w:right w:val="none" w:sz="0" w:space="0" w:color="auto"/>
      </w:divBdr>
      <w:divsChild>
        <w:div w:id="425275708">
          <w:marLeft w:val="0"/>
          <w:marRight w:val="0"/>
          <w:marTop w:val="0"/>
          <w:marBottom w:val="0"/>
          <w:divBdr>
            <w:top w:val="none" w:sz="0" w:space="0" w:color="auto"/>
            <w:left w:val="none" w:sz="0" w:space="0" w:color="auto"/>
            <w:bottom w:val="none" w:sz="0" w:space="0" w:color="auto"/>
            <w:right w:val="none" w:sz="0" w:space="0" w:color="auto"/>
          </w:divBdr>
          <w:divsChild>
            <w:div w:id="172532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00192">
      <w:bodyDiv w:val="1"/>
      <w:marLeft w:val="0"/>
      <w:marRight w:val="0"/>
      <w:marTop w:val="0"/>
      <w:marBottom w:val="0"/>
      <w:divBdr>
        <w:top w:val="none" w:sz="0" w:space="0" w:color="auto"/>
        <w:left w:val="none" w:sz="0" w:space="0" w:color="auto"/>
        <w:bottom w:val="none" w:sz="0" w:space="0" w:color="auto"/>
        <w:right w:val="none" w:sz="0" w:space="0" w:color="auto"/>
      </w:divBdr>
    </w:div>
    <w:div w:id="2022004681">
      <w:bodyDiv w:val="1"/>
      <w:marLeft w:val="0"/>
      <w:marRight w:val="0"/>
      <w:marTop w:val="0"/>
      <w:marBottom w:val="0"/>
      <w:divBdr>
        <w:top w:val="none" w:sz="0" w:space="0" w:color="auto"/>
        <w:left w:val="none" w:sz="0" w:space="0" w:color="auto"/>
        <w:bottom w:val="none" w:sz="0" w:space="0" w:color="auto"/>
        <w:right w:val="none" w:sz="0" w:space="0" w:color="auto"/>
      </w:divBdr>
    </w:div>
    <w:div w:id="2026324543">
      <w:bodyDiv w:val="1"/>
      <w:marLeft w:val="0"/>
      <w:marRight w:val="0"/>
      <w:marTop w:val="0"/>
      <w:marBottom w:val="0"/>
      <w:divBdr>
        <w:top w:val="none" w:sz="0" w:space="0" w:color="auto"/>
        <w:left w:val="none" w:sz="0" w:space="0" w:color="auto"/>
        <w:bottom w:val="none" w:sz="0" w:space="0" w:color="auto"/>
        <w:right w:val="none" w:sz="0" w:space="0" w:color="auto"/>
      </w:divBdr>
      <w:divsChild>
        <w:div w:id="1816678328">
          <w:marLeft w:val="0"/>
          <w:marRight w:val="0"/>
          <w:marTop w:val="0"/>
          <w:marBottom w:val="0"/>
          <w:divBdr>
            <w:top w:val="none" w:sz="0" w:space="0" w:color="auto"/>
            <w:left w:val="none" w:sz="0" w:space="0" w:color="auto"/>
            <w:bottom w:val="none" w:sz="0" w:space="0" w:color="auto"/>
            <w:right w:val="none" w:sz="0" w:space="0" w:color="auto"/>
          </w:divBdr>
          <w:divsChild>
            <w:div w:id="13386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2662">
      <w:bodyDiv w:val="1"/>
      <w:marLeft w:val="0"/>
      <w:marRight w:val="0"/>
      <w:marTop w:val="0"/>
      <w:marBottom w:val="0"/>
      <w:divBdr>
        <w:top w:val="none" w:sz="0" w:space="0" w:color="auto"/>
        <w:left w:val="none" w:sz="0" w:space="0" w:color="auto"/>
        <w:bottom w:val="none" w:sz="0" w:space="0" w:color="auto"/>
        <w:right w:val="none" w:sz="0" w:space="0" w:color="auto"/>
      </w:divBdr>
      <w:divsChild>
        <w:div w:id="744303286">
          <w:marLeft w:val="0"/>
          <w:marRight w:val="0"/>
          <w:marTop w:val="0"/>
          <w:marBottom w:val="0"/>
          <w:divBdr>
            <w:top w:val="none" w:sz="0" w:space="0" w:color="auto"/>
            <w:left w:val="none" w:sz="0" w:space="0" w:color="auto"/>
            <w:bottom w:val="none" w:sz="0" w:space="0" w:color="auto"/>
            <w:right w:val="none" w:sz="0" w:space="0" w:color="auto"/>
          </w:divBdr>
          <w:divsChild>
            <w:div w:id="14949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1545">
      <w:bodyDiv w:val="1"/>
      <w:marLeft w:val="0"/>
      <w:marRight w:val="0"/>
      <w:marTop w:val="0"/>
      <w:marBottom w:val="0"/>
      <w:divBdr>
        <w:top w:val="none" w:sz="0" w:space="0" w:color="auto"/>
        <w:left w:val="none" w:sz="0" w:space="0" w:color="auto"/>
        <w:bottom w:val="none" w:sz="0" w:space="0" w:color="auto"/>
        <w:right w:val="none" w:sz="0" w:space="0" w:color="auto"/>
      </w:divBdr>
      <w:divsChild>
        <w:div w:id="1782798177">
          <w:marLeft w:val="0"/>
          <w:marRight w:val="0"/>
          <w:marTop w:val="0"/>
          <w:marBottom w:val="0"/>
          <w:divBdr>
            <w:top w:val="none" w:sz="0" w:space="0" w:color="auto"/>
            <w:left w:val="none" w:sz="0" w:space="0" w:color="auto"/>
            <w:bottom w:val="none" w:sz="0" w:space="0" w:color="auto"/>
            <w:right w:val="none" w:sz="0" w:space="0" w:color="auto"/>
          </w:divBdr>
          <w:divsChild>
            <w:div w:id="16091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229">
      <w:bodyDiv w:val="1"/>
      <w:marLeft w:val="0"/>
      <w:marRight w:val="0"/>
      <w:marTop w:val="0"/>
      <w:marBottom w:val="0"/>
      <w:divBdr>
        <w:top w:val="none" w:sz="0" w:space="0" w:color="auto"/>
        <w:left w:val="none" w:sz="0" w:space="0" w:color="auto"/>
        <w:bottom w:val="none" w:sz="0" w:space="0" w:color="auto"/>
        <w:right w:val="none" w:sz="0" w:space="0" w:color="auto"/>
      </w:divBdr>
      <w:divsChild>
        <w:div w:id="271398387">
          <w:marLeft w:val="0"/>
          <w:marRight w:val="0"/>
          <w:marTop w:val="0"/>
          <w:marBottom w:val="0"/>
          <w:divBdr>
            <w:top w:val="none" w:sz="0" w:space="0" w:color="auto"/>
            <w:left w:val="none" w:sz="0" w:space="0" w:color="auto"/>
            <w:bottom w:val="none" w:sz="0" w:space="0" w:color="auto"/>
            <w:right w:val="none" w:sz="0" w:space="0" w:color="auto"/>
          </w:divBdr>
          <w:divsChild>
            <w:div w:id="15589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03801">
      <w:bodyDiv w:val="1"/>
      <w:marLeft w:val="0"/>
      <w:marRight w:val="0"/>
      <w:marTop w:val="0"/>
      <w:marBottom w:val="0"/>
      <w:divBdr>
        <w:top w:val="none" w:sz="0" w:space="0" w:color="auto"/>
        <w:left w:val="none" w:sz="0" w:space="0" w:color="auto"/>
        <w:bottom w:val="none" w:sz="0" w:space="0" w:color="auto"/>
        <w:right w:val="none" w:sz="0" w:space="0" w:color="auto"/>
      </w:divBdr>
      <w:divsChild>
        <w:div w:id="134028847">
          <w:marLeft w:val="0"/>
          <w:marRight w:val="0"/>
          <w:marTop w:val="0"/>
          <w:marBottom w:val="0"/>
          <w:divBdr>
            <w:top w:val="none" w:sz="0" w:space="0" w:color="auto"/>
            <w:left w:val="none" w:sz="0" w:space="0" w:color="auto"/>
            <w:bottom w:val="none" w:sz="0" w:space="0" w:color="auto"/>
            <w:right w:val="none" w:sz="0" w:space="0" w:color="auto"/>
          </w:divBdr>
        </w:div>
      </w:divsChild>
    </w:div>
    <w:div w:id="2131127212">
      <w:bodyDiv w:val="1"/>
      <w:marLeft w:val="0"/>
      <w:marRight w:val="0"/>
      <w:marTop w:val="0"/>
      <w:marBottom w:val="0"/>
      <w:divBdr>
        <w:top w:val="none" w:sz="0" w:space="0" w:color="auto"/>
        <w:left w:val="none" w:sz="0" w:space="0" w:color="auto"/>
        <w:bottom w:val="none" w:sz="0" w:space="0" w:color="auto"/>
        <w:right w:val="none" w:sz="0" w:space="0" w:color="auto"/>
      </w:divBdr>
      <w:divsChild>
        <w:div w:id="2730534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2123</TotalTime>
  <Pages>7</Pages>
  <Words>12443</Words>
  <Characters>12817</Characters>
  <Application>Microsoft Office Word</Application>
  <DocSecurity>0</DocSecurity>
  <Lines>674</Lines>
  <Paragraphs>485</Paragraphs>
  <ScaleCrop>false</ScaleCrop>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
  <dc:description/>
  <cp:lastModifiedBy>zijing dong</cp:lastModifiedBy>
  <cp:revision>64</cp:revision>
  <dcterms:created xsi:type="dcterms:W3CDTF">2025-06-05T05:59:00Z</dcterms:created>
  <dcterms:modified xsi:type="dcterms:W3CDTF">2025-06-15T07:35:00Z</dcterms:modified>
</cp:coreProperties>
</file>