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AE41" w14:textId="70F09A8F" w:rsidR="00EA43B8" w:rsidRPr="00C77774" w:rsidRDefault="00C77774" w:rsidP="008646F0">
      <w:pPr>
        <w:spacing w:line="276" w:lineRule="auto"/>
        <w:rPr>
          <w:rFonts w:ascii="Times New Roman" w:hAnsi="Times New Roman" w:cs="Times New Roman"/>
        </w:rPr>
      </w:pPr>
      <w:r w:rsidRPr="00251399">
        <w:rPr>
          <w:rFonts w:ascii="Times New Roman" w:hAnsi="Times New Roman" w:cs="Times New Roman"/>
          <w:b/>
          <w:bCs/>
        </w:rPr>
        <w:t>How to compile and run the program</w:t>
      </w:r>
      <w:r w:rsidRPr="00C77774">
        <w:rPr>
          <w:rFonts w:ascii="Times New Roman" w:hAnsi="Times New Roman" w:cs="Times New Roman"/>
        </w:rPr>
        <w:t>:</w:t>
      </w:r>
    </w:p>
    <w:p w14:paraId="7E03268C" w14:textId="4D601209" w:rsidR="00C77774" w:rsidRPr="00C77774" w:rsidRDefault="00C77774" w:rsidP="008646F0">
      <w:pPr>
        <w:spacing w:line="276" w:lineRule="auto"/>
        <w:rPr>
          <w:rFonts w:ascii="Times New Roman" w:hAnsi="Times New Roman" w:cs="Times New Roman"/>
        </w:rPr>
      </w:pPr>
      <w:r w:rsidRPr="00C77774">
        <w:rPr>
          <w:rFonts w:ascii="Times New Roman" w:hAnsi="Times New Roman" w:cs="Times New Roman"/>
        </w:rPr>
        <w:t>Step 1:</w:t>
      </w:r>
    </w:p>
    <w:p w14:paraId="352B5A6A" w14:textId="4B4E7C83" w:rsidR="00C77774" w:rsidRDefault="00C77774" w:rsidP="008646F0">
      <w:pPr>
        <w:spacing w:line="276" w:lineRule="auto"/>
        <w:rPr>
          <w:rFonts w:ascii="Times New Roman" w:hAnsi="Times New Roman" w:cs="Times New Roman"/>
        </w:rPr>
      </w:pPr>
      <w:r w:rsidRPr="00C77774">
        <w:rPr>
          <w:rFonts w:ascii="Times New Roman" w:hAnsi="Times New Roman" w:cs="Times New Roman"/>
        </w:rPr>
        <w:t>Open the terminal and go to the unzipped folder (</w:t>
      </w:r>
      <w:r w:rsidR="00251399">
        <w:rPr>
          <w:rFonts w:ascii="Times New Roman" w:hAnsi="Times New Roman" w:cs="Times New Roman"/>
        </w:rPr>
        <w:t>Rotate-Sphere</w:t>
      </w:r>
      <w:r w:rsidR="002A4E71">
        <w:rPr>
          <w:rFonts w:ascii="Times New Roman" w:hAnsi="Times New Roman" w:cs="Times New Roman"/>
        </w:rPr>
        <w:t>-</w:t>
      </w:r>
      <w:r w:rsidR="002A4E71">
        <w:rPr>
          <w:rFonts w:ascii="Times New Roman" w:hAnsi="Times New Roman" w:cs="Times New Roman" w:hint="eastAsia"/>
        </w:rPr>
        <w:t>Shad</w:t>
      </w:r>
      <w:r w:rsidR="002A4E71">
        <w:rPr>
          <w:rFonts w:ascii="Times New Roman" w:hAnsi="Times New Roman" w:cs="Times New Roman"/>
        </w:rPr>
        <w:t>ing</w:t>
      </w:r>
      <w:r w:rsidRPr="00C77774">
        <w:rPr>
          <w:rFonts w:ascii="Times New Roman" w:hAnsi="Times New Roman" w:cs="Times New Roman"/>
        </w:rPr>
        <w:t>)</w:t>
      </w:r>
    </w:p>
    <w:p w14:paraId="237D0C97" w14:textId="77777777" w:rsidR="00EA43B8" w:rsidRPr="00C77774" w:rsidRDefault="00EA43B8" w:rsidP="008646F0">
      <w:pPr>
        <w:spacing w:line="276" w:lineRule="auto"/>
        <w:rPr>
          <w:rFonts w:ascii="Times New Roman" w:hAnsi="Times New Roman" w:cs="Times New Roman"/>
        </w:rPr>
      </w:pPr>
    </w:p>
    <w:p w14:paraId="42E7E256" w14:textId="7A6BB38D" w:rsidR="00C77774" w:rsidRDefault="00C77774" w:rsidP="008646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</w:p>
    <w:p w14:paraId="33755553" w14:textId="77777777" w:rsidR="004F5892" w:rsidRDefault="00C77774" w:rsidP="008646F0">
      <w:pPr>
        <w:spacing w:line="276" w:lineRule="auto"/>
        <w:rPr>
          <w:rFonts w:ascii="Times New Roman" w:hAnsi="Times New Roman" w:cs="Times New Roman"/>
        </w:rPr>
      </w:pPr>
      <w:r w:rsidRPr="00C77774">
        <w:rPr>
          <w:rFonts w:ascii="Times New Roman" w:hAnsi="Times New Roman" w:cs="Times New Roman"/>
        </w:rPr>
        <w:t xml:space="preserve">Run the commands below to generate the </w:t>
      </w:r>
      <w:proofErr w:type="spellStart"/>
      <w:r w:rsidRPr="00C77774">
        <w:rPr>
          <w:rFonts w:ascii="Times New Roman" w:hAnsi="Times New Roman" w:cs="Times New Roman"/>
        </w:rPr>
        <w:t>Makefile</w:t>
      </w:r>
      <w:proofErr w:type="spellEnd"/>
      <w:r w:rsidRPr="00C77774">
        <w:rPr>
          <w:rFonts w:ascii="Times New Roman" w:hAnsi="Times New Roman" w:cs="Times New Roman"/>
        </w:rPr>
        <w:t xml:space="preserve"> ($ stands for the terminal prompt)</w:t>
      </w:r>
      <w:r w:rsidR="000A7669">
        <w:rPr>
          <w:rFonts w:ascii="Times New Roman" w:hAnsi="Times New Roman" w:cs="Times New Roman"/>
        </w:rPr>
        <w:t xml:space="preserve">. </w:t>
      </w:r>
    </w:p>
    <w:p w14:paraId="52845D52" w14:textId="6C36B8CF" w:rsidR="00EA43B8" w:rsidRDefault="000A7669" w:rsidP="0025139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folder already had the build file </w:t>
      </w:r>
      <w:r w:rsidR="00251399">
        <w:rPr>
          <w:rFonts w:ascii="Times New Roman" w:hAnsi="Times New Roman" w:cs="Times New Roman"/>
        </w:rPr>
        <w:t>as well as</w:t>
      </w:r>
      <w:r w:rsidR="002A4E71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 w:rsidR="00251399">
        <w:rPr>
          <w:rFonts w:ascii="Times New Roman" w:hAnsi="Times New Roman" w:cs="Times New Roman"/>
        </w:rPr>
        <w:t xml:space="preserve">sphere </w:t>
      </w:r>
      <w:r w:rsidR="002A4E71"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</w:rPr>
        <w:t xml:space="preserve"> in it, so you may skip the </w:t>
      </w:r>
      <w:r w:rsidR="00251399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 step</w:t>
      </w:r>
      <w:r w:rsidR="002513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go to the build folder directly.</w:t>
      </w:r>
    </w:p>
    <w:p w14:paraId="4167B499" w14:textId="2C04E2FA" w:rsidR="00C77774" w:rsidRPr="00C77774" w:rsidRDefault="00C77774" w:rsidP="00EA43B8">
      <w:pPr>
        <w:rPr>
          <w:rFonts w:ascii="Times New Roman" w:hAnsi="Times New Roman" w:cs="Times New Roman"/>
        </w:rPr>
      </w:pPr>
      <w:r w:rsidRPr="00C77774">
        <w:rPr>
          <w:rFonts w:ascii="Times New Roman" w:hAnsi="Times New Roman" w:cs="Times New Roman"/>
        </w:rPr>
        <w:t>$</w:t>
      </w:r>
      <w:proofErr w:type="spellStart"/>
      <w:r w:rsidRPr="00C77774">
        <w:rPr>
          <w:rFonts w:ascii="Times New Roman" w:hAnsi="Times New Roman" w:cs="Times New Roman"/>
        </w:rPr>
        <w:t>mkdir</w:t>
      </w:r>
      <w:proofErr w:type="spellEnd"/>
      <w:r w:rsidRPr="00C77774">
        <w:rPr>
          <w:rFonts w:ascii="Times New Roman" w:hAnsi="Times New Roman" w:cs="Times New Roman"/>
        </w:rPr>
        <w:t xml:space="preserve"> build</w:t>
      </w:r>
      <w:r w:rsidR="000A7669">
        <w:rPr>
          <w:rFonts w:ascii="Times New Roman" w:hAnsi="Times New Roman" w:cs="Times New Roman"/>
        </w:rPr>
        <w:t xml:space="preserve"> </w:t>
      </w:r>
    </w:p>
    <w:p w14:paraId="0875D8C8" w14:textId="76309268" w:rsidR="00C77774" w:rsidRPr="00C77774" w:rsidRDefault="00C77774" w:rsidP="00EA43B8">
      <w:pPr>
        <w:rPr>
          <w:rFonts w:ascii="Times New Roman" w:hAnsi="Times New Roman" w:cs="Times New Roman"/>
        </w:rPr>
      </w:pPr>
      <w:r w:rsidRPr="00C77774">
        <w:rPr>
          <w:rFonts w:ascii="Times New Roman" w:hAnsi="Times New Roman" w:cs="Times New Roman"/>
        </w:rPr>
        <w:t>$cd build</w:t>
      </w:r>
    </w:p>
    <w:p w14:paraId="406D8708" w14:textId="19E384CD" w:rsidR="00C77774" w:rsidRDefault="00C77774" w:rsidP="00EA43B8">
      <w:pPr>
        <w:rPr>
          <w:rFonts w:ascii="Times New Roman" w:hAnsi="Times New Roman" w:cs="Times New Roman"/>
        </w:rPr>
      </w:pPr>
      <w:r w:rsidRPr="00C77774">
        <w:rPr>
          <w:rFonts w:ascii="Times New Roman" w:hAnsi="Times New Roman" w:cs="Times New Roman"/>
        </w:rPr>
        <w:t>$make</w:t>
      </w:r>
    </w:p>
    <w:p w14:paraId="16AC7008" w14:textId="77777777" w:rsidR="00EA43B8" w:rsidRDefault="00EA43B8" w:rsidP="00EA43B8">
      <w:pPr>
        <w:rPr>
          <w:rFonts w:ascii="Times New Roman" w:hAnsi="Times New Roman" w:cs="Times New Roman"/>
        </w:rPr>
      </w:pPr>
    </w:p>
    <w:p w14:paraId="37EF10E9" w14:textId="3AFCFE16" w:rsidR="008646F0" w:rsidRDefault="008646F0" w:rsidP="008646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</w:t>
      </w:r>
    </w:p>
    <w:p w14:paraId="69688ABE" w14:textId="6F49D6FA" w:rsidR="008646F0" w:rsidRDefault="008646F0" w:rsidP="008646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program in the command line</w:t>
      </w:r>
      <w:r w:rsidR="00251399">
        <w:rPr>
          <w:rFonts w:ascii="Times New Roman" w:hAnsi="Times New Roman" w:cs="Times New Roman"/>
        </w:rPr>
        <w:t xml:space="preserve"> below, then type in the file name when prompted:</w:t>
      </w:r>
    </w:p>
    <w:p w14:paraId="3F4AC3E1" w14:textId="2624865E" w:rsidR="00C77774" w:rsidRDefault="008646F0" w:rsidP="008646F0">
      <w:p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$./</w:t>
      </w:r>
      <w:proofErr w:type="spellStart"/>
      <w:proofErr w:type="gramEnd"/>
      <w:r w:rsidR="00251399">
        <w:rPr>
          <w:rFonts w:ascii="Times New Roman" w:hAnsi="Times New Roman" w:cs="Times New Roman"/>
        </w:rPr>
        <w:t>RotateSphere</w:t>
      </w:r>
      <w:r w:rsidR="0069498C">
        <w:rPr>
          <w:rFonts w:ascii="Times New Roman" w:hAnsi="Times New Roman" w:cs="Times New Roman"/>
        </w:rPr>
        <w:t>Shading</w:t>
      </w:r>
      <w:proofErr w:type="spellEnd"/>
    </w:p>
    <w:p w14:paraId="07BC50E0" w14:textId="6BB3A469" w:rsidR="00251399" w:rsidRDefault="001B447A" w:rsidP="008646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74F72" wp14:editId="3DFBFB39">
                <wp:simplePos x="0" y="0"/>
                <wp:positionH relativeFrom="column">
                  <wp:posOffset>0</wp:posOffset>
                </wp:positionH>
                <wp:positionV relativeFrom="paragraph">
                  <wp:posOffset>590919</wp:posOffset>
                </wp:positionV>
                <wp:extent cx="1382233" cy="134679"/>
                <wp:effectExtent l="0" t="0" r="15240" b="1778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1346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4CB6" id="Frame 3" o:spid="_x0000_s1026" style="position:absolute;margin-left:0;margin-top:46.55pt;width:108.85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2233,1346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" path="m,l1382233,r,134679l,134679,,xm16835,16835r,101009l1365398,117844r,-101009l16835,16835xe" fillcolor="red" strokecolor="red" strokeweight="1pt">
                <v:stroke joinstyle="miter"/>
                <v:path arrowok="t" o:connecttype="custom" o:connectlocs="0,0;1382233,0;1382233,134679;0,134679;0,0;16835,16835;16835,117844;1365398,117844;1365398,16835;16835,16835" o:connectangles="0,0,0,0,0,0,0,0,0,0"/>
              </v:shape>
            </w:pict>
          </mc:Fallback>
        </mc:AlternateContent>
      </w:r>
      <w:r w:rsidR="00C51AF8" w:rsidRPr="00C51AF8">
        <w:rPr>
          <w:rFonts w:ascii="Times New Roman" w:hAnsi="Times New Roman" w:cs="Times New Roman"/>
        </w:rPr>
        <w:drawing>
          <wp:inline distT="0" distB="0" distL="0" distR="0" wp14:anchorId="4CFCF82D" wp14:editId="49C55D46">
            <wp:extent cx="4061637" cy="1441968"/>
            <wp:effectExtent l="0" t="0" r="2540" b="635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545" cy="14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9D18" w14:textId="1C2845F3" w:rsidR="00251399" w:rsidRDefault="00C92AAB" w:rsidP="001B447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sphere is wireframe with no lighting initially, and we can draw a solid sphere, produce </w:t>
      </w:r>
      <w:proofErr w:type="gramStart"/>
      <w:r>
        <w:rPr>
          <w:rFonts w:ascii="Times New Roman" w:hAnsi="Times New Roman" w:cs="Times New Roman"/>
        </w:rPr>
        <w:t>shadow</w:t>
      </w:r>
      <w:proofErr w:type="gramEnd"/>
      <w:r>
        <w:rPr>
          <w:rFonts w:ascii="Times New Roman" w:hAnsi="Times New Roman" w:cs="Times New Roman"/>
        </w:rPr>
        <w:t xml:space="preserve"> or enable lighting </w:t>
      </w:r>
      <w:r w:rsidR="001B447A">
        <w:rPr>
          <w:rFonts w:ascii="Times New Roman" w:hAnsi="Times New Roman" w:cs="Times New Roman"/>
        </w:rPr>
        <w:t>based on the menu shown in the figure below.</w:t>
      </w:r>
    </w:p>
    <w:p w14:paraId="1EA76427" w14:textId="7535DB05" w:rsidR="00EA43B8" w:rsidRDefault="00C51AF8" w:rsidP="008646F0">
      <w:pPr>
        <w:spacing w:line="276" w:lineRule="auto"/>
        <w:rPr>
          <w:rFonts w:ascii="Times New Roman" w:hAnsi="Times New Roman" w:cs="Times New Roman"/>
        </w:rPr>
      </w:pPr>
      <w:r w:rsidRPr="00C51AF8">
        <w:rPr>
          <w:rFonts w:ascii="Times New Roman" w:hAnsi="Times New Roman" w:cs="Times New Roman"/>
        </w:rPr>
        <w:drawing>
          <wp:inline distT="0" distB="0" distL="0" distR="0" wp14:anchorId="2E2037B8" wp14:editId="081D3AFF">
            <wp:extent cx="3236448" cy="3430773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216" cy="35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BA7" w14:textId="266AA349" w:rsidR="00251399" w:rsidRDefault="00C51AF8" w:rsidP="008646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</w:t>
      </w:r>
      <w:r w:rsidR="00C92AAB">
        <w:rPr>
          <w:rFonts w:ascii="Times New Roman" w:hAnsi="Times New Roman" w:cs="Times New Roman"/>
        </w:rPr>
        <w:t xml:space="preserve"> part c, when “Enable Lighting” is “Yes”, the initial lighting type is global light and distant light. </w:t>
      </w:r>
      <w:r w:rsidR="001B447A">
        <w:rPr>
          <w:rFonts w:ascii="Times New Roman" w:hAnsi="Times New Roman" w:cs="Times New Roman"/>
        </w:rPr>
        <w:t xml:space="preserve">Then the submenu “Light Source” allows you to switch </w:t>
      </w:r>
      <w:proofErr w:type="gramStart"/>
      <w:r w:rsidR="001B447A">
        <w:rPr>
          <w:rFonts w:ascii="Times New Roman" w:hAnsi="Times New Roman" w:cs="Times New Roman"/>
        </w:rPr>
        <w:t>between  “</w:t>
      </w:r>
      <w:proofErr w:type="gramEnd"/>
      <w:r w:rsidR="001B447A">
        <w:rPr>
          <w:rFonts w:ascii="Times New Roman" w:hAnsi="Times New Roman" w:cs="Times New Roman"/>
        </w:rPr>
        <w:t>Point Source” and “Spot Light”.</w:t>
      </w:r>
      <w:r w:rsidR="000E2614">
        <w:rPr>
          <w:rFonts w:ascii="Times New Roman" w:hAnsi="Times New Roman" w:cs="Times New Roman"/>
        </w:rPr>
        <w:t xml:space="preserve"> Also, we can decide the shading effect.</w:t>
      </w:r>
      <w:r w:rsidR="000E2614" w:rsidRPr="000E2614">
        <w:rPr>
          <w:noProof/>
        </w:rPr>
        <w:t xml:space="preserve"> </w:t>
      </w:r>
    </w:p>
    <w:p w14:paraId="56BB7398" w14:textId="46D79E1F" w:rsidR="00FA6703" w:rsidRDefault="001B447A" w:rsidP="008646F0">
      <w:pPr>
        <w:spacing w:line="276" w:lineRule="auto"/>
        <w:rPr>
          <w:noProof/>
        </w:rPr>
      </w:pPr>
      <w:r w:rsidRPr="001B447A">
        <w:rPr>
          <w:rFonts w:ascii="Times New Roman" w:hAnsi="Times New Roman" w:cs="Times New Roman"/>
        </w:rPr>
        <w:drawing>
          <wp:inline distT="0" distB="0" distL="0" distR="0" wp14:anchorId="41A0DB56" wp14:editId="212295C0">
            <wp:extent cx="2906805" cy="3084132"/>
            <wp:effectExtent l="0" t="0" r="1905" b="2540"/>
            <wp:docPr id="4" name="Picture 4" descr="A yellow ball on a green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yellow ball on a green su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222" cy="31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614" w:rsidRPr="000E2614">
        <w:rPr>
          <w:noProof/>
        </w:rPr>
        <w:t xml:space="preserve"> </w:t>
      </w:r>
      <w:r w:rsidR="000E2614" w:rsidRPr="000E2614">
        <w:rPr>
          <w:rFonts w:ascii="Times New Roman" w:hAnsi="Times New Roman" w:cs="Times New Roman"/>
        </w:rPr>
        <w:drawing>
          <wp:inline distT="0" distB="0" distL="0" distR="0" wp14:anchorId="6EA767D7" wp14:editId="15D093DD">
            <wp:extent cx="2952792" cy="3085288"/>
            <wp:effectExtent l="0" t="0" r="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538" cy="316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EE04" w14:textId="66DB6296" w:rsidR="000E2614" w:rsidRDefault="000E2614" w:rsidP="008646F0">
      <w:pPr>
        <w:spacing w:line="276" w:lineRule="auto"/>
        <w:rPr>
          <w:rFonts w:ascii="Times New Roman" w:hAnsi="Times New Roman" w:cs="Times New Roman"/>
        </w:rPr>
      </w:pPr>
      <w:r w:rsidRPr="000E2614">
        <w:rPr>
          <w:rFonts w:ascii="Times New Roman" w:hAnsi="Times New Roman" w:cs="Times New Roman"/>
        </w:rPr>
        <w:drawing>
          <wp:inline distT="0" distB="0" distL="0" distR="0" wp14:anchorId="78CE0FF8" wp14:editId="5EB45D7F">
            <wp:extent cx="2906395" cy="3053577"/>
            <wp:effectExtent l="0" t="0" r="190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287" cy="30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614">
        <w:rPr>
          <w:rFonts w:ascii="Times New Roman" w:hAnsi="Times New Roman" w:cs="Times New Roman"/>
        </w:rPr>
        <w:t xml:space="preserve"> </w:t>
      </w:r>
      <w:r w:rsidRPr="000E2614">
        <w:rPr>
          <w:rFonts w:ascii="Times New Roman" w:hAnsi="Times New Roman" w:cs="Times New Roman"/>
        </w:rPr>
        <w:drawing>
          <wp:inline distT="0" distB="0" distL="0" distR="0" wp14:anchorId="7BDD3750" wp14:editId="0FF937B9">
            <wp:extent cx="2945661" cy="3124415"/>
            <wp:effectExtent l="0" t="0" r="127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973" cy="31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FF0B" w14:textId="77777777" w:rsidR="000E2614" w:rsidRDefault="000E2614" w:rsidP="008646F0">
      <w:pPr>
        <w:spacing w:line="276" w:lineRule="auto"/>
        <w:rPr>
          <w:rFonts w:ascii="Times New Roman" w:hAnsi="Times New Roman" w:cs="Times New Roman"/>
        </w:rPr>
      </w:pPr>
    </w:p>
    <w:p w14:paraId="0BF7CDBE" w14:textId="3097684D" w:rsidR="00FA6703" w:rsidRDefault="00FA6703" w:rsidP="008646F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Mac, the line </w:t>
      </w:r>
      <w:proofErr w:type="gramStart"/>
      <w:r>
        <w:rPr>
          <w:rFonts w:ascii="Times New Roman" w:hAnsi="Times New Roman" w:cs="Times New Roman"/>
        </w:rPr>
        <w:t xml:space="preserve">“ </w:t>
      </w:r>
      <w:r w:rsidRPr="00FA6703">
        <w:rPr>
          <w:rFonts w:ascii="Times New Roman" w:hAnsi="Times New Roman" w:cs="Times New Roman"/>
        </w:rPr>
        <w:t>#</w:t>
      </w:r>
      <w:proofErr w:type="gramEnd"/>
      <w:r w:rsidRPr="00FA6703">
        <w:rPr>
          <w:rFonts w:ascii="Times New Roman" w:hAnsi="Times New Roman" w:cs="Times New Roman"/>
        </w:rPr>
        <w:t xml:space="preserve">  include &lt;GLUT/</w:t>
      </w:r>
      <w:proofErr w:type="spellStart"/>
      <w:r w:rsidRPr="00FA6703">
        <w:rPr>
          <w:rFonts w:ascii="Times New Roman" w:hAnsi="Times New Roman" w:cs="Times New Roman"/>
        </w:rPr>
        <w:t>freeglut_ext.h</w:t>
      </w:r>
      <w:proofErr w:type="spellEnd"/>
      <w:r w:rsidRPr="00FA670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” cannot work which would cause errors. So I comment out this line in the </w:t>
      </w:r>
      <w:r w:rsidRPr="00FA6703">
        <w:rPr>
          <w:rFonts w:ascii="Times New Roman" w:hAnsi="Times New Roman" w:cs="Times New Roman"/>
        </w:rPr>
        <w:t>file "Angel-</w:t>
      </w:r>
      <w:proofErr w:type="spellStart"/>
      <w:r w:rsidRPr="00FA6703">
        <w:rPr>
          <w:rFonts w:ascii="Times New Roman" w:hAnsi="Times New Roman" w:cs="Times New Roman"/>
        </w:rPr>
        <w:t>yjc.h</w:t>
      </w:r>
      <w:proofErr w:type="spellEnd"/>
      <w:r w:rsidRPr="00FA670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and “</w:t>
      </w:r>
      <w:proofErr w:type="spellStart"/>
      <w:proofErr w:type="gramStart"/>
      <w:r w:rsidRPr="00FA6703">
        <w:rPr>
          <w:rFonts w:ascii="Times New Roman" w:hAnsi="Times New Roman" w:cs="Times New Roman"/>
        </w:rPr>
        <w:t>glutSetMenuFont</w:t>
      </w:r>
      <w:proofErr w:type="spellEnd"/>
      <w:r w:rsidRPr="00FA6703">
        <w:rPr>
          <w:rFonts w:ascii="Times New Roman" w:hAnsi="Times New Roman" w:cs="Times New Roman"/>
        </w:rPr>
        <w:t>(</w:t>
      </w:r>
      <w:proofErr w:type="spellStart"/>
      <w:proofErr w:type="gramEnd"/>
      <w:r w:rsidRPr="00FA6703">
        <w:rPr>
          <w:rFonts w:ascii="Times New Roman" w:hAnsi="Times New Roman" w:cs="Times New Roman"/>
        </w:rPr>
        <w:t>menu_ID</w:t>
      </w:r>
      <w:proofErr w:type="spellEnd"/>
      <w:r w:rsidRPr="00FA6703">
        <w:rPr>
          <w:rFonts w:ascii="Times New Roman" w:hAnsi="Times New Roman" w:cs="Times New Roman"/>
        </w:rPr>
        <w:t>, GLUT_BITMAP_HELVETICA_18);</w:t>
      </w:r>
      <w:r>
        <w:rPr>
          <w:rFonts w:ascii="Times New Roman" w:hAnsi="Times New Roman" w:cs="Times New Roman"/>
        </w:rPr>
        <w:t>” in the file “rotate-sphere.cpp”.</w:t>
      </w:r>
    </w:p>
    <w:p w14:paraId="3B89103D" w14:textId="1440CBD4" w:rsidR="00FA6703" w:rsidRDefault="00FA6703" w:rsidP="008646F0">
      <w:pPr>
        <w:spacing w:line="276" w:lineRule="auto"/>
        <w:rPr>
          <w:rFonts w:ascii="Times New Roman" w:hAnsi="Times New Roman" w:cs="Times New Roman"/>
        </w:rPr>
      </w:pPr>
    </w:p>
    <w:p w14:paraId="14D84B6D" w14:textId="6367B060" w:rsidR="00FA6703" w:rsidRDefault="00FA6703" w:rsidP="008646F0">
      <w:pPr>
        <w:spacing w:line="276" w:lineRule="auto"/>
        <w:rPr>
          <w:rFonts w:ascii="Times New Roman" w:hAnsi="Times New Roman" w:cs="Times New Roman"/>
        </w:rPr>
      </w:pPr>
    </w:p>
    <w:sectPr w:rsidR="00FA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E8"/>
    <w:rsid w:val="000A7669"/>
    <w:rsid w:val="000E2614"/>
    <w:rsid w:val="001B447A"/>
    <w:rsid w:val="00251399"/>
    <w:rsid w:val="002A4E71"/>
    <w:rsid w:val="002B3B34"/>
    <w:rsid w:val="00340EE8"/>
    <w:rsid w:val="00411F91"/>
    <w:rsid w:val="00471260"/>
    <w:rsid w:val="004F5892"/>
    <w:rsid w:val="0069498C"/>
    <w:rsid w:val="008646F0"/>
    <w:rsid w:val="0095360F"/>
    <w:rsid w:val="00982BE8"/>
    <w:rsid w:val="00C51AF8"/>
    <w:rsid w:val="00C77774"/>
    <w:rsid w:val="00C92AAB"/>
    <w:rsid w:val="00EA43B8"/>
    <w:rsid w:val="00ED739A"/>
    <w:rsid w:val="00F10DC6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5605"/>
  <w15:chartTrackingRefBased/>
  <w15:docId w15:val="{16C3738A-7151-E546-A0DC-D08A7C49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YANG (Alumni)</dc:creator>
  <cp:keywords/>
  <dc:description/>
  <cp:lastModifiedBy>Zijing YANG (Alumni)</cp:lastModifiedBy>
  <cp:revision>11</cp:revision>
  <dcterms:created xsi:type="dcterms:W3CDTF">2024-02-24T04:40:00Z</dcterms:created>
  <dcterms:modified xsi:type="dcterms:W3CDTF">2024-04-24T04:41:00Z</dcterms:modified>
</cp:coreProperties>
</file>