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251"/>
      </w:pPr>
      <w:r>
        <w:rPr>
          <w:rFonts w:hint="eastAsia"/>
        </w:rPr>
      </w:r>
      <w:r/>
    </w:p>
    <w:p>
      <w:pPr>
        <w:pStyle w:val="244"/>
        <w:rPr>
          <w:rFonts w:hint="eastAsia"/>
        </w:rPr>
      </w:pPr>
      <w:r>
        <w:rPr>
          <w:rFonts w:hint="eastAsia"/>
        </w:rPr>
        <w:t xml:space="preserve">1 参考</w:t>
      </w:r>
      <w:r>
        <w:t xml:space="preserve">资料：</w:t>
      </w:r>
      <w:r/>
    </w:p>
    <w:p>
      <w:r/>
      <w:hyperlink r:id="rId7" w:history="1">
        <w:r>
          <w:rPr>
            <w:rStyle w:val="249"/>
          </w:rPr>
          <w:t xml:space="preserve">https://blog.csdn.net/maggiegu/article/details/60787251</w:t>
        </w:r>
      </w:hyperlink>
      <w:r/>
      <w:r/>
    </w:p>
    <w:p>
      <w:r/>
      <w:hyperlink r:id="rId8" w:history="1">
        <w:r>
          <w:rPr>
            <w:rStyle w:val="249"/>
          </w:rPr>
          <w:t xml:space="preserve">https://www.cnblogs.com/chy123/p/6750347.html</w:t>
        </w:r>
      </w:hyperlink>
      <w:r/>
      <w:r/>
    </w:p>
    <w:p>
      <w:r/>
      <w:hyperlink r:id="rId9" w:history="1">
        <w:r>
          <w:rPr>
            <w:rStyle w:val="249"/>
          </w:rPr>
          <w:t xml:space="preserve">https://studygolang.com/articles/7202</w:t>
        </w:r>
      </w:hyperlink>
      <w:r/>
      <w:r/>
    </w:p>
    <w:p>
      <w:r/>
      <w:hyperlink r:id="rId10" w:history="1">
        <w:r>
          <w:rPr>
            <w:rStyle w:val="249"/>
          </w:rPr>
          <w:t xml:space="preserve">https://blog.csdn.net/bawenmao/article/details/80217055</w:t>
        </w:r>
      </w:hyperlink>
      <w:r/>
      <w:r/>
    </w:p>
    <w:p>
      <w:pPr>
        <w:pStyle w:val="244"/>
        <w:rPr>
          <w:rFonts w:hint="eastAsia"/>
        </w:rPr>
      </w:pPr>
      <w:r>
        <w:rPr>
          <w:rFonts w:hint="eastAsia"/>
        </w:rPr>
        <w:t xml:space="preserve">2 安装</w:t>
      </w:r>
      <w:r>
        <w:t xml:space="preserve">golang</w:t>
      </w:r>
      <w:r/>
    </w:p>
    <w:p>
      <w:pPr>
        <w:rPr>
          <w:rFonts w:hint="eastAsia"/>
        </w:rPr>
      </w:pPr>
      <w:r>
        <w:rPr>
          <w:rFonts w:hint="eastAsia"/>
        </w:rPr>
        <w:t xml:space="preserve">用</w:t>
      </w:r>
      <w:r>
        <w:rPr>
          <w:rFonts w:ascii="Segoe UI" w:hAnsi="Segoe UI" w:cs="Segoe UI"/>
          <w:color w:val="24292E"/>
          <w:shd w:val="clear" w:color="auto" w:fill="FFFFFF"/>
        </w:rPr>
        <w:t xml:space="preserve">yum install </w:t>
      </w:r>
      <w:r>
        <w:rPr>
          <w:rFonts w:ascii="Segoe UI" w:hAnsi="Segoe UI" w:cs="Segoe UI"/>
          <w:color w:val="24292E"/>
          <w:shd w:val="clear" w:color="auto" w:fill="FFFFFF"/>
        </w:rPr>
        <w:t xml:space="preserve">golang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这个</w:t>
      </w:r>
      <w:r>
        <w:rPr>
          <w:rFonts w:ascii="Segoe UI" w:hAnsi="Segoe UI" w:cs="Segoe UI"/>
          <w:color w:val="24292E"/>
          <w:shd w:val="clear" w:color="auto" w:fill="FFFFFF"/>
        </w:rPr>
        <w:t xml:space="preserve">命令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不</w:t>
      </w:r>
      <w:r>
        <w:rPr>
          <w:rFonts w:ascii="Segoe UI" w:hAnsi="Segoe UI" w:cs="Segoe UI"/>
          <w:color w:val="24292E"/>
          <w:shd w:val="clear" w:color="auto" w:fill="FFFFFF"/>
        </w:rPr>
        <w:t xml:space="preserve">成功，所以改为源码包安装。</w:t>
      </w:r>
      <w:r/>
    </w:p>
    <w:p>
      <w:r>
        <w:rPr>
          <w:rFonts w:hint="eastAsia"/>
        </w:rPr>
        <w:t xml:space="preserve">这里使用二进制源码包来安装</w:t>
      </w:r>
      <w:r>
        <w:rPr>
          <w:rFonts w:hint="eastAsia"/>
        </w:rPr>
        <w:t xml:space="preserve">，</w:t>
      </w:r>
      <w:r/>
    </w:p>
    <w:p>
      <w:r>
        <w:rPr>
          <w:rFonts w:hint="eastAsia"/>
        </w:rPr>
        <w:t xml:space="preserve">下载</w:t>
      </w:r>
      <w:r>
        <w:t xml:space="preserve">go1.1</w:t>
      </w:r>
      <w:r>
        <w:t xml:space="preserve">1</w:t>
      </w:r>
      <w:r>
        <w:t xml:space="preserve">.2.linux-amd64.tar.gz</w:t>
      </w:r>
      <w:r/>
    </w:p>
    <w:p>
      <w:pPr>
        <w:rPr>
          <w:b/>
          <w:color w:val="FF0000"/>
        </w:rPr>
      </w:pPr>
      <w:r>
        <w:rPr>
          <w:b/>
          <w:color w:val="FF0000"/>
        </w:rPr>
        <w:t xml:space="preserve">w</w:t>
      </w:r>
      <w:r>
        <w:rPr>
          <w:b/>
          <w:color w:val="FF0000"/>
        </w:rPr>
        <w:t xml:space="preserve">get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 xml:space="preserve">https://dl.google.com/go/go1.1</w:t>
      </w:r>
      <w:r>
        <w:rPr>
          <w:b/>
          <w:color w:val="FF0000"/>
        </w:rPr>
        <w:t xml:space="preserve">1</w:t>
      </w:r>
      <w:r>
        <w:rPr>
          <w:b/>
          <w:color w:val="FF0000"/>
        </w:rPr>
        <w:t xml:space="preserve">.2.linux-amd64.tar.gz</w:t>
      </w:r>
      <w:r/>
    </w:p>
    <w:p>
      <w:r>
        <w:rPr>
          <w:rFonts w:hint="eastAsia"/>
        </w:rPr>
        <w:t xml:space="preserve">然后解压</w:t>
      </w:r>
      <w:r>
        <w:rPr>
          <w:rFonts w:hint="eastAsia"/>
        </w:rPr>
        <w:t xml:space="preserve">到</w:t>
      </w:r>
      <w:r>
        <w:t xml:space="preserve">usr</w:t>
      </w:r>
      <w:r>
        <w:rPr>
          <w:rFonts w:hint="eastAsia"/>
        </w:rPr>
        <w:t xml:space="preserve">/local文件夹</w:t>
      </w:r>
      <w:r>
        <w:t xml:space="preserve">下</w:t>
      </w:r>
      <w:r>
        <w:rPr>
          <w:rFonts w:hint="eastAsia"/>
        </w:rPr>
        <w:t xml:space="preserve">：</w:t>
      </w:r>
      <w:r/>
    </w:p>
    <w:p>
      <w:pPr>
        <w:jc w:val="left"/>
        <w:shd w:val="clear" w:color="auto" w:fill="FFFFFF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宋体" w:eastAsia="宋体"/>
          <w:b/>
          <w:color w:val="FF0000"/>
          <w:szCs w:val="21"/>
        </w:rPr>
      </w:pPr>
      <w:r>
        <w:rPr>
          <w:rFonts w:cs="宋体" w:eastAsia="宋体"/>
          <w:b/>
          <w:color w:val="FF0000"/>
          <w:szCs w:val="21"/>
        </w:rPr>
        <w:t xml:space="preserve">tar</w:t>
      </w:r>
      <w:r>
        <w:rPr>
          <w:rFonts w:cs="宋体" w:eastAsia="宋体"/>
          <w:b/>
          <w:color w:val="FF0000"/>
          <w:szCs w:val="21"/>
        </w:rPr>
        <w:t xml:space="preserve"> -C /</w:t>
      </w:r>
      <w:r>
        <w:rPr>
          <w:rFonts w:cs="宋体" w:eastAsia="宋体"/>
          <w:b/>
          <w:color w:val="FF0000"/>
          <w:szCs w:val="21"/>
        </w:rPr>
        <w:t xml:space="preserve">usr</w:t>
      </w:r>
      <w:r>
        <w:rPr>
          <w:rFonts w:cs="宋体" w:eastAsia="宋体"/>
          <w:b/>
          <w:color w:val="FF0000"/>
          <w:szCs w:val="21"/>
        </w:rPr>
        <w:t xml:space="preserve">/local -</w:t>
      </w:r>
      <w:r>
        <w:rPr>
          <w:rFonts w:cs="宋体" w:eastAsia="宋体"/>
          <w:b/>
          <w:color w:val="FF0000"/>
          <w:szCs w:val="21"/>
        </w:rPr>
        <w:t xml:space="preserve">xzf</w:t>
      </w:r>
      <w:r>
        <w:rPr>
          <w:rFonts w:cs="宋体" w:eastAsia="宋体"/>
          <w:b/>
          <w:color w:val="FF0000"/>
          <w:szCs w:val="21"/>
        </w:rPr>
        <w:t xml:space="preserve"> go1.</w:t>
      </w:r>
      <w:r>
        <w:rPr>
          <w:rFonts w:cs="宋体" w:eastAsia="宋体"/>
          <w:b/>
          <w:color w:val="FF0000"/>
          <w:szCs w:val="21"/>
        </w:rPr>
        <w:t xml:space="preserve">11.2</w:t>
      </w:r>
      <w:r>
        <w:rPr>
          <w:rFonts w:cs="宋体" w:eastAsia="宋体"/>
          <w:b/>
          <w:color w:val="FF0000"/>
          <w:szCs w:val="21"/>
        </w:rPr>
        <w:t xml:space="preserve">.linux-amd64.tar.gz</w:t>
      </w:r>
      <w:r/>
    </w:p>
    <w:p>
      <w:pPr>
        <w:jc w:val="left"/>
        <w:shd w:val="clear" w:color="auto" w:fill="FFFFFF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宋体" w:eastAsia="宋体"/>
          <w:color w:val="333333"/>
          <w:szCs w:val="21"/>
        </w:rPr>
      </w:pPr>
      <w:r>
        <w:rPr>
          <w:rFonts w:cs="宋体" w:eastAsia="宋体"/>
          <w:color w:val="333333"/>
          <w:szCs w:val="21"/>
        </w:rPr>
        <w:t xml:space="preserve">#设置环境变量</w:t>
      </w:r>
      <w:r/>
    </w:p>
    <w:p>
      <w:pPr>
        <w:jc w:val="left"/>
        <w:shd w:val="clear" w:color="auto" w:fill="FFFFFF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宋体" w:eastAsia="宋体"/>
          <w:b/>
          <w:color w:val="FF0000"/>
          <w:szCs w:val="21"/>
        </w:rPr>
      </w:pPr>
      <w:r>
        <w:rPr>
          <w:rFonts w:cs="宋体" w:eastAsia="宋体"/>
          <w:b/>
          <w:color w:val="FF0000"/>
          <w:szCs w:val="21"/>
        </w:rPr>
        <w:t xml:space="preserve">vi</w:t>
      </w:r>
      <w:r>
        <w:rPr>
          <w:rFonts w:cs="宋体" w:eastAsia="宋体"/>
          <w:b/>
          <w:color w:val="FF0000"/>
          <w:szCs w:val="21"/>
        </w:rPr>
        <w:t xml:space="preserve">m</w:t>
      </w:r>
      <w:r>
        <w:rPr>
          <w:rFonts w:cs="宋体" w:eastAsia="宋体"/>
          <w:b/>
          <w:color w:val="FF0000"/>
          <w:szCs w:val="21"/>
        </w:rPr>
        <w:t xml:space="preserve"> /</w:t>
      </w:r>
      <w:r>
        <w:rPr>
          <w:rFonts w:cs="宋体" w:eastAsia="宋体"/>
          <w:b/>
          <w:color w:val="FF0000"/>
          <w:szCs w:val="21"/>
        </w:rPr>
        <w:t xml:space="preserve">etc</w:t>
      </w:r>
      <w:r>
        <w:rPr>
          <w:rFonts w:cs="宋体" w:eastAsia="宋体"/>
          <w:b/>
          <w:color w:val="FF0000"/>
          <w:szCs w:val="21"/>
        </w:rPr>
        <w:t xml:space="preserve">/profile</w:t>
      </w:r>
      <w:r/>
    </w:p>
    <w:p>
      <w:pPr>
        <w:jc w:val="left"/>
        <w:shd w:val="clear" w:color="auto" w:fill="FFFFFF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宋体" w:eastAsia="宋体" w:hint="eastAsia"/>
          <w:color w:val="FF0000"/>
          <w:szCs w:val="21"/>
        </w:rPr>
      </w:pPr>
      <w:r>
        <w:rPr>
          <w:rFonts w:cs="宋体" w:eastAsia="宋体" w:hint="eastAsia"/>
          <w:szCs w:val="21"/>
        </w:rPr>
        <w:t xml:space="preserve">在</w:t>
      </w:r>
      <w:r>
        <w:rPr>
          <w:rFonts w:cs="宋体" w:eastAsia="宋体"/>
          <w:szCs w:val="21"/>
        </w:rPr>
        <w:t xml:space="preserve">最后添加下面</w:t>
      </w:r>
      <w:r>
        <w:rPr>
          <w:rFonts w:cs="宋体" w:eastAsia="宋体" w:hint="eastAsia"/>
          <w:szCs w:val="21"/>
        </w:rPr>
        <w:t xml:space="preserve">3行</w:t>
      </w:r>
      <w:r>
        <w:rPr>
          <w:rFonts w:cs="宋体" w:eastAsia="宋体"/>
          <w:szCs w:val="21"/>
        </w:rPr>
        <w:t xml:space="preserve">：</w:t>
      </w:r>
      <w:r/>
    </w:p>
    <w:p>
      <w:pPr>
        <w:jc w:val="left"/>
        <w:shd w:val="clear" w:color="auto" w:fill="FFFFFF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宋体" w:eastAsia="宋体"/>
          <w:color w:val="333333"/>
          <w:szCs w:val="21"/>
        </w:rPr>
      </w:pPr>
      <w:r>
        <w:rPr>
          <w:rFonts w:cs="宋体" w:eastAsia="宋体"/>
          <w:color w:val="333333"/>
          <w:szCs w:val="21"/>
        </w:rPr>
        <w:t xml:space="preserve">export GOROOT=/</w:t>
      </w:r>
      <w:r>
        <w:rPr>
          <w:rFonts w:cs="宋体" w:eastAsia="宋体"/>
          <w:color w:val="333333"/>
          <w:szCs w:val="21"/>
        </w:rPr>
        <w:t xml:space="preserve">usr</w:t>
      </w:r>
      <w:r>
        <w:rPr>
          <w:rFonts w:cs="宋体" w:eastAsia="宋体"/>
          <w:color w:val="333333"/>
          <w:szCs w:val="21"/>
        </w:rPr>
        <w:t xml:space="preserve">/local/go  #设置为go安装的路径</w:t>
      </w:r>
      <w:r/>
    </w:p>
    <w:p>
      <w:pPr>
        <w:jc w:val="left"/>
        <w:shd w:val="clear" w:color="auto" w:fill="FFFFFF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宋体" w:eastAsia="宋体"/>
          <w:color w:val="333333"/>
          <w:szCs w:val="21"/>
        </w:rPr>
      </w:pPr>
      <w:r>
        <w:rPr>
          <w:rFonts w:cs="宋体" w:eastAsia="宋体"/>
          <w:color w:val="333333"/>
          <w:szCs w:val="21"/>
        </w:rPr>
        <w:t xml:space="preserve">export GOPATH=$HOME/</w:t>
      </w:r>
      <w:r>
        <w:rPr>
          <w:rFonts w:cs="宋体" w:eastAsia="宋体"/>
          <w:color w:val="333333"/>
          <w:szCs w:val="21"/>
        </w:rPr>
        <w:t xml:space="preserve">gocode</w:t>
      </w:r>
      <w:r>
        <w:rPr>
          <w:rFonts w:cs="宋体" w:eastAsia="宋体"/>
          <w:color w:val="333333"/>
          <w:szCs w:val="21"/>
        </w:rPr>
        <w:t xml:space="preserve">   #默认安装包的路径</w:t>
      </w:r>
      <w:r/>
    </w:p>
    <w:p>
      <w:pPr>
        <w:jc w:val="left"/>
        <w:shd w:val="clear" w:color="auto" w:fill="FFFFFF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宋体" w:eastAsia="宋体"/>
          <w:color w:val="333333"/>
          <w:szCs w:val="21"/>
        </w:rPr>
      </w:pPr>
      <w:r>
        <w:rPr>
          <w:rFonts w:cs="宋体" w:eastAsia="宋体"/>
          <w:color w:val="333333"/>
          <w:szCs w:val="21"/>
        </w:rPr>
        <w:t xml:space="preserve">export</w:t>
      </w:r>
      <w:r>
        <w:rPr>
          <w:rFonts w:cs="宋体" w:eastAsia="宋体"/>
          <w:color w:val="333333"/>
          <w:szCs w:val="21"/>
        </w:rPr>
        <w:t xml:space="preserve"> PATH=$PATH:$GOROOT/bin:$GOPATH/bin</w:t>
      </w:r>
      <w:r/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 xml:space="preserve">:</w:t>
      </w:r>
      <w:r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 xml:space="preserve">wq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保存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退出</w:t>
      </w:r>
      <w:r/>
    </w:p>
    <w:p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然后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source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使其生效：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b/>
          <w:color w:val="FF0000"/>
          <w:szCs w:val="21"/>
          <w:shd w:val="clear" w:color="auto" w:fill="FFFFFF"/>
        </w:rPr>
        <w:t xml:space="preserve">source /</w:t>
      </w:r>
      <w:r>
        <w:rPr>
          <w:rFonts w:ascii="Arial" w:hAnsi="Arial" w:cs="Arial"/>
          <w:b/>
          <w:color w:val="FF0000"/>
          <w:szCs w:val="21"/>
          <w:shd w:val="clear" w:color="auto" w:fill="FFFFFF"/>
        </w:rPr>
        <w:t xml:space="preserve">etc</w:t>
      </w:r>
      <w:r>
        <w:rPr>
          <w:rFonts w:ascii="Arial" w:hAnsi="Arial" w:cs="Arial"/>
          <w:b/>
          <w:color w:val="FF0000"/>
          <w:szCs w:val="21"/>
          <w:shd w:val="clear" w:color="auto" w:fill="FFFFFF"/>
        </w:rPr>
        <w:t xml:space="preserve">/profile</w:t>
      </w:r>
      <w:r/>
    </w:p>
    <w:p>
      <w:pPr>
        <w:pStyle w:val="244"/>
        <w:rPr>
          <w:sz w:val="24"/>
          <w:szCs w:val="24"/>
        </w:rPr>
      </w:pPr>
      <w:r>
        <w:t xml:space="preserve">3 </w:t>
      </w:r>
      <w:r>
        <w:t xml:space="preserve">查看系统是否已经安装</w:t>
      </w:r>
      <w:r>
        <w:t xml:space="preserve">git</w:t>
      </w:r>
      <w:r/>
    </w:p>
    <w:p>
      <w:pPr>
        <w:jc w:val="left"/>
        <w:shd w:val="clear" w:color="auto" w:fill="FFFFFF"/>
        <w:widowControl/>
        <w:rPr>
          <w:rFonts w:ascii="Consolas" w:hAnsi="Consolas" w:cs="Consolas" w:eastAsia="宋体"/>
          <w:color w:val="212529"/>
          <w:sz w:val="24"/>
          <w:szCs w:val="24"/>
        </w:rPr>
      </w:pPr>
      <w:r>
        <w:rPr>
          <w:rFonts w:ascii="Consolas" w:hAnsi="Consolas" w:cs="Consolas" w:eastAsia="宋体"/>
          <w:color w:val="212529"/>
          <w:sz w:val="24"/>
          <w:szCs w:val="24"/>
        </w:rPr>
        <w:t xml:space="preserve">[</w:t>
      </w:r>
      <w:r>
        <w:rPr>
          <w:rFonts w:ascii="Consolas" w:hAnsi="Consolas" w:cs="Consolas" w:eastAsia="宋体"/>
          <w:color w:val="212529"/>
          <w:sz w:val="24"/>
          <w:szCs w:val="24"/>
        </w:rPr>
        <w:t xml:space="preserve">root@localhost</w:t>
      </w:r>
      <w:r>
        <w:rPr>
          <w:rFonts w:ascii="Consolas" w:hAnsi="Consolas" w:cs="Consolas" w:eastAsia="宋体"/>
          <w:color w:val="212529"/>
          <w:sz w:val="24"/>
          <w:szCs w:val="24"/>
        </w:rPr>
        <w:t xml:space="preserve"> ~]# </w:t>
      </w:r>
      <w:r>
        <w:rPr>
          <w:rFonts w:ascii="Consolas" w:hAnsi="Consolas" w:cs="Consolas" w:eastAsia="宋体"/>
          <w:sz w:val="24"/>
          <w:szCs w:val="24"/>
        </w:rPr>
        <w:t xml:space="preserve">git</w:t>
      </w:r>
      <w:r>
        <w:rPr>
          <w:rFonts w:ascii="Consolas" w:hAnsi="Consolas" w:cs="Consolas" w:eastAsia="宋体"/>
          <w:sz w:val="24"/>
          <w:szCs w:val="24"/>
        </w:rPr>
        <w:t xml:space="preserve"> --version</w:t>
      </w:r>
      <w:r/>
    </w:p>
    <w:p>
      <w:pPr>
        <w:jc w:val="left"/>
        <w:shd w:val="clear" w:color="auto" w:fill="FFFFFF"/>
        <w:widowControl/>
        <w:rPr>
          <w:rFonts w:ascii="Consolas" w:hAnsi="Consolas" w:cs="Consolas" w:eastAsia="宋体"/>
          <w:b/>
          <w:bCs/>
          <w:color w:val="212529"/>
          <w:sz w:val="24"/>
          <w:szCs w:val="24"/>
        </w:rPr>
        <w:outlineLvl w:val="2"/>
      </w:pPr>
      <w:r/>
      <w:bookmarkStart w:id="1" w:name="_label0"/>
      <w:r/>
      <w:bookmarkStart w:id="2" w:name="_label0_1"/>
      <w:r/>
      <w:bookmarkEnd w:id="1"/>
      <w:r/>
      <w:bookmarkEnd w:id="2"/>
      <w:r>
        <w:rPr>
          <w:rFonts w:ascii="Consolas" w:hAnsi="Consolas" w:cs="Consolas" w:eastAsia="宋体"/>
          <w:b/>
          <w:bCs/>
          <w:color w:val="212529"/>
          <w:sz w:val="27"/>
          <w:szCs w:val="27"/>
        </w:rPr>
        <w:t xml:space="preserve">yum </w:t>
      </w:r>
      <w:r>
        <w:rPr>
          <w:rFonts w:ascii="Consolas" w:hAnsi="Consolas" w:cs="Consolas" w:eastAsia="宋体"/>
          <w:b/>
          <w:bCs/>
          <w:color w:val="212529"/>
          <w:sz w:val="27"/>
          <w:szCs w:val="27"/>
        </w:rPr>
        <w:t xml:space="preserve">安装</w:t>
      </w:r>
      <w:r>
        <w:rPr>
          <w:rFonts w:ascii="Consolas" w:hAnsi="Consolas" w:cs="Consolas" w:eastAsia="宋体"/>
          <w:b/>
          <w:bCs/>
          <w:color w:val="212529"/>
          <w:sz w:val="27"/>
          <w:szCs w:val="27"/>
        </w:rPr>
        <w:t xml:space="preserve">git</w:t>
      </w:r>
      <w:r/>
    </w:p>
    <w:p>
      <w:pPr>
        <w:jc w:val="left"/>
        <w:shd w:val="clear" w:color="auto" w:fill="FFFFFF"/>
        <w:widowControl/>
        <w:rPr>
          <w:rFonts w:ascii="Consolas" w:hAnsi="Consolas" w:cs="Consolas" w:eastAsia="宋体"/>
          <w:color w:val="212529"/>
          <w:sz w:val="24"/>
          <w:szCs w:val="24"/>
        </w:rPr>
      </w:pPr>
      <w:r>
        <w:rPr>
          <w:rFonts w:ascii="Consolas" w:hAnsi="Consolas" w:cs="Consolas" w:eastAsia="宋体"/>
          <w:color w:val="212529"/>
          <w:sz w:val="24"/>
          <w:szCs w:val="24"/>
        </w:rPr>
        <w:t xml:space="preserve">[</w:t>
      </w:r>
      <w:r>
        <w:rPr>
          <w:rFonts w:ascii="Consolas" w:hAnsi="Consolas" w:cs="Consolas" w:eastAsia="宋体"/>
          <w:color w:val="212529"/>
          <w:sz w:val="24"/>
          <w:szCs w:val="24"/>
        </w:rPr>
        <w:t xml:space="preserve">root@localhost</w:t>
      </w:r>
      <w:r>
        <w:rPr>
          <w:rFonts w:ascii="Consolas" w:hAnsi="Consolas" w:cs="Consolas" w:eastAsia="宋体"/>
          <w:color w:val="212529"/>
          <w:sz w:val="24"/>
          <w:szCs w:val="24"/>
        </w:rPr>
        <w:t xml:space="preserve"> ~]#</w:t>
      </w:r>
      <w:r>
        <w:rPr>
          <w:rFonts w:ascii="Consolas" w:hAnsi="Consolas" w:cs="Consolas" w:eastAsia="宋体"/>
          <w:color w:val="888888"/>
          <w:sz w:val="24"/>
          <w:szCs w:val="24"/>
        </w:rPr>
        <w:t xml:space="preserve"> </w:t>
      </w:r>
      <w:r>
        <w:rPr>
          <w:rFonts w:ascii="Consolas" w:hAnsi="Consolas" w:cs="Consolas" w:eastAsia="宋体"/>
          <w:sz w:val="24"/>
          <w:szCs w:val="24"/>
        </w:rPr>
        <w:t xml:space="preserve">yum</w:t>
      </w:r>
      <w:r>
        <w:rPr>
          <w:rFonts w:ascii="Consolas" w:hAnsi="Consolas" w:cs="Consolas" w:eastAsia="宋体"/>
          <w:sz w:val="24"/>
          <w:szCs w:val="24"/>
        </w:rPr>
        <w:t xml:space="preserve"> install </w:t>
      </w:r>
      <w:r>
        <w:rPr>
          <w:rFonts w:ascii="Consolas" w:hAnsi="Consolas" w:cs="Consolas" w:eastAsia="宋体"/>
          <w:sz w:val="24"/>
          <w:szCs w:val="24"/>
        </w:rPr>
        <w:t xml:space="preserve">git</w:t>
      </w:r>
      <w:r/>
    </w:p>
    <w:p>
      <w:r>
        <w:t xml:space="preserve">[</w:t>
      </w:r>
      <w:r>
        <w:t xml:space="preserve">root@localhost</w:t>
      </w:r>
      <w:r>
        <w:t xml:space="preserve"> ~]# </w:t>
      </w:r>
      <w:r>
        <w:t xml:space="preserve">go</w:t>
      </w:r>
      <w:r>
        <w:t xml:space="preserve"> get github.com/</w:t>
      </w:r>
      <w:r>
        <w:t xml:space="preserve">astaxie</w:t>
      </w:r>
      <w:r>
        <w:t xml:space="preserve">/</w:t>
      </w:r>
      <w:r>
        <w:t xml:space="preserve">beego</w:t>
      </w:r>
      <w:r/>
    </w:p>
    <w:p>
      <w:r>
        <w:t xml:space="preserve">[</w:t>
      </w:r>
      <w:r>
        <w:t xml:space="preserve">root@localhost</w:t>
      </w:r>
      <w:r>
        <w:t xml:space="preserve"> ~]# </w:t>
      </w:r>
      <w:r>
        <w:t xml:space="preserve">git</w:t>
      </w:r>
      <w:r>
        <w:t xml:space="preserve"> version</w:t>
      </w:r>
      <w:r/>
    </w:p>
    <w:p>
      <w:r>
        <w:t xml:space="preserve">git</w:t>
      </w:r>
      <w:r>
        <w:t xml:space="preserve"> version 1.8.3.1</w:t>
      </w:r>
      <w:r/>
    </w:p>
    <w:p>
      <w:pPr>
        <w:pStyle w:val="244"/>
        <w:rPr>
          <w:rFonts w:hint="eastAsia"/>
        </w:rPr>
      </w:pPr>
      <w:r>
        <w:t xml:space="preserve">4 </w:t>
      </w:r>
      <w:r>
        <w:rPr>
          <w:rFonts w:hint="eastAsia"/>
        </w:rPr>
        <w:t xml:space="preserve">安装</w:t>
      </w:r>
      <w:r>
        <w:t xml:space="preserve">beego</w:t>
      </w:r>
      <w:r>
        <w:t xml:space="preserve">等依赖包</w:t>
      </w:r>
      <w:r/>
    </w:p>
    <w:p>
      <w:r>
        <w:t xml:space="preserve">[</w:t>
      </w:r>
      <w:r>
        <w:t xml:space="preserve">root@localhost</w:t>
      </w:r>
      <w:r>
        <w:t xml:space="preserve"> ~]# </w:t>
      </w:r>
      <w:r>
        <w:t xml:space="preserve">go</w:t>
      </w:r>
      <w:r>
        <w:t xml:space="preserve"> get github.com/</w:t>
      </w:r>
      <w:r>
        <w:t xml:space="preserve">astaxie</w:t>
      </w:r>
      <w:r>
        <w:t xml:space="preserve">/</w:t>
      </w:r>
      <w:r>
        <w:t xml:space="preserve">beego</w:t>
      </w:r>
      <w:r/>
    </w:p>
    <w:p>
      <w:r>
        <w:t xml:space="preserve">[</w:t>
      </w:r>
      <w:r>
        <w:t xml:space="preserve">root@localhost</w:t>
      </w:r>
      <w:r>
        <w:t xml:space="preserve"> ~]# </w:t>
      </w:r>
      <w:r>
        <w:t xml:space="preserve">go</w:t>
      </w:r>
      <w:r>
        <w:t xml:space="preserve"> get github.com/</w:t>
      </w:r>
      <w:r>
        <w:t xml:space="preserve">beego</w:t>
      </w:r>
      <w:r>
        <w:t xml:space="preserve">/bee</w:t>
      </w:r>
      <w:r/>
    </w:p>
    <w:p>
      <w:r>
        <w:t xml:space="preserve">[</w:t>
      </w:r>
      <w:r>
        <w:t xml:space="preserve">root@localhost</w:t>
      </w:r>
      <w:r>
        <w:t xml:space="preserve"> ~]# </w:t>
      </w:r>
      <w:r>
        <w:t xml:space="preserve">go</w:t>
      </w:r>
      <w:r>
        <w:t xml:space="preserve"> get github.com/</w:t>
      </w:r>
      <w:r>
        <w:t xml:space="preserve">mattn</w:t>
      </w:r>
      <w:r>
        <w:t xml:space="preserve">/go-sqlite3</w:t>
      </w:r>
      <w:r/>
    </w:p>
    <w:p>
      <w:r>
        <w:t xml:space="preserve"># github.com/</w:t>
      </w:r>
      <w:r>
        <w:t xml:space="preserve">mattn</w:t>
      </w:r>
      <w:r>
        <w:t xml:space="preserve">/go-sqlite3</w:t>
      </w:r>
      <w:r/>
    </w:p>
    <w:p>
      <w:r>
        <w:t xml:space="preserve">exec</w:t>
      </w:r>
      <w:r>
        <w:t xml:space="preserve">: "</w:t>
      </w:r>
      <w:r>
        <w:t xml:space="preserve">gcc</w:t>
      </w:r>
      <w:r>
        <w:t xml:space="preserve">": executable file not found in $PATH</w:t>
      </w:r>
      <w:r/>
    </w:p>
    <w:p>
      <w:pPr>
        <w:pStyle w:val="244"/>
        <w:rPr>
          <w:rFonts w:hint="eastAsia"/>
        </w:rPr>
      </w:pPr>
      <w:r>
        <w:t xml:space="preserve">5 </w:t>
      </w:r>
      <w:r>
        <w:rPr>
          <w:rFonts w:hint="eastAsia"/>
        </w:rPr>
        <w:t xml:space="preserve">安装</w:t>
      </w:r>
      <w:r>
        <w:t xml:space="preserve">gcc</w:t>
      </w:r>
      <w:r/>
    </w:p>
    <w:p>
      <w:pPr>
        <w:rPr>
          <w:rStyle w:val="248"/>
          <w:rFonts w:ascii="Arial" w:hAnsi="Arial" w:cs="Arial"/>
          <w:color w:val="4F4F4F"/>
          <w:sz w:val="18"/>
          <w:szCs w:val="18"/>
          <w:shd w:val="clear" w:color="auto" w:fill="66FF99"/>
        </w:rPr>
      </w:pPr>
      <w:r>
        <w:rPr>
          <w:rStyle w:val="248"/>
          <w:rFonts w:ascii="Arial" w:hAnsi="Arial" w:cs="Arial"/>
          <w:color w:val="4F4F4F"/>
          <w:szCs w:val="21"/>
          <w:shd w:val="clear" w:color="auto" w:fill="FFFFFF"/>
        </w:rPr>
        <w:t xml:space="preserve">使用</w:t>
      </w:r>
      <w:r>
        <w:rPr>
          <w:rStyle w:val="248"/>
          <w:rFonts w:ascii="Arial" w:hAnsi="Arial" w:cs="Arial"/>
          <w:color w:val="4F4F4F"/>
          <w:szCs w:val="21"/>
          <w:shd w:val="clear" w:color="auto" w:fill="FFFFFF"/>
        </w:rPr>
        <w:t xml:space="preserve">yum</w:t>
      </w:r>
      <w:r>
        <w:rPr>
          <w:rStyle w:val="248"/>
          <w:rFonts w:ascii="Arial" w:hAnsi="Arial" w:cs="Arial"/>
          <w:color w:val="4F4F4F"/>
          <w:szCs w:val="21"/>
          <w:shd w:val="clear" w:color="auto" w:fill="FFFFFF"/>
        </w:rPr>
        <w:t xml:space="preserve">安装</w:t>
      </w:r>
      <w:r>
        <w:rPr>
          <w:rStyle w:val="248"/>
          <w:rFonts w:ascii="Arial" w:hAnsi="Arial" w:cs="Arial"/>
          <w:color w:val="4F4F4F"/>
          <w:szCs w:val="21"/>
          <w:shd w:val="clear" w:color="auto" w:fill="FFFFFF"/>
        </w:rPr>
        <w:t xml:space="preserve">gc</w:t>
      </w:r>
      <w:r>
        <w:rPr>
          <w:rStyle w:val="248"/>
          <w:rFonts w:ascii="Arial" w:hAnsi="Arial" w:cs="Arial"/>
          <w:color w:val="4F4F4F"/>
          <w:szCs w:val="21"/>
        </w:rPr>
        <w:t xml:space="preserve">c</w:t>
      </w:r>
      <w:r>
        <w:rPr>
          <w:rFonts w:ascii="Arial" w:hAnsi="Arial" w:cs="Arial"/>
          <w:color w:val="4F4F4F"/>
          <w:sz w:val="18"/>
          <w:szCs w:val="18"/>
        </w:rPr>
        <w:t xml:space="preserve">：</w:t>
      </w:r>
      <w:r>
        <w:rPr>
          <w:rStyle w:val="248"/>
          <w:rFonts w:ascii="Arial" w:hAnsi="Arial" w:cs="Arial"/>
          <w:color w:val="4F4F4F"/>
          <w:sz w:val="18"/>
          <w:szCs w:val="18"/>
        </w:rPr>
        <w:t xml:space="preserve">yum install </w:t>
      </w:r>
      <w:r>
        <w:rPr>
          <w:rStyle w:val="248"/>
          <w:rFonts w:ascii="Arial" w:hAnsi="Arial" w:cs="Arial"/>
          <w:color w:val="4F4F4F"/>
          <w:sz w:val="18"/>
          <w:szCs w:val="18"/>
        </w:rPr>
        <w:t xml:space="preserve">gcc</w:t>
      </w:r>
      <w:r/>
    </w:p>
    <w:p>
      <w:r>
        <w:t xml:space="preserve">[</w:t>
      </w:r>
      <w:r>
        <w:t xml:space="preserve">root@localhost</w:t>
      </w:r>
      <w:r>
        <w:t xml:space="preserve"> ~]# </w:t>
      </w:r>
      <w:r>
        <w:t xml:space="preserve">yum</w:t>
      </w:r>
      <w:r>
        <w:t xml:space="preserve"> install </w:t>
      </w:r>
      <w:r>
        <w:t xml:space="preserve">gcc</w:t>
      </w:r>
      <w:r/>
    </w:p>
    <w:p>
      <w:pPr>
        <w:pStyle w:val="244"/>
        <w:rPr>
          <w:rFonts w:hint="eastAsia"/>
        </w:rPr>
      </w:pPr>
      <w:r>
        <w:t xml:space="preserve">6 </w:t>
      </w:r>
      <w:r>
        <w:rPr>
          <w:rFonts w:hint="eastAsia"/>
        </w:rPr>
        <w:t xml:space="preserve">进入</w:t>
      </w:r>
      <w:r>
        <w:t xml:space="preserve">engineercms</w:t>
      </w:r>
      <w:r>
        <w:t xml:space="preserve">文件夹开始编译</w:t>
      </w:r>
      <w:r/>
    </w:p>
    <w:p>
      <w:r>
        <w:rPr>
          <w:rFonts w:hint="eastAsia"/>
        </w:rPr>
        <w:t xml:space="preserve">……</w:t>
      </w:r>
      <w:r>
        <w:t xml:space="preserve">全部安装完，</w:t>
      </w:r>
      <w:r>
        <w:rPr>
          <w:rFonts w:hint="eastAsia"/>
        </w:rPr>
        <w:t xml:space="preserve">bee</w:t>
      </w:r>
      <w:r>
        <w:t xml:space="preserve"> run</w:t>
      </w:r>
      <w:r>
        <w:rPr>
          <w:rFonts w:hint="eastAsia"/>
        </w:rPr>
        <w:t xml:space="preserve">即可</w:t>
      </w:r>
      <w:r>
        <w:t xml:space="preserve">。</w:t>
      </w:r>
      <w:r/>
    </w:p>
    <w:p>
      <w:r>
        <w:rPr>
          <w:rFonts w:hint="eastAsia"/>
        </w:rPr>
        <w:t xml:space="preserve">下载</w:t>
      </w:r>
      <w:r>
        <w:t xml:space="preserve">engineercms</w:t>
      </w:r>
      <w:r/>
    </w:p>
    <w:p>
      <w:r>
        <w:t xml:space="preserve">[</w:t>
      </w:r>
      <w:r>
        <w:t xml:space="preserve">root@localhost</w:t>
      </w:r>
      <w:r>
        <w:t xml:space="preserve"> ~]#</w:t>
      </w:r>
      <w:r>
        <w:t xml:space="preserve"> </w:t>
      </w:r>
      <w:r>
        <w:t xml:space="preserve">go</w:t>
      </w:r>
      <w:r>
        <w:t xml:space="preserve"> get github.com/</w:t>
      </w:r>
      <w:r>
        <w:t xml:space="preserve">3xxx</w:t>
      </w:r>
      <w:r>
        <w:t xml:space="preserve">/</w:t>
      </w:r>
      <w:r>
        <w:t xml:space="preserve">engineercms</w:t>
      </w:r>
      <w:r/>
    </w:p>
    <w:p>
      <w:pPr>
        <w:rPr>
          <w:rFonts w:hint="eastAsia"/>
        </w:rPr>
      </w:pPr>
      <w:r>
        <w:rPr>
          <w:rFonts w:hint="eastAsia"/>
        </w:rPr>
        <w:t xml:space="preserve">进入</w:t>
      </w:r>
      <w:r>
        <w:t xml:space="preserve">文件夹后</w:t>
      </w:r>
      <w:r/>
    </w:p>
    <w:p>
      <w:pPr>
        <w:rPr>
          <w:rFonts w:hint="eastAsia"/>
        </w:rPr>
      </w:pPr>
      <w:r>
        <w:t xml:space="preserve">[</w:t>
      </w:r>
      <w:r>
        <w:t xml:space="preserve">root@localhost</w:t>
      </w:r>
      <w:r>
        <w:t xml:space="preserve"> ~]#</w:t>
      </w:r>
      <w:r>
        <w:t xml:space="preserve"> </w:t>
      </w:r>
      <w:r>
        <w:t xml:space="preserve">bee</w:t>
      </w:r>
      <w:r>
        <w:t xml:space="preserve"> run</w:t>
      </w:r>
      <w:r/>
    </w:p>
    <w:p>
      <w:pPr>
        <w:rPr>
          <w:rFonts w:hint="eastAsia"/>
        </w:rPr>
      </w:pPr>
      <w:r>
        <w:rPr>
          <w:rFonts w:hint="eastAsia"/>
        </w:rPr>
        <w:t xml:space="preserve">如果</w:t>
      </w:r>
      <w:r>
        <w:t xml:space="preserve">出错，</w:t>
      </w:r>
      <w:r>
        <w:rPr>
          <w:rFonts w:hint="eastAsia"/>
        </w:rPr>
        <w:t xml:space="preserve">提示</w:t>
      </w:r>
      <w:r>
        <w:t xml:space="preserve">缺少包，则安装</w:t>
      </w:r>
      <w:r>
        <w:rPr>
          <w:rFonts w:hint="eastAsia"/>
        </w:rPr>
        <w:t xml:space="preserve">对应</w:t>
      </w:r>
      <w:r>
        <w:t xml:space="preserve">的包。Linux</w:t>
      </w:r>
      <w:r>
        <w:rPr>
          <w:rFonts w:hint="eastAsia"/>
        </w:rPr>
        <w:t xml:space="preserve">对</w:t>
      </w:r>
      <w:r>
        <w:t xml:space="preserve">大小写敏感，</w:t>
      </w:r>
      <w:r>
        <w:rPr>
          <w:rFonts w:hint="eastAsia"/>
        </w:rPr>
        <w:t xml:space="preserve">E</w:t>
      </w:r>
      <w:r>
        <w:t xml:space="preserve">ngineerCMS</w:t>
      </w:r>
      <w:r>
        <w:t xml:space="preserve">文件夹名称需要改为</w:t>
      </w:r>
      <w:r>
        <w:t xml:space="preserve">engineercms</w:t>
      </w:r>
      <w:r>
        <w:t xml:space="preserve">全部小写字母。</w:t>
      </w:r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06" cy="1965330"/>
                <wp:effectExtent l="0" t="0" r="2536" b="0"/>
                <wp:docPr id="1" name="图片 1" descr="C:\Users\qin.xc\AppData\Local\Temp\WeChat Files\161052536050943115.pn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 descr="C:\Users\qin.xc\AppData\Local\Temp\WeChat Files\161052536050943115.png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274310" cy="1965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15.3pt;height:154.8pt;">
                <v:path textboxrect="0,0,0,0"/>
                <v:imagedata r:id="rId11" o:title=""/>
              </v:shape>
            </w:pict>
          </mc:Fallback>
        </mc:AlternateContent>
      </w:r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06" cy="1669081"/>
                <wp:effectExtent l="0" t="0" r="2536" b="7616"/>
                <wp:docPr id="2" name="图片 2" descr="C:\Users\qin.xc\AppData\Local\Temp\WeChat Files\483139819084917036.pn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C:\Users\qin.xc\AppData\Local\Temp\WeChat Files\483139819084917036.png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274310" cy="166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15.3pt;height:131.4pt;">
                <v:path textboxrect="0,0,0,0"/>
                <v:imagedata r:id="rId12" o:title=""/>
              </v:shape>
            </w:pict>
          </mc:Fallback>
        </mc:AlternateContent>
      </w:r>
      <w:r/>
    </w:p>
    <w:p>
      <w:r/>
      <w:r/>
    </w:p>
    <w:p>
      <w:pPr>
        <w:rPr>
          <w:rFonts w:hint="eastAsia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06" cy="2441538"/>
                <wp:effectExtent l="0" t="0" r="2536" b="0"/>
                <wp:docPr id="3" name="图片 3" descr="C:\Users\qin.xc\AppData\Local\Temp\WeChat Files\392410003427726689.pn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3" descr="C:\Users\qin.xc\AppData\Local\Temp\WeChat Files\392410003427726689.png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274310" cy="2441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15.3pt;height:192.2pt;">
                <v:path textboxrect="0,0,0,0"/>
                <v:imagedata r:id="rId13" o:title=""/>
              </v:shape>
            </w:pict>
          </mc:Fallback>
        </mc:AlternateContent>
      </w:r>
      <w:r/>
    </w:p>
    <w:sectPr>
      <w:footnotePr/>
      <w:type w:val="nextPage"/>
      <w:pgSz w:w="11906" w:h="16838"/>
      <w:pgMar w:top="1440" w:right="1800" w:bottom="1440" w:left="1800" w:gutter="0" w:header="851" w:footer="992"/>
      <w:cols w:num="1" w:sep="0" w:space="425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4020202020204"/>
  </w:font>
  <w:font w:name="Segoe UI">
    <w:panose1 w:val="020B0502040204020203"/>
  </w:font>
  <w:font w:name="Calibri Light">
    <w:panose1 w:val="020F0502020204030204"/>
  </w:font>
  <w:font w:name="宋体">
    <w:panose1 w:val="02010600030101010101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1"/>
        <w:szCs w:val="22"/>
        <w:lang w:val="en-US" w:bidi="ar-SA" w:eastAsia="zh-CN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78">
    <w:name w:val="Heading 1 Char"/>
    <w:basedOn w:val="245"/>
    <w:link w:val="244"/>
    <w:uiPriority w:val="9"/>
    <w:rPr>
      <w:rFonts w:ascii="Arial" w:hAnsi="Arial" w:cs="Arial" w:eastAsia="Arial"/>
      <w:sz w:val="40"/>
      <w:szCs w:val="40"/>
    </w:rPr>
  </w:style>
  <w:style w:type="paragraph" w:styleId="179">
    <w:name w:val="Heading 2"/>
    <w:basedOn w:val="243"/>
    <w:next w:val="243"/>
    <w:link w:val="18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80">
    <w:name w:val="Heading 2 Char"/>
    <w:basedOn w:val="245"/>
    <w:link w:val="179"/>
    <w:uiPriority w:val="9"/>
    <w:rPr>
      <w:rFonts w:ascii="Arial" w:hAnsi="Arial" w:cs="Arial" w:eastAsia="Arial"/>
      <w:sz w:val="34"/>
    </w:rPr>
  </w:style>
  <w:style w:type="paragraph" w:styleId="181">
    <w:name w:val="Heading 3"/>
    <w:basedOn w:val="243"/>
    <w:next w:val="243"/>
    <w:link w:val="18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82">
    <w:name w:val="Heading 3 Char"/>
    <w:basedOn w:val="245"/>
    <w:link w:val="181"/>
    <w:uiPriority w:val="9"/>
    <w:rPr>
      <w:rFonts w:ascii="Arial" w:hAnsi="Arial" w:cs="Arial" w:eastAsia="Arial"/>
      <w:sz w:val="30"/>
      <w:szCs w:val="30"/>
    </w:rPr>
  </w:style>
  <w:style w:type="paragraph" w:styleId="183">
    <w:name w:val="Heading 4"/>
    <w:basedOn w:val="243"/>
    <w:next w:val="243"/>
    <w:link w:val="18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4">
    <w:name w:val="Heading 4 Char"/>
    <w:basedOn w:val="245"/>
    <w:link w:val="183"/>
    <w:uiPriority w:val="9"/>
    <w:rPr>
      <w:rFonts w:ascii="Arial" w:hAnsi="Arial" w:cs="Arial" w:eastAsia="Arial"/>
      <w:b/>
      <w:bCs/>
      <w:sz w:val="26"/>
      <w:szCs w:val="26"/>
    </w:rPr>
  </w:style>
  <w:style w:type="paragraph" w:styleId="185">
    <w:name w:val="Heading 5"/>
    <w:basedOn w:val="243"/>
    <w:next w:val="243"/>
    <w:link w:val="18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86">
    <w:name w:val="Heading 5 Char"/>
    <w:basedOn w:val="245"/>
    <w:link w:val="185"/>
    <w:uiPriority w:val="9"/>
    <w:rPr>
      <w:rFonts w:ascii="Arial" w:hAnsi="Arial" w:cs="Arial" w:eastAsia="Arial"/>
      <w:b/>
      <w:bCs/>
      <w:sz w:val="24"/>
      <w:szCs w:val="24"/>
    </w:rPr>
  </w:style>
  <w:style w:type="paragraph" w:styleId="187">
    <w:name w:val="Heading 6"/>
    <w:basedOn w:val="243"/>
    <w:next w:val="243"/>
    <w:link w:val="18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88">
    <w:name w:val="Heading 6 Char"/>
    <w:basedOn w:val="245"/>
    <w:link w:val="187"/>
    <w:uiPriority w:val="9"/>
    <w:rPr>
      <w:rFonts w:ascii="Arial" w:hAnsi="Arial" w:cs="Arial" w:eastAsia="Arial"/>
      <w:b/>
      <w:bCs/>
      <w:sz w:val="22"/>
      <w:szCs w:val="22"/>
    </w:rPr>
  </w:style>
  <w:style w:type="paragraph" w:styleId="189">
    <w:name w:val="Heading 7"/>
    <w:basedOn w:val="243"/>
    <w:next w:val="243"/>
    <w:link w:val="19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90">
    <w:name w:val="Heading 7 Char"/>
    <w:basedOn w:val="245"/>
    <w:link w:val="18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91">
    <w:name w:val="Heading 8"/>
    <w:basedOn w:val="243"/>
    <w:next w:val="243"/>
    <w:link w:val="19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92">
    <w:name w:val="Heading 8 Char"/>
    <w:basedOn w:val="245"/>
    <w:link w:val="191"/>
    <w:uiPriority w:val="9"/>
    <w:rPr>
      <w:rFonts w:ascii="Arial" w:hAnsi="Arial" w:cs="Arial" w:eastAsia="Arial"/>
      <w:i/>
      <w:iCs/>
      <w:sz w:val="22"/>
      <w:szCs w:val="22"/>
    </w:rPr>
  </w:style>
  <w:style w:type="paragraph" w:styleId="193">
    <w:name w:val="Heading 9"/>
    <w:basedOn w:val="243"/>
    <w:next w:val="243"/>
    <w:link w:val="19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94">
    <w:name w:val="Heading 9 Char"/>
    <w:basedOn w:val="245"/>
    <w:link w:val="193"/>
    <w:uiPriority w:val="9"/>
    <w:rPr>
      <w:rFonts w:ascii="Arial" w:hAnsi="Arial" w:cs="Arial" w:eastAsia="Arial"/>
      <w:i/>
      <w:iCs/>
      <w:sz w:val="21"/>
      <w:szCs w:val="21"/>
    </w:rPr>
  </w:style>
  <w:style w:type="paragraph" w:styleId="195">
    <w:name w:val="List Paragraph"/>
    <w:basedOn w:val="243"/>
    <w:qFormat/>
    <w:uiPriority w:val="34"/>
    <w:pPr>
      <w:contextualSpacing w:val="true"/>
      <w:ind w:left="720"/>
    </w:pPr>
  </w:style>
  <w:style w:type="paragraph" w:styleId="196">
    <w:name w:val="No Spacing"/>
    <w:qFormat/>
    <w:uiPriority w:val="1"/>
    <w:pPr>
      <w:spacing w:lineRule="auto" w:line="240" w:after="0" w:before="0"/>
    </w:pPr>
  </w:style>
  <w:style w:type="character" w:styleId="197">
    <w:name w:val="Title Char"/>
    <w:basedOn w:val="245"/>
    <w:link w:val="251"/>
    <w:uiPriority w:val="10"/>
    <w:rPr>
      <w:sz w:val="48"/>
      <w:szCs w:val="48"/>
    </w:rPr>
  </w:style>
  <w:style w:type="paragraph" w:styleId="198">
    <w:name w:val="Subtitle"/>
    <w:basedOn w:val="243"/>
    <w:next w:val="243"/>
    <w:link w:val="199"/>
    <w:qFormat/>
    <w:uiPriority w:val="11"/>
    <w:rPr>
      <w:sz w:val="24"/>
      <w:szCs w:val="24"/>
    </w:rPr>
    <w:pPr>
      <w:spacing w:after="200" w:before="200"/>
    </w:pPr>
  </w:style>
  <w:style w:type="character" w:styleId="199">
    <w:name w:val="Subtitle Char"/>
    <w:basedOn w:val="245"/>
    <w:link w:val="198"/>
    <w:uiPriority w:val="11"/>
    <w:rPr>
      <w:sz w:val="24"/>
      <w:szCs w:val="24"/>
    </w:rPr>
  </w:style>
  <w:style w:type="paragraph" w:styleId="200">
    <w:name w:val="Quote"/>
    <w:basedOn w:val="243"/>
    <w:next w:val="243"/>
    <w:link w:val="201"/>
    <w:qFormat/>
    <w:uiPriority w:val="29"/>
    <w:rPr>
      <w:i/>
    </w:rPr>
    <w:pPr>
      <w:ind w:left="720" w:right="720"/>
    </w:pPr>
  </w:style>
  <w:style w:type="character" w:styleId="201">
    <w:name w:val="Quote Char"/>
    <w:link w:val="200"/>
    <w:uiPriority w:val="29"/>
    <w:rPr>
      <w:i/>
    </w:rPr>
  </w:style>
  <w:style w:type="paragraph" w:styleId="202">
    <w:name w:val="Intense Quote"/>
    <w:basedOn w:val="243"/>
    <w:next w:val="243"/>
    <w:link w:val="203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03">
    <w:name w:val="Intense Quote Char"/>
    <w:link w:val="202"/>
    <w:uiPriority w:val="30"/>
    <w:rPr>
      <w:i/>
    </w:rPr>
  </w:style>
  <w:style w:type="paragraph" w:styleId="204">
    <w:name w:val="Header"/>
    <w:basedOn w:val="243"/>
    <w:link w:val="20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05">
    <w:name w:val="Header Char"/>
    <w:basedOn w:val="245"/>
    <w:link w:val="204"/>
    <w:uiPriority w:val="99"/>
  </w:style>
  <w:style w:type="paragraph" w:styleId="206">
    <w:name w:val="Footer"/>
    <w:basedOn w:val="243"/>
    <w:link w:val="20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07">
    <w:name w:val="Footer Char"/>
    <w:basedOn w:val="245"/>
    <w:link w:val="206"/>
    <w:uiPriority w:val="99"/>
  </w:style>
  <w:style w:type="table" w:styleId="208">
    <w:name w:val="Table Grid"/>
    <w:basedOn w:val="24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09">
    <w:name w:val="Lined"/>
    <w:basedOn w:val="2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0">
    <w:name w:val="Lined - Accent 1"/>
    <w:basedOn w:val="2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1">
    <w:name w:val="Lined - Accent 2"/>
    <w:basedOn w:val="2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2">
    <w:name w:val="Lined - Accent 3"/>
    <w:basedOn w:val="2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13">
    <w:name w:val="Lined - Accent 4"/>
    <w:basedOn w:val="2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4">
    <w:name w:val="Lined - Accent 5"/>
    <w:basedOn w:val="2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5">
    <w:name w:val="Lined - Accent 6"/>
    <w:basedOn w:val="2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16">
    <w:name w:val="Bordered"/>
    <w:basedOn w:val="2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17">
    <w:name w:val="Bordered - Accent 1"/>
    <w:basedOn w:val="2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18">
    <w:name w:val="Bordered - Accent 2"/>
    <w:basedOn w:val="2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19">
    <w:name w:val="Bordered - Accent 3"/>
    <w:basedOn w:val="2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20">
    <w:name w:val="Bordered - Accent 4"/>
    <w:basedOn w:val="2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21">
    <w:name w:val="Bordered - Accent 5"/>
    <w:basedOn w:val="2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22">
    <w:name w:val="Bordered - Accent 6"/>
    <w:basedOn w:val="2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23">
    <w:name w:val="Bordered &amp; Lined"/>
    <w:basedOn w:val="2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24">
    <w:name w:val="Bordered &amp; Lined - Accent 1"/>
    <w:basedOn w:val="2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25">
    <w:name w:val="Bordered &amp; Lined - Accent 2"/>
    <w:basedOn w:val="2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26">
    <w:name w:val="Bordered &amp; Lined - Accent 3"/>
    <w:basedOn w:val="2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27">
    <w:name w:val="Bordered &amp; Lined - Accent 4"/>
    <w:basedOn w:val="2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28">
    <w:name w:val="Bordered &amp; Lined - Accent 5"/>
    <w:basedOn w:val="2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29">
    <w:name w:val="Bordered &amp; Lined - Accent 6"/>
    <w:basedOn w:val="2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paragraph" w:styleId="230">
    <w:name w:val="footnote text"/>
    <w:basedOn w:val="243"/>
    <w:link w:val="231"/>
    <w:uiPriority w:val="99"/>
    <w:semiHidden/>
    <w:unhideWhenUsed/>
    <w:rPr>
      <w:sz w:val="18"/>
    </w:rPr>
    <w:pPr>
      <w:spacing w:lineRule="auto" w:line="240" w:after="40"/>
    </w:pPr>
  </w:style>
  <w:style w:type="character" w:styleId="231">
    <w:name w:val="Footnote Text Char"/>
    <w:link w:val="230"/>
    <w:uiPriority w:val="99"/>
    <w:rPr>
      <w:sz w:val="18"/>
    </w:rPr>
  </w:style>
  <w:style w:type="character" w:styleId="232">
    <w:name w:val="footnote reference"/>
    <w:basedOn w:val="245"/>
    <w:uiPriority w:val="99"/>
    <w:unhideWhenUsed/>
    <w:rPr>
      <w:vertAlign w:val="superscript"/>
    </w:rPr>
  </w:style>
  <w:style w:type="paragraph" w:styleId="233">
    <w:name w:val="toc 1"/>
    <w:basedOn w:val="243"/>
    <w:next w:val="243"/>
    <w:uiPriority w:val="39"/>
    <w:unhideWhenUsed/>
    <w:pPr>
      <w:ind w:left="0" w:right="0" w:hanging="0"/>
      <w:spacing w:after="57"/>
    </w:pPr>
  </w:style>
  <w:style w:type="paragraph" w:styleId="234">
    <w:name w:val="toc 2"/>
    <w:basedOn w:val="243"/>
    <w:next w:val="243"/>
    <w:uiPriority w:val="39"/>
    <w:unhideWhenUsed/>
    <w:pPr>
      <w:ind w:left="283" w:right="0" w:hanging="0"/>
      <w:spacing w:after="57"/>
    </w:pPr>
  </w:style>
  <w:style w:type="paragraph" w:styleId="235">
    <w:name w:val="toc 3"/>
    <w:basedOn w:val="243"/>
    <w:next w:val="243"/>
    <w:uiPriority w:val="39"/>
    <w:unhideWhenUsed/>
    <w:pPr>
      <w:ind w:left="567" w:right="0" w:hanging="0"/>
      <w:spacing w:after="57"/>
    </w:pPr>
  </w:style>
  <w:style w:type="paragraph" w:styleId="236">
    <w:name w:val="toc 4"/>
    <w:basedOn w:val="243"/>
    <w:next w:val="243"/>
    <w:uiPriority w:val="39"/>
    <w:unhideWhenUsed/>
    <w:pPr>
      <w:ind w:left="850" w:right="0" w:hanging="0"/>
      <w:spacing w:after="57"/>
    </w:pPr>
  </w:style>
  <w:style w:type="paragraph" w:styleId="237">
    <w:name w:val="toc 5"/>
    <w:basedOn w:val="243"/>
    <w:next w:val="243"/>
    <w:uiPriority w:val="39"/>
    <w:unhideWhenUsed/>
    <w:pPr>
      <w:ind w:left="1134" w:right="0" w:hanging="0"/>
      <w:spacing w:after="57"/>
    </w:pPr>
  </w:style>
  <w:style w:type="paragraph" w:styleId="238">
    <w:name w:val="toc 6"/>
    <w:basedOn w:val="243"/>
    <w:next w:val="243"/>
    <w:uiPriority w:val="39"/>
    <w:unhideWhenUsed/>
    <w:pPr>
      <w:ind w:left="1417" w:right="0" w:hanging="0"/>
      <w:spacing w:after="57"/>
    </w:pPr>
  </w:style>
  <w:style w:type="paragraph" w:styleId="239">
    <w:name w:val="toc 7"/>
    <w:basedOn w:val="243"/>
    <w:next w:val="243"/>
    <w:uiPriority w:val="39"/>
    <w:unhideWhenUsed/>
    <w:pPr>
      <w:ind w:left="1701" w:right="0" w:hanging="0"/>
      <w:spacing w:after="57"/>
    </w:pPr>
  </w:style>
  <w:style w:type="paragraph" w:styleId="240">
    <w:name w:val="toc 8"/>
    <w:basedOn w:val="243"/>
    <w:next w:val="243"/>
    <w:uiPriority w:val="39"/>
    <w:unhideWhenUsed/>
    <w:pPr>
      <w:ind w:left="1984" w:right="0" w:hanging="0"/>
      <w:spacing w:after="57"/>
    </w:pPr>
  </w:style>
  <w:style w:type="paragraph" w:styleId="241">
    <w:name w:val="toc 9"/>
    <w:basedOn w:val="243"/>
    <w:next w:val="243"/>
    <w:uiPriority w:val="39"/>
    <w:unhideWhenUsed/>
    <w:pPr>
      <w:ind w:left="2268" w:right="0" w:hanging="0"/>
      <w:spacing w:after="57"/>
    </w:pPr>
  </w:style>
  <w:style w:type="paragraph" w:styleId="242">
    <w:name w:val="TOC Heading"/>
    <w:uiPriority w:val="39"/>
    <w:unhideWhenUsed/>
  </w:style>
  <w:style w:type="paragraph" w:styleId="243" w:default="1">
    <w:name w:val="Normal"/>
    <w:qFormat/>
    <w:rPr>
      <w:rFonts w:ascii="宋体" w:hAnsi="宋体"/>
    </w:rPr>
    <w:pPr>
      <w:jc w:val="both"/>
      <w:widowControl w:val="off"/>
    </w:pPr>
  </w:style>
  <w:style w:type="paragraph" w:styleId="244">
    <w:name w:val="Heading 1"/>
    <w:basedOn w:val="243"/>
    <w:next w:val="243"/>
    <w:link w:val="250"/>
    <w:qFormat/>
    <w:uiPriority w:val="9"/>
    <w:rPr>
      <w:b/>
      <w:bCs/>
      <w:sz w:val="44"/>
      <w:szCs w:val="44"/>
    </w:rPr>
    <w:pPr>
      <w:keepLines/>
      <w:keepNext/>
      <w:spacing w:lineRule="auto" w:line="578" w:after="330" w:before="340"/>
      <w:outlineLvl w:val="0"/>
    </w:pPr>
  </w:style>
  <w:style w:type="character" w:styleId="245" w:default="1">
    <w:name w:val="Default Paragraph Font"/>
    <w:uiPriority w:val="1"/>
    <w:semiHidden/>
    <w:unhideWhenUsed/>
  </w:style>
  <w:style w:type="table" w:styleId="2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47" w:default="1">
    <w:name w:val="No List"/>
    <w:uiPriority w:val="99"/>
    <w:semiHidden/>
    <w:unhideWhenUsed/>
  </w:style>
  <w:style w:type="character" w:styleId="248">
    <w:name w:val="Strong"/>
    <w:basedOn w:val="245"/>
    <w:qFormat/>
    <w:uiPriority w:val="22"/>
    <w:rPr>
      <w:b/>
      <w:bCs/>
    </w:rPr>
  </w:style>
  <w:style w:type="character" w:styleId="249">
    <w:name w:val="Hyperlink"/>
    <w:basedOn w:val="245"/>
    <w:uiPriority w:val="99"/>
    <w:unhideWhenUsed/>
    <w:rPr>
      <w:color w:val="0563C1" w:themeColor="hyperlink"/>
      <w:u w:val="single"/>
    </w:rPr>
  </w:style>
  <w:style w:type="character" w:styleId="250" w:customStyle="1">
    <w:name w:val="标题 1 Char"/>
    <w:basedOn w:val="245"/>
    <w:link w:val="244"/>
    <w:uiPriority w:val="9"/>
    <w:rPr>
      <w:rFonts w:ascii="宋体" w:hAnsi="宋体"/>
      <w:b/>
      <w:bCs/>
      <w:sz w:val="44"/>
      <w:szCs w:val="44"/>
    </w:rPr>
  </w:style>
  <w:style w:type="paragraph" w:styleId="251">
    <w:name w:val="Title"/>
    <w:basedOn w:val="243"/>
    <w:next w:val="243"/>
    <w:link w:val="252"/>
    <w:qFormat/>
    <w:uiPriority w:val="10"/>
    <w:rPr>
      <w:rFonts w:ascii="Calibri Light" w:hAnsi="Calibri Light" w:cs="Calibri Light" w:eastAsia="宋体"/>
      <w:b/>
      <w:bCs/>
      <w:sz w:val="32"/>
      <w:szCs w:val="32"/>
    </w:rPr>
    <w:pPr>
      <w:jc w:val="center"/>
      <w:spacing w:after="60" w:before="240"/>
      <w:outlineLvl w:val="0"/>
    </w:pPr>
  </w:style>
  <w:style w:type="character" w:styleId="252" w:customStyle="1">
    <w:name w:val="标题 Char"/>
    <w:basedOn w:val="245"/>
    <w:link w:val="251"/>
    <w:uiPriority w:val="10"/>
    <w:rPr>
      <w:rFonts w:ascii="Calibri Light" w:hAnsi="Calibri Light" w:cs="Calibri Light" w:eastAsia="宋体"/>
      <w:b/>
      <w:bCs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hyperlink" Target="https://blog.csdn.net/maggiegu/article/details/60787251" TargetMode="External"/><Relationship Id="rId8" Type="http://schemas.openxmlformats.org/officeDocument/2006/relationships/hyperlink" Target="https://www.cnblogs.com/chy123/p/6750347.html" TargetMode="External"/><Relationship Id="rId9" Type="http://schemas.openxmlformats.org/officeDocument/2006/relationships/hyperlink" Target="https://studygolang.com/articles/7202" TargetMode="External"/><Relationship Id="rId10" Type="http://schemas.openxmlformats.org/officeDocument/2006/relationships/hyperlink" Target="https://blog.csdn.net/bawenmao/article/details/80217055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ONLYOFFICE/5.2.8.24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