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5565F3" w14:textId="67EE69A7" w:rsidR="00C81366" w:rsidRDefault="00C81366" w:rsidP="00C81366">
      <w:pPr>
        <w:spacing w:line="600" w:lineRule="exact"/>
        <w:jc w:val="right"/>
        <w:rPr>
          <w:rFonts w:eastAsia="SimHei"/>
          <w:b/>
          <w:sz w:val="28"/>
        </w:rPr>
      </w:pPr>
      <w:r>
        <w:rPr>
          <w:rFonts w:hint="eastAsia"/>
          <w:b/>
          <w:sz w:val="32"/>
        </w:rPr>
        <w:t>学号</w:t>
      </w:r>
      <w:r>
        <w:rPr>
          <w:rFonts w:hint="eastAsia"/>
          <w:b/>
          <w:sz w:val="32"/>
        </w:rPr>
        <w:t xml:space="preserve"> </w:t>
      </w:r>
      <w:r>
        <w:rPr>
          <w:b/>
          <w:sz w:val="32"/>
        </w:rPr>
        <w:t>18101223807</w:t>
      </w:r>
    </w:p>
    <w:p w14:paraId="2734FFC3" w14:textId="77777777" w:rsidR="00C81366" w:rsidRDefault="00C81366" w:rsidP="00C81366">
      <w:pPr>
        <w:spacing w:line="600" w:lineRule="exact"/>
        <w:jc w:val="center"/>
        <w:rPr>
          <w:rFonts w:eastAsia="SimHei"/>
          <w:sz w:val="24"/>
        </w:rPr>
      </w:pPr>
    </w:p>
    <w:p w14:paraId="37449636" w14:textId="77777777" w:rsidR="00C81366" w:rsidRDefault="00C81366" w:rsidP="00C81366">
      <w:pPr>
        <w:spacing w:line="600" w:lineRule="exact"/>
        <w:jc w:val="center"/>
        <w:rPr>
          <w:rFonts w:eastAsia="SimHei"/>
          <w:sz w:val="24"/>
        </w:rPr>
      </w:pPr>
    </w:p>
    <w:p w14:paraId="5D435C33" w14:textId="77777777" w:rsidR="00C81366" w:rsidRDefault="00C81366" w:rsidP="00C81366">
      <w:pPr>
        <w:spacing w:line="600" w:lineRule="exact"/>
        <w:jc w:val="center"/>
        <w:rPr>
          <w:b/>
          <w:sz w:val="32"/>
        </w:rPr>
      </w:pPr>
      <w:r>
        <w:rPr>
          <w:rFonts w:hint="eastAsia"/>
          <w:b/>
          <w:sz w:val="32"/>
        </w:rPr>
        <w:t>西</w:t>
      </w:r>
      <w:r>
        <w:rPr>
          <w:rFonts w:hint="eastAsia"/>
          <w:b/>
          <w:sz w:val="32"/>
        </w:rPr>
        <w:t xml:space="preserve"> </w:t>
      </w:r>
      <w:r>
        <w:rPr>
          <w:rFonts w:hint="eastAsia"/>
          <w:b/>
          <w:sz w:val="32"/>
        </w:rPr>
        <w:t>安</w:t>
      </w:r>
      <w:r>
        <w:rPr>
          <w:rFonts w:hint="eastAsia"/>
          <w:b/>
          <w:sz w:val="32"/>
        </w:rPr>
        <w:t xml:space="preserve"> </w:t>
      </w:r>
      <w:r>
        <w:rPr>
          <w:rFonts w:hint="eastAsia"/>
          <w:b/>
          <w:sz w:val="32"/>
        </w:rPr>
        <w:t>电</w:t>
      </w:r>
      <w:r>
        <w:rPr>
          <w:rFonts w:hint="eastAsia"/>
          <w:b/>
          <w:sz w:val="32"/>
        </w:rPr>
        <w:t xml:space="preserve"> </w:t>
      </w:r>
      <w:r>
        <w:rPr>
          <w:rFonts w:hint="eastAsia"/>
          <w:b/>
          <w:sz w:val="32"/>
        </w:rPr>
        <w:t>子</w:t>
      </w:r>
      <w:r>
        <w:rPr>
          <w:rFonts w:hint="eastAsia"/>
          <w:b/>
          <w:sz w:val="32"/>
        </w:rPr>
        <w:t xml:space="preserve"> </w:t>
      </w:r>
      <w:r>
        <w:rPr>
          <w:rFonts w:hint="eastAsia"/>
          <w:b/>
          <w:sz w:val="32"/>
        </w:rPr>
        <w:t>科</w:t>
      </w:r>
      <w:r>
        <w:rPr>
          <w:rFonts w:hint="eastAsia"/>
          <w:b/>
          <w:sz w:val="32"/>
        </w:rPr>
        <w:t xml:space="preserve"> </w:t>
      </w:r>
      <w:r>
        <w:rPr>
          <w:rFonts w:hint="eastAsia"/>
          <w:b/>
          <w:sz w:val="32"/>
        </w:rPr>
        <w:t>技</w:t>
      </w:r>
      <w:r>
        <w:rPr>
          <w:rFonts w:hint="eastAsia"/>
          <w:b/>
          <w:sz w:val="32"/>
        </w:rPr>
        <w:t xml:space="preserve"> </w:t>
      </w:r>
      <w:r>
        <w:rPr>
          <w:rFonts w:hint="eastAsia"/>
          <w:b/>
          <w:sz w:val="32"/>
        </w:rPr>
        <w:t>大</w:t>
      </w:r>
      <w:r>
        <w:rPr>
          <w:rFonts w:hint="eastAsia"/>
          <w:b/>
          <w:sz w:val="32"/>
        </w:rPr>
        <w:t xml:space="preserve"> </w:t>
      </w:r>
      <w:r>
        <w:rPr>
          <w:rFonts w:hint="eastAsia"/>
          <w:b/>
          <w:sz w:val="32"/>
        </w:rPr>
        <w:t>学</w:t>
      </w:r>
    </w:p>
    <w:p w14:paraId="7C34EE69" w14:textId="77777777" w:rsidR="00C81366" w:rsidRDefault="00C81366" w:rsidP="00C81366">
      <w:pPr>
        <w:spacing w:line="600" w:lineRule="exact"/>
        <w:jc w:val="center"/>
        <w:rPr>
          <w:rFonts w:ascii="SimHei" w:eastAsia="SimHei"/>
          <w:b/>
          <w:sz w:val="36"/>
        </w:rPr>
      </w:pPr>
      <w:r>
        <w:rPr>
          <w:rFonts w:ascii="SimHei" w:eastAsia="SimHei" w:hint="eastAsia"/>
          <w:b/>
          <w:sz w:val="36"/>
        </w:rPr>
        <w:t>专业学位硕士学位论文中期考核报告表</w:t>
      </w:r>
    </w:p>
    <w:p w14:paraId="15AB22D7" w14:textId="77777777" w:rsidR="00C81366" w:rsidRDefault="00C81366" w:rsidP="00C81366">
      <w:pPr>
        <w:spacing w:line="600" w:lineRule="exact"/>
        <w:jc w:val="center"/>
        <w:rPr>
          <w:sz w:val="32"/>
          <w:szCs w:val="32"/>
        </w:rPr>
      </w:pPr>
    </w:p>
    <w:p w14:paraId="61644CC6" w14:textId="77777777" w:rsidR="00C81366" w:rsidRDefault="00C81366" w:rsidP="00C81366">
      <w:pPr>
        <w:spacing w:line="600" w:lineRule="exact"/>
        <w:jc w:val="center"/>
        <w:rPr>
          <w:sz w:val="32"/>
          <w:szCs w:val="32"/>
        </w:rPr>
      </w:pPr>
    </w:p>
    <w:p w14:paraId="5FE22A62" w14:textId="77777777" w:rsidR="00C81366" w:rsidRDefault="00C81366" w:rsidP="00C81366">
      <w:pPr>
        <w:spacing w:line="600" w:lineRule="exact"/>
        <w:rPr>
          <w:b/>
          <w:sz w:val="32"/>
        </w:rPr>
      </w:pPr>
    </w:p>
    <w:p w14:paraId="0280E55F" w14:textId="77777777" w:rsidR="00C81366" w:rsidRDefault="00C81366" w:rsidP="00C81366">
      <w:pPr>
        <w:spacing w:line="600" w:lineRule="exact"/>
        <w:rPr>
          <w:b/>
          <w:sz w:val="32"/>
        </w:rPr>
      </w:pPr>
    </w:p>
    <w:p w14:paraId="25EC12FA" w14:textId="77777777" w:rsidR="00C81366" w:rsidRDefault="00C81366" w:rsidP="00C81366">
      <w:pPr>
        <w:spacing w:line="600" w:lineRule="exact"/>
        <w:rPr>
          <w:b/>
          <w:sz w:val="32"/>
        </w:rPr>
      </w:pPr>
      <w:r>
        <w:rPr>
          <w:rFonts w:hint="eastAsia"/>
          <w:b/>
          <w:sz w:val="32"/>
        </w:rPr>
        <w:t>论文题目：</w:t>
      </w:r>
      <w:r>
        <w:rPr>
          <w:rFonts w:hint="eastAsia"/>
          <w:sz w:val="32"/>
          <w:u w:val="single"/>
        </w:rPr>
        <w:t>基于微服务架构的零售行业营销系统的设计与实现</w:t>
      </w:r>
      <w:r>
        <w:rPr>
          <w:sz w:val="32"/>
          <w:u w:val="single"/>
        </w:rPr>
        <w:t xml:space="preserve">                   </w:t>
      </w:r>
    </w:p>
    <w:p w14:paraId="6CA0D3C4" w14:textId="77777777" w:rsidR="00C81366" w:rsidRDefault="00C81366" w:rsidP="00C81366">
      <w:pPr>
        <w:spacing w:line="600" w:lineRule="exact"/>
        <w:jc w:val="center"/>
        <w:rPr>
          <w:sz w:val="24"/>
        </w:rPr>
      </w:pPr>
    </w:p>
    <w:p w14:paraId="70E8F9F7" w14:textId="77777777" w:rsidR="00C81366" w:rsidRDefault="00C81366" w:rsidP="00C81366">
      <w:pPr>
        <w:spacing w:line="600" w:lineRule="exact"/>
        <w:jc w:val="center"/>
        <w:rPr>
          <w:sz w:val="24"/>
        </w:rPr>
      </w:pPr>
    </w:p>
    <w:p w14:paraId="34CA6AFF" w14:textId="47C0648E" w:rsidR="00C81366" w:rsidRDefault="00C81366" w:rsidP="00C81366">
      <w:pPr>
        <w:spacing w:before="120" w:line="400" w:lineRule="atLeast"/>
        <w:rPr>
          <w:sz w:val="32"/>
          <w:u w:val="single"/>
        </w:rPr>
      </w:pPr>
      <w:r>
        <w:rPr>
          <w:b/>
          <w:sz w:val="32"/>
        </w:rPr>
        <w:t xml:space="preserve">             </w:t>
      </w:r>
      <w:r>
        <w:rPr>
          <w:rFonts w:hint="eastAsia"/>
          <w:b/>
          <w:sz w:val="32"/>
        </w:rPr>
        <w:t>姓</w:t>
      </w:r>
      <w:r>
        <w:rPr>
          <w:b/>
          <w:sz w:val="32"/>
        </w:rPr>
        <w:t xml:space="preserve">    </w:t>
      </w:r>
      <w:r>
        <w:rPr>
          <w:rFonts w:hint="eastAsia"/>
          <w:b/>
          <w:sz w:val="32"/>
        </w:rPr>
        <w:t>名</w:t>
      </w:r>
      <w:r>
        <w:rPr>
          <w:sz w:val="32"/>
          <w:u w:val="single"/>
        </w:rPr>
        <w:t xml:space="preserve">              </w:t>
      </w:r>
    </w:p>
    <w:p w14:paraId="547792A0" w14:textId="77777777" w:rsidR="00C81366" w:rsidRDefault="00C81366" w:rsidP="00C81366">
      <w:pPr>
        <w:spacing w:before="120" w:line="400" w:lineRule="atLeast"/>
        <w:ind w:firstLineChars="650" w:firstLine="2088"/>
        <w:rPr>
          <w:sz w:val="32"/>
          <w:u w:val="single"/>
        </w:rPr>
      </w:pPr>
      <w:r>
        <w:rPr>
          <w:rFonts w:hint="eastAsia"/>
          <w:b/>
          <w:sz w:val="32"/>
        </w:rPr>
        <w:t>学位类别</w:t>
      </w:r>
      <w:r>
        <w:rPr>
          <w:rFonts w:hint="eastAsia"/>
          <w:sz w:val="32"/>
          <w:u w:val="single"/>
        </w:rPr>
        <w:t xml:space="preserve">  </w:t>
      </w:r>
      <w:r>
        <w:rPr>
          <w:sz w:val="32"/>
          <w:u w:val="single"/>
        </w:rPr>
        <w:t xml:space="preserve">    </w:t>
      </w:r>
      <w:r>
        <w:rPr>
          <w:rFonts w:hint="eastAsia"/>
          <w:sz w:val="32"/>
          <w:u w:val="single"/>
        </w:rPr>
        <w:t>专业硕士</w:t>
      </w:r>
      <w:r>
        <w:rPr>
          <w:rFonts w:hint="eastAsia"/>
          <w:sz w:val="32"/>
          <w:u w:val="single"/>
        </w:rPr>
        <w:t xml:space="preserve">    </w:t>
      </w:r>
    </w:p>
    <w:p w14:paraId="0A40E3BD" w14:textId="31AB10DE" w:rsidR="00C81366" w:rsidRDefault="00C81366" w:rsidP="00C81366">
      <w:pPr>
        <w:spacing w:before="120" w:line="400" w:lineRule="atLeast"/>
        <w:ind w:firstLineChars="650" w:firstLine="2088"/>
        <w:rPr>
          <w:sz w:val="32"/>
          <w:u w:val="single"/>
        </w:rPr>
      </w:pPr>
      <w:r>
        <w:rPr>
          <w:rFonts w:hint="eastAsia"/>
          <w:b/>
          <w:sz w:val="32"/>
        </w:rPr>
        <w:t>领</w:t>
      </w:r>
      <w:r>
        <w:rPr>
          <w:b/>
          <w:sz w:val="32"/>
        </w:rPr>
        <w:t xml:space="preserve">    </w:t>
      </w:r>
      <w:r>
        <w:rPr>
          <w:rFonts w:hint="eastAsia"/>
          <w:b/>
          <w:sz w:val="32"/>
        </w:rPr>
        <w:t>域</w:t>
      </w:r>
      <w:r>
        <w:rPr>
          <w:sz w:val="32"/>
          <w:u w:val="single"/>
        </w:rPr>
        <w:t xml:space="preserve">      </w:t>
      </w:r>
      <w:bookmarkStart w:id="0" w:name="_GoBack"/>
      <w:bookmarkEnd w:id="0"/>
      <w:r>
        <w:rPr>
          <w:sz w:val="32"/>
          <w:u w:val="single"/>
        </w:rPr>
        <w:t xml:space="preserve">  </w:t>
      </w:r>
    </w:p>
    <w:p w14:paraId="766D7471" w14:textId="3ADE7D5E" w:rsidR="00C81366" w:rsidRDefault="00C81366" w:rsidP="00C81366">
      <w:pPr>
        <w:spacing w:before="120" w:line="400" w:lineRule="atLeast"/>
        <w:rPr>
          <w:b/>
          <w:sz w:val="32"/>
        </w:rPr>
      </w:pPr>
      <w:r>
        <w:rPr>
          <w:b/>
          <w:sz w:val="32"/>
        </w:rPr>
        <w:t xml:space="preserve">             </w:t>
      </w:r>
      <w:r>
        <w:rPr>
          <w:rFonts w:hint="eastAsia"/>
          <w:b/>
          <w:sz w:val="32"/>
        </w:rPr>
        <w:t>校内导师</w:t>
      </w:r>
      <w:r>
        <w:rPr>
          <w:sz w:val="32"/>
          <w:u w:val="single"/>
        </w:rPr>
        <w:t xml:space="preserve">  </w:t>
      </w:r>
    </w:p>
    <w:p w14:paraId="60190863" w14:textId="047C5A91" w:rsidR="00C81366" w:rsidRDefault="00C81366" w:rsidP="00C81366">
      <w:pPr>
        <w:spacing w:before="120" w:line="400" w:lineRule="atLeast"/>
        <w:rPr>
          <w:b/>
          <w:sz w:val="32"/>
        </w:rPr>
      </w:pPr>
      <w:r>
        <w:rPr>
          <w:b/>
          <w:sz w:val="32"/>
        </w:rPr>
        <w:t xml:space="preserve">             </w:t>
      </w:r>
      <w:r>
        <w:rPr>
          <w:rFonts w:hint="eastAsia"/>
          <w:b/>
          <w:sz w:val="32"/>
        </w:rPr>
        <w:t>校外导师</w:t>
      </w:r>
      <w:r>
        <w:rPr>
          <w:sz w:val="32"/>
          <w:u w:val="single"/>
        </w:rPr>
        <w:t xml:space="preserve">     </w:t>
      </w:r>
    </w:p>
    <w:p w14:paraId="3B63A930" w14:textId="77777777" w:rsidR="00C81366" w:rsidRDefault="00C81366" w:rsidP="00C81366">
      <w:pPr>
        <w:spacing w:before="120" w:line="400" w:lineRule="atLeast"/>
        <w:ind w:firstLineChars="650" w:firstLine="2088"/>
        <w:rPr>
          <w:b/>
          <w:sz w:val="32"/>
        </w:rPr>
      </w:pPr>
      <w:r>
        <w:rPr>
          <w:rFonts w:hint="eastAsia"/>
          <w:b/>
          <w:sz w:val="32"/>
        </w:rPr>
        <w:t>学</w:t>
      </w:r>
      <w:r>
        <w:rPr>
          <w:b/>
          <w:sz w:val="32"/>
        </w:rPr>
        <w:t xml:space="preserve">    </w:t>
      </w:r>
      <w:r>
        <w:rPr>
          <w:rFonts w:hint="eastAsia"/>
          <w:b/>
          <w:sz w:val="32"/>
        </w:rPr>
        <w:t>院</w:t>
      </w:r>
      <w:r>
        <w:rPr>
          <w:rFonts w:hint="eastAsia"/>
          <w:sz w:val="32"/>
          <w:u w:val="single"/>
        </w:rPr>
        <w:t xml:space="preserve"> </w:t>
      </w:r>
      <w:r>
        <w:rPr>
          <w:rFonts w:hint="eastAsia"/>
          <w:sz w:val="32"/>
          <w:u w:val="single"/>
        </w:rPr>
        <w:t>计算机科学与技术</w:t>
      </w:r>
      <w:r>
        <w:rPr>
          <w:rFonts w:hint="eastAsia"/>
          <w:sz w:val="32"/>
          <w:u w:val="single"/>
        </w:rPr>
        <w:t xml:space="preserve"> </w:t>
      </w:r>
    </w:p>
    <w:p w14:paraId="795E6D80" w14:textId="77777777" w:rsidR="00C81366" w:rsidRDefault="00C81366" w:rsidP="00C81366">
      <w:pPr>
        <w:spacing w:before="120" w:line="400" w:lineRule="atLeast"/>
        <w:ind w:firstLineChars="650" w:firstLine="2088"/>
        <w:rPr>
          <w:sz w:val="32"/>
          <w:u w:val="single"/>
        </w:rPr>
      </w:pPr>
      <w:r>
        <w:rPr>
          <w:rFonts w:hint="eastAsia"/>
          <w:b/>
          <w:sz w:val="32"/>
        </w:rPr>
        <w:t>报告日期</w:t>
      </w:r>
      <w:r>
        <w:rPr>
          <w:sz w:val="32"/>
          <w:u w:val="single"/>
        </w:rPr>
        <w:t xml:space="preserve">                  </w:t>
      </w:r>
    </w:p>
    <w:p w14:paraId="369BCA40" w14:textId="77777777" w:rsidR="00C81366" w:rsidRDefault="00C81366" w:rsidP="00C81366">
      <w:pPr>
        <w:spacing w:before="120" w:line="400" w:lineRule="atLeast"/>
        <w:rPr>
          <w:sz w:val="24"/>
        </w:rPr>
      </w:pPr>
    </w:p>
    <w:p w14:paraId="11AAD1BE" w14:textId="77777777" w:rsidR="00C81366" w:rsidRDefault="00C81366" w:rsidP="00C81366">
      <w:pPr>
        <w:spacing w:line="600" w:lineRule="exact"/>
        <w:rPr>
          <w:sz w:val="24"/>
        </w:rPr>
      </w:pPr>
    </w:p>
    <w:p w14:paraId="613D2D5A" w14:textId="77777777" w:rsidR="00C81366" w:rsidRDefault="00C81366" w:rsidP="00C81366">
      <w:pPr>
        <w:spacing w:line="600" w:lineRule="exact"/>
        <w:jc w:val="center"/>
        <w:rPr>
          <w:sz w:val="32"/>
        </w:rPr>
      </w:pPr>
      <w:r>
        <w:rPr>
          <w:rFonts w:hint="eastAsia"/>
          <w:sz w:val="32"/>
        </w:rPr>
        <w:t>西安电子科技大学研究生院制</w:t>
      </w:r>
    </w:p>
    <w:p w14:paraId="64C18C2D" w14:textId="77777777" w:rsidR="00C81366" w:rsidRDefault="00C81366">
      <w:pPr>
        <w:spacing w:line="400" w:lineRule="atLeast"/>
        <w:jc w:val="center"/>
        <w:rPr>
          <w:rFonts w:ascii="STZhongsong" w:eastAsia="STZhongsong" w:hAnsi="STZhongsong"/>
          <w:sz w:val="32"/>
          <w:szCs w:val="32"/>
        </w:rPr>
      </w:pPr>
    </w:p>
    <w:p w14:paraId="508AAAC9" w14:textId="77777777" w:rsidR="00C81366" w:rsidRDefault="00C81366">
      <w:pPr>
        <w:spacing w:line="400" w:lineRule="atLeast"/>
        <w:jc w:val="center"/>
        <w:rPr>
          <w:rFonts w:ascii="STZhongsong" w:eastAsia="STZhongsong" w:hAnsi="STZhongsong"/>
          <w:sz w:val="32"/>
          <w:szCs w:val="32"/>
        </w:rPr>
      </w:pPr>
    </w:p>
    <w:p w14:paraId="6A6503AE" w14:textId="702B8498" w:rsidR="00FC0C68" w:rsidRDefault="00D23DD6">
      <w:pPr>
        <w:spacing w:line="400" w:lineRule="atLeast"/>
        <w:jc w:val="center"/>
        <w:rPr>
          <w:rFonts w:ascii="STZhongsong" w:eastAsia="STZhongsong" w:hAnsi="STZhongsong"/>
          <w:sz w:val="32"/>
          <w:szCs w:val="32"/>
        </w:rPr>
      </w:pPr>
      <w:r>
        <w:rPr>
          <w:rFonts w:ascii="STZhongsong" w:eastAsia="STZhongsong" w:hAnsi="STZhongsong" w:hint="eastAsia"/>
          <w:sz w:val="32"/>
          <w:szCs w:val="32"/>
        </w:rPr>
        <w:lastRenderedPageBreak/>
        <w:t>西安电子科技大学硕士学位论文中期考核报告要求</w:t>
      </w:r>
    </w:p>
    <w:p w14:paraId="404B12A9" w14:textId="77777777" w:rsidR="00FC0C68" w:rsidRDefault="00FC0C68">
      <w:pPr>
        <w:spacing w:line="400" w:lineRule="atLeast"/>
        <w:ind w:firstLineChars="200" w:firstLine="480"/>
        <w:rPr>
          <w:rFonts w:ascii="SimSun" w:hAnsi="SimSun"/>
          <w:sz w:val="24"/>
          <w:szCs w:val="24"/>
        </w:rPr>
      </w:pPr>
    </w:p>
    <w:p w14:paraId="1B17BF2E" w14:textId="77777777" w:rsidR="00FC0C68" w:rsidRDefault="00D23DD6">
      <w:pPr>
        <w:spacing w:line="400" w:lineRule="atLeast"/>
        <w:ind w:firstLineChars="200" w:firstLine="480"/>
        <w:rPr>
          <w:rFonts w:ascii="SimSun" w:hAnsi="SimSun"/>
          <w:kern w:val="0"/>
          <w:sz w:val="24"/>
          <w:szCs w:val="24"/>
        </w:rPr>
      </w:pPr>
      <w:r>
        <w:rPr>
          <w:rFonts w:ascii="SimSun" w:hAnsi="SimSun" w:hint="eastAsia"/>
          <w:sz w:val="24"/>
          <w:szCs w:val="24"/>
        </w:rPr>
        <w:t>一、</w:t>
      </w:r>
      <w:r>
        <w:rPr>
          <w:rFonts w:ascii="SimSun" w:hAnsi="SimSun" w:hint="eastAsia"/>
          <w:kern w:val="0"/>
          <w:sz w:val="24"/>
          <w:szCs w:val="24"/>
        </w:rPr>
        <w:t>硕士生在完成学位论文开题报告后半年内，必须进行学位论文中期考核，</w:t>
      </w:r>
      <w:r>
        <w:rPr>
          <w:rFonts w:ascii="SimSun" w:hAnsi="SimSun" w:hint="eastAsia"/>
          <w:color w:val="000000"/>
          <w:kern w:val="0"/>
          <w:sz w:val="24"/>
          <w:szCs w:val="24"/>
        </w:rPr>
        <w:t>会议由各学院自行组织，具体要求参照开题报告会要求执行</w:t>
      </w:r>
      <w:r>
        <w:rPr>
          <w:rFonts w:ascii="SimSun" w:hAnsi="SimSun" w:hint="eastAsia"/>
          <w:kern w:val="0"/>
          <w:sz w:val="24"/>
          <w:szCs w:val="24"/>
        </w:rPr>
        <w:t>。</w:t>
      </w:r>
    </w:p>
    <w:p w14:paraId="790DFCC2" w14:textId="77777777" w:rsidR="00FC0C68" w:rsidRDefault="00D23DD6">
      <w:pPr>
        <w:widowControl/>
        <w:snapToGrid w:val="0"/>
        <w:spacing w:line="560" w:lineRule="exact"/>
        <w:ind w:firstLineChars="200" w:firstLine="480"/>
        <w:rPr>
          <w:rFonts w:ascii="SimSun" w:hAnsi="SimSun"/>
          <w:color w:val="000000"/>
          <w:kern w:val="0"/>
          <w:sz w:val="24"/>
          <w:szCs w:val="24"/>
        </w:rPr>
      </w:pPr>
      <w:r>
        <w:rPr>
          <w:rFonts w:ascii="SimSun" w:hAnsi="SimSun" w:hint="eastAsia"/>
          <w:color w:val="000000"/>
          <w:kern w:val="0"/>
          <w:sz w:val="24"/>
          <w:szCs w:val="24"/>
        </w:rPr>
        <w:t>二、中期考核结论分为两种：1.通过，按专家意见修改后继续学位论文撰写工作；2.不通过，重新考核。</w:t>
      </w:r>
    </w:p>
    <w:p w14:paraId="28A68F65" w14:textId="77777777" w:rsidR="00FC0C68" w:rsidRDefault="00D23DD6">
      <w:pPr>
        <w:spacing w:line="400" w:lineRule="atLeast"/>
        <w:ind w:firstLineChars="200" w:firstLine="480"/>
        <w:rPr>
          <w:rFonts w:ascii="SimSun" w:hAnsi="SimSun"/>
          <w:kern w:val="0"/>
          <w:sz w:val="24"/>
          <w:szCs w:val="24"/>
        </w:rPr>
      </w:pPr>
      <w:r>
        <w:rPr>
          <w:rFonts w:ascii="SimSun" w:hAnsi="SimSun" w:hint="eastAsia"/>
          <w:color w:val="000000"/>
          <w:kern w:val="0"/>
          <w:sz w:val="24"/>
          <w:szCs w:val="24"/>
        </w:rPr>
        <w:t>三、在学位论文中期考核规定的时间期限内休学的硕士生，中期考核的时间期限相应顺延。</w:t>
      </w:r>
    </w:p>
    <w:p w14:paraId="18D7E558" w14:textId="77777777" w:rsidR="00FC0C68" w:rsidRDefault="00D23DD6">
      <w:pPr>
        <w:widowControl/>
        <w:snapToGrid w:val="0"/>
        <w:spacing w:line="560" w:lineRule="exact"/>
        <w:ind w:firstLineChars="200" w:firstLine="480"/>
        <w:rPr>
          <w:sz w:val="24"/>
          <w:szCs w:val="24"/>
        </w:rPr>
      </w:pPr>
      <w:r>
        <w:rPr>
          <w:rFonts w:ascii="SimSun" w:hAnsi="SimSun" w:hint="eastAsia"/>
          <w:kern w:val="0"/>
          <w:sz w:val="24"/>
          <w:szCs w:val="24"/>
        </w:rPr>
        <w:t>四、中期考核必须</w:t>
      </w:r>
      <w:r>
        <w:rPr>
          <w:rFonts w:ascii="SimSun" w:cs="SimSun" w:hint="eastAsia"/>
          <w:color w:val="000000"/>
          <w:kern w:val="0"/>
          <w:sz w:val="24"/>
          <w:szCs w:val="24"/>
          <w:lang w:val="zh-CN"/>
        </w:rPr>
        <w:t>在规定时间内</w:t>
      </w:r>
      <w:r>
        <w:rPr>
          <w:rFonts w:ascii="SimSun" w:hAnsi="SimSun" w:hint="eastAsia"/>
          <w:kern w:val="0"/>
          <w:sz w:val="24"/>
          <w:szCs w:val="24"/>
        </w:rPr>
        <w:t>通过研究生学位管理系统申请，本表由系统自动生成，用A3纸张正反套印</w:t>
      </w:r>
      <w:r>
        <w:rPr>
          <w:rFonts w:hint="eastAsia"/>
          <w:sz w:val="24"/>
          <w:szCs w:val="24"/>
        </w:rPr>
        <w:t>。</w:t>
      </w:r>
    </w:p>
    <w:p w14:paraId="2D8617AB" w14:textId="77777777" w:rsidR="00FC0C68" w:rsidRDefault="00D23DD6">
      <w:pPr>
        <w:widowControl/>
        <w:snapToGrid w:val="0"/>
        <w:spacing w:line="560" w:lineRule="exact"/>
        <w:ind w:firstLineChars="200" w:firstLine="480"/>
        <w:rPr>
          <w:rFonts w:ascii="SimSun" w:hAnsi="SimSun"/>
          <w:kern w:val="0"/>
          <w:sz w:val="24"/>
          <w:szCs w:val="24"/>
        </w:rPr>
      </w:pPr>
      <w:r>
        <w:rPr>
          <w:rFonts w:hint="eastAsia"/>
          <w:sz w:val="24"/>
          <w:szCs w:val="24"/>
        </w:rPr>
        <w:t>五、表格填写要求：</w:t>
      </w:r>
      <w:r>
        <w:rPr>
          <w:rFonts w:ascii="SimSun" w:cs="SimSun" w:hint="eastAsia"/>
          <w:color w:val="000000"/>
          <w:kern w:val="0"/>
          <w:sz w:val="24"/>
          <w:szCs w:val="24"/>
          <w:lang w:val="zh-CN"/>
        </w:rPr>
        <w:t>正文字体宋体，字号小四，行间距固定值20磅。</w:t>
      </w:r>
    </w:p>
    <w:p w14:paraId="0C46C587" w14:textId="77777777" w:rsidR="00FC0C68" w:rsidRDefault="00FC0C68">
      <w:pPr>
        <w:spacing w:line="400" w:lineRule="atLeast"/>
        <w:rPr>
          <w:rFonts w:ascii="STZhongsong" w:eastAsia="STZhongsong" w:hAnsi="STZhongsong"/>
          <w:sz w:val="32"/>
          <w:szCs w:val="32"/>
        </w:rPr>
      </w:pPr>
    </w:p>
    <w:p w14:paraId="12148DAF" w14:textId="77777777" w:rsidR="00FC0C68" w:rsidRDefault="00FC0C68">
      <w:pPr>
        <w:spacing w:line="400" w:lineRule="atLeast"/>
        <w:jc w:val="center"/>
        <w:rPr>
          <w:rFonts w:eastAsia="SimHei"/>
          <w:sz w:val="24"/>
        </w:rPr>
      </w:pPr>
    </w:p>
    <w:p w14:paraId="398C2A8C" w14:textId="77777777" w:rsidR="00FC0C68" w:rsidRDefault="00D23DD6">
      <w:pPr>
        <w:spacing w:line="400" w:lineRule="exact"/>
        <w:jc w:val="center"/>
        <w:rPr>
          <w:rFonts w:ascii="SimSun" w:hAnsi="SimSun"/>
          <w:sz w:val="24"/>
          <w:szCs w:val="24"/>
        </w:rPr>
      </w:pPr>
      <w:r>
        <w:rPr>
          <w:rFonts w:eastAsia="SimHei"/>
          <w:sz w:val="24"/>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77"/>
      </w:tblGrid>
      <w:tr w:rsidR="00FC0C68" w14:paraId="7A29D784" w14:textId="77777777">
        <w:trPr>
          <w:trHeight w:val="452"/>
          <w:jc w:val="center"/>
        </w:trPr>
        <w:tc>
          <w:tcPr>
            <w:tcW w:w="8577" w:type="dxa"/>
            <w:tcBorders>
              <w:top w:val="single" w:sz="4" w:space="0" w:color="auto"/>
              <w:left w:val="single" w:sz="4" w:space="0" w:color="auto"/>
              <w:bottom w:val="single" w:sz="4" w:space="0" w:color="auto"/>
              <w:right w:val="single" w:sz="4" w:space="0" w:color="auto"/>
            </w:tcBorders>
            <w:hideMark/>
          </w:tcPr>
          <w:p w14:paraId="51490AA2" w14:textId="2063EDB2" w:rsidR="00FC0C68" w:rsidRDefault="00D23DD6">
            <w:pPr>
              <w:spacing w:line="400" w:lineRule="exact"/>
              <w:rPr>
                <w:rFonts w:ascii="SimSun" w:hAnsi="SimSun"/>
                <w:sz w:val="24"/>
                <w:szCs w:val="24"/>
              </w:rPr>
            </w:pPr>
            <w:r>
              <w:rPr>
                <w:rFonts w:ascii="SimSun" w:hAnsi="SimSun" w:hint="eastAsia"/>
                <w:b/>
                <w:sz w:val="24"/>
                <w:szCs w:val="24"/>
              </w:rPr>
              <w:lastRenderedPageBreak/>
              <w:t>选题来源：</w:t>
            </w:r>
          </w:p>
        </w:tc>
      </w:tr>
      <w:tr w:rsidR="00FC0C68" w14:paraId="59F7AA1C" w14:textId="77777777">
        <w:trPr>
          <w:trHeight w:val="13409"/>
          <w:jc w:val="center"/>
        </w:trPr>
        <w:tc>
          <w:tcPr>
            <w:tcW w:w="8577" w:type="dxa"/>
            <w:tcBorders>
              <w:top w:val="single" w:sz="4" w:space="0" w:color="auto"/>
              <w:left w:val="single" w:sz="4" w:space="0" w:color="auto"/>
              <w:bottom w:val="single" w:sz="4" w:space="0" w:color="auto"/>
              <w:right w:val="single" w:sz="4" w:space="0" w:color="auto"/>
            </w:tcBorders>
            <w:hideMark/>
          </w:tcPr>
          <w:p w14:paraId="323DEE05" w14:textId="70BEF35A" w:rsidR="00FC0C68" w:rsidRDefault="00D23DD6" w:rsidP="00CB6142">
            <w:pPr>
              <w:adjustRightInd w:val="0"/>
              <w:snapToGrid w:val="0"/>
              <w:spacing w:line="400" w:lineRule="exact"/>
              <w:rPr>
                <w:rFonts w:ascii="SimSun" w:hAnsi="SimSun"/>
                <w:b/>
                <w:sz w:val="24"/>
                <w:szCs w:val="24"/>
              </w:rPr>
            </w:pPr>
            <w:r>
              <w:rPr>
                <w:rFonts w:ascii="SimSun" w:hAnsi="SimSun" w:hint="eastAsia"/>
                <w:b/>
                <w:sz w:val="24"/>
                <w:szCs w:val="24"/>
              </w:rPr>
              <w:t>一、学位论文研究目标及研究内容</w:t>
            </w:r>
          </w:p>
          <w:p w14:paraId="0CE11474" w14:textId="77777777" w:rsidR="00FC0C68" w:rsidRDefault="00D23DD6" w:rsidP="00CB6142">
            <w:pPr>
              <w:adjustRightInd w:val="0"/>
              <w:snapToGrid w:val="0"/>
              <w:spacing w:line="400" w:lineRule="exact"/>
              <w:rPr>
                <w:rFonts w:ascii="SimSun" w:hAnsi="SimSun"/>
                <w:sz w:val="24"/>
                <w:szCs w:val="24"/>
              </w:rPr>
            </w:pPr>
            <w:r>
              <w:rPr>
                <w:rFonts w:ascii="SimSun" w:hAnsi="SimSun" w:hint="eastAsia"/>
                <w:sz w:val="24"/>
                <w:szCs w:val="24"/>
              </w:rPr>
              <w:t>（与开题报告中的研究目标和研究内容一致。）</w:t>
            </w:r>
          </w:p>
          <w:p w14:paraId="588A4CB2" w14:textId="77777777" w:rsidR="00C81366" w:rsidRDefault="00C81366" w:rsidP="00C81366">
            <w:pPr>
              <w:snapToGrid w:val="0"/>
              <w:spacing w:line="400" w:lineRule="exact"/>
              <w:rPr>
                <w:rFonts w:ascii="SimSun" w:hAnsi="SimSun"/>
                <w:b/>
                <w:sz w:val="24"/>
              </w:rPr>
            </w:pPr>
            <w:r>
              <w:rPr>
                <w:rFonts w:ascii="SimSun" w:hAnsi="SimSun" w:hint="eastAsia"/>
                <w:b/>
                <w:sz w:val="24"/>
              </w:rPr>
              <w:t>（一）研究目标</w:t>
            </w:r>
          </w:p>
          <w:p w14:paraId="4CAD1B76" w14:textId="7C87248D" w:rsidR="00C81366" w:rsidRDefault="00C81366" w:rsidP="00C81366">
            <w:pPr>
              <w:snapToGrid w:val="0"/>
              <w:spacing w:line="400" w:lineRule="exact"/>
              <w:ind w:firstLine="480"/>
              <w:rPr>
                <w:kern w:val="0"/>
                <w:sz w:val="24"/>
              </w:rPr>
            </w:pPr>
            <w:r>
              <w:rPr>
                <w:rFonts w:hint="eastAsia"/>
                <w:kern w:val="0"/>
                <w:sz w:val="24"/>
              </w:rPr>
              <w:t>本文致力于实现一个基于微服务架构的零售行业营销系统。作为整个企业的营销业务系统，功能上分为客户管理、产品管理、营销活动管理、统计分析、交易管理、用户管理六个功能模块。可以实现客户信息的收集整合、</w:t>
            </w:r>
            <w:r w:rsidR="00FB3994">
              <w:rPr>
                <w:rFonts w:hint="eastAsia"/>
                <w:kern w:val="0"/>
                <w:sz w:val="24"/>
              </w:rPr>
              <w:t>价值评估</w:t>
            </w:r>
            <w:r>
              <w:rPr>
                <w:rFonts w:hint="eastAsia"/>
                <w:kern w:val="0"/>
                <w:sz w:val="24"/>
              </w:rPr>
              <w:t>并且能够从不同维度筛选客户出客户数据，进行精准化的微信、短信、邮件多渠道营销或者进行自动化生命周期任务的设置完成会员关怀与多种复杂的营销业务场景，最后根据统计分析、交易管理总结营销任务的转化率。</w:t>
            </w:r>
          </w:p>
          <w:p w14:paraId="28034CB2" w14:textId="42D14100" w:rsidR="00C81366" w:rsidRDefault="00C81366" w:rsidP="00C81366">
            <w:pPr>
              <w:snapToGrid w:val="0"/>
              <w:spacing w:line="400" w:lineRule="exact"/>
              <w:ind w:firstLine="480"/>
              <w:rPr>
                <w:kern w:val="0"/>
                <w:sz w:val="24"/>
              </w:rPr>
            </w:pPr>
            <w:r>
              <w:rPr>
                <w:rFonts w:hint="eastAsia"/>
                <w:kern w:val="0"/>
                <w:sz w:val="24"/>
              </w:rPr>
              <w:t>该系统基于微服务架构进行设计开发，将原本复杂的业务分解成若干小的业务，将复杂问题简单化，并且因为根据业务拆分服务，具有极强的横向扩展能力，单个服务内部高度耦合，服务与服务之间相对独立，提高了开发效率。</w:t>
            </w:r>
          </w:p>
          <w:p w14:paraId="190FB6AC" w14:textId="4F06EF6B" w:rsidR="00A65408" w:rsidRDefault="00884A23" w:rsidP="00A65408">
            <w:pPr>
              <w:snapToGrid w:val="0"/>
              <w:spacing w:line="400" w:lineRule="exact"/>
              <w:ind w:firstLine="480"/>
              <w:rPr>
                <w:kern w:val="0"/>
                <w:sz w:val="24"/>
              </w:rPr>
            </w:pPr>
            <w:r>
              <w:rPr>
                <w:rFonts w:hint="eastAsia"/>
                <w:kern w:val="0"/>
                <w:sz w:val="24"/>
              </w:rPr>
              <w:t>以</w:t>
            </w:r>
            <w:r w:rsidR="00A65408">
              <w:rPr>
                <w:rFonts w:hint="eastAsia"/>
                <w:kern w:val="0"/>
                <w:sz w:val="24"/>
              </w:rPr>
              <w:t>零售行业营销系统作为载体，使用</w:t>
            </w:r>
            <w:r w:rsidR="00A65408">
              <w:rPr>
                <w:rFonts w:hint="eastAsia"/>
                <w:kern w:val="0"/>
                <w:sz w:val="24"/>
              </w:rPr>
              <w:t>Spring</w:t>
            </w:r>
            <w:r w:rsidR="00A65408">
              <w:rPr>
                <w:kern w:val="0"/>
                <w:sz w:val="24"/>
              </w:rPr>
              <w:t xml:space="preserve"> Cloud</w:t>
            </w:r>
            <w:r w:rsidR="00A65408">
              <w:rPr>
                <w:rFonts w:hint="eastAsia"/>
                <w:kern w:val="0"/>
                <w:sz w:val="24"/>
              </w:rPr>
              <w:t>技术进行了微服务架构的实践。具体来说，对微服务架构进行设计与实现，使用</w:t>
            </w:r>
            <w:r w:rsidR="00A65408">
              <w:rPr>
                <w:rFonts w:hint="eastAsia"/>
                <w:kern w:val="0"/>
                <w:sz w:val="24"/>
              </w:rPr>
              <w:t>Spring</w:t>
            </w:r>
            <w:r w:rsidR="00A65408">
              <w:rPr>
                <w:kern w:val="0"/>
                <w:sz w:val="24"/>
              </w:rPr>
              <w:t xml:space="preserve"> Cloud</w:t>
            </w:r>
            <w:r w:rsidR="00A65408">
              <w:rPr>
                <w:rFonts w:hint="eastAsia"/>
                <w:kern w:val="0"/>
                <w:sz w:val="24"/>
              </w:rPr>
              <w:t>框架以及相关组件实现了服务治理中心、</w:t>
            </w:r>
            <w:r w:rsidR="00A65408">
              <w:rPr>
                <w:rFonts w:hint="eastAsia"/>
                <w:kern w:val="0"/>
                <w:sz w:val="24"/>
              </w:rPr>
              <w:t>A</w:t>
            </w:r>
            <w:r w:rsidR="00A65408">
              <w:rPr>
                <w:kern w:val="0"/>
                <w:sz w:val="24"/>
              </w:rPr>
              <w:t>PI</w:t>
            </w:r>
            <w:r w:rsidR="00A65408">
              <w:rPr>
                <w:rFonts w:hint="eastAsia"/>
                <w:kern w:val="0"/>
                <w:sz w:val="24"/>
              </w:rPr>
              <w:t>网关、负载均衡与微服务的远程调用。</w:t>
            </w:r>
          </w:p>
          <w:p w14:paraId="21A1FF70" w14:textId="74F7177C" w:rsidR="00C81366" w:rsidRDefault="00C81366" w:rsidP="00C81366">
            <w:pPr>
              <w:snapToGrid w:val="0"/>
              <w:spacing w:line="400" w:lineRule="exact"/>
              <w:rPr>
                <w:rFonts w:ascii="SimSun" w:hAnsi="SimSun"/>
                <w:b/>
                <w:sz w:val="24"/>
              </w:rPr>
            </w:pPr>
            <w:r>
              <w:rPr>
                <w:rFonts w:ascii="SimSun" w:hAnsi="SimSun" w:hint="eastAsia"/>
                <w:b/>
                <w:sz w:val="24"/>
              </w:rPr>
              <w:t>（二）研究内容</w:t>
            </w:r>
          </w:p>
          <w:p w14:paraId="4E7685B3" w14:textId="647BBF26" w:rsidR="00C10FDE" w:rsidRPr="00FB3994" w:rsidRDefault="00C81366" w:rsidP="00FB3994">
            <w:pPr>
              <w:numPr>
                <w:ilvl w:val="0"/>
                <w:numId w:val="1"/>
              </w:numPr>
              <w:snapToGrid w:val="0"/>
              <w:spacing w:line="400" w:lineRule="exact"/>
              <w:ind w:left="0"/>
              <w:rPr>
                <w:kern w:val="0"/>
                <w:sz w:val="28"/>
                <w:szCs w:val="28"/>
              </w:rPr>
            </w:pPr>
            <w:r>
              <w:rPr>
                <w:kern w:val="0"/>
                <w:sz w:val="28"/>
                <w:szCs w:val="28"/>
              </w:rPr>
              <w:t>1.</w:t>
            </w:r>
            <w:r>
              <w:rPr>
                <w:rFonts w:hint="eastAsia"/>
                <w:kern w:val="0"/>
                <w:sz w:val="24"/>
              </w:rPr>
              <w:t>零售行业营销系统的功能</w:t>
            </w:r>
            <w:r w:rsidR="00E102A6">
              <w:rPr>
                <w:rFonts w:hint="eastAsia"/>
                <w:kern w:val="0"/>
                <w:sz w:val="24"/>
              </w:rPr>
              <w:t>模块</w:t>
            </w:r>
          </w:p>
          <w:p w14:paraId="2F7EB6AD" w14:textId="2B32CAEA" w:rsidR="00FB3994" w:rsidRDefault="001200B4" w:rsidP="00FB3994">
            <w:pPr>
              <w:pStyle w:val="Default"/>
              <w:spacing w:line="400" w:lineRule="exact"/>
              <w:ind w:firstLine="480"/>
              <w:jc w:val="both"/>
            </w:pPr>
            <w:r w:rsidRPr="001200B4">
              <w:rPr>
                <w:rFonts w:hint="eastAsia"/>
              </w:rPr>
              <w:t>第一部分：</w:t>
            </w:r>
            <w:r w:rsidR="00FB3994">
              <w:rPr>
                <w:rFonts w:hint="eastAsia"/>
              </w:rPr>
              <w:t>客户管理</w:t>
            </w:r>
            <w:r w:rsidRPr="001200B4">
              <w:rPr>
                <w:rFonts w:hint="eastAsia"/>
              </w:rPr>
              <w:t>。</w:t>
            </w:r>
          </w:p>
          <w:p w14:paraId="0DA30D56" w14:textId="0C88D470" w:rsidR="00FB3994" w:rsidRDefault="00FB3994" w:rsidP="00FB3994">
            <w:pPr>
              <w:pStyle w:val="Default"/>
              <w:numPr>
                <w:ilvl w:val="0"/>
                <w:numId w:val="2"/>
              </w:numPr>
              <w:spacing w:line="400" w:lineRule="exact"/>
              <w:jc w:val="both"/>
            </w:pPr>
            <w:r>
              <w:rPr>
                <w:rFonts w:hint="eastAsia"/>
              </w:rPr>
              <w:t>数据管理</w:t>
            </w:r>
          </w:p>
          <w:p w14:paraId="784A9092" w14:textId="26F08517" w:rsidR="00F93850" w:rsidRPr="00F93850" w:rsidRDefault="006F31EF" w:rsidP="00F93850">
            <w:pPr>
              <w:snapToGrid w:val="0"/>
              <w:spacing w:line="400" w:lineRule="exact"/>
              <w:rPr>
                <w:kern w:val="0"/>
                <w:sz w:val="24"/>
              </w:rPr>
            </w:pPr>
            <w:r>
              <w:rPr>
                <w:kern w:val="0"/>
                <w:sz w:val="24"/>
              </w:rPr>
              <w:t xml:space="preserve">  </w:t>
            </w:r>
            <w:r w:rsidR="00F93850">
              <w:rPr>
                <w:rFonts w:hint="eastAsia"/>
                <w:kern w:val="0"/>
                <w:sz w:val="24"/>
              </w:rPr>
              <w:t>客户管理将</w:t>
            </w:r>
            <w:r>
              <w:rPr>
                <w:rFonts w:hint="eastAsia"/>
                <w:kern w:val="0"/>
                <w:sz w:val="24"/>
              </w:rPr>
              <w:t>通过多种方式</w:t>
            </w:r>
            <w:r w:rsidR="00F93850">
              <w:rPr>
                <w:rFonts w:hint="eastAsia"/>
                <w:kern w:val="0"/>
                <w:sz w:val="24"/>
              </w:rPr>
              <w:t>收集全渠道的客户信息，满足客户信息的单个创建、批量创建、编辑、删除、批量删除的基础操作</w:t>
            </w:r>
            <w:r>
              <w:rPr>
                <w:rFonts w:hint="eastAsia"/>
                <w:kern w:val="0"/>
                <w:sz w:val="24"/>
              </w:rPr>
              <w:t>。</w:t>
            </w:r>
          </w:p>
          <w:p w14:paraId="1F620B39" w14:textId="18B86623" w:rsidR="00FB3994" w:rsidRDefault="00FB3994" w:rsidP="00FB3994">
            <w:pPr>
              <w:pStyle w:val="Default"/>
              <w:numPr>
                <w:ilvl w:val="0"/>
                <w:numId w:val="2"/>
              </w:numPr>
              <w:spacing w:line="400" w:lineRule="exact"/>
              <w:jc w:val="both"/>
            </w:pPr>
            <w:r>
              <w:rPr>
                <w:rFonts w:hint="eastAsia"/>
              </w:rPr>
              <w:t>客户分组</w:t>
            </w:r>
          </w:p>
          <w:p w14:paraId="549E1553" w14:textId="742E8A9C" w:rsidR="006F31EF" w:rsidRDefault="006F31EF" w:rsidP="006F31EF">
            <w:pPr>
              <w:pStyle w:val="Default"/>
              <w:spacing w:line="400" w:lineRule="exact"/>
              <w:jc w:val="both"/>
            </w:pPr>
            <w:r>
              <w:t xml:space="preserve">  </w:t>
            </w:r>
            <w:r>
              <w:rPr>
                <w:rFonts w:hint="eastAsia"/>
              </w:rPr>
              <w:t>其次在客户分组中可以对不同的用户属性字段进行条件筛选，完成客户数据的过滤为精准化营销提供保证。</w:t>
            </w:r>
          </w:p>
          <w:p w14:paraId="6044D329" w14:textId="5F356D33" w:rsidR="006F31EF" w:rsidRDefault="00FB3994" w:rsidP="006F31EF">
            <w:pPr>
              <w:pStyle w:val="Default"/>
              <w:numPr>
                <w:ilvl w:val="0"/>
                <w:numId w:val="2"/>
              </w:numPr>
              <w:spacing w:line="400" w:lineRule="exact"/>
              <w:jc w:val="both"/>
            </w:pPr>
            <w:r>
              <w:rPr>
                <w:rFonts w:hint="eastAsia"/>
              </w:rPr>
              <w:t>价值评估</w:t>
            </w:r>
          </w:p>
          <w:p w14:paraId="1FAB2E26" w14:textId="388878E9" w:rsidR="006F31EF" w:rsidRDefault="006F31EF" w:rsidP="006F31EF">
            <w:pPr>
              <w:pStyle w:val="Default"/>
              <w:spacing w:line="400" w:lineRule="exact"/>
              <w:jc w:val="both"/>
            </w:pPr>
            <w:r>
              <w:t xml:space="preserve">  </w:t>
            </w:r>
            <w:r>
              <w:rPr>
                <w:rFonts w:hint="eastAsia"/>
              </w:rPr>
              <w:t>最为重要的是在价值评估模块，可以自定义设置价值评估计算方式，进而实现对客户数据消费指数、活跃指数、综合价值的评估。</w:t>
            </w:r>
          </w:p>
          <w:p w14:paraId="4FFCF748" w14:textId="0F9EBFC7" w:rsidR="00FB3994" w:rsidRDefault="001200B4" w:rsidP="00FB3994">
            <w:pPr>
              <w:pStyle w:val="Default"/>
              <w:spacing w:line="400" w:lineRule="exact"/>
              <w:ind w:firstLine="480"/>
              <w:jc w:val="both"/>
            </w:pPr>
            <w:r w:rsidRPr="001200B4">
              <w:rPr>
                <w:rFonts w:hint="eastAsia"/>
              </w:rPr>
              <w:t>第二部分：</w:t>
            </w:r>
            <w:r w:rsidR="00FB3994">
              <w:rPr>
                <w:rFonts w:hint="eastAsia"/>
              </w:rPr>
              <w:t>产品管理</w:t>
            </w:r>
            <w:r w:rsidRPr="001200B4">
              <w:rPr>
                <w:rFonts w:hint="eastAsia"/>
              </w:rPr>
              <w:t>。</w:t>
            </w:r>
          </w:p>
          <w:p w14:paraId="40390741" w14:textId="46908A39" w:rsidR="00FB3994" w:rsidRDefault="00FB3994" w:rsidP="00FB3994">
            <w:pPr>
              <w:pStyle w:val="Default"/>
              <w:numPr>
                <w:ilvl w:val="0"/>
                <w:numId w:val="3"/>
              </w:numPr>
              <w:spacing w:line="400" w:lineRule="exact"/>
              <w:jc w:val="both"/>
            </w:pPr>
            <w:r>
              <w:rPr>
                <w:rFonts w:hint="eastAsia"/>
              </w:rPr>
              <w:t>产品列表</w:t>
            </w:r>
          </w:p>
          <w:p w14:paraId="4C221202" w14:textId="4C881794" w:rsidR="006F31EF" w:rsidRDefault="006F31EF" w:rsidP="006F31EF">
            <w:pPr>
              <w:pStyle w:val="Default"/>
              <w:spacing w:line="400" w:lineRule="exact"/>
              <w:jc w:val="both"/>
            </w:pPr>
            <w:r>
              <w:rPr>
                <w:rFonts w:hint="eastAsia"/>
              </w:rPr>
              <w:t xml:space="preserve"> </w:t>
            </w:r>
            <w:r>
              <w:t xml:space="preserve"> </w:t>
            </w:r>
            <w:r>
              <w:rPr>
                <w:rFonts w:hint="eastAsia"/>
              </w:rPr>
              <w:t>产品列表收集全渠道的产品信息，上线线下的营销专员都可以对产品列表进行查看、新增、修改、删除等操作。</w:t>
            </w:r>
          </w:p>
          <w:p w14:paraId="513E5BF1" w14:textId="0D73BC09" w:rsidR="00FB3994" w:rsidRDefault="00FB3994" w:rsidP="00FB3994">
            <w:pPr>
              <w:pStyle w:val="Default"/>
              <w:numPr>
                <w:ilvl w:val="0"/>
                <w:numId w:val="3"/>
              </w:numPr>
              <w:spacing w:line="400" w:lineRule="exact"/>
              <w:jc w:val="both"/>
            </w:pPr>
            <w:r>
              <w:rPr>
                <w:rFonts w:hint="eastAsia"/>
              </w:rPr>
              <w:t>产品详情</w:t>
            </w:r>
          </w:p>
          <w:p w14:paraId="2C0161E3" w14:textId="21131495" w:rsidR="006F31EF" w:rsidRPr="006F31EF" w:rsidRDefault="006F31EF" w:rsidP="006F31EF">
            <w:pPr>
              <w:snapToGrid w:val="0"/>
              <w:spacing w:line="400" w:lineRule="exact"/>
              <w:rPr>
                <w:kern w:val="0"/>
                <w:sz w:val="24"/>
              </w:rPr>
            </w:pPr>
            <w:r>
              <w:t xml:space="preserve">  </w:t>
            </w:r>
            <w:r>
              <w:rPr>
                <w:rFonts w:hint="eastAsia"/>
                <w:kern w:val="0"/>
                <w:sz w:val="24"/>
              </w:rPr>
              <w:t>产品详情中包括营销活动素材中需要的产品图片、产品官网链接、产品微信公众号详情页链接、产品优惠券码等信息。</w:t>
            </w:r>
          </w:p>
          <w:p w14:paraId="30F760F2" w14:textId="1D4EFD28" w:rsidR="00FB3994" w:rsidRDefault="001200B4" w:rsidP="00FB3994">
            <w:pPr>
              <w:pStyle w:val="Default"/>
              <w:spacing w:line="400" w:lineRule="exact"/>
              <w:ind w:firstLine="480"/>
              <w:jc w:val="both"/>
            </w:pPr>
            <w:r w:rsidRPr="001200B4">
              <w:rPr>
                <w:rFonts w:hint="eastAsia"/>
              </w:rPr>
              <w:t>第三部分：</w:t>
            </w:r>
            <w:r w:rsidR="00FB3994">
              <w:rPr>
                <w:rFonts w:hint="eastAsia"/>
              </w:rPr>
              <w:t>营销活动管理。</w:t>
            </w:r>
          </w:p>
          <w:p w14:paraId="1CF9636F" w14:textId="66934E65" w:rsidR="00FB3994" w:rsidRDefault="00FB3994" w:rsidP="00FB3994">
            <w:pPr>
              <w:pStyle w:val="Default"/>
              <w:numPr>
                <w:ilvl w:val="0"/>
                <w:numId w:val="4"/>
              </w:numPr>
              <w:spacing w:line="400" w:lineRule="exact"/>
              <w:jc w:val="both"/>
            </w:pPr>
            <w:r>
              <w:rPr>
                <w:rFonts w:hint="eastAsia"/>
              </w:rPr>
              <w:lastRenderedPageBreak/>
              <w:t>基础配置</w:t>
            </w:r>
          </w:p>
          <w:p w14:paraId="3C336B08" w14:textId="48E5929C" w:rsidR="006F31EF" w:rsidRDefault="006F31EF" w:rsidP="006F31EF">
            <w:pPr>
              <w:pStyle w:val="Default"/>
              <w:spacing w:line="400" w:lineRule="exact"/>
              <w:jc w:val="both"/>
            </w:pPr>
            <w:r>
              <w:t xml:space="preserve">  </w:t>
            </w:r>
            <w:r>
              <w:rPr>
                <w:rFonts w:hint="eastAsia"/>
              </w:rPr>
              <w:t>配置邮件通道、短信通道、发送频率以及设置数据库字段。</w:t>
            </w:r>
          </w:p>
          <w:p w14:paraId="2C821777" w14:textId="2A3652C0" w:rsidR="00FB3994" w:rsidRDefault="00FB3994" w:rsidP="00FB3994">
            <w:pPr>
              <w:pStyle w:val="Default"/>
              <w:numPr>
                <w:ilvl w:val="0"/>
                <w:numId w:val="4"/>
              </w:numPr>
              <w:spacing w:line="400" w:lineRule="exact"/>
              <w:jc w:val="both"/>
            </w:pPr>
            <w:r>
              <w:rPr>
                <w:rFonts w:hint="eastAsia"/>
              </w:rPr>
              <w:t>微信管理</w:t>
            </w:r>
          </w:p>
          <w:p w14:paraId="01114EB2" w14:textId="0EC13C53" w:rsidR="006F31EF" w:rsidRDefault="006F31EF" w:rsidP="006F31EF">
            <w:pPr>
              <w:pStyle w:val="Default"/>
              <w:spacing w:line="400" w:lineRule="exact"/>
              <w:jc w:val="both"/>
            </w:pPr>
            <w:r>
              <w:t xml:space="preserve">  </w:t>
            </w:r>
            <w:r>
              <w:rPr>
                <w:rFonts w:hint="eastAsia"/>
              </w:rPr>
              <w:t>微信管理提供了自动回复、自定义菜单对微信公众号功能的操作使用。</w:t>
            </w:r>
          </w:p>
          <w:p w14:paraId="676465FD" w14:textId="2633E776" w:rsidR="00FB3994" w:rsidRDefault="00FB3994" w:rsidP="00FB3994">
            <w:pPr>
              <w:pStyle w:val="Default"/>
              <w:numPr>
                <w:ilvl w:val="0"/>
                <w:numId w:val="4"/>
              </w:numPr>
              <w:spacing w:line="400" w:lineRule="exact"/>
              <w:jc w:val="both"/>
            </w:pPr>
            <w:r>
              <w:rPr>
                <w:rFonts w:hint="eastAsia"/>
              </w:rPr>
              <w:t>素材管理</w:t>
            </w:r>
          </w:p>
          <w:p w14:paraId="30437342" w14:textId="401ABF4A" w:rsidR="006F31EF" w:rsidRPr="006F31EF" w:rsidRDefault="006F31EF" w:rsidP="006F31EF">
            <w:pPr>
              <w:snapToGrid w:val="0"/>
              <w:spacing w:line="400" w:lineRule="exact"/>
              <w:rPr>
                <w:kern w:val="0"/>
                <w:sz w:val="24"/>
              </w:rPr>
            </w:pPr>
            <w:r>
              <w:rPr>
                <w:kern w:val="0"/>
                <w:sz w:val="24"/>
              </w:rPr>
              <w:t xml:space="preserve">  </w:t>
            </w:r>
            <w:r>
              <w:rPr>
                <w:rFonts w:hint="eastAsia"/>
                <w:kern w:val="0"/>
                <w:sz w:val="24"/>
              </w:rPr>
              <w:t>素材子系统提供了邮件、短信、微信、表单四种素材得新建、编辑、复制、测试、预览等功能的实现。</w:t>
            </w:r>
          </w:p>
          <w:p w14:paraId="26BD8B5B" w14:textId="444C8B0C" w:rsidR="00FB3994" w:rsidRDefault="00FB3994" w:rsidP="00FB3994">
            <w:pPr>
              <w:pStyle w:val="Default"/>
              <w:numPr>
                <w:ilvl w:val="0"/>
                <w:numId w:val="4"/>
              </w:numPr>
              <w:spacing w:line="400" w:lineRule="exact"/>
              <w:jc w:val="both"/>
            </w:pPr>
            <w:r>
              <w:rPr>
                <w:rFonts w:hint="eastAsia"/>
              </w:rPr>
              <w:t>营销计划</w:t>
            </w:r>
          </w:p>
          <w:p w14:paraId="477F1B15" w14:textId="211E0606" w:rsidR="00E426F5" w:rsidRDefault="00E426F5" w:rsidP="00E426F5">
            <w:pPr>
              <w:pStyle w:val="Default"/>
              <w:spacing w:line="400" w:lineRule="exact"/>
              <w:jc w:val="both"/>
            </w:pPr>
            <w:r>
              <w:rPr>
                <w:rFonts w:hint="eastAsia"/>
              </w:rPr>
              <w:t xml:space="preserve"> </w:t>
            </w:r>
            <w:r>
              <w:t xml:space="preserve"> </w:t>
            </w:r>
            <w:r>
              <w:rPr>
                <w:rFonts w:hint="eastAsia"/>
              </w:rPr>
              <w:t>针对线上营销专员与线下营销专员提供了不同场景营销计划的模板，并且用户可以使用营销活动模板自己构建营销计划。</w:t>
            </w:r>
          </w:p>
          <w:p w14:paraId="02BCD20D" w14:textId="1E5289A4" w:rsidR="00FB3994" w:rsidRDefault="00FB3994" w:rsidP="00FB3994">
            <w:pPr>
              <w:pStyle w:val="Default"/>
              <w:numPr>
                <w:ilvl w:val="0"/>
                <w:numId w:val="4"/>
              </w:numPr>
              <w:spacing w:line="400" w:lineRule="exact"/>
              <w:jc w:val="both"/>
            </w:pPr>
            <w:r>
              <w:rPr>
                <w:rFonts w:hint="eastAsia"/>
              </w:rPr>
              <w:t>营销活动</w:t>
            </w:r>
          </w:p>
          <w:p w14:paraId="5F7727EE" w14:textId="63B8CE30" w:rsidR="00E426F5" w:rsidRDefault="00E426F5" w:rsidP="00E426F5">
            <w:pPr>
              <w:pStyle w:val="Default"/>
              <w:spacing w:line="400" w:lineRule="exact"/>
              <w:jc w:val="both"/>
            </w:pPr>
            <w:r>
              <w:t xml:space="preserve">  </w:t>
            </w:r>
            <w:r>
              <w:rPr>
                <w:rFonts w:hint="eastAsia"/>
              </w:rPr>
              <w:t>针对之前从不同维度筛选客户出客户数据，进行精准化的微信、短信、邮件多渠道营销。</w:t>
            </w:r>
          </w:p>
          <w:p w14:paraId="4F337043" w14:textId="0366A963" w:rsidR="00FB3994" w:rsidRDefault="001200B4" w:rsidP="00FB3994">
            <w:pPr>
              <w:pStyle w:val="Default"/>
              <w:spacing w:line="400" w:lineRule="exact"/>
              <w:ind w:firstLine="480"/>
              <w:jc w:val="both"/>
            </w:pPr>
            <w:r w:rsidRPr="001200B4">
              <w:rPr>
                <w:rFonts w:hint="eastAsia"/>
              </w:rPr>
              <w:t>第四部分：</w:t>
            </w:r>
            <w:r w:rsidR="00FB3994">
              <w:rPr>
                <w:rFonts w:hint="eastAsia"/>
              </w:rPr>
              <w:t>统计分析</w:t>
            </w:r>
            <w:r w:rsidRPr="001200B4">
              <w:rPr>
                <w:rFonts w:hint="eastAsia"/>
              </w:rPr>
              <w:t>。</w:t>
            </w:r>
          </w:p>
          <w:p w14:paraId="5381C394" w14:textId="06E131E5" w:rsidR="00FB3994" w:rsidRDefault="00FB3994" w:rsidP="00FB3994">
            <w:pPr>
              <w:pStyle w:val="Default"/>
              <w:numPr>
                <w:ilvl w:val="0"/>
                <w:numId w:val="6"/>
              </w:numPr>
              <w:spacing w:line="400" w:lineRule="exact"/>
              <w:jc w:val="both"/>
            </w:pPr>
            <w:r>
              <w:rPr>
                <w:rFonts w:hint="eastAsia"/>
              </w:rPr>
              <w:t>任务管理</w:t>
            </w:r>
          </w:p>
          <w:p w14:paraId="0843C036" w14:textId="534657D1" w:rsidR="002D389D" w:rsidRDefault="002D389D" w:rsidP="002D389D">
            <w:pPr>
              <w:pStyle w:val="Default"/>
              <w:spacing w:line="400" w:lineRule="exact"/>
              <w:jc w:val="both"/>
            </w:pPr>
            <w:r>
              <w:t xml:space="preserve">  </w:t>
            </w:r>
            <w:r w:rsidRPr="002C6C72">
              <w:rPr>
                <w:rFonts w:hint="eastAsia"/>
              </w:rPr>
              <w:t>统计时间段内的所有</w:t>
            </w:r>
            <w:r>
              <w:rPr>
                <w:rFonts w:hint="eastAsia"/>
              </w:rPr>
              <w:t>活动</w:t>
            </w:r>
            <w:r w:rsidRPr="002C6C72">
              <w:rPr>
                <w:rFonts w:hint="eastAsia"/>
              </w:rPr>
              <w:t>的</w:t>
            </w:r>
            <w:r>
              <w:rPr>
                <w:rFonts w:hint="eastAsia"/>
              </w:rPr>
              <w:t>任务</w:t>
            </w:r>
            <w:r w:rsidRPr="002C6C72">
              <w:rPr>
                <w:rFonts w:hint="eastAsia"/>
              </w:rPr>
              <w:t>概览</w:t>
            </w:r>
            <w:r>
              <w:rPr>
                <w:rFonts w:hint="eastAsia"/>
              </w:rPr>
              <w:t>。</w:t>
            </w:r>
          </w:p>
          <w:p w14:paraId="1C99A238" w14:textId="0AEF1AF2" w:rsidR="00FB3994" w:rsidRDefault="00FB3994" w:rsidP="00FB3994">
            <w:pPr>
              <w:pStyle w:val="Default"/>
              <w:numPr>
                <w:ilvl w:val="0"/>
                <w:numId w:val="6"/>
              </w:numPr>
              <w:spacing w:line="400" w:lineRule="exact"/>
              <w:jc w:val="both"/>
            </w:pPr>
            <w:r>
              <w:rPr>
                <w:rFonts w:hint="eastAsia"/>
              </w:rPr>
              <w:t>发送报告</w:t>
            </w:r>
          </w:p>
          <w:p w14:paraId="11E96A4B" w14:textId="3F122CFD" w:rsidR="002D389D" w:rsidRDefault="002D389D" w:rsidP="002D389D">
            <w:pPr>
              <w:pStyle w:val="Default"/>
              <w:spacing w:line="400" w:lineRule="exact"/>
              <w:jc w:val="both"/>
            </w:pPr>
            <w:r>
              <w:t xml:space="preserve">  </w:t>
            </w:r>
            <w:r w:rsidRPr="002C6C72">
              <w:rPr>
                <w:rFonts w:hint="eastAsia"/>
              </w:rPr>
              <w:t>统计时间段内某渠道（短信、邮件和</w:t>
            </w:r>
            <w:r>
              <w:rPr>
                <w:rFonts w:hint="eastAsia"/>
              </w:rPr>
              <w:t>微信</w:t>
            </w:r>
            <w:r w:rsidRPr="002C6C72">
              <w:rPr>
                <w:rFonts w:hint="eastAsia"/>
              </w:rPr>
              <w:t>）的详细数据报告</w:t>
            </w:r>
            <w:r>
              <w:rPr>
                <w:rFonts w:hint="eastAsia"/>
              </w:rPr>
              <w:t>。</w:t>
            </w:r>
          </w:p>
          <w:p w14:paraId="7AB1BF56" w14:textId="36032FD5" w:rsidR="001200B4" w:rsidRDefault="00FB3994" w:rsidP="00FB3994">
            <w:pPr>
              <w:pStyle w:val="Default"/>
              <w:numPr>
                <w:ilvl w:val="0"/>
                <w:numId w:val="6"/>
              </w:numPr>
              <w:spacing w:line="400" w:lineRule="exact"/>
              <w:jc w:val="both"/>
            </w:pPr>
            <w:r>
              <w:rPr>
                <w:rFonts w:hint="eastAsia"/>
              </w:rPr>
              <w:t>数据导出</w:t>
            </w:r>
            <w:r w:rsidR="001200B4" w:rsidRPr="001200B4">
              <w:t xml:space="preserve"> </w:t>
            </w:r>
          </w:p>
          <w:p w14:paraId="334ECAE2" w14:textId="7ABB70AC" w:rsidR="002D389D" w:rsidRPr="001200B4" w:rsidRDefault="002D389D" w:rsidP="002D389D">
            <w:pPr>
              <w:pStyle w:val="Default"/>
              <w:spacing w:line="400" w:lineRule="exact"/>
              <w:jc w:val="both"/>
            </w:pPr>
            <w:r>
              <w:t xml:space="preserve">  </w:t>
            </w:r>
            <w:r w:rsidRPr="002C6C72">
              <w:rPr>
                <w:rFonts w:hint="eastAsia"/>
              </w:rPr>
              <w:t>可导出邮件、短信</w:t>
            </w:r>
            <w:r>
              <w:rPr>
                <w:rFonts w:hint="eastAsia"/>
              </w:rPr>
              <w:t>、微信</w:t>
            </w:r>
            <w:r w:rsidRPr="002C6C72">
              <w:rPr>
                <w:rFonts w:hint="eastAsia"/>
              </w:rPr>
              <w:t>相关的数据</w:t>
            </w:r>
            <w:r>
              <w:rPr>
                <w:rFonts w:hint="eastAsia"/>
              </w:rPr>
              <w:t>等</w:t>
            </w:r>
            <w:r w:rsidRPr="002C6C72">
              <w:rPr>
                <w:rFonts w:hint="eastAsia"/>
              </w:rPr>
              <w:t>所有属于统计报告</w:t>
            </w:r>
            <w:r>
              <w:rPr>
                <w:rFonts w:hint="eastAsia"/>
              </w:rPr>
              <w:t>。</w:t>
            </w:r>
          </w:p>
          <w:p w14:paraId="3511F92D" w14:textId="046E5830" w:rsidR="00FC0C68" w:rsidRDefault="001200B4" w:rsidP="00986766">
            <w:pPr>
              <w:adjustRightInd w:val="0"/>
              <w:snapToGrid w:val="0"/>
              <w:spacing w:line="400" w:lineRule="exact"/>
              <w:ind w:firstLine="480"/>
              <w:rPr>
                <w:sz w:val="24"/>
                <w:szCs w:val="24"/>
              </w:rPr>
            </w:pPr>
            <w:r w:rsidRPr="001200B4">
              <w:rPr>
                <w:rFonts w:hint="eastAsia"/>
                <w:sz w:val="24"/>
                <w:szCs w:val="24"/>
              </w:rPr>
              <w:t>第五部分：</w:t>
            </w:r>
            <w:r w:rsidR="00FB3994">
              <w:rPr>
                <w:rFonts w:hint="eastAsia"/>
                <w:sz w:val="24"/>
                <w:szCs w:val="24"/>
              </w:rPr>
              <w:t>交易管理</w:t>
            </w:r>
            <w:r w:rsidRPr="001200B4">
              <w:rPr>
                <w:rFonts w:hint="eastAsia"/>
                <w:sz w:val="24"/>
                <w:szCs w:val="24"/>
              </w:rPr>
              <w:t>。</w:t>
            </w:r>
            <w:r w:rsidRPr="001200B4">
              <w:rPr>
                <w:sz w:val="24"/>
                <w:szCs w:val="24"/>
              </w:rPr>
              <w:t xml:space="preserve"> </w:t>
            </w:r>
          </w:p>
          <w:p w14:paraId="1839E1A3" w14:textId="6BEE5CB1" w:rsidR="00FB3994" w:rsidRPr="00FB3994" w:rsidRDefault="00FB3994" w:rsidP="00FB3994">
            <w:pPr>
              <w:pStyle w:val="ListParagraph"/>
              <w:numPr>
                <w:ilvl w:val="0"/>
                <w:numId w:val="7"/>
              </w:numPr>
              <w:adjustRightInd w:val="0"/>
              <w:snapToGrid w:val="0"/>
              <w:spacing w:line="400" w:lineRule="exact"/>
              <w:rPr>
                <w:sz w:val="24"/>
                <w:szCs w:val="24"/>
              </w:rPr>
            </w:pPr>
            <w:r w:rsidRPr="00FB3994">
              <w:rPr>
                <w:rFonts w:hint="eastAsia"/>
                <w:sz w:val="24"/>
                <w:szCs w:val="24"/>
              </w:rPr>
              <w:t>营销业绩概览</w:t>
            </w:r>
          </w:p>
          <w:p w14:paraId="01AD2EF0" w14:textId="22688A79" w:rsidR="00FB3994" w:rsidRPr="00FB3994" w:rsidRDefault="00FB3994" w:rsidP="00FB3994">
            <w:pPr>
              <w:pStyle w:val="ListParagraph"/>
              <w:numPr>
                <w:ilvl w:val="0"/>
                <w:numId w:val="7"/>
              </w:numPr>
              <w:adjustRightInd w:val="0"/>
              <w:snapToGrid w:val="0"/>
              <w:spacing w:line="400" w:lineRule="exact"/>
              <w:rPr>
                <w:sz w:val="24"/>
                <w:szCs w:val="24"/>
              </w:rPr>
            </w:pPr>
            <w:r>
              <w:rPr>
                <w:rFonts w:hint="eastAsia"/>
                <w:sz w:val="24"/>
                <w:szCs w:val="24"/>
              </w:rPr>
              <w:t>营销业绩分析</w:t>
            </w:r>
          </w:p>
          <w:p w14:paraId="4B4FAD97" w14:textId="6E66FB4C" w:rsidR="00FB3994" w:rsidRDefault="00FB3994" w:rsidP="00986766">
            <w:pPr>
              <w:adjustRightInd w:val="0"/>
              <w:snapToGrid w:val="0"/>
              <w:spacing w:line="400" w:lineRule="exact"/>
              <w:ind w:firstLine="480"/>
              <w:rPr>
                <w:sz w:val="24"/>
                <w:szCs w:val="24"/>
              </w:rPr>
            </w:pPr>
            <w:r w:rsidRPr="001200B4">
              <w:rPr>
                <w:rFonts w:hint="eastAsia"/>
                <w:sz w:val="24"/>
                <w:szCs w:val="24"/>
              </w:rPr>
              <w:t>第</w:t>
            </w:r>
            <w:r>
              <w:rPr>
                <w:rFonts w:hint="eastAsia"/>
                <w:sz w:val="24"/>
                <w:szCs w:val="24"/>
              </w:rPr>
              <w:t>六</w:t>
            </w:r>
            <w:r w:rsidRPr="001200B4">
              <w:rPr>
                <w:rFonts w:hint="eastAsia"/>
                <w:sz w:val="24"/>
                <w:szCs w:val="24"/>
              </w:rPr>
              <w:t>部分</w:t>
            </w:r>
            <w:r>
              <w:rPr>
                <w:rFonts w:hint="eastAsia"/>
                <w:sz w:val="24"/>
                <w:szCs w:val="24"/>
              </w:rPr>
              <w:t>：用户管理。</w:t>
            </w:r>
          </w:p>
          <w:p w14:paraId="50389834" w14:textId="096FDB6E" w:rsidR="00E426F5" w:rsidRPr="00BC4AC5" w:rsidRDefault="00BC4AC5" w:rsidP="00BC4AC5">
            <w:pPr>
              <w:adjustRightInd w:val="0"/>
              <w:snapToGrid w:val="0"/>
              <w:spacing w:line="400" w:lineRule="exact"/>
              <w:rPr>
                <w:sz w:val="24"/>
                <w:szCs w:val="24"/>
              </w:rPr>
            </w:pPr>
            <w:r>
              <w:rPr>
                <w:rFonts w:hint="eastAsia"/>
                <w:sz w:val="24"/>
                <w:szCs w:val="24"/>
              </w:rPr>
              <w:t xml:space="preserve"> </w:t>
            </w:r>
            <w:r>
              <w:rPr>
                <w:sz w:val="24"/>
                <w:szCs w:val="24"/>
              </w:rPr>
              <w:t xml:space="preserve">   </w:t>
            </w:r>
            <w:r w:rsidRPr="00BC4AC5">
              <w:rPr>
                <w:rFonts w:hint="eastAsia"/>
                <w:sz w:val="24"/>
                <w:szCs w:val="24"/>
              </w:rPr>
              <w:t>（</w:t>
            </w:r>
            <w:r w:rsidRPr="00BC4AC5">
              <w:rPr>
                <w:sz w:val="24"/>
                <w:szCs w:val="24"/>
              </w:rPr>
              <w:t>1</w:t>
            </w:r>
            <w:r w:rsidRPr="00BC4AC5">
              <w:rPr>
                <w:rFonts w:hint="eastAsia"/>
                <w:sz w:val="24"/>
                <w:szCs w:val="24"/>
              </w:rPr>
              <w:t>）</w:t>
            </w:r>
            <w:r w:rsidR="00FB3994" w:rsidRPr="00BC4AC5">
              <w:rPr>
                <w:rFonts w:hint="eastAsia"/>
                <w:sz w:val="24"/>
                <w:szCs w:val="24"/>
              </w:rPr>
              <w:t>账号管理</w:t>
            </w:r>
          </w:p>
          <w:p w14:paraId="189337F7" w14:textId="0E9D89BB" w:rsidR="00E426F5" w:rsidRPr="00E426F5" w:rsidRDefault="00E426F5" w:rsidP="00E426F5">
            <w:pPr>
              <w:adjustRightInd w:val="0"/>
              <w:snapToGrid w:val="0"/>
              <w:spacing w:line="400" w:lineRule="exact"/>
              <w:rPr>
                <w:sz w:val="24"/>
                <w:szCs w:val="24"/>
              </w:rPr>
            </w:pPr>
            <w:r>
              <w:rPr>
                <w:sz w:val="24"/>
                <w:szCs w:val="24"/>
              </w:rPr>
              <w:t xml:space="preserve">  </w:t>
            </w:r>
            <w:r>
              <w:rPr>
                <w:rFonts w:hint="eastAsia"/>
                <w:sz w:val="24"/>
                <w:szCs w:val="24"/>
              </w:rPr>
              <w:t>账号管理模块</w:t>
            </w:r>
            <w:r>
              <w:rPr>
                <w:rFonts w:hint="eastAsia"/>
                <w:kern w:val="0"/>
                <w:sz w:val="24"/>
              </w:rPr>
              <w:t>可以设置不同的子账号配置不同的权限进行子账号的管理。</w:t>
            </w:r>
          </w:p>
          <w:p w14:paraId="1418ADC5" w14:textId="56E4ED2B" w:rsidR="00986766" w:rsidRPr="00BC4AC5" w:rsidRDefault="00BC4AC5" w:rsidP="00BC4AC5">
            <w:pPr>
              <w:adjustRightInd w:val="0"/>
              <w:snapToGrid w:val="0"/>
              <w:spacing w:line="400" w:lineRule="exact"/>
              <w:ind w:left="360"/>
              <w:rPr>
                <w:sz w:val="24"/>
                <w:szCs w:val="24"/>
              </w:rPr>
            </w:pPr>
            <w:r>
              <w:rPr>
                <w:rFonts w:hint="eastAsia"/>
                <w:sz w:val="24"/>
                <w:szCs w:val="24"/>
              </w:rPr>
              <w:t xml:space="preserve"> </w:t>
            </w:r>
            <w:r>
              <w:rPr>
                <w:rFonts w:hint="eastAsia"/>
                <w:sz w:val="24"/>
                <w:szCs w:val="24"/>
              </w:rPr>
              <w:t>（</w:t>
            </w:r>
            <w:r>
              <w:rPr>
                <w:rFonts w:hint="eastAsia"/>
                <w:sz w:val="24"/>
                <w:szCs w:val="24"/>
              </w:rPr>
              <w:t>2</w:t>
            </w:r>
            <w:r>
              <w:rPr>
                <w:rFonts w:hint="eastAsia"/>
                <w:sz w:val="24"/>
                <w:szCs w:val="24"/>
              </w:rPr>
              <w:t>）</w:t>
            </w:r>
            <w:r w:rsidR="00FB3994" w:rsidRPr="00BC4AC5">
              <w:rPr>
                <w:rFonts w:hint="eastAsia"/>
                <w:sz w:val="24"/>
                <w:szCs w:val="24"/>
              </w:rPr>
              <w:t>权限管理</w:t>
            </w:r>
          </w:p>
          <w:p w14:paraId="20C5DC4F" w14:textId="4CB97A1A" w:rsidR="00E426F5" w:rsidRPr="00E426F5" w:rsidRDefault="00E426F5" w:rsidP="00E426F5">
            <w:pPr>
              <w:snapToGrid w:val="0"/>
              <w:spacing w:line="400" w:lineRule="exact"/>
              <w:rPr>
                <w:rStyle w:val="grame"/>
                <w:kern w:val="0"/>
                <w:sz w:val="24"/>
              </w:rPr>
            </w:pPr>
            <w:r>
              <w:rPr>
                <w:rStyle w:val="grame"/>
                <w:sz w:val="24"/>
                <w:szCs w:val="24"/>
              </w:rPr>
              <w:t xml:space="preserve">  </w:t>
            </w:r>
            <w:r>
              <w:rPr>
                <w:rFonts w:hint="eastAsia"/>
                <w:kern w:val="0"/>
                <w:sz w:val="24"/>
              </w:rPr>
              <w:t>提供子账号不同的权限设置。对于权限划分为操作权限与数据权限两种。</w:t>
            </w:r>
          </w:p>
          <w:p w14:paraId="0351FD33" w14:textId="1E82C8EC" w:rsidR="006A79EC" w:rsidRPr="006A79EC" w:rsidRDefault="00E102A6" w:rsidP="006A79EC">
            <w:pPr>
              <w:numPr>
                <w:ilvl w:val="0"/>
                <w:numId w:val="1"/>
              </w:numPr>
              <w:snapToGrid w:val="0"/>
              <w:spacing w:line="400" w:lineRule="exact"/>
              <w:ind w:left="0"/>
              <w:rPr>
                <w:kern w:val="0"/>
                <w:sz w:val="28"/>
                <w:szCs w:val="28"/>
              </w:rPr>
            </w:pPr>
            <w:r>
              <w:rPr>
                <w:rFonts w:hint="eastAsia"/>
                <w:kern w:val="0"/>
                <w:sz w:val="28"/>
                <w:szCs w:val="28"/>
              </w:rPr>
              <w:t>2</w:t>
            </w:r>
            <w:r>
              <w:rPr>
                <w:kern w:val="0"/>
                <w:sz w:val="28"/>
                <w:szCs w:val="28"/>
              </w:rPr>
              <w:t>.</w:t>
            </w:r>
            <w:r>
              <w:rPr>
                <w:rFonts w:hint="eastAsia"/>
                <w:kern w:val="0"/>
                <w:sz w:val="24"/>
              </w:rPr>
              <w:t>零售行业营销系统的技术方案</w:t>
            </w:r>
          </w:p>
          <w:p w14:paraId="5D3F068C" w14:textId="46061D94" w:rsidR="006A79EC" w:rsidRDefault="001D183F" w:rsidP="00EA0C5A">
            <w:pPr>
              <w:adjustRightInd w:val="0"/>
              <w:snapToGrid w:val="0"/>
              <w:spacing w:line="400" w:lineRule="exact"/>
              <w:ind w:firstLine="480"/>
              <w:rPr>
                <w:kern w:val="0"/>
                <w:sz w:val="24"/>
              </w:rPr>
            </w:pPr>
            <w:r>
              <w:rPr>
                <w:rFonts w:hint="eastAsia"/>
                <w:kern w:val="0"/>
                <w:sz w:val="24"/>
              </w:rPr>
              <w:t>本系统选择</w:t>
            </w:r>
            <w:r>
              <w:rPr>
                <w:rFonts w:hint="eastAsia"/>
                <w:kern w:val="0"/>
                <w:sz w:val="24"/>
              </w:rPr>
              <w:t>Java</w:t>
            </w:r>
            <w:r>
              <w:rPr>
                <w:rFonts w:hint="eastAsia"/>
                <w:kern w:val="0"/>
                <w:sz w:val="24"/>
              </w:rPr>
              <w:t>语言的微服务架构</w:t>
            </w:r>
            <w:r>
              <w:rPr>
                <w:rFonts w:hint="eastAsia"/>
                <w:kern w:val="0"/>
                <w:sz w:val="24"/>
              </w:rPr>
              <w:t>Spring</w:t>
            </w:r>
            <w:r>
              <w:rPr>
                <w:kern w:val="0"/>
                <w:sz w:val="24"/>
              </w:rPr>
              <w:t xml:space="preserve"> Cloud</w:t>
            </w:r>
            <w:r>
              <w:rPr>
                <w:rFonts w:hint="eastAsia"/>
                <w:kern w:val="0"/>
                <w:sz w:val="24"/>
              </w:rPr>
              <w:t>。</w:t>
            </w:r>
          </w:p>
          <w:p w14:paraId="01FFD74E" w14:textId="43A75665" w:rsidR="00986766" w:rsidRDefault="001D183F" w:rsidP="00EA0C5A">
            <w:pPr>
              <w:adjustRightInd w:val="0"/>
              <w:snapToGrid w:val="0"/>
              <w:spacing w:line="400" w:lineRule="exact"/>
              <w:ind w:firstLine="480"/>
              <w:rPr>
                <w:kern w:val="0"/>
                <w:sz w:val="24"/>
              </w:rPr>
            </w:pPr>
            <w:r>
              <w:rPr>
                <w:rFonts w:hint="eastAsia"/>
                <w:kern w:val="0"/>
                <w:sz w:val="24"/>
              </w:rPr>
              <w:t>按照具体的营销业务，</w:t>
            </w:r>
            <w:r w:rsidR="00EA0C5A" w:rsidRPr="00805790">
              <w:rPr>
                <w:rFonts w:hint="eastAsia"/>
                <w:kern w:val="0"/>
                <w:sz w:val="24"/>
              </w:rPr>
              <w:t>整个系统换分成</w:t>
            </w:r>
            <w:r w:rsidR="00EA0C5A">
              <w:rPr>
                <w:rFonts w:hint="eastAsia"/>
                <w:kern w:val="0"/>
                <w:sz w:val="24"/>
              </w:rPr>
              <w:t>十个</w:t>
            </w:r>
            <w:r w:rsidR="00EA0C5A" w:rsidRPr="00805790">
              <w:rPr>
                <w:rFonts w:hint="eastAsia"/>
                <w:kern w:val="0"/>
                <w:sz w:val="24"/>
              </w:rPr>
              <w:t>微服务子系统，</w:t>
            </w:r>
            <w:r w:rsidR="006A79EC">
              <w:rPr>
                <w:rFonts w:hint="eastAsia"/>
                <w:kern w:val="0"/>
                <w:sz w:val="24"/>
              </w:rPr>
              <w:t>其中</w:t>
            </w:r>
            <w:r w:rsidR="00EA0C5A" w:rsidRPr="00805790">
              <w:rPr>
                <w:rFonts w:hint="eastAsia"/>
                <w:kern w:val="0"/>
                <w:sz w:val="24"/>
              </w:rPr>
              <w:t>服务注册中心</w:t>
            </w:r>
            <w:r w:rsidR="00EA0C5A" w:rsidRPr="00805790">
              <w:rPr>
                <w:rFonts w:hint="eastAsia"/>
                <w:kern w:val="0"/>
                <w:sz w:val="24"/>
              </w:rPr>
              <w:t>Eur</w:t>
            </w:r>
            <w:r w:rsidR="00EA0C5A" w:rsidRPr="00805790">
              <w:rPr>
                <w:kern w:val="0"/>
                <w:sz w:val="24"/>
              </w:rPr>
              <w:t>eka,</w:t>
            </w:r>
            <w:r w:rsidR="00EA0C5A" w:rsidRPr="00805790">
              <w:rPr>
                <w:rFonts w:hint="eastAsia"/>
                <w:kern w:val="0"/>
                <w:sz w:val="24"/>
              </w:rPr>
              <w:t>所有的服务都在注册中心注册，负载均衡通过在通过注册中心的服务来使用</w:t>
            </w:r>
            <w:r w:rsidR="00EA0C5A">
              <w:rPr>
                <w:kern w:val="0"/>
                <w:sz w:val="24"/>
              </w:rPr>
              <w:t>R</w:t>
            </w:r>
            <w:r w:rsidR="00EA0C5A">
              <w:rPr>
                <w:rFonts w:hint="eastAsia"/>
                <w:kern w:val="0"/>
                <w:sz w:val="24"/>
              </w:rPr>
              <w:t>ibbon</w:t>
            </w:r>
            <w:r w:rsidR="00EA0C5A" w:rsidRPr="00805790">
              <w:rPr>
                <w:rFonts w:hint="eastAsia"/>
                <w:kern w:val="0"/>
                <w:sz w:val="24"/>
              </w:rPr>
              <w:t>策略来实现，所有的客户端通过同一个网关地址访问后台服务，通过路由配置</w:t>
            </w:r>
            <w:r w:rsidR="00EA0C5A" w:rsidRPr="00805790">
              <w:rPr>
                <w:rFonts w:hint="eastAsia"/>
                <w:kern w:val="0"/>
                <w:sz w:val="24"/>
              </w:rPr>
              <w:t>Z</w:t>
            </w:r>
            <w:r w:rsidR="00EA0C5A" w:rsidRPr="00805790">
              <w:rPr>
                <w:kern w:val="0"/>
                <w:sz w:val="24"/>
              </w:rPr>
              <w:t>UUL</w:t>
            </w:r>
            <w:r w:rsidR="00EA0C5A" w:rsidRPr="00805790">
              <w:rPr>
                <w:rFonts w:hint="eastAsia"/>
                <w:kern w:val="0"/>
                <w:sz w:val="24"/>
              </w:rPr>
              <w:t>网关来判断请求具体服务</w:t>
            </w:r>
            <w:r w:rsidR="00EA0C5A">
              <w:rPr>
                <w:rFonts w:hint="eastAsia"/>
                <w:kern w:val="0"/>
                <w:sz w:val="24"/>
              </w:rPr>
              <w:t>进行</w:t>
            </w:r>
            <w:r w:rsidR="00EA0C5A" w:rsidRPr="00805790">
              <w:rPr>
                <w:rFonts w:hint="eastAsia"/>
                <w:kern w:val="0"/>
                <w:sz w:val="24"/>
              </w:rPr>
              <w:t>处理。服务之间采用</w:t>
            </w:r>
            <w:r w:rsidR="00EA0C5A">
              <w:rPr>
                <w:kern w:val="0"/>
                <w:sz w:val="24"/>
              </w:rPr>
              <w:t>F</w:t>
            </w:r>
            <w:r w:rsidR="00EA0C5A" w:rsidRPr="00805790">
              <w:rPr>
                <w:rFonts w:hint="eastAsia"/>
                <w:kern w:val="0"/>
                <w:sz w:val="24"/>
              </w:rPr>
              <w:t>eign</w:t>
            </w:r>
            <w:r w:rsidR="00EA0C5A" w:rsidRPr="00805790">
              <w:rPr>
                <w:rFonts w:hint="eastAsia"/>
                <w:kern w:val="0"/>
                <w:sz w:val="24"/>
              </w:rPr>
              <w:t>进行调用。</w:t>
            </w:r>
            <w:r w:rsidR="00EA0C5A">
              <w:rPr>
                <w:rFonts w:hint="eastAsia"/>
                <w:kern w:val="0"/>
                <w:sz w:val="24"/>
              </w:rPr>
              <w:t>使用</w:t>
            </w:r>
            <w:r w:rsidR="00EA0C5A">
              <w:rPr>
                <w:rFonts w:hint="eastAsia"/>
                <w:kern w:val="0"/>
                <w:sz w:val="24"/>
              </w:rPr>
              <w:t>Eureka</w:t>
            </w:r>
            <w:r w:rsidR="00EA0C5A">
              <w:rPr>
                <w:rFonts w:hint="eastAsia"/>
                <w:kern w:val="0"/>
                <w:sz w:val="24"/>
              </w:rPr>
              <w:t>继续服务注册和发现，将已经注册的数据列表提供给</w:t>
            </w:r>
            <w:r w:rsidR="00EA0C5A">
              <w:rPr>
                <w:kern w:val="0"/>
                <w:sz w:val="24"/>
              </w:rPr>
              <w:t>R</w:t>
            </w:r>
            <w:r w:rsidR="00EA0C5A">
              <w:rPr>
                <w:rFonts w:hint="eastAsia"/>
                <w:kern w:val="0"/>
                <w:sz w:val="24"/>
              </w:rPr>
              <w:t>ibbon</w:t>
            </w:r>
            <w:r w:rsidR="00EA0C5A">
              <w:rPr>
                <w:kern w:val="0"/>
                <w:sz w:val="24"/>
              </w:rPr>
              <w:t xml:space="preserve">, </w:t>
            </w:r>
            <w:r w:rsidR="00EA0C5A">
              <w:rPr>
                <w:rFonts w:hint="eastAsia"/>
                <w:kern w:val="0"/>
                <w:sz w:val="24"/>
              </w:rPr>
              <w:t>当一个服务需要调用服务时，</w:t>
            </w:r>
            <w:r w:rsidR="00EA0C5A">
              <w:rPr>
                <w:rFonts w:hint="eastAsia"/>
                <w:kern w:val="0"/>
                <w:sz w:val="24"/>
              </w:rPr>
              <w:t>Ribbon</w:t>
            </w:r>
            <w:r w:rsidR="00EA0C5A">
              <w:rPr>
                <w:rFonts w:hint="eastAsia"/>
                <w:kern w:val="0"/>
                <w:sz w:val="24"/>
              </w:rPr>
              <w:t>根据负载均衡调度算法从注册的服务中选出一个服务实例，然后根据</w:t>
            </w:r>
            <w:r w:rsidR="00EA0C5A">
              <w:rPr>
                <w:rFonts w:hint="eastAsia"/>
                <w:kern w:val="0"/>
                <w:sz w:val="24"/>
              </w:rPr>
              <w:t>Zuul</w:t>
            </w:r>
            <w:r w:rsidR="00EA0C5A">
              <w:rPr>
                <w:rFonts w:hint="eastAsia"/>
                <w:kern w:val="0"/>
                <w:sz w:val="24"/>
              </w:rPr>
              <w:t>继续根据路由查找，而</w:t>
            </w:r>
            <w:r w:rsidR="00EA0C5A">
              <w:rPr>
                <w:rFonts w:hint="eastAsia"/>
                <w:kern w:val="0"/>
                <w:sz w:val="24"/>
              </w:rPr>
              <w:t>Hy</w:t>
            </w:r>
            <w:r w:rsidR="00EA0C5A">
              <w:rPr>
                <w:kern w:val="0"/>
                <w:sz w:val="24"/>
              </w:rPr>
              <w:t>strix</w:t>
            </w:r>
            <w:r w:rsidR="00EA0C5A">
              <w:rPr>
                <w:rFonts w:hint="eastAsia"/>
                <w:kern w:val="0"/>
                <w:sz w:val="24"/>
              </w:rPr>
              <w:t>组件在</w:t>
            </w:r>
            <w:r w:rsidR="00EA0C5A">
              <w:rPr>
                <w:rFonts w:hint="eastAsia"/>
                <w:kern w:val="0"/>
                <w:sz w:val="24"/>
              </w:rPr>
              <w:t>Z</w:t>
            </w:r>
            <w:r w:rsidR="00EA0C5A">
              <w:rPr>
                <w:kern w:val="0"/>
                <w:sz w:val="24"/>
              </w:rPr>
              <w:t>UUL</w:t>
            </w:r>
            <w:r w:rsidR="00EA0C5A">
              <w:rPr>
                <w:rFonts w:hint="eastAsia"/>
                <w:kern w:val="0"/>
                <w:sz w:val="24"/>
              </w:rPr>
              <w:t>进行</w:t>
            </w:r>
            <w:r w:rsidR="00EA0C5A">
              <w:rPr>
                <w:rFonts w:hint="eastAsia"/>
                <w:kern w:val="0"/>
                <w:sz w:val="24"/>
              </w:rPr>
              <w:lastRenderedPageBreak/>
              <w:t>路由查找的时候会检查该服务的断路器</w:t>
            </w:r>
            <w:r w:rsidR="009A7805">
              <w:rPr>
                <w:rFonts w:hint="eastAsia"/>
                <w:kern w:val="0"/>
                <w:sz w:val="24"/>
              </w:rPr>
              <w:t>。</w:t>
            </w:r>
            <w:r w:rsidR="00EA0C5A">
              <w:rPr>
                <w:rFonts w:hint="eastAsia"/>
                <w:kern w:val="0"/>
                <w:sz w:val="24"/>
              </w:rPr>
              <w:t>使得微服务各个服务的运行以及服务之前的调用变得更加稳定可靠。</w:t>
            </w:r>
          </w:p>
          <w:p w14:paraId="4EF38AE0" w14:textId="21FE5C25" w:rsidR="00EA0C5A" w:rsidRDefault="00EA0C5A" w:rsidP="00EA0C5A">
            <w:pPr>
              <w:spacing w:line="400" w:lineRule="exact"/>
              <w:rPr>
                <w:rFonts w:ascii="SimSun" w:hAnsi="SimSun"/>
                <w:b/>
                <w:sz w:val="24"/>
                <w:szCs w:val="24"/>
              </w:rPr>
            </w:pPr>
            <w:r>
              <w:rPr>
                <w:rFonts w:ascii="SimSun" w:hAnsi="SimSun" w:hint="eastAsia"/>
                <w:b/>
                <w:sz w:val="24"/>
                <w:szCs w:val="24"/>
              </w:rPr>
              <w:t>二、</w:t>
            </w:r>
            <w:r w:rsidRPr="008D737F">
              <w:rPr>
                <w:rFonts w:ascii="SimSun" w:hAnsi="SimSun" w:hint="eastAsia"/>
                <w:b/>
                <w:sz w:val="28"/>
                <w:szCs w:val="28"/>
              </w:rPr>
              <w:t>目前已完成学位论文工作的内容</w:t>
            </w:r>
          </w:p>
          <w:p w14:paraId="5A933342" w14:textId="304A1F11" w:rsidR="000E5A3F" w:rsidRPr="008D737F" w:rsidRDefault="00484854" w:rsidP="000E5A3F">
            <w:pPr>
              <w:numPr>
                <w:ilvl w:val="0"/>
                <w:numId w:val="1"/>
              </w:numPr>
              <w:snapToGrid w:val="0"/>
              <w:spacing w:line="400" w:lineRule="exact"/>
              <w:ind w:left="0"/>
              <w:rPr>
                <w:b/>
                <w:kern w:val="0"/>
                <w:sz w:val="28"/>
                <w:szCs w:val="28"/>
              </w:rPr>
            </w:pPr>
            <w:r w:rsidRPr="008D737F">
              <w:rPr>
                <w:rFonts w:hint="eastAsia"/>
                <w:b/>
                <w:kern w:val="0"/>
                <w:sz w:val="28"/>
                <w:szCs w:val="28"/>
              </w:rPr>
              <w:t>1.</w:t>
            </w:r>
            <w:r w:rsidRPr="008D737F">
              <w:rPr>
                <w:rFonts w:hint="eastAsia"/>
                <w:b/>
                <w:kern w:val="0"/>
                <w:sz w:val="24"/>
              </w:rPr>
              <w:t>零售行业营销系统</w:t>
            </w:r>
            <w:r w:rsidR="000E5A3F" w:rsidRPr="008D737F">
              <w:rPr>
                <w:rFonts w:hint="eastAsia"/>
                <w:b/>
                <w:kern w:val="0"/>
                <w:sz w:val="24"/>
              </w:rPr>
              <w:t>微服务架构测试发布</w:t>
            </w:r>
          </w:p>
          <w:p w14:paraId="03A921E7" w14:textId="5BCE9706" w:rsidR="000E5A3F" w:rsidRPr="00182B5D" w:rsidRDefault="000E5A3F" w:rsidP="000E5A3F">
            <w:pPr>
              <w:numPr>
                <w:ilvl w:val="0"/>
                <w:numId w:val="1"/>
              </w:numPr>
              <w:snapToGrid w:val="0"/>
              <w:spacing w:line="400" w:lineRule="exact"/>
              <w:ind w:left="0"/>
              <w:rPr>
                <w:kern w:val="0"/>
                <w:sz w:val="28"/>
                <w:szCs w:val="28"/>
              </w:rPr>
            </w:pPr>
            <w:r>
              <w:rPr>
                <w:rFonts w:hint="eastAsia"/>
                <w:kern w:val="0"/>
                <w:sz w:val="24"/>
              </w:rPr>
              <w:t>本系统拟采用</w:t>
            </w:r>
            <w:r>
              <w:rPr>
                <w:rFonts w:hint="eastAsia"/>
                <w:kern w:val="0"/>
                <w:sz w:val="24"/>
              </w:rPr>
              <w:t>Git</w:t>
            </w:r>
            <w:r>
              <w:rPr>
                <w:rFonts w:hint="eastAsia"/>
                <w:kern w:val="0"/>
                <w:sz w:val="24"/>
              </w:rPr>
              <w:t>作为版本管理系统，</w:t>
            </w:r>
            <w:r>
              <w:rPr>
                <w:rFonts w:hint="eastAsia"/>
                <w:kern w:val="0"/>
                <w:sz w:val="24"/>
              </w:rPr>
              <w:t>D</w:t>
            </w:r>
            <w:r>
              <w:rPr>
                <w:kern w:val="0"/>
                <w:sz w:val="24"/>
              </w:rPr>
              <w:t>o</w:t>
            </w:r>
            <w:r>
              <w:rPr>
                <w:rFonts w:hint="eastAsia"/>
                <w:kern w:val="0"/>
                <w:sz w:val="24"/>
              </w:rPr>
              <w:t>cker</w:t>
            </w:r>
            <w:r>
              <w:rPr>
                <w:rFonts w:hint="eastAsia"/>
                <w:kern w:val="0"/>
                <w:sz w:val="24"/>
              </w:rPr>
              <w:t>作为微服务运行环境来承载微服务进程。</w:t>
            </w:r>
          </w:p>
          <w:p w14:paraId="1148B991" w14:textId="49CE3666" w:rsidR="00182B5D" w:rsidRPr="00EC3282" w:rsidRDefault="00EC3282" w:rsidP="000E5A3F">
            <w:pPr>
              <w:numPr>
                <w:ilvl w:val="0"/>
                <w:numId w:val="1"/>
              </w:numPr>
              <w:snapToGrid w:val="0"/>
              <w:spacing w:line="400" w:lineRule="exact"/>
              <w:ind w:left="0"/>
              <w:rPr>
                <w:kern w:val="0"/>
                <w:sz w:val="24"/>
              </w:rPr>
            </w:pPr>
            <w:r w:rsidRPr="00EC3282">
              <w:rPr>
                <w:rFonts w:hint="eastAsia"/>
                <w:kern w:val="0"/>
                <w:sz w:val="24"/>
              </w:rPr>
              <w:t>项目构建：</w:t>
            </w:r>
            <w:r w:rsidRPr="00EC3282">
              <w:rPr>
                <w:rFonts w:hint="eastAsia"/>
                <w:kern w:val="0"/>
                <w:sz w:val="24"/>
              </w:rPr>
              <w:t xml:space="preserve">Maven + Nexus </w:t>
            </w:r>
            <w:r w:rsidRPr="00EC3282">
              <w:rPr>
                <w:rFonts w:hint="eastAsia"/>
                <w:kern w:val="0"/>
                <w:sz w:val="24"/>
              </w:rPr>
              <w:t>（依赖管理平台）</w:t>
            </w:r>
            <w:r w:rsidRPr="00EC3282">
              <w:rPr>
                <w:rFonts w:hint="eastAsia"/>
                <w:kern w:val="0"/>
                <w:sz w:val="24"/>
              </w:rPr>
              <w:br/>
            </w:r>
            <w:r w:rsidRPr="00EC3282">
              <w:rPr>
                <w:rFonts w:hint="eastAsia"/>
                <w:kern w:val="0"/>
                <w:sz w:val="24"/>
              </w:rPr>
              <w:t>代码管理：</w:t>
            </w:r>
            <w:r w:rsidRPr="00EC3282">
              <w:rPr>
                <w:rFonts w:hint="eastAsia"/>
                <w:kern w:val="0"/>
                <w:sz w:val="24"/>
              </w:rPr>
              <w:t xml:space="preserve">Git + GitLab </w:t>
            </w:r>
            <w:r w:rsidRPr="00EC3282">
              <w:rPr>
                <w:rFonts w:hint="eastAsia"/>
                <w:kern w:val="0"/>
                <w:sz w:val="24"/>
              </w:rPr>
              <w:t>（代码管理平台）</w:t>
            </w:r>
            <w:r w:rsidRPr="00EC3282">
              <w:rPr>
                <w:rFonts w:hint="eastAsia"/>
                <w:kern w:val="0"/>
                <w:sz w:val="24"/>
              </w:rPr>
              <w:br/>
            </w:r>
            <w:r w:rsidRPr="00EC3282">
              <w:rPr>
                <w:rFonts w:hint="eastAsia"/>
                <w:kern w:val="0"/>
                <w:sz w:val="24"/>
              </w:rPr>
              <w:t>镜像管理：</w:t>
            </w:r>
            <w:r w:rsidRPr="00EC3282">
              <w:rPr>
                <w:rFonts w:hint="eastAsia"/>
                <w:kern w:val="0"/>
                <w:sz w:val="24"/>
              </w:rPr>
              <w:t xml:space="preserve">Docker +Registry </w:t>
            </w:r>
            <w:r w:rsidRPr="00EC3282">
              <w:rPr>
                <w:rFonts w:hint="eastAsia"/>
                <w:kern w:val="0"/>
                <w:sz w:val="24"/>
              </w:rPr>
              <w:t>（镜像管理平台）</w:t>
            </w:r>
          </w:p>
          <w:p w14:paraId="1B2CA94E" w14:textId="3E8391BF" w:rsidR="005E79DF" w:rsidRPr="00381165" w:rsidRDefault="000E5A3F" w:rsidP="00381165">
            <w:pPr>
              <w:numPr>
                <w:ilvl w:val="0"/>
                <w:numId w:val="1"/>
              </w:numPr>
              <w:snapToGrid w:val="0"/>
              <w:spacing w:line="400" w:lineRule="exact"/>
              <w:ind w:left="0"/>
              <w:rPr>
                <w:kern w:val="0"/>
                <w:sz w:val="28"/>
                <w:szCs w:val="28"/>
              </w:rPr>
            </w:pPr>
            <w:r>
              <w:rPr>
                <w:rFonts w:hint="eastAsia"/>
                <w:kern w:val="0"/>
                <w:sz w:val="24"/>
              </w:rPr>
              <w:t>微服务架构设计中，采用</w:t>
            </w:r>
            <w:r>
              <w:rPr>
                <w:rFonts w:hint="eastAsia"/>
                <w:kern w:val="0"/>
                <w:sz w:val="24"/>
              </w:rPr>
              <w:t>Spring</w:t>
            </w:r>
            <w:r>
              <w:rPr>
                <w:kern w:val="0"/>
                <w:sz w:val="24"/>
              </w:rPr>
              <w:t xml:space="preserve"> Cloud Eureka</w:t>
            </w:r>
            <w:r>
              <w:rPr>
                <w:rFonts w:hint="eastAsia"/>
                <w:kern w:val="0"/>
                <w:sz w:val="24"/>
              </w:rPr>
              <w:t>组件搭建服务注册与服务发现中心，使用</w:t>
            </w:r>
            <w:r>
              <w:rPr>
                <w:rFonts w:hint="eastAsia"/>
                <w:kern w:val="0"/>
                <w:sz w:val="24"/>
              </w:rPr>
              <w:t>Zuul</w:t>
            </w:r>
            <w:r>
              <w:rPr>
                <w:rFonts w:hint="eastAsia"/>
                <w:kern w:val="0"/>
                <w:sz w:val="24"/>
              </w:rPr>
              <w:t>来实现</w:t>
            </w:r>
            <w:r>
              <w:rPr>
                <w:rFonts w:hint="eastAsia"/>
                <w:kern w:val="0"/>
                <w:sz w:val="24"/>
              </w:rPr>
              <w:t>A</w:t>
            </w:r>
            <w:r>
              <w:rPr>
                <w:kern w:val="0"/>
                <w:sz w:val="24"/>
              </w:rPr>
              <w:t>PI</w:t>
            </w:r>
            <w:r>
              <w:rPr>
                <w:rFonts w:hint="eastAsia"/>
                <w:kern w:val="0"/>
                <w:sz w:val="24"/>
              </w:rPr>
              <w:t>网关。</w:t>
            </w:r>
          </w:p>
          <w:p w14:paraId="7C54D557" w14:textId="4B48A94A" w:rsidR="00381165" w:rsidRPr="00A71EDF" w:rsidRDefault="00484854" w:rsidP="00F95F6C">
            <w:pPr>
              <w:numPr>
                <w:ilvl w:val="0"/>
                <w:numId w:val="1"/>
              </w:numPr>
              <w:snapToGrid w:val="0"/>
              <w:spacing w:line="400" w:lineRule="exact"/>
              <w:ind w:left="0"/>
              <w:rPr>
                <w:kern w:val="0"/>
                <w:sz w:val="28"/>
                <w:szCs w:val="28"/>
              </w:rPr>
            </w:pPr>
            <w:r>
              <w:rPr>
                <w:rFonts w:hint="eastAsia"/>
                <w:kern w:val="0"/>
                <w:sz w:val="28"/>
                <w:szCs w:val="28"/>
              </w:rPr>
              <w:t>2</w:t>
            </w:r>
            <w:r w:rsidR="005748F5">
              <w:rPr>
                <w:kern w:val="0"/>
                <w:sz w:val="28"/>
                <w:szCs w:val="28"/>
              </w:rPr>
              <w:t>.</w:t>
            </w:r>
            <w:r w:rsidR="005748F5">
              <w:rPr>
                <w:rFonts w:hint="eastAsia"/>
                <w:kern w:val="0"/>
                <w:sz w:val="24"/>
              </w:rPr>
              <w:t>零售行业营销系统的</w:t>
            </w:r>
            <w:r w:rsidR="00D00092">
              <w:rPr>
                <w:rFonts w:hint="eastAsia"/>
                <w:kern w:val="0"/>
                <w:sz w:val="24"/>
              </w:rPr>
              <w:t>总体</w:t>
            </w:r>
            <w:r w:rsidR="005748F5">
              <w:rPr>
                <w:rFonts w:hint="eastAsia"/>
                <w:kern w:val="0"/>
                <w:sz w:val="24"/>
              </w:rPr>
              <w:t>设计</w:t>
            </w:r>
          </w:p>
          <w:p w14:paraId="2A469C59" w14:textId="6FC0BDDA" w:rsidR="00A71EDF" w:rsidRPr="004A331B" w:rsidRDefault="00196334" w:rsidP="005E79DF">
            <w:pPr>
              <w:snapToGrid w:val="0"/>
              <w:spacing w:line="400" w:lineRule="exact"/>
              <w:rPr>
                <w:kern w:val="0"/>
                <w:sz w:val="24"/>
              </w:rPr>
            </w:pPr>
            <w:r>
              <w:rPr>
                <w:noProof/>
                <w:sz w:val="24"/>
                <w:szCs w:val="24"/>
              </w:rPr>
              <w:drawing>
                <wp:anchor distT="0" distB="0" distL="114300" distR="114300" simplePos="0" relativeHeight="251634688" behindDoc="0" locked="0" layoutInCell="1" allowOverlap="1" wp14:anchorId="1536DADB" wp14:editId="0484D4CC">
                  <wp:simplePos x="0" y="0"/>
                  <wp:positionH relativeFrom="column">
                    <wp:posOffset>1270</wp:posOffset>
                  </wp:positionH>
                  <wp:positionV relativeFrom="paragraph">
                    <wp:posOffset>680720</wp:posOffset>
                  </wp:positionV>
                  <wp:extent cx="5309235" cy="19043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9235" cy="1904365"/>
                          </a:xfrm>
                          <a:prstGeom prst="rect">
                            <a:avLst/>
                          </a:prstGeom>
                          <a:noFill/>
                        </pic:spPr>
                      </pic:pic>
                    </a:graphicData>
                  </a:graphic>
                  <wp14:sizeRelH relativeFrom="page">
                    <wp14:pctWidth>0</wp14:pctWidth>
                  </wp14:sizeRelH>
                  <wp14:sizeRelV relativeFrom="page">
                    <wp14:pctHeight>0</wp14:pctHeight>
                  </wp14:sizeRelV>
                </wp:anchor>
              </w:drawing>
            </w:r>
            <w:r w:rsidR="00B10798">
              <w:rPr>
                <w:rFonts w:hint="eastAsia"/>
                <w:kern w:val="0"/>
                <w:sz w:val="24"/>
              </w:rPr>
              <w:t xml:space="preserve"> </w:t>
            </w:r>
            <w:r w:rsidR="00B10798">
              <w:rPr>
                <w:kern w:val="0"/>
                <w:sz w:val="24"/>
              </w:rPr>
              <w:t xml:space="preserve"> </w:t>
            </w:r>
            <w:r w:rsidR="005E79DF">
              <w:rPr>
                <w:rFonts w:hint="eastAsia"/>
                <w:kern w:val="0"/>
                <w:sz w:val="24"/>
              </w:rPr>
              <w:t>本系统功能上分为客户管理、产品管理、营销活动管理、统计分析、交易管理、用户管理六个功能模块</w:t>
            </w:r>
            <w:r w:rsidR="004646EE" w:rsidRPr="00805790">
              <w:rPr>
                <w:kern w:val="0"/>
                <w:sz w:val="24"/>
              </w:rPr>
              <w:t>图</w:t>
            </w:r>
            <w:r w:rsidR="004646EE">
              <w:rPr>
                <w:rFonts w:hint="eastAsia"/>
                <w:kern w:val="0"/>
                <w:sz w:val="24"/>
              </w:rPr>
              <w:t>2.</w:t>
            </w:r>
            <w:r w:rsidR="004646EE">
              <w:rPr>
                <w:kern w:val="0"/>
                <w:sz w:val="24"/>
              </w:rPr>
              <w:t>2.</w:t>
            </w:r>
            <w:r w:rsidR="004646EE" w:rsidRPr="00805790">
              <w:rPr>
                <w:kern w:val="0"/>
                <w:sz w:val="24"/>
              </w:rPr>
              <w:t>1</w:t>
            </w:r>
            <w:r w:rsidR="004646EE">
              <w:rPr>
                <w:rFonts w:hint="eastAsia"/>
                <w:kern w:val="0"/>
                <w:sz w:val="24"/>
              </w:rPr>
              <w:t>所示</w:t>
            </w:r>
            <w:r w:rsidR="005E79DF">
              <w:rPr>
                <w:rFonts w:hint="eastAsia"/>
                <w:kern w:val="0"/>
                <w:sz w:val="24"/>
              </w:rPr>
              <w:t>。</w:t>
            </w:r>
          </w:p>
          <w:p w14:paraId="7C0C30BA" w14:textId="5C6955DC" w:rsidR="00923906" w:rsidRDefault="004646EE" w:rsidP="00EC3282">
            <w:pPr>
              <w:snapToGrid w:val="0"/>
              <w:spacing w:line="400" w:lineRule="exact"/>
              <w:jc w:val="left"/>
              <w:rPr>
                <w:kern w:val="0"/>
                <w:sz w:val="24"/>
              </w:rPr>
            </w:pPr>
            <w:r>
              <w:rPr>
                <w:kern w:val="0"/>
                <w:sz w:val="28"/>
                <w:szCs w:val="28"/>
              </w:rPr>
              <w:t xml:space="preserve">                       </w:t>
            </w:r>
            <w:r w:rsidRPr="00805790">
              <w:rPr>
                <w:kern w:val="0"/>
                <w:sz w:val="24"/>
              </w:rPr>
              <w:t>图</w:t>
            </w:r>
            <w:r>
              <w:rPr>
                <w:rFonts w:hint="eastAsia"/>
                <w:kern w:val="0"/>
                <w:sz w:val="24"/>
              </w:rPr>
              <w:t>2.</w:t>
            </w:r>
            <w:r>
              <w:rPr>
                <w:kern w:val="0"/>
                <w:sz w:val="24"/>
              </w:rPr>
              <w:t>2.</w:t>
            </w:r>
            <w:r w:rsidRPr="00805790">
              <w:rPr>
                <w:kern w:val="0"/>
                <w:sz w:val="24"/>
              </w:rPr>
              <w:t xml:space="preserve">1 </w:t>
            </w:r>
            <w:r w:rsidRPr="00805790">
              <w:rPr>
                <w:kern w:val="0"/>
                <w:sz w:val="24"/>
              </w:rPr>
              <w:t>系统功能图</w:t>
            </w:r>
          </w:p>
          <w:p w14:paraId="0D806B91" w14:textId="21932EEE" w:rsidR="00B26817" w:rsidRPr="00805790" w:rsidRDefault="00B26817" w:rsidP="00B26817">
            <w:pPr>
              <w:snapToGrid w:val="0"/>
              <w:spacing w:line="400" w:lineRule="exact"/>
              <w:rPr>
                <w:kern w:val="0"/>
                <w:sz w:val="24"/>
              </w:rPr>
            </w:pPr>
            <w:r>
              <w:rPr>
                <w:rFonts w:hint="eastAsia"/>
                <w:kern w:val="0"/>
                <w:sz w:val="24"/>
              </w:rPr>
              <w:t xml:space="preserve"> </w:t>
            </w:r>
            <w:r>
              <w:rPr>
                <w:kern w:val="0"/>
                <w:sz w:val="24"/>
              </w:rPr>
              <w:t xml:space="preserve">  </w:t>
            </w:r>
            <w:r w:rsidRPr="00805790">
              <w:rPr>
                <w:rFonts w:hint="eastAsia"/>
                <w:kern w:val="0"/>
                <w:sz w:val="24"/>
              </w:rPr>
              <w:t>微服务企业营销系统是融合微服务架构思想和软件三层架构思想进行改造。首先在整体架构方面</w:t>
            </w:r>
            <w:r>
              <w:rPr>
                <w:rFonts w:hint="eastAsia"/>
                <w:kern w:val="0"/>
                <w:sz w:val="24"/>
              </w:rPr>
              <w:t>，</w:t>
            </w:r>
            <w:r w:rsidRPr="00805790">
              <w:rPr>
                <w:rFonts w:hint="eastAsia"/>
                <w:kern w:val="0"/>
                <w:sz w:val="24"/>
              </w:rPr>
              <w:t>满足系统的非功能需求的前提下进行两级拆分，将整个系统功能模块拆分成子系统。在代码层面，严格按照软件三层架构的设计思想，将每一个功能模块内的代码层级分为展现层、业务逻辑层、数据访问层，三层通过微服务包装成独立的系统及应用并通过接口和网络向外提供服务。</w:t>
            </w:r>
          </w:p>
          <w:p w14:paraId="49A1E4D4" w14:textId="285F1102" w:rsidR="00677870" w:rsidRDefault="00B26817" w:rsidP="005E79DF">
            <w:pPr>
              <w:snapToGrid w:val="0"/>
              <w:spacing w:line="400" w:lineRule="exact"/>
              <w:rPr>
                <w:kern w:val="0"/>
                <w:sz w:val="24"/>
              </w:rPr>
            </w:pPr>
            <w:r w:rsidRPr="00805790">
              <w:rPr>
                <w:kern w:val="0"/>
                <w:sz w:val="24"/>
              </w:rPr>
              <w:t xml:space="preserve">  </w:t>
            </w:r>
            <w:r>
              <w:rPr>
                <w:kern w:val="0"/>
                <w:sz w:val="24"/>
              </w:rPr>
              <w:t xml:space="preserve">  </w:t>
            </w:r>
            <w:r w:rsidRPr="00805790">
              <w:rPr>
                <w:rFonts w:hint="eastAsia"/>
                <w:kern w:val="0"/>
                <w:sz w:val="24"/>
              </w:rPr>
              <w:t>微服务企业营销系统的第一级拆分就是将系统的功能模块分别封装成为独立的以及子系统。每一个子系统之间不存在任何功能层面的</w:t>
            </w:r>
            <w:r>
              <w:rPr>
                <w:rFonts w:hint="eastAsia"/>
                <w:kern w:val="0"/>
                <w:sz w:val="24"/>
              </w:rPr>
              <w:t>依赖</w:t>
            </w:r>
            <w:r w:rsidRPr="00805790">
              <w:rPr>
                <w:rFonts w:hint="eastAsia"/>
                <w:kern w:val="0"/>
                <w:sz w:val="24"/>
              </w:rPr>
              <w:t>。均可以独立实现一个完整的功能，且可以按照不同的业务场景进行组合，构建出更加强大的系统功能。一级系统互相之间，通过模块嵌入的方式进行调用。第二级拆分就是将一级拆分后得到的子系统，从内部进行二次拆分，分别拆分为展示层、业务逻辑层、数据访问层三个更小的二级独立的子系统。每一个子系统系统内部的二级系统之间，在功能层面上相互依赖。展示层负责展示内容显示工作。业务逻辑层需要对数据或者业务进行处理的所有行为工作，以及数据提供方负责一级子系统内</w:t>
            </w:r>
            <w:r w:rsidRPr="00805790">
              <w:rPr>
                <w:rFonts w:hint="eastAsia"/>
                <w:kern w:val="0"/>
                <w:sz w:val="24"/>
              </w:rPr>
              <w:lastRenderedPageBreak/>
              <w:t>需要做的所有数据持久化的工作</w:t>
            </w:r>
            <w:r w:rsidR="00372EAA">
              <w:rPr>
                <w:rFonts w:hint="eastAsia"/>
                <w:kern w:val="0"/>
                <w:sz w:val="24"/>
              </w:rPr>
              <w:t>。</w:t>
            </w:r>
          </w:p>
          <w:p w14:paraId="44DA511B" w14:textId="0B1E3FDD" w:rsidR="00654C72" w:rsidRDefault="001763A3" w:rsidP="005E79DF">
            <w:pPr>
              <w:snapToGrid w:val="0"/>
              <w:spacing w:line="400" w:lineRule="exact"/>
              <w:rPr>
                <w:kern w:val="0"/>
                <w:sz w:val="24"/>
              </w:rPr>
            </w:pPr>
            <w:r>
              <w:rPr>
                <w:noProof/>
              </w:rPr>
              <w:drawing>
                <wp:anchor distT="0" distB="0" distL="114300" distR="114300" simplePos="0" relativeHeight="251657728" behindDoc="0" locked="0" layoutInCell="1" allowOverlap="1" wp14:anchorId="4ACD2E2F" wp14:editId="70BE3568">
                  <wp:simplePos x="0" y="0"/>
                  <wp:positionH relativeFrom="column">
                    <wp:posOffset>-264544</wp:posOffset>
                  </wp:positionH>
                  <wp:positionV relativeFrom="paragraph">
                    <wp:posOffset>404480</wp:posOffset>
                  </wp:positionV>
                  <wp:extent cx="5309235" cy="23793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309235" cy="2379345"/>
                          </a:xfrm>
                          <a:prstGeom prst="rect">
                            <a:avLst/>
                          </a:prstGeom>
                        </pic:spPr>
                      </pic:pic>
                    </a:graphicData>
                  </a:graphic>
                </wp:anchor>
              </w:drawing>
            </w:r>
            <w:r w:rsidR="00654C72">
              <w:rPr>
                <w:kern w:val="0"/>
                <w:sz w:val="24"/>
              </w:rPr>
              <w:t xml:space="preserve">   </w:t>
            </w:r>
            <w:r w:rsidR="00654C72">
              <w:rPr>
                <w:rFonts w:hint="eastAsia"/>
                <w:kern w:val="0"/>
                <w:sz w:val="24"/>
              </w:rPr>
              <w:t>系统设计架构如</w:t>
            </w:r>
            <w:r w:rsidR="00517B91" w:rsidRPr="00805790">
              <w:rPr>
                <w:kern w:val="0"/>
                <w:sz w:val="24"/>
              </w:rPr>
              <w:t>图</w:t>
            </w:r>
            <w:r w:rsidR="00517B91">
              <w:rPr>
                <w:rFonts w:hint="eastAsia"/>
                <w:kern w:val="0"/>
                <w:sz w:val="24"/>
              </w:rPr>
              <w:t>2.2</w:t>
            </w:r>
            <w:r w:rsidR="00517B91">
              <w:rPr>
                <w:kern w:val="0"/>
                <w:sz w:val="24"/>
              </w:rPr>
              <w:t>.</w:t>
            </w:r>
            <w:r w:rsidR="00517B91" w:rsidRPr="00805790">
              <w:rPr>
                <w:kern w:val="0"/>
                <w:sz w:val="24"/>
              </w:rPr>
              <w:t>1</w:t>
            </w:r>
            <w:r w:rsidR="00517B91">
              <w:rPr>
                <w:rFonts w:hint="eastAsia"/>
                <w:kern w:val="0"/>
                <w:sz w:val="24"/>
              </w:rPr>
              <w:t>所示：</w:t>
            </w:r>
          </w:p>
          <w:p w14:paraId="07BD4788" w14:textId="45CE018C" w:rsidR="00517B91" w:rsidRDefault="00517B91" w:rsidP="005E79DF">
            <w:pPr>
              <w:snapToGrid w:val="0"/>
              <w:spacing w:line="400" w:lineRule="exact"/>
              <w:rPr>
                <w:kern w:val="0"/>
                <w:sz w:val="24"/>
              </w:rPr>
            </w:pPr>
          </w:p>
          <w:p w14:paraId="2A9CAC6C" w14:textId="556EF5A7" w:rsidR="00517B91" w:rsidRDefault="00517B91" w:rsidP="00517B91">
            <w:pPr>
              <w:snapToGrid w:val="0"/>
              <w:spacing w:line="400" w:lineRule="exact"/>
              <w:jc w:val="center"/>
              <w:rPr>
                <w:kern w:val="0"/>
                <w:sz w:val="24"/>
              </w:rPr>
            </w:pPr>
            <w:r w:rsidRPr="00805790">
              <w:rPr>
                <w:kern w:val="0"/>
                <w:sz w:val="24"/>
              </w:rPr>
              <w:t>图</w:t>
            </w:r>
            <w:r>
              <w:rPr>
                <w:rFonts w:hint="eastAsia"/>
                <w:kern w:val="0"/>
                <w:sz w:val="24"/>
              </w:rPr>
              <w:t>2.2</w:t>
            </w:r>
            <w:r>
              <w:rPr>
                <w:kern w:val="0"/>
                <w:sz w:val="24"/>
              </w:rPr>
              <w:t>.</w:t>
            </w:r>
            <w:r w:rsidRPr="00805790">
              <w:rPr>
                <w:kern w:val="0"/>
                <w:sz w:val="24"/>
              </w:rPr>
              <w:t>1</w:t>
            </w:r>
          </w:p>
          <w:p w14:paraId="1CD2F4C4" w14:textId="55D5F734" w:rsidR="00893816" w:rsidRDefault="00893816" w:rsidP="00893816">
            <w:pPr>
              <w:snapToGrid w:val="0"/>
              <w:spacing w:line="400" w:lineRule="exact"/>
              <w:rPr>
                <w:kern w:val="0"/>
                <w:sz w:val="24"/>
              </w:rPr>
            </w:pPr>
            <w:r>
              <w:rPr>
                <w:kern w:val="0"/>
                <w:sz w:val="24"/>
              </w:rPr>
              <w:t xml:space="preserve">  </w:t>
            </w:r>
            <w:r w:rsidR="00372EAA">
              <w:rPr>
                <w:rFonts w:hint="eastAsia"/>
                <w:kern w:val="0"/>
                <w:sz w:val="24"/>
              </w:rPr>
              <w:t>整个系统的架构与传统单体架构相似，在数据库层选用</w:t>
            </w:r>
            <w:r w:rsidR="00372EAA">
              <w:rPr>
                <w:rFonts w:hint="eastAsia"/>
                <w:kern w:val="0"/>
                <w:sz w:val="24"/>
              </w:rPr>
              <w:t>My</w:t>
            </w:r>
            <w:r w:rsidR="00372EAA">
              <w:rPr>
                <w:kern w:val="0"/>
                <w:sz w:val="24"/>
              </w:rPr>
              <w:t>SQL</w:t>
            </w:r>
            <w:r w:rsidR="00372EAA">
              <w:rPr>
                <w:rFonts w:hint="eastAsia"/>
                <w:kern w:val="0"/>
                <w:sz w:val="24"/>
              </w:rPr>
              <w:t>数据库，并且选用</w:t>
            </w:r>
            <w:r w:rsidR="00372EAA">
              <w:rPr>
                <w:rFonts w:hint="eastAsia"/>
                <w:kern w:val="0"/>
                <w:sz w:val="24"/>
              </w:rPr>
              <w:t>My</w:t>
            </w:r>
            <w:r w:rsidR="00372EAA">
              <w:rPr>
                <w:kern w:val="0"/>
                <w:sz w:val="24"/>
              </w:rPr>
              <w:t>batis</w:t>
            </w:r>
            <w:r w:rsidR="00372EAA">
              <w:rPr>
                <w:rFonts w:hint="eastAsia"/>
                <w:kern w:val="0"/>
                <w:sz w:val="24"/>
              </w:rPr>
              <w:t>框架加入</w:t>
            </w:r>
            <w:r w:rsidR="00372EAA">
              <w:rPr>
                <w:kern w:val="0"/>
                <w:sz w:val="24"/>
              </w:rPr>
              <w:t>redis</w:t>
            </w:r>
            <w:r w:rsidR="00372EAA">
              <w:rPr>
                <w:rFonts w:hint="eastAsia"/>
                <w:kern w:val="0"/>
                <w:sz w:val="24"/>
              </w:rPr>
              <w:t>缓存。</w:t>
            </w:r>
          </w:p>
          <w:p w14:paraId="287014E4" w14:textId="77777777" w:rsidR="00372EAA" w:rsidRDefault="00372EAA" w:rsidP="00372EAA">
            <w:pPr>
              <w:snapToGrid w:val="0"/>
              <w:spacing w:line="400" w:lineRule="exact"/>
              <w:rPr>
                <w:kern w:val="0"/>
                <w:sz w:val="24"/>
              </w:rPr>
            </w:pPr>
            <w:r>
              <w:rPr>
                <w:rFonts w:hint="eastAsia"/>
                <w:kern w:val="0"/>
                <w:sz w:val="24"/>
              </w:rPr>
              <w:t xml:space="preserve"> </w:t>
            </w:r>
            <w:r>
              <w:rPr>
                <w:kern w:val="0"/>
                <w:sz w:val="24"/>
              </w:rPr>
              <w:t xml:space="preserve"> </w:t>
            </w:r>
            <w:r>
              <w:rPr>
                <w:rFonts w:hint="eastAsia"/>
                <w:kern w:val="0"/>
                <w:sz w:val="24"/>
              </w:rPr>
              <w:t>在业务层由业务接口与实现类组成，业务层通过实现类注入</w:t>
            </w:r>
            <w:r>
              <w:rPr>
                <w:rFonts w:hint="eastAsia"/>
                <w:kern w:val="0"/>
                <w:sz w:val="24"/>
              </w:rPr>
              <w:t>Dao</w:t>
            </w:r>
            <w:r>
              <w:rPr>
                <w:rFonts w:hint="eastAsia"/>
                <w:kern w:val="0"/>
                <w:sz w:val="24"/>
              </w:rPr>
              <w:t>层对象实现数据库的操作，另外控制层直接注入已封装的接口。其中根据业务场景将系统拆分为客户微服务（</w:t>
            </w:r>
            <w:r w:rsidRPr="00923906">
              <w:rPr>
                <w:rFonts w:hint="eastAsia"/>
                <w:kern w:val="0"/>
                <w:sz w:val="24"/>
              </w:rPr>
              <w:t>customer service</w:t>
            </w:r>
            <w:r>
              <w:rPr>
                <w:rFonts w:hint="eastAsia"/>
                <w:kern w:val="0"/>
                <w:sz w:val="24"/>
              </w:rPr>
              <w:t>），产品微服务（</w:t>
            </w:r>
            <w:r w:rsidRPr="00923906">
              <w:rPr>
                <w:rFonts w:hint="eastAsia"/>
                <w:kern w:val="0"/>
                <w:sz w:val="24"/>
              </w:rPr>
              <w:t>product service</w:t>
            </w:r>
            <w:r>
              <w:rPr>
                <w:rFonts w:hint="eastAsia"/>
                <w:kern w:val="0"/>
                <w:sz w:val="24"/>
              </w:rPr>
              <w:t>）、素材微服务（</w:t>
            </w:r>
            <w:r w:rsidRPr="00923906">
              <w:rPr>
                <w:rFonts w:hint="eastAsia"/>
                <w:kern w:val="0"/>
                <w:sz w:val="24"/>
              </w:rPr>
              <w:t>content service</w:t>
            </w:r>
            <w:r>
              <w:rPr>
                <w:rFonts w:hint="eastAsia"/>
                <w:kern w:val="0"/>
                <w:sz w:val="24"/>
              </w:rPr>
              <w:t>）、微信微服务（</w:t>
            </w:r>
            <w:r w:rsidRPr="00923906">
              <w:rPr>
                <w:rFonts w:hint="eastAsia"/>
                <w:kern w:val="0"/>
                <w:sz w:val="24"/>
              </w:rPr>
              <w:t>wechat service</w:t>
            </w:r>
            <w:r w:rsidRPr="00923906">
              <w:rPr>
                <w:rFonts w:hint="eastAsia"/>
                <w:kern w:val="0"/>
                <w:sz w:val="24"/>
              </w:rPr>
              <w:t>）、短信微服务（</w:t>
            </w:r>
            <w:r w:rsidRPr="00923906">
              <w:rPr>
                <w:rFonts w:hint="eastAsia"/>
                <w:kern w:val="0"/>
                <w:sz w:val="24"/>
              </w:rPr>
              <w:t>sms service</w:t>
            </w:r>
            <w:r w:rsidRPr="00923906">
              <w:rPr>
                <w:rFonts w:hint="eastAsia"/>
                <w:kern w:val="0"/>
                <w:sz w:val="24"/>
              </w:rPr>
              <w:t>）</w:t>
            </w:r>
            <w:r>
              <w:rPr>
                <w:rFonts w:hint="eastAsia"/>
                <w:kern w:val="0"/>
                <w:sz w:val="24"/>
              </w:rPr>
              <w:t>、邮件微服务（</w:t>
            </w:r>
            <w:r>
              <w:rPr>
                <w:rFonts w:hint="eastAsia"/>
                <w:kern w:val="0"/>
                <w:sz w:val="24"/>
              </w:rPr>
              <w:t>email</w:t>
            </w:r>
            <w:r>
              <w:rPr>
                <w:kern w:val="0"/>
                <w:sz w:val="24"/>
              </w:rPr>
              <w:t xml:space="preserve"> service</w:t>
            </w:r>
            <w:r>
              <w:rPr>
                <w:rFonts w:hint="eastAsia"/>
                <w:kern w:val="0"/>
                <w:sz w:val="24"/>
              </w:rPr>
              <w:t>）、营销活动微服务（</w:t>
            </w:r>
            <w:r>
              <w:rPr>
                <w:rFonts w:hint="eastAsia"/>
                <w:kern w:val="0"/>
                <w:sz w:val="24"/>
              </w:rPr>
              <w:t>marketing</w:t>
            </w:r>
            <w:r>
              <w:rPr>
                <w:kern w:val="0"/>
                <w:sz w:val="24"/>
              </w:rPr>
              <w:t xml:space="preserve"> service</w:t>
            </w:r>
            <w:r>
              <w:rPr>
                <w:rFonts w:hint="eastAsia"/>
                <w:kern w:val="0"/>
                <w:sz w:val="24"/>
              </w:rPr>
              <w:t>）、报告微服务（</w:t>
            </w:r>
            <w:r w:rsidRPr="00923906">
              <w:rPr>
                <w:rFonts w:hint="eastAsia"/>
                <w:kern w:val="0"/>
                <w:sz w:val="24"/>
              </w:rPr>
              <w:t>report service</w:t>
            </w:r>
            <w:r w:rsidRPr="00923906">
              <w:rPr>
                <w:rFonts w:hint="eastAsia"/>
                <w:kern w:val="0"/>
                <w:sz w:val="24"/>
              </w:rPr>
              <w:t>）</w:t>
            </w:r>
            <w:r>
              <w:rPr>
                <w:rFonts w:hint="eastAsia"/>
                <w:kern w:val="0"/>
                <w:sz w:val="24"/>
              </w:rPr>
              <w:t>、交易微服务（</w:t>
            </w:r>
            <w:r>
              <w:rPr>
                <w:rFonts w:hint="eastAsia"/>
                <w:kern w:val="0"/>
                <w:sz w:val="24"/>
              </w:rPr>
              <w:t>deal</w:t>
            </w:r>
            <w:r>
              <w:rPr>
                <w:kern w:val="0"/>
                <w:sz w:val="24"/>
              </w:rPr>
              <w:t xml:space="preserve"> service</w:t>
            </w:r>
            <w:r>
              <w:rPr>
                <w:rFonts w:hint="eastAsia"/>
                <w:kern w:val="0"/>
                <w:sz w:val="24"/>
              </w:rPr>
              <w:t>）、管理微服务（</w:t>
            </w:r>
            <w:r>
              <w:rPr>
                <w:rFonts w:hint="eastAsia"/>
                <w:kern w:val="0"/>
                <w:sz w:val="24"/>
              </w:rPr>
              <w:t>man</w:t>
            </w:r>
            <w:r>
              <w:rPr>
                <w:kern w:val="0"/>
                <w:sz w:val="24"/>
              </w:rPr>
              <w:t>a</w:t>
            </w:r>
            <w:r>
              <w:rPr>
                <w:rFonts w:hint="eastAsia"/>
                <w:kern w:val="0"/>
                <w:sz w:val="24"/>
              </w:rPr>
              <w:t>ge</w:t>
            </w:r>
            <w:r>
              <w:rPr>
                <w:kern w:val="0"/>
                <w:sz w:val="24"/>
              </w:rPr>
              <w:t xml:space="preserve"> </w:t>
            </w:r>
            <w:r>
              <w:rPr>
                <w:rFonts w:hint="eastAsia"/>
                <w:kern w:val="0"/>
                <w:sz w:val="24"/>
              </w:rPr>
              <w:t>service</w:t>
            </w:r>
            <w:r>
              <w:rPr>
                <w:rFonts w:hint="eastAsia"/>
                <w:kern w:val="0"/>
                <w:sz w:val="24"/>
              </w:rPr>
              <w:t>）。</w:t>
            </w:r>
          </w:p>
          <w:p w14:paraId="6EDE28D2" w14:textId="36F5BF88" w:rsidR="00372EAA" w:rsidRDefault="00372EAA" w:rsidP="00372EAA">
            <w:pPr>
              <w:snapToGrid w:val="0"/>
              <w:spacing w:line="400" w:lineRule="exact"/>
              <w:rPr>
                <w:kern w:val="0"/>
                <w:sz w:val="24"/>
              </w:rPr>
            </w:pPr>
            <w:r>
              <w:rPr>
                <w:kern w:val="0"/>
                <w:sz w:val="24"/>
              </w:rPr>
              <w:t xml:space="preserve">   </w:t>
            </w:r>
            <w:r>
              <w:rPr>
                <w:rFonts w:hint="eastAsia"/>
                <w:kern w:val="0"/>
                <w:sz w:val="24"/>
              </w:rPr>
              <w:t>（</w:t>
            </w:r>
            <w:r>
              <w:rPr>
                <w:rFonts w:hint="eastAsia"/>
                <w:kern w:val="0"/>
                <w:sz w:val="24"/>
              </w:rPr>
              <w:t>a</w:t>
            </w:r>
            <w:r>
              <w:rPr>
                <w:rFonts w:hint="eastAsia"/>
                <w:kern w:val="0"/>
                <w:sz w:val="24"/>
              </w:rPr>
              <w:t>）客户微服务提供客户数据，满足营销任务对客户数据的精准化筛选。</w:t>
            </w:r>
          </w:p>
          <w:p w14:paraId="5BD0F0C1" w14:textId="71460A9C" w:rsidR="00372EAA" w:rsidRDefault="00372EAA" w:rsidP="00372EAA">
            <w:pPr>
              <w:snapToGrid w:val="0"/>
              <w:spacing w:line="400" w:lineRule="exact"/>
              <w:rPr>
                <w:kern w:val="0"/>
                <w:sz w:val="24"/>
              </w:rPr>
            </w:pPr>
            <w:r>
              <w:rPr>
                <w:rFonts w:hint="eastAsia"/>
                <w:kern w:val="0"/>
                <w:sz w:val="24"/>
              </w:rPr>
              <w:t xml:space="preserve"> </w:t>
            </w:r>
            <w:r>
              <w:rPr>
                <w:kern w:val="0"/>
                <w:sz w:val="24"/>
              </w:rPr>
              <w:t xml:space="preserve">  </w:t>
            </w:r>
            <w:r>
              <w:rPr>
                <w:rFonts w:hint="eastAsia"/>
                <w:kern w:val="0"/>
                <w:sz w:val="24"/>
              </w:rPr>
              <w:t>（</w:t>
            </w:r>
            <w:r>
              <w:rPr>
                <w:kern w:val="0"/>
                <w:sz w:val="24"/>
              </w:rPr>
              <w:t>b</w:t>
            </w:r>
            <w:r>
              <w:rPr>
                <w:rFonts w:hint="eastAsia"/>
                <w:kern w:val="0"/>
                <w:sz w:val="24"/>
              </w:rPr>
              <w:t>）产品微服务提供产品数据，满足营销任务对产品数据的引用以及个性策划。</w:t>
            </w:r>
          </w:p>
          <w:p w14:paraId="79B10EAD" w14:textId="46C8D532" w:rsidR="00372EAA" w:rsidRDefault="00372EAA" w:rsidP="00372EAA">
            <w:pPr>
              <w:snapToGrid w:val="0"/>
              <w:spacing w:line="400" w:lineRule="exact"/>
              <w:rPr>
                <w:kern w:val="0"/>
                <w:sz w:val="24"/>
              </w:rPr>
            </w:pPr>
            <w:r>
              <w:rPr>
                <w:kern w:val="0"/>
                <w:sz w:val="24"/>
              </w:rPr>
              <w:t xml:space="preserve">   </w:t>
            </w:r>
            <w:r>
              <w:rPr>
                <w:rFonts w:hint="eastAsia"/>
                <w:kern w:val="0"/>
                <w:sz w:val="24"/>
              </w:rPr>
              <w:t>（</w:t>
            </w:r>
            <w:r>
              <w:rPr>
                <w:kern w:val="0"/>
                <w:sz w:val="24"/>
              </w:rPr>
              <w:t>c</w:t>
            </w:r>
            <w:r>
              <w:rPr>
                <w:rFonts w:hint="eastAsia"/>
                <w:kern w:val="0"/>
                <w:sz w:val="24"/>
              </w:rPr>
              <w:t>）素材微服务提供营销素材，满足营销任务对短信、微信、邮件、表单素材的使用。</w:t>
            </w:r>
          </w:p>
          <w:p w14:paraId="188CF8A3" w14:textId="113F12A9" w:rsidR="00372EAA" w:rsidRDefault="00372EAA" w:rsidP="00372EAA">
            <w:pPr>
              <w:snapToGrid w:val="0"/>
              <w:spacing w:line="400" w:lineRule="exact"/>
              <w:rPr>
                <w:kern w:val="0"/>
                <w:sz w:val="24"/>
              </w:rPr>
            </w:pPr>
            <w:r>
              <w:rPr>
                <w:kern w:val="0"/>
                <w:sz w:val="24"/>
              </w:rPr>
              <w:t xml:space="preserve">   </w:t>
            </w:r>
            <w:r>
              <w:rPr>
                <w:rFonts w:hint="eastAsia"/>
                <w:kern w:val="0"/>
                <w:sz w:val="24"/>
              </w:rPr>
              <w:t>（</w:t>
            </w:r>
            <w:r>
              <w:rPr>
                <w:kern w:val="0"/>
                <w:sz w:val="24"/>
              </w:rPr>
              <w:t>d</w:t>
            </w:r>
            <w:r>
              <w:rPr>
                <w:rFonts w:hint="eastAsia"/>
                <w:kern w:val="0"/>
                <w:sz w:val="24"/>
              </w:rPr>
              <w:t>）微信微服务提供微信模块功能，以及营销任务中发送微信功能。</w:t>
            </w:r>
          </w:p>
          <w:p w14:paraId="732B4D5E" w14:textId="179C3CEC" w:rsidR="00372EAA" w:rsidRDefault="00372EAA" w:rsidP="00372EAA">
            <w:pPr>
              <w:snapToGrid w:val="0"/>
              <w:spacing w:line="400" w:lineRule="exact"/>
              <w:rPr>
                <w:kern w:val="0"/>
                <w:sz w:val="24"/>
              </w:rPr>
            </w:pPr>
            <w:r>
              <w:rPr>
                <w:kern w:val="0"/>
                <w:sz w:val="24"/>
              </w:rPr>
              <w:t xml:space="preserve">   </w:t>
            </w:r>
            <w:r>
              <w:rPr>
                <w:rFonts w:hint="eastAsia"/>
                <w:kern w:val="0"/>
                <w:sz w:val="24"/>
              </w:rPr>
              <w:t>（</w:t>
            </w:r>
            <w:r>
              <w:rPr>
                <w:kern w:val="0"/>
                <w:sz w:val="24"/>
              </w:rPr>
              <w:t>e</w:t>
            </w:r>
            <w:r>
              <w:rPr>
                <w:rFonts w:hint="eastAsia"/>
                <w:kern w:val="0"/>
                <w:sz w:val="24"/>
              </w:rPr>
              <w:t>）邮件微服务提供营销任务中发送邮件功能。</w:t>
            </w:r>
          </w:p>
          <w:p w14:paraId="5F440C47" w14:textId="75BE82FD" w:rsidR="00372EAA" w:rsidRDefault="00372EAA" w:rsidP="00372EAA">
            <w:pPr>
              <w:snapToGrid w:val="0"/>
              <w:spacing w:line="400" w:lineRule="exact"/>
              <w:rPr>
                <w:kern w:val="0"/>
                <w:sz w:val="24"/>
              </w:rPr>
            </w:pPr>
            <w:r>
              <w:rPr>
                <w:kern w:val="0"/>
                <w:sz w:val="24"/>
              </w:rPr>
              <w:t xml:space="preserve">   </w:t>
            </w:r>
            <w:r>
              <w:rPr>
                <w:rFonts w:hint="eastAsia"/>
                <w:kern w:val="0"/>
                <w:sz w:val="24"/>
              </w:rPr>
              <w:t>（</w:t>
            </w:r>
            <w:r>
              <w:rPr>
                <w:rFonts w:hint="eastAsia"/>
                <w:kern w:val="0"/>
                <w:sz w:val="24"/>
              </w:rPr>
              <w:t>f</w:t>
            </w:r>
            <w:r>
              <w:rPr>
                <w:rFonts w:hint="eastAsia"/>
                <w:kern w:val="0"/>
                <w:sz w:val="24"/>
              </w:rPr>
              <w:t>）营销活动微服务需要调用客户微服务的数据，并且根据营销计划进行调用微信微服务发送微信渠道信息、调用邮件微服务发送邮件、调用短信微服务发送短信。</w:t>
            </w:r>
          </w:p>
          <w:p w14:paraId="5097E6D2" w14:textId="2536FEEF" w:rsidR="00372EAA" w:rsidRDefault="00372EAA" w:rsidP="00372EAA">
            <w:pPr>
              <w:snapToGrid w:val="0"/>
              <w:spacing w:line="400" w:lineRule="exact"/>
              <w:rPr>
                <w:kern w:val="0"/>
                <w:sz w:val="24"/>
              </w:rPr>
            </w:pPr>
            <w:r>
              <w:rPr>
                <w:kern w:val="0"/>
                <w:sz w:val="24"/>
              </w:rPr>
              <w:t xml:space="preserve">   </w:t>
            </w:r>
            <w:r>
              <w:rPr>
                <w:rFonts w:hint="eastAsia"/>
                <w:kern w:val="0"/>
                <w:sz w:val="24"/>
              </w:rPr>
              <w:t>（</w:t>
            </w:r>
            <w:r>
              <w:rPr>
                <w:kern w:val="0"/>
                <w:sz w:val="24"/>
              </w:rPr>
              <w:t>g</w:t>
            </w:r>
            <w:r>
              <w:rPr>
                <w:rFonts w:hint="eastAsia"/>
                <w:kern w:val="0"/>
                <w:sz w:val="24"/>
              </w:rPr>
              <w:t>）报告微服务提供营销活动中报告收集、报告导出、报告展示等功能。</w:t>
            </w:r>
          </w:p>
          <w:p w14:paraId="3589DDBB" w14:textId="77C6255A" w:rsidR="00372EAA" w:rsidRDefault="00372EAA" w:rsidP="00893816">
            <w:pPr>
              <w:snapToGrid w:val="0"/>
              <w:spacing w:line="400" w:lineRule="exact"/>
              <w:rPr>
                <w:kern w:val="0"/>
                <w:sz w:val="24"/>
              </w:rPr>
            </w:pPr>
            <w:r>
              <w:rPr>
                <w:kern w:val="0"/>
                <w:sz w:val="24"/>
              </w:rPr>
              <w:t xml:space="preserve">   </w:t>
            </w:r>
            <w:r>
              <w:rPr>
                <w:rFonts w:hint="eastAsia"/>
                <w:kern w:val="0"/>
                <w:sz w:val="24"/>
              </w:rPr>
              <w:t>（</w:t>
            </w:r>
            <w:r>
              <w:rPr>
                <w:kern w:val="0"/>
                <w:sz w:val="24"/>
              </w:rPr>
              <w:t>h</w:t>
            </w:r>
            <w:r>
              <w:rPr>
                <w:rFonts w:hint="eastAsia"/>
                <w:kern w:val="0"/>
                <w:sz w:val="24"/>
              </w:rPr>
              <w:t>）管理微服务提供了用户管理，权限管理等功能。</w:t>
            </w:r>
          </w:p>
          <w:p w14:paraId="70073E27" w14:textId="4981BEB4" w:rsidR="00372EAA" w:rsidRDefault="00372EAA" w:rsidP="00893816">
            <w:pPr>
              <w:snapToGrid w:val="0"/>
              <w:spacing w:line="400" w:lineRule="exact"/>
              <w:rPr>
                <w:kern w:val="0"/>
                <w:sz w:val="24"/>
              </w:rPr>
            </w:pPr>
            <w:r>
              <w:rPr>
                <w:rFonts w:hint="eastAsia"/>
                <w:kern w:val="0"/>
                <w:sz w:val="24"/>
              </w:rPr>
              <w:t xml:space="preserve"> </w:t>
            </w:r>
            <w:r>
              <w:rPr>
                <w:kern w:val="0"/>
                <w:sz w:val="24"/>
              </w:rPr>
              <w:t xml:space="preserve">  </w:t>
            </w:r>
            <w:r>
              <w:rPr>
                <w:rFonts w:hint="eastAsia"/>
                <w:kern w:val="0"/>
                <w:sz w:val="24"/>
              </w:rPr>
              <w:t>在控制层，服务注册与发现选择</w:t>
            </w:r>
            <w:r>
              <w:rPr>
                <w:rFonts w:hint="eastAsia"/>
                <w:kern w:val="0"/>
                <w:sz w:val="24"/>
              </w:rPr>
              <w:t>Spring</w:t>
            </w:r>
            <w:r>
              <w:rPr>
                <w:kern w:val="0"/>
                <w:sz w:val="24"/>
              </w:rPr>
              <w:t xml:space="preserve"> C</w:t>
            </w:r>
            <w:r>
              <w:rPr>
                <w:rFonts w:hint="eastAsia"/>
                <w:kern w:val="0"/>
                <w:sz w:val="24"/>
              </w:rPr>
              <w:t>loud</w:t>
            </w:r>
            <w:r>
              <w:rPr>
                <w:kern w:val="0"/>
                <w:sz w:val="24"/>
              </w:rPr>
              <w:t xml:space="preserve"> Eureka,</w:t>
            </w:r>
            <w:r>
              <w:rPr>
                <w:rFonts w:hint="eastAsia"/>
                <w:kern w:val="0"/>
                <w:sz w:val="24"/>
              </w:rPr>
              <w:t>服务间的交互选用</w:t>
            </w:r>
            <w:r>
              <w:rPr>
                <w:rFonts w:hint="eastAsia"/>
                <w:kern w:val="0"/>
                <w:sz w:val="24"/>
              </w:rPr>
              <w:t>Rest</w:t>
            </w:r>
            <w:r>
              <w:rPr>
                <w:kern w:val="0"/>
                <w:sz w:val="24"/>
              </w:rPr>
              <w:t xml:space="preserve">Template(java </w:t>
            </w:r>
            <w:r>
              <w:rPr>
                <w:rFonts w:hint="eastAsia"/>
                <w:kern w:val="0"/>
                <w:sz w:val="24"/>
              </w:rPr>
              <w:t>通信组件</w:t>
            </w:r>
            <w:r>
              <w:rPr>
                <w:kern w:val="0"/>
                <w:sz w:val="24"/>
              </w:rPr>
              <w:t>)</w:t>
            </w:r>
            <w:r>
              <w:rPr>
                <w:rFonts w:hint="eastAsia"/>
                <w:kern w:val="0"/>
                <w:sz w:val="24"/>
              </w:rPr>
              <w:t>+</w:t>
            </w:r>
            <w:r>
              <w:rPr>
                <w:kern w:val="0"/>
                <w:sz w:val="24"/>
              </w:rPr>
              <w:t>H</w:t>
            </w:r>
            <w:r>
              <w:rPr>
                <w:rFonts w:hint="eastAsia"/>
                <w:kern w:val="0"/>
                <w:sz w:val="24"/>
              </w:rPr>
              <w:t>ttp</w:t>
            </w:r>
            <w:r>
              <w:rPr>
                <w:kern w:val="0"/>
                <w:sz w:val="24"/>
              </w:rPr>
              <w:t>(</w:t>
            </w:r>
            <w:r>
              <w:rPr>
                <w:rFonts w:hint="eastAsia"/>
                <w:kern w:val="0"/>
                <w:sz w:val="24"/>
              </w:rPr>
              <w:t>通信协议</w:t>
            </w:r>
            <w:r>
              <w:rPr>
                <w:kern w:val="0"/>
                <w:sz w:val="24"/>
              </w:rPr>
              <w:t>)</w:t>
            </w:r>
            <w:r>
              <w:rPr>
                <w:rFonts w:hint="eastAsia"/>
                <w:kern w:val="0"/>
                <w:sz w:val="24"/>
              </w:rPr>
              <w:t>+</w:t>
            </w:r>
            <w:r>
              <w:rPr>
                <w:kern w:val="0"/>
                <w:sz w:val="24"/>
              </w:rPr>
              <w:t>Json</w:t>
            </w:r>
            <w:r>
              <w:rPr>
                <w:rFonts w:hint="eastAsia"/>
                <w:kern w:val="0"/>
                <w:sz w:val="24"/>
              </w:rPr>
              <w:t>（数据格式），服务网关选用</w:t>
            </w:r>
            <w:r>
              <w:rPr>
                <w:rFonts w:hint="eastAsia"/>
                <w:kern w:val="0"/>
                <w:sz w:val="24"/>
              </w:rPr>
              <w:t>Zuul</w:t>
            </w:r>
            <w:r>
              <w:rPr>
                <w:rFonts w:hint="eastAsia"/>
                <w:kern w:val="0"/>
                <w:sz w:val="24"/>
              </w:rPr>
              <w:t>，负载均衡设计使用</w:t>
            </w:r>
            <w:r>
              <w:rPr>
                <w:rFonts w:hint="eastAsia"/>
                <w:kern w:val="0"/>
                <w:sz w:val="24"/>
              </w:rPr>
              <w:t>Spring</w:t>
            </w:r>
            <w:r>
              <w:rPr>
                <w:kern w:val="0"/>
                <w:sz w:val="24"/>
              </w:rPr>
              <w:t xml:space="preserve"> Cloud Ribbon,</w:t>
            </w:r>
            <w:r>
              <w:rPr>
                <w:rFonts w:hint="eastAsia"/>
                <w:kern w:val="0"/>
                <w:sz w:val="24"/>
              </w:rPr>
              <w:t>支持多种客户端进行负载均衡，并</w:t>
            </w:r>
            <w:r>
              <w:rPr>
                <w:rFonts w:hint="eastAsia"/>
                <w:kern w:val="0"/>
                <w:sz w:val="24"/>
              </w:rPr>
              <w:lastRenderedPageBreak/>
              <w:t>且可以与</w:t>
            </w:r>
            <w:r>
              <w:rPr>
                <w:rFonts w:hint="eastAsia"/>
                <w:kern w:val="0"/>
                <w:sz w:val="24"/>
              </w:rPr>
              <w:t>Eureka</w:t>
            </w:r>
            <w:r>
              <w:rPr>
                <w:kern w:val="0"/>
                <w:sz w:val="24"/>
              </w:rPr>
              <w:t>Client</w:t>
            </w:r>
            <w:r>
              <w:rPr>
                <w:rFonts w:hint="eastAsia"/>
                <w:kern w:val="0"/>
                <w:sz w:val="24"/>
              </w:rPr>
              <w:t>、</w:t>
            </w:r>
            <w:r>
              <w:rPr>
                <w:rFonts w:hint="eastAsia"/>
                <w:kern w:val="0"/>
                <w:sz w:val="24"/>
              </w:rPr>
              <w:t>R</w:t>
            </w:r>
            <w:r>
              <w:rPr>
                <w:kern w:val="0"/>
                <w:sz w:val="24"/>
              </w:rPr>
              <w:t>estTemplate</w:t>
            </w:r>
            <w:r>
              <w:rPr>
                <w:rFonts w:hint="eastAsia"/>
                <w:kern w:val="0"/>
                <w:sz w:val="24"/>
              </w:rPr>
              <w:t>、</w:t>
            </w:r>
            <w:r>
              <w:rPr>
                <w:rFonts w:hint="eastAsia"/>
                <w:kern w:val="0"/>
                <w:sz w:val="24"/>
              </w:rPr>
              <w:t>Hystrix</w:t>
            </w:r>
            <w:r>
              <w:rPr>
                <w:rFonts w:hint="eastAsia"/>
                <w:kern w:val="0"/>
                <w:sz w:val="24"/>
              </w:rPr>
              <w:t>进行无缝整合</w:t>
            </w:r>
            <w:r w:rsidR="006F3C0C">
              <w:rPr>
                <w:rFonts w:hint="eastAsia"/>
                <w:kern w:val="0"/>
                <w:sz w:val="24"/>
              </w:rPr>
              <w:t>。</w:t>
            </w:r>
          </w:p>
          <w:p w14:paraId="6B162F8A" w14:textId="4BAA1F0F" w:rsidR="00381165" w:rsidRDefault="00484854" w:rsidP="005E79DF">
            <w:pPr>
              <w:snapToGrid w:val="0"/>
              <w:spacing w:line="400" w:lineRule="exact"/>
              <w:rPr>
                <w:kern w:val="0"/>
                <w:sz w:val="24"/>
              </w:rPr>
            </w:pPr>
            <w:r>
              <w:rPr>
                <w:rFonts w:hint="eastAsia"/>
                <w:kern w:val="0"/>
                <w:sz w:val="28"/>
                <w:szCs w:val="28"/>
              </w:rPr>
              <w:t>3</w:t>
            </w:r>
            <w:r w:rsidR="005748F5">
              <w:rPr>
                <w:kern w:val="0"/>
                <w:sz w:val="28"/>
                <w:szCs w:val="28"/>
              </w:rPr>
              <w:t>.</w:t>
            </w:r>
            <w:r w:rsidR="005748F5">
              <w:rPr>
                <w:rFonts w:hint="eastAsia"/>
                <w:kern w:val="0"/>
                <w:sz w:val="24"/>
              </w:rPr>
              <w:t>零售行业营销系统的</w:t>
            </w:r>
            <w:r w:rsidR="00D00092">
              <w:rPr>
                <w:rFonts w:hint="eastAsia"/>
                <w:kern w:val="0"/>
                <w:sz w:val="24"/>
              </w:rPr>
              <w:t>部分</w:t>
            </w:r>
            <w:r w:rsidR="005748F5">
              <w:rPr>
                <w:rFonts w:hint="eastAsia"/>
                <w:kern w:val="0"/>
                <w:sz w:val="24"/>
              </w:rPr>
              <w:t>模块</w:t>
            </w:r>
            <w:r w:rsidR="001148CF">
              <w:rPr>
                <w:rFonts w:hint="eastAsia"/>
                <w:kern w:val="0"/>
                <w:sz w:val="24"/>
              </w:rPr>
              <w:t>详细</w:t>
            </w:r>
            <w:r w:rsidR="005748F5">
              <w:rPr>
                <w:rFonts w:hint="eastAsia"/>
                <w:kern w:val="0"/>
                <w:sz w:val="24"/>
              </w:rPr>
              <w:t>设计</w:t>
            </w:r>
            <w:r w:rsidR="00BC4AC5">
              <w:rPr>
                <w:rFonts w:hint="eastAsia"/>
                <w:kern w:val="0"/>
                <w:sz w:val="24"/>
              </w:rPr>
              <w:t>与实现</w:t>
            </w:r>
          </w:p>
          <w:p w14:paraId="7A30B601" w14:textId="7A8E25F4" w:rsidR="00381165" w:rsidRDefault="00381165" w:rsidP="00381165">
            <w:pPr>
              <w:numPr>
                <w:ilvl w:val="0"/>
                <w:numId w:val="13"/>
              </w:numPr>
              <w:snapToGrid w:val="0"/>
              <w:spacing w:line="400" w:lineRule="exact"/>
              <w:rPr>
                <w:kern w:val="0"/>
                <w:sz w:val="24"/>
              </w:rPr>
            </w:pPr>
            <w:r w:rsidRPr="00D53243">
              <w:rPr>
                <w:rFonts w:hint="eastAsia"/>
                <w:b/>
                <w:kern w:val="0"/>
                <w:sz w:val="24"/>
              </w:rPr>
              <w:t>客户管理</w:t>
            </w:r>
            <w:r>
              <w:rPr>
                <w:rFonts w:hint="eastAsia"/>
                <w:kern w:val="0"/>
                <w:sz w:val="24"/>
              </w:rPr>
              <w:t>：</w:t>
            </w:r>
          </w:p>
          <w:p w14:paraId="39C348C3" w14:textId="0951E87D" w:rsidR="00381165" w:rsidRDefault="00381165" w:rsidP="00381165">
            <w:pPr>
              <w:snapToGrid w:val="0"/>
              <w:spacing w:line="400" w:lineRule="exact"/>
              <w:rPr>
                <w:kern w:val="0"/>
                <w:sz w:val="24"/>
              </w:rPr>
            </w:pPr>
            <w:r>
              <w:rPr>
                <w:rFonts w:hint="eastAsia"/>
                <w:kern w:val="0"/>
                <w:sz w:val="24"/>
              </w:rPr>
              <w:t xml:space="preserve"> </w:t>
            </w:r>
            <w:r>
              <w:rPr>
                <w:kern w:val="0"/>
                <w:sz w:val="24"/>
              </w:rPr>
              <w:t xml:space="preserve">  </w:t>
            </w:r>
            <w:r>
              <w:rPr>
                <w:rFonts w:hint="eastAsia"/>
                <w:kern w:val="0"/>
                <w:sz w:val="24"/>
              </w:rPr>
              <w:t>客户管理将收集全渠道的客户信息，满足客户信息的单个创建、批量创建、编辑、删除、批量删除的基础操作，其次在客户分组中可以对不同的用户属性字段进行条件筛选，完成客户数据的过滤为精准化营销提供保证，最为重要的是在价值评估模块，可以自定义设置价值评估计算方式，进而实现对客户数据消费指数、活跃指数、综合价值的评估。</w:t>
            </w:r>
          </w:p>
          <w:p w14:paraId="13CB392F" w14:textId="0160F6F7" w:rsidR="00381165" w:rsidRDefault="00381165" w:rsidP="00381165">
            <w:pPr>
              <w:snapToGrid w:val="0"/>
              <w:spacing w:line="400" w:lineRule="exact"/>
              <w:rPr>
                <w:kern w:val="0"/>
                <w:sz w:val="24"/>
              </w:rPr>
            </w:pPr>
            <w:r>
              <w:rPr>
                <w:kern w:val="0"/>
                <w:sz w:val="24"/>
              </w:rPr>
              <w:t xml:space="preserve">   </w:t>
            </w:r>
            <w:r>
              <w:rPr>
                <w:rFonts w:hint="eastAsia"/>
                <w:kern w:val="0"/>
                <w:sz w:val="24"/>
              </w:rPr>
              <w:t>客户管理是</w:t>
            </w:r>
            <w:r w:rsidRPr="00805790">
              <w:rPr>
                <w:rFonts w:hint="eastAsia"/>
                <w:kern w:val="0"/>
                <w:sz w:val="24"/>
              </w:rPr>
              <w:t>自动化营销的基础和受众来源</w:t>
            </w:r>
            <w:r>
              <w:rPr>
                <w:rFonts w:hint="eastAsia"/>
                <w:kern w:val="0"/>
                <w:sz w:val="24"/>
              </w:rPr>
              <w:t>。</w:t>
            </w:r>
          </w:p>
          <w:p w14:paraId="3BAA8547" w14:textId="78D0F5CD" w:rsidR="00B7529B" w:rsidRDefault="00F72114" w:rsidP="00381165">
            <w:pPr>
              <w:snapToGrid w:val="0"/>
              <w:spacing w:line="400" w:lineRule="exact"/>
              <w:rPr>
                <w:kern w:val="0"/>
                <w:sz w:val="24"/>
              </w:rPr>
            </w:pPr>
            <w:r w:rsidRPr="00F72114">
              <w:rPr>
                <w:noProof/>
                <w:kern w:val="0"/>
                <w:sz w:val="24"/>
              </w:rPr>
              <w:drawing>
                <wp:anchor distT="0" distB="0" distL="114300" distR="114300" simplePos="0" relativeHeight="251663360" behindDoc="0" locked="0" layoutInCell="1" allowOverlap="1" wp14:anchorId="47F53FDA" wp14:editId="2A9DC4A9">
                  <wp:simplePos x="0" y="0"/>
                  <wp:positionH relativeFrom="column">
                    <wp:posOffset>659849</wp:posOffset>
                  </wp:positionH>
                  <wp:positionV relativeFrom="paragraph">
                    <wp:posOffset>322796</wp:posOffset>
                  </wp:positionV>
                  <wp:extent cx="3715385" cy="2670175"/>
                  <wp:effectExtent l="0" t="0" r="0" b="0"/>
                  <wp:wrapTopAndBottom/>
                  <wp:docPr id="10" name="Picture 10" descr="C:\Users\wp\AppData\Local\Temp\159421675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p\AppData\Local\Temp\159421675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5385" cy="2670175"/>
                          </a:xfrm>
                          <a:prstGeom prst="rect">
                            <a:avLst/>
                          </a:prstGeom>
                          <a:noFill/>
                          <a:ln>
                            <a:noFill/>
                          </a:ln>
                        </pic:spPr>
                      </pic:pic>
                    </a:graphicData>
                  </a:graphic>
                  <wp14:sizeRelH relativeFrom="page">
                    <wp14:pctWidth>0</wp14:pctWidth>
                  </wp14:sizeRelH>
                  <wp14:sizeRelV relativeFrom="page">
                    <wp14:pctHeight>0</wp14:pctHeight>
                  </wp14:sizeRelV>
                </wp:anchor>
              </w:drawing>
            </w:r>
            <w:r w:rsidR="00B7529B">
              <w:rPr>
                <w:kern w:val="0"/>
                <w:sz w:val="24"/>
              </w:rPr>
              <w:t xml:space="preserve">   </w:t>
            </w:r>
            <w:r w:rsidR="00B7529B">
              <w:rPr>
                <w:rFonts w:hint="eastAsia"/>
                <w:kern w:val="0"/>
                <w:sz w:val="24"/>
              </w:rPr>
              <w:t>针对客户管理模块可以细分成以下子模块</w:t>
            </w:r>
            <w:r w:rsidR="004646EE">
              <w:rPr>
                <w:rFonts w:hint="eastAsia"/>
                <w:kern w:val="0"/>
                <w:sz w:val="24"/>
              </w:rPr>
              <w:t>如</w:t>
            </w:r>
            <w:r w:rsidR="004646EE" w:rsidRPr="00805790">
              <w:rPr>
                <w:kern w:val="0"/>
                <w:sz w:val="24"/>
              </w:rPr>
              <w:t>图</w:t>
            </w:r>
            <w:r w:rsidR="004646EE">
              <w:rPr>
                <w:rFonts w:hint="eastAsia"/>
                <w:kern w:val="0"/>
                <w:sz w:val="24"/>
              </w:rPr>
              <w:t>2.3</w:t>
            </w:r>
            <w:r w:rsidR="004646EE">
              <w:rPr>
                <w:kern w:val="0"/>
                <w:sz w:val="24"/>
              </w:rPr>
              <w:t>.</w:t>
            </w:r>
            <w:r w:rsidR="004646EE" w:rsidRPr="00805790">
              <w:rPr>
                <w:kern w:val="0"/>
                <w:sz w:val="24"/>
              </w:rPr>
              <w:t>1</w:t>
            </w:r>
            <w:r w:rsidR="004646EE">
              <w:rPr>
                <w:rFonts w:hint="eastAsia"/>
                <w:kern w:val="0"/>
                <w:sz w:val="24"/>
              </w:rPr>
              <w:t>所示</w:t>
            </w:r>
            <w:r w:rsidR="00B7529B">
              <w:rPr>
                <w:rFonts w:hint="eastAsia"/>
                <w:kern w:val="0"/>
                <w:sz w:val="24"/>
              </w:rPr>
              <w:t>：</w:t>
            </w:r>
          </w:p>
          <w:p w14:paraId="516D8845" w14:textId="1649F88D" w:rsidR="00F72114" w:rsidRPr="00805790" w:rsidRDefault="00F72114" w:rsidP="00381165">
            <w:pPr>
              <w:snapToGrid w:val="0"/>
              <w:spacing w:line="400" w:lineRule="exact"/>
              <w:rPr>
                <w:kern w:val="0"/>
                <w:sz w:val="24"/>
              </w:rPr>
            </w:pPr>
          </w:p>
          <w:p w14:paraId="5844B092" w14:textId="7682EE32" w:rsidR="004646EE" w:rsidRDefault="004646EE" w:rsidP="004646EE">
            <w:pPr>
              <w:snapToGrid w:val="0"/>
              <w:spacing w:line="400" w:lineRule="exact"/>
              <w:jc w:val="center"/>
              <w:rPr>
                <w:kern w:val="0"/>
                <w:sz w:val="24"/>
              </w:rPr>
            </w:pPr>
            <w:r w:rsidRPr="00805790">
              <w:rPr>
                <w:kern w:val="0"/>
                <w:sz w:val="24"/>
              </w:rPr>
              <w:t>图</w:t>
            </w:r>
            <w:r>
              <w:rPr>
                <w:rFonts w:hint="eastAsia"/>
                <w:kern w:val="0"/>
                <w:sz w:val="24"/>
              </w:rPr>
              <w:t>2.3</w:t>
            </w:r>
            <w:r>
              <w:rPr>
                <w:kern w:val="0"/>
                <w:sz w:val="24"/>
              </w:rPr>
              <w:t>.</w:t>
            </w:r>
            <w:r w:rsidRPr="00805790">
              <w:rPr>
                <w:kern w:val="0"/>
                <w:sz w:val="24"/>
              </w:rPr>
              <w:t xml:space="preserve">1 </w:t>
            </w:r>
            <w:r>
              <w:rPr>
                <w:rFonts w:hint="eastAsia"/>
                <w:kern w:val="0"/>
                <w:sz w:val="24"/>
              </w:rPr>
              <w:t>子模块</w:t>
            </w:r>
            <w:r w:rsidRPr="00805790">
              <w:rPr>
                <w:kern w:val="0"/>
                <w:sz w:val="24"/>
              </w:rPr>
              <w:t>功能图</w:t>
            </w:r>
          </w:p>
          <w:p w14:paraId="765D7977" w14:textId="7B8AA27B" w:rsidR="00381165" w:rsidRPr="00F72114" w:rsidRDefault="00381165" w:rsidP="00F72114">
            <w:pPr>
              <w:pStyle w:val="ListParagraph"/>
              <w:numPr>
                <w:ilvl w:val="0"/>
                <w:numId w:val="14"/>
              </w:numPr>
              <w:snapToGrid w:val="0"/>
              <w:spacing w:line="400" w:lineRule="exact"/>
              <w:rPr>
                <w:kern w:val="0"/>
                <w:sz w:val="24"/>
              </w:rPr>
            </w:pPr>
            <w:r w:rsidRPr="00F72114">
              <w:rPr>
                <w:rFonts w:hint="eastAsia"/>
                <w:kern w:val="0"/>
                <w:sz w:val="24"/>
              </w:rPr>
              <w:t>数据管理：</w:t>
            </w:r>
          </w:p>
          <w:p w14:paraId="3C7BFC4B" w14:textId="619B6618" w:rsidR="00F72114" w:rsidRPr="00F72114" w:rsidRDefault="00F72114" w:rsidP="00F72114">
            <w:pPr>
              <w:snapToGrid w:val="0"/>
              <w:spacing w:line="400" w:lineRule="exact"/>
              <w:ind w:firstLine="480"/>
              <w:rPr>
                <w:kern w:val="0"/>
                <w:sz w:val="24"/>
              </w:rPr>
            </w:pPr>
            <w:r>
              <w:rPr>
                <w:rFonts w:hint="eastAsia"/>
                <w:kern w:val="0"/>
                <w:sz w:val="24"/>
              </w:rPr>
              <w:t>a</w:t>
            </w:r>
            <w:r>
              <w:rPr>
                <w:kern w:val="0"/>
                <w:sz w:val="24"/>
              </w:rPr>
              <w:t>.</w:t>
            </w:r>
            <w:r>
              <w:rPr>
                <w:rFonts w:hint="eastAsia"/>
                <w:kern w:val="0"/>
                <w:sz w:val="24"/>
              </w:rPr>
              <w:t>单条数据处理：可以进行增加、删除、更改、查询的操作。</w:t>
            </w:r>
          </w:p>
          <w:p w14:paraId="7B09CFAD" w14:textId="2C7B3F6B" w:rsidR="00381165" w:rsidRDefault="00381165" w:rsidP="00381165">
            <w:pPr>
              <w:snapToGrid w:val="0"/>
              <w:spacing w:line="400" w:lineRule="exact"/>
              <w:rPr>
                <w:kern w:val="0"/>
                <w:sz w:val="24"/>
              </w:rPr>
            </w:pPr>
            <w:r>
              <w:rPr>
                <w:kern w:val="0"/>
                <w:sz w:val="24"/>
              </w:rPr>
              <w:t xml:space="preserve">    </w:t>
            </w:r>
            <w:r w:rsidR="00F72114">
              <w:rPr>
                <w:kern w:val="0"/>
                <w:sz w:val="24"/>
              </w:rPr>
              <w:t>b</w:t>
            </w:r>
            <w:r>
              <w:rPr>
                <w:rFonts w:hint="eastAsia"/>
                <w:kern w:val="0"/>
                <w:sz w:val="24"/>
              </w:rPr>
              <w:t>．</w:t>
            </w:r>
            <w:r w:rsidR="00F72114">
              <w:rPr>
                <w:rFonts w:hint="eastAsia"/>
                <w:kern w:val="0"/>
                <w:sz w:val="24"/>
              </w:rPr>
              <w:t>数据批量导入：</w:t>
            </w:r>
            <w:r>
              <w:rPr>
                <w:rFonts w:hint="eastAsia"/>
                <w:kern w:val="0"/>
                <w:sz w:val="24"/>
              </w:rPr>
              <w:t>系统可以提供单条或者批量数据接入入口，如果用户数据不多或者无法对接</w:t>
            </w:r>
            <w:r>
              <w:rPr>
                <w:rFonts w:hint="eastAsia"/>
                <w:kern w:val="0"/>
                <w:sz w:val="24"/>
              </w:rPr>
              <w:t>A</w:t>
            </w:r>
            <w:r>
              <w:rPr>
                <w:kern w:val="0"/>
                <w:sz w:val="24"/>
              </w:rPr>
              <w:t>PI</w:t>
            </w:r>
            <w:r>
              <w:rPr>
                <w:rFonts w:hint="eastAsia"/>
                <w:kern w:val="0"/>
                <w:sz w:val="24"/>
              </w:rPr>
              <w:t>接口的时候可使用上传</w:t>
            </w:r>
            <w:r>
              <w:rPr>
                <w:kern w:val="0"/>
                <w:sz w:val="24"/>
              </w:rPr>
              <w:t>CSV</w:t>
            </w:r>
            <w:r>
              <w:rPr>
                <w:rFonts w:hint="eastAsia"/>
                <w:kern w:val="0"/>
                <w:sz w:val="24"/>
              </w:rPr>
              <w:t>来导入用户数据。</w:t>
            </w:r>
          </w:p>
          <w:p w14:paraId="42710D05" w14:textId="612C85D6" w:rsidR="00381165" w:rsidRDefault="00F72114" w:rsidP="00381165">
            <w:pPr>
              <w:snapToGrid w:val="0"/>
              <w:spacing w:line="400" w:lineRule="exact"/>
              <w:ind w:firstLine="480"/>
              <w:rPr>
                <w:kern w:val="0"/>
                <w:sz w:val="24"/>
              </w:rPr>
            </w:pPr>
            <w:r>
              <w:rPr>
                <w:kern w:val="0"/>
                <w:sz w:val="24"/>
              </w:rPr>
              <w:t>c</w:t>
            </w:r>
            <w:r w:rsidR="00381165">
              <w:rPr>
                <w:rFonts w:hint="eastAsia"/>
                <w:kern w:val="0"/>
                <w:sz w:val="24"/>
              </w:rPr>
              <w:t>．客户</w:t>
            </w:r>
            <w:r>
              <w:rPr>
                <w:rFonts w:hint="eastAsia"/>
                <w:kern w:val="0"/>
                <w:sz w:val="24"/>
              </w:rPr>
              <w:t>详情页</w:t>
            </w:r>
            <w:r w:rsidR="00381165">
              <w:rPr>
                <w:rFonts w:hint="eastAsia"/>
                <w:kern w:val="0"/>
                <w:sz w:val="24"/>
              </w:rPr>
              <w:t>：</w:t>
            </w:r>
            <w:r w:rsidR="00381165">
              <w:rPr>
                <w:kern w:val="0"/>
                <w:sz w:val="24"/>
              </w:rPr>
              <w:t xml:space="preserve"> </w:t>
            </w:r>
            <w:r w:rsidR="00381165">
              <w:rPr>
                <w:rFonts w:hint="eastAsia"/>
                <w:kern w:val="0"/>
                <w:sz w:val="24"/>
              </w:rPr>
              <w:t>客户列表的某一个用户可以查看相应用户的个人详情（查看营销任务的历史记录）。</w:t>
            </w:r>
          </w:p>
          <w:p w14:paraId="58118330" w14:textId="484DF41B" w:rsidR="006A51E9" w:rsidRDefault="00381165" w:rsidP="00381165">
            <w:pPr>
              <w:snapToGrid w:val="0"/>
              <w:spacing w:line="400" w:lineRule="exact"/>
              <w:rPr>
                <w:kern w:val="0"/>
                <w:sz w:val="24"/>
              </w:rPr>
            </w:pPr>
            <w:r>
              <w:rPr>
                <w:kern w:val="0"/>
                <w:sz w:val="24"/>
              </w:rPr>
              <w:t xml:space="preserve">   </w:t>
            </w:r>
            <w:r>
              <w:rPr>
                <w:rFonts w:hint="eastAsia"/>
                <w:kern w:val="0"/>
                <w:sz w:val="24"/>
              </w:rPr>
              <w:t>（</w:t>
            </w:r>
            <w:r>
              <w:rPr>
                <w:rFonts w:hint="eastAsia"/>
                <w:kern w:val="0"/>
                <w:sz w:val="24"/>
              </w:rPr>
              <w:t>2</w:t>
            </w:r>
            <w:r>
              <w:rPr>
                <w:rFonts w:hint="eastAsia"/>
                <w:kern w:val="0"/>
                <w:sz w:val="24"/>
              </w:rPr>
              <w:t>）</w:t>
            </w:r>
            <w:r w:rsidRPr="00805790">
              <w:rPr>
                <w:rFonts w:hint="eastAsia"/>
                <w:kern w:val="0"/>
                <w:sz w:val="24"/>
              </w:rPr>
              <w:t>客户分组：</w:t>
            </w:r>
          </w:p>
          <w:p w14:paraId="46291FB9" w14:textId="04EBAD85" w:rsidR="00381165" w:rsidRDefault="00381165" w:rsidP="00381165">
            <w:pPr>
              <w:snapToGrid w:val="0"/>
              <w:spacing w:line="400" w:lineRule="exact"/>
              <w:rPr>
                <w:kern w:val="0"/>
                <w:sz w:val="24"/>
              </w:rPr>
            </w:pPr>
            <w:r w:rsidRPr="00805790">
              <w:rPr>
                <w:rFonts w:hint="eastAsia"/>
                <w:kern w:val="0"/>
                <w:sz w:val="24"/>
              </w:rPr>
              <w:t>根据客户属性、订单属性、商品属性设置不同的条件筛选出满足条件的客户信息，保存为不同的客户分组，作为营销任务的受众来源。</w:t>
            </w:r>
            <w:r w:rsidR="00F72114">
              <w:rPr>
                <w:rFonts w:hint="eastAsia"/>
                <w:kern w:val="0"/>
                <w:sz w:val="24"/>
              </w:rPr>
              <w:t>系统会自动划分两个系统组：实名客户组（通过单条、批量导入方式至系统自动化为实名客户组）、微信粉丝（通过微信后台同步至系统的粉丝自动划为微信粉丝组）</w:t>
            </w:r>
          </w:p>
          <w:p w14:paraId="17A2A1A1" w14:textId="2CD5C4B2" w:rsidR="00F72114" w:rsidRDefault="00F72114" w:rsidP="00F72114">
            <w:pPr>
              <w:tabs>
                <w:tab w:val="left" w:pos="525"/>
              </w:tabs>
              <w:snapToGrid w:val="0"/>
              <w:spacing w:line="400" w:lineRule="exact"/>
              <w:ind w:firstLine="480"/>
              <w:rPr>
                <w:kern w:val="0"/>
                <w:sz w:val="24"/>
              </w:rPr>
            </w:pPr>
            <w:r>
              <w:rPr>
                <w:rFonts w:hint="eastAsia"/>
                <w:kern w:val="0"/>
                <w:sz w:val="24"/>
              </w:rPr>
              <w:t>a</w:t>
            </w:r>
            <w:r>
              <w:rPr>
                <w:rFonts w:hint="eastAsia"/>
                <w:kern w:val="0"/>
                <w:sz w:val="24"/>
              </w:rPr>
              <w:t>．筛选器：提供不同的分组条件的设置。客户基本字段字符串类型字段满足等于、包含、不等于、不包含条件，或者日期字段设置绝对时间与相对时间的</w:t>
            </w:r>
          </w:p>
          <w:p w14:paraId="3D30E3DE" w14:textId="1654D803" w:rsidR="00F72114" w:rsidRDefault="00F72114" w:rsidP="00F72114">
            <w:pPr>
              <w:tabs>
                <w:tab w:val="left" w:pos="525"/>
              </w:tabs>
              <w:snapToGrid w:val="0"/>
              <w:spacing w:line="400" w:lineRule="exact"/>
              <w:rPr>
                <w:kern w:val="0"/>
                <w:sz w:val="24"/>
              </w:rPr>
            </w:pPr>
            <w:r>
              <w:rPr>
                <w:rFonts w:hint="eastAsia"/>
                <w:kern w:val="0"/>
                <w:sz w:val="24"/>
              </w:rPr>
              <w:t>筛选。或者根据客户的高级信息字段比如邮件互动（邮件打开、点击、转发）、</w:t>
            </w:r>
            <w:r>
              <w:rPr>
                <w:rFonts w:hint="eastAsia"/>
                <w:kern w:val="0"/>
                <w:sz w:val="24"/>
              </w:rPr>
              <w:lastRenderedPageBreak/>
              <w:t>短信互动（点击短链、回复）、微信互动进行筛选。</w:t>
            </w:r>
          </w:p>
          <w:p w14:paraId="6F19AAC4" w14:textId="581AC718" w:rsidR="00C6487B" w:rsidRDefault="00381165" w:rsidP="00381165">
            <w:pPr>
              <w:snapToGrid w:val="0"/>
              <w:spacing w:line="400" w:lineRule="exact"/>
              <w:rPr>
                <w:kern w:val="0"/>
                <w:sz w:val="24"/>
              </w:rPr>
            </w:pPr>
            <w:r>
              <w:rPr>
                <w:kern w:val="0"/>
                <w:sz w:val="24"/>
              </w:rPr>
              <w:t xml:space="preserve">    </w:t>
            </w:r>
            <w:r w:rsidR="00F72114">
              <w:rPr>
                <w:kern w:val="0"/>
                <w:sz w:val="24"/>
              </w:rPr>
              <w:t>b</w:t>
            </w:r>
            <w:r>
              <w:rPr>
                <w:rFonts w:hint="eastAsia"/>
                <w:kern w:val="0"/>
                <w:sz w:val="24"/>
              </w:rPr>
              <w:t>．全局黑名单：</w:t>
            </w:r>
            <w:r w:rsidRPr="00805790">
              <w:rPr>
                <w:rFonts w:hint="eastAsia"/>
                <w:kern w:val="0"/>
                <w:sz w:val="24"/>
              </w:rPr>
              <w:t>提供内置筛选包括邮件退订、短信退订系统分组</w:t>
            </w:r>
            <w:r>
              <w:rPr>
                <w:rFonts w:hint="eastAsia"/>
                <w:kern w:val="0"/>
                <w:sz w:val="24"/>
              </w:rPr>
              <w:t>。短信退订内的客户代表从短信回复退订后进入的客户，这些用户无法收到短信；邮件退</w:t>
            </w:r>
          </w:p>
          <w:p w14:paraId="32B2DA3E" w14:textId="4290CC43" w:rsidR="00381165" w:rsidRDefault="00381165" w:rsidP="00381165">
            <w:pPr>
              <w:snapToGrid w:val="0"/>
              <w:spacing w:line="400" w:lineRule="exact"/>
              <w:rPr>
                <w:kern w:val="0"/>
                <w:sz w:val="24"/>
              </w:rPr>
            </w:pPr>
            <w:r>
              <w:rPr>
                <w:rFonts w:hint="eastAsia"/>
                <w:kern w:val="0"/>
                <w:sz w:val="24"/>
              </w:rPr>
              <w:t>订内的客户代表从邮件内点击退订后进入的客户，这些客户将无法收到邮件。</w:t>
            </w:r>
          </w:p>
          <w:p w14:paraId="3AA0A22C" w14:textId="77777777" w:rsidR="00381165" w:rsidRDefault="00381165" w:rsidP="00381165">
            <w:pPr>
              <w:snapToGrid w:val="0"/>
              <w:spacing w:line="400" w:lineRule="exact"/>
              <w:rPr>
                <w:kern w:val="0"/>
                <w:sz w:val="24"/>
              </w:rPr>
            </w:pPr>
            <w:r>
              <w:rPr>
                <w:rFonts w:hint="eastAsia"/>
                <w:kern w:val="0"/>
                <w:sz w:val="24"/>
              </w:rPr>
              <w:t xml:space="preserve"> </w:t>
            </w:r>
            <w:r>
              <w:rPr>
                <w:kern w:val="0"/>
                <w:sz w:val="24"/>
              </w:rPr>
              <w:t xml:space="preserve">  </w:t>
            </w:r>
            <w:r>
              <w:rPr>
                <w:rFonts w:hint="eastAsia"/>
                <w:kern w:val="0"/>
                <w:sz w:val="24"/>
              </w:rPr>
              <w:t>（</w:t>
            </w:r>
            <w:r>
              <w:rPr>
                <w:rFonts w:hint="eastAsia"/>
                <w:kern w:val="0"/>
                <w:sz w:val="24"/>
              </w:rPr>
              <w:t>3</w:t>
            </w:r>
            <w:r>
              <w:rPr>
                <w:rFonts w:hint="eastAsia"/>
                <w:kern w:val="0"/>
                <w:sz w:val="24"/>
              </w:rPr>
              <w:t>）价值评估：</w:t>
            </w:r>
          </w:p>
          <w:p w14:paraId="3F7A5531" w14:textId="77777777" w:rsidR="00381165" w:rsidRDefault="00381165" w:rsidP="00381165">
            <w:pPr>
              <w:snapToGrid w:val="0"/>
              <w:spacing w:line="400" w:lineRule="exact"/>
              <w:rPr>
                <w:kern w:val="0"/>
                <w:sz w:val="24"/>
              </w:rPr>
            </w:pPr>
            <w:r>
              <w:rPr>
                <w:kern w:val="0"/>
                <w:sz w:val="24"/>
              </w:rPr>
              <w:t xml:space="preserve">    </w:t>
            </w:r>
            <w:r>
              <w:rPr>
                <w:rFonts w:hint="eastAsia"/>
                <w:kern w:val="0"/>
                <w:sz w:val="24"/>
              </w:rPr>
              <w:t>设置价值评估的具体的规则与权重</w:t>
            </w:r>
            <w:r>
              <w:rPr>
                <w:rFonts w:hint="eastAsia"/>
                <w:kern w:val="0"/>
                <w:sz w:val="24"/>
              </w:rPr>
              <w:t>,</w:t>
            </w:r>
            <w:r>
              <w:rPr>
                <w:rFonts w:hint="eastAsia"/>
                <w:kern w:val="0"/>
                <w:sz w:val="24"/>
              </w:rPr>
              <w:t>对客户数据进行价值评估。</w:t>
            </w:r>
          </w:p>
          <w:p w14:paraId="5322FF28" w14:textId="2D4CE487" w:rsidR="00381165" w:rsidRDefault="00381165" w:rsidP="00381165">
            <w:pPr>
              <w:snapToGrid w:val="0"/>
              <w:spacing w:line="400" w:lineRule="exact"/>
              <w:ind w:firstLine="480"/>
              <w:rPr>
                <w:kern w:val="0"/>
                <w:sz w:val="24"/>
              </w:rPr>
            </w:pPr>
            <w:r>
              <w:rPr>
                <w:kern w:val="0"/>
                <w:sz w:val="24"/>
              </w:rPr>
              <w:t>a</w:t>
            </w:r>
            <w:r>
              <w:rPr>
                <w:rFonts w:hint="eastAsia"/>
                <w:kern w:val="0"/>
                <w:sz w:val="24"/>
              </w:rPr>
              <w:t>．活跃指数似乎根据每个客户在邮件、短信、微信三个渠道的反馈次数来综合评定分数。每个用户的初始活跃指数是固定的，根据用户自行设置的打分规则计算。最终用户的活动指数得分</w:t>
            </w:r>
            <w:r>
              <w:rPr>
                <w:rFonts w:hint="eastAsia"/>
                <w:kern w:val="0"/>
                <w:sz w:val="24"/>
              </w:rPr>
              <w:t>=</w:t>
            </w:r>
            <w:r>
              <w:rPr>
                <w:rFonts w:hint="eastAsia"/>
                <w:kern w:val="0"/>
                <w:sz w:val="24"/>
              </w:rPr>
              <w:t>初始分</w:t>
            </w:r>
            <w:r>
              <w:rPr>
                <w:rFonts w:hint="eastAsia"/>
                <w:kern w:val="0"/>
                <w:sz w:val="24"/>
              </w:rPr>
              <w:t>+</w:t>
            </w:r>
            <w:r>
              <w:rPr>
                <w:rFonts w:hint="eastAsia"/>
                <w:kern w:val="0"/>
                <w:sz w:val="24"/>
              </w:rPr>
              <w:t>邮件活跃得分</w:t>
            </w:r>
            <w:r>
              <w:rPr>
                <w:rFonts w:hint="eastAsia"/>
                <w:kern w:val="0"/>
                <w:sz w:val="24"/>
              </w:rPr>
              <w:t>+</w:t>
            </w:r>
            <w:r>
              <w:rPr>
                <w:rFonts w:hint="eastAsia"/>
                <w:kern w:val="0"/>
                <w:sz w:val="24"/>
              </w:rPr>
              <w:t>短信活跃得分</w:t>
            </w:r>
            <w:r>
              <w:rPr>
                <w:rFonts w:hint="eastAsia"/>
                <w:kern w:val="0"/>
                <w:sz w:val="24"/>
              </w:rPr>
              <w:t>+</w:t>
            </w:r>
            <w:r>
              <w:rPr>
                <w:rFonts w:hint="eastAsia"/>
                <w:kern w:val="0"/>
                <w:sz w:val="24"/>
              </w:rPr>
              <w:t>微信活跃得分。其中类似于邮件相关：对于软弹、硬弹、退订、邮件打开、邮件点击各个具体的分值权重可以自定义调配。</w:t>
            </w:r>
          </w:p>
          <w:p w14:paraId="00A390E1" w14:textId="18570E91" w:rsidR="00381165" w:rsidRDefault="00381165" w:rsidP="00381165">
            <w:pPr>
              <w:snapToGrid w:val="0"/>
              <w:spacing w:line="400" w:lineRule="exact"/>
              <w:ind w:firstLine="480"/>
              <w:rPr>
                <w:kern w:val="0"/>
                <w:sz w:val="24"/>
              </w:rPr>
            </w:pPr>
            <w:r>
              <w:rPr>
                <w:rFonts w:hint="eastAsia"/>
                <w:kern w:val="0"/>
                <w:sz w:val="24"/>
              </w:rPr>
              <w:t>b.</w:t>
            </w:r>
            <w:r>
              <w:rPr>
                <w:kern w:val="0"/>
                <w:sz w:val="24"/>
              </w:rPr>
              <w:t xml:space="preserve"> </w:t>
            </w:r>
            <w:r>
              <w:rPr>
                <w:rFonts w:hint="eastAsia"/>
                <w:kern w:val="0"/>
                <w:sz w:val="24"/>
              </w:rPr>
              <w:t>消费指数根据客户消费金额进行评估，按照消费金额由大到小排列客户，然后自定义划分阶梯比例，计算消费等级。</w:t>
            </w:r>
          </w:p>
          <w:p w14:paraId="1DF9B812" w14:textId="76E436C6" w:rsidR="00381165" w:rsidRDefault="00381165" w:rsidP="00381165">
            <w:pPr>
              <w:snapToGrid w:val="0"/>
              <w:spacing w:line="400" w:lineRule="exact"/>
              <w:ind w:firstLine="480"/>
              <w:rPr>
                <w:kern w:val="0"/>
                <w:sz w:val="24"/>
              </w:rPr>
            </w:pPr>
            <w:r>
              <w:rPr>
                <w:rFonts w:hint="eastAsia"/>
                <w:kern w:val="0"/>
                <w:sz w:val="24"/>
              </w:rPr>
              <w:t>c</w:t>
            </w:r>
            <w:r>
              <w:rPr>
                <w:kern w:val="0"/>
                <w:sz w:val="24"/>
              </w:rPr>
              <w:t xml:space="preserve">. </w:t>
            </w:r>
            <w:r>
              <w:rPr>
                <w:rFonts w:hint="eastAsia"/>
                <w:kern w:val="0"/>
                <w:sz w:val="24"/>
              </w:rPr>
              <w:t>综合价值分布为消费指数与活跃指数的自定义不同系数进行评估计算。</w:t>
            </w:r>
          </w:p>
          <w:p w14:paraId="74F21881" w14:textId="49E7620F" w:rsidR="00B7529B" w:rsidRDefault="005F3003" w:rsidP="00B7529B">
            <w:pPr>
              <w:snapToGrid w:val="0"/>
              <w:spacing w:line="400" w:lineRule="exact"/>
              <w:rPr>
                <w:kern w:val="0"/>
                <w:sz w:val="24"/>
              </w:rPr>
            </w:pPr>
            <w:r>
              <w:rPr>
                <w:noProof/>
              </w:rPr>
              <w:drawing>
                <wp:anchor distT="0" distB="0" distL="114300" distR="114300" simplePos="0" relativeHeight="251650048" behindDoc="0" locked="0" layoutInCell="1" allowOverlap="1" wp14:anchorId="7B91B046" wp14:editId="3EDBD0D2">
                  <wp:simplePos x="0" y="0"/>
                  <wp:positionH relativeFrom="column">
                    <wp:posOffset>-64770</wp:posOffset>
                  </wp:positionH>
                  <wp:positionV relativeFrom="paragraph">
                    <wp:posOffset>351155</wp:posOffset>
                  </wp:positionV>
                  <wp:extent cx="5456555" cy="25787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56555" cy="2578735"/>
                          </a:xfrm>
                          <a:prstGeom prst="rect">
                            <a:avLst/>
                          </a:prstGeom>
                        </pic:spPr>
                      </pic:pic>
                    </a:graphicData>
                  </a:graphic>
                  <wp14:sizeRelH relativeFrom="page">
                    <wp14:pctWidth>0</wp14:pctWidth>
                  </wp14:sizeRelH>
                  <wp14:sizeRelV relativeFrom="page">
                    <wp14:pctHeight>0</wp14:pctHeight>
                  </wp14:sizeRelV>
                </wp:anchor>
              </w:drawing>
            </w:r>
            <w:r w:rsidR="00B7529B">
              <w:rPr>
                <w:rFonts w:hint="eastAsia"/>
                <w:kern w:val="0"/>
                <w:sz w:val="24"/>
              </w:rPr>
              <w:t>具体的用例图如</w:t>
            </w:r>
            <w:r w:rsidR="004646EE" w:rsidRPr="00805790">
              <w:rPr>
                <w:kern w:val="0"/>
                <w:sz w:val="24"/>
              </w:rPr>
              <w:t>图</w:t>
            </w:r>
            <w:r w:rsidR="004646EE">
              <w:rPr>
                <w:rFonts w:hint="eastAsia"/>
                <w:kern w:val="0"/>
                <w:sz w:val="24"/>
              </w:rPr>
              <w:t>2.3</w:t>
            </w:r>
            <w:r w:rsidR="004646EE">
              <w:rPr>
                <w:kern w:val="0"/>
                <w:sz w:val="24"/>
              </w:rPr>
              <w:t>.</w:t>
            </w:r>
            <w:r w:rsidR="004646EE">
              <w:rPr>
                <w:rFonts w:hint="eastAsia"/>
                <w:kern w:val="0"/>
                <w:sz w:val="24"/>
              </w:rPr>
              <w:t>2</w:t>
            </w:r>
            <w:r w:rsidR="00B7529B">
              <w:rPr>
                <w:rFonts w:hint="eastAsia"/>
                <w:kern w:val="0"/>
                <w:sz w:val="24"/>
              </w:rPr>
              <w:t>所示：</w:t>
            </w:r>
          </w:p>
          <w:p w14:paraId="16216E3E" w14:textId="116D9776" w:rsidR="00166485" w:rsidRDefault="004646EE" w:rsidP="004646EE">
            <w:pPr>
              <w:snapToGrid w:val="0"/>
              <w:spacing w:line="400" w:lineRule="exact"/>
              <w:jc w:val="center"/>
              <w:rPr>
                <w:kern w:val="0"/>
                <w:sz w:val="24"/>
              </w:rPr>
            </w:pPr>
            <w:r w:rsidRPr="00805790">
              <w:rPr>
                <w:kern w:val="0"/>
                <w:sz w:val="24"/>
              </w:rPr>
              <w:t>图</w:t>
            </w:r>
            <w:r>
              <w:rPr>
                <w:rFonts w:hint="eastAsia"/>
                <w:kern w:val="0"/>
                <w:sz w:val="24"/>
              </w:rPr>
              <w:t>2.3</w:t>
            </w:r>
            <w:r>
              <w:rPr>
                <w:kern w:val="0"/>
                <w:sz w:val="24"/>
              </w:rPr>
              <w:t>.</w:t>
            </w:r>
            <w:r>
              <w:rPr>
                <w:rFonts w:hint="eastAsia"/>
                <w:kern w:val="0"/>
                <w:sz w:val="24"/>
              </w:rPr>
              <w:t>2</w:t>
            </w:r>
            <w:r>
              <w:rPr>
                <w:kern w:val="0"/>
                <w:sz w:val="24"/>
              </w:rPr>
              <w:t xml:space="preserve"> </w:t>
            </w:r>
            <w:r>
              <w:rPr>
                <w:rFonts w:hint="eastAsia"/>
                <w:kern w:val="0"/>
                <w:sz w:val="24"/>
              </w:rPr>
              <w:t>子模块用例图</w:t>
            </w:r>
          </w:p>
          <w:p w14:paraId="3458327B" w14:textId="5C9C7AEF" w:rsidR="00D53243" w:rsidRDefault="00D53243" w:rsidP="00D53243">
            <w:pPr>
              <w:snapToGrid w:val="0"/>
              <w:spacing w:line="400" w:lineRule="exact"/>
              <w:jc w:val="left"/>
              <w:rPr>
                <w:kern w:val="0"/>
                <w:sz w:val="24"/>
              </w:rPr>
            </w:pPr>
            <w:r>
              <w:rPr>
                <w:kern w:val="0"/>
                <w:sz w:val="24"/>
              </w:rPr>
              <w:t xml:space="preserve">  </w:t>
            </w:r>
            <w:r>
              <w:rPr>
                <w:rFonts w:hint="eastAsia"/>
                <w:kern w:val="0"/>
                <w:sz w:val="24"/>
              </w:rPr>
              <w:t>以用户的视角将客户管理的模块划分成如下的功能点：</w:t>
            </w:r>
          </w:p>
          <w:p w14:paraId="423FAF71" w14:textId="6A4E5EC7" w:rsidR="00D53243" w:rsidRDefault="00D53243" w:rsidP="00D53243">
            <w:pPr>
              <w:snapToGrid w:val="0"/>
              <w:spacing w:line="400" w:lineRule="exact"/>
              <w:jc w:val="left"/>
              <w:rPr>
                <w:kern w:val="0"/>
                <w:sz w:val="24"/>
              </w:rPr>
            </w:pPr>
            <w:r>
              <w:rPr>
                <w:kern w:val="0"/>
                <w:sz w:val="24"/>
              </w:rPr>
              <w:t xml:space="preserve">  </w:t>
            </w:r>
            <w:r>
              <w:rPr>
                <w:rFonts w:hint="eastAsia"/>
                <w:kern w:val="0"/>
                <w:sz w:val="24"/>
              </w:rPr>
              <w:t>单条增删改查客户信息、批量导入客户信息、查看客户历史详情、创建客户分组、设置筛选器、设置全局黑名单、设置活跃指数、消费指数、综合指数评估。</w:t>
            </w:r>
          </w:p>
          <w:p w14:paraId="4F859771" w14:textId="3E3EFC9B" w:rsidR="00D53243" w:rsidRDefault="00D53243" w:rsidP="00D53243">
            <w:pPr>
              <w:pStyle w:val="ListParagraph"/>
              <w:numPr>
                <w:ilvl w:val="0"/>
                <w:numId w:val="13"/>
              </w:numPr>
              <w:snapToGrid w:val="0"/>
              <w:spacing w:line="400" w:lineRule="exact"/>
              <w:rPr>
                <w:kern w:val="0"/>
                <w:sz w:val="24"/>
              </w:rPr>
            </w:pPr>
            <w:r w:rsidRPr="00D53243">
              <w:rPr>
                <w:rFonts w:hint="eastAsia"/>
                <w:b/>
                <w:kern w:val="0"/>
                <w:sz w:val="24"/>
              </w:rPr>
              <w:t>营销活动管理</w:t>
            </w:r>
            <w:r w:rsidR="00DB73C3" w:rsidRPr="00A93E9A">
              <w:rPr>
                <w:rFonts w:hint="eastAsia"/>
                <w:kern w:val="0"/>
                <w:sz w:val="24"/>
              </w:rPr>
              <w:t>：</w:t>
            </w:r>
          </w:p>
          <w:p w14:paraId="706A3F64" w14:textId="7C10532B" w:rsidR="00C57080" w:rsidRDefault="00DB73C3" w:rsidP="000009A9">
            <w:pPr>
              <w:snapToGrid w:val="0"/>
              <w:spacing w:line="400" w:lineRule="exact"/>
              <w:ind w:firstLine="480"/>
              <w:rPr>
                <w:kern w:val="0"/>
                <w:sz w:val="24"/>
              </w:rPr>
            </w:pPr>
            <w:r w:rsidRPr="00D53243">
              <w:rPr>
                <w:rFonts w:hint="eastAsia"/>
                <w:kern w:val="0"/>
                <w:sz w:val="24"/>
              </w:rPr>
              <w:t>营销活动管理提供设置基础配置、</w:t>
            </w:r>
            <w:r w:rsidR="00F72114">
              <w:rPr>
                <w:rFonts w:hint="eastAsia"/>
                <w:kern w:val="0"/>
                <w:sz w:val="24"/>
              </w:rPr>
              <w:t>微信</w:t>
            </w:r>
            <w:r w:rsidR="000009A9">
              <w:rPr>
                <w:rFonts w:hint="eastAsia"/>
                <w:kern w:val="0"/>
                <w:sz w:val="24"/>
              </w:rPr>
              <w:t>管理、素材管理</w:t>
            </w:r>
            <w:r w:rsidRPr="00D53243">
              <w:rPr>
                <w:rFonts w:hint="eastAsia"/>
                <w:kern w:val="0"/>
                <w:sz w:val="24"/>
              </w:rPr>
              <w:t>、</w:t>
            </w:r>
            <w:r w:rsidR="000009A9">
              <w:rPr>
                <w:rFonts w:hint="eastAsia"/>
                <w:kern w:val="0"/>
                <w:sz w:val="24"/>
              </w:rPr>
              <w:t>设计营销计划、开始</w:t>
            </w:r>
            <w:r w:rsidRPr="00D53243">
              <w:rPr>
                <w:rFonts w:hint="eastAsia"/>
                <w:kern w:val="0"/>
                <w:sz w:val="24"/>
              </w:rPr>
              <w:t>营销活动的一系列操作。</w:t>
            </w:r>
            <w:r w:rsidR="000009A9">
              <w:rPr>
                <w:rFonts w:hint="eastAsia"/>
                <w:kern w:val="0"/>
                <w:sz w:val="24"/>
              </w:rPr>
              <w:t>具体的功能划分如图</w:t>
            </w:r>
            <w:r w:rsidR="000009A9">
              <w:rPr>
                <w:rFonts w:hint="eastAsia"/>
                <w:kern w:val="0"/>
                <w:sz w:val="24"/>
              </w:rPr>
              <w:t>2.3.3</w:t>
            </w:r>
            <w:r w:rsidR="000009A9">
              <w:rPr>
                <w:rFonts w:hint="eastAsia"/>
                <w:kern w:val="0"/>
                <w:sz w:val="24"/>
              </w:rPr>
              <w:t>所示。</w:t>
            </w:r>
          </w:p>
          <w:p w14:paraId="53B7320F" w14:textId="36084636" w:rsidR="000009A9" w:rsidRDefault="000009A9" w:rsidP="000009A9">
            <w:pPr>
              <w:snapToGrid w:val="0"/>
              <w:spacing w:line="400" w:lineRule="exact"/>
              <w:ind w:firstLine="480"/>
              <w:rPr>
                <w:kern w:val="0"/>
                <w:sz w:val="24"/>
              </w:rPr>
            </w:pPr>
            <w:r>
              <w:rPr>
                <w:rFonts w:hint="eastAsia"/>
                <w:kern w:val="0"/>
                <w:sz w:val="24"/>
              </w:rPr>
              <w:t>（</w:t>
            </w:r>
            <w:r>
              <w:rPr>
                <w:rFonts w:hint="eastAsia"/>
                <w:kern w:val="0"/>
                <w:sz w:val="24"/>
              </w:rPr>
              <w:t>1</w:t>
            </w:r>
            <w:r>
              <w:rPr>
                <w:rFonts w:hint="eastAsia"/>
                <w:kern w:val="0"/>
                <w:sz w:val="24"/>
              </w:rPr>
              <w:t>）基础配置：</w:t>
            </w:r>
          </w:p>
          <w:p w14:paraId="1AFEB816" w14:textId="77C93EBF" w:rsidR="000009A9" w:rsidRDefault="000009A9" w:rsidP="000009A9">
            <w:pPr>
              <w:snapToGrid w:val="0"/>
              <w:spacing w:line="400" w:lineRule="exact"/>
              <w:ind w:firstLine="480"/>
              <w:rPr>
                <w:kern w:val="0"/>
                <w:sz w:val="24"/>
              </w:rPr>
            </w:pPr>
            <w:r>
              <w:rPr>
                <w:kern w:val="0"/>
                <w:sz w:val="24"/>
              </w:rPr>
              <w:t>a.</w:t>
            </w:r>
            <w:r>
              <w:rPr>
                <w:rFonts w:hint="eastAsia"/>
                <w:kern w:val="0"/>
                <w:sz w:val="24"/>
              </w:rPr>
              <w:t>邮件通道配置：设置邮件群发的发件人地址、回复地址等信息。</w:t>
            </w:r>
          </w:p>
          <w:p w14:paraId="096FFA80" w14:textId="5D6C85E8" w:rsidR="000009A9" w:rsidRDefault="000009A9" w:rsidP="000009A9">
            <w:pPr>
              <w:snapToGrid w:val="0"/>
              <w:spacing w:line="400" w:lineRule="exact"/>
              <w:ind w:firstLine="480"/>
              <w:rPr>
                <w:kern w:val="0"/>
                <w:sz w:val="24"/>
              </w:rPr>
            </w:pPr>
            <w:r>
              <w:rPr>
                <w:rFonts w:hint="eastAsia"/>
                <w:kern w:val="0"/>
                <w:sz w:val="24"/>
              </w:rPr>
              <w:t>b</w:t>
            </w:r>
            <w:r>
              <w:rPr>
                <w:kern w:val="0"/>
                <w:sz w:val="24"/>
              </w:rPr>
              <w:t>.</w:t>
            </w:r>
            <w:r>
              <w:rPr>
                <w:rFonts w:hint="eastAsia"/>
                <w:kern w:val="0"/>
                <w:sz w:val="24"/>
              </w:rPr>
              <w:t>短信通道配置：设置短信群发的通道类型与具体的签名信息。</w:t>
            </w:r>
          </w:p>
          <w:p w14:paraId="27E9A97D" w14:textId="461A7907" w:rsidR="000009A9" w:rsidRDefault="000009A9" w:rsidP="000009A9">
            <w:pPr>
              <w:snapToGrid w:val="0"/>
              <w:spacing w:line="400" w:lineRule="exact"/>
              <w:ind w:firstLine="480"/>
              <w:rPr>
                <w:kern w:val="0"/>
                <w:sz w:val="24"/>
              </w:rPr>
            </w:pPr>
            <w:r>
              <w:rPr>
                <w:rFonts w:hint="eastAsia"/>
                <w:kern w:val="0"/>
                <w:sz w:val="24"/>
              </w:rPr>
              <w:t>c</w:t>
            </w:r>
            <w:r>
              <w:rPr>
                <w:kern w:val="0"/>
                <w:sz w:val="24"/>
              </w:rPr>
              <w:t>.</w:t>
            </w:r>
            <w:r>
              <w:rPr>
                <w:rFonts w:hint="eastAsia"/>
                <w:kern w:val="0"/>
                <w:sz w:val="24"/>
              </w:rPr>
              <w:t>数据库字段配置：创建不同类型的数据库字段，供全平台信息收集。</w:t>
            </w:r>
          </w:p>
          <w:p w14:paraId="4DFD94CB" w14:textId="77777777" w:rsidR="00C57080" w:rsidRDefault="00C57080" w:rsidP="000009A9">
            <w:pPr>
              <w:snapToGrid w:val="0"/>
              <w:spacing w:line="400" w:lineRule="exact"/>
              <w:rPr>
                <w:kern w:val="0"/>
                <w:sz w:val="24"/>
              </w:rPr>
            </w:pPr>
          </w:p>
          <w:p w14:paraId="47CF2AA0" w14:textId="103BE3BD" w:rsidR="00C57080" w:rsidRDefault="00F72114" w:rsidP="00C57080">
            <w:pPr>
              <w:snapToGrid w:val="0"/>
              <w:spacing w:line="400" w:lineRule="exact"/>
              <w:jc w:val="center"/>
              <w:rPr>
                <w:kern w:val="0"/>
                <w:sz w:val="24"/>
              </w:rPr>
            </w:pPr>
            <w:r w:rsidRPr="00F72114">
              <w:rPr>
                <w:noProof/>
                <w:kern w:val="0"/>
                <w:sz w:val="24"/>
              </w:rPr>
              <w:drawing>
                <wp:anchor distT="0" distB="0" distL="114300" distR="114300" simplePos="0" relativeHeight="251667456" behindDoc="0" locked="0" layoutInCell="1" allowOverlap="1" wp14:anchorId="1EEDCD2D" wp14:editId="02EB6460">
                  <wp:simplePos x="0" y="0"/>
                  <wp:positionH relativeFrom="column">
                    <wp:posOffset>513715</wp:posOffset>
                  </wp:positionH>
                  <wp:positionV relativeFrom="paragraph">
                    <wp:posOffset>139065</wp:posOffset>
                  </wp:positionV>
                  <wp:extent cx="4225925" cy="3287395"/>
                  <wp:effectExtent l="0" t="0" r="0" b="0"/>
                  <wp:wrapTopAndBottom/>
                  <wp:docPr id="11" name="Picture 11" descr="C:\Users\wp\AppData\Local\Temp\159421710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p\AppData\Local\Temp\1594217104(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5925" cy="32873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4AF1F" w14:textId="14421FEB" w:rsidR="00C57080" w:rsidRDefault="00C57080" w:rsidP="00C57080">
            <w:pPr>
              <w:snapToGrid w:val="0"/>
              <w:spacing w:line="400" w:lineRule="exact"/>
              <w:jc w:val="center"/>
              <w:rPr>
                <w:kern w:val="0"/>
                <w:sz w:val="24"/>
              </w:rPr>
            </w:pPr>
            <w:r w:rsidRPr="00805790">
              <w:rPr>
                <w:kern w:val="0"/>
                <w:sz w:val="24"/>
              </w:rPr>
              <w:t>图</w:t>
            </w:r>
            <w:r>
              <w:rPr>
                <w:rFonts w:hint="eastAsia"/>
                <w:kern w:val="0"/>
                <w:sz w:val="24"/>
              </w:rPr>
              <w:t>2.3</w:t>
            </w:r>
            <w:r>
              <w:rPr>
                <w:kern w:val="0"/>
                <w:sz w:val="24"/>
              </w:rPr>
              <w:t>.</w:t>
            </w:r>
            <w:r>
              <w:rPr>
                <w:rFonts w:hint="eastAsia"/>
                <w:kern w:val="0"/>
                <w:sz w:val="24"/>
              </w:rPr>
              <w:t>3</w:t>
            </w:r>
            <w:r>
              <w:rPr>
                <w:kern w:val="0"/>
                <w:sz w:val="24"/>
              </w:rPr>
              <w:t xml:space="preserve"> </w:t>
            </w:r>
            <w:r>
              <w:rPr>
                <w:rFonts w:hint="eastAsia"/>
                <w:kern w:val="0"/>
                <w:sz w:val="24"/>
              </w:rPr>
              <w:t>子模块结构图</w:t>
            </w:r>
          </w:p>
          <w:p w14:paraId="19539801" w14:textId="77777777" w:rsidR="000009A9" w:rsidRDefault="000009A9" w:rsidP="000009A9">
            <w:pPr>
              <w:snapToGrid w:val="0"/>
              <w:spacing w:line="400" w:lineRule="exact"/>
              <w:rPr>
                <w:kern w:val="0"/>
                <w:sz w:val="24"/>
              </w:rPr>
            </w:pPr>
            <w:r>
              <w:rPr>
                <w:rFonts w:hint="eastAsia"/>
                <w:kern w:val="0"/>
                <w:sz w:val="24"/>
              </w:rPr>
              <w:t>（</w:t>
            </w:r>
            <w:r>
              <w:rPr>
                <w:rFonts w:hint="eastAsia"/>
                <w:kern w:val="0"/>
                <w:sz w:val="24"/>
              </w:rPr>
              <w:t>2</w:t>
            </w:r>
            <w:r>
              <w:rPr>
                <w:rFonts w:hint="eastAsia"/>
                <w:kern w:val="0"/>
                <w:sz w:val="24"/>
              </w:rPr>
              <w:t>）微信管理</w:t>
            </w:r>
            <w:r w:rsidRPr="00805790">
              <w:rPr>
                <w:rFonts w:hint="eastAsia"/>
                <w:kern w:val="0"/>
                <w:sz w:val="24"/>
              </w:rPr>
              <w:t>：</w:t>
            </w:r>
            <w:r w:rsidRPr="00830EC2">
              <w:rPr>
                <w:rFonts w:hint="eastAsia"/>
                <w:kern w:val="0"/>
                <w:sz w:val="24"/>
              </w:rPr>
              <w:cr/>
            </w:r>
            <w:r>
              <w:rPr>
                <w:kern w:val="0"/>
                <w:sz w:val="24"/>
              </w:rPr>
              <w:t xml:space="preserve">    </w:t>
            </w:r>
            <w:r>
              <w:rPr>
                <w:rFonts w:hint="eastAsia"/>
                <w:kern w:val="0"/>
                <w:sz w:val="24"/>
              </w:rPr>
              <w:t>微信管理提供了自动回复、自定义菜单对微信公众号功能的操作使用。</w:t>
            </w:r>
          </w:p>
          <w:p w14:paraId="36FB1549" w14:textId="77777777" w:rsidR="000009A9" w:rsidRDefault="000009A9" w:rsidP="000009A9">
            <w:pPr>
              <w:snapToGrid w:val="0"/>
              <w:spacing w:line="400" w:lineRule="exact"/>
              <w:ind w:firstLine="480"/>
              <w:rPr>
                <w:kern w:val="0"/>
                <w:sz w:val="24"/>
              </w:rPr>
            </w:pPr>
            <w:r>
              <w:rPr>
                <w:rFonts w:hint="eastAsia"/>
                <w:kern w:val="0"/>
                <w:sz w:val="24"/>
              </w:rPr>
              <w:t>a</w:t>
            </w:r>
            <w:r>
              <w:rPr>
                <w:kern w:val="0"/>
                <w:sz w:val="24"/>
              </w:rPr>
              <w:t>.</w:t>
            </w:r>
            <w:r w:rsidRPr="00830EC2">
              <w:rPr>
                <w:rFonts w:hint="eastAsia"/>
                <w:kern w:val="0"/>
                <w:sz w:val="24"/>
              </w:rPr>
              <w:t>自动回复：</w:t>
            </w:r>
          </w:p>
          <w:p w14:paraId="596C70D4" w14:textId="77777777" w:rsidR="000009A9" w:rsidRDefault="000009A9" w:rsidP="000009A9">
            <w:pPr>
              <w:snapToGrid w:val="0"/>
              <w:spacing w:line="400" w:lineRule="exact"/>
              <w:ind w:firstLine="480"/>
              <w:rPr>
                <w:kern w:val="0"/>
                <w:sz w:val="24"/>
              </w:rPr>
            </w:pPr>
            <w:r w:rsidRPr="00830EC2">
              <w:rPr>
                <w:rFonts w:hint="eastAsia"/>
                <w:kern w:val="0"/>
                <w:sz w:val="24"/>
              </w:rPr>
              <w:t>自动回复包括被关注自动回复、消息自动回复、关键词自动回复。可以设置回复的内容支持文字、图片、音频、视频等。</w:t>
            </w:r>
            <w:r w:rsidRPr="00830EC2">
              <w:rPr>
                <w:rFonts w:hint="eastAsia"/>
                <w:kern w:val="0"/>
                <w:sz w:val="24"/>
              </w:rPr>
              <w:cr/>
              <w:t xml:space="preserve">   </w:t>
            </w:r>
            <w:r>
              <w:rPr>
                <w:rFonts w:hint="eastAsia"/>
                <w:kern w:val="0"/>
                <w:sz w:val="24"/>
              </w:rPr>
              <w:t xml:space="preserve"> </w:t>
            </w:r>
            <w:r>
              <w:rPr>
                <w:kern w:val="0"/>
                <w:sz w:val="24"/>
              </w:rPr>
              <w:t>b.</w:t>
            </w:r>
            <w:r w:rsidRPr="00830EC2">
              <w:rPr>
                <w:rFonts w:hint="eastAsia"/>
                <w:kern w:val="0"/>
                <w:sz w:val="24"/>
              </w:rPr>
              <w:t>自定义菜单：</w:t>
            </w:r>
          </w:p>
          <w:p w14:paraId="303150A7" w14:textId="77777777" w:rsidR="000009A9" w:rsidRDefault="000009A9" w:rsidP="000009A9">
            <w:pPr>
              <w:snapToGrid w:val="0"/>
              <w:spacing w:line="400" w:lineRule="exact"/>
              <w:ind w:firstLine="480"/>
              <w:rPr>
                <w:kern w:val="0"/>
                <w:sz w:val="24"/>
              </w:rPr>
            </w:pPr>
            <w:r w:rsidRPr="00830EC2">
              <w:rPr>
                <w:rFonts w:hint="eastAsia"/>
                <w:kern w:val="0"/>
                <w:sz w:val="24"/>
              </w:rPr>
              <w:t>可以创建一级菜单、二级菜单并且可以选择点击二级菜单后展示给用户的内容，包括图文信息、文字、图片、音频、视频、跳转页面</w:t>
            </w:r>
          </w:p>
          <w:p w14:paraId="6EEFF620" w14:textId="77777777" w:rsidR="000009A9" w:rsidRDefault="000009A9" w:rsidP="000009A9">
            <w:pPr>
              <w:snapToGrid w:val="0"/>
              <w:spacing w:line="400" w:lineRule="exact"/>
              <w:rPr>
                <w:kern w:val="0"/>
                <w:sz w:val="24"/>
              </w:rPr>
            </w:pPr>
            <w:r>
              <w:rPr>
                <w:kern w:val="0"/>
                <w:sz w:val="24"/>
              </w:rPr>
              <w:t xml:space="preserve">   </w:t>
            </w:r>
            <w:r>
              <w:rPr>
                <w:rFonts w:hint="eastAsia"/>
                <w:kern w:val="0"/>
                <w:sz w:val="24"/>
              </w:rPr>
              <w:t>（</w:t>
            </w:r>
            <w:r>
              <w:rPr>
                <w:rFonts w:hint="eastAsia"/>
                <w:kern w:val="0"/>
                <w:sz w:val="24"/>
              </w:rPr>
              <w:t>3</w:t>
            </w:r>
            <w:r>
              <w:rPr>
                <w:rFonts w:hint="eastAsia"/>
                <w:kern w:val="0"/>
                <w:sz w:val="24"/>
              </w:rPr>
              <w:t>）素材管理</w:t>
            </w:r>
          </w:p>
          <w:p w14:paraId="06C21334" w14:textId="77777777" w:rsidR="000009A9" w:rsidRPr="00805790" w:rsidRDefault="000009A9" w:rsidP="000009A9">
            <w:pPr>
              <w:snapToGrid w:val="0"/>
              <w:spacing w:line="400" w:lineRule="exact"/>
              <w:rPr>
                <w:kern w:val="0"/>
                <w:sz w:val="24"/>
              </w:rPr>
            </w:pPr>
            <w:r>
              <w:rPr>
                <w:kern w:val="0"/>
                <w:sz w:val="24"/>
              </w:rPr>
              <w:t xml:space="preserve">    </w:t>
            </w:r>
            <w:r w:rsidRPr="00805790">
              <w:rPr>
                <w:rFonts w:hint="eastAsia"/>
                <w:kern w:val="0"/>
                <w:sz w:val="24"/>
              </w:rPr>
              <w:t>素材子系统提供了邮件、短信</w:t>
            </w:r>
            <w:r>
              <w:rPr>
                <w:rFonts w:hint="eastAsia"/>
                <w:kern w:val="0"/>
                <w:sz w:val="24"/>
              </w:rPr>
              <w:t>、微信、表单四</w:t>
            </w:r>
            <w:r w:rsidRPr="00805790">
              <w:rPr>
                <w:rFonts w:hint="eastAsia"/>
                <w:kern w:val="0"/>
                <w:sz w:val="24"/>
              </w:rPr>
              <w:t>种素材得</w:t>
            </w:r>
            <w:r>
              <w:rPr>
                <w:rFonts w:hint="eastAsia"/>
                <w:kern w:val="0"/>
                <w:sz w:val="24"/>
              </w:rPr>
              <w:t>新建、编辑、复制、测试、预览等功能的实现。</w:t>
            </w:r>
          </w:p>
          <w:p w14:paraId="5E6762D1" w14:textId="77777777" w:rsidR="000009A9" w:rsidRDefault="000009A9" w:rsidP="000009A9">
            <w:pPr>
              <w:snapToGrid w:val="0"/>
              <w:spacing w:line="400" w:lineRule="exact"/>
              <w:rPr>
                <w:kern w:val="0"/>
                <w:sz w:val="24"/>
              </w:rPr>
            </w:pPr>
            <w:r w:rsidRPr="00805790">
              <w:rPr>
                <w:rFonts w:hint="eastAsia"/>
                <w:kern w:val="0"/>
                <w:sz w:val="24"/>
              </w:rPr>
              <w:t xml:space="preserve"> </w:t>
            </w:r>
            <w:r w:rsidRPr="00805790">
              <w:rPr>
                <w:kern w:val="0"/>
                <w:sz w:val="24"/>
              </w:rPr>
              <w:t xml:space="preserve"> </w:t>
            </w:r>
            <w:r>
              <w:rPr>
                <w:kern w:val="0"/>
                <w:sz w:val="24"/>
              </w:rPr>
              <w:t xml:space="preserve"> </w:t>
            </w:r>
            <w:r>
              <w:rPr>
                <w:rFonts w:hint="eastAsia"/>
                <w:kern w:val="0"/>
                <w:sz w:val="24"/>
              </w:rPr>
              <w:t xml:space="preserve"> </w:t>
            </w:r>
            <w:r w:rsidRPr="00805790">
              <w:rPr>
                <w:rFonts w:hint="eastAsia"/>
                <w:kern w:val="0"/>
                <w:sz w:val="24"/>
              </w:rPr>
              <w:t>邮件素材：邮件素材得创建有三种方式拖拽式设计、粘贴代码、导入</w:t>
            </w:r>
            <w:r w:rsidRPr="00805790">
              <w:rPr>
                <w:rFonts w:hint="eastAsia"/>
                <w:kern w:val="0"/>
                <w:sz w:val="24"/>
              </w:rPr>
              <w:t>Z</w:t>
            </w:r>
            <w:r w:rsidRPr="00805790">
              <w:rPr>
                <w:kern w:val="0"/>
                <w:sz w:val="24"/>
              </w:rPr>
              <w:t>IP</w:t>
            </w:r>
            <w:r w:rsidRPr="00805790">
              <w:rPr>
                <w:rFonts w:hint="eastAsia"/>
                <w:kern w:val="0"/>
                <w:sz w:val="24"/>
              </w:rPr>
              <w:t>包。</w:t>
            </w:r>
          </w:p>
          <w:p w14:paraId="3F46DD38" w14:textId="77777777" w:rsidR="000009A9" w:rsidRDefault="000009A9" w:rsidP="000009A9">
            <w:pPr>
              <w:snapToGrid w:val="0"/>
              <w:spacing w:line="400" w:lineRule="exact"/>
              <w:rPr>
                <w:kern w:val="0"/>
                <w:sz w:val="24"/>
              </w:rPr>
            </w:pPr>
            <w:r>
              <w:rPr>
                <w:rFonts w:hint="eastAsia"/>
                <w:kern w:val="0"/>
                <w:sz w:val="24"/>
              </w:rPr>
              <w:t xml:space="preserve"> </w:t>
            </w:r>
            <w:r>
              <w:rPr>
                <w:kern w:val="0"/>
                <w:sz w:val="24"/>
              </w:rPr>
              <w:t xml:space="preserve">   </w:t>
            </w:r>
            <w:r>
              <w:rPr>
                <w:rFonts w:hint="eastAsia"/>
                <w:kern w:val="0"/>
                <w:sz w:val="24"/>
              </w:rPr>
              <w:t>a</w:t>
            </w:r>
            <w:r>
              <w:rPr>
                <w:rFonts w:hint="eastAsia"/>
                <w:kern w:val="0"/>
                <w:sz w:val="24"/>
              </w:rPr>
              <w:t>．拖拽式编辑器是左侧是邮件模板、可以选择目标直接进行编辑；中间是展示区；右侧是编辑器。操作简单便捷，提供了丰富的邮件元素，可以根据需要灵活的设置邮件结构与内容。邮件搭建完成之后，还可以进行预览查看完整的样式。其次还可以使用快速测试的方式，选择发送地址输入测试邮件，在邮箱中查看编辑好的邮件。</w:t>
            </w:r>
          </w:p>
          <w:p w14:paraId="1CA17966" w14:textId="77777777" w:rsidR="000009A9" w:rsidRDefault="000009A9" w:rsidP="000009A9">
            <w:pPr>
              <w:snapToGrid w:val="0"/>
              <w:spacing w:line="400" w:lineRule="exact"/>
              <w:ind w:firstLine="480"/>
              <w:rPr>
                <w:kern w:val="0"/>
                <w:sz w:val="24"/>
              </w:rPr>
            </w:pPr>
            <w:r>
              <w:rPr>
                <w:kern w:val="0"/>
                <w:sz w:val="24"/>
              </w:rPr>
              <w:t>b</w:t>
            </w:r>
            <w:r>
              <w:rPr>
                <w:rFonts w:hint="eastAsia"/>
                <w:kern w:val="0"/>
                <w:sz w:val="24"/>
              </w:rPr>
              <w:t>．粘贴代码，在邮件编辑器中粘贴邮件素材完整的</w:t>
            </w:r>
            <w:r>
              <w:rPr>
                <w:rFonts w:hint="eastAsia"/>
                <w:kern w:val="0"/>
                <w:sz w:val="24"/>
              </w:rPr>
              <w:t>H</w:t>
            </w:r>
            <w:r>
              <w:rPr>
                <w:kern w:val="0"/>
                <w:sz w:val="24"/>
              </w:rPr>
              <w:t>TML</w:t>
            </w:r>
            <w:r>
              <w:rPr>
                <w:rFonts w:hint="eastAsia"/>
                <w:kern w:val="0"/>
                <w:sz w:val="24"/>
              </w:rPr>
              <w:t>即可</w:t>
            </w:r>
          </w:p>
          <w:p w14:paraId="79BAFF8A" w14:textId="77777777" w:rsidR="000009A9" w:rsidRPr="00805790" w:rsidRDefault="000009A9" w:rsidP="000009A9">
            <w:pPr>
              <w:snapToGrid w:val="0"/>
              <w:spacing w:line="400" w:lineRule="exact"/>
              <w:ind w:firstLine="480"/>
              <w:rPr>
                <w:kern w:val="0"/>
                <w:sz w:val="24"/>
              </w:rPr>
            </w:pPr>
            <w:r>
              <w:rPr>
                <w:kern w:val="0"/>
                <w:sz w:val="24"/>
              </w:rPr>
              <w:t>c</w:t>
            </w:r>
            <w:r>
              <w:rPr>
                <w:rFonts w:hint="eastAsia"/>
                <w:kern w:val="0"/>
                <w:sz w:val="24"/>
              </w:rPr>
              <w:t>．可以提前制作邮件素材，</w:t>
            </w:r>
            <w:r>
              <w:rPr>
                <w:kern w:val="0"/>
                <w:sz w:val="24"/>
              </w:rPr>
              <w:t>ZIP</w:t>
            </w:r>
            <w:r>
              <w:rPr>
                <w:rFonts w:hint="eastAsia"/>
                <w:kern w:val="0"/>
                <w:sz w:val="24"/>
              </w:rPr>
              <w:t>包存放</w:t>
            </w:r>
            <w:r>
              <w:rPr>
                <w:rFonts w:hint="eastAsia"/>
                <w:kern w:val="0"/>
                <w:sz w:val="24"/>
              </w:rPr>
              <w:t>H</w:t>
            </w:r>
            <w:r>
              <w:rPr>
                <w:kern w:val="0"/>
                <w:sz w:val="24"/>
              </w:rPr>
              <w:t>TML</w:t>
            </w:r>
            <w:r>
              <w:rPr>
                <w:rFonts w:hint="eastAsia"/>
                <w:kern w:val="0"/>
                <w:sz w:val="24"/>
              </w:rPr>
              <w:t>文件以及图片文件夹。</w:t>
            </w:r>
          </w:p>
          <w:p w14:paraId="15EA47E6" w14:textId="77777777" w:rsidR="000009A9" w:rsidRDefault="000009A9" w:rsidP="000009A9">
            <w:pPr>
              <w:snapToGrid w:val="0"/>
              <w:spacing w:line="400" w:lineRule="exact"/>
              <w:rPr>
                <w:kern w:val="0"/>
                <w:sz w:val="24"/>
              </w:rPr>
            </w:pPr>
            <w:r w:rsidRPr="00805790">
              <w:rPr>
                <w:rFonts w:hint="eastAsia"/>
                <w:kern w:val="0"/>
                <w:sz w:val="24"/>
              </w:rPr>
              <w:t xml:space="preserve"> </w:t>
            </w:r>
            <w:r w:rsidRPr="00805790">
              <w:rPr>
                <w:kern w:val="0"/>
                <w:sz w:val="24"/>
              </w:rPr>
              <w:t xml:space="preserve">  </w:t>
            </w:r>
            <w:r>
              <w:rPr>
                <w:rFonts w:hint="eastAsia"/>
                <w:kern w:val="0"/>
                <w:sz w:val="24"/>
              </w:rPr>
              <w:t xml:space="preserve"> </w:t>
            </w:r>
            <w:r w:rsidRPr="00805790">
              <w:rPr>
                <w:rFonts w:hint="eastAsia"/>
                <w:kern w:val="0"/>
                <w:sz w:val="24"/>
              </w:rPr>
              <w:t>短信素材：短信内容编辑可以插入</w:t>
            </w:r>
            <w:r>
              <w:rPr>
                <w:rFonts w:hint="eastAsia"/>
                <w:kern w:val="0"/>
                <w:sz w:val="24"/>
              </w:rPr>
              <w:t>个性化的</w:t>
            </w:r>
            <w:r w:rsidRPr="00805790">
              <w:rPr>
                <w:rFonts w:hint="eastAsia"/>
                <w:kern w:val="0"/>
                <w:sz w:val="24"/>
              </w:rPr>
              <w:t>自定义字段与跟踪短链。</w:t>
            </w:r>
          </w:p>
          <w:p w14:paraId="57D4F248" w14:textId="77777777" w:rsidR="000009A9" w:rsidRDefault="000009A9" w:rsidP="000009A9">
            <w:pPr>
              <w:snapToGrid w:val="0"/>
              <w:spacing w:line="400" w:lineRule="exact"/>
              <w:ind w:firstLine="480"/>
              <w:rPr>
                <w:kern w:val="0"/>
                <w:sz w:val="24"/>
              </w:rPr>
            </w:pPr>
            <w:r>
              <w:rPr>
                <w:rFonts w:hint="eastAsia"/>
                <w:kern w:val="0"/>
                <w:sz w:val="24"/>
              </w:rPr>
              <w:lastRenderedPageBreak/>
              <w:t>微信素材</w:t>
            </w:r>
            <w:r w:rsidRPr="00805790">
              <w:rPr>
                <w:rFonts w:hint="eastAsia"/>
                <w:kern w:val="0"/>
                <w:sz w:val="24"/>
              </w:rPr>
              <w:t>：分别为对图文素材、语言素材、视频素材进行管理，可进行增删改查等操作，创建可供其他功能使用的素材库。</w:t>
            </w:r>
          </w:p>
          <w:p w14:paraId="6FA2E72C" w14:textId="77777777" w:rsidR="000009A9" w:rsidRDefault="000009A9" w:rsidP="000009A9">
            <w:pPr>
              <w:snapToGrid w:val="0"/>
              <w:spacing w:line="400" w:lineRule="exact"/>
              <w:rPr>
                <w:kern w:val="0"/>
                <w:sz w:val="24"/>
              </w:rPr>
            </w:pPr>
            <w:r>
              <w:rPr>
                <w:rFonts w:hint="eastAsia"/>
                <w:kern w:val="0"/>
                <w:sz w:val="24"/>
              </w:rPr>
              <w:t>（</w:t>
            </w:r>
            <w:r>
              <w:rPr>
                <w:rFonts w:hint="eastAsia"/>
                <w:kern w:val="0"/>
                <w:sz w:val="24"/>
              </w:rPr>
              <w:t>3</w:t>
            </w:r>
            <w:r>
              <w:rPr>
                <w:rFonts w:hint="eastAsia"/>
                <w:kern w:val="0"/>
                <w:sz w:val="24"/>
              </w:rPr>
              <w:t>）营销计划：</w:t>
            </w:r>
          </w:p>
          <w:p w14:paraId="1C7FADD8" w14:textId="6FF02C09" w:rsidR="000009A9" w:rsidRDefault="000009A9" w:rsidP="000009A9">
            <w:pPr>
              <w:snapToGrid w:val="0"/>
              <w:spacing w:line="400" w:lineRule="exact"/>
              <w:rPr>
                <w:kern w:val="0"/>
                <w:sz w:val="24"/>
              </w:rPr>
            </w:pPr>
            <w:r>
              <w:rPr>
                <w:rFonts w:hint="eastAsia"/>
                <w:kern w:val="0"/>
                <w:sz w:val="24"/>
              </w:rPr>
              <w:t xml:space="preserve"> </w:t>
            </w:r>
            <w:r>
              <w:rPr>
                <w:kern w:val="0"/>
                <w:sz w:val="24"/>
              </w:rPr>
              <w:t xml:space="preserve">   </w:t>
            </w:r>
            <w:r>
              <w:rPr>
                <w:rFonts w:hint="eastAsia"/>
                <w:kern w:val="0"/>
                <w:sz w:val="24"/>
              </w:rPr>
              <w:t>针对线上营销与线下营销提供了不同场景营销计划的模板，并且用户可以使用营销活动模板自己构建营销活动。例如新会员欢迎营销计划、老会员复购营销计划、促销营销计划、会员生命周期营销计划。</w:t>
            </w:r>
          </w:p>
          <w:p w14:paraId="503B9D15" w14:textId="18A8A0FF" w:rsidR="000009A9" w:rsidRPr="00D53243" w:rsidRDefault="000009A9" w:rsidP="000009A9">
            <w:pPr>
              <w:snapToGrid w:val="0"/>
              <w:spacing w:line="400" w:lineRule="exact"/>
              <w:rPr>
                <w:kern w:val="0"/>
                <w:sz w:val="24"/>
              </w:rPr>
            </w:pPr>
            <w:r>
              <w:rPr>
                <w:kern w:val="0"/>
                <w:sz w:val="24"/>
              </w:rPr>
              <w:t xml:space="preserve">   </w:t>
            </w:r>
            <w:r>
              <w:rPr>
                <w:rFonts w:hint="eastAsia"/>
                <w:kern w:val="0"/>
                <w:sz w:val="24"/>
              </w:rPr>
              <w:t>用户从登录平台开始，需要上传客户数据、筛选客户分组、创建营销活动的素材，然后制定营销活动计划，配置活动时间等参数，完成一次营销活动。</w:t>
            </w:r>
          </w:p>
          <w:p w14:paraId="6E7B0ABB" w14:textId="5E6628E6" w:rsidR="00A93E9A" w:rsidRPr="00BB32B3" w:rsidRDefault="00522C4B" w:rsidP="00BB32B3">
            <w:pPr>
              <w:snapToGrid w:val="0"/>
              <w:spacing w:line="400" w:lineRule="exact"/>
              <w:rPr>
                <w:kern w:val="0"/>
                <w:sz w:val="24"/>
              </w:rPr>
            </w:pPr>
            <w:r>
              <w:rPr>
                <w:noProof/>
              </w:rPr>
              <w:drawing>
                <wp:anchor distT="0" distB="0" distL="114300" distR="114300" simplePos="0" relativeHeight="251648000" behindDoc="0" locked="0" layoutInCell="1" allowOverlap="1" wp14:anchorId="5A98E4D0" wp14:editId="342AB8F1">
                  <wp:simplePos x="0" y="0"/>
                  <wp:positionH relativeFrom="column">
                    <wp:posOffset>826770</wp:posOffset>
                  </wp:positionH>
                  <wp:positionV relativeFrom="paragraph">
                    <wp:posOffset>298450</wp:posOffset>
                  </wp:positionV>
                  <wp:extent cx="3750945" cy="49510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50945" cy="4951095"/>
                          </a:xfrm>
                          <a:prstGeom prst="rect">
                            <a:avLst/>
                          </a:prstGeom>
                        </pic:spPr>
                      </pic:pic>
                    </a:graphicData>
                  </a:graphic>
                  <wp14:sizeRelH relativeFrom="margin">
                    <wp14:pctWidth>0</wp14:pctWidth>
                  </wp14:sizeRelH>
                  <wp14:sizeRelV relativeFrom="margin">
                    <wp14:pctHeight>0</wp14:pctHeight>
                  </wp14:sizeRelV>
                </wp:anchor>
              </w:drawing>
            </w:r>
            <w:r w:rsidR="00FF6C5E" w:rsidRPr="00BB32B3">
              <w:rPr>
                <w:rFonts w:hint="eastAsia"/>
                <w:kern w:val="0"/>
                <w:sz w:val="24"/>
              </w:rPr>
              <w:t>以营销活动实施流程如</w:t>
            </w:r>
            <w:r w:rsidR="004646EE" w:rsidRPr="00BB32B3">
              <w:rPr>
                <w:kern w:val="0"/>
                <w:sz w:val="24"/>
              </w:rPr>
              <w:t>图</w:t>
            </w:r>
            <w:r w:rsidR="004646EE" w:rsidRPr="00BB32B3">
              <w:rPr>
                <w:rFonts w:hint="eastAsia"/>
                <w:kern w:val="0"/>
                <w:sz w:val="24"/>
              </w:rPr>
              <w:t>2.3</w:t>
            </w:r>
            <w:r w:rsidR="004646EE" w:rsidRPr="00BB32B3">
              <w:rPr>
                <w:kern w:val="0"/>
                <w:sz w:val="24"/>
              </w:rPr>
              <w:t>.</w:t>
            </w:r>
            <w:r w:rsidR="00C57080">
              <w:rPr>
                <w:rFonts w:hint="eastAsia"/>
                <w:kern w:val="0"/>
                <w:sz w:val="24"/>
              </w:rPr>
              <w:t>4</w:t>
            </w:r>
            <w:r w:rsidR="00FF6C5E" w:rsidRPr="00BB32B3">
              <w:rPr>
                <w:rFonts w:hint="eastAsia"/>
                <w:kern w:val="0"/>
                <w:sz w:val="24"/>
              </w:rPr>
              <w:t>所示：</w:t>
            </w:r>
          </w:p>
          <w:p w14:paraId="3D35E2C1" w14:textId="106FDF9F" w:rsidR="00BE7F10" w:rsidRPr="000009A9" w:rsidRDefault="004646EE" w:rsidP="000009A9">
            <w:pPr>
              <w:snapToGrid w:val="0"/>
              <w:spacing w:line="400" w:lineRule="exact"/>
              <w:jc w:val="center"/>
              <w:rPr>
                <w:kern w:val="0"/>
                <w:sz w:val="24"/>
              </w:rPr>
            </w:pPr>
            <w:r w:rsidRPr="00805790">
              <w:rPr>
                <w:kern w:val="0"/>
                <w:sz w:val="24"/>
              </w:rPr>
              <w:t>图</w:t>
            </w:r>
            <w:r>
              <w:rPr>
                <w:rFonts w:hint="eastAsia"/>
                <w:kern w:val="0"/>
                <w:sz w:val="24"/>
              </w:rPr>
              <w:t>2.3</w:t>
            </w:r>
            <w:r>
              <w:rPr>
                <w:kern w:val="0"/>
                <w:sz w:val="24"/>
              </w:rPr>
              <w:t>.</w:t>
            </w:r>
            <w:r w:rsidR="00C57080">
              <w:rPr>
                <w:rFonts w:hint="eastAsia"/>
                <w:kern w:val="0"/>
                <w:sz w:val="24"/>
              </w:rPr>
              <w:t>4</w:t>
            </w:r>
            <w:r>
              <w:rPr>
                <w:kern w:val="0"/>
                <w:sz w:val="24"/>
              </w:rPr>
              <w:t xml:space="preserve"> </w:t>
            </w:r>
            <w:r>
              <w:rPr>
                <w:rFonts w:hint="eastAsia"/>
                <w:kern w:val="0"/>
                <w:sz w:val="24"/>
              </w:rPr>
              <w:t>子模块流程图</w:t>
            </w:r>
          </w:p>
          <w:p w14:paraId="1B5550DD" w14:textId="002F9A0F" w:rsidR="00DB73C3" w:rsidRPr="00196334" w:rsidRDefault="00DB73C3" w:rsidP="00DB73C3">
            <w:pPr>
              <w:snapToGrid w:val="0"/>
              <w:spacing w:line="400" w:lineRule="exact"/>
              <w:rPr>
                <w:color w:val="000000" w:themeColor="text1"/>
                <w:kern w:val="0"/>
                <w:sz w:val="24"/>
              </w:rPr>
            </w:pPr>
            <w:r w:rsidRPr="00196334">
              <w:rPr>
                <w:rFonts w:hint="eastAsia"/>
                <w:color w:val="000000" w:themeColor="text1"/>
                <w:kern w:val="0"/>
                <w:sz w:val="24"/>
              </w:rPr>
              <w:t>（</w:t>
            </w:r>
            <w:r w:rsidRPr="00196334">
              <w:rPr>
                <w:rFonts w:hint="eastAsia"/>
                <w:color w:val="000000" w:themeColor="text1"/>
                <w:kern w:val="0"/>
                <w:sz w:val="24"/>
              </w:rPr>
              <w:t>4</w:t>
            </w:r>
            <w:r w:rsidRPr="00196334">
              <w:rPr>
                <w:rFonts w:hint="eastAsia"/>
                <w:color w:val="000000" w:themeColor="text1"/>
                <w:kern w:val="0"/>
                <w:sz w:val="24"/>
              </w:rPr>
              <w:t>）营销活动：</w:t>
            </w:r>
          </w:p>
          <w:p w14:paraId="19BDC6CE" w14:textId="4C9E6B0C" w:rsidR="00C57080" w:rsidRDefault="00DB73C3" w:rsidP="00DB73C3">
            <w:pPr>
              <w:snapToGrid w:val="0"/>
              <w:spacing w:line="400" w:lineRule="exact"/>
              <w:rPr>
                <w:kern w:val="0"/>
                <w:sz w:val="24"/>
              </w:rPr>
            </w:pPr>
            <w:r>
              <w:rPr>
                <w:kern w:val="0"/>
                <w:sz w:val="24"/>
              </w:rPr>
              <w:t xml:space="preserve">    </w:t>
            </w:r>
            <w:r w:rsidR="00DC71EA">
              <w:rPr>
                <w:rFonts w:hint="eastAsia"/>
                <w:kern w:val="0"/>
                <w:sz w:val="24"/>
              </w:rPr>
              <w:t>设置</w:t>
            </w:r>
            <w:r w:rsidRPr="00ED30C4">
              <w:rPr>
                <w:rFonts w:hint="eastAsia"/>
                <w:kern w:val="0"/>
                <w:sz w:val="24"/>
              </w:rPr>
              <w:t>微信、邮件、短信、官网等全渠道用户生命周期规划（新用户培育、复购用户再营销、沉睡用户激活等），营销日程上设定的生命周期活动，对增量用户可不断重复营销任务。合理搭配最优沟通渠道，促进营销转化</w:t>
            </w:r>
            <w:r w:rsidR="00BE7F10">
              <w:rPr>
                <w:rFonts w:hint="eastAsia"/>
                <w:kern w:val="0"/>
                <w:sz w:val="24"/>
              </w:rPr>
              <w:t>。</w:t>
            </w:r>
          </w:p>
          <w:p w14:paraId="71CC6DB7" w14:textId="30C1493F" w:rsidR="00274D67" w:rsidRDefault="00BE7F10" w:rsidP="00274D67">
            <w:pPr>
              <w:snapToGrid w:val="0"/>
              <w:spacing w:line="400" w:lineRule="exact"/>
              <w:ind w:firstLine="480"/>
              <w:rPr>
                <w:kern w:val="0"/>
                <w:sz w:val="24"/>
              </w:rPr>
            </w:pPr>
            <w:r>
              <w:rPr>
                <w:noProof/>
              </w:rPr>
              <w:lastRenderedPageBreak/>
              <w:drawing>
                <wp:anchor distT="0" distB="0" distL="114300" distR="114300" simplePos="0" relativeHeight="251671040" behindDoc="0" locked="0" layoutInCell="1" allowOverlap="1" wp14:anchorId="0D60CFCC" wp14:editId="2BC8DF6A">
                  <wp:simplePos x="0" y="0"/>
                  <wp:positionH relativeFrom="column">
                    <wp:posOffset>598829</wp:posOffset>
                  </wp:positionH>
                  <wp:positionV relativeFrom="paragraph">
                    <wp:posOffset>566001</wp:posOffset>
                  </wp:positionV>
                  <wp:extent cx="4751055" cy="5589917"/>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51055" cy="5589917"/>
                          </a:xfrm>
                          <a:prstGeom prst="rect">
                            <a:avLst/>
                          </a:prstGeom>
                        </pic:spPr>
                      </pic:pic>
                    </a:graphicData>
                  </a:graphic>
                  <wp14:sizeRelH relativeFrom="page">
                    <wp14:pctWidth>0</wp14:pctWidth>
                  </wp14:sizeRelH>
                  <wp14:sizeRelV relativeFrom="page">
                    <wp14:pctHeight>0</wp14:pctHeight>
                  </wp14:sizeRelV>
                </wp:anchor>
              </w:drawing>
            </w:r>
            <w:r w:rsidR="00DB73C3" w:rsidRPr="00805790">
              <w:rPr>
                <w:rFonts w:hint="eastAsia"/>
                <w:kern w:val="0"/>
                <w:sz w:val="24"/>
              </w:rPr>
              <w:t>单次</w:t>
            </w:r>
            <w:r w:rsidR="00DB73C3">
              <w:rPr>
                <w:rFonts w:hint="eastAsia"/>
                <w:kern w:val="0"/>
                <w:sz w:val="24"/>
              </w:rPr>
              <w:t>营销</w:t>
            </w:r>
            <w:r w:rsidR="00DB73C3" w:rsidRPr="00805790">
              <w:rPr>
                <w:rFonts w:hint="eastAsia"/>
                <w:kern w:val="0"/>
                <w:sz w:val="24"/>
              </w:rPr>
              <w:t>：针对既定得目标受众进行多渠道得推送，可以设置条件分支</w:t>
            </w:r>
            <w:r w:rsidR="00DB73C3">
              <w:rPr>
                <w:rFonts w:hint="eastAsia"/>
                <w:kern w:val="0"/>
                <w:sz w:val="24"/>
              </w:rPr>
              <w:t>、随机分支等控件</w:t>
            </w:r>
            <w:r w:rsidR="00E143B6">
              <w:rPr>
                <w:rFonts w:hint="eastAsia"/>
                <w:kern w:val="0"/>
                <w:sz w:val="24"/>
              </w:rPr>
              <w:t>,</w:t>
            </w:r>
            <w:r w:rsidR="00E143B6">
              <w:rPr>
                <w:rFonts w:hint="eastAsia"/>
                <w:kern w:val="0"/>
                <w:sz w:val="24"/>
              </w:rPr>
              <w:t>单次营销的流程图如图</w:t>
            </w:r>
            <w:r w:rsidR="00E143B6">
              <w:rPr>
                <w:rFonts w:hint="eastAsia"/>
                <w:kern w:val="0"/>
                <w:sz w:val="24"/>
              </w:rPr>
              <w:t>2.3.</w:t>
            </w:r>
            <w:r w:rsidR="00C57080">
              <w:rPr>
                <w:rFonts w:hint="eastAsia"/>
                <w:kern w:val="0"/>
                <w:sz w:val="24"/>
              </w:rPr>
              <w:t>5</w:t>
            </w:r>
            <w:r w:rsidR="00E143B6">
              <w:rPr>
                <w:rFonts w:hint="eastAsia"/>
                <w:kern w:val="0"/>
                <w:sz w:val="24"/>
              </w:rPr>
              <w:t>所示：</w:t>
            </w:r>
          </w:p>
          <w:p w14:paraId="00E60C55" w14:textId="64EABCC9" w:rsidR="001D6435" w:rsidRDefault="001D6435" w:rsidP="00C57080">
            <w:pPr>
              <w:snapToGrid w:val="0"/>
              <w:spacing w:line="400" w:lineRule="exact"/>
              <w:ind w:firstLine="480"/>
              <w:jc w:val="center"/>
              <w:rPr>
                <w:kern w:val="0"/>
                <w:sz w:val="24"/>
              </w:rPr>
            </w:pPr>
            <w:r>
              <w:rPr>
                <w:rFonts w:hint="eastAsia"/>
                <w:kern w:val="0"/>
                <w:sz w:val="24"/>
              </w:rPr>
              <w:t>图</w:t>
            </w:r>
            <w:r>
              <w:rPr>
                <w:rFonts w:hint="eastAsia"/>
                <w:kern w:val="0"/>
                <w:sz w:val="24"/>
              </w:rPr>
              <w:t>2.</w:t>
            </w:r>
            <w:r>
              <w:rPr>
                <w:kern w:val="0"/>
                <w:sz w:val="24"/>
              </w:rPr>
              <w:t>3.</w:t>
            </w:r>
            <w:r w:rsidR="00C57080">
              <w:rPr>
                <w:rFonts w:hint="eastAsia"/>
                <w:kern w:val="0"/>
                <w:sz w:val="24"/>
              </w:rPr>
              <w:t>5</w:t>
            </w:r>
            <w:r w:rsidR="00C57080">
              <w:rPr>
                <w:kern w:val="0"/>
                <w:sz w:val="24"/>
              </w:rPr>
              <w:t xml:space="preserve"> </w:t>
            </w:r>
            <w:r w:rsidR="00C57080">
              <w:rPr>
                <w:rFonts w:hint="eastAsia"/>
                <w:kern w:val="0"/>
                <w:sz w:val="24"/>
              </w:rPr>
              <w:t>单次营销的流程图</w:t>
            </w:r>
          </w:p>
          <w:p w14:paraId="45703EED" w14:textId="68A583E1" w:rsidR="00DB73C3" w:rsidRPr="00805790" w:rsidRDefault="00DB73C3" w:rsidP="00DB73C3">
            <w:pPr>
              <w:snapToGrid w:val="0"/>
              <w:spacing w:line="400" w:lineRule="exact"/>
              <w:rPr>
                <w:kern w:val="0"/>
                <w:sz w:val="24"/>
              </w:rPr>
            </w:pPr>
            <w:r w:rsidRPr="00805790">
              <w:rPr>
                <w:rFonts w:hint="eastAsia"/>
                <w:kern w:val="0"/>
                <w:sz w:val="24"/>
              </w:rPr>
              <w:t xml:space="preserve"> </w:t>
            </w:r>
            <w:r w:rsidRPr="00805790">
              <w:rPr>
                <w:kern w:val="0"/>
                <w:sz w:val="24"/>
              </w:rPr>
              <w:t xml:space="preserve">  </w:t>
            </w:r>
            <w:r>
              <w:rPr>
                <w:rFonts w:hint="eastAsia"/>
                <w:kern w:val="0"/>
                <w:sz w:val="24"/>
              </w:rPr>
              <w:t xml:space="preserve"> </w:t>
            </w:r>
            <w:r w:rsidRPr="00805790">
              <w:rPr>
                <w:rFonts w:hint="eastAsia"/>
                <w:kern w:val="0"/>
                <w:sz w:val="24"/>
              </w:rPr>
              <w:t>周期</w:t>
            </w:r>
            <w:r>
              <w:rPr>
                <w:rFonts w:hint="eastAsia"/>
                <w:kern w:val="0"/>
                <w:sz w:val="24"/>
              </w:rPr>
              <w:t>营销</w:t>
            </w:r>
            <w:r w:rsidRPr="00805790">
              <w:rPr>
                <w:rFonts w:hint="eastAsia"/>
                <w:kern w:val="0"/>
                <w:sz w:val="24"/>
              </w:rPr>
              <w:t>：周期</w:t>
            </w:r>
            <w:r>
              <w:rPr>
                <w:rFonts w:hint="eastAsia"/>
                <w:kern w:val="0"/>
                <w:sz w:val="24"/>
              </w:rPr>
              <w:t>营销</w:t>
            </w:r>
            <w:r w:rsidRPr="00805790">
              <w:rPr>
                <w:rFonts w:hint="eastAsia"/>
                <w:kern w:val="0"/>
                <w:sz w:val="24"/>
              </w:rPr>
              <w:t>相当于单次任务得周期性运行，重复周期可按周、天、月。</w:t>
            </w:r>
          </w:p>
          <w:p w14:paraId="7E2AF611" w14:textId="2CC1E581" w:rsidR="00DB73C3" w:rsidRDefault="00DB73C3" w:rsidP="00DB73C3">
            <w:pPr>
              <w:snapToGrid w:val="0"/>
              <w:spacing w:line="400" w:lineRule="exact"/>
              <w:rPr>
                <w:kern w:val="0"/>
                <w:sz w:val="24"/>
              </w:rPr>
            </w:pPr>
            <w:r w:rsidRPr="00805790">
              <w:rPr>
                <w:rFonts w:hint="eastAsia"/>
                <w:kern w:val="0"/>
                <w:sz w:val="24"/>
              </w:rPr>
              <w:t xml:space="preserve"> </w:t>
            </w:r>
            <w:r w:rsidRPr="00805790">
              <w:rPr>
                <w:kern w:val="0"/>
                <w:sz w:val="24"/>
              </w:rPr>
              <w:t xml:space="preserve">  </w:t>
            </w:r>
            <w:r>
              <w:rPr>
                <w:rFonts w:hint="eastAsia"/>
                <w:kern w:val="0"/>
                <w:sz w:val="24"/>
              </w:rPr>
              <w:t xml:space="preserve"> </w:t>
            </w:r>
            <w:r w:rsidRPr="00805790">
              <w:rPr>
                <w:rFonts w:hint="eastAsia"/>
                <w:kern w:val="0"/>
                <w:sz w:val="24"/>
              </w:rPr>
              <w:t>触发</w:t>
            </w:r>
            <w:r>
              <w:rPr>
                <w:rFonts w:hint="eastAsia"/>
                <w:kern w:val="0"/>
                <w:sz w:val="24"/>
              </w:rPr>
              <w:t>营销</w:t>
            </w:r>
            <w:r w:rsidRPr="00805790">
              <w:rPr>
                <w:rFonts w:hint="eastAsia"/>
                <w:kern w:val="0"/>
                <w:sz w:val="24"/>
              </w:rPr>
              <w:t>：触发</w:t>
            </w:r>
            <w:r>
              <w:rPr>
                <w:rFonts w:hint="eastAsia"/>
                <w:kern w:val="0"/>
                <w:sz w:val="24"/>
              </w:rPr>
              <w:t>营销</w:t>
            </w:r>
            <w:r w:rsidRPr="00805790">
              <w:rPr>
                <w:rFonts w:hint="eastAsia"/>
                <w:kern w:val="0"/>
                <w:sz w:val="24"/>
              </w:rPr>
              <w:t>是由客户事件得触发</w:t>
            </w:r>
            <w:r>
              <w:rPr>
                <w:rFonts w:hint="eastAsia"/>
                <w:kern w:val="0"/>
                <w:sz w:val="24"/>
              </w:rPr>
              <w:t>为</w:t>
            </w:r>
            <w:r w:rsidRPr="00805790">
              <w:rPr>
                <w:rFonts w:hint="eastAsia"/>
                <w:kern w:val="0"/>
                <w:sz w:val="24"/>
              </w:rPr>
              <w:t>开始条件，并且由客户触发事件实时驱动自动流程。</w:t>
            </w:r>
            <w:r>
              <w:rPr>
                <w:rFonts w:hint="eastAsia"/>
                <w:kern w:val="0"/>
                <w:sz w:val="24"/>
              </w:rPr>
              <w:t>实时任务开始后满足触发条件的客户会实时进入任务，未触发的客户不会进入实时任务。</w:t>
            </w:r>
            <w:r w:rsidR="00274D67">
              <w:rPr>
                <w:rFonts w:hint="eastAsia"/>
                <w:kern w:val="0"/>
                <w:sz w:val="24"/>
              </w:rPr>
              <w:t>触发营销的流程图如图</w:t>
            </w:r>
            <w:r w:rsidR="00274D67">
              <w:rPr>
                <w:rFonts w:hint="eastAsia"/>
                <w:kern w:val="0"/>
                <w:sz w:val="24"/>
              </w:rPr>
              <w:t>2.3.5</w:t>
            </w:r>
            <w:r w:rsidR="00274D67">
              <w:rPr>
                <w:rFonts w:hint="eastAsia"/>
                <w:kern w:val="0"/>
                <w:sz w:val="24"/>
              </w:rPr>
              <w:t>所示</w:t>
            </w:r>
          </w:p>
          <w:p w14:paraId="512EE090" w14:textId="13091027" w:rsidR="00DB73C3" w:rsidRDefault="00DB73C3" w:rsidP="00DB73C3">
            <w:pPr>
              <w:snapToGrid w:val="0"/>
              <w:spacing w:line="400" w:lineRule="exact"/>
              <w:ind w:firstLine="480"/>
              <w:rPr>
                <w:kern w:val="0"/>
                <w:sz w:val="24"/>
              </w:rPr>
            </w:pPr>
            <w:r>
              <w:rPr>
                <w:kern w:val="0"/>
                <w:sz w:val="24"/>
              </w:rPr>
              <w:t>a</w:t>
            </w:r>
            <w:r>
              <w:rPr>
                <w:rFonts w:hint="eastAsia"/>
                <w:kern w:val="0"/>
                <w:sz w:val="24"/>
              </w:rPr>
              <w:t>．</w:t>
            </w:r>
            <w:r w:rsidRPr="00805790">
              <w:rPr>
                <w:rFonts w:hint="eastAsia"/>
                <w:kern w:val="0"/>
                <w:sz w:val="24"/>
              </w:rPr>
              <w:t>触发事件如同关注公众号、取消关注公众号、点击公众号菜单、向公众号发消息类似得微信事件等。</w:t>
            </w:r>
          </w:p>
          <w:p w14:paraId="10A77CFC" w14:textId="5D4104BB" w:rsidR="00B7447E" w:rsidRDefault="00DB73C3" w:rsidP="00274D67">
            <w:pPr>
              <w:snapToGrid w:val="0"/>
              <w:spacing w:line="400" w:lineRule="exact"/>
              <w:ind w:firstLine="480"/>
              <w:rPr>
                <w:kern w:val="0"/>
                <w:sz w:val="24"/>
              </w:rPr>
            </w:pPr>
            <w:r>
              <w:rPr>
                <w:kern w:val="0"/>
                <w:sz w:val="24"/>
              </w:rPr>
              <w:t>b</w:t>
            </w:r>
            <w:r>
              <w:rPr>
                <w:rFonts w:hint="eastAsia"/>
                <w:kern w:val="0"/>
                <w:sz w:val="24"/>
              </w:rPr>
              <w:t>．客户的数据库字段发生属性变更事件等。</w:t>
            </w:r>
          </w:p>
          <w:p w14:paraId="443D059E" w14:textId="225F6F46" w:rsidR="00C57080" w:rsidRDefault="00BE7F10" w:rsidP="00BE7F10">
            <w:pPr>
              <w:snapToGrid w:val="0"/>
              <w:spacing w:line="400" w:lineRule="exact"/>
              <w:rPr>
                <w:kern w:val="0"/>
                <w:sz w:val="24"/>
              </w:rPr>
            </w:pPr>
            <w:r>
              <w:rPr>
                <w:noProof/>
              </w:rPr>
              <w:lastRenderedPageBreak/>
              <w:drawing>
                <wp:anchor distT="0" distB="0" distL="114300" distR="114300" simplePos="0" relativeHeight="251656192" behindDoc="0" locked="0" layoutInCell="1" allowOverlap="1" wp14:anchorId="42E3E75C" wp14:editId="276E329A">
                  <wp:simplePos x="0" y="0"/>
                  <wp:positionH relativeFrom="column">
                    <wp:posOffset>1220207</wp:posOffset>
                  </wp:positionH>
                  <wp:positionV relativeFrom="paragraph">
                    <wp:posOffset>163602</wp:posOffset>
                  </wp:positionV>
                  <wp:extent cx="2510155" cy="390842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10155" cy="3908425"/>
                          </a:xfrm>
                          <a:prstGeom prst="rect">
                            <a:avLst/>
                          </a:prstGeom>
                        </pic:spPr>
                      </pic:pic>
                    </a:graphicData>
                  </a:graphic>
                  <wp14:sizeRelH relativeFrom="page">
                    <wp14:pctWidth>0</wp14:pctWidth>
                  </wp14:sizeRelH>
                  <wp14:sizeRelV relativeFrom="page">
                    <wp14:pctHeight>0</wp14:pctHeight>
                  </wp14:sizeRelV>
                </wp:anchor>
              </w:drawing>
            </w:r>
          </w:p>
          <w:p w14:paraId="01161805" w14:textId="5E8EC444" w:rsidR="00274D67" w:rsidRDefault="00274D67" w:rsidP="00C57080">
            <w:pPr>
              <w:snapToGrid w:val="0"/>
              <w:spacing w:line="400" w:lineRule="exact"/>
              <w:ind w:firstLine="480"/>
              <w:jc w:val="center"/>
              <w:rPr>
                <w:kern w:val="0"/>
                <w:sz w:val="24"/>
              </w:rPr>
            </w:pPr>
            <w:r>
              <w:rPr>
                <w:rFonts w:hint="eastAsia"/>
                <w:kern w:val="0"/>
                <w:sz w:val="24"/>
              </w:rPr>
              <w:t>图</w:t>
            </w:r>
            <w:r>
              <w:rPr>
                <w:rFonts w:hint="eastAsia"/>
                <w:kern w:val="0"/>
                <w:sz w:val="24"/>
              </w:rPr>
              <w:t>2.3.</w:t>
            </w:r>
            <w:r w:rsidR="00C57080">
              <w:rPr>
                <w:rFonts w:hint="eastAsia"/>
                <w:kern w:val="0"/>
                <w:sz w:val="24"/>
              </w:rPr>
              <w:t>6</w:t>
            </w:r>
            <w:r w:rsidR="00C57080">
              <w:rPr>
                <w:kern w:val="0"/>
                <w:sz w:val="24"/>
              </w:rPr>
              <w:t xml:space="preserve"> </w:t>
            </w:r>
            <w:r w:rsidR="00C57080">
              <w:rPr>
                <w:rFonts w:hint="eastAsia"/>
                <w:kern w:val="0"/>
                <w:sz w:val="24"/>
              </w:rPr>
              <w:t>触发营销的流程图</w:t>
            </w:r>
          </w:p>
          <w:p w14:paraId="6789E68E" w14:textId="4C066396" w:rsidR="00EA0C5A" w:rsidRDefault="00EA0C5A" w:rsidP="00EA0C5A">
            <w:pPr>
              <w:spacing w:line="400" w:lineRule="exact"/>
              <w:rPr>
                <w:rFonts w:ascii="SimSun" w:hAnsi="SimSun"/>
                <w:b/>
                <w:sz w:val="24"/>
                <w:szCs w:val="24"/>
              </w:rPr>
            </w:pPr>
            <w:r>
              <w:rPr>
                <w:rFonts w:ascii="SimSun" w:hAnsi="SimSun" w:hint="eastAsia"/>
                <w:b/>
                <w:sz w:val="24"/>
                <w:szCs w:val="24"/>
              </w:rPr>
              <w:t>三、现阶段完成的工作与开题报告内容不相符的情况说明</w:t>
            </w:r>
          </w:p>
          <w:p w14:paraId="2C2759CB" w14:textId="4190870F" w:rsidR="004E4413" w:rsidRPr="00D41DF7" w:rsidRDefault="004E4413" w:rsidP="00EA0C5A">
            <w:pPr>
              <w:spacing w:line="400" w:lineRule="exact"/>
              <w:rPr>
                <w:rFonts w:ascii="SimSun" w:hAnsi="SimSun"/>
                <w:sz w:val="24"/>
                <w:szCs w:val="24"/>
              </w:rPr>
            </w:pPr>
            <w:r>
              <w:rPr>
                <w:rFonts w:ascii="SimSun" w:hAnsi="SimSun" w:hint="eastAsia"/>
                <w:sz w:val="24"/>
                <w:szCs w:val="24"/>
              </w:rPr>
              <w:t>不相符情况：无。</w:t>
            </w:r>
          </w:p>
          <w:p w14:paraId="005284C2" w14:textId="3225B31F" w:rsidR="00C31669" w:rsidRDefault="00EA0C5A" w:rsidP="00C31669">
            <w:pPr>
              <w:spacing w:line="400" w:lineRule="exact"/>
              <w:rPr>
                <w:rFonts w:ascii="SimSun" w:hAnsi="SimSun"/>
                <w:b/>
                <w:sz w:val="24"/>
                <w:szCs w:val="24"/>
              </w:rPr>
            </w:pPr>
            <w:r>
              <w:rPr>
                <w:rFonts w:ascii="SimSun" w:hAnsi="SimSun" w:hint="eastAsia"/>
                <w:b/>
                <w:sz w:val="24"/>
                <w:szCs w:val="24"/>
              </w:rPr>
              <w:t>四、下一步工作计划及需要完成的研究内容和需要解决的关键技术</w:t>
            </w:r>
          </w:p>
          <w:p w14:paraId="5EB06BD8" w14:textId="28B18523" w:rsidR="00B7447E" w:rsidRPr="00A72AB9" w:rsidRDefault="00B7447E" w:rsidP="00B7447E">
            <w:pPr>
              <w:spacing w:line="400" w:lineRule="exact"/>
              <w:rPr>
                <w:rFonts w:ascii="SimSun" w:hAnsi="SimSun"/>
                <w:sz w:val="24"/>
                <w:szCs w:val="24"/>
              </w:rPr>
            </w:pPr>
            <w:r>
              <w:rPr>
                <w:rFonts w:ascii="SimSun" w:hAnsi="SimSun"/>
                <w:sz w:val="24"/>
                <w:szCs w:val="24"/>
              </w:rPr>
              <w:t xml:space="preserve">   </w:t>
            </w:r>
            <w:r w:rsidR="00BB32B3">
              <w:rPr>
                <w:rFonts w:ascii="SimSun" w:hAnsi="SimSun"/>
                <w:sz w:val="24"/>
                <w:szCs w:val="24"/>
              </w:rPr>
              <w:t xml:space="preserve"> </w:t>
            </w:r>
            <w:r w:rsidRPr="00A72AB9">
              <w:rPr>
                <w:rFonts w:ascii="SimSun" w:hAnsi="SimSun" w:hint="eastAsia"/>
                <w:sz w:val="24"/>
                <w:szCs w:val="24"/>
              </w:rPr>
              <w:t>(一</w:t>
            </w:r>
            <w:r w:rsidRPr="00A72AB9">
              <w:rPr>
                <w:rFonts w:ascii="SimSun" w:hAnsi="SimSun"/>
                <w:sz w:val="24"/>
                <w:szCs w:val="24"/>
              </w:rPr>
              <w:t>)</w:t>
            </w:r>
            <w:r w:rsidRPr="00A72AB9">
              <w:rPr>
                <w:rFonts w:ascii="SimSun" w:hAnsi="SimSun" w:hint="eastAsia"/>
                <w:sz w:val="24"/>
                <w:szCs w:val="24"/>
              </w:rPr>
              <w:t>下一步工作计划</w:t>
            </w:r>
          </w:p>
          <w:p w14:paraId="3EEBA587" w14:textId="1A3A38BF" w:rsidR="00B7447E" w:rsidRPr="001F23A9" w:rsidRDefault="00B7447E" w:rsidP="00B7447E">
            <w:pPr>
              <w:snapToGrid w:val="0"/>
              <w:spacing w:line="400" w:lineRule="exact"/>
              <w:ind w:firstLineChars="200" w:firstLine="480"/>
              <w:rPr>
                <w:kern w:val="0"/>
                <w:sz w:val="24"/>
              </w:rPr>
            </w:pPr>
            <w:r w:rsidRPr="001F23A9">
              <w:rPr>
                <w:kern w:val="0"/>
                <w:sz w:val="24"/>
              </w:rPr>
              <w:t>2020</w:t>
            </w:r>
            <w:r w:rsidRPr="001F23A9">
              <w:rPr>
                <w:rFonts w:hint="eastAsia"/>
                <w:kern w:val="0"/>
                <w:sz w:val="24"/>
              </w:rPr>
              <w:t>年</w:t>
            </w:r>
            <w:r>
              <w:rPr>
                <w:rFonts w:hint="eastAsia"/>
                <w:kern w:val="0"/>
                <w:sz w:val="24"/>
              </w:rPr>
              <w:t>7</w:t>
            </w:r>
            <w:r w:rsidRPr="001F23A9">
              <w:rPr>
                <w:rFonts w:hint="eastAsia"/>
                <w:kern w:val="0"/>
                <w:sz w:val="24"/>
              </w:rPr>
              <w:t>月</w:t>
            </w:r>
            <w:r w:rsidRPr="001F23A9">
              <w:rPr>
                <w:kern w:val="0"/>
                <w:sz w:val="24"/>
              </w:rPr>
              <w:t>-2020</w:t>
            </w:r>
            <w:r w:rsidRPr="001F23A9">
              <w:rPr>
                <w:rFonts w:hint="eastAsia"/>
                <w:kern w:val="0"/>
                <w:sz w:val="24"/>
              </w:rPr>
              <w:t>年</w:t>
            </w:r>
            <w:r w:rsidR="00F041AF">
              <w:rPr>
                <w:rFonts w:hint="eastAsia"/>
                <w:kern w:val="0"/>
                <w:sz w:val="24"/>
              </w:rPr>
              <w:t>9</w:t>
            </w:r>
            <w:r w:rsidRPr="001F23A9">
              <w:rPr>
                <w:rFonts w:hint="eastAsia"/>
                <w:kern w:val="0"/>
                <w:sz w:val="24"/>
              </w:rPr>
              <w:t>月</w:t>
            </w:r>
            <w:r w:rsidR="00756416" w:rsidRPr="001F23A9">
              <w:rPr>
                <w:rFonts w:hint="eastAsia"/>
                <w:kern w:val="0"/>
                <w:sz w:val="24"/>
              </w:rPr>
              <w:t>：</w:t>
            </w:r>
            <w:r w:rsidRPr="001F23A9">
              <w:rPr>
                <w:rFonts w:hint="eastAsia"/>
                <w:kern w:val="0"/>
                <w:sz w:val="24"/>
              </w:rPr>
              <w:t>完成</w:t>
            </w:r>
            <w:r w:rsidR="00C8161B">
              <w:rPr>
                <w:rFonts w:hint="eastAsia"/>
                <w:kern w:val="0"/>
                <w:sz w:val="24"/>
              </w:rPr>
              <w:t>其他</w:t>
            </w:r>
            <w:r>
              <w:rPr>
                <w:rFonts w:hint="eastAsia"/>
                <w:kern w:val="0"/>
                <w:sz w:val="24"/>
              </w:rPr>
              <w:t>微服务子系统的</w:t>
            </w:r>
            <w:r w:rsidR="002750EA">
              <w:rPr>
                <w:rFonts w:hint="eastAsia"/>
                <w:kern w:val="0"/>
                <w:sz w:val="24"/>
              </w:rPr>
              <w:t>详细</w:t>
            </w:r>
            <w:r>
              <w:rPr>
                <w:rFonts w:hint="eastAsia"/>
                <w:kern w:val="0"/>
                <w:sz w:val="24"/>
              </w:rPr>
              <w:t>设计</w:t>
            </w:r>
            <w:r w:rsidR="002750EA">
              <w:rPr>
                <w:rFonts w:hint="eastAsia"/>
                <w:kern w:val="0"/>
                <w:sz w:val="24"/>
              </w:rPr>
              <w:t>与实现</w:t>
            </w:r>
            <w:r>
              <w:rPr>
                <w:rFonts w:hint="eastAsia"/>
                <w:kern w:val="0"/>
                <w:sz w:val="24"/>
              </w:rPr>
              <w:t>。</w:t>
            </w:r>
          </w:p>
          <w:p w14:paraId="713A0E45" w14:textId="21887A93" w:rsidR="00B7447E" w:rsidRPr="001F23A9" w:rsidRDefault="00B7447E" w:rsidP="00B7447E">
            <w:pPr>
              <w:snapToGrid w:val="0"/>
              <w:spacing w:line="400" w:lineRule="exact"/>
              <w:ind w:firstLineChars="200" w:firstLine="480"/>
              <w:rPr>
                <w:kern w:val="0"/>
                <w:sz w:val="24"/>
              </w:rPr>
            </w:pPr>
            <w:r w:rsidRPr="001F23A9">
              <w:rPr>
                <w:kern w:val="0"/>
                <w:sz w:val="24"/>
              </w:rPr>
              <w:t>2020</w:t>
            </w:r>
            <w:r w:rsidRPr="001F23A9">
              <w:rPr>
                <w:rFonts w:hint="eastAsia"/>
                <w:kern w:val="0"/>
                <w:sz w:val="24"/>
              </w:rPr>
              <w:t>年</w:t>
            </w:r>
            <w:r w:rsidR="00F041AF">
              <w:rPr>
                <w:rFonts w:hint="eastAsia"/>
                <w:kern w:val="0"/>
                <w:sz w:val="24"/>
              </w:rPr>
              <w:t>10</w:t>
            </w:r>
            <w:r w:rsidRPr="001F23A9">
              <w:rPr>
                <w:rFonts w:hint="eastAsia"/>
                <w:kern w:val="0"/>
                <w:sz w:val="24"/>
              </w:rPr>
              <w:t>月</w:t>
            </w:r>
            <w:r w:rsidRPr="001F23A9">
              <w:rPr>
                <w:kern w:val="0"/>
                <w:sz w:val="24"/>
              </w:rPr>
              <w:t>-202</w:t>
            </w:r>
            <w:r w:rsidR="001077FA">
              <w:rPr>
                <w:rFonts w:hint="eastAsia"/>
                <w:kern w:val="0"/>
                <w:sz w:val="24"/>
              </w:rPr>
              <w:t>1</w:t>
            </w:r>
            <w:r w:rsidRPr="001F23A9">
              <w:rPr>
                <w:rFonts w:hint="eastAsia"/>
                <w:kern w:val="0"/>
                <w:sz w:val="24"/>
              </w:rPr>
              <w:t>年</w:t>
            </w:r>
            <w:r>
              <w:rPr>
                <w:rFonts w:hint="eastAsia"/>
                <w:kern w:val="0"/>
                <w:sz w:val="24"/>
              </w:rPr>
              <w:t>1</w:t>
            </w:r>
            <w:r w:rsidRPr="001F23A9">
              <w:rPr>
                <w:rFonts w:hint="eastAsia"/>
                <w:kern w:val="0"/>
                <w:sz w:val="24"/>
              </w:rPr>
              <w:t>月：完成</w:t>
            </w:r>
            <w:r>
              <w:rPr>
                <w:rFonts w:hint="eastAsia"/>
                <w:kern w:val="0"/>
                <w:sz w:val="24"/>
              </w:rPr>
              <w:t>微服务架构的配置部署，以及验证</w:t>
            </w:r>
            <w:r w:rsidRPr="001F23A9">
              <w:rPr>
                <w:rFonts w:hint="eastAsia"/>
                <w:kern w:val="0"/>
                <w:sz w:val="24"/>
              </w:rPr>
              <w:t>逻辑实现。</w:t>
            </w:r>
          </w:p>
          <w:p w14:paraId="5B42724A" w14:textId="759E9B23" w:rsidR="00B7447E" w:rsidRPr="001F23A9" w:rsidRDefault="00B7447E" w:rsidP="00B7447E">
            <w:pPr>
              <w:snapToGrid w:val="0"/>
              <w:spacing w:line="400" w:lineRule="exact"/>
              <w:ind w:firstLineChars="200" w:firstLine="480"/>
              <w:rPr>
                <w:kern w:val="0"/>
                <w:sz w:val="24"/>
              </w:rPr>
            </w:pPr>
            <w:r w:rsidRPr="001F23A9">
              <w:rPr>
                <w:kern w:val="0"/>
                <w:sz w:val="24"/>
              </w:rPr>
              <w:t>20</w:t>
            </w:r>
            <w:r>
              <w:rPr>
                <w:rFonts w:hint="eastAsia"/>
                <w:kern w:val="0"/>
                <w:sz w:val="24"/>
              </w:rPr>
              <w:t>2</w:t>
            </w:r>
            <w:r w:rsidRPr="001F23A9">
              <w:rPr>
                <w:kern w:val="0"/>
                <w:sz w:val="24"/>
              </w:rPr>
              <w:t>1</w:t>
            </w:r>
            <w:r w:rsidRPr="001F23A9">
              <w:rPr>
                <w:rFonts w:hint="eastAsia"/>
                <w:kern w:val="0"/>
                <w:sz w:val="24"/>
              </w:rPr>
              <w:t>年</w:t>
            </w:r>
            <w:r w:rsidR="001077FA">
              <w:rPr>
                <w:rFonts w:hint="eastAsia"/>
                <w:kern w:val="0"/>
                <w:sz w:val="24"/>
              </w:rPr>
              <w:t>2</w:t>
            </w:r>
            <w:r w:rsidRPr="001F23A9">
              <w:rPr>
                <w:rFonts w:hint="eastAsia"/>
                <w:kern w:val="0"/>
                <w:sz w:val="24"/>
              </w:rPr>
              <w:t>月</w:t>
            </w:r>
            <w:r w:rsidRPr="001F23A9">
              <w:rPr>
                <w:kern w:val="0"/>
                <w:sz w:val="24"/>
              </w:rPr>
              <w:t>-20</w:t>
            </w:r>
            <w:r>
              <w:rPr>
                <w:rFonts w:hint="eastAsia"/>
                <w:kern w:val="0"/>
                <w:sz w:val="24"/>
              </w:rPr>
              <w:t>2</w:t>
            </w:r>
            <w:r w:rsidRPr="001F23A9">
              <w:rPr>
                <w:kern w:val="0"/>
                <w:sz w:val="24"/>
              </w:rPr>
              <w:t>1</w:t>
            </w:r>
            <w:r w:rsidRPr="001F23A9">
              <w:rPr>
                <w:rFonts w:hint="eastAsia"/>
                <w:kern w:val="0"/>
                <w:sz w:val="24"/>
              </w:rPr>
              <w:t>年</w:t>
            </w:r>
            <w:r>
              <w:rPr>
                <w:rFonts w:hint="eastAsia"/>
                <w:kern w:val="0"/>
                <w:sz w:val="24"/>
              </w:rPr>
              <w:t>4</w:t>
            </w:r>
            <w:r w:rsidRPr="001F23A9">
              <w:rPr>
                <w:rFonts w:hint="eastAsia"/>
                <w:kern w:val="0"/>
                <w:sz w:val="24"/>
              </w:rPr>
              <w:t>月</w:t>
            </w:r>
            <w:r w:rsidR="00756416" w:rsidRPr="001F23A9">
              <w:rPr>
                <w:rFonts w:hint="eastAsia"/>
                <w:kern w:val="0"/>
                <w:sz w:val="24"/>
              </w:rPr>
              <w:t>：</w:t>
            </w:r>
            <w:r w:rsidRPr="001F23A9">
              <w:rPr>
                <w:rFonts w:hint="eastAsia"/>
                <w:kern w:val="0"/>
                <w:sz w:val="24"/>
              </w:rPr>
              <w:t>测试并完善系统，撰写论文。</w:t>
            </w:r>
            <w:r w:rsidRPr="001F23A9">
              <w:rPr>
                <w:rFonts w:hint="eastAsia"/>
                <w:kern w:val="0"/>
                <w:sz w:val="24"/>
              </w:rPr>
              <w:t xml:space="preserve"> </w:t>
            </w:r>
          </w:p>
          <w:p w14:paraId="7A479B5D" w14:textId="4156CE0B" w:rsidR="00B7447E" w:rsidRPr="00A72AB9" w:rsidRDefault="00B7447E" w:rsidP="00B7447E">
            <w:pPr>
              <w:spacing w:line="400" w:lineRule="exact"/>
              <w:ind w:firstLineChars="200" w:firstLine="480"/>
              <w:rPr>
                <w:rFonts w:ascii="SimSun" w:hAnsi="SimSun"/>
                <w:sz w:val="24"/>
                <w:szCs w:val="24"/>
              </w:rPr>
            </w:pPr>
            <w:r w:rsidRPr="00A72AB9">
              <w:rPr>
                <w:rFonts w:ascii="SimSun" w:hAnsi="SimSun" w:hint="eastAsia"/>
                <w:sz w:val="24"/>
                <w:szCs w:val="24"/>
              </w:rPr>
              <w:t>(二</w:t>
            </w:r>
            <w:r w:rsidRPr="00A72AB9">
              <w:rPr>
                <w:rFonts w:ascii="SimSun" w:hAnsi="SimSun"/>
                <w:sz w:val="24"/>
                <w:szCs w:val="24"/>
              </w:rPr>
              <w:t>)</w:t>
            </w:r>
            <w:r w:rsidRPr="00A72AB9">
              <w:rPr>
                <w:rFonts w:ascii="SimSun" w:hAnsi="SimSun" w:hint="eastAsia"/>
                <w:sz w:val="24"/>
                <w:szCs w:val="24"/>
              </w:rPr>
              <w:t>下一步研究内容</w:t>
            </w:r>
          </w:p>
          <w:p w14:paraId="28203A0B" w14:textId="15BB84F2" w:rsidR="00B7447E" w:rsidRPr="00A72AB9" w:rsidRDefault="00B7447E" w:rsidP="00B7447E">
            <w:pPr>
              <w:spacing w:line="400" w:lineRule="exact"/>
              <w:ind w:firstLineChars="200" w:firstLine="480"/>
              <w:rPr>
                <w:rFonts w:ascii="SimSun" w:hAnsi="SimSun"/>
                <w:sz w:val="24"/>
                <w:szCs w:val="24"/>
              </w:rPr>
            </w:pPr>
            <w:r w:rsidRPr="00A72AB9">
              <w:rPr>
                <w:rFonts w:ascii="SimSun" w:hAnsi="SimSun" w:hint="eastAsia"/>
                <w:sz w:val="24"/>
                <w:szCs w:val="24"/>
              </w:rPr>
              <w:t>1、</w:t>
            </w:r>
            <w:r w:rsidR="00A15C55">
              <w:rPr>
                <w:rFonts w:ascii="SimSun" w:hAnsi="SimSun" w:hint="eastAsia"/>
                <w:sz w:val="24"/>
                <w:szCs w:val="24"/>
              </w:rPr>
              <w:t>根据</w:t>
            </w:r>
            <w:r w:rsidR="002750EA">
              <w:rPr>
                <w:rFonts w:ascii="SimSun" w:hAnsi="SimSun" w:hint="eastAsia"/>
                <w:sz w:val="24"/>
                <w:szCs w:val="24"/>
              </w:rPr>
              <w:t>需求分析以及功能设计完成微服务子模块的设计实现</w:t>
            </w:r>
            <w:r>
              <w:rPr>
                <w:rFonts w:ascii="SimSun" w:hAnsi="SimSun" w:hint="eastAsia"/>
                <w:sz w:val="24"/>
                <w:szCs w:val="24"/>
              </w:rPr>
              <w:t>。</w:t>
            </w:r>
          </w:p>
          <w:p w14:paraId="775F8A30" w14:textId="45907B37" w:rsidR="00B7447E" w:rsidRPr="00A72AB9" w:rsidRDefault="00B7447E" w:rsidP="00B7447E">
            <w:pPr>
              <w:spacing w:line="400" w:lineRule="exact"/>
              <w:ind w:firstLineChars="200" w:firstLine="480"/>
              <w:rPr>
                <w:rFonts w:ascii="SimSun" w:hAnsi="SimSun"/>
                <w:sz w:val="24"/>
                <w:szCs w:val="24"/>
              </w:rPr>
            </w:pPr>
            <w:r w:rsidRPr="00A72AB9">
              <w:rPr>
                <w:rFonts w:ascii="SimSun" w:hAnsi="SimSun" w:hint="eastAsia"/>
                <w:sz w:val="24"/>
                <w:szCs w:val="24"/>
              </w:rPr>
              <w:t>2</w:t>
            </w:r>
            <w:r>
              <w:rPr>
                <w:rFonts w:ascii="SimSun" w:hAnsi="SimSun" w:hint="eastAsia"/>
                <w:sz w:val="24"/>
                <w:szCs w:val="24"/>
              </w:rPr>
              <w:t>、根据</w:t>
            </w:r>
            <w:r w:rsidR="002750EA">
              <w:rPr>
                <w:rFonts w:ascii="SimSun" w:hAnsi="SimSun" w:hint="eastAsia"/>
                <w:sz w:val="24"/>
                <w:szCs w:val="24"/>
              </w:rPr>
              <w:t>技术选型确定的spring</w:t>
            </w:r>
            <w:r w:rsidR="002750EA">
              <w:rPr>
                <w:rFonts w:ascii="SimSun" w:hAnsi="SimSun"/>
                <w:sz w:val="24"/>
                <w:szCs w:val="24"/>
              </w:rPr>
              <w:t xml:space="preserve"> cloud</w:t>
            </w:r>
            <w:r w:rsidR="002750EA">
              <w:rPr>
                <w:rFonts w:ascii="SimSun" w:hAnsi="SimSun" w:hint="eastAsia"/>
                <w:sz w:val="24"/>
                <w:szCs w:val="24"/>
              </w:rPr>
              <w:t>框架</w:t>
            </w:r>
            <w:r>
              <w:rPr>
                <w:rFonts w:ascii="SimSun" w:hAnsi="SimSun" w:hint="eastAsia"/>
                <w:sz w:val="24"/>
                <w:szCs w:val="24"/>
              </w:rPr>
              <w:t>，</w:t>
            </w:r>
            <w:r w:rsidR="002750EA">
              <w:rPr>
                <w:rFonts w:ascii="SimSun" w:hAnsi="SimSun" w:hint="eastAsia"/>
                <w:sz w:val="24"/>
                <w:szCs w:val="24"/>
              </w:rPr>
              <w:t>搭建微服务配置架构</w:t>
            </w:r>
            <w:r>
              <w:rPr>
                <w:rFonts w:ascii="SimSun" w:hAnsi="SimSun" w:hint="eastAsia"/>
                <w:sz w:val="24"/>
                <w:szCs w:val="24"/>
              </w:rPr>
              <w:t>。</w:t>
            </w:r>
          </w:p>
          <w:p w14:paraId="54CE17D5" w14:textId="3A2B42E1" w:rsidR="00C31669" w:rsidRDefault="00B7447E" w:rsidP="002750EA">
            <w:pPr>
              <w:spacing w:line="400" w:lineRule="exact"/>
              <w:ind w:firstLineChars="200" w:firstLine="480"/>
              <w:rPr>
                <w:rFonts w:ascii="SimSun" w:hAnsi="SimSun"/>
                <w:sz w:val="24"/>
                <w:szCs w:val="24"/>
              </w:rPr>
            </w:pPr>
            <w:r w:rsidRPr="00A72AB9">
              <w:rPr>
                <w:rFonts w:ascii="SimSun" w:hAnsi="SimSun"/>
                <w:sz w:val="24"/>
                <w:szCs w:val="24"/>
              </w:rPr>
              <w:t>(</w:t>
            </w:r>
            <w:r w:rsidRPr="00A72AB9">
              <w:rPr>
                <w:rFonts w:ascii="SimSun" w:hAnsi="SimSun" w:hint="eastAsia"/>
                <w:sz w:val="24"/>
                <w:szCs w:val="24"/>
              </w:rPr>
              <w:t>三</w:t>
            </w:r>
            <w:r w:rsidRPr="00A72AB9">
              <w:rPr>
                <w:rFonts w:ascii="SimSun" w:hAnsi="SimSun"/>
                <w:sz w:val="24"/>
                <w:szCs w:val="24"/>
              </w:rPr>
              <w:t>)</w:t>
            </w:r>
            <w:r w:rsidRPr="00A72AB9">
              <w:rPr>
                <w:rFonts w:ascii="SimSun" w:hAnsi="SimSun" w:hint="eastAsia"/>
                <w:sz w:val="24"/>
                <w:szCs w:val="24"/>
              </w:rPr>
              <w:t>下一步解决的关键技术</w:t>
            </w:r>
          </w:p>
          <w:p w14:paraId="532E1318" w14:textId="10499EE3" w:rsidR="00FF5509" w:rsidRPr="00805790" w:rsidRDefault="00532493" w:rsidP="00FF5509">
            <w:pPr>
              <w:snapToGrid w:val="0"/>
              <w:spacing w:line="400" w:lineRule="exact"/>
              <w:ind w:firstLine="495"/>
              <w:rPr>
                <w:kern w:val="0"/>
                <w:sz w:val="24"/>
              </w:rPr>
            </w:pPr>
            <w:r>
              <w:rPr>
                <w:rFonts w:hint="eastAsia"/>
                <w:kern w:val="0"/>
                <w:sz w:val="24"/>
              </w:rPr>
              <w:t>1</w:t>
            </w:r>
            <w:r w:rsidR="00FF5509" w:rsidRPr="00805790">
              <w:rPr>
                <w:kern w:val="0"/>
                <w:sz w:val="24"/>
              </w:rPr>
              <w:t>、</w:t>
            </w:r>
            <w:r w:rsidR="008F6056">
              <w:rPr>
                <w:rFonts w:hint="eastAsia"/>
                <w:kern w:val="0"/>
                <w:sz w:val="24"/>
              </w:rPr>
              <w:t>事务一致性问题</w:t>
            </w:r>
          </w:p>
          <w:p w14:paraId="7F9C2082" w14:textId="22AA1812" w:rsidR="00306BDE" w:rsidRDefault="008F6056" w:rsidP="008F6056">
            <w:pPr>
              <w:snapToGrid w:val="0"/>
              <w:spacing w:line="400" w:lineRule="exact"/>
              <w:ind w:firstLine="493"/>
              <w:jc w:val="left"/>
              <w:rPr>
                <w:kern w:val="0"/>
                <w:sz w:val="24"/>
              </w:rPr>
            </w:pPr>
            <w:r>
              <w:rPr>
                <w:rFonts w:hint="eastAsia"/>
                <w:kern w:val="0"/>
                <w:sz w:val="24"/>
              </w:rPr>
              <w:t>解决方案</w:t>
            </w:r>
          </w:p>
          <w:p w14:paraId="253A1CE5" w14:textId="77777777" w:rsidR="00C23162" w:rsidRDefault="00306BDE" w:rsidP="00C23162">
            <w:pPr>
              <w:pStyle w:val="ListParagraph"/>
              <w:numPr>
                <w:ilvl w:val="0"/>
                <w:numId w:val="16"/>
              </w:numPr>
              <w:snapToGrid w:val="0"/>
              <w:spacing w:line="400" w:lineRule="exact"/>
              <w:jc w:val="left"/>
              <w:rPr>
                <w:kern w:val="0"/>
                <w:sz w:val="24"/>
              </w:rPr>
            </w:pPr>
            <w:r w:rsidRPr="00C23162">
              <w:rPr>
                <w:rFonts w:hint="eastAsia"/>
                <w:kern w:val="0"/>
                <w:sz w:val="24"/>
              </w:rPr>
              <w:t>T</w:t>
            </w:r>
            <w:r w:rsidRPr="00C23162">
              <w:rPr>
                <w:kern w:val="0"/>
                <w:sz w:val="24"/>
              </w:rPr>
              <w:t xml:space="preserve">CC </w:t>
            </w:r>
          </w:p>
          <w:p w14:paraId="5688CC43" w14:textId="14A6F61E" w:rsidR="00306BDE" w:rsidRPr="00C23162" w:rsidRDefault="0048571F" w:rsidP="00C23162">
            <w:pPr>
              <w:snapToGrid w:val="0"/>
              <w:spacing w:line="400" w:lineRule="exact"/>
              <w:jc w:val="left"/>
              <w:rPr>
                <w:kern w:val="0"/>
                <w:sz w:val="24"/>
              </w:rPr>
            </w:pPr>
            <w:r>
              <w:rPr>
                <w:kern w:val="0"/>
                <w:sz w:val="24"/>
              </w:rPr>
              <w:t xml:space="preserve">   </w:t>
            </w:r>
            <w:r w:rsidRPr="0048571F">
              <w:rPr>
                <w:rFonts w:hint="eastAsia"/>
                <w:kern w:val="0"/>
                <w:sz w:val="24"/>
              </w:rPr>
              <w:t>TCC</w:t>
            </w:r>
            <w:r w:rsidRPr="0048571F">
              <w:rPr>
                <w:rFonts w:hint="eastAsia"/>
                <w:kern w:val="0"/>
                <w:sz w:val="24"/>
              </w:rPr>
              <w:t>事务即</w:t>
            </w:r>
            <w:r w:rsidRPr="0048571F">
              <w:rPr>
                <w:rFonts w:hint="eastAsia"/>
                <w:kern w:val="0"/>
                <w:sz w:val="24"/>
              </w:rPr>
              <w:t>Try-Confirm-cancel</w:t>
            </w:r>
            <w:r w:rsidRPr="0048571F">
              <w:rPr>
                <w:rFonts w:hint="eastAsia"/>
                <w:kern w:val="0"/>
                <w:sz w:val="24"/>
              </w:rPr>
              <w:t>三个阶段，是柔性事务的一种，实现的是最终一致性，适合于同步调用过程。</w:t>
            </w:r>
            <w:r w:rsidRPr="0048571F">
              <w:rPr>
                <w:rFonts w:hint="eastAsia"/>
                <w:kern w:val="0"/>
                <w:sz w:val="24"/>
              </w:rPr>
              <w:t>TCC</w:t>
            </w:r>
            <w:r w:rsidRPr="0048571F">
              <w:rPr>
                <w:rFonts w:hint="eastAsia"/>
                <w:kern w:val="0"/>
                <w:sz w:val="24"/>
              </w:rPr>
              <w:t>是应用层的两阶段提交，不需要事务本地数据库对</w:t>
            </w:r>
            <w:r w:rsidRPr="0048571F">
              <w:rPr>
                <w:rFonts w:hint="eastAsia"/>
                <w:kern w:val="0"/>
                <w:sz w:val="24"/>
              </w:rPr>
              <w:t>XA</w:t>
            </w:r>
            <w:r w:rsidRPr="0048571F">
              <w:rPr>
                <w:rFonts w:hint="eastAsia"/>
                <w:kern w:val="0"/>
                <w:sz w:val="24"/>
              </w:rPr>
              <w:t>协议的支持</w:t>
            </w:r>
            <w:r>
              <w:rPr>
                <w:rFonts w:hint="eastAsia"/>
                <w:kern w:val="0"/>
                <w:sz w:val="24"/>
              </w:rPr>
              <w:t>。首先，</w:t>
            </w:r>
            <w:r w:rsidR="00306BDE" w:rsidRPr="00C23162">
              <w:rPr>
                <w:rFonts w:hint="eastAsia"/>
                <w:kern w:val="0"/>
                <w:sz w:val="24"/>
              </w:rPr>
              <w:t>主业务服务分别调用所有从业务的</w:t>
            </w:r>
            <w:r w:rsidR="00306BDE" w:rsidRPr="00C23162">
              <w:rPr>
                <w:rFonts w:hint="eastAsia"/>
                <w:kern w:val="0"/>
                <w:sz w:val="24"/>
              </w:rPr>
              <w:t>try</w:t>
            </w:r>
            <w:r w:rsidR="00306BDE" w:rsidRPr="00C23162">
              <w:rPr>
                <w:rFonts w:hint="eastAsia"/>
                <w:kern w:val="0"/>
                <w:sz w:val="24"/>
              </w:rPr>
              <w:t>操作，并在活动管理器中登记所有从业务服务。当所有从业务服务的</w:t>
            </w:r>
            <w:r w:rsidR="00306BDE" w:rsidRPr="00C23162">
              <w:rPr>
                <w:rFonts w:hint="eastAsia"/>
                <w:kern w:val="0"/>
                <w:sz w:val="24"/>
              </w:rPr>
              <w:t>try</w:t>
            </w:r>
            <w:r w:rsidR="00306BDE" w:rsidRPr="00C23162">
              <w:rPr>
                <w:rFonts w:hint="eastAsia"/>
                <w:kern w:val="0"/>
                <w:sz w:val="24"/>
              </w:rPr>
              <w:t>操作都调用成功或者某个从业务服务的</w:t>
            </w:r>
            <w:r w:rsidR="00306BDE" w:rsidRPr="00C23162">
              <w:rPr>
                <w:rFonts w:hint="eastAsia"/>
                <w:kern w:val="0"/>
                <w:sz w:val="24"/>
              </w:rPr>
              <w:t>try</w:t>
            </w:r>
            <w:r w:rsidR="00306BDE" w:rsidRPr="00C23162">
              <w:rPr>
                <w:rFonts w:hint="eastAsia"/>
                <w:kern w:val="0"/>
                <w:sz w:val="24"/>
              </w:rPr>
              <w:t>操作失败，</w:t>
            </w:r>
            <w:r>
              <w:rPr>
                <w:rFonts w:hint="eastAsia"/>
                <w:kern w:val="0"/>
                <w:sz w:val="24"/>
              </w:rPr>
              <w:t>接下来，</w:t>
            </w:r>
            <w:r w:rsidR="00306BDE" w:rsidRPr="00C23162">
              <w:rPr>
                <w:rFonts w:hint="eastAsia"/>
                <w:kern w:val="0"/>
                <w:sz w:val="24"/>
              </w:rPr>
              <w:t>活动管理器根据第一阶段的执行</w:t>
            </w:r>
            <w:r w:rsidR="00306BDE" w:rsidRPr="00C23162">
              <w:rPr>
                <w:rFonts w:hint="eastAsia"/>
                <w:kern w:val="0"/>
                <w:sz w:val="24"/>
              </w:rPr>
              <w:lastRenderedPageBreak/>
              <w:t>结果来执行</w:t>
            </w:r>
            <w:r w:rsidR="00306BDE" w:rsidRPr="00C23162">
              <w:rPr>
                <w:rFonts w:hint="eastAsia"/>
                <w:kern w:val="0"/>
                <w:sz w:val="24"/>
              </w:rPr>
              <w:t>confirm</w:t>
            </w:r>
            <w:r w:rsidR="00306BDE" w:rsidRPr="00C23162">
              <w:rPr>
                <w:rFonts w:hint="eastAsia"/>
                <w:kern w:val="0"/>
                <w:sz w:val="24"/>
              </w:rPr>
              <w:t>或</w:t>
            </w:r>
            <w:r w:rsidR="00306BDE" w:rsidRPr="00C23162">
              <w:rPr>
                <w:rFonts w:hint="eastAsia"/>
                <w:kern w:val="0"/>
                <w:sz w:val="24"/>
              </w:rPr>
              <w:t>cancel</w:t>
            </w:r>
            <w:r w:rsidR="00306BDE" w:rsidRPr="00C23162">
              <w:rPr>
                <w:rFonts w:hint="eastAsia"/>
                <w:kern w:val="0"/>
                <w:sz w:val="24"/>
              </w:rPr>
              <w:t>操作。如果第一阶段所有</w:t>
            </w:r>
            <w:r w:rsidR="00306BDE" w:rsidRPr="00C23162">
              <w:rPr>
                <w:rFonts w:hint="eastAsia"/>
                <w:kern w:val="0"/>
                <w:sz w:val="24"/>
              </w:rPr>
              <w:t>try</w:t>
            </w:r>
            <w:r w:rsidR="00306BDE" w:rsidRPr="00C23162">
              <w:rPr>
                <w:rFonts w:hint="eastAsia"/>
                <w:kern w:val="0"/>
                <w:sz w:val="24"/>
              </w:rPr>
              <w:t>操作都成功，则活动管理器调用所有从业务活动的</w:t>
            </w:r>
            <w:r w:rsidR="00306BDE" w:rsidRPr="00C23162">
              <w:rPr>
                <w:rFonts w:hint="eastAsia"/>
                <w:kern w:val="0"/>
                <w:sz w:val="24"/>
              </w:rPr>
              <w:t>confirm</w:t>
            </w:r>
            <w:r w:rsidR="00306BDE" w:rsidRPr="00C23162">
              <w:rPr>
                <w:rFonts w:hint="eastAsia"/>
                <w:kern w:val="0"/>
                <w:sz w:val="24"/>
              </w:rPr>
              <w:t>操作。否则调用所有从业务服务的</w:t>
            </w:r>
            <w:r w:rsidR="00306BDE" w:rsidRPr="00C23162">
              <w:rPr>
                <w:rFonts w:hint="eastAsia"/>
                <w:kern w:val="0"/>
                <w:sz w:val="24"/>
              </w:rPr>
              <w:t>cancel</w:t>
            </w:r>
            <w:r w:rsidR="00306BDE" w:rsidRPr="00C23162">
              <w:rPr>
                <w:rFonts w:hint="eastAsia"/>
                <w:kern w:val="0"/>
                <w:sz w:val="24"/>
              </w:rPr>
              <w:t>操作。</w:t>
            </w:r>
          </w:p>
          <w:p w14:paraId="59B8CCA8" w14:textId="77777777" w:rsidR="0048571F" w:rsidRDefault="0048571F" w:rsidP="0048571F">
            <w:pPr>
              <w:snapToGrid w:val="0"/>
              <w:spacing w:line="400" w:lineRule="exact"/>
              <w:jc w:val="left"/>
              <w:rPr>
                <w:kern w:val="0"/>
                <w:sz w:val="24"/>
              </w:rPr>
            </w:pPr>
            <w:r>
              <w:rPr>
                <w:rFonts w:hint="eastAsia"/>
                <w:kern w:val="0"/>
                <w:sz w:val="24"/>
              </w:rPr>
              <w:t xml:space="preserve"> </w:t>
            </w:r>
            <w:r>
              <w:rPr>
                <w:kern w:val="0"/>
                <w:sz w:val="24"/>
              </w:rPr>
              <w:t xml:space="preserve"> </w:t>
            </w:r>
            <w:r w:rsidR="009B4BC9">
              <w:rPr>
                <w:rFonts w:hint="eastAsia"/>
                <w:kern w:val="0"/>
                <w:sz w:val="24"/>
              </w:rPr>
              <w:t>（</w:t>
            </w:r>
            <w:r w:rsidR="009B4BC9">
              <w:rPr>
                <w:rFonts w:hint="eastAsia"/>
                <w:kern w:val="0"/>
                <w:sz w:val="24"/>
              </w:rPr>
              <w:t>2</w:t>
            </w:r>
            <w:r w:rsidR="009B4BC9">
              <w:rPr>
                <w:rFonts w:hint="eastAsia"/>
                <w:kern w:val="0"/>
                <w:sz w:val="24"/>
              </w:rPr>
              <w:t>）二阶段提交</w:t>
            </w:r>
          </w:p>
          <w:p w14:paraId="2AE8BC3B" w14:textId="6812F692" w:rsidR="009B4268" w:rsidRPr="009B4268" w:rsidRDefault="0048571F" w:rsidP="0048571F">
            <w:pPr>
              <w:snapToGrid w:val="0"/>
              <w:spacing w:line="400" w:lineRule="exact"/>
              <w:jc w:val="left"/>
              <w:rPr>
                <w:kern w:val="0"/>
                <w:sz w:val="24"/>
              </w:rPr>
            </w:pPr>
            <w:r>
              <w:rPr>
                <w:rFonts w:hint="eastAsia"/>
                <w:kern w:val="0"/>
                <w:sz w:val="24"/>
              </w:rPr>
              <w:t xml:space="preserve"> </w:t>
            </w:r>
            <w:r>
              <w:rPr>
                <w:kern w:val="0"/>
                <w:sz w:val="24"/>
              </w:rPr>
              <w:t xml:space="preserve"> </w:t>
            </w:r>
            <w:r w:rsidR="009B4268">
              <w:rPr>
                <w:rFonts w:hint="eastAsia"/>
                <w:kern w:val="0"/>
                <w:sz w:val="24"/>
              </w:rPr>
              <w:t>二阶段提交基于</w:t>
            </w:r>
            <w:r w:rsidR="009B4268" w:rsidRPr="009B4268">
              <w:rPr>
                <w:rFonts w:hint="eastAsia"/>
                <w:kern w:val="0"/>
                <w:sz w:val="24"/>
              </w:rPr>
              <w:t xml:space="preserve">XA </w:t>
            </w:r>
            <w:r w:rsidR="009B4268" w:rsidRPr="009B4268">
              <w:rPr>
                <w:rFonts w:hint="eastAsia"/>
                <w:kern w:val="0"/>
                <w:sz w:val="24"/>
              </w:rPr>
              <w:t>协议</w:t>
            </w:r>
            <w:r w:rsidR="009B4268">
              <w:rPr>
                <w:rFonts w:hint="eastAsia"/>
                <w:kern w:val="0"/>
                <w:sz w:val="24"/>
              </w:rPr>
              <w:t>，</w:t>
            </w:r>
            <w:r w:rsidR="009B4268" w:rsidRPr="009B4268">
              <w:rPr>
                <w:rFonts w:hint="eastAsia"/>
                <w:kern w:val="0"/>
                <w:sz w:val="24"/>
              </w:rPr>
              <w:t>通过二阶段提交协议保证强一致性其中，</w:t>
            </w:r>
            <w:r w:rsidR="009B4268" w:rsidRPr="009B4268">
              <w:rPr>
                <w:rFonts w:hint="eastAsia"/>
                <w:kern w:val="0"/>
                <w:sz w:val="24"/>
              </w:rPr>
              <w:t xml:space="preserve">XA </w:t>
            </w:r>
            <w:r w:rsidR="009B4268" w:rsidRPr="009B4268">
              <w:rPr>
                <w:rFonts w:hint="eastAsia"/>
                <w:kern w:val="0"/>
                <w:sz w:val="24"/>
              </w:rPr>
              <w:t>协议是一个分布式事务协议，它有两个角色：事务管理者和资源管理者。</w:t>
            </w:r>
          </w:p>
          <w:p w14:paraId="179C8FE9" w14:textId="71281CE0" w:rsidR="00C31669" w:rsidRDefault="00C31669" w:rsidP="00C31669">
            <w:pPr>
              <w:spacing w:line="400" w:lineRule="exact"/>
              <w:rPr>
                <w:rFonts w:ascii="SimSun" w:hAnsi="SimSun"/>
                <w:b/>
                <w:sz w:val="24"/>
                <w:szCs w:val="24"/>
              </w:rPr>
            </w:pPr>
            <w:r>
              <w:rPr>
                <w:rFonts w:ascii="SimSun" w:hAnsi="SimSun" w:hint="eastAsia"/>
                <w:b/>
                <w:sz w:val="24"/>
                <w:szCs w:val="24"/>
              </w:rPr>
              <w:t>五、已发表的与学位论文相关的学术论文、其他研究成果以及拟发表的研究成果</w:t>
            </w:r>
          </w:p>
          <w:p w14:paraId="7256A6ED" w14:textId="76390198" w:rsidR="00C31669" w:rsidRDefault="00C31669" w:rsidP="00C31669">
            <w:pPr>
              <w:adjustRightInd w:val="0"/>
              <w:snapToGrid w:val="0"/>
              <w:spacing w:line="400" w:lineRule="exact"/>
              <w:rPr>
                <w:rStyle w:val="grame"/>
                <w:rFonts w:ascii="SimSun" w:hAnsi="SimSun"/>
                <w:sz w:val="24"/>
                <w:szCs w:val="24"/>
              </w:rPr>
            </w:pPr>
            <w:r>
              <w:rPr>
                <w:rFonts w:ascii="SimSun" w:hAnsi="SimSun" w:hint="eastAsia"/>
                <w:sz w:val="24"/>
                <w:szCs w:val="24"/>
              </w:rPr>
              <w:t>已有研究成果：无。</w:t>
            </w:r>
          </w:p>
          <w:p w14:paraId="44600E54" w14:textId="34128289" w:rsidR="00C31669" w:rsidRDefault="00C31669" w:rsidP="00EA0C5A">
            <w:pPr>
              <w:adjustRightInd w:val="0"/>
              <w:snapToGrid w:val="0"/>
              <w:spacing w:line="400" w:lineRule="exact"/>
              <w:ind w:firstLine="480"/>
              <w:rPr>
                <w:rStyle w:val="grame"/>
                <w:rFonts w:ascii="SimSun" w:hAnsi="SimSun"/>
                <w:sz w:val="24"/>
                <w:szCs w:val="24"/>
              </w:rPr>
            </w:pPr>
          </w:p>
          <w:p w14:paraId="452694CA" w14:textId="7426ED1C" w:rsidR="00C31669" w:rsidRDefault="00C31669" w:rsidP="00EA0C5A">
            <w:pPr>
              <w:adjustRightInd w:val="0"/>
              <w:snapToGrid w:val="0"/>
              <w:spacing w:line="400" w:lineRule="exact"/>
              <w:ind w:firstLine="480"/>
              <w:rPr>
                <w:rStyle w:val="grame"/>
                <w:rFonts w:ascii="SimSun" w:hAnsi="SimSun"/>
                <w:sz w:val="24"/>
                <w:szCs w:val="24"/>
              </w:rPr>
            </w:pPr>
          </w:p>
          <w:p w14:paraId="14634250" w14:textId="3EF3A358" w:rsidR="00C31669" w:rsidRDefault="00C31669" w:rsidP="00EA0C5A">
            <w:pPr>
              <w:adjustRightInd w:val="0"/>
              <w:snapToGrid w:val="0"/>
              <w:spacing w:line="400" w:lineRule="exact"/>
              <w:ind w:firstLine="480"/>
              <w:rPr>
                <w:rStyle w:val="grame"/>
                <w:rFonts w:ascii="SimSun" w:hAnsi="SimSun"/>
                <w:sz w:val="24"/>
                <w:szCs w:val="24"/>
              </w:rPr>
            </w:pPr>
          </w:p>
          <w:p w14:paraId="23CE4E39" w14:textId="3C9B9FB9" w:rsidR="00C31669" w:rsidRDefault="00C31669" w:rsidP="00EA0C5A">
            <w:pPr>
              <w:adjustRightInd w:val="0"/>
              <w:snapToGrid w:val="0"/>
              <w:spacing w:line="400" w:lineRule="exact"/>
              <w:ind w:firstLine="480"/>
              <w:rPr>
                <w:rStyle w:val="grame"/>
                <w:rFonts w:ascii="SimSun" w:hAnsi="SimSun"/>
                <w:sz w:val="24"/>
                <w:szCs w:val="24"/>
              </w:rPr>
            </w:pPr>
          </w:p>
          <w:p w14:paraId="394B4CD5" w14:textId="18CF4BF1" w:rsidR="00C31669" w:rsidRDefault="00C31669" w:rsidP="00EA0C5A">
            <w:pPr>
              <w:adjustRightInd w:val="0"/>
              <w:snapToGrid w:val="0"/>
              <w:spacing w:line="400" w:lineRule="exact"/>
              <w:ind w:firstLine="480"/>
              <w:rPr>
                <w:rStyle w:val="grame"/>
                <w:rFonts w:ascii="SimSun" w:hAnsi="SimSun"/>
                <w:sz w:val="24"/>
                <w:szCs w:val="24"/>
              </w:rPr>
            </w:pPr>
          </w:p>
          <w:p w14:paraId="63A117BE" w14:textId="3618C0E5" w:rsidR="00C31669" w:rsidRDefault="00C31669" w:rsidP="00EA0C5A">
            <w:pPr>
              <w:adjustRightInd w:val="0"/>
              <w:snapToGrid w:val="0"/>
              <w:spacing w:line="400" w:lineRule="exact"/>
              <w:ind w:firstLine="480"/>
              <w:rPr>
                <w:rStyle w:val="grame"/>
                <w:rFonts w:ascii="SimSun" w:hAnsi="SimSun"/>
                <w:sz w:val="24"/>
                <w:szCs w:val="24"/>
              </w:rPr>
            </w:pPr>
          </w:p>
          <w:p w14:paraId="6EACE81B" w14:textId="7A51489E" w:rsidR="00C31669" w:rsidRDefault="00C31669" w:rsidP="00EA0C5A">
            <w:pPr>
              <w:adjustRightInd w:val="0"/>
              <w:snapToGrid w:val="0"/>
              <w:spacing w:line="400" w:lineRule="exact"/>
              <w:ind w:firstLine="480"/>
              <w:rPr>
                <w:rStyle w:val="grame"/>
                <w:rFonts w:ascii="SimSun" w:hAnsi="SimSun"/>
                <w:sz w:val="24"/>
                <w:szCs w:val="24"/>
              </w:rPr>
            </w:pPr>
          </w:p>
          <w:p w14:paraId="1B5BDC7F" w14:textId="2E26BACC" w:rsidR="00C31669" w:rsidRDefault="00C31669" w:rsidP="00EA0C5A">
            <w:pPr>
              <w:adjustRightInd w:val="0"/>
              <w:snapToGrid w:val="0"/>
              <w:spacing w:line="400" w:lineRule="exact"/>
              <w:ind w:firstLine="480"/>
              <w:rPr>
                <w:rStyle w:val="grame"/>
                <w:rFonts w:ascii="SimSun" w:hAnsi="SimSun"/>
                <w:sz w:val="24"/>
                <w:szCs w:val="24"/>
              </w:rPr>
            </w:pPr>
          </w:p>
          <w:p w14:paraId="1ED8E29A" w14:textId="0179F428" w:rsidR="00C31669" w:rsidRDefault="00C31669" w:rsidP="00EA0C5A">
            <w:pPr>
              <w:adjustRightInd w:val="0"/>
              <w:snapToGrid w:val="0"/>
              <w:spacing w:line="400" w:lineRule="exact"/>
              <w:ind w:firstLine="480"/>
              <w:rPr>
                <w:rStyle w:val="grame"/>
                <w:rFonts w:ascii="SimSun" w:hAnsi="SimSun"/>
                <w:sz w:val="24"/>
                <w:szCs w:val="24"/>
              </w:rPr>
            </w:pPr>
          </w:p>
          <w:p w14:paraId="3E985D93" w14:textId="764AAF56" w:rsidR="00C31669" w:rsidRDefault="00C31669" w:rsidP="00EA0C5A">
            <w:pPr>
              <w:adjustRightInd w:val="0"/>
              <w:snapToGrid w:val="0"/>
              <w:spacing w:line="400" w:lineRule="exact"/>
              <w:ind w:firstLine="480"/>
              <w:rPr>
                <w:rStyle w:val="grame"/>
                <w:rFonts w:ascii="SimSun" w:hAnsi="SimSun"/>
                <w:sz w:val="24"/>
                <w:szCs w:val="24"/>
              </w:rPr>
            </w:pPr>
          </w:p>
          <w:p w14:paraId="2A3560DE" w14:textId="5CD1EA68" w:rsidR="00C31669" w:rsidRDefault="00C31669" w:rsidP="00EA0C5A">
            <w:pPr>
              <w:adjustRightInd w:val="0"/>
              <w:snapToGrid w:val="0"/>
              <w:spacing w:line="400" w:lineRule="exact"/>
              <w:ind w:firstLine="480"/>
              <w:rPr>
                <w:rStyle w:val="grame"/>
                <w:rFonts w:ascii="SimSun" w:hAnsi="SimSun"/>
                <w:sz w:val="24"/>
                <w:szCs w:val="24"/>
              </w:rPr>
            </w:pPr>
          </w:p>
          <w:p w14:paraId="7C1A75BD" w14:textId="1E23CB53" w:rsidR="00C31669" w:rsidRDefault="00C31669" w:rsidP="00EA0C5A">
            <w:pPr>
              <w:adjustRightInd w:val="0"/>
              <w:snapToGrid w:val="0"/>
              <w:spacing w:line="400" w:lineRule="exact"/>
              <w:ind w:firstLine="480"/>
              <w:rPr>
                <w:rStyle w:val="grame"/>
                <w:rFonts w:ascii="SimSun" w:hAnsi="SimSun"/>
                <w:sz w:val="24"/>
                <w:szCs w:val="24"/>
              </w:rPr>
            </w:pPr>
          </w:p>
          <w:p w14:paraId="5E3BE5C6" w14:textId="3AEAC6BB" w:rsidR="00C31669" w:rsidRDefault="00C31669" w:rsidP="00EA0C5A">
            <w:pPr>
              <w:adjustRightInd w:val="0"/>
              <w:snapToGrid w:val="0"/>
              <w:spacing w:line="400" w:lineRule="exact"/>
              <w:ind w:firstLine="480"/>
              <w:rPr>
                <w:rStyle w:val="grame"/>
                <w:rFonts w:ascii="SimSun" w:hAnsi="SimSun"/>
                <w:sz w:val="24"/>
                <w:szCs w:val="24"/>
              </w:rPr>
            </w:pPr>
          </w:p>
          <w:p w14:paraId="5BD6B9B1" w14:textId="579E9942" w:rsidR="00C31669" w:rsidRDefault="00C31669" w:rsidP="00EA0C5A">
            <w:pPr>
              <w:adjustRightInd w:val="0"/>
              <w:snapToGrid w:val="0"/>
              <w:spacing w:line="400" w:lineRule="exact"/>
              <w:ind w:firstLine="480"/>
              <w:rPr>
                <w:rStyle w:val="grame"/>
                <w:rFonts w:ascii="SimSun" w:hAnsi="SimSun"/>
                <w:sz w:val="24"/>
                <w:szCs w:val="24"/>
              </w:rPr>
            </w:pPr>
          </w:p>
          <w:p w14:paraId="36A4EC0D" w14:textId="77777777" w:rsidR="00EA0C5A" w:rsidRDefault="00EA0C5A" w:rsidP="00B7447E">
            <w:pPr>
              <w:adjustRightInd w:val="0"/>
              <w:snapToGrid w:val="0"/>
              <w:spacing w:line="400" w:lineRule="exact"/>
              <w:rPr>
                <w:rStyle w:val="grame"/>
                <w:rFonts w:ascii="SimSun" w:hAnsi="SimSun"/>
                <w:sz w:val="24"/>
                <w:szCs w:val="24"/>
              </w:rPr>
            </w:pPr>
          </w:p>
          <w:p w14:paraId="10063A4F" w14:textId="67B21A39" w:rsidR="00C23162" w:rsidRPr="00797E8E" w:rsidRDefault="00C23162" w:rsidP="00B7447E">
            <w:pPr>
              <w:adjustRightInd w:val="0"/>
              <w:snapToGrid w:val="0"/>
              <w:spacing w:line="400" w:lineRule="exact"/>
              <w:rPr>
                <w:rStyle w:val="grame"/>
                <w:rFonts w:ascii="SimSun" w:hAnsi="SimSun"/>
                <w:sz w:val="24"/>
                <w:szCs w:val="24"/>
              </w:rPr>
            </w:pPr>
          </w:p>
        </w:tc>
      </w:tr>
    </w:tbl>
    <w:p w14:paraId="4A3B63FC" w14:textId="431D7AE7" w:rsidR="00FC0C68" w:rsidRDefault="00D23DD6" w:rsidP="00C31669">
      <w:pPr>
        <w:spacing w:line="400" w:lineRule="exact"/>
        <w:rPr>
          <w:rFonts w:ascii="SimSun" w:hAnsi="SimSun"/>
          <w:sz w:val="24"/>
          <w:szCs w:val="24"/>
        </w:rPr>
      </w:pPr>
      <w:r>
        <w:rPr>
          <w:rFonts w:ascii="SimSun" w:hAnsi="SimSun" w:hint="eastAsia"/>
          <w:sz w:val="24"/>
          <w:szCs w:val="24"/>
        </w:rPr>
        <w:lastRenderedPageBreak/>
        <w:br w:type="page"/>
      </w:r>
    </w:p>
    <w:tbl>
      <w:tblPr>
        <w:tblW w:w="88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7"/>
        <w:gridCol w:w="7"/>
        <w:gridCol w:w="8409"/>
      </w:tblGrid>
      <w:tr w:rsidR="00FC0C68" w14:paraId="387D5DBF" w14:textId="77777777">
        <w:trPr>
          <w:cantSplit/>
          <w:trHeight w:val="5413"/>
          <w:jc w:val="center"/>
        </w:trPr>
        <w:tc>
          <w:tcPr>
            <w:tcW w:w="427" w:type="dxa"/>
            <w:tcBorders>
              <w:top w:val="single" w:sz="4" w:space="0" w:color="auto"/>
              <w:left w:val="single" w:sz="4" w:space="0" w:color="auto"/>
              <w:bottom w:val="single" w:sz="4" w:space="0" w:color="auto"/>
              <w:right w:val="single" w:sz="4" w:space="0" w:color="auto"/>
            </w:tcBorders>
            <w:vAlign w:val="center"/>
          </w:tcPr>
          <w:p w14:paraId="637798BB" w14:textId="77777777" w:rsidR="00FC0C68" w:rsidRDefault="00FC0C68">
            <w:pPr>
              <w:spacing w:line="400" w:lineRule="exact"/>
              <w:jc w:val="center"/>
              <w:rPr>
                <w:rFonts w:ascii="SimSun" w:hAnsi="SimSun"/>
                <w:sz w:val="24"/>
                <w:szCs w:val="24"/>
              </w:rPr>
            </w:pPr>
          </w:p>
          <w:p w14:paraId="7E2B2422" w14:textId="77777777" w:rsidR="00FC0C68" w:rsidRDefault="00D23DD6">
            <w:pPr>
              <w:spacing w:line="400" w:lineRule="exact"/>
              <w:jc w:val="center"/>
              <w:rPr>
                <w:rFonts w:ascii="SimSun" w:hAnsi="SimSun"/>
                <w:sz w:val="24"/>
                <w:szCs w:val="24"/>
              </w:rPr>
            </w:pPr>
            <w:r>
              <w:rPr>
                <w:rFonts w:ascii="SimSun" w:hAnsi="SimSun" w:hint="eastAsia"/>
                <w:b/>
                <w:sz w:val="24"/>
                <w:szCs w:val="24"/>
              </w:rPr>
              <w:t>指导教师评价意见</w:t>
            </w:r>
          </w:p>
          <w:p w14:paraId="58162343" w14:textId="77777777" w:rsidR="00FC0C68" w:rsidRDefault="00FC0C68">
            <w:pPr>
              <w:spacing w:line="400" w:lineRule="exact"/>
              <w:jc w:val="center"/>
              <w:rPr>
                <w:rFonts w:ascii="SimSun" w:hAnsi="SimSun"/>
                <w:b/>
                <w:sz w:val="24"/>
                <w:szCs w:val="24"/>
              </w:rPr>
            </w:pPr>
          </w:p>
        </w:tc>
        <w:tc>
          <w:tcPr>
            <w:tcW w:w="8446" w:type="dxa"/>
            <w:gridSpan w:val="2"/>
            <w:tcBorders>
              <w:top w:val="single" w:sz="4" w:space="0" w:color="auto"/>
              <w:left w:val="single" w:sz="4" w:space="0" w:color="auto"/>
              <w:bottom w:val="single" w:sz="4" w:space="0" w:color="auto"/>
              <w:right w:val="single" w:sz="4" w:space="0" w:color="auto"/>
            </w:tcBorders>
          </w:tcPr>
          <w:p w14:paraId="6453A55E" w14:textId="77777777" w:rsidR="00FC0C68" w:rsidRDefault="00D23DD6">
            <w:pPr>
              <w:spacing w:line="400" w:lineRule="exact"/>
              <w:rPr>
                <w:rFonts w:ascii="SimSun" w:hAnsi="SimSun"/>
                <w:sz w:val="24"/>
                <w:szCs w:val="24"/>
              </w:rPr>
            </w:pPr>
            <w:r>
              <w:rPr>
                <w:rFonts w:ascii="SimSun" w:hAnsi="SimSun" w:hint="eastAsia"/>
                <w:sz w:val="24"/>
                <w:szCs w:val="24"/>
              </w:rPr>
              <w:t>（重点写出该生的表现、计划完成情况、对后续工作情况的估计等。）</w:t>
            </w:r>
          </w:p>
          <w:p w14:paraId="77FBF3CB" w14:textId="77777777" w:rsidR="00FC0C68" w:rsidRDefault="00FC0C68">
            <w:pPr>
              <w:spacing w:line="400" w:lineRule="exact"/>
              <w:rPr>
                <w:rFonts w:ascii="SimSun" w:hAnsi="SimSun"/>
                <w:b/>
                <w:sz w:val="24"/>
                <w:szCs w:val="24"/>
              </w:rPr>
            </w:pPr>
          </w:p>
          <w:p w14:paraId="17C49B20" w14:textId="77777777" w:rsidR="00FC0C68" w:rsidRDefault="00FC0C68">
            <w:pPr>
              <w:spacing w:line="400" w:lineRule="exact"/>
              <w:rPr>
                <w:rFonts w:ascii="SimSun" w:hAnsi="SimSun"/>
                <w:b/>
                <w:sz w:val="24"/>
                <w:szCs w:val="24"/>
              </w:rPr>
            </w:pPr>
          </w:p>
          <w:p w14:paraId="6C7FCF26" w14:textId="77777777" w:rsidR="00FC0C68" w:rsidRDefault="00FC0C68">
            <w:pPr>
              <w:spacing w:line="400" w:lineRule="exact"/>
              <w:rPr>
                <w:rFonts w:ascii="SimSun" w:hAnsi="SimSun"/>
                <w:b/>
                <w:sz w:val="24"/>
                <w:szCs w:val="24"/>
              </w:rPr>
            </w:pPr>
          </w:p>
          <w:p w14:paraId="7E3ACB4E" w14:textId="77777777" w:rsidR="00FC0C68" w:rsidRDefault="00FC0C68">
            <w:pPr>
              <w:spacing w:line="400" w:lineRule="exact"/>
              <w:rPr>
                <w:rFonts w:ascii="SimSun" w:hAnsi="SimSun"/>
                <w:b/>
                <w:sz w:val="24"/>
                <w:szCs w:val="24"/>
              </w:rPr>
            </w:pPr>
          </w:p>
          <w:p w14:paraId="30965BC2" w14:textId="77777777" w:rsidR="00FC0C68" w:rsidRDefault="00FC0C68">
            <w:pPr>
              <w:spacing w:line="400" w:lineRule="exact"/>
              <w:rPr>
                <w:rFonts w:ascii="SimSun" w:hAnsi="SimSun"/>
                <w:b/>
                <w:sz w:val="24"/>
                <w:szCs w:val="24"/>
              </w:rPr>
            </w:pPr>
          </w:p>
          <w:p w14:paraId="134AF506" w14:textId="77777777" w:rsidR="00FC0C68" w:rsidRDefault="00FC0C68">
            <w:pPr>
              <w:spacing w:line="400" w:lineRule="exact"/>
              <w:rPr>
                <w:rFonts w:ascii="SimSun" w:hAnsi="SimSun"/>
                <w:b/>
                <w:sz w:val="24"/>
                <w:szCs w:val="24"/>
              </w:rPr>
            </w:pPr>
          </w:p>
          <w:p w14:paraId="3DA6AEF6" w14:textId="77777777" w:rsidR="00FC0C68" w:rsidRDefault="00FC0C68">
            <w:pPr>
              <w:spacing w:line="400" w:lineRule="exact"/>
              <w:rPr>
                <w:rFonts w:ascii="SimSun" w:hAnsi="SimSun"/>
                <w:b/>
                <w:sz w:val="24"/>
                <w:szCs w:val="24"/>
              </w:rPr>
            </w:pPr>
          </w:p>
          <w:p w14:paraId="3E92EDA8" w14:textId="77777777" w:rsidR="00FC0C68" w:rsidRDefault="00FC0C68">
            <w:pPr>
              <w:spacing w:line="400" w:lineRule="exact"/>
              <w:rPr>
                <w:rFonts w:ascii="SimSun" w:hAnsi="SimSun"/>
                <w:b/>
                <w:sz w:val="24"/>
                <w:szCs w:val="24"/>
              </w:rPr>
            </w:pPr>
          </w:p>
          <w:p w14:paraId="25B41B27" w14:textId="77777777" w:rsidR="00FC0C68" w:rsidRDefault="00FC0C68">
            <w:pPr>
              <w:spacing w:line="400" w:lineRule="exact"/>
              <w:rPr>
                <w:rFonts w:ascii="SimSun" w:hAnsi="SimSun"/>
                <w:b/>
                <w:sz w:val="24"/>
                <w:szCs w:val="24"/>
              </w:rPr>
            </w:pPr>
          </w:p>
          <w:p w14:paraId="098267D6" w14:textId="77777777" w:rsidR="00FC0C68" w:rsidRDefault="00FC0C68">
            <w:pPr>
              <w:spacing w:line="400" w:lineRule="exact"/>
              <w:rPr>
                <w:rFonts w:ascii="SimSun" w:hAnsi="SimSun"/>
                <w:b/>
                <w:sz w:val="24"/>
                <w:szCs w:val="24"/>
              </w:rPr>
            </w:pPr>
          </w:p>
          <w:p w14:paraId="6AD626D9" w14:textId="77777777" w:rsidR="00FC0C68" w:rsidRDefault="00FC0C68">
            <w:pPr>
              <w:spacing w:line="400" w:lineRule="exact"/>
              <w:ind w:firstLineChars="1250" w:firstLine="3000"/>
              <w:rPr>
                <w:rFonts w:ascii="SimSun" w:hAnsi="SimSun"/>
                <w:sz w:val="24"/>
                <w:szCs w:val="24"/>
              </w:rPr>
            </w:pPr>
          </w:p>
          <w:p w14:paraId="349D562F" w14:textId="77777777" w:rsidR="00FC0C68" w:rsidRDefault="00FC0C68">
            <w:pPr>
              <w:spacing w:line="400" w:lineRule="exact"/>
              <w:ind w:firstLineChars="1250" w:firstLine="3000"/>
              <w:rPr>
                <w:rFonts w:ascii="SimSun" w:hAnsi="SimSun"/>
                <w:sz w:val="24"/>
                <w:szCs w:val="24"/>
              </w:rPr>
            </w:pPr>
          </w:p>
          <w:p w14:paraId="13000C96" w14:textId="77777777" w:rsidR="00FC0C68" w:rsidRDefault="00FC0C68">
            <w:pPr>
              <w:spacing w:line="400" w:lineRule="exact"/>
              <w:ind w:firstLineChars="1250" w:firstLine="3000"/>
              <w:rPr>
                <w:rFonts w:ascii="SimSun" w:hAnsi="SimSun"/>
                <w:sz w:val="24"/>
                <w:szCs w:val="24"/>
              </w:rPr>
            </w:pPr>
          </w:p>
          <w:p w14:paraId="03EFA339" w14:textId="77777777" w:rsidR="00FC0C68" w:rsidRDefault="00D23DD6">
            <w:pPr>
              <w:spacing w:line="400" w:lineRule="exact"/>
              <w:ind w:firstLineChars="2000" w:firstLine="4800"/>
              <w:rPr>
                <w:rFonts w:ascii="SimSun" w:hAnsi="SimSun"/>
                <w:sz w:val="24"/>
                <w:szCs w:val="24"/>
              </w:rPr>
            </w:pPr>
            <w:r>
              <w:rPr>
                <w:rFonts w:ascii="SimSun" w:hAnsi="SimSun" w:hint="eastAsia"/>
                <w:sz w:val="24"/>
                <w:szCs w:val="24"/>
              </w:rPr>
              <w:t>指导教师签名：</w:t>
            </w:r>
          </w:p>
          <w:p w14:paraId="1B55752F" w14:textId="77777777" w:rsidR="00FC0C68" w:rsidRDefault="00D23DD6">
            <w:pPr>
              <w:spacing w:line="400" w:lineRule="exact"/>
              <w:rPr>
                <w:rFonts w:ascii="SimSun" w:hAnsi="SimSun"/>
                <w:sz w:val="24"/>
                <w:szCs w:val="24"/>
              </w:rPr>
            </w:pPr>
            <w:r>
              <w:rPr>
                <w:rFonts w:ascii="SimSun" w:hAnsi="SimSun" w:hint="eastAsia"/>
                <w:sz w:val="24"/>
                <w:szCs w:val="24"/>
              </w:rPr>
              <w:t>年月日</w:t>
            </w:r>
          </w:p>
        </w:tc>
      </w:tr>
      <w:tr w:rsidR="00FC0C68" w14:paraId="5C519155" w14:textId="77777777">
        <w:trPr>
          <w:cantSplit/>
          <w:trHeight w:val="6630"/>
          <w:jc w:val="center"/>
        </w:trPr>
        <w:tc>
          <w:tcPr>
            <w:tcW w:w="434" w:type="dxa"/>
            <w:gridSpan w:val="2"/>
            <w:tcBorders>
              <w:top w:val="single" w:sz="4" w:space="0" w:color="auto"/>
              <w:left w:val="single" w:sz="4" w:space="0" w:color="auto"/>
              <w:bottom w:val="single" w:sz="4" w:space="0" w:color="auto"/>
              <w:right w:val="single" w:sz="4" w:space="0" w:color="auto"/>
            </w:tcBorders>
            <w:vAlign w:val="center"/>
            <w:hideMark/>
          </w:tcPr>
          <w:p w14:paraId="3C8241C7" w14:textId="77777777" w:rsidR="00FC0C68" w:rsidRDefault="00D23DD6">
            <w:pPr>
              <w:spacing w:line="400" w:lineRule="exact"/>
              <w:rPr>
                <w:rFonts w:ascii="SimSun" w:hAnsi="SimSun"/>
                <w:b/>
                <w:sz w:val="24"/>
                <w:szCs w:val="24"/>
              </w:rPr>
            </w:pPr>
            <w:r>
              <w:rPr>
                <w:rFonts w:ascii="SimSun" w:hAnsi="SimSun" w:hint="eastAsia"/>
                <w:b/>
                <w:sz w:val="24"/>
                <w:szCs w:val="24"/>
              </w:rPr>
              <w:t>中期总结报告评语及结论</w:t>
            </w:r>
          </w:p>
        </w:tc>
        <w:tc>
          <w:tcPr>
            <w:tcW w:w="8439" w:type="dxa"/>
            <w:tcBorders>
              <w:top w:val="single" w:sz="4" w:space="0" w:color="auto"/>
              <w:left w:val="single" w:sz="4" w:space="0" w:color="auto"/>
              <w:bottom w:val="single" w:sz="4" w:space="0" w:color="auto"/>
              <w:right w:val="single" w:sz="4" w:space="0" w:color="auto"/>
            </w:tcBorders>
          </w:tcPr>
          <w:p w14:paraId="6C223D84" w14:textId="77777777" w:rsidR="00FC0C68" w:rsidRDefault="00D23DD6">
            <w:pPr>
              <w:spacing w:line="400" w:lineRule="exact"/>
              <w:rPr>
                <w:rFonts w:ascii="SimSun" w:hAnsi="SimSun"/>
                <w:sz w:val="24"/>
                <w:szCs w:val="24"/>
              </w:rPr>
            </w:pPr>
            <w:r>
              <w:rPr>
                <w:rFonts w:ascii="SimSun" w:hAnsi="SimSun" w:hint="eastAsia"/>
                <w:sz w:val="24"/>
                <w:szCs w:val="24"/>
              </w:rPr>
              <w:t>（</w:t>
            </w:r>
            <w:r>
              <w:rPr>
                <w:rFonts w:ascii="SimSun" w:hAnsi="SimSun" w:hint="eastAsia"/>
                <w:color w:val="000000"/>
                <w:kern w:val="0"/>
                <w:sz w:val="24"/>
                <w:szCs w:val="24"/>
              </w:rPr>
              <w:t>中期考核结论分为两种：1. 通过，按专家意见修改后继续学位论文撰写工作；2. 不通过，重新考核。评语</w:t>
            </w:r>
            <w:r>
              <w:rPr>
                <w:rFonts w:ascii="SimSun" w:hAnsi="SimSun" w:hint="eastAsia"/>
                <w:sz w:val="24"/>
                <w:szCs w:val="24"/>
              </w:rPr>
              <w:t>重点指出中期报告存在的问题并提出具体修改意见和建议。）</w:t>
            </w:r>
          </w:p>
          <w:p w14:paraId="789EE311" w14:textId="77777777" w:rsidR="00FC0C68" w:rsidRDefault="00FC0C68">
            <w:pPr>
              <w:spacing w:line="400" w:lineRule="exact"/>
              <w:rPr>
                <w:rFonts w:ascii="SimSun" w:hAnsi="SimSun"/>
                <w:sz w:val="24"/>
                <w:szCs w:val="24"/>
              </w:rPr>
            </w:pPr>
          </w:p>
          <w:p w14:paraId="0279F598" w14:textId="77777777" w:rsidR="00FC0C68" w:rsidRDefault="00FC0C68">
            <w:pPr>
              <w:spacing w:line="400" w:lineRule="exact"/>
              <w:rPr>
                <w:rFonts w:ascii="SimSun" w:hAnsi="SimSun"/>
                <w:sz w:val="24"/>
                <w:szCs w:val="24"/>
              </w:rPr>
            </w:pPr>
          </w:p>
          <w:p w14:paraId="1BCF89C9" w14:textId="77777777" w:rsidR="00FC0C68" w:rsidRDefault="00FC0C68">
            <w:pPr>
              <w:spacing w:line="400" w:lineRule="exact"/>
              <w:rPr>
                <w:rFonts w:ascii="SimSun" w:hAnsi="SimSun"/>
                <w:sz w:val="24"/>
                <w:szCs w:val="24"/>
              </w:rPr>
            </w:pPr>
          </w:p>
          <w:p w14:paraId="03E59507" w14:textId="77777777" w:rsidR="00FC0C68" w:rsidRDefault="00FC0C68">
            <w:pPr>
              <w:spacing w:line="400" w:lineRule="exact"/>
              <w:rPr>
                <w:rFonts w:ascii="SimSun" w:hAnsi="SimSun"/>
                <w:sz w:val="24"/>
                <w:szCs w:val="24"/>
              </w:rPr>
            </w:pPr>
          </w:p>
          <w:p w14:paraId="1992F015" w14:textId="77777777" w:rsidR="00FC0C68" w:rsidRDefault="00FC0C68">
            <w:pPr>
              <w:spacing w:line="400" w:lineRule="exact"/>
              <w:rPr>
                <w:rFonts w:ascii="SimSun" w:hAnsi="SimSun"/>
                <w:sz w:val="24"/>
                <w:szCs w:val="24"/>
              </w:rPr>
            </w:pPr>
          </w:p>
          <w:p w14:paraId="3511147F" w14:textId="77777777" w:rsidR="00FC0C68" w:rsidRDefault="00FC0C68">
            <w:pPr>
              <w:spacing w:line="400" w:lineRule="exact"/>
              <w:rPr>
                <w:rFonts w:ascii="SimSun" w:hAnsi="SimSun"/>
                <w:sz w:val="24"/>
                <w:szCs w:val="24"/>
              </w:rPr>
            </w:pPr>
          </w:p>
          <w:p w14:paraId="6B4C0ED2" w14:textId="77777777" w:rsidR="00FC0C68" w:rsidRDefault="00FC0C68">
            <w:pPr>
              <w:spacing w:line="400" w:lineRule="exact"/>
              <w:rPr>
                <w:rFonts w:ascii="SimSun" w:hAnsi="SimSun"/>
                <w:sz w:val="24"/>
                <w:szCs w:val="24"/>
              </w:rPr>
            </w:pPr>
          </w:p>
          <w:p w14:paraId="5FE18174" w14:textId="77777777" w:rsidR="00FC0C68" w:rsidRDefault="00FC0C68">
            <w:pPr>
              <w:spacing w:line="400" w:lineRule="exact"/>
              <w:rPr>
                <w:rFonts w:ascii="SimSun" w:hAnsi="SimSun"/>
                <w:sz w:val="24"/>
                <w:szCs w:val="24"/>
              </w:rPr>
            </w:pPr>
          </w:p>
          <w:p w14:paraId="69302005" w14:textId="77777777" w:rsidR="00FC0C68" w:rsidRDefault="00FC0C68">
            <w:pPr>
              <w:spacing w:line="400" w:lineRule="exact"/>
              <w:rPr>
                <w:rFonts w:ascii="SimSun" w:hAnsi="SimSun"/>
                <w:sz w:val="24"/>
                <w:szCs w:val="24"/>
              </w:rPr>
            </w:pPr>
          </w:p>
          <w:p w14:paraId="76495AB2" w14:textId="77777777" w:rsidR="00FC0C68" w:rsidRDefault="00FC0C68">
            <w:pPr>
              <w:spacing w:line="400" w:lineRule="exact"/>
              <w:rPr>
                <w:rFonts w:ascii="SimSun" w:hAnsi="SimSun"/>
                <w:sz w:val="24"/>
                <w:szCs w:val="24"/>
              </w:rPr>
            </w:pPr>
          </w:p>
          <w:p w14:paraId="77295AAB" w14:textId="77777777" w:rsidR="00FC0C68" w:rsidRDefault="00FC0C68">
            <w:pPr>
              <w:spacing w:line="400" w:lineRule="exact"/>
              <w:rPr>
                <w:rFonts w:ascii="SimSun" w:hAnsi="SimSun"/>
                <w:sz w:val="24"/>
                <w:szCs w:val="24"/>
              </w:rPr>
            </w:pPr>
          </w:p>
          <w:p w14:paraId="088843A4" w14:textId="77777777" w:rsidR="00FC0C68" w:rsidRDefault="00FC0C68">
            <w:pPr>
              <w:spacing w:line="400" w:lineRule="exact"/>
              <w:rPr>
                <w:rFonts w:ascii="SimSun" w:hAnsi="SimSun"/>
                <w:sz w:val="24"/>
                <w:szCs w:val="24"/>
              </w:rPr>
            </w:pPr>
          </w:p>
          <w:p w14:paraId="6E97A53F" w14:textId="77777777" w:rsidR="00FC0C68" w:rsidRDefault="00D23DD6">
            <w:pPr>
              <w:spacing w:line="400" w:lineRule="exact"/>
              <w:ind w:firstLineChars="2200" w:firstLine="5280"/>
              <w:rPr>
                <w:rFonts w:ascii="SimSun" w:hAnsi="SimSun"/>
                <w:sz w:val="24"/>
                <w:szCs w:val="24"/>
              </w:rPr>
            </w:pPr>
            <w:r>
              <w:rPr>
                <w:rFonts w:ascii="SimSun" w:hAnsi="SimSun" w:hint="eastAsia"/>
                <w:sz w:val="24"/>
                <w:szCs w:val="24"/>
              </w:rPr>
              <w:t>组长签名：</w:t>
            </w:r>
          </w:p>
          <w:p w14:paraId="4AAB4458" w14:textId="77777777" w:rsidR="00FC0C68" w:rsidRDefault="00D23DD6">
            <w:pPr>
              <w:spacing w:line="400" w:lineRule="exact"/>
              <w:ind w:firstLineChars="2200" w:firstLine="5280"/>
              <w:rPr>
                <w:rFonts w:ascii="SimSun" w:hAnsi="SimSun"/>
                <w:sz w:val="24"/>
                <w:szCs w:val="24"/>
              </w:rPr>
            </w:pPr>
            <w:r>
              <w:rPr>
                <w:rFonts w:ascii="SimSun" w:hAnsi="SimSun" w:hint="eastAsia"/>
                <w:sz w:val="24"/>
                <w:szCs w:val="24"/>
              </w:rPr>
              <w:t xml:space="preserve">成员签名：　　　　　　　　　　　　　　　　　　　　　　　</w:t>
            </w:r>
          </w:p>
          <w:p w14:paraId="2769B185" w14:textId="77777777" w:rsidR="00FC0C68" w:rsidRDefault="00FC0C68">
            <w:pPr>
              <w:spacing w:line="400" w:lineRule="exact"/>
              <w:rPr>
                <w:rFonts w:ascii="SimSun" w:hAnsi="SimSun"/>
                <w:sz w:val="24"/>
                <w:szCs w:val="24"/>
              </w:rPr>
            </w:pPr>
          </w:p>
          <w:p w14:paraId="1CCC1515" w14:textId="77777777" w:rsidR="00FC0C68" w:rsidRDefault="00D23DD6">
            <w:pPr>
              <w:spacing w:line="400" w:lineRule="exact"/>
              <w:ind w:firstLineChars="2100" w:firstLine="5040"/>
              <w:rPr>
                <w:rFonts w:ascii="SimSun" w:hAnsi="SimSun"/>
                <w:sz w:val="24"/>
                <w:szCs w:val="24"/>
              </w:rPr>
            </w:pPr>
            <w:r>
              <w:rPr>
                <w:rFonts w:ascii="SimSun" w:hAnsi="SimSun" w:hint="eastAsia"/>
                <w:sz w:val="24"/>
                <w:szCs w:val="24"/>
              </w:rPr>
              <w:t>年　　月　　日</w:t>
            </w:r>
          </w:p>
        </w:tc>
      </w:tr>
    </w:tbl>
    <w:p w14:paraId="40414764" w14:textId="77777777" w:rsidR="00FC0C68" w:rsidRDefault="00FC0C68">
      <w:pPr>
        <w:spacing w:line="400" w:lineRule="exact"/>
        <w:rPr>
          <w:rFonts w:ascii="SimSun" w:hAnsi="SimSun"/>
          <w:sz w:val="24"/>
          <w:szCs w:val="24"/>
        </w:rPr>
      </w:pPr>
    </w:p>
    <w:p w14:paraId="235C952E" w14:textId="77777777" w:rsidR="00D23DD6" w:rsidRDefault="00D23DD6">
      <w:pPr>
        <w:spacing w:line="400" w:lineRule="exact"/>
        <w:jc w:val="center"/>
        <w:rPr>
          <w:rFonts w:ascii="SimSun" w:hAnsi="SimSun"/>
          <w:sz w:val="24"/>
          <w:szCs w:val="24"/>
        </w:rPr>
      </w:pPr>
    </w:p>
    <w:sectPr w:rsidR="00D23DD6" w:rsidSect="00FC0C68">
      <w:pgSz w:w="11906" w:h="16838"/>
      <w:pgMar w:top="851" w:right="1701" w:bottom="1134" w:left="1701" w:header="851" w:footer="992" w:gutter="0"/>
      <w:cols w:space="425"/>
      <w:docGrid w:type="lines" w:linePitch="28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1A714" w14:textId="77777777" w:rsidR="00694362" w:rsidRDefault="00694362" w:rsidP="006D6287">
      <w:r>
        <w:separator/>
      </w:r>
    </w:p>
  </w:endnote>
  <w:endnote w:type="continuationSeparator" w:id="0">
    <w:p w14:paraId="03355B50" w14:textId="77777777" w:rsidR="00694362" w:rsidRDefault="00694362" w:rsidP="006D6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TZhongsong">
    <w:altName w:val="STZhongsong"/>
    <w:charset w:val="86"/>
    <w:family w:val="auto"/>
    <w:pitch w:val="variable"/>
    <w:sig w:usb0="00000287" w:usb1="080F0000" w:usb2="00000010" w:usb3="00000000" w:csb0="000400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EDCD09" w14:textId="77777777" w:rsidR="00694362" w:rsidRDefault="00694362" w:rsidP="006D6287">
      <w:r>
        <w:separator/>
      </w:r>
    </w:p>
  </w:footnote>
  <w:footnote w:type="continuationSeparator" w:id="0">
    <w:p w14:paraId="2B22DF24" w14:textId="77777777" w:rsidR="00694362" w:rsidRDefault="00694362" w:rsidP="006D62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33C40"/>
    <w:multiLevelType w:val="hybridMultilevel"/>
    <w:tmpl w:val="744E46B6"/>
    <w:lvl w:ilvl="0" w:tplc="EA3A4132">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 w15:restartNumberingAfterBreak="0">
    <w:nsid w:val="054D0ED1"/>
    <w:multiLevelType w:val="hybridMultilevel"/>
    <w:tmpl w:val="5E28791E"/>
    <w:lvl w:ilvl="0" w:tplc="A862481A">
      <w:start w:val="1"/>
      <w:numFmt w:val="decimal"/>
      <w:lvlText w:val="%1."/>
      <w:lvlJc w:val="left"/>
      <w:pPr>
        <w:ind w:left="853" w:hanging="360"/>
      </w:pPr>
      <w:rPr>
        <w:rFonts w:hint="default"/>
      </w:rPr>
    </w:lvl>
    <w:lvl w:ilvl="1" w:tplc="04090019" w:tentative="1">
      <w:start w:val="1"/>
      <w:numFmt w:val="lowerLetter"/>
      <w:lvlText w:val="%2."/>
      <w:lvlJc w:val="left"/>
      <w:pPr>
        <w:ind w:left="1573" w:hanging="360"/>
      </w:pPr>
    </w:lvl>
    <w:lvl w:ilvl="2" w:tplc="0409001B" w:tentative="1">
      <w:start w:val="1"/>
      <w:numFmt w:val="lowerRoman"/>
      <w:lvlText w:val="%3."/>
      <w:lvlJc w:val="right"/>
      <w:pPr>
        <w:ind w:left="2293" w:hanging="180"/>
      </w:pPr>
    </w:lvl>
    <w:lvl w:ilvl="3" w:tplc="0409000F" w:tentative="1">
      <w:start w:val="1"/>
      <w:numFmt w:val="decimal"/>
      <w:lvlText w:val="%4."/>
      <w:lvlJc w:val="left"/>
      <w:pPr>
        <w:ind w:left="3013" w:hanging="360"/>
      </w:pPr>
    </w:lvl>
    <w:lvl w:ilvl="4" w:tplc="04090019" w:tentative="1">
      <w:start w:val="1"/>
      <w:numFmt w:val="lowerLetter"/>
      <w:lvlText w:val="%5."/>
      <w:lvlJc w:val="left"/>
      <w:pPr>
        <w:ind w:left="3733" w:hanging="360"/>
      </w:pPr>
    </w:lvl>
    <w:lvl w:ilvl="5" w:tplc="0409001B" w:tentative="1">
      <w:start w:val="1"/>
      <w:numFmt w:val="lowerRoman"/>
      <w:lvlText w:val="%6."/>
      <w:lvlJc w:val="right"/>
      <w:pPr>
        <w:ind w:left="4453" w:hanging="180"/>
      </w:pPr>
    </w:lvl>
    <w:lvl w:ilvl="6" w:tplc="0409000F" w:tentative="1">
      <w:start w:val="1"/>
      <w:numFmt w:val="decimal"/>
      <w:lvlText w:val="%7."/>
      <w:lvlJc w:val="left"/>
      <w:pPr>
        <w:ind w:left="5173" w:hanging="360"/>
      </w:pPr>
    </w:lvl>
    <w:lvl w:ilvl="7" w:tplc="04090019" w:tentative="1">
      <w:start w:val="1"/>
      <w:numFmt w:val="lowerLetter"/>
      <w:lvlText w:val="%8."/>
      <w:lvlJc w:val="left"/>
      <w:pPr>
        <w:ind w:left="5893" w:hanging="360"/>
      </w:pPr>
    </w:lvl>
    <w:lvl w:ilvl="8" w:tplc="0409001B" w:tentative="1">
      <w:start w:val="1"/>
      <w:numFmt w:val="lowerRoman"/>
      <w:lvlText w:val="%9."/>
      <w:lvlJc w:val="right"/>
      <w:pPr>
        <w:ind w:left="6613" w:hanging="180"/>
      </w:pPr>
    </w:lvl>
  </w:abstractNum>
  <w:abstractNum w:abstractNumId="2" w15:restartNumberingAfterBreak="0">
    <w:nsid w:val="0A1C7945"/>
    <w:multiLevelType w:val="hybridMultilevel"/>
    <w:tmpl w:val="A4A83864"/>
    <w:lvl w:ilvl="0" w:tplc="4ED4983C">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D2A2556"/>
    <w:multiLevelType w:val="hybridMultilevel"/>
    <w:tmpl w:val="CBDC2DF0"/>
    <w:lvl w:ilvl="0" w:tplc="A98AAB58">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 w15:restartNumberingAfterBreak="0">
    <w:nsid w:val="0E8778F6"/>
    <w:multiLevelType w:val="hybridMultilevel"/>
    <w:tmpl w:val="99A84560"/>
    <w:lvl w:ilvl="0" w:tplc="835260D8">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1088594B"/>
    <w:multiLevelType w:val="hybridMultilevel"/>
    <w:tmpl w:val="1BE4537A"/>
    <w:lvl w:ilvl="0" w:tplc="7DA6AFCE">
      <w:start w:val="1"/>
      <w:numFmt w:val="decimal"/>
      <w:lvlText w:val="（%1）"/>
      <w:lvlJc w:val="left"/>
      <w:pPr>
        <w:ind w:left="1020" w:hanging="72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15:restartNumberingAfterBreak="0">
    <w:nsid w:val="10BD5A37"/>
    <w:multiLevelType w:val="hybridMultilevel"/>
    <w:tmpl w:val="E6247A80"/>
    <w:lvl w:ilvl="0" w:tplc="B832F23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8E57B3"/>
    <w:multiLevelType w:val="hybridMultilevel"/>
    <w:tmpl w:val="EFB0F5D0"/>
    <w:lvl w:ilvl="0" w:tplc="8708D996">
      <w:start w:val="1"/>
      <w:numFmt w:val="decimal"/>
      <w:lvlText w:val="%1."/>
      <w:lvlJc w:val="left"/>
      <w:pPr>
        <w:ind w:left="856" w:hanging="360"/>
      </w:pPr>
    </w:lvl>
    <w:lvl w:ilvl="1" w:tplc="04090019">
      <w:start w:val="1"/>
      <w:numFmt w:val="lowerLetter"/>
      <w:lvlText w:val="%2."/>
      <w:lvlJc w:val="left"/>
      <w:pPr>
        <w:ind w:left="1576" w:hanging="360"/>
      </w:pPr>
    </w:lvl>
    <w:lvl w:ilvl="2" w:tplc="0409001B">
      <w:start w:val="1"/>
      <w:numFmt w:val="lowerRoman"/>
      <w:lvlText w:val="%3."/>
      <w:lvlJc w:val="right"/>
      <w:pPr>
        <w:ind w:left="2296" w:hanging="180"/>
      </w:pPr>
    </w:lvl>
    <w:lvl w:ilvl="3" w:tplc="0409000F">
      <w:start w:val="1"/>
      <w:numFmt w:val="decimal"/>
      <w:lvlText w:val="%4."/>
      <w:lvlJc w:val="left"/>
      <w:pPr>
        <w:ind w:left="3016" w:hanging="360"/>
      </w:pPr>
    </w:lvl>
    <w:lvl w:ilvl="4" w:tplc="04090019">
      <w:start w:val="1"/>
      <w:numFmt w:val="lowerLetter"/>
      <w:lvlText w:val="%5."/>
      <w:lvlJc w:val="left"/>
      <w:pPr>
        <w:ind w:left="3736" w:hanging="360"/>
      </w:pPr>
    </w:lvl>
    <w:lvl w:ilvl="5" w:tplc="0409001B">
      <w:start w:val="1"/>
      <w:numFmt w:val="lowerRoman"/>
      <w:lvlText w:val="%6."/>
      <w:lvlJc w:val="right"/>
      <w:pPr>
        <w:ind w:left="4456" w:hanging="180"/>
      </w:pPr>
    </w:lvl>
    <w:lvl w:ilvl="6" w:tplc="0409000F">
      <w:start w:val="1"/>
      <w:numFmt w:val="decimal"/>
      <w:lvlText w:val="%7."/>
      <w:lvlJc w:val="left"/>
      <w:pPr>
        <w:ind w:left="5176" w:hanging="360"/>
      </w:pPr>
    </w:lvl>
    <w:lvl w:ilvl="7" w:tplc="04090019">
      <w:start w:val="1"/>
      <w:numFmt w:val="lowerLetter"/>
      <w:lvlText w:val="%8."/>
      <w:lvlJc w:val="left"/>
      <w:pPr>
        <w:ind w:left="5896" w:hanging="360"/>
      </w:pPr>
    </w:lvl>
    <w:lvl w:ilvl="8" w:tplc="0409001B">
      <w:start w:val="1"/>
      <w:numFmt w:val="lowerRoman"/>
      <w:lvlText w:val="%9."/>
      <w:lvlJc w:val="right"/>
      <w:pPr>
        <w:ind w:left="6616" w:hanging="180"/>
      </w:pPr>
    </w:lvl>
  </w:abstractNum>
  <w:abstractNum w:abstractNumId="8" w15:restartNumberingAfterBreak="0">
    <w:nsid w:val="2E54027A"/>
    <w:multiLevelType w:val="multilevel"/>
    <w:tmpl w:val="4DFC55A0"/>
    <w:lvl w:ilvl="0">
      <w:start w:val="1"/>
      <w:numFmt w:val="decimal"/>
      <w:lvlText w:val="%1."/>
      <w:lvlJc w:val="left"/>
      <w:pPr>
        <w:ind w:left="856" w:hanging="360"/>
      </w:pPr>
      <w:rPr>
        <w:rFonts w:hint="default"/>
        <w:sz w:val="24"/>
        <w:szCs w:val="24"/>
      </w:rPr>
    </w:lvl>
    <w:lvl w:ilvl="1">
      <w:start w:val="3"/>
      <w:numFmt w:val="decimal"/>
      <w:isLgl/>
      <w:lvlText w:val="%1.%2"/>
      <w:lvlJc w:val="left"/>
      <w:pPr>
        <w:ind w:left="1036" w:hanging="540"/>
      </w:pPr>
      <w:rPr>
        <w:rFonts w:hint="default"/>
      </w:rPr>
    </w:lvl>
    <w:lvl w:ilvl="2">
      <w:start w:val="1"/>
      <w:numFmt w:val="decimal"/>
      <w:isLgl/>
      <w:lvlText w:val="%1.%2.%3"/>
      <w:lvlJc w:val="left"/>
      <w:pPr>
        <w:ind w:left="1216" w:hanging="720"/>
      </w:pPr>
      <w:rPr>
        <w:rFonts w:hint="default"/>
      </w:rPr>
    </w:lvl>
    <w:lvl w:ilvl="3">
      <w:start w:val="1"/>
      <w:numFmt w:val="decimal"/>
      <w:isLgl/>
      <w:lvlText w:val="%1.%2.%3.%4"/>
      <w:lvlJc w:val="left"/>
      <w:pPr>
        <w:ind w:left="1216" w:hanging="720"/>
      </w:pPr>
      <w:rPr>
        <w:rFonts w:hint="default"/>
      </w:rPr>
    </w:lvl>
    <w:lvl w:ilvl="4">
      <w:start w:val="1"/>
      <w:numFmt w:val="decimal"/>
      <w:isLgl/>
      <w:lvlText w:val="%1.%2.%3.%4.%5"/>
      <w:lvlJc w:val="left"/>
      <w:pPr>
        <w:ind w:left="1576" w:hanging="1080"/>
      </w:pPr>
      <w:rPr>
        <w:rFonts w:hint="default"/>
      </w:rPr>
    </w:lvl>
    <w:lvl w:ilvl="5">
      <w:start w:val="1"/>
      <w:numFmt w:val="decimal"/>
      <w:isLgl/>
      <w:lvlText w:val="%1.%2.%3.%4.%5.%6"/>
      <w:lvlJc w:val="left"/>
      <w:pPr>
        <w:ind w:left="1576" w:hanging="1080"/>
      </w:pPr>
      <w:rPr>
        <w:rFonts w:hint="default"/>
      </w:rPr>
    </w:lvl>
    <w:lvl w:ilvl="6">
      <w:start w:val="1"/>
      <w:numFmt w:val="decimal"/>
      <w:isLgl/>
      <w:lvlText w:val="%1.%2.%3.%4.%5.%6.%7"/>
      <w:lvlJc w:val="left"/>
      <w:pPr>
        <w:ind w:left="1936" w:hanging="1440"/>
      </w:pPr>
      <w:rPr>
        <w:rFonts w:hint="default"/>
      </w:rPr>
    </w:lvl>
    <w:lvl w:ilvl="7">
      <w:start w:val="1"/>
      <w:numFmt w:val="decimal"/>
      <w:isLgl/>
      <w:lvlText w:val="%1.%2.%3.%4.%5.%6.%7.%8"/>
      <w:lvlJc w:val="left"/>
      <w:pPr>
        <w:ind w:left="1936" w:hanging="1440"/>
      </w:pPr>
      <w:rPr>
        <w:rFonts w:hint="default"/>
      </w:rPr>
    </w:lvl>
    <w:lvl w:ilvl="8">
      <w:start w:val="1"/>
      <w:numFmt w:val="decimal"/>
      <w:isLgl/>
      <w:lvlText w:val="%1.%2.%3.%4.%5.%6.%7.%8.%9"/>
      <w:lvlJc w:val="left"/>
      <w:pPr>
        <w:ind w:left="2296" w:hanging="1800"/>
      </w:pPr>
      <w:rPr>
        <w:rFonts w:hint="default"/>
      </w:rPr>
    </w:lvl>
  </w:abstractNum>
  <w:abstractNum w:abstractNumId="9" w15:restartNumberingAfterBreak="0">
    <w:nsid w:val="32662D9D"/>
    <w:multiLevelType w:val="hybridMultilevel"/>
    <w:tmpl w:val="376A608A"/>
    <w:lvl w:ilvl="0" w:tplc="59D81918">
      <w:start w:val="1"/>
      <w:numFmt w:val="decimal"/>
      <w:lvlText w:val="（%1）"/>
      <w:lvlJc w:val="left"/>
      <w:pPr>
        <w:ind w:left="1200" w:hanging="72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0" w15:restartNumberingAfterBreak="0">
    <w:nsid w:val="37DF1A30"/>
    <w:multiLevelType w:val="hybridMultilevel"/>
    <w:tmpl w:val="B1E2D0B4"/>
    <w:lvl w:ilvl="0" w:tplc="2B2A3564">
      <w:start w:val="1"/>
      <w:numFmt w:val="japaneseCounting"/>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4D335332"/>
    <w:multiLevelType w:val="hybridMultilevel"/>
    <w:tmpl w:val="3AA08FAA"/>
    <w:lvl w:ilvl="0" w:tplc="B820136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E6442"/>
    <w:multiLevelType w:val="hybridMultilevel"/>
    <w:tmpl w:val="34144F44"/>
    <w:lvl w:ilvl="0" w:tplc="E220872C">
      <w:start w:val="1"/>
      <w:numFmt w:val="decimal"/>
      <w:lvlText w:val="%1."/>
      <w:lvlJc w:val="left"/>
      <w:pPr>
        <w:ind w:left="856" w:hanging="360"/>
      </w:pPr>
      <w:rPr>
        <w:rFonts w:hint="default"/>
      </w:rPr>
    </w:lvl>
    <w:lvl w:ilvl="1" w:tplc="04090019" w:tentative="1">
      <w:start w:val="1"/>
      <w:numFmt w:val="lowerLetter"/>
      <w:lvlText w:val="%2)"/>
      <w:lvlJc w:val="left"/>
      <w:pPr>
        <w:ind w:left="1336" w:hanging="420"/>
      </w:pPr>
    </w:lvl>
    <w:lvl w:ilvl="2" w:tplc="0409001B" w:tentative="1">
      <w:start w:val="1"/>
      <w:numFmt w:val="lowerRoman"/>
      <w:lvlText w:val="%3."/>
      <w:lvlJc w:val="right"/>
      <w:pPr>
        <w:ind w:left="1756" w:hanging="420"/>
      </w:pPr>
    </w:lvl>
    <w:lvl w:ilvl="3" w:tplc="0409000F" w:tentative="1">
      <w:start w:val="1"/>
      <w:numFmt w:val="decimal"/>
      <w:lvlText w:val="%4."/>
      <w:lvlJc w:val="left"/>
      <w:pPr>
        <w:ind w:left="2176" w:hanging="420"/>
      </w:pPr>
    </w:lvl>
    <w:lvl w:ilvl="4" w:tplc="04090019" w:tentative="1">
      <w:start w:val="1"/>
      <w:numFmt w:val="lowerLetter"/>
      <w:lvlText w:val="%5)"/>
      <w:lvlJc w:val="left"/>
      <w:pPr>
        <w:ind w:left="2596" w:hanging="420"/>
      </w:pPr>
    </w:lvl>
    <w:lvl w:ilvl="5" w:tplc="0409001B" w:tentative="1">
      <w:start w:val="1"/>
      <w:numFmt w:val="lowerRoman"/>
      <w:lvlText w:val="%6."/>
      <w:lvlJc w:val="right"/>
      <w:pPr>
        <w:ind w:left="3016" w:hanging="420"/>
      </w:pPr>
    </w:lvl>
    <w:lvl w:ilvl="6" w:tplc="0409000F" w:tentative="1">
      <w:start w:val="1"/>
      <w:numFmt w:val="decimal"/>
      <w:lvlText w:val="%7."/>
      <w:lvlJc w:val="left"/>
      <w:pPr>
        <w:ind w:left="3436" w:hanging="420"/>
      </w:pPr>
    </w:lvl>
    <w:lvl w:ilvl="7" w:tplc="04090019" w:tentative="1">
      <w:start w:val="1"/>
      <w:numFmt w:val="lowerLetter"/>
      <w:lvlText w:val="%8)"/>
      <w:lvlJc w:val="left"/>
      <w:pPr>
        <w:ind w:left="3856" w:hanging="420"/>
      </w:pPr>
    </w:lvl>
    <w:lvl w:ilvl="8" w:tplc="0409001B" w:tentative="1">
      <w:start w:val="1"/>
      <w:numFmt w:val="lowerRoman"/>
      <w:lvlText w:val="%9."/>
      <w:lvlJc w:val="right"/>
      <w:pPr>
        <w:ind w:left="4276" w:hanging="420"/>
      </w:pPr>
    </w:lvl>
  </w:abstractNum>
  <w:abstractNum w:abstractNumId="13" w15:restartNumberingAfterBreak="0">
    <w:nsid w:val="6521690F"/>
    <w:multiLevelType w:val="hybridMultilevel"/>
    <w:tmpl w:val="08308D7E"/>
    <w:lvl w:ilvl="0" w:tplc="EB9C87E6">
      <w:start w:val="1"/>
      <w:numFmt w:val="decimal"/>
      <w:lvlText w:val="%1．"/>
      <w:lvlJc w:val="left"/>
      <w:pPr>
        <w:ind w:left="750" w:hanging="360"/>
      </w:pPr>
      <w:rPr>
        <w:rFonts w:hint="default"/>
      </w:r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14" w15:restartNumberingAfterBreak="0">
    <w:nsid w:val="6AAB6B6C"/>
    <w:multiLevelType w:val="hybridMultilevel"/>
    <w:tmpl w:val="73FE56D0"/>
    <w:lvl w:ilvl="0" w:tplc="8AFC8D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3"/>
  </w:num>
  <w:num w:numId="4">
    <w:abstractNumId w:val="4"/>
  </w:num>
  <w:num w:numId="5">
    <w:abstractNumId w:val="11"/>
  </w:num>
  <w:num w:numId="6">
    <w:abstractNumId w:val="0"/>
  </w:num>
  <w:num w:numId="7">
    <w:abstractNumId w:val="9"/>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8"/>
  </w:num>
  <w:num w:numId="11">
    <w:abstractNumId w:val="7"/>
  </w:num>
  <w:num w:numId="12">
    <w:abstractNumId w:val="14"/>
  </w:num>
  <w:num w:numId="13">
    <w:abstractNumId w:val="13"/>
  </w:num>
  <w:num w:numId="14">
    <w:abstractNumId w:val="5"/>
  </w:num>
  <w:num w:numId="15">
    <w:abstractNumId w:val="1"/>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5"/>
  <w:drawingGridHorizontalSpacing w:val="105"/>
  <w:drawingGridVerticalSpacing w:val="28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6D6287"/>
    <w:rsid w:val="000009A9"/>
    <w:rsid w:val="00012389"/>
    <w:rsid w:val="0001589B"/>
    <w:rsid w:val="00016C1B"/>
    <w:rsid w:val="00024D66"/>
    <w:rsid w:val="00046758"/>
    <w:rsid w:val="00076570"/>
    <w:rsid w:val="00084955"/>
    <w:rsid w:val="00090753"/>
    <w:rsid w:val="00090D4B"/>
    <w:rsid w:val="000B6642"/>
    <w:rsid w:val="000E5A3F"/>
    <w:rsid w:val="000F6ED5"/>
    <w:rsid w:val="001077FA"/>
    <w:rsid w:val="001148CF"/>
    <w:rsid w:val="0011511C"/>
    <w:rsid w:val="001200B4"/>
    <w:rsid w:val="0016394E"/>
    <w:rsid w:val="00166485"/>
    <w:rsid w:val="00174CFF"/>
    <w:rsid w:val="001763A3"/>
    <w:rsid w:val="00182B5D"/>
    <w:rsid w:val="00196334"/>
    <w:rsid w:val="00196CA8"/>
    <w:rsid w:val="001A7106"/>
    <w:rsid w:val="001D183F"/>
    <w:rsid w:val="001D6435"/>
    <w:rsid w:val="0022313E"/>
    <w:rsid w:val="002323C4"/>
    <w:rsid w:val="00244773"/>
    <w:rsid w:val="00260B5E"/>
    <w:rsid w:val="00274D67"/>
    <w:rsid w:val="002750EA"/>
    <w:rsid w:val="00295EA8"/>
    <w:rsid w:val="002A3A4F"/>
    <w:rsid w:val="002C2DC5"/>
    <w:rsid w:val="002D389D"/>
    <w:rsid w:val="00306BDE"/>
    <w:rsid w:val="00372EAA"/>
    <w:rsid w:val="00381165"/>
    <w:rsid w:val="003D16E2"/>
    <w:rsid w:val="0040232D"/>
    <w:rsid w:val="004028DE"/>
    <w:rsid w:val="00410316"/>
    <w:rsid w:val="0041582C"/>
    <w:rsid w:val="0044689C"/>
    <w:rsid w:val="004646EE"/>
    <w:rsid w:val="0047701E"/>
    <w:rsid w:val="00484854"/>
    <w:rsid w:val="0048571F"/>
    <w:rsid w:val="004A331B"/>
    <w:rsid w:val="004E42CF"/>
    <w:rsid w:val="004E4413"/>
    <w:rsid w:val="005019C1"/>
    <w:rsid w:val="00517B91"/>
    <w:rsid w:val="00522C4B"/>
    <w:rsid w:val="00532493"/>
    <w:rsid w:val="0054663E"/>
    <w:rsid w:val="0055234F"/>
    <w:rsid w:val="00560E74"/>
    <w:rsid w:val="0057148E"/>
    <w:rsid w:val="00572E60"/>
    <w:rsid w:val="005748F5"/>
    <w:rsid w:val="00586993"/>
    <w:rsid w:val="00593D05"/>
    <w:rsid w:val="0059471F"/>
    <w:rsid w:val="005D5B68"/>
    <w:rsid w:val="005E79DF"/>
    <w:rsid w:val="005F3003"/>
    <w:rsid w:val="00600701"/>
    <w:rsid w:val="00650B6B"/>
    <w:rsid w:val="00654C72"/>
    <w:rsid w:val="006714A5"/>
    <w:rsid w:val="0067602A"/>
    <w:rsid w:val="00677870"/>
    <w:rsid w:val="00694362"/>
    <w:rsid w:val="006A5193"/>
    <w:rsid w:val="006A51E9"/>
    <w:rsid w:val="006A79EC"/>
    <w:rsid w:val="006B1B3A"/>
    <w:rsid w:val="006B2974"/>
    <w:rsid w:val="006B771A"/>
    <w:rsid w:val="006C2936"/>
    <w:rsid w:val="006D6287"/>
    <w:rsid w:val="006F31EF"/>
    <w:rsid w:val="006F3B0B"/>
    <w:rsid w:val="006F3C0C"/>
    <w:rsid w:val="007362B7"/>
    <w:rsid w:val="00756416"/>
    <w:rsid w:val="0076424C"/>
    <w:rsid w:val="00797005"/>
    <w:rsid w:val="00797E8E"/>
    <w:rsid w:val="007A21AE"/>
    <w:rsid w:val="007B598F"/>
    <w:rsid w:val="007C3EB9"/>
    <w:rsid w:val="007C4092"/>
    <w:rsid w:val="007E5F39"/>
    <w:rsid w:val="007F186B"/>
    <w:rsid w:val="00802F47"/>
    <w:rsid w:val="008138D4"/>
    <w:rsid w:val="00862578"/>
    <w:rsid w:val="00884A23"/>
    <w:rsid w:val="00893816"/>
    <w:rsid w:val="008B0F81"/>
    <w:rsid w:val="008C18D6"/>
    <w:rsid w:val="008D737F"/>
    <w:rsid w:val="008F6056"/>
    <w:rsid w:val="00901822"/>
    <w:rsid w:val="0091030B"/>
    <w:rsid w:val="00923906"/>
    <w:rsid w:val="00930795"/>
    <w:rsid w:val="00966150"/>
    <w:rsid w:val="00970C79"/>
    <w:rsid w:val="00976605"/>
    <w:rsid w:val="00986766"/>
    <w:rsid w:val="009A7805"/>
    <w:rsid w:val="009A7A2B"/>
    <w:rsid w:val="009B4268"/>
    <w:rsid w:val="009B4BC9"/>
    <w:rsid w:val="00A06A36"/>
    <w:rsid w:val="00A15C55"/>
    <w:rsid w:val="00A37F1B"/>
    <w:rsid w:val="00A566A1"/>
    <w:rsid w:val="00A65408"/>
    <w:rsid w:val="00A71EDF"/>
    <w:rsid w:val="00A72AB9"/>
    <w:rsid w:val="00A93E9A"/>
    <w:rsid w:val="00AD2DD3"/>
    <w:rsid w:val="00AD3841"/>
    <w:rsid w:val="00AD6D53"/>
    <w:rsid w:val="00AD7452"/>
    <w:rsid w:val="00B063E1"/>
    <w:rsid w:val="00B10798"/>
    <w:rsid w:val="00B26817"/>
    <w:rsid w:val="00B53557"/>
    <w:rsid w:val="00B64853"/>
    <w:rsid w:val="00B652F2"/>
    <w:rsid w:val="00B7447E"/>
    <w:rsid w:val="00B7529B"/>
    <w:rsid w:val="00BB32B3"/>
    <w:rsid w:val="00BC4AC5"/>
    <w:rsid w:val="00BC5A16"/>
    <w:rsid w:val="00BD1E47"/>
    <w:rsid w:val="00BE7F10"/>
    <w:rsid w:val="00BF76B1"/>
    <w:rsid w:val="00C10FDE"/>
    <w:rsid w:val="00C17AED"/>
    <w:rsid w:val="00C23162"/>
    <w:rsid w:val="00C31669"/>
    <w:rsid w:val="00C57080"/>
    <w:rsid w:val="00C6487B"/>
    <w:rsid w:val="00C81366"/>
    <w:rsid w:val="00C8161B"/>
    <w:rsid w:val="00C84354"/>
    <w:rsid w:val="00C86215"/>
    <w:rsid w:val="00C933CE"/>
    <w:rsid w:val="00C95E33"/>
    <w:rsid w:val="00CA505D"/>
    <w:rsid w:val="00CB5CE6"/>
    <w:rsid w:val="00CB6142"/>
    <w:rsid w:val="00CD0E15"/>
    <w:rsid w:val="00CF2300"/>
    <w:rsid w:val="00D00092"/>
    <w:rsid w:val="00D13884"/>
    <w:rsid w:val="00D23DD6"/>
    <w:rsid w:val="00D324A1"/>
    <w:rsid w:val="00D41DF7"/>
    <w:rsid w:val="00D53243"/>
    <w:rsid w:val="00D56DD8"/>
    <w:rsid w:val="00D6113C"/>
    <w:rsid w:val="00D83B5B"/>
    <w:rsid w:val="00D854B5"/>
    <w:rsid w:val="00DA5B0F"/>
    <w:rsid w:val="00DB2506"/>
    <w:rsid w:val="00DB73C3"/>
    <w:rsid w:val="00DC71EA"/>
    <w:rsid w:val="00E102A6"/>
    <w:rsid w:val="00E143B6"/>
    <w:rsid w:val="00E16237"/>
    <w:rsid w:val="00E426F5"/>
    <w:rsid w:val="00E444BD"/>
    <w:rsid w:val="00E63CF5"/>
    <w:rsid w:val="00E63E18"/>
    <w:rsid w:val="00E71CA4"/>
    <w:rsid w:val="00E921E5"/>
    <w:rsid w:val="00EA0C5A"/>
    <w:rsid w:val="00EB7A12"/>
    <w:rsid w:val="00EC01F2"/>
    <w:rsid w:val="00EC3282"/>
    <w:rsid w:val="00EE280F"/>
    <w:rsid w:val="00F041AF"/>
    <w:rsid w:val="00F54774"/>
    <w:rsid w:val="00F64001"/>
    <w:rsid w:val="00F6698F"/>
    <w:rsid w:val="00F72114"/>
    <w:rsid w:val="00F93850"/>
    <w:rsid w:val="00F95F6C"/>
    <w:rsid w:val="00FA5A7E"/>
    <w:rsid w:val="00FB3994"/>
    <w:rsid w:val="00FC0C68"/>
    <w:rsid w:val="00FF2714"/>
    <w:rsid w:val="00FF5509"/>
    <w:rsid w:val="00FF6C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2CCCCD"/>
  <w15:docId w15:val="{188C0FAF-85C4-4605-AE30-5B5EA78CF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0C68"/>
    <w:pPr>
      <w:widowControl w:val="0"/>
      <w:jc w:val="both"/>
    </w:pPr>
    <w:rPr>
      <w:kern w:val="2"/>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FC0C68"/>
    <w:pPr>
      <w:widowControl/>
      <w:spacing w:before="100" w:beforeAutospacing="1" w:after="100" w:afterAutospacing="1"/>
      <w:jc w:val="left"/>
    </w:pPr>
    <w:rPr>
      <w:rFonts w:ascii="SimSun" w:hAnsi="SimSun" w:cs="SimSun"/>
      <w:kern w:val="0"/>
      <w:sz w:val="24"/>
      <w:szCs w:val="24"/>
    </w:rPr>
  </w:style>
  <w:style w:type="paragraph" w:styleId="CommentText">
    <w:name w:val="annotation text"/>
    <w:basedOn w:val="Normal"/>
    <w:link w:val="CommentTextChar"/>
    <w:unhideWhenUsed/>
    <w:rsid w:val="00FC0C68"/>
    <w:pPr>
      <w:jc w:val="left"/>
    </w:pPr>
  </w:style>
  <w:style w:type="character" w:customStyle="1" w:styleId="a">
    <w:name w:val="批注文字 字符"/>
    <w:basedOn w:val="DefaultParagraphFont"/>
    <w:uiPriority w:val="99"/>
    <w:semiHidden/>
    <w:rsid w:val="00FC0C68"/>
    <w:rPr>
      <w:kern w:val="2"/>
      <w:sz w:val="21"/>
    </w:rPr>
  </w:style>
  <w:style w:type="paragraph" w:styleId="Header">
    <w:name w:val="header"/>
    <w:basedOn w:val="Normal"/>
    <w:link w:val="HeaderChar"/>
    <w:unhideWhenUsed/>
    <w:rsid w:val="00FC0C68"/>
    <w:pPr>
      <w:pBdr>
        <w:bottom w:val="single" w:sz="6" w:space="1" w:color="auto"/>
      </w:pBdr>
      <w:tabs>
        <w:tab w:val="center" w:pos="4153"/>
        <w:tab w:val="right" w:pos="8306"/>
      </w:tabs>
      <w:snapToGrid w:val="0"/>
      <w:jc w:val="center"/>
    </w:pPr>
    <w:rPr>
      <w:sz w:val="18"/>
      <w:szCs w:val="18"/>
    </w:rPr>
  </w:style>
  <w:style w:type="character" w:customStyle="1" w:styleId="a0">
    <w:name w:val="页眉 字符"/>
    <w:basedOn w:val="DefaultParagraphFont"/>
    <w:uiPriority w:val="99"/>
    <w:semiHidden/>
    <w:rsid w:val="00FC0C68"/>
    <w:rPr>
      <w:kern w:val="2"/>
      <w:sz w:val="18"/>
      <w:szCs w:val="18"/>
    </w:rPr>
  </w:style>
  <w:style w:type="paragraph" w:styleId="Footer">
    <w:name w:val="footer"/>
    <w:basedOn w:val="Normal"/>
    <w:link w:val="FooterChar"/>
    <w:unhideWhenUsed/>
    <w:rsid w:val="00FC0C68"/>
    <w:pPr>
      <w:tabs>
        <w:tab w:val="center" w:pos="4153"/>
        <w:tab w:val="right" w:pos="8306"/>
      </w:tabs>
      <w:snapToGrid w:val="0"/>
      <w:jc w:val="left"/>
    </w:pPr>
    <w:rPr>
      <w:sz w:val="18"/>
      <w:szCs w:val="18"/>
    </w:rPr>
  </w:style>
  <w:style w:type="character" w:customStyle="1" w:styleId="a1">
    <w:name w:val="页脚 字符"/>
    <w:basedOn w:val="DefaultParagraphFont"/>
    <w:uiPriority w:val="99"/>
    <w:semiHidden/>
    <w:rsid w:val="00FC0C68"/>
    <w:rPr>
      <w:kern w:val="2"/>
      <w:sz w:val="18"/>
      <w:szCs w:val="18"/>
    </w:rPr>
  </w:style>
  <w:style w:type="paragraph" w:styleId="BodyText">
    <w:name w:val="Body Text"/>
    <w:basedOn w:val="Normal"/>
    <w:link w:val="BodyTextChar"/>
    <w:uiPriority w:val="99"/>
    <w:semiHidden/>
    <w:unhideWhenUsed/>
    <w:rsid w:val="00FC0C68"/>
    <w:rPr>
      <w:sz w:val="28"/>
    </w:rPr>
  </w:style>
  <w:style w:type="character" w:customStyle="1" w:styleId="a2">
    <w:name w:val="正文文本 字符"/>
    <w:basedOn w:val="DefaultParagraphFont"/>
    <w:uiPriority w:val="99"/>
    <w:semiHidden/>
    <w:rsid w:val="00FC0C68"/>
    <w:rPr>
      <w:kern w:val="2"/>
      <w:sz w:val="21"/>
    </w:rPr>
  </w:style>
  <w:style w:type="paragraph" w:styleId="CommentSubject">
    <w:name w:val="annotation subject"/>
    <w:basedOn w:val="CommentText"/>
    <w:next w:val="CommentText"/>
    <w:link w:val="CommentSubjectChar"/>
    <w:unhideWhenUsed/>
    <w:rsid w:val="00FC0C68"/>
    <w:rPr>
      <w:b/>
      <w:bCs/>
    </w:rPr>
  </w:style>
  <w:style w:type="character" w:customStyle="1" w:styleId="a3">
    <w:name w:val="批注主题 字符"/>
    <w:basedOn w:val="a"/>
    <w:uiPriority w:val="99"/>
    <w:semiHidden/>
    <w:rsid w:val="00FC0C68"/>
    <w:rPr>
      <w:b/>
      <w:bCs/>
      <w:kern w:val="2"/>
      <w:sz w:val="21"/>
    </w:rPr>
  </w:style>
  <w:style w:type="paragraph" w:styleId="BalloonText">
    <w:name w:val="Balloon Text"/>
    <w:basedOn w:val="Normal"/>
    <w:link w:val="BalloonTextChar"/>
    <w:unhideWhenUsed/>
    <w:rsid w:val="00FC0C68"/>
    <w:rPr>
      <w:sz w:val="18"/>
      <w:szCs w:val="18"/>
    </w:rPr>
  </w:style>
  <w:style w:type="character" w:customStyle="1" w:styleId="a4">
    <w:name w:val="批注框文本 字符"/>
    <w:basedOn w:val="DefaultParagraphFont"/>
    <w:uiPriority w:val="99"/>
    <w:semiHidden/>
    <w:rsid w:val="00FC0C68"/>
    <w:rPr>
      <w:kern w:val="2"/>
      <w:sz w:val="18"/>
      <w:szCs w:val="18"/>
    </w:rPr>
  </w:style>
  <w:style w:type="character" w:styleId="CommentReference">
    <w:name w:val="annotation reference"/>
    <w:unhideWhenUsed/>
    <w:rsid w:val="00FC0C68"/>
    <w:rPr>
      <w:sz w:val="21"/>
      <w:szCs w:val="21"/>
    </w:rPr>
  </w:style>
  <w:style w:type="character" w:customStyle="1" w:styleId="CommentTextChar">
    <w:name w:val="Comment Text Char"/>
    <w:link w:val="CommentText"/>
    <w:locked/>
    <w:rsid w:val="00FC0C68"/>
    <w:rPr>
      <w:kern w:val="2"/>
      <w:sz w:val="21"/>
    </w:rPr>
  </w:style>
  <w:style w:type="character" w:customStyle="1" w:styleId="HeaderChar">
    <w:name w:val="Header Char"/>
    <w:link w:val="Header"/>
    <w:locked/>
    <w:rsid w:val="00FC0C68"/>
    <w:rPr>
      <w:kern w:val="2"/>
      <w:sz w:val="18"/>
      <w:szCs w:val="18"/>
    </w:rPr>
  </w:style>
  <w:style w:type="character" w:customStyle="1" w:styleId="FooterChar">
    <w:name w:val="Footer Char"/>
    <w:link w:val="Footer"/>
    <w:uiPriority w:val="99"/>
    <w:locked/>
    <w:rsid w:val="00FC0C68"/>
    <w:rPr>
      <w:kern w:val="2"/>
      <w:sz w:val="18"/>
      <w:szCs w:val="18"/>
    </w:rPr>
  </w:style>
  <w:style w:type="character" w:customStyle="1" w:styleId="BodyTextChar">
    <w:name w:val="Body Text Char"/>
    <w:basedOn w:val="DefaultParagraphFont"/>
    <w:link w:val="BodyText"/>
    <w:uiPriority w:val="99"/>
    <w:semiHidden/>
    <w:locked/>
    <w:rsid w:val="00FC0C68"/>
    <w:rPr>
      <w:kern w:val="2"/>
      <w:sz w:val="21"/>
    </w:rPr>
  </w:style>
  <w:style w:type="character" w:customStyle="1" w:styleId="CommentSubjectChar">
    <w:name w:val="Comment Subject Char"/>
    <w:link w:val="CommentSubject"/>
    <w:locked/>
    <w:rsid w:val="00FC0C68"/>
    <w:rPr>
      <w:b/>
      <w:bCs/>
      <w:kern w:val="2"/>
      <w:sz w:val="21"/>
    </w:rPr>
  </w:style>
  <w:style w:type="character" w:customStyle="1" w:styleId="BalloonTextChar">
    <w:name w:val="Balloon Text Char"/>
    <w:link w:val="BalloonText"/>
    <w:locked/>
    <w:rsid w:val="00FC0C68"/>
    <w:rPr>
      <w:kern w:val="2"/>
      <w:sz w:val="18"/>
      <w:szCs w:val="18"/>
    </w:rPr>
  </w:style>
  <w:style w:type="table" w:styleId="TableGrid">
    <w:name w:val="Table Grid"/>
    <w:basedOn w:val="TableNormal"/>
    <w:unhideWhenUsed/>
    <w:rsid w:val="00FC0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rame">
    <w:name w:val="grame"/>
    <w:basedOn w:val="DefaultParagraphFont"/>
    <w:rsid w:val="00FC0C68"/>
  </w:style>
  <w:style w:type="paragraph" w:customStyle="1" w:styleId="Default">
    <w:name w:val="Default"/>
    <w:rsid w:val="001200B4"/>
    <w:pPr>
      <w:widowControl w:val="0"/>
      <w:autoSpaceDE w:val="0"/>
      <w:autoSpaceDN w:val="0"/>
      <w:adjustRightInd w:val="0"/>
    </w:pPr>
    <w:rPr>
      <w:rFonts w:ascii="SimSun" w:cs="SimSun"/>
      <w:color w:val="000000"/>
      <w:sz w:val="24"/>
      <w:szCs w:val="24"/>
    </w:rPr>
  </w:style>
  <w:style w:type="paragraph" w:styleId="ListParagraph">
    <w:name w:val="List Paragraph"/>
    <w:basedOn w:val="Normal"/>
    <w:uiPriority w:val="34"/>
    <w:qFormat/>
    <w:rsid w:val="00FB3994"/>
    <w:pPr>
      <w:ind w:left="720"/>
      <w:contextualSpacing/>
    </w:pPr>
  </w:style>
  <w:style w:type="paragraph" w:styleId="BodyText2">
    <w:name w:val="Body Text 2"/>
    <w:basedOn w:val="Normal"/>
    <w:link w:val="BodyText2Char"/>
    <w:rsid w:val="00DB73C3"/>
    <w:rPr>
      <w:rFonts w:eastAsia="FangSong_GB2312"/>
      <w:sz w:val="28"/>
    </w:rPr>
  </w:style>
  <w:style w:type="character" w:customStyle="1" w:styleId="BodyText2Char">
    <w:name w:val="Body Text 2 Char"/>
    <w:basedOn w:val="DefaultParagraphFont"/>
    <w:link w:val="BodyText2"/>
    <w:rsid w:val="00DB73C3"/>
    <w:rPr>
      <w:rFonts w:eastAsia="FangSong_GB2312"/>
      <w:kern w:val="2"/>
      <w:sz w:val="28"/>
    </w:rPr>
  </w:style>
  <w:style w:type="paragraph" w:styleId="BodyTextIndent3">
    <w:name w:val="Body Text Indent 3"/>
    <w:basedOn w:val="Normal"/>
    <w:link w:val="BodyTextIndent3Char"/>
    <w:rsid w:val="00DB73C3"/>
    <w:pPr>
      <w:spacing w:line="400" w:lineRule="exact"/>
      <w:ind w:left="108"/>
      <w:jc w:val="left"/>
    </w:pPr>
  </w:style>
  <w:style w:type="character" w:customStyle="1" w:styleId="BodyTextIndent3Char">
    <w:name w:val="Body Text Indent 3 Char"/>
    <w:basedOn w:val="DefaultParagraphFont"/>
    <w:link w:val="BodyTextIndent3"/>
    <w:rsid w:val="00DB73C3"/>
    <w:rPr>
      <w:kern w:val="2"/>
      <w:sz w:val="21"/>
    </w:rPr>
  </w:style>
  <w:style w:type="character" w:styleId="PageNumber">
    <w:name w:val="page number"/>
    <w:basedOn w:val="DefaultParagraphFont"/>
    <w:rsid w:val="00DB73C3"/>
  </w:style>
  <w:style w:type="character" w:styleId="Emphasis">
    <w:name w:val="Emphasis"/>
    <w:uiPriority w:val="20"/>
    <w:qFormat/>
    <w:rsid w:val="00DB73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34651">
      <w:bodyDiv w:val="1"/>
      <w:marLeft w:val="0"/>
      <w:marRight w:val="0"/>
      <w:marTop w:val="0"/>
      <w:marBottom w:val="0"/>
      <w:divBdr>
        <w:top w:val="none" w:sz="0" w:space="0" w:color="auto"/>
        <w:left w:val="none" w:sz="0" w:space="0" w:color="auto"/>
        <w:bottom w:val="none" w:sz="0" w:space="0" w:color="auto"/>
        <w:right w:val="none" w:sz="0" w:space="0" w:color="auto"/>
      </w:divBdr>
    </w:div>
    <w:div w:id="1078479950">
      <w:bodyDiv w:val="1"/>
      <w:marLeft w:val="0"/>
      <w:marRight w:val="0"/>
      <w:marTop w:val="0"/>
      <w:marBottom w:val="0"/>
      <w:divBdr>
        <w:top w:val="none" w:sz="0" w:space="0" w:color="auto"/>
        <w:left w:val="none" w:sz="0" w:space="0" w:color="auto"/>
        <w:bottom w:val="none" w:sz="0" w:space="0" w:color="auto"/>
        <w:right w:val="none" w:sz="0" w:space="0" w:color="auto"/>
      </w:divBdr>
    </w:div>
    <w:div w:id="1353413334">
      <w:bodyDiv w:val="1"/>
      <w:marLeft w:val="0"/>
      <w:marRight w:val="0"/>
      <w:marTop w:val="0"/>
      <w:marBottom w:val="0"/>
      <w:divBdr>
        <w:top w:val="none" w:sz="0" w:space="0" w:color="auto"/>
        <w:left w:val="none" w:sz="0" w:space="0" w:color="auto"/>
        <w:bottom w:val="none" w:sz="0" w:space="0" w:color="auto"/>
        <w:right w:val="none" w:sz="0" w:space="0" w:color="auto"/>
      </w:divBdr>
    </w:div>
    <w:div w:id="1511873145">
      <w:bodyDiv w:val="1"/>
      <w:marLeft w:val="0"/>
      <w:marRight w:val="0"/>
      <w:marTop w:val="0"/>
      <w:marBottom w:val="0"/>
      <w:divBdr>
        <w:top w:val="none" w:sz="0" w:space="0" w:color="auto"/>
        <w:left w:val="none" w:sz="0" w:space="0" w:color="auto"/>
        <w:bottom w:val="none" w:sz="0" w:space="0" w:color="auto"/>
        <w:right w:val="none" w:sz="0" w:space="0" w:color="auto"/>
      </w:divBdr>
    </w:div>
    <w:div w:id="1767114546">
      <w:bodyDiv w:val="1"/>
      <w:marLeft w:val="0"/>
      <w:marRight w:val="0"/>
      <w:marTop w:val="0"/>
      <w:marBottom w:val="0"/>
      <w:divBdr>
        <w:top w:val="none" w:sz="0" w:space="0" w:color="auto"/>
        <w:left w:val="none" w:sz="0" w:space="0" w:color="auto"/>
        <w:bottom w:val="none" w:sz="0" w:space="0" w:color="auto"/>
        <w:right w:val="none" w:sz="0" w:space="0" w:color="auto"/>
      </w:divBdr>
    </w:div>
    <w:div w:id="188759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1C1E96-E335-4504-88A6-627A1D9AB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TotalTime>
  <Pages>14</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硕士研究生学位论文中期总结报告</vt:lpstr>
    </vt:vector>
  </TitlesOfParts>
  <Company>gwds</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硕士研究生学位论文中期总结报告</dc:title>
  <dc:subject/>
  <dc:creator>xwb</dc:creator>
  <cp:keywords/>
  <dc:description/>
  <cp:lastModifiedBy>zhang leslay</cp:lastModifiedBy>
  <cp:revision>75</cp:revision>
  <cp:lastPrinted>1999-04-29T02:37:00Z</cp:lastPrinted>
  <dcterms:created xsi:type="dcterms:W3CDTF">2018-08-27T14:13:00Z</dcterms:created>
  <dcterms:modified xsi:type="dcterms:W3CDTF">2021-02-23T14:53:00Z</dcterms:modified>
</cp:coreProperties>
</file>