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4A94E491"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r w:rsidR="00D62D83">
        <w:rPr>
          <w:b/>
          <w:bCs/>
        </w:rPr>
        <w:t xml:space="preserve">numérique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lastRenderedPageBreak/>
        <w:t>4. 4. Intégration de la recherche vocale et de la réponse</w:t>
      </w:r>
    </w:p>
    <w:p w14:paraId="184FCF7B" w14:textId="77777777" w:rsidR="007879E5" w:rsidRDefault="0078426F" w:rsidP="0078426F">
      <w:pPr>
        <w:ind w:left="708"/>
        <w:rPr>
          <w:sz w:val="24"/>
        </w:rPr>
      </w:pPr>
      <w:r w:rsidRPr="0078426F">
        <w:rPr>
          <w:sz w:val="24"/>
        </w:rPr>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01185F4C" w14:textId="77777777" w:rsidR="005E08AD" w:rsidRDefault="005E08AD" w:rsidP="00845FD4"/>
    <w:p w14:paraId="1F0CA2C7" w14:textId="77777777" w:rsidR="005E08AD" w:rsidRDefault="005E08AD" w:rsidP="00845FD4"/>
    <w:p w14:paraId="42CD80AA" w14:textId="77777777" w:rsidR="005E08AD" w:rsidRDefault="005E08AD" w:rsidP="00845FD4"/>
    <w:p w14:paraId="60CDCCF7" w14:textId="77777777" w:rsidR="005E08AD" w:rsidRDefault="005E08AD" w:rsidP="00845FD4"/>
    <w:p w14:paraId="523D01BC" w14:textId="77777777" w:rsidR="005E08AD" w:rsidRDefault="005E08AD" w:rsidP="00845FD4"/>
    <w:p w14:paraId="0978799E" w14:textId="77777777" w:rsidR="005E08AD" w:rsidRDefault="005E08AD" w:rsidP="00845FD4"/>
    <w:p w14:paraId="6DDE6096" w14:textId="77777777" w:rsidR="005E08AD" w:rsidRDefault="005E08AD" w:rsidP="00845FD4"/>
    <w:p w14:paraId="072C518F" w14:textId="77777777" w:rsidR="005E08AD" w:rsidRDefault="005E08AD" w:rsidP="00845FD4"/>
    <w:p w14:paraId="4A418030" w14:textId="77777777" w:rsidR="005E08AD" w:rsidRDefault="005E08AD" w:rsidP="00845FD4"/>
    <w:p w14:paraId="4DDF95D7" w14:textId="77777777" w:rsidR="005E08AD" w:rsidRDefault="005E08AD" w:rsidP="00845FD4"/>
    <w:p w14:paraId="1584423C" w14:textId="77777777" w:rsidR="005E08AD" w:rsidRDefault="005E08AD" w:rsidP="00845FD4"/>
    <w:p w14:paraId="0DEDA535" w14:textId="77777777" w:rsidR="005E08AD" w:rsidRDefault="005E08AD" w:rsidP="00845FD4"/>
    <w:p w14:paraId="70E79893" w14:textId="77777777" w:rsidR="005E08AD" w:rsidRDefault="005E08AD" w:rsidP="00845FD4"/>
    <w:p w14:paraId="1366A143" w14:textId="77777777" w:rsidR="005E08AD" w:rsidRDefault="005E08AD"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7EE1660B" w14:textId="77777777" w:rsidR="005E08AD" w:rsidRDefault="005E08AD" w:rsidP="00845FD4"/>
    <w:p w14:paraId="65EED78F" w14:textId="2971694D" w:rsidR="00DD5CEB" w:rsidRDefault="005E08AD" w:rsidP="00845FD4">
      <w:r>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lastRenderedPageBreak/>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lastRenderedPageBreak/>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04E621D5"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w:t>
      </w:r>
      <w:r w:rsidR="00127FDC">
        <w:rPr>
          <w:rFonts w:asciiTheme="majorHAnsi" w:hAnsiTheme="majorHAnsi" w:cstheme="majorHAnsi"/>
          <w:sz w:val="36"/>
          <w:szCs w:val="36"/>
        </w:rPr>
        <w:t>s rôles d’un assistant vocal (IV</w:t>
      </w:r>
      <w:r w:rsidRPr="005E08AD">
        <w:rPr>
          <w:rFonts w:asciiTheme="majorHAnsi" w:hAnsiTheme="majorHAnsi" w:cstheme="majorHAnsi"/>
          <w:sz w:val="36"/>
          <w:szCs w:val="36"/>
        </w:rPr>
        <w:t>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 xml:space="preserve">combattre les sentiments d'isolement et de </w:t>
      </w:r>
      <w:r>
        <w:lastRenderedPageBreak/>
        <w:t>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EC622ED" w14:textId="77777777" w:rsidR="00B80526" w:rsidRDefault="00B80526" w:rsidP="00B80526">
      <w:r>
        <w:t xml:space="preserve">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w:t>
      </w:r>
      <w:r>
        <w:lastRenderedPageBreak/>
        <w:t>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691E69FC" w14:textId="77777777" w:rsidR="005E08AD" w:rsidRDefault="005E08AD" w:rsidP="00B80526"/>
    <w:p w14:paraId="4ED4EA06" w14:textId="77777777" w:rsidR="005E08AD" w:rsidRDefault="005E08AD" w:rsidP="00B80526"/>
    <w:p w14:paraId="1A08C4A4" w14:textId="59C310A3" w:rsidR="00B80526" w:rsidRDefault="00B80526" w:rsidP="00B80526">
      <w:r>
        <w:rPr>
          <w:noProof/>
          <w:lang w:eastAsia="fr-FR"/>
        </w:rPr>
        <w:t xml:space="preserve">              </w:t>
      </w:r>
      <w:r>
        <w:rPr>
          <w:noProof/>
          <w:lang w:val="en-US"/>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6E6D42BB" w14:textId="324A57FE" w:rsidR="00B80526" w:rsidRDefault="00B80526" w:rsidP="005E08AD">
      <w:r>
        <w:rPr>
          <w:noProof/>
          <w:lang w:eastAsia="fr-FR"/>
        </w:rPr>
        <w:t xml:space="preserve">                                             </w:t>
      </w:r>
    </w:p>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lastRenderedPageBreak/>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05524860" w14:textId="27A25CFF" w:rsidR="00473022" w:rsidRPr="00473022" w:rsidRDefault="00473022" w:rsidP="00473022">
      <w:pPr>
        <w:rPr>
          <w:rFonts w:eastAsiaTheme="majorEastAsia" w:cstheme="minorHAnsi"/>
          <w:spacing w:val="-10"/>
          <w:kern w:val="28"/>
          <w:sz w:val="40"/>
          <w:szCs w:val="40"/>
        </w:rPr>
      </w:pPr>
      <w:r w:rsidRPr="00473022">
        <w:rPr>
          <w:rFonts w:eastAsiaTheme="majorEastAsia" w:cstheme="minorHAnsi"/>
          <w:spacing w:val="-10"/>
          <w:kern w:val="28"/>
          <w:sz w:val="40"/>
          <w:szCs w:val="40"/>
        </w:rPr>
        <w:t>3.1. Analyse des besoins et spécifications fonctionnelles</w:t>
      </w:r>
    </w:p>
    <w:p w14:paraId="1013ED01" w14:textId="77777777" w:rsidR="00F65CA7" w:rsidRDefault="00F65CA7" w:rsidP="002403D7">
      <w:pPr>
        <w:rPr>
          <w:rFonts w:cstheme="minorHAnsi"/>
          <w:sz w:val="40"/>
          <w:szCs w:val="40"/>
        </w:rPr>
      </w:pPr>
    </w:p>
    <w:p w14:paraId="005E2BC3" w14:textId="40FC3C4E" w:rsidR="00F65CA7" w:rsidRPr="00473022" w:rsidRDefault="00473022" w:rsidP="002403D7">
      <w:r w:rsidRPr="00473022">
        <w:t xml:space="preserve">Dans la phase initiale de conception de notre assistance vocale intelligente, nous avons entrepris une analyse détaillée des besoins et des spécifications fonctionnelles, en mettant particulièrement l'accent sur les utilisateurs handicapés. Cette démarche nous a permis d'identifier avec précision les fonctionnalités indispensables, les contraintes d'accessibilité et les cas d'utilisation prioritaires. En </w:t>
      </w:r>
      <w:r w:rsidRPr="00473022">
        <w:lastRenderedPageBreak/>
        <w:t>comprenant les besoins spécifiques des personnes handicapées, tels que la perte de vision, la perte auditive ou la mobilité réduite, nous avons pu définir les fondements de notre conception. Cette étape cruciale nous a également permis de nous conformer aux normes d'accessibilité, garantissant ainsi que notre assistant vocal est accessible à tous les utilisateurs, quel que soit leur handicap. En résumé, cette analyse approfondie a jeté les bases solides nécessaires pour développer un assistant vocal intelligent répondant efficacement aux besoins diversifiés de tous les utilisateurs.</w:t>
      </w: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4">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lastRenderedPageBreak/>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6">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0591D1DD" w14:textId="3FDF57E2" w:rsidR="00845FD4" w:rsidRDefault="002403D7" w:rsidP="00F65CA7">
      <w:r>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 avec les services Web externes.</w:t>
      </w:r>
    </w:p>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7">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p>
    <w:p w14:paraId="590E9BB0" w14:textId="77777777" w:rsidR="00F65CA7" w:rsidRDefault="00F65CA7" w:rsidP="00860F53">
      <w:pPr>
        <w:jc w:val="both"/>
      </w:pP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8">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A07D68B" w:rsidR="00FE357F" w:rsidRPr="00F65CA7" w:rsidRDefault="007A52B4" w:rsidP="00FE357F">
      <w:pPr>
        <w:rPr>
          <w:rFonts w:cstheme="minorHAnsi"/>
          <w:sz w:val="40"/>
          <w:szCs w:val="40"/>
        </w:rPr>
      </w:pPr>
      <w:r w:rsidRPr="00F65CA7">
        <w:rPr>
          <w:rFonts w:cstheme="minorHAnsi"/>
          <w:sz w:val="40"/>
          <w:szCs w:val="40"/>
        </w:rPr>
        <w:t>3</w:t>
      </w:r>
      <w:r w:rsidR="00FE357F" w:rsidRPr="00F65CA7">
        <w:rPr>
          <w:rFonts w:cstheme="minorHAnsi"/>
          <w:sz w:val="40"/>
          <w:szCs w:val="40"/>
        </w:rPr>
        <w:t>. Intégration des fon</w:t>
      </w:r>
      <w:r w:rsidR="00CD0BB3">
        <w:rPr>
          <w:rFonts w:cstheme="minorHAnsi"/>
          <w:sz w:val="40"/>
          <w:szCs w:val="40"/>
        </w:rPr>
        <w:t xml:space="preserve">ctionnalités de commande </w:t>
      </w:r>
      <w:proofErr w:type="gramStart"/>
      <w:r w:rsidR="00CD0BB3">
        <w:rPr>
          <w:rFonts w:cstheme="minorHAnsi"/>
          <w:sz w:val="40"/>
          <w:szCs w:val="40"/>
        </w:rPr>
        <w:t>vocale</w:t>
      </w:r>
      <w:r w:rsidR="00FE357F" w:rsidRPr="00F65CA7">
        <w:rPr>
          <w:rFonts w:cstheme="minorHAnsi"/>
          <w:sz w:val="40"/>
          <w:szCs w:val="40"/>
        </w:rPr>
        <w:t>:</w:t>
      </w:r>
      <w:proofErr w:type="gramEnd"/>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t xml:space="preserve">  </w:t>
      </w:r>
    </w:p>
    <w:p w14:paraId="7C31C77C" w14:textId="77777777" w:rsidR="00F65CA7" w:rsidRDefault="00F65CA7" w:rsidP="00860F53">
      <w:pPr>
        <w:jc w:val="both"/>
      </w:pPr>
    </w:p>
    <w:p w14:paraId="1713D812" w14:textId="2F546643" w:rsidR="00845FD4" w:rsidRDefault="00FE357F" w:rsidP="00F65CA7">
      <w:pPr>
        <w:jc w:val="both"/>
      </w:pPr>
      <w:r>
        <w:t xml:space="preserve"> - Explication : </w:t>
      </w:r>
      <w:r w:rsidR="00860F53" w:rsidRPr="00860F53">
        <w:t xml:space="preserve">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w:t>
      </w:r>
      <w:r w:rsidR="00860F53" w:rsidRPr="00860F53">
        <w:lastRenderedPageBreak/>
        <w:t>Cela implique la finition et le pari en œuvre d'algorithmes d’enthousiasme du dialecte naturel (NLU) à cause épiloguer les intentions des utilisateurs à férocement de leur commande vocale.</w:t>
      </w:r>
    </w:p>
    <w:p w14:paraId="3A684544" w14:textId="77777777" w:rsidR="00F65CA7" w:rsidRDefault="00F65CA7" w:rsidP="00F65CA7">
      <w:pPr>
        <w:jc w:val="both"/>
      </w:pP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6F54EC8C" w14:textId="2C8F9A6A" w:rsidR="00845FD4" w:rsidRDefault="007A52B4" w:rsidP="000D4E8E">
      <w:pPr>
        <w:jc w:val="both"/>
      </w:pPr>
      <w:r>
        <w:t xml:space="preserve">-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0">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3C84177E" w14:textId="1B4F220E"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4D507479" w14:textId="06FB0758" w:rsidR="00845FD4" w:rsidRPr="00F65CA7" w:rsidRDefault="00010680" w:rsidP="00F65CA7">
      <w:pPr>
        <w:rPr>
          <w:sz w:val="40"/>
          <w:szCs w:val="40"/>
        </w:rPr>
      </w:pPr>
      <w:r>
        <w:rPr>
          <w:sz w:val="40"/>
          <w:szCs w:val="40"/>
        </w:rPr>
        <w:t>5.</w:t>
      </w:r>
      <w:r w:rsidR="00B8392D" w:rsidRPr="00F65CA7">
        <w:rPr>
          <w:sz w:val="40"/>
          <w:szCs w:val="40"/>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21B28DA" w:rsidR="00845FD4" w:rsidRPr="00F65CA7" w:rsidRDefault="00010680" w:rsidP="00F65CA7">
      <w:pPr>
        <w:rPr>
          <w:sz w:val="40"/>
          <w:szCs w:val="40"/>
        </w:rPr>
      </w:pPr>
      <w:r>
        <w:rPr>
          <w:sz w:val="40"/>
          <w:szCs w:val="40"/>
        </w:rPr>
        <w:t>5.</w:t>
      </w:r>
      <w:r w:rsidR="00A86171" w:rsidRPr="00F65CA7">
        <w:rPr>
          <w:sz w:val="40"/>
          <w:szCs w:val="40"/>
        </w:rPr>
        <w:t>2. Préparation des données :</w:t>
      </w:r>
    </w:p>
    <w:p w14:paraId="12BEE83B" w14:textId="221F2803" w:rsidR="00845FD4" w:rsidRPr="00A86171" w:rsidRDefault="00A86171" w:rsidP="00845FD4">
      <w:pPr>
        <w:rPr>
          <w:sz w:val="28"/>
        </w:rPr>
      </w:pPr>
      <w:r w:rsidRPr="00A86171">
        <w:rPr>
          <w:sz w:val="28"/>
        </w:rPr>
        <w:t xml:space="preserve">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w:t>
      </w:r>
      <w:r w:rsidRPr="00A86171">
        <w:rPr>
          <w:sz w:val="28"/>
        </w:rPr>
        <w:lastRenderedPageBreak/>
        <w:t>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0DF243AE" w:rsidR="00845FD4" w:rsidRPr="00F65CA7" w:rsidRDefault="00010680" w:rsidP="00F65CA7">
      <w:pPr>
        <w:rPr>
          <w:sz w:val="40"/>
          <w:szCs w:val="40"/>
        </w:rPr>
      </w:pPr>
      <w:r>
        <w:rPr>
          <w:sz w:val="40"/>
          <w:szCs w:val="40"/>
        </w:rPr>
        <w:t>5.3.</w:t>
      </w:r>
      <w:r w:rsidR="00952BE1" w:rsidRPr="00F65CA7">
        <w:rPr>
          <w:sz w:val="40"/>
          <w:szCs w:val="40"/>
        </w:rPr>
        <w:t xml:space="preserve">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E5627D0" w:rsidR="00845FD4" w:rsidRPr="00F65CA7" w:rsidRDefault="00010680" w:rsidP="00F65CA7">
      <w:pPr>
        <w:rPr>
          <w:sz w:val="40"/>
          <w:szCs w:val="40"/>
        </w:rPr>
      </w:pPr>
      <w:r>
        <w:rPr>
          <w:sz w:val="40"/>
          <w:szCs w:val="40"/>
        </w:rPr>
        <w:t>5.</w:t>
      </w:r>
      <w:r w:rsidR="00A573B4"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4B3F8174" w:rsidR="006C25CE" w:rsidRPr="00F65CA7" w:rsidRDefault="006C25CE" w:rsidP="00F65CA7">
      <w:pPr>
        <w:rPr>
          <w:sz w:val="40"/>
          <w:szCs w:val="40"/>
        </w:rPr>
      </w:pPr>
      <w:bookmarkStart w:id="0" w:name="_GoBack"/>
      <w:r w:rsidRPr="00F65CA7">
        <w:rPr>
          <w:sz w:val="40"/>
          <w:szCs w:val="40"/>
        </w:rPr>
        <w:t>5.</w:t>
      </w:r>
      <w:r w:rsidR="00010680">
        <w:rPr>
          <w:sz w:val="40"/>
          <w:szCs w:val="40"/>
        </w:rPr>
        <w:t>5.</w:t>
      </w:r>
      <w:r w:rsidRPr="00F65CA7">
        <w:rPr>
          <w:sz w:val="40"/>
          <w:szCs w:val="40"/>
        </w:rPr>
        <w:t xml:space="preserve"> Résu</w:t>
      </w:r>
      <w:r w:rsidR="00BA3D4C" w:rsidRPr="00F65CA7">
        <w:rPr>
          <w:sz w:val="40"/>
          <w:szCs w:val="40"/>
        </w:rPr>
        <w:t>ltats et analyse</w:t>
      </w:r>
      <w:r w:rsidR="00F65CA7">
        <w:rPr>
          <w:sz w:val="40"/>
          <w:szCs w:val="40"/>
        </w:rPr>
        <w:t> :</w:t>
      </w:r>
    </w:p>
    <w:bookmarkEnd w:id="0"/>
    <w:p w14:paraId="482856E5" w14:textId="1F6711FC"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w:t>
      </w:r>
      <w:proofErr w:type="gramStart"/>
      <w:r w:rsidRPr="006C25CE">
        <w:rPr>
          <w:sz w:val="28"/>
        </w:rPr>
        <w:lastRenderedPageBreak/>
        <w:t>notre</w:t>
      </w:r>
      <w:proofErr w:type="gramEnd"/>
      <w:r w:rsidRPr="006C25CE">
        <w:rPr>
          <w:sz w:val="28"/>
        </w:rPr>
        <w:t xml:space="preserve"> système était capable de reconnaître avec précision une variété de commandes vocales et de fournir des réponses approp</w:t>
      </w:r>
      <w:r w:rsidR="00CD0BB3">
        <w:rPr>
          <w:sz w:val="28"/>
        </w:rPr>
        <w:t xml:space="preserve">riées dans des délais rapides. </w:t>
      </w:r>
    </w:p>
    <w:p w14:paraId="15E71C22" w14:textId="5EDCE93C"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00CD0BB3">
        <w:rPr>
          <w:sz w:val="28"/>
        </w:rPr>
        <w:t xml:space="preserve"> pour chacun.</w:t>
      </w:r>
    </w:p>
    <w:p w14:paraId="49D81DD8" w14:textId="5E0B265E" w:rsidR="006C25CE" w:rsidRPr="006C25CE" w:rsidRDefault="006C25CE" w:rsidP="006C25CE">
      <w:pPr>
        <w:rPr>
          <w:sz w:val="28"/>
        </w:rPr>
      </w:pPr>
      <w:r w:rsidRPr="006C25CE">
        <w:rPr>
          <w:sz w:val="28"/>
        </w:rPr>
        <w:t xml:space="preserve">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w:t>
      </w:r>
      <w:r w:rsidR="00CD0BB3">
        <w:rPr>
          <w:sz w:val="28"/>
        </w:rPr>
        <w:t>utilisateur fluide et réactive.</w:t>
      </w:r>
    </w:p>
    <w:p w14:paraId="5C6C3FAE" w14:textId="659A5B97" w:rsidR="006C25CE" w:rsidRPr="006C25CE" w:rsidRDefault="006C25CE" w:rsidP="006C25CE">
      <w:pPr>
        <w:rPr>
          <w:sz w:val="28"/>
        </w:rPr>
      </w:pPr>
      <w:r w:rsidRPr="006C25CE">
        <w:rPr>
          <w:sz w:val="28"/>
        </w:rPr>
        <w:t xml:space="preserve">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w:t>
      </w:r>
      <w:r w:rsidR="00CD0BB3">
        <w:rPr>
          <w:sz w:val="28"/>
        </w:rPr>
        <w:t>complète.</w:t>
      </w: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lastRenderedPageBreak/>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2"/>
  </w:compat>
  <w:rsids>
    <w:rsidRoot w:val="00C606EF"/>
    <w:rsid w:val="00010680"/>
    <w:rsid w:val="0004147E"/>
    <w:rsid w:val="000D4E8E"/>
    <w:rsid w:val="000F33F1"/>
    <w:rsid w:val="00127FDC"/>
    <w:rsid w:val="001D2EBC"/>
    <w:rsid w:val="001D5F8E"/>
    <w:rsid w:val="001F7D55"/>
    <w:rsid w:val="002403D7"/>
    <w:rsid w:val="002F3F1C"/>
    <w:rsid w:val="003E61A1"/>
    <w:rsid w:val="003F005A"/>
    <w:rsid w:val="00427BFD"/>
    <w:rsid w:val="00473022"/>
    <w:rsid w:val="004C3785"/>
    <w:rsid w:val="004F43B0"/>
    <w:rsid w:val="00551F8E"/>
    <w:rsid w:val="00566154"/>
    <w:rsid w:val="005A5EFB"/>
    <w:rsid w:val="005E08AD"/>
    <w:rsid w:val="0065062E"/>
    <w:rsid w:val="006C25CE"/>
    <w:rsid w:val="00705BF4"/>
    <w:rsid w:val="00714574"/>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CD0BB3"/>
    <w:rsid w:val="00D62D83"/>
    <w:rsid w:val="00DD5CEB"/>
    <w:rsid w:val="00E7763F"/>
    <w:rsid w:val="00ED23DE"/>
    <w:rsid w:val="00EE53B9"/>
    <w:rsid w:val="00F14418"/>
    <w:rsid w:val="00F65CA7"/>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1CDC7934-5D41-4FF1-B3E1-1FE3E773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0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2A75C-5FFE-4850-B02F-93192C66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25</Pages>
  <Words>4513</Words>
  <Characters>25725</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22</cp:revision>
  <dcterms:created xsi:type="dcterms:W3CDTF">2024-04-25T13:46:00Z</dcterms:created>
  <dcterms:modified xsi:type="dcterms:W3CDTF">2024-04-30T14:53:00Z</dcterms:modified>
</cp:coreProperties>
</file>