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sz w:val="44"/>
          <w:szCs w:val="44"/>
        </w:rPr>
        <w:t>深圳大学考试答题纸</w:t>
      </w:r>
    </w:p>
    <w:p>
      <w:pPr>
        <w:pStyle w:val="Normal"/>
        <w:jc w:val="center"/>
        <w:rPr>
          <w:sz w:val="10"/>
          <w:szCs w:val="10"/>
        </w:rPr>
      </w:pPr>
      <w:r>
        <w:rPr>
          <w:sz w:val="10"/>
          <w:szCs w:val="10"/>
        </w:rPr>
        <w:t>(</w:t>
      </w:r>
      <w:r>
        <w:rPr>
          <w:sz w:val="10"/>
          <w:szCs w:val="10"/>
        </w:rPr>
        <w:t>以论文、报告等形式考核专用</w:t>
      </w:r>
      <w:r>
        <w:rPr>
          <w:sz w:val="10"/>
          <w:szCs w:val="10"/>
        </w:rPr>
        <w:t>)</w:t>
      </w:r>
      <w:r>
        <w:rPr>
          <w:sz w:val="10"/>
          <w:szCs w:val="10"/>
        </w:rPr>
        <w:br/>
      </w:r>
      <w:r>
        <w:rPr>
          <w:sz w:val="10"/>
          <w:szCs w:val="10"/>
        </w:rPr>
        <w:t>二○</w:t>
      </w:r>
      <w:r>
        <w:rPr>
          <w:rFonts w:eastAsia="Times New Roman"/>
          <w:sz w:val="10"/>
          <w:szCs w:val="10"/>
          <w:u w:val="single"/>
        </w:rPr>
        <w:t xml:space="preserve">  </w:t>
      </w:r>
      <w:r>
        <w:rPr>
          <w:sz w:val="10"/>
          <w:szCs w:val="10"/>
          <w:u w:val="single"/>
        </w:rPr>
        <w:t>二五</w:t>
      </w:r>
      <w:r>
        <w:rPr>
          <w:rFonts w:eastAsia="Times New Roman"/>
          <w:sz w:val="10"/>
          <w:szCs w:val="10"/>
          <w:u w:val="single"/>
        </w:rPr>
        <w:t xml:space="preserve">    </w:t>
      </w:r>
      <w:r>
        <w:rPr>
          <w:sz w:val="10"/>
          <w:szCs w:val="10"/>
        </w:rPr>
        <w:t>～二○</w:t>
      </w:r>
      <w:r>
        <w:rPr>
          <w:rFonts w:eastAsia="Times New Roman"/>
          <w:sz w:val="10"/>
          <w:szCs w:val="10"/>
          <w:u w:val="single"/>
        </w:rPr>
        <w:t xml:space="preserve">  </w:t>
      </w:r>
      <w:r>
        <w:rPr>
          <w:sz w:val="10"/>
          <w:szCs w:val="10"/>
          <w:u w:val="single"/>
        </w:rPr>
        <w:t>二六</w:t>
      </w:r>
      <w:r>
        <w:rPr>
          <w:rFonts w:eastAsia="Times New Roman"/>
          <w:sz w:val="10"/>
          <w:szCs w:val="10"/>
          <w:u w:val="single"/>
        </w:rPr>
        <w:t xml:space="preserve">     </w:t>
      </w:r>
      <w:r>
        <w:rPr>
          <w:rFonts w:eastAsia="Times New Roman"/>
          <w:sz w:val="10"/>
          <w:szCs w:val="10"/>
        </w:rPr>
        <w:t xml:space="preserve">  </w:t>
      </w:r>
      <w:r>
        <w:rPr>
          <w:sz w:val="10"/>
          <w:szCs w:val="10"/>
        </w:rPr>
        <w:t>学年度第</w:t>
      </w:r>
      <w:r>
        <w:rPr>
          <w:rFonts w:eastAsia="Times New Roman"/>
          <w:sz w:val="10"/>
          <w:szCs w:val="10"/>
          <w:u w:val="single"/>
        </w:rPr>
        <w:t xml:space="preserve">  </w:t>
      </w:r>
      <w:r>
        <w:rPr>
          <w:sz w:val="10"/>
          <w:szCs w:val="10"/>
          <w:u w:val="single"/>
        </w:rPr>
        <w:t>二</w:t>
      </w:r>
      <w:r>
        <w:rPr>
          <w:rFonts w:eastAsia="Times New Roman"/>
          <w:sz w:val="10"/>
          <w:szCs w:val="10"/>
          <w:u w:val="single"/>
        </w:rPr>
        <w:t xml:space="preserve">   </w:t>
      </w:r>
      <w:r>
        <w:rPr>
          <w:sz w:val="10"/>
          <w:szCs w:val="10"/>
        </w:rPr>
        <w:t>学期</w:t>
      </w:r>
    </w:p>
    <w:tbl>
      <w:tblPr>
        <w:tblW w:w="936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5"/>
        <w:gridCol w:w="78"/>
        <w:gridCol w:w="836"/>
        <w:gridCol w:w="244"/>
        <w:gridCol w:w="607"/>
        <w:gridCol w:w="567"/>
        <w:gridCol w:w="1134"/>
        <w:gridCol w:w="1352"/>
        <w:gridCol w:w="349"/>
        <w:gridCol w:w="1134"/>
        <w:gridCol w:w="690"/>
        <w:gridCol w:w="160"/>
        <w:gridCol w:w="709"/>
        <w:gridCol w:w="427"/>
      </w:tblGrid>
      <w:tr>
        <w:trPr>
          <w:trHeight w:val="397" w:hRule="atLeast"/>
        </w:trPr>
        <w:tc>
          <w:tcPr>
            <w:tcW w:w="1075" w:type="dxa"/>
            <w:tcBorders/>
            <w:vAlign w:val="center"/>
          </w:tcPr>
          <w:p>
            <w:pPr>
              <w:pStyle w:val="Normal"/>
              <w:rPr>
                <w:rFonts w:eastAsia="楷体_GB2312;楷体"/>
                <w:szCs w:val="21"/>
              </w:rPr>
            </w:pPr>
            <w:r>
              <w:rPr>
                <w:rFonts w:eastAsia="楷体_GB2312;楷体"/>
                <w:szCs w:val="21"/>
              </w:rPr>
              <w:t>课程编号</w:t>
            </w:r>
          </w:p>
        </w:tc>
        <w:tc>
          <w:tcPr>
            <w:tcW w:w="914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eastAsia="楷体_GB2312;楷体"/>
                <w:szCs w:val="21"/>
              </w:rPr>
            </w:pPr>
            <w:r>
              <w:rPr>
                <w:rFonts w:eastAsia="楷体_GB2312;楷体"/>
                <w:szCs w:val="21"/>
              </w:rPr>
              <w:t>1303430001</w:t>
            </w:r>
          </w:p>
        </w:tc>
        <w:tc>
          <w:tcPr>
            <w:tcW w:w="851" w:type="dxa"/>
            <w:gridSpan w:val="2"/>
            <w:tcBorders/>
            <w:vAlign w:val="center"/>
          </w:tcPr>
          <w:p>
            <w:pPr>
              <w:pStyle w:val="Normal"/>
              <w:rPr>
                <w:rFonts w:eastAsia="楷体_GB2312;楷体"/>
                <w:szCs w:val="21"/>
              </w:rPr>
            </w:pPr>
            <w:r>
              <w:rPr>
                <w:rFonts w:eastAsia="楷体_GB2312;楷体"/>
                <w:szCs w:val="21"/>
              </w:rPr>
              <w:t>课序号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eastAsia="楷体_GB2312;楷体"/>
                <w:szCs w:val="21"/>
              </w:rPr>
            </w:pPr>
            <w:r>
              <w:rPr>
                <w:rFonts w:eastAsia="楷体_GB2312;楷体"/>
                <w:szCs w:val="21"/>
              </w:rPr>
              <w:t>0</w:t>
            </w:r>
            <w:r>
              <w:rPr>
                <w:rFonts w:eastAsia="楷体_GB2312;楷体"/>
                <w:szCs w:val="21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rPr>
                <w:rFonts w:eastAsia="楷体_GB2312;楷体"/>
                <w:szCs w:val="21"/>
              </w:rPr>
            </w:pPr>
            <w:r>
              <w:rPr>
                <w:rFonts w:eastAsia="楷体_GB2312;楷体"/>
                <w:szCs w:val="21"/>
              </w:rPr>
              <w:t>课程名称</w:t>
            </w:r>
          </w:p>
        </w:tc>
        <w:tc>
          <w:tcPr>
            <w:tcW w:w="1701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eastAsia="楷体_GB2312;楷体"/>
                <w:szCs w:val="21"/>
              </w:rPr>
            </w:pPr>
            <w:r>
              <w:rPr>
                <w:rFonts w:eastAsia="楷体_GB2312;楷体"/>
                <w:szCs w:val="21"/>
              </w:rPr>
              <w:t>机器人学导论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rPr>
                <w:rFonts w:eastAsia="楷体_GB2312;楷体"/>
                <w:szCs w:val="21"/>
              </w:rPr>
            </w:pPr>
            <w:r>
              <w:rPr>
                <w:rFonts w:eastAsia="楷体_GB2312;楷体"/>
                <w:szCs w:val="21"/>
              </w:rPr>
              <w:t>主讲教师</w:t>
            </w:r>
          </w:p>
        </w:tc>
        <w:tc>
          <w:tcPr>
            <w:tcW w:w="850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eastAsia="楷体_GB2312;楷体"/>
                <w:szCs w:val="21"/>
              </w:rPr>
            </w:pPr>
            <w:r>
              <w:rPr>
                <w:rFonts w:eastAsia="楷体_GB2312;楷体"/>
                <w:szCs w:val="21"/>
              </w:rPr>
              <w:t>郑琪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rPr>
                <w:rFonts w:eastAsia="楷体_GB2312;楷体"/>
                <w:szCs w:val="21"/>
              </w:rPr>
            </w:pPr>
            <w:r>
              <w:rPr>
                <w:rFonts w:eastAsia="楷体_GB2312;楷体"/>
                <w:szCs w:val="21"/>
              </w:rPr>
              <w:t>评分</w:t>
            </w:r>
          </w:p>
        </w:tc>
        <w:tc>
          <w:tcPr>
            <w:tcW w:w="42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eastAsia="楷体_GB2312;楷体"/>
                <w:sz w:val="24"/>
                <w:szCs w:val="21"/>
              </w:rPr>
            </w:pPr>
            <w:r>
              <w:rPr>
                <w:rFonts w:eastAsia="楷体_GB2312;楷体"/>
                <w:sz w:val="24"/>
                <w:szCs w:val="21"/>
              </w:rPr>
            </w:r>
          </w:p>
        </w:tc>
      </w:tr>
      <w:tr>
        <w:trPr>
          <w:trHeight w:val="397" w:hRule="atLeast"/>
        </w:trPr>
        <w:tc>
          <w:tcPr>
            <w:tcW w:w="1075" w:type="dxa"/>
            <w:tcBorders/>
            <w:vAlign w:val="bottom"/>
          </w:tcPr>
          <w:p>
            <w:pPr>
              <w:pStyle w:val="Normal"/>
              <w:rPr>
                <w:szCs w:val="21"/>
              </w:rPr>
            </w:pPr>
            <w:r>
              <w:rPr>
                <w:rFonts w:eastAsia="楷体_GB2312;楷体"/>
                <w:szCs w:val="21"/>
              </w:rPr>
              <w:t>学</w:t>
            </w:r>
            <w:r>
              <w:rPr>
                <w:rFonts w:eastAsia="Times New Roman"/>
                <w:szCs w:val="21"/>
              </w:rPr>
              <w:t xml:space="preserve">    </w:t>
            </w:r>
            <w:r>
              <w:rPr>
                <w:rFonts w:eastAsia="楷体_GB2312;楷体"/>
                <w:szCs w:val="21"/>
              </w:rPr>
              <w:t>号</w:t>
            </w:r>
          </w:p>
        </w:tc>
        <w:tc>
          <w:tcPr>
            <w:tcW w:w="11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eastAsia="楷体_GB2312;楷体"/>
                <w:szCs w:val="21"/>
              </w:rPr>
            </w:pPr>
            <w:r>
              <w:rPr>
                <w:rFonts w:eastAsia="楷体_GB2312;楷体"/>
                <w:szCs w:val="21"/>
              </w:rPr>
            </w:r>
          </w:p>
        </w:tc>
        <w:tc>
          <w:tcPr>
            <w:tcW w:w="1174" w:type="dxa"/>
            <w:gridSpan w:val="2"/>
            <w:tcBorders/>
            <w:vAlign w:val="bottom"/>
          </w:tcPr>
          <w:p>
            <w:pPr>
              <w:pStyle w:val="Normal"/>
              <w:jc w:val="end"/>
              <w:rPr>
                <w:rFonts w:eastAsia="楷体_GB2312;楷体"/>
                <w:szCs w:val="21"/>
              </w:rPr>
            </w:pPr>
            <w:r>
              <w:rPr>
                <w:rFonts w:eastAsia="楷体_GB2312;楷体"/>
                <w:szCs w:val="21"/>
              </w:rPr>
              <w:t>姓名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eastAsia="楷体_GB2312;楷体"/>
                <w:szCs w:val="21"/>
              </w:rPr>
            </w:pPr>
            <w:r>
              <w:rPr>
                <w:rFonts w:eastAsia="楷体_GB2312;楷体"/>
                <w:szCs w:val="21"/>
              </w:rPr>
            </w:r>
          </w:p>
        </w:tc>
        <w:tc>
          <w:tcPr>
            <w:tcW w:w="1352" w:type="dxa"/>
            <w:tcBorders/>
            <w:vAlign w:val="bottom"/>
          </w:tcPr>
          <w:p>
            <w:pPr>
              <w:pStyle w:val="Normal"/>
              <w:rPr>
                <w:rFonts w:eastAsia="楷体_GB2312;楷体"/>
                <w:szCs w:val="21"/>
              </w:rPr>
            </w:pPr>
            <w:r>
              <w:rPr>
                <w:rFonts w:eastAsia="楷体_GB2312;楷体"/>
                <w:szCs w:val="21"/>
              </w:rPr>
              <w:t>专业年级</w:t>
            </w:r>
          </w:p>
        </w:tc>
        <w:tc>
          <w:tcPr>
            <w:tcW w:w="3469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eastAsia="楷体_GB2312;楷体"/>
                <w:szCs w:val="21"/>
              </w:rPr>
            </w:pPr>
            <w:r>
              <w:rPr>
                <w:rFonts w:eastAsia="楷体_GB2312;楷体"/>
                <w:szCs w:val="21"/>
              </w:rPr>
            </w:r>
          </w:p>
        </w:tc>
      </w:tr>
      <w:tr>
        <w:trPr>
          <w:trHeight w:val="113" w:hRule="exact"/>
        </w:trPr>
        <w:tc>
          <w:tcPr>
            <w:tcW w:w="9362" w:type="dxa"/>
            <w:gridSpan w:val="1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eastAsia="楷体_GB2312;楷体"/>
                <w:szCs w:val="21"/>
              </w:rPr>
            </w:pPr>
            <w:r>
              <w:rPr>
                <w:rFonts w:eastAsia="楷体_GB2312;楷体"/>
                <w:szCs w:val="21"/>
              </w:rPr>
            </w:r>
          </w:p>
        </w:tc>
      </w:tr>
      <w:tr>
        <w:trPr>
          <w:trHeight w:val="1395" w:hRule="atLeast"/>
        </w:trPr>
        <w:tc>
          <w:tcPr>
            <w:tcW w:w="9362" w:type="dxa"/>
            <w:gridSpan w:val="1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楷体_GB2312;楷体"/>
                <w:szCs w:val="21"/>
              </w:rPr>
            </w:pPr>
            <w:r>
              <w:rPr>
                <w:rFonts w:eastAsia="楷体_GB2312;楷体"/>
                <w:szCs w:val="21"/>
              </w:rPr>
              <w:t>教师评语：</w:t>
            </w:r>
          </w:p>
        </w:tc>
      </w:tr>
      <w:tr>
        <w:trPr>
          <w:trHeight w:val="765" w:hRule="atLeast"/>
        </w:trPr>
        <w:tc>
          <w:tcPr>
            <w:tcW w:w="1153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题目：</w:t>
            </w:r>
          </w:p>
        </w:tc>
        <w:tc>
          <w:tcPr>
            <w:tcW w:w="6913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黑体;SimHei" w:hAnsi="黑体;SimHei" w:eastAsia="黑体;SimHei"/>
                <w:sz w:val="28"/>
                <w:szCs w:val="28"/>
              </w:rPr>
            </w:pPr>
            <w:r>
              <w:rPr>
                <w:rFonts w:eastAsia="黑体;SimHei" w:ascii="黑体;SimHei" w:hAnsi="黑体;SimHei"/>
                <w:sz w:val="28"/>
                <w:szCs w:val="28"/>
              </w:rPr>
            </w:r>
          </w:p>
        </w:tc>
        <w:tc>
          <w:tcPr>
            <w:tcW w:w="1296" w:type="dxa"/>
            <w:gridSpan w:val="3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黑体;SimHei" w:hAnsi="黑体;SimHei" w:eastAsia="楷体_GB2312;楷体"/>
                <w:sz w:val="24"/>
                <w:szCs w:val="28"/>
              </w:rPr>
            </w:pPr>
            <w:r>
              <w:rPr>
                <w:rFonts w:eastAsia="楷体_GB2312;楷体" w:ascii="黑体;SimHei" w:hAnsi="黑体;SimHei"/>
                <w:sz w:val="24"/>
                <w:szCs w:val="2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4"/>
          <w:szCs w:val="32"/>
          <w:lang w:val="en-AU"/>
        </w:rPr>
      </w:pPr>
      <w:r>
        <w:rPr>
          <w:b/>
          <w:bCs/>
          <w:sz w:val="24"/>
          <w:szCs w:val="32"/>
          <w:lang w:val="en-AU"/>
        </w:rPr>
        <w:t>五选一：</w:t>
      </w:r>
    </w:p>
    <w:p>
      <w:pPr>
        <w:pStyle w:val="Normal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  <w:t>A. PyBullet</w:t>
      </w:r>
      <w:r>
        <w:rPr>
          <w:sz w:val="24"/>
          <w:szCs w:val="32"/>
          <w:lang w:val="en-AU"/>
        </w:rPr>
        <w:t>移动机器人自主导航</w:t>
      </w:r>
      <w:r>
        <w:rPr>
          <w:sz w:val="24"/>
          <w:szCs w:val="32"/>
          <w:lang w:val="en-AU"/>
        </w:rPr>
        <w:t>（也可以选择</w:t>
      </w:r>
      <w:r>
        <w:rPr>
          <w:sz w:val="24"/>
          <w:szCs w:val="32"/>
          <w:lang w:val="en-AU"/>
        </w:rPr>
        <w:t>Isaac Sim</w:t>
      </w:r>
      <w:r>
        <w:rPr>
          <w:sz w:val="24"/>
          <w:szCs w:val="32"/>
          <w:lang w:val="en-AU"/>
        </w:rPr>
        <w:t>）</w:t>
      </w:r>
    </w:p>
    <w:p>
      <w:pPr>
        <w:pStyle w:val="Normal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  <w:t>1</w:t>
      </w:r>
      <w:r>
        <w:rPr>
          <w:sz w:val="24"/>
          <w:szCs w:val="32"/>
          <w:lang w:val="en-AU"/>
        </w:rPr>
        <w:t>）参考现实生活，</w:t>
      </w:r>
      <w:r>
        <w:rPr>
          <w:sz w:val="24"/>
          <w:szCs w:val="32"/>
          <w:lang w:val="en-AU"/>
        </w:rPr>
        <w:t>在</w:t>
      </w:r>
      <w:r>
        <w:rPr>
          <w:sz w:val="24"/>
          <w:szCs w:val="32"/>
          <w:lang w:val="en-AU"/>
        </w:rPr>
        <w:t>PyBullet</w:t>
      </w:r>
      <w:r>
        <w:rPr>
          <w:sz w:val="24"/>
          <w:szCs w:val="32"/>
          <w:lang w:val="en-AU"/>
        </w:rPr>
        <w:t>仿真环境中构建一个仓库</w:t>
      </w:r>
      <w:r>
        <w:rPr>
          <w:sz w:val="24"/>
          <w:szCs w:val="32"/>
          <w:lang w:val="en-AU"/>
        </w:rPr>
        <w:t>/</w:t>
      </w:r>
      <w:r>
        <w:rPr>
          <w:sz w:val="24"/>
          <w:szCs w:val="32"/>
          <w:lang w:val="en-AU"/>
        </w:rPr>
        <w:t>室内场景</w:t>
      </w:r>
    </w:p>
    <w:p>
      <w:pPr>
        <w:pStyle w:val="Normal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  <w:t>2</w:t>
      </w:r>
      <w:r>
        <w:rPr>
          <w:sz w:val="24"/>
          <w:szCs w:val="32"/>
          <w:lang w:val="en-AU"/>
        </w:rPr>
        <w:t>）实现自主导航，基本功能：</w:t>
      </w:r>
    </w:p>
    <w:p>
      <w:pPr>
        <w:pStyle w:val="Normal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  <w:t>用鼠标在场景中选点，机器人能从当前位置导航到选定点（附近）</w:t>
      </w:r>
    </w:p>
    <w:p>
      <w:pPr>
        <w:pStyle w:val="Normal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</w:r>
    </w:p>
    <w:p>
      <w:pPr>
        <w:pStyle w:val="Normal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  <w:t>B. PyBullet</w:t>
      </w:r>
      <w:r>
        <w:rPr>
          <w:sz w:val="24"/>
          <w:szCs w:val="32"/>
          <w:lang w:val="en-AU"/>
        </w:rPr>
        <w:t>机械臂抓取与运动规划</w:t>
      </w:r>
    </w:p>
    <w:p>
      <w:pPr>
        <w:pStyle w:val="Normal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  <w:t>要求在桌面上放置至少</w:t>
      </w:r>
      <w:r>
        <w:rPr>
          <w:sz w:val="24"/>
          <w:szCs w:val="32"/>
          <w:lang w:val="en-AU"/>
        </w:rPr>
        <w:t>3</w:t>
      </w:r>
      <w:r>
        <w:rPr>
          <w:sz w:val="24"/>
          <w:szCs w:val="32"/>
          <w:lang w:val="en-AU"/>
        </w:rPr>
        <w:t>种不同的物体和至少</w:t>
      </w:r>
      <w:r>
        <w:rPr>
          <w:sz w:val="24"/>
          <w:szCs w:val="32"/>
          <w:lang w:val="en-AU"/>
        </w:rPr>
        <w:t>2</w:t>
      </w:r>
      <w:r>
        <w:rPr>
          <w:sz w:val="24"/>
          <w:szCs w:val="32"/>
          <w:lang w:val="en-AU"/>
        </w:rPr>
        <w:t>个框，基本功能：</w:t>
      </w:r>
      <w:r>
        <w:rPr>
          <w:sz w:val="24"/>
          <w:szCs w:val="32"/>
          <w:lang w:val="en-AU"/>
        </w:rPr>
        <w:br/>
      </w:r>
      <w:r>
        <w:rPr>
          <w:sz w:val="24"/>
          <w:szCs w:val="32"/>
          <w:lang w:val="en-AU"/>
        </w:rPr>
        <w:t>接收命令行输入选择要抓取的物体和要放置的框，算法控制机械臂抓取指定的物体到指定的框</w:t>
      </w:r>
    </w:p>
    <w:p>
      <w:pPr>
        <w:pStyle w:val="Normal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</w:r>
    </w:p>
    <w:p>
      <w:pPr>
        <w:pStyle w:val="Normal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  <w:t>C</w:t>
      </w:r>
      <w:r>
        <w:rPr>
          <w:sz w:val="24"/>
          <w:szCs w:val="32"/>
          <w:lang w:val="en-AU"/>
        </w:rPr>
        <w:t xml:space="preserve">. </w:t>
      </w:r>
      <w:r>
        <w:rPr>
          <w:sz w:val="24"/>
          <w:szCs w:val="32"/>
          <w:lang w:val="en-AU"/>
        </w:rPr>
        <w:t>复现开源的导航算法</w:t>
      </w:r>
    </w:p>
    <w:p>
      <w:pPr>
        <w:pStyle w:val="Normal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  <w:t>参考链接</w:t>
      </w:r>
      <w:r>
        <w:rPr>
          <w:sz w:val="24"/>
          <w:szCs w:val="32"/>
          <w:lang w:val="en-AU"/>
        </w:rPr>
        <w:t xml:space="preserve">1: </w:t>
      </w:r>
      <w:hyperlink r:id="rId2">
        <w:r>
          <w:rPr>
            <w:rStyle w:val="Hyperlink"/>
            <w:sz w:val="24"/>
            <w:szCs w:val="32"/>
            <w:lang w:val="en-AU"/>
          </w:rPr>
          <w:t>https://github.com/NJU-R-L-Group-Embodied-Lab/lavira-code</w:t>
        </w:r>
      </w:hyperlink>
    </w:p>
    <w:p>
      <w:pPr>
        <w:pStyle w:val="Normal"/>
        <w:rPr/>
      </w:pPr>
      <w:r>
        <w:rPr>
          <w:sz w:val="24"/>
          <w:szCs w:val="32"/>
          <w:lang w:val="en-AU"/>
        </w:rPr>
        <w:t>参考链接</w:t>
      </w:r>
      <w:r>
        <w:rPr>
          <w:sz w:val="24"/>
          <w:szCs w:val="32"/>
          <w:lang w:val="en-AU"/>
        </w:rPr>
        <w:t>2</w:t>
      </w:r>
      <w:r>
        <w:rPr>
          <w:sz w:val="24"/>
          <w:szCs w:val="32"/>
          <w:lang w:val="en-AU"/>
        </w:rPr>
        <w:t xml:space="preserve">: </w:t>
      </w:r>
      <w:hyperlink r:id="rId3">
        <w:r>
          <w:rPr>
            <w:rStyle w:val="Hyperlink"/>
            <w:sz w:val="24"/>
            <w:szCs w:val="32"/>
            <w:lang w:val="en-AU"/>
          </w:rPr>
          <w:t>https://github.com/sxyxs/SmartWay-Code</w:t>
        </w:r>
      </w:hyperlink>
      <w:r>
        <w:rPr>
          <w:sz w:val="24"/>
          <w:szCs w:val="32"/>
          <w:lang w:val="en-AU"/>
        </w:rPr>
        <w:t xml:space="preserve"> </w:t>
      </w:r>
    </w:p>
    <w:p>
      <w:pPr>
        <w:pStyle w:val="Normal"/>
        <w:rPr/>
      </w:pPr>
      <w:r>
        <w:rPr>
          <w:sz w:val="24"/>
          <w:szCs w:val="32"/>
          <w:lang w:val="en-AU"/>
        </w:rPr>
        <w:t>参考链接</w:t>
      </w:r>
      <w:r>
        <w:rPr>
          <w:sz w:val="24"/>
          <w:szCs w:val="32"/>
          <w:lang w:val="en-AU"/>
        </w:rPr>
        <w:t>3</w:t>
      </w:r>
      <w:r>
        <w:rPr>
          <w:sz w:val="24"/>
          <w:szCs w:val="32"/>
          <w:lang w:val="en-AU"/>
        </w:rPr>
        <w:t xml:space="preserve">: </w:t>
      </w:r>
      <w:hyperlink r:id="rId4">
        <w:r>
          <w:rPr>
            <w:rStyle w:val="Hyperlink"/>
            <w:sz w:val="24"/>
            <w:szCs w:val="32"/>
            <w:lang w:val="en-AU"/>
          </w:rPr>
          <w:t>https://github.com/LYX0501/InstructNav</w:t>
        </w:r>
      </w:hyperlink>
      <w:r>
        <w:rPr>
          <w:sz w:val="24"/>
          <w:szCs w:val="32"/>
          <w:lang w:val="en-AU"/>
        </w:rPr>
        <w:t xml:space="preserve"> </w:t>
      </w:r>
    </w:p>
    <w:p>
      <w:pPr>
        <w:pStyle w:val="Normal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  <w:t>参考链接</w:t>
      </w:r>
      <w:r>
        <w:rPr>
          <w:sz w:val="24"/>
          <w:szCs w:val="32"/>
          <w:lang w:val="en-AU"/>
        </w:rPr>
        <w:t>4</w:t>
      </w:r>
      <w:r>
        <w:rPr>
          <w:sz w:val="24"/>
          <w:szCs w:val="32"/>
          <w:lang w:val="en-AU"/>
        </w:rPr>
        <w:t xml:space="preserve">: </w:t>
      </w:r>
      <w:hyperlink r:id="rId5">
        <w:r>
          <w:rPr>
            <w:rStyle w:val="Hyperlink"/>
            <w:sz w:val="24"/>
            <w:szCs w:val="32"/>
            <w:lang w:val="en-AU"/>
          </w:rPr>
          <w:t>https://github.com/ylwhxht/MSGNav</w:t>
        </w:r>
      </w:hyperlink>
      <w:r>
        <w:rPr>
          <w:sz w:val="24"/>
          <w:szCs w:val="32"/>
          <w:lang w:val="en-AU"/>
        </w:rPr>
        <w:t xml:space="preserve"> </w:t>
      </w:r>
    </w:p>
    <w:p>
      <w:pPr>
        <w:pStyle w:val="Normal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</w:r>
    </w:p>
    <w:p>
      <w:pPr>
        <w:pStyle w:val="Normal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  <w:t xml:space="preserve">D. </w:t>
      </w:r>
      <w:r>
        <w:rPr>
          <w:sz w:val="24"/>
          <w:szCs w:val="32"/>
          <w:lang w:val="en-AU"/>
        </w:rPr>
        <w:t>选择深大校园里一个室内或室外场景进行</w:t>
      </w:r>
      <w:r>
        <w:rPr>
          <w:sz w:val="24"/>
          <w:szCs w:val="32"/>
          <w:lang w:val="en-AU"/>
        </w:rPr>
        <w:t>SLAM</w:t>
      </w:r>
      <w:r>
        <w:rPr>
          <w:sz w:val="24"/>
          <w:szCs w:val="32"/>
          <w:lang w:val="en-AU"/>
        </w:rPr>
        <w:t>位姿估计和建图，也可以跑公开数据集</w:t>
      </w:r>
    </w:p>
    <w:p>
      <w:pPr>
        <w:pStyle w:val="Normal"/>
        <w:rPr/>
      </w:pPr>
      <w:r>
        <w:rPr>
          <w:sz w:val="24"/>
          <w:szCs w:val="32"/>
          <w:lang w:val="en-AU"/>
        </w:rPr>
        <w:t>参考链接</w:t>
      </w:r>
      <w:r>
        <w:rPr>
          <w:sz w:val="24"/>
          <w:szCs w:val="32"/>
          <w:lang w:val="en-AU"/>
        </w:rPr>
        <w:t>1</w:t>
      </w:r>
      <w:r>
        <w:rPr>
          <w:sz w:val="24"/>
          <w:szCs w:val="32"/>
          <w:lang w:val="en-AU"/>
        </w:rPr>
        <w:t xml:space="preserve">: </w:t>
      </w:r>
      <w:hyperlink r:id="rId6">
        <w:r>
          <w:rPr>
            <w:rStyle w:val="Hyperlink"/>
            <w:sz w:val="24"/>
            <w:szCs w:val="32"/>
            <w:lang w:val="en-AU"/>
          </w:rPr>
          <w:t>https://github.com/luigifreda/pyslam</w:t>
        </w:r>
      </w:hyperlink>
      <w:r>
        <w:rPr>
          <w:sz w:val="24"/>
          <w:szCs w:val="32"/>
          <w:lang w:val="en-AU"/>
        </w:rPr>
        <w:t xml:space="preserve"> </w:t>
      </w:r>
    </w:p>
    <w:p>
      <w:pPr>
        <w:pStyle w:val="Normal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  <w:t>参考链接</w:t>
      </w:r>
      <w:r>
        <w:rPr>
          <w:sz w:val="24"/>
          <w:szCs w:val="32"/>
          <w:lang w:val="en-AU"/>
        </w:rPr>
        <w:t xml:space="preserve">2: </w:t>
      </w:r>
      <w:hyperlink r:id="rId7">
        <w:r>
          <w:rPr>
            <w:rStyle w:val="Hyperlink"/>
            <w:sz w:val="24"/>
            <w:szCs w:val="32"/>
            <w:lang w:val="en-AU"/>
          </w:rPr>
          <w:t>https://github.com/UZ-SLAMLab/ORB_SLAM3</w:t>
        </w:r>
      </w:hyperlink>
      <w:r>
        <w:rPr>
          <w:sz w:val="24"/>
          <w:szCs w:val="32"/>
          <w:lang w:val="en-AU"/>
        </w:rPr>
        <w:t xml:space="preserve"> </w:t>
      </w:r>
    </w:p>
    <w:p>
      <w:pPr>
        <w:pStyle w:val="Normal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</w:r>
    </w:p>
    <w:p>
      <w:pPr>
        <w:pStyle w:val="Normal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  <w:t>E</w:t>
      </w:r>
      <w:r>
        <w:rPr>
          <w:sz w:val="24"/>
          <w:szCs w:val="32"/>
          <w:lang w:val="en-AU"/>
        </w:rPr>
        <w:t xml:space="preserve">. </w:t>
      </w:r>
      <w:r>
        <w:rPr>
          <w:sz w:val="24"/>
          <w:szCs w:val="32"/>
          <w:lang w:val="en-AU"/>
        </w:rPr>
        <w:t>自拟选题，要求与</w:t>
      </w:r>
      <w:r>
        <w:rPr>
          <w:sz w:val="24"/>
          <w:szCs w:val="32"/>
          <w:lang w:val="en-AU"/>
        </w:rPr>
        <w:t>3D</w:t>
      </w:r>
      <w:r>
        <w:rPr>
          <w:sz w:val="24"/>
          <w:szCs w:val="32"/>
          <w:lang w:val="en-AU"/>
        </w:rPr>
        <w:t>视觉</w:t>
      </w:r>
      <w:r>
        <w:rPr>
          <w:sz w:val="24"/>
          <w:szCs w:val="32"/>
          <w:lang w:val="en-AU"/>
        </w:rPr>
        <w:t>/</w:t>
      </w:r>
      <w:r>
        <w:rPr>
          <w:sz w:val="24"/>
          <w:szCs w:val="32"/>
          <w:lang w:val="en-AU"/>
        </w:rPr>
        <w:t>导航</w:t>
      </w:r>
      <w:r>
        <w:rPr>
          <w:sz w:val="24"/>
          <w:szCs w:val="32"/>
          <w:lang w:val="en-AU"/>
        </w:rPr>
        <w:t>/</w:t>
      </w:r>
      <w:r>
        <w:rPr>
          <w:sz w:val="24"/>
          <w:szCs w:val="32"/>
          <w:lang w:val="en-AU"/>
        </w:rPr>
        <w:t>操作相关</w:t>
      </w:r>
    </w:p>
    <w:p>
      <w:pPr>
        <w:pStyle w:val="Normal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  <w:t>需提前与老师沟通自拟选题，并在报告中阐述选题与本课程的相关性</w:t>
      </w:r>
    </w:p>
    <w:p>
      <w:pPr>
        <w:pStyle w:val="Normal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</w:r>
    </w:p>
    <w:p>
      <w:pPr>
        <w:pStyle w:val="Normal"/>
        <w:rPr>
          <w:b/>
          <w:bCs/>
          <w:sz w:val="24"/>
          <w:szCs w:val="32"/>
          <w:lang w:val="en-AU"/>
        </w:rPr>
      </w:pPr>
      <w:r>
        <w:rPr>
          <w:b/>
          <w:bCs/>
          <w:sz w:val="24"/>
          <w:szCs w:val="32"/>
          <w:lang w:val="en-AU"/>
        </w:rPr>
        <w:t>课程报告大纲：</w:t>
      </w:r>
    </w:p>
    <w:p>
      <w:pPr>
        <w:pStyle w:val="Normal"/>
        <w:ind w:start="210" w:end="0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  <w:t>1</w:t>
      </w:r>
      <w:r>
        <w:rPr>
          <w:sz w:val="24"/>
          <w:szCs w:val="32"/>
          <w:lang w:val="en-AU"/>
        </w:rPr>
        <w:t xml:space="preserve">. </w:t>
      </w:r>
      <w:r>
        <w:rPr>
          <w:sz w:val="24"/>
          <w:szCs w:val="32"/>
          <w:lang w:val="en-AU"/>
        </w:rPr>
        <w:t>问题背景及问题设定</w:t>
      </w:r>
    </w:p>
    <w:p>
      <w:pPr>
        <w:pStyle w:val="Normal"/>
        <w:ind w:start="210" w:end="0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  <w:t>2</w:t>
      </w:r>
      <w:r>
        <w:rPr>
          <w:sz w:val="24"/>
          <w:szCs w:val="32"/>
          <w:lang w:val="en-AU"/>
        </w:rPr>
        <w:t xml:space="preserve">. </w:t>
      </w:r>
      <w:r>
        <w:rPr>
          <w:sz w:val="24"/>
          <w:szCs w:val="32"/>
          <w:lang w:val="en-AU"/>
        </w:rPr>
        <w:t>算法流程及原理</w:t>
      </w:r>
    </w:p>
    <w:p>
      <w:pPr>
        <w:pStyle w:val="Normal"/>
        <w:ind w:start="210" w:end="0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  <w:t>3</w:t>
      </w:r>
      <w:r>
        <w:rPr>
          <w:sz w:val="24"/>
          <w:szCs w:val="32"/>
          <w:lang w:val="en-AU"/>
        </w:rPr>
        <w:t xml:space="preserve">. </w:t>
      </w:r>
      <w:r>
        <w:rPr>
          <w:sz w:val="24"/>
          <w:szCs w:val="32"/>
          <w:lang w:val="en-AU"/>
        </w:rPr>
        <w:t>运行结果及性能分析</w:t>
      </w:r>
    </w:p>
    <w:p>
      <w:pPr>
        <w:pStyle w:val="Normal"/>
        <w:ind w:start="210" w:end="0"/>
        <w:rPr>
          <w:sz w:val="24"/>
          <w:szCs w:val="32"/>
          <w:lang w:val="en-AU"/>
        </w:rPr>
      </w:pPr>
      <w:r>
        <w:rPr>
          <w:sz w:val="24"/>
          <w:szCs w:val="32"/>
          <w:lang w:val="en-AU"/>
        </w:rPr>
        <w:t>4</w:t>
      </w:r>
      <w:r>
        <w:rPr>
          <w:sz w:val="24"/>
          <w:szCs w:val="32"/>
          <w:lang w:val="en-AU"/>
        </w:rPr>
        <w:t xml:space="preserve">. </w:t>
      </w:r>
      <w:r>
        <w:rPr>
          <w:sz w:val="24"/>
          <w:szCs w:val="32"/>
          <w:lang w:val="en-AU"/>
        </w:rPr>
        <w:t>项目总结</w:t>
      </w:r>
    </w:p>
    <w:p>
      <w:pPr>
        <w:pStyle w:val="Normal"/>
        <w:ind w:start="210" w:end="0"/>
        <w:rPr/>
      </w:pPr>
      <w:r>
        <w:rPr>
          <w:sz w:val="24"/>
          <w:szCs w:val="32"/>
          <w:lang w:val="en-AU"/>
        </w:rPr>
        <w:t>5</w:t>
      </w:r>
      <w:r>
        <w:rPr>
          <w:sz w:val="24"/>
          <w:szCs w:val="32"/>
          <w:lang w:val="en-AU"/>
        </w:rPr>
        <w:t xml:space="preserve">. </w:t>
      </w:r>
      <w:r>
        <w:rPr>
          <w:sz w:val="24"/>
          <w:szCs w:val="32"/>
          <w:lang w:val="en-AU"/>
        </w:rPr>
        <w:t>小组分工与心得体会</w:t>
      </w:r>
    </w:p>
    <w:sectPr>
      <w:footerReference w:type="default" r:id="rId8"/>
      <w:type w:val="nextPage"/>
      <w:pgSz w:w="11906" w:h="16838"/>
      <w:pgMar w:left="1418" w:right="1418" w:gutter="0" w:header="0" w:top="794" w:footer="794" w:bottom="85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黑体">
    <w:altName w:val="SimHei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1"/>
        <w:szCs w:val="21"/>
      </w:rPr>
      <w:t>第</w:t>
    </w:r>
    <w:r>
      <w:rPr>
        <w:rStyle w:val="PageNumber"/>
        <w:sz w:val="21"/>
        <w:szCs w:val="21"/>
      </w:rPr>
      <w:fldChar w:fldCharType="begin"/>
    </w:r>
    <w:r>
      <w:rPr>
        <w:rStyle w:val="PageNumber"/>
        <w:sz w:val="21"/>
        <w:szCs w:val="21"/>
      </w:rPr>
      <w:instrText xml:space="preserve"> PAGE </w:instrText>
    </w:r>
    <w:r>
      <w:rPr>
        <w:rStyle w:val="PageNumber"/>
        <w:sz w:val="21"/>
        <w:szCs w:val="21"/>
      </w:rPr>
      <w:fldChar w:fldCharType="separate"/>
    </w:r>
    <w:r>
      <w:rPr>
        <w:rStyle w:val="PageNumber"/>
        <w:sz w:val="21"/>
        <w:szCs w:val="21"/>
      </w:rPr>
      <w:t>1</w:t>
    </w:r>
    <w:r>
      <w:rPr>
        <w:rStyle w:val="PageNumber"/>
        <w:sz w:val="21"/>
        <w:szCs w:val="21"/>
      </w:rPr>
      <w:fldChar w:fldCharType="end"/>
    </w:r>
    <w:r>
      <w:rPr>
        <w:sz w:val="21"/>
        <w:szCs w:val="21"/>
      </w:rPr>
      <w:t>页</w:t>
    </w:r>
    <w:r>
      <w:rPr>
        <w:rFonts w:eastAsia="Times New Roman"/>
        <w:sz w:val="21"/>
        <w:szCs w:val="21"/>
      </w:rPr>
      <w:t xml:space="preserve">  </w:t>
    </w:r>
    <w:r>
      <w:rPr>
        <w:sz w:val="21"/>
        <w:szCs w:val="21"/>
      </w:rPr>
      <w:t>共</w:t>
    </w:r>
    <w:r>
      <w:rPr>
        <w:rStyle w:val="PageNumber"/>
        <w:sz w:val="21"/>
        <w:szCs w:val="21"/>
      </w:rPr>
      <w:fldChar w:fldCharType="begin"/>
    </w:r>
    <w:r>
      <w:rPr>
        <w:rStyle w:val="PageNumber"/>
        <w:sz w:val="21"/>
        <w:szCs w:val="21"/>
      </w:rPr>
      <w:instrText xml:space="preserve"> NUMPAGES \* ARABIC </w:instrText>
    </w:r>
    <w:r>
      <w:rPr>
        <w:rStyle w:val="PageNumber"/>
        <w:sz w:val="21"/>
        <w:szCs w:val="21"/>
      </w:rPr>
      <w:fldChar w:fldCharType="separate"/>
    </w:r>
    <w:r>
      <w:rPr>
        <w:rStyle w:val="PageNumber"/>
        <w:sz w:val="21"/>
        <w:szCs w:val="21"/>
      </w:rPr>
      <w:t>1</w:t>
    </w:r>
    <w:r>
      <w:rPr>
        <w:rStyle w:val="PageNumber"/>
        <w:sz w:val="21"/>
        <w:szCs w:val="21"/>
      </w:rPr>
      <w:fldChar w:fldCharType="end"/>
    </w:r>
    <w:r>
      <w:rPr>
        <w:sz w:val="21"/>
        <w:szCs w:val="21"/>
      </w:rPr>
      <w:t>页</w:t>
    </w:r>
  </w:p>
</w:ftr>
</file>

<file path=word/settings.xml><?xml version="1.0" encoding="utf-8"?>
<w:settings xmlns:w="http://schemas.openxmlformats.org/wordprocessingml/2006/main">
  <w:zoom w:percent="98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rFonts w:ascii="宋体;SimSun" w:hAnsi="宋体;SimSun" w:cs="宋体;SimSu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NJU-R-L-Group-Embodied-Lab/lavira-code" TargetMode="External"/><Relationship Id="rId3" Type="http://schemas.openxmlformats.org/officeDocument/2006/relationships/hyperlink" Target="https://github.com/sxyxs/SmartWay-Code" TargetMode="External"/><Relationship Id="rId4" Type="http://schemas.openxmlformats.org/officeDocument/2006/relationships/hyperlink" Target="https://github.com/LYX0501/InstructNav" TargetMode="External"/><Relationship Id="rId5" Type="http://schemas.openxmlformats.org/officeDocument/2006/relationships/hyperlink" Target="https://github.com/ylwhxht/MSGNav" TargetMode="External"/><Relationship Id="rId6" Type="http://schemas.openxmlformats.org/officeDocument/2006/relationships/hyperlink" Target="https://github.com/luigifreda/pyslam" TargetMode="External"/><Relationship Id="rId7" Type="http://schemas.openxmlformats.org/officeDocument/2006/relationships/hyperlink" Target="https://github.com/UZ-SLAMLab/ORB_SLAM3" TargetMode="Externa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2007-05-17T01:09:00Z</dcterms:created>
  <dc:creator>DengBingZhong</dc:creator>
  <dc:description/>
  <cp:keywords/>
  <dc:language>en-US</dc:language>
  <cp:lastModifiedBy>HM5878</cp:lastModifiedBy>
  <cp:lastPrinted>2007-05-17T09:51:00Z</cp:lastPrinted>
  <dcterms:modified xsi:type="dcterms:W3CDTF">2026-06-16T03:19:00Z</dcterms:modified>
  <cp:revision>23</cp:revision>
  <dc:subject/>
  <dc:title>深圳大学考试答题纸</dc:title>
</cp:coreProperties>
</file>