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576CC6">
      <w:r>
        <w:drawing>
          <wp:inline distT="0" distB="0" distL="114300" distR="114300">
            <wp:extent cx="5273040" cy="394716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94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3FF87">
      <w:bookmarkStart w:id="0" w:name="_GoBack"/>
      <w:bookmarkEnd w:id="0"/>
      <w:r>
        <w:rPr>
          <w:sz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19685</wp:posOffset>
                </wp:positionH>
                <wp:positionV relativeFrom="paragraph">
                  <wp:posOffset>2417445</wp:posOffset>
                </wp:positionV>
                <wp:extent cx="5113020" cy="876300"/>
                <wp:effectExtent l="4445" t="4445" r="18415" b="18415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2685" y="7294245"/>
                          <a:ext cx="5113020" cy="876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01BC0A4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答案：A. 寄存器</w:t>
                            </w: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  <w:lang w:val="en-US" w:eastAsia="zh-CN"/>
                              </w:rPr>
                              <w:t xml:space="preserve">  </w:t>
                            </w:r>
                          </w:p>
                          <w:p w14:paraId="7B0AD67D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解析：</w:t>
                            </w:r>
                          </w:p>
                          <w:p w14:paraId="333EFD7B">
                            <w:pPr>
                              <w:numPr>
                                <w:numId w:val="0"/>
                              </w:numP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  <w:t>在存储器层次化体系中，存取时间与存储设备的速度正相关，层级越高（越接近 CPU），存取速度越快：</w:t>
                            </w:r>
                          </w:p>
                          <w:p w14:paraId="060917DF">
                            <w:pPr>
                              <w:rPr>
                                <w:rFonts w:hint="eastAsia"/>
                                <w:color w:val="auto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55pt;margin-top:190.35pt;height:69pt;width:402.6pt;z-index:251659264;mso-width-relative:page;mso-height-relative:page;" fillcolor="#FFFFFF [3201]" filled="t" stroked="t" coordsize="21600,21600" o:gfxdata="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FsUzFHWAAAACQEAAA8AAAAAAAAAAQAgAAAAIgAAAGRycy9kb3ducmV2LnhtbFBLAQIU&#10;ABQAAAAIAIdO4kB625FqZwIAAMMEAAAOAAAAAAAAAAEAIAAAACUBAABkcnMvZTJvRG9jLnhtbFBL&#10;BQYAAAAABgAGAFkBAAD+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101BC0A4">
                      <w:pPr>
                        <w:numPr>
                          <w:ilvl w:val="0"/>
                          <w:numId w:val="1"/>
                        </w:numPr>
                        <w:rPr>
                          <w:rFonts w:hint="eastAsia"/>
                          <w:color w:val="auto"/>
                          <w:sz w:val="20"/>
                          <w:szCs w:val="20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答案：A. 寄存器</w:t>
                      </w: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  <w:lang w:val="en-US" w:eastAsia="zh-CN"/>
                        </w:rPr>
                        <w:t xml:space="preserve">  </w:t>
                      </w:r>
                    </w:p>
                    <w:p w14:paraId="7B0AD67D">
                      <w:pPr>
                        <w:numPr>
                          <w:numId w:val="0"/>
                        </w:numP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解析：</w:t>
                      </w:r>
                    </w:p>
                    <w:p w14:paraId="333EFD7B">
                      <w:pPr>
                        <w:numPr>
                          <w:numId w:val="0"/>
                        </w:numP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  <w:t>在存储器层次化体系中，存取时间与存储设备的速度正相关，层级越高（越接近 CPU），存取速度越快：</w:t>
                      </w:r>
                    </w:p>
                    <w:p w14:paraId="060917DF">
                      <w:pPr>
                        <w:rPr>
                          <w:rFonts w:hint="eastAsia"/>
                          <w:color w:val="auto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5271770" cy="4791710"/>
            <wp:effectExtent l="0" t="0" r="1270" b="889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79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0695D1">
      <w:r>
        <w:drawing>
          <wp:inline distT="0" distB="0" distL="114300" distR="114300">
            <wp:extent cx="5273040" cy="4408805"/>
            <wp:effectExtent l="0" t="0" r="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40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3EE46">
      <w:r>
        <w:drawing>
          <wp:inline distT="0" distB="0" distL="114300" distR="114300">
            <wp:extent cx="5273040" cy="419100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4FEE0">
      <w:r>
        <w:drawing>
          <wp:inline distT="0" distB="0" distL="114300" distR="114300">
            <wp:extent cx="5271135" cy="7010400"/>
            <wp:effectExtent l="0" t="0" r="190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701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5092D">
      <w:r>
        <w:drawing>
          <wp:inline distT="0" distB="0" distL="114300" distR="114300">
            <wp:extent cx="5270500" cy="6272530"/>
            <wp:effectExtent l="0" t="0" r="2540" b="635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272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230" cy="2229485"/>
            <wp:effectExtent l="0" t="0" r="3810" b="1079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2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4AF1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F14ABB"/>
    <w:multiLevelType w:val="singleLevel"/>
    <w:tmpl w:val="5AF14ABB"/>
    <w:lvl w:ilvl="0" w:tentative="0">
      <w:start w:val="8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E6D5932"/>
    <w:rsid w:val="00F14A2C"/>
    <w:rsid w:val="0E6D5932"/>
    <w:rsid w:val="4BCF3157"/>
    <w:rsid w:val="7A2628B5"/>
    <w:rsid w:val="7B1D2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b/>
      <w:color w:val="00B0F0"/>
      <w:kern w:val="2"/>
      <w:sz w:val="36"/>
      <w:szCs w:val="36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2026-01-15T06:21:00Z</dcterms:created>
  <dc:creator>情散意尽人更难留</dc:creator>
  <cp:lastModifiedBy>情散意尽人更难留</cp:lastModifiedBy>
  <dcterms:modified xsi:type="dcterms:W3CDTF">2026-01-15T06:33:08Z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098D3D88F4174D609465FDD3EC36523C_11</vt:lpwstr>
  </property>
  <property fmtid="{D5CDD505-2E9C-101B-9397-08002B2CF9AE}" pid="4" name="KSOTemplateDocerSaveRecord">
    <vt:lpwstr>eyJoZGlkIjoiMmM1ODZhZDEyYzM2ZjMzZDRhNWZmNDc4MGZkZmM3MDUiLCJ1c2VySWQiOiIzOTMzMjY0NDcifQ==</vt:lpwstr>
  </property>
</Properties>
</file>