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716C" w:rsidRDefault="00CE716C">
      <w:pPr>
        <w:spacing w:line="0" w:lineRule="atLeast"/>
        <w:jc w:val="center"/>
        <w:rPr>
          <w:sz w:val="28"/>
        </w:rPr>
      </w:pPr>
    </w:p>
    <w:p w:rsidR="00CE716C" w:rsidRDefault="00711518">
      <w:pPr>
        <w:spacing w:line="0" w:lineRule="atLeast"/>
        <w:jc w:val="center"/>
        <w:rPr>
          <w:sz w:val="28"/>
        </w:rPr>
      </w:pPr>
      <w:r>
        <w:rPr>
          <w:sz w:val="28"/>
        </w:rPr>
        <w:t>200</w:t>
      </w:r>
      <w:r>
        <w:rPr>
          <w:rFonts w:hint="eastAsia"/>
          <w:sz w:val="28"/>
        </w:rPr>
        <w:t>6</w:t>
      </w:r>
      <w:r>
        <w:rPr>
          <w:rFonts w:hint="eastAsia"/>
          <w:sz w:val="28"/>
        </w:rPr>
        <w:t>年</w:t>
      </w:r>
      <w:r>
        <w:rPr>
          <w:rFonts w:hint="eastAsia"/>
          <w:sz w:val="28"/>
        </w:rPr>
        <w:t>4</w:t>
      </w:r>
      <w:r>
        <w:rPr>
          <w:rFonts w:hint="eastAsia"/>
          <w:sz w:val="28"/>
        </w:rPr>
        <w:t>月高等教育自学考试全国统一命题考试</w:t>
      </w:r>
    </w:p>
    <w:p w:rsidR="00CE716C" w:rsidRDefault="00711518">
      <w:pPr>
        <w:spacing w:line="0" w:lineRule="atLeast"/>
        <w:jc w:val="center"/>
        <w:rPr>
          <w:rFonts w:eastAsia="黑体"/>
          <w:sz w:val="32"/>
        </w:rPr>
      </w:pPr>
      <w:r>
        <w:rPr>
          <w:rFonts w:eastAsia="黑体" w:hint="eastAsia"/>
          <w:sz w:val="32"/>
        </w:rPr>
        <w:t>操作系统试题</w:t>
      </w:r>
    </w:p>
    <w:p w:rsidR="00CE716C" w:rsidRDefault="00711518">
      <w:pPr>
        <w:spacing w:line="0" w:lineRule="atLeast"/>
        <w:jc w:val="center"/>
        <w:rPr>
          <w:rFonts w:eastAsia="黑体"/>
          <w:sz w:val="28"/>
        </w:rPr>
      </w:pPr>
      <w:r>
        <w:rPr>
          <w:rFonts w:eastAsia="黑体" w:hint="eastAsia"/>
          <w:sz w:val="28"/>
        </w:rPr>
        <w:t>课程代码：</w:t>
      </w:r>
      <w:r>
        <w:rPr>
          <w:rFonts w:eastAsia="黑体" w:hint="eastAsia"/>
          <w:sz w:val="28"/>
        </w:rPr>
        <w:t>2326</w:t>
      </w:r>
    </w:p>
    <w:p w:rsidR="00CE716C" w:rsidRDefault="00711518">
      <w:pPr>
        <w:spacing w:line="400" w:lineRule="atLeast"/>
        <w:ind w:left="269" w:hangingChars="128" w:hanging="269"/>
        <w:rPr>
          <w:rFonts w:eastAsia="黑体"/>
        </w:rPr>
      </w:pPr>
      <w:r>
        <w:rPr>
          <w:rFonts w:eastAsia="黑体" w:hint="eastAsia"/>
        </w:rPr>
        <w:t>一、单项选择题（本大题共</w:t>
      </w:r>
      <w:r>
        <w:rPr>
          <w:rFonts w:eastAsia="黑体" w:hint="eastAsia"/>
        </w:rPr>
        <w:t>20</w:t>
      </w:r>
      <w:r>
        <w:rPr>
          <w:rFonts w:eastAsia="黑体" w:hint="eastAsia"/>
        </w:rPr>
        <w:t>小题，每小题</w:t>
      </w:r>
      <w:r>
        <w:rPr>
          <w:rFonts w:eastAsia="黑体" w:hint="eastAsia"/>
        </w:rPr>
        <w:t>1</w:t>
      </w:r>
      <w:r>
        <w:rPr>
          <w:rFonts w:eastAsia="黑体" w:hint="eastAsia"/>
        </w:rPr>
        <w:t>分，共</w:t>
      </w:r>
      <w:r>
        <w:rPr>
          <w:rFonts w:eastAsia="黑体" w:hint="eastAsia"/>
        </w:rPr>
        <w:t>20</w:t>
      </w:r>
      <w:r>
        <w:rPr>
          <w:rFonts w:eastAsia="黑体" w:hint="eastAsia"/>
        </w:rPr>
        <w:t>分）</w:t>
      </w:r>
    </w:p>
    <w:p w:rsidR="00CE716C" w:rsidRDefault="00711518">
      <w:pPr>
        <w:pStyle w:val="a3"/>
        <w:spacing w:line="400" w:lineRule="atLeast"/>
        <w:ind w:left="265"/>
        <w:rPr>
          <w:b w:val="0"/>
          <w:bCs w:val="0"/>
        </w:rPr>
      </w:pPr>
      <w:r>
        <w:rPr>
          <w:rFonts w:eastAsia="黑体" w:hint="eastAsia"/>
          <w:b w:val="0"/>
          <w:bCs w:val="0"/>
        </w:rPr>
        <w:t>在每小题列出的四个备选项中只有一个是符合题目要求的，请将其代码填写在题后的括号内。错选、多选或未选均无分。</w:t>
      </w:r>
    </w:p>
    <w:p w:rsidR="00CE716C" w:rsidRDefault="00711518">
      <w:pPr>
        <w:tabs>
          <w:tab w:val="left" w:pos="3420"/>
        </w:tabs>
        <w:spacing w:line="400" w:lineRule="atLeast"/>
        <w:rPr>
          <w:color w:val="000000"/>
        </w:rPr>
      </w:pPr>
      <w:r>
        <w:rPr>
          <w:color w:val="000000"/>
        </w:rPr>
        <w:t>1</w:t>
      </w:r>
      <w:r>
        <w:rPr>
          <w:color w:val="000000"/>
        </w:rPr>
        <w:t>．在分时操作系统中，</w:t>
      </w:r>
      <w:r>
        <w:rPr>
          <w:rFonts w:hint="eastAsia"/>
          <w:color w:val="000000"/>
        </w:rPr>
        <w:t>(       )</w:t>
      </w:r>
      <w:r>
        <w:rPr>
          <w:color w:val="000000"/>
        </w:rPr>
        <w:t>是衡量一个分时系统的一项重要指标。</w:t>
      </w:r>
    </w:p>
    <w:p w:rsidR="00CE716C" w:rsidRDefault="00711518">
      <w:pPr>
        <w:tabs>
          <w:tab w:val="left" w:pos="3420"/>
        </w:tabs>
        <w:spacing w:line="400" w:lineRule="atLeast"/>
        <w:rPr>
          <w:color w:val="000000"/>
        </w:rPr>
      </w:pPr>
      <w:r>
        <w:rPr>
          <w:color w:val="000000"/>
        </w:rPr>
        <w:t>A</w:t>
      </w:r>
      <w:r>
        <w:rPr>
          <w:color w:val="000000"/>
        </w:rPr>
        <w:t>．响应时间</w:t>
      </w:r>
      <w:r>
        <w:rPr>
          <w:rFonts w:hint="eastAsia"/>
          <w:color w:val="000000"/>
        </w:rPr>
        <w:tab/>
      </w:r>
      <w:r>
        <w:rPr>
          <w:color w:val="000000"/>
        </w:rPr>
        <w:t>B</w:t>
      </w:r>
      <w:r>
        <w:rPr>
          <w:color w:val="000000"/>
        </w:rPr>
        <w:t>．高可靠性</w:t>
      </w:r>
    </w:p>
    <w:p w:rsidR="00CE716C" w:rsidRDefault="00711518">
      <w:pPr>
        <w:tabs>
          <w:tab w:val="left" w:pos="3420"/>
        </w:tabs>
        <w:spacing w:line="400" w:lineRule="atLeast"/>
        <w:rPr>
          <w:color w:val="000000"/>
        </w:rPr>
      </w:pPr>
      <w:r>
        <w:rPr>
          <w:color w:val="000000"/>
        </w:rPr>
        <w:t>C</w:t>
      </w:r>
      <w:r>
        <w:rPr>
          <w:color w:val="000000"/>
        </w:rPr>
        <w:t>．吞吐量</w:t>
      </w:r>
      <w:r>
        <w:rPr>
          <w:rFonts w:hint="eastAsia"/>
          <w:color w:val="000000"/>
        </w:rPr>
        <w:tab/>
      </w:r>
      <w:r>
        <w:rPr>
          <w:color w:val="000000"/>
        </w:rPr>
        <w:t>D</w:t>
      </w:r>
      <w:r>
        <w:rPr>
          <w:color w:val="000000"/>
        </w:rPr>
        <w:t>．时间片轮转</w:t>
      </w:r>
    </w:p>
    <w:p w:rsidR="00CE716C" w:rsidRDefault="00711518">
      <w:pPr>
        <w:tabs>
          <w:tab w:val="left" w:pos="3420"/>
        </w:tabs>
        <w:spacing w:line="400" w:lineRule="atLeast"/>
        <w:rPr>
          <w:color w:val="000000"/>
        </w:rPr>
      </w:pPr>
      <w:r>
        <w:rPr>
          <w:color w:val="000000"/>
        </w:rPr>
        <w:t>2</w:t>
      </w:r>
      <w:r>
        <w:rPr>
          <w:color w:val="000000"/>
        </w:rPr>
        <w:t>．在设计实时操作系统时，</w:t>
      </w:r>
      <w:r>
        <w:rPr>
          <w:rFonts w:hint="eastAsia"/>
          <w:color w:val="000000"/>
        </w:rPr>
        <w:t>(       )</w:t>
      </w:r>
      <w:r>
        <w:rPr>
          <w:color w:val="000000"/>
          <w:em w:val="dot"/>
        </w:rPr>
        <w:t>不是</w:t>
      </w:r>
      <w:r>
        <w:rPr>
          <w:color w:val="000000"/>
        </w:rPr>
        <w:t>重点考虑的。</w:t>
      </w:r>
    </w:p>
    <w:p w:rsidR="00CE716C" w:rsidRDefault="00711518">
      <w:pPr>
        <w:tabs>
          <w:tab w:val="left" w:pos="3420"/>
        </w:tabs>
        <w:spacing w:line="400" w:lineRule="atLeast"/>
        <w:rPr>
          <w:color w:val="000000"/>
        </w:rPr>
      </w:pPr>
      <w:r>
        <w:rPr>
          <w:color w:val="000000"/>
        </w:rPr>
        <w:t>A</w:t>
      </w:r>
      <w:r>
        <w:rPr>
          <w:color w:val="000000"/>
        </w:rPr>
        <w:t>．及时</w:t>
      </w:r>
      <w:r>
        <w:rPr>
          <w:rFonts w:hint="eastAsia"/>
          <w:color w:val="000000"/>
        </w:rPr>
        <w:t>响</w:t>
      </w:r>
      <w:r>
        <w:rPr>
          <w:color w:val="000000"/>
        </w:rPr>
        <w:t>应，快速处理</w:t>
      </w:r>
      <w:r>
        <w:rPr>
          <w:rFonts w:hint="eastAsia"/>
          <w:color w:val="000000"/>
        </w:rPr>
        <w:tab/>
      </w:r>
      <w:r>
        <w:rPr>
          <w:color w:val="000000"/>
        </w:rPr>
        <w:t>B</w:t>
      </w:r>
      <w:r>
        <w:rPr>
          <w:color w:val="000000"/>
        </w:rPr>
        <w:t>．有高安全性</w:t>
      </w:r>
    </w:p>
    <w:p w:rsidR="00CE716C" w:rsidRDefault="00711518">
      <w:pPr>
        <w:tabs>
          <w:tab w:val="left" w:pos="3420"/>
        </w:tabs>
        <w:spacing w:line="400" w:lineRule="atLeast"/>
        <w:rPr>
          <w:color w:val="000000"/>
        </w:rPr>
      </w:pPr>
      <w:r>
        <w:rPr>
          <w:color w:val="000000"/>
        </w:rPr>
        <w:t>C</w:t>
      </w:r>
      <w:r>
        <w:rPr>
          <w:color w:val="000000"/>
        </w:rPr>
        <w:t>．有高可靠性</w:t>
      </w:r>
      <w:r>
        <w:rPr>
          <w:rFonts w:hint="eastAsia"/>
          <w:color w:val="000000"/>
        </w:rPr>
        <w:tab/>
      </w:r>
      <w:r>
        <w:rPr>
          <w:color w:val="000000"/>
        </w:rPr>
        <w:t>D</w:t>
      </w:r>
      <w:r>
        <w:rPr>
          <w:color w:val="000000"/>
        </w:rPr>
        <w:t>．提高系统资源的利用率</w:t>
      </w:r>
    </w:p>
    <w:p w:rsidR="00CE716C" w:rsidRDefault="00711518">
      <w:pPr>
        <w:tabs>
          <w:tab w:val="left" w:pos="3420"/>
        </w:tabs>
        <w:spacing w:line="400" w:lineRule="atLeast"/>
        <w:rPr>
          <w:color w:val="000000"/>
        </w:rPr>
      </w:pPr>
      <w:r>
        <w:rPr>
          <w:color w:val="000000"/>
        </w:rPr>
        <w:t>3</w:t>
      </w:r>
      <w:r>
        <w:rPr>
          <w:color w:val="000000"/>
        </w:rPr>
        <w:t>．文件管理面向用户实现</w:t>
      </w:r>
      <w:r>
        <w:rPr>
          <w:rFonts w:hint="eastAsia"/>
          <w:color w:val="000000"/>
        </w:rPr>
        <w:t>(       )</w:t>
      </w:r>
      <w:r>
        <w:rPr>
          <w:color w:val="000000"/>
        </w:rPr>
        <w:t xml:space="preserve"> </w:t>
      </w:r>
    </w:p>
    <w:p w:rsidR="00CE716C" w:rsidRDefault="00711518">
      <w:pPr>
        <w:tabs>
          <w:tab w:val="left" w:pos="3420"/>
        </w:tabs>
        <w:spacing w:line="400" w:lineRule="atLeast"/>
        <w:rPr>
          <w:color w:val="000000"/>
        </w:rPr>
      </w:pPr>
      <w:r>
        <w:rPr>
          <w:color w:val="000000"/>
        </w:rPr>
        <w:t>A</w:t>
      </w:r>
      <w:r>
        <w:rPr>
          <w:color w:val="000000"/>
        </w:rPr>
        <w:t>．存储用户文档</w:t>
      </w:r>
      <w:r>
        <w:rPr>
          <w:rFonts w:hint="eastAsia"/>
          <w:color w:val="000000"/>
        </w:rPr>
        <w:tab/>
      </w:r>
      <w:r>
        <w:rPr>
          <w:color w:val="000000"/>
        </w:rPr>
        <w:t>B</w:t>
      </w:r>
      <w:r>
        <w:rPr>
          <w:color w:val="000000"/>
        </w:rPr>
        <w:t>．快速数据传送</w:t>
      </w:r>
    </w:p>
    <w:p w:rsidR="00CE716C" w:rsidRDefault="00711518">
      <w:pPr>
        <w:tabs>
          <w:tab w:val="left" w:pos="3420"/>
        </w:tabs>
        <w:spacing w:line="400" w:lineRule="atLeast"/>
        <w:rPr>
          <w:color w:val="000000"/>
        </w:rPr>
      </w:pPr>
      <w:r>
        <w:rPr>
          <w:color w:val="000000"/>
        </w:rPr>
        <w:t>C</w:t>
      </w:r>
      <w:r>
        <w:rPr>
          <w:color w:val="000000"/>
        </w:rPr>
        <w:t>．虚拟存储管理</w:t>
      </w:r>
      <w:r>
        <w:rPr>
          <w:rFonts w:hint="eastAsia"/>
          <w:color w:val="000000"/>
        </w:rPr>
        <w:tab/>
      </w:r>
      <w:r>
        <w:rPr>
          <w:color w:val="000000"/>
        </w:rPr>
        <w:t>D</w:t>
      </w:r>
      <w:r>
        <w:rPr>
          <w:color w:val="000000"/>
        </w:rPr>
        <w:t>．按文件名存取文件</w:t>
      </w:r>
    </w:p>
    <w:p w:rsidR="00CE716C" w:rsidRDefault="00711518">
      <w:pPr>
        <w:tabs>
          <w:tab w:val="left" w:pos="3420"/>
        </w:tabs>
        <w:spacing w:line="400" w:lineRule="atLeast"/>
        <w:rPr>
          <w:color w:val="000000"/>
        </w:rPr>
      </w:pPr>
      <w:r>
        <w:rPr>
          <w:color w:val="000000"/>
        </w:rPr>
        <w:t>4</w:t>
      </w:r>
      <w:r>
        <w:rPr>
          <w:color w:val="000000"/>
        </w:rPr>
        <w:t>．使中央处理器的状态从管态转换到目态的原因可能是</w:t>
      </w:r>
      <w:r>
        <w:rPr>
          <w:rFonts w:hint="eastAsia"/>
          <w:color w:val="000000"/>
        </w:rPr>
        <w:t>(       )</w:t>
      </w:r>
    </w:p>
    <w:p w:rsidR="00CE716C" w:rsidRDefault="00711518">
      <w:pPr>
        <w:tabs>
          <w:tab w:val="left" w:pos="3420"/>
        </w:tabs>
        <w:spacing w:line="400" w:lineRule="atLeast"/>
        <w:rPr>
          <w:color w:val="000000"/>
        </w:rPr>
      </w:pPr>
      <w:r>
        <w:rPr>
          <w:color w:val="000000"/>
        </w:rPr>
        <w:t>A</w:t>
      </w:r>
      <w:r>
        <w:rPr>
          <w:color w:val="000000"/>
        </w:rPr>
        <w:t>．系统初</w:t>
      </w:r>
      <w:r>
        <w:rPr>
          <w:rFonts w:hint="eastAsia"/>
          <w:color w:val="000000"/>
        </w:rPr>
        <w:t>始启动</w:t>
      </w:r>
      <w:r>
        <w:rPr>
          <w:rFonts w:hint="eastAsia"/>
          <w:color w:val="000000"/>
        </w:rPr>
        <w:tab/>
      </w:r>
      <w:r>
        <w:rPr>
          <w:color w:val="000000"/>
        </w:rPr>
        <w:t>B</w:t>
      </w:r>
      <w:r>
        <w:rPr>
          <w:color w:val="000000"/>
        </w:rPr>
        <w:t>．发生了中断事件</w:t>
      </w:r>
    </w:p>
    <w:p w:rsidR="00CE716C" w:rsidRDefault="00711518">
      <w:pPr>
        <w:tabs>
          <w:tab w:val="left" w:pos="3420"/>
        </w:tabs>
        <w:spacing w:line="400" w:lineRule="atLeast"/>
        <w:rPr>
          <w:color w:val="000000"/>
        </w:rPr>
      </w:pPr>
      <w:r>
        <w:rPr>
          <w:color w:val="000000"/>
        </w:rPr>
        <w:t>C</w:t>
      </w:r>
      <w:r>
        <w:rPr>
          <w:color w:val="000000"/>
        </w:rPr>
        <w:t>．系统调用功能的完成</w:t>
      </w:r>
      <w:r>
        <w:rPr>
          <w:rFonts w:hint="eastAsia"/>
          <w:color w:val="000000"/>
        </w:rPr>
        <w:tab/>
      </w:r>
      <w:r>
        <w:rPr>
          <w:color w:val="000000"/>
        </w:rPr>
        <w:t>D</w:t>
      </w:r>
      <w:r>
        <w:rPr>
          <w:color w:val="000000"/>
        </w:rPr>
        <w:t>．执行完一条访管指令</w:t>
      </w:r>
    </w:p>
    <w:p w:rsidR="00CE716C" w:rsidRDefault="00711518">
      <w:pPr>
        <w:tabs>
          <w:tab w:val="left" w:pos="3420"/>
        </w:tabs>
        <w:spacing w:line="400" w:lineRule="atLeast"/>
        <w:rPr>
          <w:color w:val="000000"/>
        </w:rPr>
      </w:pPr>
      <w:r>
        <w:rPr>
          <w:color w:val="000000"/>
        </w:rPr>
        <w:t>5</w:t>
      </w:r>
      <w:r>
        <w:rPr>
          <w:color w:val="000000"/>
        </w:rPr>
        <w:t>．在下列的阐述中，正确的表述是</w:t>
      </w:r>
      <w:r>
        <w:rPr>
          <w:rFonts w:hint="eastAsia"/>
          <w:color w:val="000000"/>
        </w:rPr>
        <w:t>(       )</w:t>
      </w:r>
    </w:p>
    <w:p w:rsidR="00CE716C" w:rsidRDefault="00711518">
      <w:pPr>
        <w:tabs>
          <w:tab w:val="left" w:pos="3420"/>
        </w:tabs>
        <w:spacing w:line="400" w:lineRule="atLeast"/>
        <w:rPr>
          <w:color w:val="000000"/>
        </w:rPr>
      </w:pPr>
      <w:r>
        <w:rPr>
          <w:color w:val="000000"/>
        </w:rPr>
        <w:t>A</w:t>
      </w:r>
      <w:r>
        <w:rPr>
          <w:color w:val="000000"/>
        </w:rPr>
        <w:t>．中央处理器只能从主存储器中存取一个字节的信息</w:t>
      </w:r>
    </w:p>
    <w:p w:rsidR="00CE716C" w:rsidRDefault="00711518">
      <w:pPr>
        <w:tabs>
          <w:tab w:val="left" w:pos="3420"/>
        </w:tabs>
        <w:spacing w:line="400" w:lineRule="atLeast"/>
        <w:rPr>
          <w:color w:val="000000"/>
        </w:rPr>
      </w:pPr>
      <w:r>
        <w:rPr>
          <w:color w:val="000000"/>
        </w:rPr>
        <w:t>B</w:t>
      </w:r>
      <w:r>
        <w:rPr>
          <w:color w:val="000000"/>
        </w:rPr>
        <w:t>．中央处理器不能直接读磁盘上的信息</w:t>
      </w:r>
    </w:p>
    <w:p w:rsidR="00CE716C" w:rsidRDefault="00711518">
      <w:pPr>
        <w:tabs>
          <w:tab w:val="left" w:pos="3420"/>
        </w:tabs>
        <w:spacing w:line="400" w:lineRule="atLeast"/>
        <w:rPr>
          <w:color w:val="000000"/>
        </w:rPr>
      </w:pPr>
      <w:r>
        <w:rPr>
          <w:color w:val="000000"/>
        </w:rPr>
        <w:t>C</w:t>
      </w:r>
      <w:r>
        <w:rPr>
          <w:color w:val="000000"/>
        </w:rPr>
        <w:t>．中央处理器在目态工作时可执行所有的机器指令</w:t>
      </w:r>
    </w:p>
    <w:p w:rsidR="00CE716C" w:rsidRDefault="00711518">
      <w:pPr>
        <w:tabs>
          <w:tab w:val="left" w:pos="3420"/>
        </w:tabs>
        <w:spacing w:line="400" w:lineRule="atLeast"/>
        <w:rPr>
          <w:color w:val="000000"/>
        </w:rPr>
      </w:pPr>
      <w:r>
        <w:rPr>
          <w:color w:val="000000"/>
        </w:rPr>
        <w:t>D</w:t>
      </w:r>
      <w:r>
        <w:rPr>
          <w:color w:val="000000"/>
        </w:rPr>
        <w:t>．中央处理器在管态工作时只能执行特权指令</w:t>
      </w:r>
    </w:p>
    <w:p w:rsidR="00CE716C" w:rsidRDefault="00711518">
      <w:pPr>
        <w:tabs>
          <w:tab w:val="left" w:pos="3420"/>
        </w:tabs>
        <w:spacing w:line="400" w:lineRule="atLeast"/>
        <w:rPr>
          <w:color w:val="000000"/>
        </w:rPr>
      </w:pPr>
      <w:r>
        <w:rPr>
          <w:color w:val="000000"/>
        </w:rPr>
        <w:t>6</w:t>
      </w:r>
      <w:r>
        <w:rPr>
          <w:color w:val="000000"/>
        </w:rPr>
        <w:t>．每个进程在执行过程中的任一时刻它所处的状态有</w:t>
      </w:r>
      <w:r>
        <w:rPr>
          <w:rFonts w:hint="eastAsia"/>
          <w:color w:val="000000"/>
        </w:rPr>
        <w:t>(       )</w:t>
      </w:r>
    </w:p>
    <w:p w:rsidR="00CE716C" w:rsidRDefault="00711518">
      <w:pPr>
        <w:tabs>
          <w:tab w:val="left" w:pos="3420"/>
        </w:tabs>
        <w:spacing w:line="400" w:lineRule="atLeast"/>
        <w:rPr>
          <w:color w:val="000000"/>
        </w:rPr>
      </w:pPr>
      <w:r>
        <w:rPr>
          <w:color w:val="000000"/>
        </w:rPr>
        <w:t>A</w:t>
      </w:r>
      <w:r>
        <w:rPr>
          <w:color w:val="000000"/>
        </w:rPr>
        <w:t>．</w:t>
      </w:r>
      <w:r>
        <w:rPr>
          <w:color w:val="000000"/>
        </w:rPr>
        <w:t>1</w:t>
      </w:r>
      <w:r>
        <w:rPr>
          <w:color w:val="000000"/>
        </w:rPr>
        <w:t>种</w:t>
      </w:r>
      <w:r>
        <w:rPr>
          <w:rFonts w:hint="eastAsia"/>
          <w:color w:val="000000"/>
        </w:rPr>
        <w:tab/>
      </w:r>
      <w:r>
        <w:rPr>
          <w:color w:val="000000"/>
        </w:rPr>
        <w:t>B</w:t>
      </w:r>
      <w:r>
        <w:rPr>
          <w:color w:val="000000"/>
        </w:rPr>
        <w:t>．</w:t>
      </w:r>
      <w:r>
        <w:rPr>
          <w:color w:val="000000"/>
        </w:rPr>
        <w:t>2</w:t>
      </w:r>
      <w:r>
        <w:rPr>
          <w:color w:val="000000"/>
        </w:rPr>
        <w:t>种</w:t>
      </w:r>
    </w:p>
    <w:p w:rsidR="00CE716C" w:rsidRDefault="00711518">
      <w:pPr>
        <w:tabs>
          <w:tab w:val="left" w:pos="3420"/>
        </w:tabs>
        <w:spacing w:line="400" w:lineRule="atLeast"/>
        <w:rPr>
          <w:color w:val="000000"/>
        </w:rPr>
      </w:pPr>
      <w:r>
        <w:rPr>
          <w:color w:val="000000"/>
        </w:rPr>
        <w:t>C</w:t>
      </w:r>
      <w:r>
        <w:rPr>
          <w:color w:val="000000"/>
        </w:rPr>
        <w:t>．</w:t>
      </w:r>
      <w:r>
        <w:rPr>
          <w:color w:val="000000"/>
        </w:rPr>
        <w:t>3</w:t>
      </w:r>
      <w:r>
        <w:rPr>
          <w:color w:val="000000"/>
        </w:rPr>
        <w:t>种</w:t>
      </w:r>
      <w:r>
        <w:rPr>
          <w:rFonts w:hint="eastAsia"/>
          <w:color w:val="000000"/>
        </w:rPr>
        <w:tab/>
      </w:r>
      <w:r>
        <w:rPr>
          <w:color w:val="000000"/>
        </w:rPr>
        <w:t>D</w:t>
      </w:r>
      <w:r>
        <w:rPr>
          <w:color w:val="000000"/>
        </w:rPr>
        <w:t>．</w:t>
      </w:r>
      <w:r>
        <w:rPr>
          <w:color w:val="000000"/>
        </w:rPr>
        <w:t>4</w:t>
      </w:r>
      <w:r>
        <w:rPr>
          <w:color w:val="000000"/>
        </w:rPr>
        <w:t>种</w:t>
      </w:r>
    </w:p>
    <w:p w:rsidR="00CE716C" w:rsidRDefault="00711518">
      <w:pPr>
        <w:tabs>
          <w:tab w:val="left" w:pos="3420"/>
        </w:tabs>
        <w:spacing w:line="400" w:lineRule="atLeast"/>
        <w:rPr>
          <w:color w:val="000000"/>
        </w:rPr>
      </w:pPr>
      <w:r>
        <w:rPr>
          <w:color w:val="000000"/>
        </w:rPr>
        <w:t>7</w:t>
      </w:r>
      <w:r>
        <w:rPr>
          <w:color w:val="000000"/>
        </w:rPr>
        <w:t>．采用多道程序设计能</w:t>
      </w:r>
      <w:r>
        <w:rPr>
          <w:rFonts w:hint="eastAsia"/>
          <w:color w:val="000000"/>
        </w:rPr>
        <w:t>(       )</w:t>
      </w:r>
    </w:p>
    <w:p w:rsidR="00CE716C" w:rsidRDefault="00711518">
      <w:pPr>
        <w:tabs>
          <w:tab w:val="left" w:pos="3420"/>
        </w:tabs>
        <w:spacing w:line="400" w:lineRule="atLeast"/>
        <w:rPr>
          <w:color w:val="000000"/>
        </w:rPr>
      </w:pPr>
      <w:r>
        <w:rPr>
          <w:color w:val="000000"/>
        </w:rPr>
        <w:t>A</w:t>
      </w:r>
      <w:r>
        <w:rPr>
          <w:color w:val="000000"/>
        </w:rPr>
        <w:t>．减少调度次数</w:t>
      </w:r>
      <w:r>
        <w:rPr>
          <w:rFonts w:hint="eastAsia"/>
          <w:color w:val="000000"/>
        </w:rPr>
        <w:tab/>
      </w:r>
      <w:r>
        <w:rPr>
          <w:color w:val="000000"/>
        </w:rPr>
        <w:t>B</w:t>
      </w:r>
      <w:r>
        <w:rPr>
          <w:color w:val="000000"/>
        </w:rPr>
        <w:t>．减少处理器空闲时间</w:t>
      </w:r>
    </w:p>
    <w:p w:rsidR="00CE716C" w:rsidRDefault="00711518">
      <w:pPr>
        <w:tabs>
          <w:tab w:val="left" w:pos="3420"/>
        </w:tabs>
        <w:spacing w:line="400" w:lineRule="atLeast"/>
        <w:rPr>
          <w:color w:val="000000"/>
        </w:rPr>
      </w:pPr>
      <w:r>
        <w:rPr>
          <w:color w:val="000000"/>
        </w:rPr>
        <w:t>C</w:t>
      </w:r>
      <w:r>
        <w:rPr>
          <w:color w:val="000000"/>
        </w:rPr>
        <w:t>．缩短每道作业的执行时间</w:t>
      </w:r>
      <w:r>
        <w:rPr>
          <w:rFonts w:hint="eastAsia"/>
          <w:color w:val="000000"/>
        </w:rPr>
        <w:tab/>
      </w:r>
      <w:r>
        <w:rPr>
          <w:color w:val="000000"/>
        </w:rPr>
        <w:t>D</w:t>
      </w:r>
      <w:r>
        <w:rPr>
          <w:color w:val="000000"/>
        </w:rPr>
        <w:t>．避免发生资源竞争现象</w:t>
      </w:r>
    </w:p>
    <w:p w:rsidR="00CE716C" w:rsidRDefault="00711518">
      <w:pPr>
        <w:tabs>
          <w:tab w:val="left" w:pos="3420"/>
        </w:tabs>
        <w:spacing w:line="400" w:lineRule="atLeast"/>
        <w:rPr>
          <w:color w:val="000000"/>
        </w:rPr>
      </w:pPr>
      <w:r>
        <w:rPr>
          <w:color w:val="000000"/>
        </w:rPr>
        <w:t>8</w:t>
      </w:r>
      <w:r>
        <w:rPr>
          <w:color w:val="000000"/>
        </w:rPr>
        <w:t>．把一个程序在一个数据集合上的一次执行称为一个进程。所以</w:t>
      </w:r>
      <w:r>
        <w:rPr>
          <w:rFonts w:hint="eastAsia"/>
          <w:color w:val="000000"/>
        </w:rPr>
        <w:t>(       )</w:t>
      </w:r>
    </w:p>
    <w:p w:rsidR="00CE716C" w:rsidRDefault="00711518">
      <w:pPr>
        <w:tabs>
          <w:tab w:val="left" w:pos="3420"/>
        </w:tabs>
        <w:spacing w:line="400" w:lineRule="atLeast"/>
        <w:rPr>
          <w:color w:val="000000"/>
        </w:rPr>
      </w:pPr>
      <w:r>
        <w:rPr>
          <w:color w:val="000000"/>
        </w:rPr>
        <w:t>A</w:t>
      </w:r>
      <w:r>
        <w:rPr>
          <w:color w:val="000000"/>
        </w:rPr>
        <w:t>．进程与程序是一一对应的</w:t>
      </w:r>
    </w:p>
    <w:p w:rsidR="00CE716C" w:rsidRDefault="00711518">
      <w:pPr>
        <w:tabs>
          <w:tab w:val="left" w:pos="3420"/>
        </w:tabs>
        <w:spacing w:line="400" w:lineRule="atLeast"/>
        <w:rPr>
          <w:color w:val="000000"/>
        </w:rPr>
      </w:pPr>
      <w:r>
        <w:rPr>
          <w:color w:val="000000"/>
        </w:rPr>
        <w:t>B</w:t>
      </w:r>
      <w:r>
        <w:rPr>
          <w:color w:val="000000"/>
        </w:rPr>
        <w:t>．一个进程没有结束前另一个进程不能开始工作</w:t>
      </w:r>
    </w:p>
    <w:p w:rsidR="00CE716C" w:rsidRDefault="00711518">
      <w:pPr>
        <w:tabs>
          <w:tab w:val="left" w:pos="3420"/>
        </w:tabs>
        <w:spacing w:line="400" w:lineRule="atLeast"/>
        <w:rPr>
          <w:color w:val="000000"/>
        </w:rPr>
      </w:pPr>
      <w:r>
        <w:rPr>
          <w:color w:val="000000"/>
        </w:rPr>
        <w:t>C</w:t>
      </w:r>
      <w:r>
        <w:rPr>
          <w:color w:val="000000"/>
        </w:rPr>
        <w:t>．每个进程都有一个生命周期</w:t>
      </w:r>
    </w:p>
    <w:p w:rsidR="00CE716C" w:rsidRDefault="00711518">
      <w:pPr>
        <w:tabs>
          <w:tab w:val="left" w:pos="3420"/>
        </w:tabs>
        <w:spacing w:line="400" w:lineRule="atLeast"/>
        <w:rPr>
          <w:color w:val="000000"/>
        </w:rPr>
      </w:pPr>
      <w:r>
        <w:rPr>
          <w:color w:val="000000"/>
        </w:rPr>
        <w:t>D</w:t>
      </w:r>
      <w:r>
        <w:rPr>
          <w:color w:val="000000"/>
        </w:rPr>
        <w:t>．一个进程完成任务后，它的程序和数据自动被撤销</w:t>
      </w:r>
    </w:p>
    <w:p w:rsidR="00CE716C" w:rsidRDefault="00711518">
      <w:pPr>
        <w:tabs>
          <w:tab w:val="left" w:pos="3420"/>
        </w:tabs>
        <w:spacing w:line="400" w:lineRule="atLeast"/>
        <w:rPr>
          <w:color w:val="000000"/>
        </w:rPr>
      </w:pPr>
      <w:r>
        <w:rPr>
          <w:color w:val="000000"/>
        </w:rPr>
        <w:lastRenderedPageBreak/>
        <w:t>9</w:t>
      </w:r>
      <w:r>
        <w:rPr>
          <w:color w:val="000000"/>
        </w:rPr>
        <w:t>．页式存储管理中，每取一条指令或取一个操作数，访问主存的次数最多是</w:t>
      </w:r>
      <w:r>
        <w:rPr>
          <w:color w:val="000000"/>
        </w:rPr>
        <w:t>(       )</w:t>
      </w:r>
    </w:p>
    <w:p w:rsidR="00CE716C" w:rsidRDefault="00711518">
      <w:pPr>
        <w:tabs>
          <w:tab w:val="left" w:pos="3420"/>
        </w:tabs>
        <w:spacing w:line="400" w:lineRule="atLeast"/>
        <w:rPr>
          <w:color w:val="000000"/>
        </w:rPr>
      </w:pPr>
      <w:r>
        <w:rPr>
          <w:rFonts w:hint="eastAsia"/>
          <w:color w:val="000000"/>
        </w:rPr>
        <w:t>A</w:t>
      </w:r>
      <w:r>
        <w:rPr>
          <w:rFonts w:hint="eastAsia"/>
          <w:color w:val="000000"/>
        </w:rPr>
        <w:t>．</w:t>
      </w:r>
      <w:r>
        <w:rPr>
          <w:rFonts w:hint="eastAsia"/>
          <w:color w:val="000000"/>
        </w:rPr>
        <w:t>1</w:t>
      </w:r>
      <w:r>
        <w:rPr>
          <w:rFonts w:hint="eastAsia"/>
          <w:color w:val="000000"/>
        </w:rPr>
        <w:tab/>
      </w:r>
      <w:r>
        <w:rPr>
          <w:color w:val="000000"/>
        </w:rPr>
        <w:t>B</w:t>
      </w:r>
      <w:r>
        <w:rPr>
          <w:color w:val="000000"/>
        </w:rPr>
        <w:t>．</w:t>
      </w:r>
      <w:r>
        <w:rPr>
          <w:color w:val="000000"/>
        </w:rPr>
        <w:t>2</w:t>
      </w:r>
    </w:p>
    <w:p w:rsidR="00CE716C" w:rsidRDefault="00711518">
      <w:pPr>
        <w:tabs>
          <w:tab w:val="left" w:pos="3420"/>
        </w:tabs>
        <w:spacing w:line="400" w:lineRule="atLeast"/>
        <w:rPr>
          <w:color w:val="000000"/>
        </w:rPr>
      </w:pPr>
      <w:r>
        <w:rPr>
          <w:color w:val="000000"/>
        </w:rPr>
        <w:t>C</w:t>
      </w:r>
      <w:r>
        <w:rPr>
          <w:color w:val="000000"/>
        </w:rPr>
        <w:t>．</w:t>
      </w:r>
      <w:r>
        <w:rPr>
          <w:color w:val="000000"/>
        </w:rPr>
        <w:t>3</w:t>
      </w:r>
      <w:r>
        <w:rPr>
          <w:rFonts w:hint="eastAsia"/>
          <w:color w:val="000000"/>
        </w:rPr>
        <w:tab/>
      </w:r>
      <w:r>
        <w:rPr>
          <w:color w:val="000000"/>
        </w:rPr>
        <w:t>D</w:t>
      </w:r>
      <w:r>
        <w:rPr>
          <w:color w:val="000000"/>
        </w:rPr>
        <w:t>．</w:t>
      </w:r>
      <w:r>
        <w:rPr>
          <w:color w:val="000000"/>
        </w:rPr>
        <w:t>4</w:t>
      </w:r>
    </w:p>
    <w:p w:rsidR="00CE716C" w:rsidRDefault="00711518">
      <w:pPr>
        <w:tabs>
          <w:tab w:val="left" w:pos="3420"/>
        </w:tabs>
        <w:spacing w:line="400" w:lineRule="atLeast"/>
        <w:rPr>
          <w:color w:val="000000"/>
        </w:rPr>
      </w:pPr>
      <w:r>
        <w:rPr>
          <w:rFonts w:hint="eastAsia"/>
          <w:color w:val="000000"/>
        </w:rPr>
        <w:t>10</w:t>
      </w:r>
      <w:r>
        <w:rPr>
          <w:color w:val="000000"/>
        </w:rPr>
        <w:t>．表示可执行的批处理文件的文件扩展名是</w:t>
      </w:r>
      <w:r>
        <w:rPr>
          <w:color w:val="000000"/>
        </w:rPr>
        <w:t>(       )</w:t>
      </w:r>
    </w:p>
    <w:p w:rsidR="00CE716C" w:rsidRDefault="00711518">
      <w:pPr>
        <w:tabs>
          <w:tab w:val="left" w:pos="3420"/>
        </w:tabs>
        <w:spacing w:line="400" w:lineRule="atLeast"/>
        <w:rPr>
          <w:color w:val="000000"/>
        </w:rPr>
      </w:pPr>
      <w:r>
        <w:rPr>
          <w:rFonts w:hint="eastAsia"/>
          <w:color w:val="000000"/>
        </w:rPr>
        <w:t>A</w:t>
      </w:r>
      <w:r>
        <w:rPr>
          <w:rFonts w:hint="eastAsia"/>
          <w:color w:val="000000"/>
        </w:rPr>
        <w:t>．</w:t>
      </w:r>
      <w:r>
        <w:rPr>
          <w:rFonts w:hint="eastAsia"/>
          <w:color w:val="000000"/>
        </w:rPr>
        <w:t>BAT</w:t>
      </w:r>
      <w:r>
        <w:rPr>
          <w:rFonts w:hint="eastAsia"/>
          <w:color w:val="000000"/>
        </w:rPr>
        <w:tab/>
        <w:t>B</w:t>
      </w:r>
      <w:r>
        <w:rPr>
          <w:rFonts w:hint="eastAsia"/>
          <w:color w:val="000000"/>
        </w:rPr>
        <w:t>．</w:t>
      </w:r>
      <w:r>
        <w:rPr>
          <w:rFonts w:hint="eastAsia"/>
          <w:color w:val="000000"/>
        </w:rPr>
        <w:t>EXE</w:t>
      </w:r>
    </w:p>
    <w:p w:rsidR="00CE716C" w:rsidRDefault="00711518">
      <w:pPr>
        <w:tabs>
          <w:tab w:val="left" w:pos="3420"/>
        </w:tabs>
        <w:spacing w:line="400" w:lineRule="atLeast"/>
        <w:rPr>
          <w:color w:val="000000"/>
        </w:rPr>
      </w:pPr>
      <w:r>
        <w:rPr>
          <w:rFonts w:hint="eastAsia"/>
          <w:color w:val="000000"/>
        </w:rPr>
        <w:t>C</w:t>
      </w:r>
      <w:r>
        <w:rPr>
          <w:rFonts w:hint="eastAsia"/>
          <w:color w:val="000000"/>
        </w:rPr>
        <w:t>．</w:t>
      </w:r>
      <w:r>
        <w:rPr>
          <w:rFonts w:hint="eastAsia"/>
          <w:color w:val="000000"/>
        </w:rPr>
        <w:t>COM</w:t>
      </w:r>
      <w:r>
        <w:rPr>
          <w:rFonts w:hint="eastAsia"/>
          <w:color w:val="000000"/>
        </w:rPr>
        <w:tab/>
        <w:t>D</w:t>
      </w:r>
      <w:r>
        <w:rPr>
          <w:rFonts w:hint="eastAsia"/>
          <w:color w:val="000000"/>
        </w:rPr>
        <w:t>．</w:t>
      </w:r>
      <w:r>
        <w:rPr>
          <w:rFonts w:hint="eastAsia"/>
          <w:color w:val="000000"/>
        </w:rPr>
        <w:t>SYS</w:t>
      </w:r>
    </w:p>
    <w:p w:rsidR="00CE716C" w:rsidRDefault="00711518">
      <w:pPr>
        <w:tabs>
          <w:tab w:val="left" w:pos="3420"/>
        </w:tabs>
        <w:spacing w:line="400" w:lineRule="atLeast"/>
        <w:rPr>
          <w:color w:val="000000"/>
        </w:rPr>
      </w:pPr>
      <w:r>
        <w:rPr>
          <w:color w:val="000000"/>
        </w:rPr>
        <w:t>11</w:t>
      </w:r>
      <w:r>
        <w:rPr>
          <w:color w:val="000000"/>
        </w:rPr>
        <w:t>．目前微型计算机中普遍使用的文件存储介质是</w:t>
      </w:r>
      <w:r>
        <w:rPr>
          <w:color w:val="000000"/>
        </w:rPr>
        <w:t>(       )</w:t>
      </w:r>
    </w:p>
    <w:p w:rsidR="00CE716C" w:rsidRDefault="00711518">
      <w:pPr>
        <w:tabs>
          <w:tab w:val="left" w:pos="3420"/>
        </w:tabs>
        <w:spacing w:line="400" w:lineRule="atLeast"/>
        <w:rPr>
          <w:color w:val="000000"/>
        </w:rPr>
      </w:pPr>
      <w:r>
        <w:rPr>
          <w:color w:val="000000"/>
        </w:rPr>
        <w:t>A</w:t>
      </w:r>
      <w:r>
        <w:rPr>
          <w:color w:val="000000"/>
        </w:rPr>
        <w:t>．磁带</w:t>
      </w:r>
      <w:r>
        <w:rPr>
          <w:rFonts w:hint="eastAsia"/>
          <w:color w:val="000000"/>
        </w:rPr>
        <w:tab/>
      </w:r>
      <w:r>
        <w:rPr>
          <w:color w:val="000000"/>
        </w:rPr>
        <w:t>B</w:t>
      </w:r>
      <w:r>
        <w:rPr>
          <w:color w:val="000000"/>
        </w:rPr>
        <w:t>．硬盘</w:t>
      </w:r>
    </w:p>
    <w:p w:rsidR="00CE716C" w:rsidRDefault="00711518">
      <w:pPr>
        <w:tabs>
          <w:tab w:val="left" w:pos="3420"/>
        </w:tabs>
        <w:spacing w:line="400" w:lineRule="atLeast"/>
        <w:rPr>
          <w:color w:val="000000"/>
        </w:rPr>
      </w:pPr>
      <w:r>
        <w:rPr>
          <w:color w:val="000000"/>
        </w:rPr>
        <w:t>C</w:t>
      </w:r>
      <w:r>
        <w:rPr>
          <w:color w:val="000000"/>
        </w:rPr>
        <w:t>．磁带机</w:t>
      </w:r>
      <w:r>
        <w:rPr>
          <w:rFonts w:hint="eastAsia"/>
          <w:color w:val="000000"/>
        </w:rPr>
        <w:tab/>
      </w:r>
      <w:r>
        <w:rPr>
          <w:color w:val="000000"/>
        </w:rPr>
        <w:t>D</w:t>
      </w:r>
      <w:r>
        <w:rPr>
          <w:color w:val="000000"/>
        </w:rPr>
        <w:t>．磁盘驱动器</w:t>
      </w:r>
    </w:p>
    <w:p w:rsidR="00CE716C" w:rsidRDefault="00711518">
      <w:pPr>
        <w:tabs>
          <w:tab w:val="left" w:pos="3420"/>
        </w:tabs>
        <w:spacing w:line="400" w:lineRule="atLeast"/>
        <w:rPr>
          <w:color w:val="000000"/>
        </w:rPr>
      </w:pPr>
      <w:r>
        <w:rPr>
          <w:rFonts w:hint="eastAsia"/>
          <w:color w:val="000000"/>
        </w:rPr>
        <w:t>1</w:t>
      </w:r>
      <w:r>
        <w:rPr>
          <w:color w:val="000000"/>
        </w:rPr>
        <w:t>2</w:t>
      </w:r>
      <w:r>
        <w:rPr>
          <w:color w:val="000000"/>
        </w:rPr>
        <w:t>．磁带机输入输出操作的信息传输单位是</w:t>
      </w:r>
      <w:r>
        <w:rPr>
          <w:color w:val="000000"/>
        </w:rPr>
        <w:t>(</w:t>
      </w:r>
      <w:r>
        <w:rPr>
          <w:color w:val="000000"/>
        </w:rPr>
        <w:t xml:space="preserve">       )</w:t>
      </w:r>
    </w:p>
    <w:p w:rsidR="00CE716C" w:rsidRDefault="00711518">
      <w:pPr>
        <w:tabs>
          <w:tab w:val="left" w:pos="3420"/>
        </w:tabs>
        <w:spacing w:line="400" w:lineRule="atLeast"/>
        <w:rPr>
          <w:color w:val="000000"/>
        </w:rPr>
      </w:pPr>
      <w:r>
        <w:rPr>
          <w:color w:val="000000"/>
        </w:rPr>
        <w:t>A</w:t>
      </w:r>
      <w:r>
        <w:rPr>
          <w:color w:val="000000"/>
        </w:rPr>
        <w:t>．字节</w:t>
      </w:r>
      <w:r>
        <w:rPr>
          <w:rFonts w:hint="eastAsia"/>
          <w:color w:val="000000"/>
        </w:rPr>
        <w:tab/>
      </w:r>
      <w:r>
        <w:rPr>
          <w:color w:val="000000"/>
        </w:rPr>
        <w:t>B</w:t>
      </w:r>
      <w:r>
        <w:rPr>
          <w:color w:val="000000"/>
        </w:rPr>
        <w:t>．块</w:t>
      </w:r>
    </w:p>
    <w:p w:rsidR="00CE716C" w:rsidRDefault="00711518">
      <w:pPr>
        <w:tabs>
          <w:tab w:val="left" w:pos="3420"/>
        </w:tabs>
        <w:spacing w:line="400" w:lineRule="atLeast"/>
        <w:rPr>
          <w:color w:val="000000"/>
        </w:rPr>
      </w:pPr>
      <w:r>
        <w:rPr>
          <w:color w:val="000000"/>
        </w:rPr>
        <w:t>C</w:t>
      </w:r>
      <w:r>
        <w:rPr>
          <w:color w:val="000000"/>
        </w:rPr>
        <w:t>．字</w:t>
      </w:r>
      <w:r>
        <w:rPr>
          <w:rFonts w:hint="eastAsia"/>
          <w:color w:val="000000"/>
        </w:rPr>
        <w:tab/>
      </w:r>
      <w:r>
        <w:rPr>
          <w:color w:val="000000"/>
        </w:rPr>
        <w:t>D</w:t>
      </w:r>
      <w:r>
        <w:rPr>
          <w:color w:val="000000"/>
        </w:rPr>
        <w:t>．文件</w:t>
      </w:r>
    </w:p>
    <w:p w:rsidR="00CE716C" w:rsidRDefault="00711518">
      <w:pPr>
        <w:tabs>
          <w:tab w:val="left" w:pos="3420"/>
        </w:tabs>
        <w:spacing w:line="400" w:lineRule="atLeast"/>
        <w:ind w:left="420" w:hangingChars="200" w:hanging="420"/>
        <w:rPr>
          <w:color w:val="000000"/>
        </w:rPr>
      </w:pPr>
      <w:r>
        <w:rPr>
          <w:color w:val="000000"/>
        </w:rPr>
        <w:t>l3</w:t>
      </w:r>
      <w:r>
        <w:rPr>
          <w:color w:val="000000"/>
        </w:rPr>
        <w:t>．为了对交互式作业进行控制，操</w:t>
      </w:r>
      <w:r>
        <w:rPr>
          <w:rFonts w:hint="eastAsia"/>
          <w:color w:val="000000"/>
        </w:rPr>
        <w:t>作系统为用户提供了一些常用的操作使用接口，</w:t>
      </w:r>
      <w:r>
        <w:rPr>
          <w:rFonts w:hint="eastAsia"/>
          <w:color w:val="000000"/>
          <w:em w:val="dot"/>
        </w:rPr>
        <w:t>不属于</w:t>
      </w:r>
      <w:r>
        <w:rPr>
          <w:color w:val="000000"/>
        </w:rPr>
        <w:t>操作使用接口的是</w:t>
      </w:r>
      <w:r>
        <w:rPr>
          <w:color w:val="000000"/>
        </w:rPr>
        <w:t>(       )</w:t>
      </w:r>
    </w:p>
    <w:p w:rsidR="00CE716C" w:rsidRDefault="00711518">
      <w:pPr>
        <w:tabs>
          <w:tab w:val="left" w:pos="3420"/>
        </w:tabs>
        <w:spacing w:line="400" w:lineRule="atLeast"/>
        <w:rPr>
          <w:color w:val="000000"/>
        </w:rPr>
      </w:pPr>
      <w:r>
        <w:rPr>
          <w:color w:val="000000"/>
        </w:rPr>
        <w:t>A</w:t>
      </w:r>
      <w:r>
        <w:rPr>
          <w:color w:val="000000"/>
        </w:rPr>
        <w:t>．操作控制命令</w:t>
      </w:r>
      <w:r>
        <w:rPr>
          <w:rFonts w:hint="eastAsia"/>
          <w:color w:val="000000"/>
        </w:rPr>
        <w:tab/>
      </w:r>
      <w:r>
        <w:rPr>
          <w:color w:val="000000"/>
        </w:rPr>
        <w:t>B</w:t>
      </w:r>
      <w:r>
        <w:rPr>
          <w:color w:val="000000"/>
        </w:rPr>
        <w:t>．系统调用</w:t>
      </w:r>
    </w:p>
    <w:p w:rsidR="00CE716C" w:rsidRDefault="00711518">
      <w:pPr>
        <w:tabs>
          <w:tab w:val="left" w:pos="3420"/>
        </w:tabs>
        <w:spacing w:line="400" w:lineRule="atLeast"/>
        <w:rPr>
          <w:color w:val="000000"/>
        </w:rPr>
      </w:pPr>
      <w:r>
        <w:rPr>
          <w:color w:val="000000"/>
        </w:rPr>
        <w:t>C</w:t>
      </w:r>
      <w:r>
        <w:rPr>
          <w:color w:val="000000"/>
        </w:rPr>
        <w:t>．菜单技术</w:t>
      </w:r>
      <w:r>
        <w:rPr>
          <w:rFonts w:hint="eastAsia"/>
          <w:color w:val="000000"/>
        </w:rPr>
        <w:tab/>
      </w:r>
      <w:r>
        <w:rPr>
          <w:color w:val="000000"/>
        </w:rPr>
        <w:t>D</w:t>
      </w:r>
      <w:r>
        <w:rPr>
          <w:color w:val="000000"/>
        </w:rPr>
        <w:t>．窗口技术</w:t>
      </w:r>
    </w:p>
    <w:p w:rsidR="00CE716C" w:rsidRDefault="00711518">
      <w:pPr>
        <w:tabs>
          <w:tab w:val="left" w:pos="3420"/>
        </w:tabs>
        <w:spacing w:line="400" w:lineRule="atLeast"/>
        <w:rPr>
          <w:color w:val="000000"/>
        </w:rPr>
      </w:pPr>
      <w:r>
        <w:rPr>
          <w:color w:val="000000"/>
        </w:rPr>
        <w:t>14</w:t>
      </w:r>
      <w:r>
        <w:rPr>
          <w:color w:val="000000"/>
        </w:rPr>
        <w:t>．从系统的角度来考虑，希望进入</w:t>
      </w:r>
      <w:r>
        <w:rPr>
          <w:color w:val="000000"/>
        </w:rPr>
        <w:t>“</w:t>
      </w:r>
      <w:r>
        <w:rPr>
          <w:color w:val="000000"/>
        </w:rPr>
        <w:t>输入井</w:t>
      </w:r>
      <w:r>
        <w:rPr>
          <w:rFonts w:hint="eastAsia"/>
          <w:color w:val="000000"/>
        </w:rPr>
        <w:t>”</w:t>
      </w:r>
      <w:r>
        <w:rPr>
          <w:color w:val="000000"/>
        </w:rPr>
        <w:t>的批处理作业的</w:t>
      </w:r>
      <w:r>
        <w:rPr>
          <w:rFonts w:hint="eastAsia"/>
          <w:color w:val="000000"/>
        </w:rPr>
        <w:t>_____</w:t>
      </w:r>
      <w:r>
        <w:rPr>
          <w:color w:val="000000"/>
        </w:rPr>
        <w:t>尽可能小。</w:t>
      </w:r>
      <w:r>
        <w:rPr>
          <w:color w:val="000000"/>
        </w:rPr>
        <w:t>(       )</w:t>
      </w:r>
    </w:p>
    <w:p w:rsidR="00CE716C" w:rsidRDefault="00711518">
      <w:pPr>
        <w:tabs>
          <w:tab w:val="left" w:pos="3420"/>
        </w:tabs>
        <w:spacing w:line="400" w:lineRule="atLeast"/>
        <w:rPr>
          <w:color w:val="000000"/>
        </w:rPr>
      </w:pPr>
      <w:r>
        <w:rPr>
          <w:color w:val="000000"/>
        </w:rPr>
        <w:t>A</w:t>
      </w:r>
      <w:r>
        <w:rPr>
          <w:color w:val="000000"/>
        </w:rPr>
        <w:t>．等待时间</w:t>
      </w:r>
      <w:r>
        <w:rPr>
          <w:rFonts w:hint="eastAsia"/>
          <w:color w:val="000000"/>
        </w:rPr>
        <w:tab/>
      </w:r>
      <w:r>
        <w:rPr>
          <w:color w:val="000000"/>
        </w:rPr>
        <w:t>B</w:t>
      </w:r>
      <w:r>
        <w:rPr>
          <w:color w:val="000000"/>
        </w:rPr>
        <w:t>．执行时间</w:t>
      </w:r>
    </w:p>
    <w:p w:rsidR="00CE716C" w:rsidRDefault="00711518">
      <w:pPr>
        <w:tabs>
          <w:tab w:val="left" w:pos="3420"/>
        </w:tabs>
        <w:spacing w:line="400" w:lineRule="atLeast"/>
        <w:rPr>
          <w:color w:val="000000"/>
        </w:rPr>
      </w:pPr>
      <w:r>
        <w:rPr>
          <w:color w:val="000000"/>
        </w:rPr>
        <w:t>C</w:t>
      </w:r>
      <w:r>
        <w:rPr>
          <w:color w:val="000000"/>
        </w:rPr>
        <w:t>．周转时间</w:t>
      </w:r>
      <w:r>
        <w:rPr>
          <w:rFonts w:hint="eastAsia"/>
          <w:color w:val="000000"/>
        </w:rPr>
        <w:tab/>
      </w:r>
      <w:r>
        <w:rPr>
          <w:color w:val="000000"/>
        </w:rPr>
        <w:t>D</w:t>
      </w:r>
      <w:r>
        <w:rPr>
          <w:color w:val="000000"/>
        </w:rPr>
        <w:t>．平均周转时间</w:t>
      </w:r>
    </w:p>
    <w:p w:rsidR="00CE716C" w:rsidRDefault="00711518">
      <w:pPr>
        <w:tabs>
          <w:tab w:val="left" w:pos="3420"/>
        </w:tabs>
        <w:spacing w:line="400" w:lineRule="atLeast"/>
        <w:rPr>
          <w:color w:val="000000"/>
        </w:rPr>
      </w:pPr>
      <w:r>
        <w:rPr>
          <w:color w:val="000000"/>
        </w:rPr>
        <w:t>15</w:t>
      </w:r>
      <w:r>
        <w:rPr>
          <w:color w:val="000000"/>
        </w:rPr>
        <w:t>．临界区是指并发进程中涉及共享变量的</w:t>
      </w:r>
      <w:r>
        <w:rPr>
          <w:color w:val="000000"/>
        </w:rPr>
        <w:t>(       )</w:t>
      </w:r>
    </w:p>
    <w:p w:rsidR="00CE716C" w:rsidRDefault="00711518">
      <w:pPr>
        <w:tabs>
          <w:tab w:val="left" w:pos="3420"/>
        </w:tabs>
        <w:spacing w:line="400" w:lineRule="atLeast"/>
        <w:rPr>
          <w:color w:val="000000"/>
        </w:rPr>
      </w:pPr>
      <w:r>
        <w:rPr>
          <w:color w:val="000000"/>
        </w:rPr>
        <w:t>A</w:t>
      </w:r>
      <w:r>
        <w:rPr>
          <w:color w:val="000000"/>
        </w:rPr>
        <w:t>．程序段</w:t>
      </w:r>
      <w:r>
        <w:rPr>
          <w:rFonts w:hint="eastAsia"/>
          <w:color w:val="000000"/>
        </w:rPr>
        <w:tab/>
      </w:r>
      <w:r>
        <w:rPr>
          <w:color w:val="000000"/>
        </w:rPr>
        <w:t>B</w:t>
      </w:r>
      <w:r>
        <w:rPr>
          <w:color w:val="000000"/>
        </w:rPr>
        <w:t>．管理信息区</w:t>
      </w:r>
    </w:p>
    <w:p w:rsidR="00CE716C" w:rsidRDefault="00711518">
      <w:pPr>
        <w:tabs>
          <w:tab w:val="left" w:pos="3420"/>
        </w:tabs>
        <w:spacing w:line="400" w:lineRule="atLeast"/>
        <w:rPr>
          <w:color w:val="000000"/>
        </w:rPr>
      </w:pPr>
      <w:r>
        <w:rPr>
          <w:color w:val="000000"/>
        </w:rPr>
        <w:t>C</w:t>
      </w:r>
      <w:r>
        <w:rPr>
          <w:color w:val="000000"/>
        </w:rPr>
        <w:t>．公共数据区</w:t>
      </w:r>
      <w:r>
        <w:rPr>
          <w:rFonts w:hint="eastAsia"/>
          <w:color w:val="000000"/>
        </w:rPr>
        <w:tab/>
      </w:r>
      <w:r>
        <w:rPr>
          <w:color w:val="000000"/>
        </w:rPr>
        <w:t>D</w:t>
      </w:r>
      <w:r>
        <w:rPr>
          <w:color w:val="000000"/>
        </w:rPr>
        <w:t>．信息保留区</w:t>
      </w:r>
    </w:p>
    <w:p w:rsidR="00CE716C" w:rsidRDefault="00711518">
      <w:pPr>
        <w:tabs>
          <w:tab w:val="left" w:pos="3420"/>
        </w:tabs>
        <w:spacing w:line="400" w:lineRule="atLeast"/>
        <w:rPr>
          <w:color w:val="000000"/>
        </w:rPr>
      </w:pPr>
      <w:r>
        <w:rPr>
          <w:color w:val="000000"/>
        </w:rPr>
        <w:t>l6</w:t>
      </w:r>
      <w:r>
        <w:rPr>
          <w:color w:val="000000"/>
        </w:rPr>
        <w:t>．产生死锁的四个必要条件是：互斥使用、</w:t>
      </w:r>
      <w:r>
        <w:rPr>
          <w:color w:val="000000"/>
        </w:rPr>
        <w:t>(</w:t>
      </w:r>
      <w:r>
        <w:rPr>
          <w:rFonts w:hint="eastAsia"/>
          <w:color w:val="000000"/>
        </w:rPr>
        <w:t xml:space="preserve">       </w:t>
      </w:r>
      <w:r>
        <w:rPr>
          <w:color w:val="000000"/>
        </w:rPr>
        <w:t>)</w:t>
      </w:r>
      <w:r>
        <w:rPr>
          <w:color w:val="000000"/>
        </w:rPr>
        <w:t>、不可抢占和循环等待资源。</w:t>
      </w:r>
    </w:p>
    <w:p w:rsidR="00CE716C" w:rsidRDefault="00711518">
      <w:pPr>
        <w:tabs>
          <w:tab w:val="left" w:pos="3420"/>
        </w:tabs>
        <w:spacing w:line="400" w:lineRule="atLeast"/>
        <w:rPr>
          <w:color w:val="000000"/>
        </w:rPr>
      </w:pPr>
      <w:r>
        <w:rPr>
          <w:color w:val="000000"/>
        </w:rPr>
        <w:t>A</w:t>
      </w:r>
      <w:r>
        <w:rPr>
          <w:color w:val="000000"/>
        </w:rPr>
        <w:t>．请求并阻塞</w:t>
      </w:r>
      <w:r>
        <w:rPr>
          <w:rFonts w:hint="eastAsia"/>
          <w:color w:val="000000"/>
        </w:rPr>
        <w:tab/>
      </w:r>
      <w:r>
        <w:rPr>
          <w:color w:val="000000"/>
        </w:rPr>
        <w:t>B</w:t>
      </w:r>
      <w:r>
        <w:rPr>
          <w:color w:val="000000"/>
        </w:rPr>
        <w:t>．占有并等待</w:t>
      </w:r>
    </w:p>
    <w:p w:rsidR="00CE716C" w:rsidRDefault="00711518">
      <w:pPr>
        <w:tabs>
          <w:tab w:val="left" w:pos="3420"/>
        </w:tabs>
        <w:spacing w:line="400" w:lineRule="atLeast"/>
        <w:rPr>
          <w:color w:val="000000"/>
        </w:rPr>
      </w:pPr>
      <w:r>
        <w:rPr>
          <w:color w:val="000000"/>
        </w:rPr>
        <w:t>C</w:t>
      </w:r>
      <w:r>
        <w:rPr>
          <w:color w:val="000000"/>
        </w:rPr>
        <w:t>．请求并释放</w:t>
      </w:r>
      <w:r>
        <w:rPr>
          <w:rFonts w:hint="eastAsia"/>
          <w:color w:val="000000"/>
        </w:rPr>
        <w:tab/>
      </w:r>
      <w:r>
        <w:rPr>
          <w:color w:val="000000"/>
        </w:rPr>
        <w:t>D</w:t>
      </w:r>
      <w:r>
        <w:rPr>
          <w:color w:val="000000"/>
        </w:rPr>
        <w:t>．释放并阻塞</w:t>
      </w:r>
    </w:p>
    <w:p w:rsidR="00CE716C" w:rsidRDefault="00711518">
      <w:pPr>
        <w:tabs>
          <w:tab w:val="left" w:pos="3420"/>
        </w:tabs>
        <w:spacing w:line="400" w:lineRule="atLeast"/>
        <w:rPr>
          <w:color w:val="000000"/>
        </w:rPr>
      </w:pPr>
      <w:r>
        <w:rPr>
          <w:color w:val="000000"/>
        </w:rPr>
        <w:t>17</w:t>
      </w:r>
      <w:r>
        <w:rPr>
          <w:color w:val="000000"/>
        </w:rPr>
        <w:t>．某系统中仅有</w:t>
      </w:r>
      <w:r>
        <w:rPr>
          <w:color w:val="000000"/>
        </w:rPr>
        <w:t>4</w:t>
      </w:r>
      <w:r>
        <w:rPr>
          <w:color w:val="000000"/>
        </w:rPr>
        <w:t>个并发进程竞争某类资源，并都需要该类资源</w:t>
      </w:r>
      <w:r>
        <w:rPr>
          <w:color w:val="000000"/>
        </w:rPr>
        <w:t>3</w:t>
      </w:r>
      <w:r>
        <w:rPr>
          <w:color w:val="000000"/>
        </w:rPr>
        <w:t>个，那么该类资源至少</w:t>
      </w:r>
      <w:r>
        <w:rPr>
          <w:color w:val="000000"/>
        </w:rPr>
        <w:t>(</w:t>
      </w:r>
      <w:r>
        <w:rPr>
          <w:rFonts w:hint="eastAsia"/>
          <w:color w:val="000000"/>
        </w:rPr>
        <w:t xml:space="preserve">       </w:t>
      </w:r>
      <w:r>
        <w:rPr>
          <w:color w:val="000000"/>
        </w:rPr>
        <w:t>)</w:t>
      </w:r>
      <w:r>
        <w:rPr>
          <w:color w:val="000000"/>
        </w:rPr>
        <w:t>个，这个系统不会发生死锁。</w:t>
      </w:r>
    </w:p>
    <w:p w:rsidR="00CE716C" w:rsidRDefault="00711518">
      <w:pPr>
        <w:tabs>
          <w:tab w:val="left" w:pos="3420"/>
        </w:tabs>
        <w:spacing w:line="400" w:lineRule="atLeast"/>
        <w:rPr>
          <w:color w:val="000000"/>
        </w:rPr>
      </w:pPr>
      <w:r>
        <w:rPr>
          <w:color w:val="000000"/>
        </w:rPr>
        <w:t>A</w:t>
      </w:r>
      <w:r>
        <w:rPr>
          <w:color w:val="000000"/>
        </w:rPr>
        <w:t>．</w:t>
      </w:r>
      <w:r>
        <w:rPr>
          <w:color w:val="000000"/>
        </w:rPr>
        <w:t>9</w:t>
      </w:r>
      <w:r>
        <w:rPr>
          <w:rFonts w:hint="eastAsia"/>
          <w:color w:val="000000"/>
        </w:rPr>
        <w:tab/>
      </w:r>
      <w:r>
        <w:rPr>
          <w:color w:val="000000"/>
        </w:rPr>
        <w:t>B</w:t>
      </w:r>
      <w:r>
        <w:rPr>
          <w:color w:val="000000"/>
        </w:rPr>
        <w:t>．</w:t>
      </w:r>
      <w:r>
        <w:rPr>
          <w:color w:val="000000"/>
        </w:rPr>
        <w:t>10</w:t>
      </w:r>
    </w:p>
    <w:p w:rsidR="00CE716C" w:rsidRDefault="00711518">
      <w:pPr>
        <w:tabs>
          <w:tab w:val="left" w:pos="3420"/>
        </w:tabs>
        <w:spacing w:line="400" w:lineRule="atLeast"/>
        <w:rPr>
          <w:color w:val="000000"/>
        </w:rPr>
      </w:pPr>
      <w:r>
        <w:rPr>
          <w:color w:val="000000"/>
        </w:rPr>
        <w:t>C</w:t>
      </w:r>
      <w:r>
        <w:rPr>
          <w:color w:val="000000"/>
        </w:rPr>
        <w:t>．</w:t>
      </w:r>
      <w:r>
        <w:rPr>
          <w:color w:val="000000"/>
        </w:rPr>
        <w:t>11</w:t>
      </w:r>
      <w:r>
        <w:rPr>
          <w:rFonts w:hint="eastAsia"/>
          <w:color w:val="000000"/>
        </w:rPr>
        <w:tab/>
      </w:r>
      <w:r>
        <w:rPr>
          <w:color w:val="000000"/>
        </w:rPr>
        <w:t>D</w:t>
      </w:r>
      <w:r>
        <w:rPr>
          <w:color w:val="000000"/>
        </w:rPr>
        <w:t>．</w:t>
      </w:r>
      <w:r>
        <w:rPr>
          <w:color w:val="000000"/>
        </w:rPr>
        <w:t>l2</w:t>
      </w:r>
    </w:p>
    <w:p w:rsidR="00CE716C" w:rsidRDefault="00711518">
      <w:pPr>
        <w:tabs>
          <w:tab w:val="left" w:pos="3420"/>
        </w:tabs>
        <w:spacing w:line="400" w:lineRule="atLeast"/>
        <w:ind w:left="420" w:hangingChars="200" w:hanging="420"/>
        <w:rPr>
          <w:color w:val="000000"/>
        </w:rPr>
      </w:pPr>
      <w:r>
        <w:rPr>
          <w:color w:val="000000"/>
        </w:rPr>
        <w:t>l8</w:t>
      </w:r>
      <w:r>
        <w:rPr>
          <w:color w:val="000000"/>
        </w:rPr>
        <w:t>．</w:t>
      </w:r>
      <w:r>
        <w:rPr>
          <w:color w:val="000000"/>
        </w:rPr>
        <w:t>UNIX</w:t>
      </w:r>
      <w:r>
        <w:rPr>
          <w:color w:val="000000"/>
        </w:rPr>
        <w:t>的内核是用</w:t>
      </w:r>
      <w:r>
        <w:rPr>
          <w:color w:val="000000"/>
        </w:rPr>
        <w:t>C</w:t>
      </w:r>
      <w:r>
        <w:rPr>
          <w:color w:val="000000"/>
        </w:rPr>
        <w:t>语言和汇编语言编写，它们被分成能独立编译和汇编的几十个源代码文件，这些文件按编译方式大致可以分为：</w:t>
      </w:r>
      <w:r>
        <w:rPr>
          <w:color w:val="000000"/>
        </w:rPr>
        <w:t>(       )</w:t>
      </w:r>
    </w:p>
    <w:p w:rsidR="00CE716C" w:rsidRDefault="00711518">
      <w:pPr>
        <w:tabs>
          <w:tab w:val="left" w:pos="3420"/>
        </w:tabs>
        <w:spacing w:line="400" w:lineRule="atLeast"/>
        <w:rPr>
          <w:color w:val="000000"/>
        </w:rPr>
      </w:pPr>
      <w:r>
        <w:rPr>
          <w:color w:val="000000"/>
        </w:rPr>
        <w:t>A</w:t>
      </w:r>
      <w:r>
        <w:rPr>
          <w:color w:val="000000"/>
        </w:rPr>
        <w:t>．汇编语言文件和</w:t>
      </w:r>
      <w:r>
        <w:rPr>
          <w:color w:val="000000"/>
        </w:rPr>
        <w:t>C</w:t>
      </w:r>
      <w:r>
        <w:rPr>
          <w:color w:val="000000"/>
        </w:rPr>
        <w:t>语言文件</w:t>
      </w:r>
    </w:p>
    <w:p w:rsidR="00CE716C" w:rsidRDefault="00711518">
      <w:pPr>
        <w:tabs>
          <w:tab w:val="left" w:pos="3420"/>
        </w:tabs>
        <w:spacing w:line="400" w:lineRule="atLeast"/>
        <w:rPr>
          <w:color w:val="000000"/>
        </w:rPr>
      </w:pPr>
      <w:r>
        <w:rPr>
          <w:color w:val="000000"/>
        </w:rPr>
        <w:t>B</w:t>
      </w:r>
      <w:r>
        <w:rPr>
          <w:color w:val="000000"/>
        </w:rPr>
        <w:t>．</w:t>
      </w:r>
      <w:r>
        <w:rPr>
          <w:color w:val="000000"/>
        </w:rPr>
        <w:t>汇编语言全局文件和</w:t>
      </w:r>
      <w:r>
        <w:rPr>
          <w:color w:val="000000"/>
        </w:rPr>
        <w:t>C</w:t>
      </w:r>
      <w:r>
        <w:rPr>
          <w:color w:val="000000"/>
        </w:rPr>
        <w:t>语言全</w:t>
      </w:r>
      <w:r>
        <w:rPr>
          <w:rFonts w:hint="eastAsia"/>
          <w:color w:val="000000"/>
        </w:rPr>
        <w:t>局文件</w:t>
      </w:r>
    </w:p>
    <w:p w:rsidR="00CE716C" w:rsidRDefault="00711518">
      <w:pPr>
        <w:tabs>
          <w:tab w:val="left" w:pos="3420"/>
        </w:tabs>
        <w:spacing w:line="400" w:lineRule="atLeast"/>
        <w:rPr>
          <w:color w:val="000000"/>
        </w:rPr>
      </w:pPr>
      <w:r>
        <w:rPr>
          <w:color w:val="000000"/>
        </w:rPr>
        <w:t>C</w:t>
      </w:r>
      <w:r>
        <w:rPr>
          <w:color w:val="000000"/>
        </w:rPr>
        <w:t>．汇编语言文件、汇编语言全局变量文件和</w:t>
      </w:r>
      <w:r>
        <w:rPr>
          <w:color w:val="000000"/>
        </w:rPr>
        <w:t>C</w:t>
      </w:r>
      <w:r>
        <w:rPr>
          <w:color w:val="000000"/>
        </w:rPr>
        <w:t>语言文件</w:t>
      </w:r>
    </w:p>
    <w:p w:rsidR="00CE716C" w:rsidRDefault="00711518">
      <w:pPr>
        <w:tabs>
          <w:tab w:val="left" w:pos="3420"/>
        </w:tabs>
        <w:spacing w:line="400" w:lineRule="atLeast"/>
        <w:rPr>
          <w:color w:val="000000"/>
        </w:rPr>
      </w:pPr>
      <w:r>
        <w:rPr>
          <w:color w:val="000000"/>
        </w:rPr>
        <w:lastRenderedPageBreak/>
        <w:t>D</w:t>
      </w:r>
      <w:r>
        <w:rPr>
          <w:color w:val="000000"/>
        </w:rPr>
        <w:t>．汇编语言文件、</w:t>
      </w:r>
      <w:r>
        <w:rPr>
          <w:color w:val="000000"/>
        </w:rPr>
        <w:t>C</w:t>
      </w:r>
      <w:r>
        <w:rPr>
          <w:color w:val="000000"/>
        </w:rPr>
        <w:t>语言文件和</w:t>
      </w:r>
      <w:r>
        <w:rPr>
          <w:color w:val="000000"/>
        </w:rPr>
        <w:t>C</w:t>
      </w:r>
      <w:r>
        <w:rPr>
          <w:color w:val="000000"/>
        </w:rPr>
        <w:t>语言全局变量文件</w:t>
      </w:r>
    </w:p>
    <w:p w:rsidR="00CE716C" w:rsidRDefault="00711518">
      <w:pPr>
        <w:tabs>
          <w:tab w:val="left" w:pos="3420"/>
        </w:tabs>
        <w:spacing w:line="400" w:lineRule="atLeast"/>
        <w:rPr>
          <w:color w:val="000000"/>
        </w:rPr>
      </w:pPr>
      <w:r>
        <w:rPr>
          <w:color w:val="000000"/>
        </w:rPr>
        <w:t>l9</w:t>
      </w:r>
      <w:r>
        <w:rPr>
          <w:color w:val="000000"/>
        </w:rPr>
        <w:t>．</w:t>
      </w:r>
      <w:r>
        <w:rPr>
          <w:color w:val="000000"/>
        </w:rPr>
        <w:t>UNIX</w:t>
      </w:r>
      <w:r>
        <w:rPr>
          <w:color w:val="000000"/>
        </w:rPr>
        <w:t>系统中，一个</w:t>
      </w:r>
      <w:r>
        <w:rPr>
          <w:color w:val="000000"/>
        </w:rPr>
        <w:t>proc</w:t>
      </w:r>
      <w:r>
        <w:rPr>
          <w:color w:val="000000"/>
        </w:rPr>
        <w:t>文件的内容是：</w:t>
      </w:r>
    </w:p>
    <w:p w:rsidR="00CE716C" w:rsidRDefault="00711518">
      <w:pPr>
        <w:tabs>
          <w:tab w:val="left" w:pos="3420"/>
        </w:tabs>
        <w:spacing w:line="400" w:lineRule="atLeast"/>
        <w:ind w:firstLineChars="500" w:firstLine="1050"/>
        <w:rPr>
          <w:color w:val="000000"/>
        </w:rPr>
      </w:pPr>
      <w:r>
        <w:rPr>
          <w:rFonts w:hint="eastAsia"/>
          <w:color w:val="000000"/>
        </w:rPr>
        <w:t>cc   $1</w:t>
      </w:r>
    </w:p>
    <w:p w:rsidR="00CE716C" w:rsidRDefault="00711518">
      <w:pPr>
        <w:tabs>
          <w:tab w:val="left" w:pos="3420"/>
        </w:tabs>
        <w:spacing w:line="400" w:lineRule="atLeast"/>
        <w:ind w:firstLineChars="500" w:firstLine="1050"/>
        <w:rPr>
          <w:color w:val="000000"/>
        </w:rPr>
      </w:pPr>
      <w:r>
        <w:rPr>
          <w:rFonts w:hint="eastAsia"/>
          <w:color w:val="000000"/>
        </w:rPr>
        <w:t>mv  a.out   $2</w:t>
      </w:r>
    </w:p>
    <w:p w:rsidR="00CE716C" w:rsidRDefault="00711518">
      <w:pPr>
        <w:tabs>
          <w:tab w:val="left" w:pos="3420"/>
        </w:tabs>
        <w:spacing w:line="400" w:lineRule="atLeast"/>
        <w:ind w:firstLineChars="500" w:firstLine="1050"/>
        <w:rPr>
          <w:color w:val="000000"/>
        </w:rPr>
      </w:pPr>
      <w:r>
        <w:rPr>
          <w:rFonts w:hint="eastAsia"/>
          <w:color w:val="000000"/>
        </w:rPr>
        <w:t>$2</w:t>
      </w:r>
    </w:p>
    <w:p w:rsidR="00CE716C" w:rsidRDefault="00711518">
      <w:pPr>
        <w:tabs>
          <w:tab w:val="left" w:pos="3420"/>
        </w:tabs>
        <w:spacing w:line="400" w:lineRule="atLeast"/>
        <w:ind w:firstLineChars="200" w:firstLine="420"/>
        <w:rPr>
          <w:color w:val="000000"/>
        </w:rPr>
      </w:pPr>
      <w:r>
        <w:rPr>
          <w:color w:val="000000"/>
        </w:rPr>
        <w:t>这样，使用命令</w:t>
      </w:r>
    </w:p>
    <w:p w:rsidR="00CE716C" w:rsidRDefault="00711518">
      <w:pPr>
        <w:tabs>
          <w:tab w:val="left" w:pos="3420"/>
        </w:tabs>
        <w:spacing w:line="400" w:lineRule="atLeast"/>
        <w:ind w:firstLineChars="500" w:firstLine="1050"/>
        <w:rPr>
          <w:color w:val="000000"/>
        </w:rPr>
      </w:pPr>
      <w:r>
        <w:rPr>
          <w:color w:val="000000"/>
        </w:rPr>
        <w:t>csh</w:t>
      </w:r>
      <w:r>
        <w:rPr>
          <w:rFonts w:hint="eastAsia"/>
          <w:color w:val="000000"/>
        </w:rPr>
        <w:t xml:space="preserve">  </w:t>
      </w:r>
      <w:r>
        <w:rPr>
          <w:color w:val="000000"/>
        </w:rPr>
        <w:t>proc</w:t>
      </w:r>
      <w:r>
        <w:rPr>
          <w:rFonts w:hint="eastAsia"/>
          <w:color w:val="000000"/>
        </w:rPr>
        <w:t xml:space="preserve">   </w:t>
      </w:r>
      <w:r>
        <w:rPr>
          <w:color w:val="000000"/>
        </w:rPr>
        <w:t>progl</w:t>
      </w:r>
      <w:r>
        <w:rPr>
          <w:rFonts w:hint="eastAsia"/>
          <w:color w:val="000000"/>
        </w:rPr>
        <w:t xml:space="preserve">  </w:t>
      </w:r>
      <w:r>
        <w:rPr>
          <w:color w:val="000000"/>
        </w:rPr>
        <w:t>prog2</w:t>
      </w:r>
    </w:p>
    <w:p w:rsidR="00CE716C" w:rsidRDefault="00711518">
      <w:pPr>
        <w:tabs>
          <w:tab w:val="left" w:pos="3420"/>
        </w:tabs>
        <w:spacing w:line="400" w:lineRule="atLeast"/>
        <w:rPr>
          <w:color w:val="000000"/>
        </w:rPr>
      </w:pPr>
      <w:r>
        <w:rPr>
          <w:color w:val="000000"/>
        </w:rPr>
        <w:t>其意义是：</w:t>
      </w:r>
      <w:r>
        <w:rPr>
          <w:color w:val="000000"/>
        </w:rPr>
        <w:t>(</w:t>
      </w:r>
      <w:r>
        <w:rPr>
          <w:rFonts w:hint="eastAsia"/>
          <w:color w:val="000000"/>
        </w:rPr>
        <w:t xml:space="preserve">       </w:t>
      </w:r>
      <w:r>
        <w:rPr>
          <w:color w:val="000000"/>
        </w:rPr>
        <w:t>)</w:t>
      </w:r>
    </w:p>
    <w:p w:rsidR="00CE716C" w:rsidRDefault="00711518">
      <w:pPr>
        <w:tabs>
          <w:tab w:val="left" w:pos="3420"/>
        </w:tabs>
        <w:spacing w:line="400" w:lineRule="atLeast"/>
        <w:rPr>
          <w:color w:val="000000"/>
        </w:rPr>
      </w:pPr>
      <w:r>
        <w:rPr>
          <w:color w:val="000000"/>
        </w:rPr>
        <w:t>A</w:t>
      </w:r>
      <w:r>
        <w:rPr>
          <w:color w:val="000000"/>
        </w:rPr>
        <w:t>．对源程序</w:t>
      </w:r>
      <w:r>
        <w:rPr>
          <w:color w:val="000000"/>
        </w:rPr>
        <w:t>proc</w:t>
      </w:r>
      <w:r>
        <w:rPr>
          <w:color w:val="000000"/>
        </w:rPr>
        <w:t>进行编译，目标程序名修改为</w:t>
      </w:r>
      <w:r>
        <w:rPr>
          <w:color w:val="000000"/>
        </w:rPr>
        <w:t>progl</w:t>
      </w:r>
      <w:r>
        <w:rPr>
          <w:color w:val="000000"/>
        </w:rPr>
        <w:t>，最后运行目标程序</w:t>
      </w:r>
      <w:r>
        <w:rPr>
          <w:color w:val="000000"/>
        </w:rPr>
        <w:t>prog2</w:t>
      </w:r>
    </w:p>
    <w:p w:rsidR="00CE716C" w:rsidRDefault="00711518">
      <w:pPr>
        <w:tabs>
          <w:tab w:val="left" w:pos="3420"/>
        </w:tabs>
        <w:spacing w:line="400" w:lineRule="atLeast"/>
        <w:rPr>
          <w:color w:val="000000"/>
        </w:rPr>
      </w:pPr>
      <w:r>
        <w:rPr>
          <w:color w:val="000000"/>
        </w:rPr>
        <w:t>B</w:t>
      </w:r>
      <w:r>
        <w:rPr>
          <w:color w:val="000000"/>
        </w:rPr>
        <w:t>．对源程序</w:t>
      </w:r>
      <w:r>
        <w:rPr>
          <w:color w:val="000000"/>
        </w:rPr>
        <w:t>progl</w:t>
      </w:r>
      <w:r>
        <w:rPr>
          <w:color w:val="000000"/>
        </w:rPr>
        <w:t>进行编译，目标程序名修改为</w:t>
      </w:r>
      <w:r>
        <w:rPr>
          <w:color w:val="000000"/>
        </w:rPr>
        <w:t>proc</w:t>
      </w:r>
      <w:r>
        <w:rPr>
          <w:color w:val="000000"/>
        </w:rPr>
        <w:t>，最后运行目标程序</w:t>
      </w:r>
      <w:r>
        <w:rPr>
          <w:color w:val="000000"/>
        </w:rPr>
        <w:t>prog2</w:t>
      </w:r>
    </w:p>
    <w:p w:rsidR="00CE716C" w:rsidRDefault="00711518">
      <w:pPr>
        <w:tabs>
          <w:tab w:val="left" w:pos="3420"/>
        </w:tabs>
        <w:spacing w:line="400" w:lineRule="atLeast"/>
        <w:rPr>
          <w:color w:val="000000"/>
        </w:rPr>
      </w:pPr>
      <w:r>
        <w:rPr>
          <w:color w:val="000000"/>
        </w:rPr>
        <w:t>C</w:t>
      </w:r>
      <w:r>
        <w:rPr>
          <w:color w:val="000000"/>
        </w:rPr>
        <w:t>．对源程序</w:t>
      </w:r>
      <w:r>
        <w:rPr>
          <w:color w:val="000000"/>
        </w:rPr>
        <w:t>prog1</w:t>
      </w:r>
      <w:r>
        <w:rPr>
          <w:color w:val="000000"/>
        </w:rPr>
        <w:t>进行编译，目标程序</w:t>
      </w:r>
      <w:r>
        <w:rPr>
          <w:rFonts w:hint="eastAsia"/>
          <w:color w:val="000000"/>
        </w:rPr>
        <w:t>名</w:t>
      </w:r>
      <w:r>
        <w:rPr>
          <w:color w:val="000000"/>
        </w:rPr>
        <w:t>修改为</w:t>
      </w:r>
      <w:r>
        <w:rPr>
          <w:color w:val="000000"/>
        </w:rPr>
        <w:t>prog2</w:t>
      </w:r>
      <w:r>
        <w:rPr>
          <w:color w:val="000000"/>
        </w:rPr>
        <w:t>，最后运行目标程序</w:t>
      </w:r>
      <w:r>
        <w:rPr>
          <w:color w:val="000000"/>
        </w:rPr>
        <w:t>proc</w:t>
      </w:r>
    </w:p>
    <w:p w:rsidR="00CE716C" w:rsidRDefault="00711518">
      <w:pPr>
        <w:tabs>
          <w:tab w:val="left" w:pos="3420"/>
        </w:tabs>
        <w:spacing w:line="400" w:lineRule="atLeast"/>
        <w:rPr>
          <w:color w:val="000000"/>
        </w:rPr>
      </w:pPr>
      <w:r>
        <w:rPr>
          <w:color w:val="000000"/>
        </w:rPr>
        <w:t>D</w:t>
      </w:r>
      <w:r>
        <w:rPr>
          <w:color w:val="000000"/>
        </w:rPr>
        <w:t>．对源程序</w:t>
      </w:r>
      <w:r>
        <w:rPr>
          <w:color w:val="000000"/>
        </w:rPr>
        <w:t>progl</w:t>
      </w:r>
      <w:r>
        <w:rPr>
          <w:color w:val="000000"/>
        </w:rPr>
        <w:t>进行编译，目标程序名修改为</w:t>
      </w:r>
      <w:r>
        <w:rPr>
          <w:color w:val="000000"/>
        </w:rPr>
        <w:t>prog2</w:t>
      </w:r>
      <w:r>
        <w:rPr>
          <w:color w:val="000000"/>
        </w:rPr>
        <w:t>，最后运行目标程序</w:t>
      </w:r>
      <w:r>
        <w:rPr>
          <w:color w:val="000000"/>
        </w:rPr>
        <w:t>prog2</w:t>
      </w:r>
    </w:p>
    <w:p w:rsidR="00CE716C" w:rsidRDefault="00711518">
      <w:pPr>
        <w:tabs>
          <w:tab w:val="left" w:pos="3420"/>
        </w:tabs>
        <w:spacing w:line="400" w:lineRule="atLeast"/>
        <w:rPr>
          <w:color w:val="000000"/>
        </w:rPr>
      </w:pPr>
      <w:r>
        <w:rPr>
          <w:color w:val="000000"/>
        </w:rPr>
        <w:t>20</w:t>
      </w:r>
      <w:r>
        <w:rPr>
          <w:color w:val="000000"/>
        </w:rPr>
        <w:t>．对</w:t>
      </w:r>
      <w:r>
        <w:rPr>
          <w:rFonts w:hint="eastAsia"/>
          <w:color w:val="000000"/>
        </w:rPr>
        <w:t>于</w:t>
      </w:r>
      <w:r>
        <w:rPr>
          <w:color w:val="000000"/>
        </w:rPr>
        <w:t>UNIX</w:t>
      </w:r>
      <w:r>
        <w:rPr>
          <w:color w:val="000000"/>
        </w:rPr>
        <w:t>系统运行期间维护的系统打开文件表和进程打开文件表，正确的说明是：</w:t>
      </w:r>
    </w:p>
    <w:p w:rsidR="00CE716C" w:rsidRDefault="00711518">
      <w:pPr>
        <w:tabs>
          <w:tab w:val="left" w:pos="3420"/>
        </w:tabs>
        <w:spacing w:line="400" w:lineRule="atLeast"/>
        <w:rPr>
          <w:color w:val="000000"/>
        </w:rPr>
      </w:pPr>
      <w:r>
        <w:rPr>
          <w:color w:val="000000"/>
        </w:rPr>
        <w:t>A</w:t>
      </w:r>
      <w:r>
        <w:rPr>
          <w:color w:val="000000"/>
        </w:rPr>
        <w:t>．系统打开文件表是</w:t>
      </w:r>
      <w:r>
        <w:rPr>
          <w:color w:val="000000"/>
        </w:rPr>
        <w:t>UNIX</w:t>
      </w:r>
      <w:r>
        <w:rPr>
          <w:color w:val="000000"/>
        </w:rPr>
        <w:t>系统本身使用的</w:t>
      </w:r>
    </w:p>
    <w:p w:rsidR="00CE716C" w:rsidRDefault="00711518">
      <w:pPr>
        <w:tabs>
          <w:tab w:val="left" w:pos="3420"/>
        </w:tabs>
        <w:spacing w:line="400" w:lineRule="atLeast"/>
        <w:rPr>
          <w:color w:val="000000"/>
        </w:rPr>
      </w:pPr>
      <w:r>
        <w:rPr>
          <w:color w:val="000000"/>
        </w:rPr>
        <w:t>B</w:t>
      </w:r>
      <w:r>
        <w:rPr>
          <w:color w:val="000000"/>
        </w:rPr>
        <w:t>．用户进程是使用进程打开文件表来管理进程本身对文件的操作</w:t>
      </w:r>
    </w:p>
    <w:p w:rsidR="00CE716C" w:rsidRDefault="00711518">
      <w:pPr>
        <w:tabs>
          <w:tab w:val="left" w:pos="3420"/>
        </w:tabs>
        <w:spacing w:line="400" w:lineRule="atLeast"/>
        <w:rPr>
          <w:color w:val="000000"/>
        </w:rPr>
      </w:pPr>
      <w:r>
        <w:rPr>
          <w:color w:val="000000"/>
        </w:rPr>
        <w:t>C</w:t>
      </w:r>
      <w:r>
        <w:rPr>
          <w:color w:val="000000"/>
        </w:rPr>
        <w:t>．系统打开文件表主要用于对文件读写操作的控制</w:t>
      </w:r>
    </w:p>
    <w:p w:rsidR="00CE716C" w:rsidRDefault="00711518">
      <w:pPr>
        <w:tabs>
          <w:tab w:val="left" w:pos="3420"/>
        </w:tabs>
        <w:spacing w:line="400" w:lineRule="atLeast"/>
        <w:rPr>
          <w:color w:val="000000"/>
        </w:rPr>
      </w:pPr>
      <w:r>
        <w:rPr>
          <w:color w:val="000000"/>
        </w:rPr>
        <w:t>D</w:t>
      </w:r>
      <w:r>
        <w:rPr>
          <w:color w:val="000000"/>
        </w:rPr>
        <w:t>．进程打开文件表主要用于对文件读写操作的控制</w:t>
      </w:r>
    </w:p>
    <w:p w:rsidR="00CE716C" w:rsidRDefault="00711518">
      <w:pPr>
        <w:pStyle w:val="a3"/>
        <w:tabs>
          <w:tab w:val="left" w:pos="3420"/>
        </w:tabs>
        <w:spacing w:line="400" w:lineRule="atLeast"/>
        <w:ind w:left="0"/>
        <w:rPr>
          <w:rFonts w:eastAsia="黑体"/>
          <w:b w:val="0"/>
          <w:bCs w:val="0"/>
        </w:rPr>
      </w:pPr>
      <w:r>
        <w:rPr>
          <w:rFonts w:eastAsia="黑体" w:hint="eastAsia"/>
          <w:b w:val="0"/>
          <w:bCs w:val="0"/>
        </w:rPr>
        <w:t>二、多项选择题（本大题共</w:t>
      </w:r>
      <w:r>
        <w:rPr>
          <w:rFonts w:eastAsia="黑体" w:hint="eastAsia"/>
          <w:b w:val="0"/>
          <w:bCs w:val="0"/>
        </w:rPr>
        <w:t>5</w:t>
      </w:r>
      <w:r>
        <w:rPr>
          <w:rFonts w:eastAsia="黑体" w:hint="eastAsia"/>
          <w:b w:val="0"/>
          <w:bCs w:val="0"/>
        </w:rPr>
        <w:t>小题，每小题</w:t>
      </w:r>
      <w:r>
        <w:rPr>
          <w:rFonts w:eastAsia="黑体" w:hint="eastAsia"/>
          <w:b w:val="0"/>
          <w:bCs w:val="0"/>
        </w:rPr>
        <w:t>2</w:t>
      </w:r>
      <w:r>
        <w:rPr>
          <w:rFonts w:eastAsia="黑体" w:hint="eastAsia"/>
          <w:b w:val="0"/>
          <w:bCs w:val="0"/>
        </w:rPr>
        <w:t>分，共</w:t>
      </w:r>
      <w:r>
        <w:rPr>
          <w:rFonts w:eastAsia="黑体" w:hint="eastAsia"/>
          <w:b w:val="0"/>
          <w:bCs w:val="0"/>
        </w:rPr>
        <w:t>10</w:t>
      </w:r>
      <w:r>
        <w:rPr>
          <w:rFonts w:eastAsia="黑体" w:hint="eastAsia"/>
          <w:b w:val="0"/>
          <w:bCs w:val="0"/>
        </w:rPr>
        <w:t>分）</w:t>
      </w:r>
    </w:p>
    <w:p w:rsidR="00CE716C" w:rsidRDefault="00711518">
      <w:pPr>
        <w:pStyle w:val="a3"/>
        <w:tabs>
          <w:tab w:val="left" w:pos="3420"/>
        </w:tabs>
        <w:spacing w:line="400" w:lineRule="atLeast"/>
        <w:rPr>
          <w:b w:val="0"/>
          <w:bCs w:val="0"/>
        </w:rPr>
      </w:pPr>
      <w:r>
        <w:rPr>
          <w:rFonts w:eastAsia="黑体" w:hint="eastAsia"/>
          <w:b w:val="0"/>
          <w:bCs w:val="0"/>
        </w:rPr>
        <w:t>在每小题列出的五个备选项中有二个至五个是符合题目要求的，请将其代码填写在题后的括号内。错选、多选、少选或未选均无分。</w:t>
      </w:r>
    </w:p>
    <w:p w:rsidR="00CE716C" w:rsidRDefault="00711518">
      <w:pPr>
        <w:tabs>
          <w:tab w:val="left" w:pos="3420"/>
        </w:tabs>
        <w:spacing w:line="400" w:lineRule="atLeast"/>
        <w:rPr>
          <w:color w:val="000000"/>
        </w:rPr>
      </w:pPr>
      <w:r>
        <w:rPr>
          <w:color w:val="000000"/>
        </w:rPr>
        <w:t>21</w:t>
      </w:r>
      <w:r>
        <w:rPr>
          <w:color w:val="000000"/>
        </w:rPr>
        <w:t>．下列阐述中，正确的说法是</w:t>
      </w:r>
      <w:r>
        <w:rPr>
          <w:color w:val="000000"/>
        </w:rPr>
        <w:t>(       )</w:t>
      </w:r>
    </w:p>
    <w:p w:rsidR="00CE716C" w:rsidRDefault="00711518">
      <w:pPr>
        <w:tabs>
          <w:tab w:val="left" w:pos="3420"/>
        </w:tabs>
        <w:spacing w:line="400" w:lineRule="atLeast"/>
        <w:rPr>
          <w:color w:val="000000"/>
        </w:rPr>
      </w:pPr>
      <w:r>
        <w:rPr>
          <w:color w:val="000000"/>
        </w:rPr>
        <w:t>A</w:t>
      </w:r>
      <w:r>
        <w:rPr>
          <w:color w:val="000000"/>
        </w:rPr>
        <w:t>．进程的切换由进程调度完成</w:t>
      </w:r>
    </w:p>
    <w:p w:rsidR="00CE716C" w:rsidRDefault="00711518">
      <w:pPr>
        <w:tabs>
          <w:tab w:val="left" w:pos="3420"/>
        </w:tabs>
        <w:spacing w:line="400" w:lineRule="atLeast"/>
        <w:rPr>
          <w:color w:val="000000"/>
        </w:rPr>
      </w:pPr>
      <w:r>
        <w:rPr>
          <w:color w:val="000000"/>
        </w:rPr>
        <w:t>B</w:t>
      </w:r>
      <w:r>
        <w:rPr>
          <w:color w:val="000000"/>
        </w:rPr>
        <w:t>．进程的切换由进程状态的变化引起的</w:t>
      </w:r>
    </w:p>
    <w:p w:rsidR="00CE716C" w:rsidRDefault="00711518">
      <w:pPr>
        <w:tabs>
          <w:tab w:val="left" w:pos="3420"/>
        </w:tabs>
        <w:spacing w:line="400" w:lineRule="atLeast"/>
        <w:rPr>
          <w:color w:val="000000"/>
        </w:rPr>
      </w:pPr>
      <w:r>
        <w:rPr>
          <w:color w:val="000000"/>
        </w:rPr>
        <w:t>C</w:t>
      </w:r>
      <w:r>
        <w:rPr>
          <w:color w:val="000000"/>
        </w:rPr>
        <w:t>．进程的切换使得每个进程均有机会占用处理器</w:t>
      </w:r>
    </w:p>
    <w:p w:rsidR="00CE716C" w:rsidRDefault="00711518">
      <w:pPr>
        <w:tabs>
          <w:tab w:val="left" w:pos="3420"/>
        </w:tabs>
        <w:spacing w:line="400" w:lineRule="atLeast"/>
        <w:rPr>
          <w:color w:val="000000"/>
        </w:rPr>
      </w:pPr>
      <w:r>
        <w:rPr>
          <w:color w:val="000000"/>
        </w:rPr>
        <w:t>D</w:t>
      </w:r>
      <w:r>
        <w:rPr>
          <w:color w:val="000000"/>
        </w:rPr>
        <w:t>．进程状态的变化与发生的中断事件无关</w:t>
      </w:r>
    </w:p>
    <w:p w:rsidR="00CE716C" w:rsidRDefault="00711518">
      <w:pPr>
        <w:tabs>
          <w:tab w:val="left" w:pos="3420"/>
        </w:tabs>
        <w:spacing w:line="400" w:lineRule="atLeast"/>
        <w:rPr>
          <w:color w:val="000000"/>
        </w:rPr>
      </w:pPr>
      <w:r>
        <w:rPr>
          <w:color w:val="000000"/>
        </w:rPr>
        <w:t>E</w:t>
      </w:r>
      <w:r>
        <w:rPr>
          <w:color w:val="000000"/>
        </w:rPr>
        <w:t>．对中断事件处理后要进行队列的调整</w:t>
      </w:r>
    </w:p>
    <w:p w:rsidR="00CE716C" w:rsidRDefault="00711518">
      <w:pPr>
        <w:tabs>
          <w:tab w:val="left" w:pos="3420"/>
        </w:tabs>
        <w:spacing w:line="400" w:lineRule="atLeast"/>
        <w:rPr>
          <w:color w:val="000000"/>
        </w:rPr>
      </w:pPr>
      <w:r>
        <w:rPr>
          <w:color w:val="000000"/>
        </w:rPr>
        <w:t>22</w:t>
      </w:r>
      <w:r>
        <w:rPr>
          <w:color w:val="000000"/>
        </w:rPr>
        <w:t>．计算机系统中，可以用于实现虚拟存储管理的软件技术有</w:t>
      </w:r>
      <w:r>
        <w:rPr>
          <w:color w:val="000000"/>
        </w:rPr>
        <w:t>(       )</w:t>
      </w:r>
    </w:p>
    <w:p w:rsidR="00CE716C" w:rsidRDefault="00711518">
      <w:pPr>
        <w:tabs>
          <w:tab w:val="left" w:pos="3420"/>
        </w:tabs>
        <w:spacing w:line="400" w:lineRule="atLeast"/>
        <w:rPr>
          <w:color w:val="000000"/>
        </w:rPr>
      </w:pPr>
      <w:r>
        <w:rPr>
          <w:color w:val="000000"/>
        </w:rPr>
        <w:t>A</w:t>
      </w:r>
      <w:r>
        <w:rPr>
          <w:color w:val="000000"/>
        </w:rPr>
        <w:t>．移动</w:t>
      </w:r>
      <w:r>
        <w:rPr>
          <w:rFonts w:hint="eastAsia"/>
          <w:color w:val="000000"/>
        </w:rPr>
        <w:tab/>
      </w:r>
      <w:r>
        <w:rPr>
          <w:color w:val="000000"/>
        </w:rPr>
        <w:t>B</w:t>
      </w:r>
      <w:r>
        <w:rPr>
          <w:color w:val="000000"/>
        </w:rPr>
        <w:t>．快表</w:t>
      </w:r>
    </w:p>
    <w:p w:rsidR="00CE716C" w:rsidRDefault="00711518">
      <w:pPr>
        <w:tabs>
          <w:tab w:val="left" w:pos="3420"/>
        </w:tabs>
        <w:spacing w:line="400" w:lineRule="atLeast"/>
        <w:rPr>
          <w:color w:val="000000"/>
        </w:rPr>
      </w:pPr>
      <w:r>
        <w:rPr>
          <w:color w:val="000000"/>
        </w:rPr>
        <w:t>C</w:t>
      </w:r>
      <w:r>
        <w:rPr>
          <w:color w:val="000000"/>
        </w:rPr>
        <w:t>．</w:t>
      </w:r>
      <w:r>
        <w:rPr>
          <w:color w:val="000000"/>
        </w:rPr>
        <w:t>FIFO</w:t>
      </w:r>
      <w:r>
        <w:rPr>
          <w:rFonts w:hint="eastAsia"/>
          <w:color w:val="000000"/>
        </w:rPr>
        <w:tab/>
      </w:r>
      <w:r>
        <w:rPr>
          <w:color w:val="000000"/>
        </w:rPr>
        <w:t>D</w:t>
      </w:r>
      <w:r>
        <w:rPr>
          <w:color w:val="000000"/>
        </w:rPr>
        <w:t>．</w:t>
      </w:r>
      <w:r>
        <w:rPr>
          <w:color w:val="000000"/>
        </w:rPr>
        <w:t>LRU</w:t>
      </w:r>
    </w:p>
    <w:p w:rsidR="00CE716C" w:rsidRDefault="00711518">
      <w:pPr>
        <w:tabs>
          <w:tab w:val="left" w:pos="3420"/>
        </w:tabs>
        <w:spacing w:line="400" w:lineRule="atLeast"/>
        <w:rPr>
          <w:color w:val="000000"/>
        </w:rPr>
      </w:pPr>
      <w:r>
        <w:rPr>
          <w:color w:val="000000"/>
        </w:rPr>
        <w:t>E</w:t>
      </w:r>
      <w:r>
        <w:rPr>
          <w:color w:val="000000"/>
        </w:rPr>
        <w:t>．</w:t>
      </w:r>
      <w:r>
        <w:rPr>
          <w:color w:val="000000"/>
        </w:rPr>
        <w:t>LFU</w:t>
      </w:r>
    </w:p>
    <w:p w:rsidR="00CE716C" w:rsidRDefault="00711518">
      <w:pPr>
        <w:tabs>
          <w:tab w:val="left" w:pos="3420"/>
        </w:tabs>
        <w:spacing w:line="400" w:lineRule="atLeast"/>
        <w:rPr>
          <w:color w:val="000000"/>
        </w:rPr>
      </w:pPr>
      <w:r>
        <w:rPr>
          <w:color w:val="000000"/>
        </w:rPr>
        <w:t>23</w:t>
      </w:r>
      <w:r>
        <w:rPr>
          <w:color w:val="000000"/>
        </w:rPr>
        <w:t>．以下所列的</w:t>
      </w:r>
      <w:r>
        <w:rPr>
          <w:color w:val="000000"/>
        </w:rPr>
        <w:t>“</w:t>
      </w:r>
      <w:r>
        <w:rPr>
          <w:color w:val="000000"/>
        </w:rPr>
        <w:t>文件操作</w:t>
      </w:r>
      <w:r>
        <w:rPr>
          <w:rFonts w:hint="eastAsia"/>
          <w:color w:val="000000"/>
        </w:rPr>
        <w:t>”</w:t>
      </w:r>
      <w:r>
        <w:rPr>
          <w:color w:val="000000"/>
        </w:rPr>
        <w:t>中，</w:t>
      </w:r>
      <w:r>
        <w:rPr>
          <w:rFonts w:hint="eastAsia"/>
          <w:color w:val="000000"/>
        </w:rPr>
        <w:t>（</w:t>
      </w:r>
      <w:r>
        <w:rPr>
          <w:rFonts w:hint="eastAsia"/>
          <w:color w:val="000000"/>
        </w:rPr>
        <w:t xml:space="preserve">       </w:t>
      </w:r>
      <w:r>
        <w:rPr>
          <w:rFonts w:hint="eastAsia"/>
          <w:color w:val="000000"/>
        </w:rPr>
        <w:t>）</w:t>
      </w:r>
      <w:r>
        <w:rPr>
          <w:color w:val="000000"/>
        </w:rPr>
        <w:t>是文件系统提供的功能模块</w:t>
      </w:r>
      <w:r>
        <w:rPr>
          <w:rFonts w:hint="eastAsia"/>
          <w:color w:val="000000"/>
        </w:rPr>
        <w:t>，可供用户调用。</w:t>
      </w:r>
    </w:p>
    <w:p w:rsidR="00CE716C" w:rsidRDefault="00711518">
      <w:pPr>
        <w:tabs>
          <w:tab w:val="left" w:pos="3420"/>
        </w:tabs>
        <w:spacing w:line="400" w:lineRule="atLeast"/>
        <w:rPr>
          <w:color w:val="000000"/>
        </w:rPr>
      </w:pPr>
      <w:r>
        <w:rPr>
          <w:color w:val="000000"/>
        </w:rPr>
        <w:t>A</w:t>
      </w:r>
      <w:r>
        <w:rPr>
          <w:color w:val="000000"/>
        </w:rPr>
        <w:t>．建立文件</w:t>
      </w:r>
      <w:r>
        <w:rPr>
          <w:rFonts w:hint="eastAsia"/>
          <w:color w:val="000000"/>
        </w:rPr>
        <w:tab/>
      </w:r>
      <w:r>
        <w:rPr>
          <w:color w:val="000000"/>
        </w:rPr>
        <w:t>B</w:t>
      </w:r>
      <w:r>
        <w:rPr>
          <w:color w:val="000000"/>
        </w:rPr>
        <w:t>．压缩文件</w:t>
      </w:r>
    </w:p>
    <w:p w:rsidR="00CE716C" w:rsidRDefault="00711518">
      <w:pPr>
        <w:tabs>
          <w:tab w:val="left" w:pos="3420"/>
        </w:tabs>
        <w:spacing w:line="400" w:lineRule="atLeast"/>
        <w:rPr>
          <w:color w:val="000000"/>
        </w:rPr>
      </w:pPr>
      <w:r>
        <w:rPr>
          <w:color w:val="000000"/>
        </w:rPr>
        <w:t>C</w:t>
      </w:r>
      <w:r>
        <w:rPr>
          <w:color w:val="000000"/>
        </w:rPr>
        <w:t>．打开文件</w:t>
      </w:r>
      <w:r>
        <w:rPr>
          <w:rFonts w:hint="eastAsia"/>
          <w:color w:val="000000"/>
        </w:rPr>
        <w:tab/>
      </w:r>
      <w:r>
        <w:rPr>
          <w:color w:val="000000"/>
        </w:rPr>
        <w:t>D</w:t>
      </w:r>
      <w:r>
        <w:rPr>
          <w:color w:val="000000"/>
        </w:rPr>
        <w:t>．读文件</w:t>
      </w:r>
    </w:p>
    <w:p w:rsidR="00CE716C" w:rsidRDefault="00711518">
      <w:pPr>
        <w:tabs>
          <w:tab w:val="left" w:pos="3420"/>
        </w:tabs>
        <w:spacing w:line="400" w:lineRule="atLeast"/>
        <w:rPr>
          <w:color w:val="000000"/>
        </w:rPr>
      </w:pPr>
      <w:r>
        <w:rPr>
          <w:color w:val="000000"/>
        </w:rPr>
        <w:t>E</w:t>
      </w:r>
      <w:r>
        <w:rPr>
          <w:color w:val="000000"/>
        </w:rPr>
        <w:t>．关闭文件</w:t>
      </w:r>
    </w:p>
    <w:p w:rsidR="00CE716C" w:rsidRDefault="00711518">
      <w:pPr>
        <w:tabs>
          <w:tab w:val="left" w:pos="3420"/>
        </w:tabs>
        <w:spacing w:line="400" w:lineRule="atLeast"/>
        <w:rPr>
          <w:color w:val="000000"/>
          <w:sz w:val="22"/>
        </w:rPr>
      </w:pPr>
      <w:r>
        <w:rPr>
          <w:color w:val="000000"/>
          <w:sz w:val="22"/>
        </w:rPr>
        <w:lastRenderedPageBreak/>
        <w:t>24</w:t>
      </w:r>
      <w:r>
        <w:rPr>
          <w:color w:val="000000"/>
          <w:sz w:val="22"/>
        </w:rPr>
        <w:t>．</w:t>
      </w:r>
      <w:r>
        <w:rPr>
          <w:color w:val="000000"/>
          <w:sz w:val="22"/>
        </w:rPr>
        <w:t>PV</w:t>
      </w:r>
      <w:r>
        <w:rPr>
          <w:color w:val="000000"/>
          <w:sz w:val="22"/>
        </w:rPr>
        <w:t>操作是操作系统提供的具有特定功能的原语。利用</w:t>
      </w:r>
      <w:r>
        <w:rPr>
          <w:color w:val="000000"/>
          <w:sz w:val="22"/>
        </w:rPr>
        <w:t>PV</w:t>
      </w:r>
      <w:r>
        <w:rPr>
          <w:color w:val="000000"/>
          <w:sz w:val="22"/>
        </w:rPr>
        <w:t>操作可以</w:t>
      </w:r>
      <w:r>
        <w:rPr>
          <w:color w:val="000000"/>
          <w:sz w:val="22"/>
        </w:rPr>
        <w:t>(       )</w:t>
      </w:r>
    </w:p>
    <w:p w:rsidR="00CE716C" w:rsidRDefault="00711518">
      <w:pPr>
        <w:tabs>
          <w:tab w:val="left" w:pos="3420"/>
        </w:tabs>
        <w:spacing w:line="400" w:lineRule="atLeast"/>
        <w:rPr>
          <w:color w:val="000000"/>
        </w:rPr>
      </w:pPr>
      <w:r>
        <w:rPr>
          <w:color w:val="000000"/>
        </w:rPr>
        <w:t>A</w:t>
      </w:r>
      <w:r>
        <w:rPr>
          <w:color w:val="000000"/>
        </w:rPr>
        <w:t>．保证系统不发生死锁</w:t>
      </w:r>
      <w:r>
        <w:rPr>
          <w:rFonts w:hint="eastAsia"/>
          <w:color w:val="000000"/>
        </w:rPr>
        <w:tab/>
      </w:r>
      <w:r>
        <w:rPr>
          <w:color w:val="000000"/>
        </w:rPr>
        <w:t>B</w:t>
      </w:r>
      <w:r>
        <w:rPr>
          <w:color w:val="000000"/>
        </w:rPr>
        <w:t>．实现资源的互斥使用</w:t>
      </w:r>
    </w:p>
    <w:p w:rsidR="00CE716C" w:rsidRDefault="00711518">
      <w:pPr>
        <w:tabs>
          <w:tab w:val="left" w:pos="3420"/>
        </w:tabs>
        <w:spacing w:line="400" w:lineRule="atLeast"/>
        <w:rPr>
          <w:color w:val="000000"/>
        </w:rPr>
      </w:pPr>
      <w:r>
        <w:rPr>
          <w:color w:val="000000"/>
        </w:rPr>
        <w:t>C</w:t>
      </w:r>
      <w:r>
        <w:rPr>
          <w:color w:val="000000"/>
        </w:rPr>
        <w:t>．推迟进程使用共享资源的时间</w:t>
      </w:r>
      <w:r>
        <w:rPr>
          <w:rFonts w:hint="eastAsia"/>
          <w:color w:val="000000"/>
        </w:rPr>
        <w:tab/>
      </w:r>
      <w:r>
        <w:rPr>
          <w:color w:val="000000"/>
        </w:rPr>
        <w:t>D</w:t>
      </w:r>
      <w:r>
        <w:rPr>
          <w:color w:val="000000"/>
        </w:rPr>
        <w:t>．提高资源利用率</w:t>
      </w:r>
    </w:p>
    <w:p w:rsidR="00CE716C" w:rsidRDefault="00711518">
      <w:pPr>
        <w:tabs>
          <w:tab w:val="left" w:pos="3420"/>
        </w:tabs>
        <w:spacing w:line="400" w:lineRule="atLeast"/>
        <w:rPr>
          <w:color w:val="000000"/>
        </w:rPr>
      </w:pPr>
      <w:r>
        <w:rPr>
          <w:color w:val="000000"/>
        </w:rPr>
        <w:t>E</w:t>
      </w:r>
      <w:r>
        <w:rPr>
          <w:color w:val="000000"/>
        </w:rPr>
        <w:t>．协调进程的执行速度</w:t>
      </w:r>
    </w:p>
    <w:p w:rsidR="00CE716C" w:rsidRDefault="00711518">
      <w:pPr>
        <w:tabs>
          <w:tab w:val="left" w:pos="3420"/>
        </w:tabs>
        <w:spacing w:line="400" w:lineRule="atLeast"/>
        <w:rPr>
          <w:color w:val="000000"/>
        </w:rPr>
      </w:pPr>
      <w:r>
        <w:rPr>
          <w:rFonts w:hint="eastAsia"/>
          <w:color w:val="000000"/>
        </w:rPr>
        <w:t>25</w:t>
      </w:r>
      <w:r>
        <w:rPr>
          <w:color w:val="000000"/>
        </w:rPr>
        <w:t>．</w:t>
      </w:r>
      <w:r>
        <w:rPr>
          <w:color w:val="000000"/>
        </w:rPr>
        <w:t>UN</w:t>
      </w:r>
      <w:r>
        <w:rPr>
          <w:rFonts w:hint="eastAsia"/>
          <w:color w:val="000000"/>
        </w:rPr>
        <w:t>IX</w:t>
      </w:r>
      <w:r>
        <w:rPr>
          <w:color w:val="000000"/>
        </w:rPr>
        <w:t>系统中，对目录文件的存取权限有读、写和执行三种，正确的说明是：</w:t>
      </w:r>
      <w:r>
        <w:rPr>
          <w:color w:val="000000"/>
        </w:rPr>
        <w:t>(       )</w:t>
      </w:r>
    </w:p>
    <w:p w:rsidR="00CE716C" w:rsidRDefault="00711518">
      <w:pPr>
        <w:tabs>
          <w:tab w:val="left" w:pos="3420"/>
        </w:tabs>
        <w:spacing w:line="400" w:lineRule="atLeast"/>
        <w:rPr>
          <w:color w:val="000000"/>
        </w:rPr>
      </w:pPr>
      <w:r>
        <w:rPr>
          <w:color w:val="000000"/>
        </w:rPr>
        <w:t>A</w:t>
      </w:r>
      <w:r>
        <w:rPr>
          <w:color w:val="000000"/>
        </w:rPr>
        <w:t>．读：</w:t>
      </w:r>
      <w:r>
        <w:rPr>
          <w:rFonts w:hint="eastAsia"/>
          <w:color w:val="000000"/>
        </w:rPr>
        <w:t>可以读该目录</w:t>
      </w:r>
    </w:p>
    <w:p w:rsidR="00CE716C" w:rsidRDefault="00711518">
      <w:pPr>
        <w:tabs>
          <w:tab w:val="left" w:pos="3420"/>
        </w:tabs>
        <w:spacing w:line="400" w:lineRule="atLeast"/>
        <w:rPr>
          <w:color w:val="000000"/>
        </w:rPr>
      </w:pPr>
      <w:r>
        <w:rPr>
          <w:rFonts w:hint="eastAsia"/>
          <w:color w:val="000000"/>
        </w:rPr>
        <w:t>B</w:t>
      </w:r>
      <w:r>
        <w:rPr>
          <w:rFonts w:hint="eastAsia"/>
          <w:color w:val="000000"/>
        </w:rPr>
        <w:t>．写：可以增、删这个目录中的目录项</w:t>
      </w:r>
    </w:p>
    <w:p w:rsidR="00CE716C" w:rsidRDefault="00711518">
      <w:pPr>
        <w:tabs>
          <w:tab w:val="left" w:pos="3420"/>
        </w:tabs>
        <w:spacing w:line="400" w:lineRule="atLeast"/>
        <w:rPr>
          <w:color w:val="000000"/>
        </w:rPr>
      </w:pPr>
      <w:r>
        <w:rPr>
          <w:color w:val="000000"/>
        </w:rPr>
        <w:t>C</w:t>
      </w:r>
      <w:r>
        <w:rPr>
          <w:color w:val="000000"/>
        </w:rPr>
        <w:t>．写：</w:t>
      </w:r>
      <w:r>
        <w:rPr>
          <w:rFonts w:hint="eastAsia"/>
          <w:color w:val="000000"/>
        </w:rPr>
        <w:t>可以修改目录的内容</w:t>
      </w:r>
    </w:p>
    <w:p w:rsidR="00CE716C" w:rsidRDefault="00711518">
      <w:pPr>
        <w:tabs>
          <w:tab w:val="left" w:pos="3420"/>
        </w:tabs>
        <w:spacing w:line="400" w:lineRule="atLeast"/>
        <w:rPr>
          <w:color w:val="000000"/>
        </w:rPr>
      </w:pPr>
      <w:r>
        <w:rPr>
          <w:color w:val="000000"/>
        </w:rPr>
        <w:t>D</w:t>
      </w:r>
      <w:r>
        <w:rPr>
          <w:color w:val="000000"/>
        </w:rPr>
        <w:t>．执行：</w:t>
      </w:r>
      <w:r>
        <w:rPr>
          <w:rFonts w:hint="eastAsia"/>
          <w:color w:val="000000"/>
        </w:rPr>
        <w:t>可以改变这个目录的内容</w:t>
      </w:r>
    </w:p>
    <w:p w:rsidR="00CE716C" w:rsidRDefault="00711518">
      <w:pPr>
        <w:tabs>
          <w:tab w:val="left" w:pos="3420"/>
        </w:tabs>
        <w:spacing w:line="400" w:lineRule="atLeast"/>
        <w:rPr>
          <w:color w:val="000000"/>
        </w:rPr>
      </w:pPr>
      <w:r>
        <w:rPr>
          <w:color w:val="000000"/>
        </w:rPr>
        <w:t>E</w:t>
      </w:r>
      <w:r>
        <w:rPr>
          <w:color w:val="000000"/>
        </w:rPr>
        <w:t>．执行：</w:t>
      </w:r>
      <w:r>
        <w:rPr>
          <w:rFonts w:hint="eastAsia"/>
          <w:color w:val="000000"/>
        </w:rPr>
        <w:t>可以为查找一个文件而搜索这个目录</w:t>
      </w:r>
    </w:p>
    <w:p w:rsidR="00CE716C" w:rsidRDefault="00711518">
      <w:pPr>
        <w:tabs>
          <w:tab w:val="left" w:pos="3420"/>
        </w:tabs>
        <w:spacing w:line="400" w:lineRule="atLeast"/>
        <w:rPr>
          <w:rFonts w:eastAsia="黑体"/>
          <w:color w:val="000000"/>
        </w:rPr>
      </w:pPr>
      <w:r>
        <w:rPr>
          <w:rFonts w:eastAsia="黑体" w:hint="eastAsia"/>
          <w:color w:val="000000"/>
        </w:rPr>
        <w:t>三、填空题</w:t>
      </w:r>
      <w:r>
        <w:rPr>
          <w:rFonts w:eastAsia="黑体"/>
          <w:color w:val="000000"/>
        </w:rPr>
        <w:t>(</w:t>
      </w:r>
      <w:r>
        <w:rPr>
          <w:rFonts w:eastAsia="黑体"/>
          <w:color w:val="000000"/>
        </w:rPr>
        <w:t>本大题共</w:t>
      </w:r>
      <w:r>
        <w:rPr>
          <w:rFonts w:eastAsia="黑体"/>
          <w:color w:val="000000"/>
        </w:rPr>
        <w:t>9</w:t>
      </w:r>
      <w:r>
        <w:rPr>
          <w:rFonts w:eastAsia="黑体"/>
          <w:color w:val="000000"/>
        </w:rPr>
        <w:t>小题，每空</w:t>
      </w:r>
      <w:r>
        <w:rPr>
          <w:rFonts w:eastAsia="黑体"/>
          <w:color w:val="000000"/>
        </w:rPr>
        <w:t>1</w:t>
      </w:r>
      <w:r>
        <w:rPr>
          <w:rFonts w:eastAsia="黑体"/>
          <w:color w:val="000000"/>
        </w:rPr>
        <w:t>分，共</w:t>
      </w:r>
      <w:r>
        <w:rPr>
          <w:rFonts w:eastAsia="黑体"/>
          <w:color w:val="000000"/>
        </w:rPr>
        <w:t>l4</w:t>
      </w:r>
      <w:r>
        <w:rPr>
          <w:rFonts w:eastAsia="黑体"/>
          <w:color w:val="000000"/>
        </w:rPr>
        <w:t>分</w:t>
      </w:r>
      <w:r>
        <w:rPr>
          <w:rFonts w:eastAsia="黑体"/>
          <w:color w:val="000000"/>
        </w:rPr>
        <w:t>)</w:t>
      </w:r>
    </w:p>
    <w:p w:rsidR="00CE716C" w:rsidRDefault="00711518">
      <w:pPr>
        <w:tabs>
          <w:tab w:val="left" w:pos="3420"/>
        </w:tabs>
        <w:spacing w:line="400" w:lineRule="atLeast"/>
        <w:rPr>
          <w:color w:val="000000"/>
        </w:rPr>
      </w:pPr>
      <w:r>
        <w:rPr>
          <w:rFonts w:hint="eastAsia"/>
          <w:color w:val="000000"/>
        </w:rPr>
        <w:t>2</w:t>
      </w:r>
      <w:r>
        <w:rPr>
          <w:color w:val="000000"/>
        </w:rPr>
        <w:t>6</w:t>
      </w:r>
      <w:r>
        <w:rPr>
          <w:color w:val="000000"/>
        </w:rPr>
        <w:t>．操作系统的两个主要设计目标是：使计算机系统的使用</w:t>
      </w:r>
      <w:r>
        <w:rPr>
          <w:rFonts w:hint="eastAsia"/>
          <w:color w:val="000000"/>
        </w:rPr>
        <w:t>_______</w:t>
      </w:r>
      <w:r>
        <w:rPr>
          <w:rFonts w:hint="eastAsia"/>
          <w:color w:val="000000"/>
        </w:rPr>
        <w:t>和工作</w:t>
      </w:r>
      <w:r>
        <w:rPr>
          <w:rFonts w:hint="eastAsia"/>
          <w:color w:val="000000"/>
        </w:rPr>
        <w:t>_______</w:t>
      </w:r>
      <w:r>
        <w:rPr>
          <w:rFonts w:hint="eastAsia"/>
          <w:color w:val="000000"/>
        </w:rPr>
        <w:t>。</w:t>
      </w:r>
    </w:p>
    <w:p w:rsidR="00CE716C" w:rsidRDefault="00711518">
      <w:pPr>
        <w:tabs>
          <w:tab w:val="left" w:pos="3420"/>
        </w:tabs>
        <w:spacing w:line="400" w:lineRule="atLeast"/>
        <w:rPr>
          <w:color w:val="000000"/>
          <w:sz w:val="22"/>
        </w:rPr>
      </w:pPr>
      <w:r>
        <w:rPr>
          <w:rFonts w:hint="eastAsia"/>
          <w:color w:val="000000"/>
        </w:rPr>
        <w:t>27</w:t>
      </w:r>
      <w:r>
        <w:rPr>
          <w:rFonts w:hint="eastAsia"/>
          <w:color w:val="000000"/>
        </w:rPr>
        <w:t>．操作系统是计算机系统中必不可少的软件，它归属于</w:t>
      </w:r>
      <w:r>
        <w:rPr>
          <w:rFonts w:hint="eastAsia"/>
          <w:color w:val="000000"/>
        </w:rPr>
        <w:t>_______</w:t>
      </w:r>
      <w:r>
        <w:rPr>
          <w:rFonts w:hint="eastAsia"/>
          <w:color w:val="000000"/>
          <w:sz w:val="22"/>
        </w:rPr>
        <w:t>软件。</w:t>
      </w:r>
    </w:p>
    <w:p w:rsidR="00CE716C" w:rsidRDefault="00711518">
      <w:pPr>
        <w:tabs>
          <w:tab w:val="left" w:pos="3420"/>
        </w:tabs>
        <w:spacing w:line="400" w:lineRule="atLeast"/>
        <w:ind w:left="440" w:hangingChars="200" w:hanging="440"/>
        <w:rPr>
          <w:color w:val="000000"/>
          <w:sz w:val="22"/>
        </w:rPr>
      </w:pPr>
      <w:r>
        <w:rPr>
          <w:color w:val="000000"/>
          <w:sz w:val="22"/>
        </w:rPr>
        <w:t>28</w:t>
      </w:r>
      <w:r>
        <w:rPr>
          <w:color w:val="000000"/>
          <w:sz w:val="22"/>
        </w:rPr>
        <w:t>．能对计算机系统进行初始化且把操作系统核心程序装入主存储器的程序称为</w:t>
      </w:r>
      <w:r>
        <w:rPr>
          <w:rFonts w:hint="eastAsia"/>
          <w:color w:val="000000"/>
        </w:rPr>
        <w:t>_______</w:t>
      </w:r>
      <w:r>
        <w:rPr>
          <w:rFonts w:hint="eastAsia"/>
          <w:color w:val="000000"/>
        </w:rPr>
        <w:t>。</w:t>
      </w:r>
    </w:p>
    <w:p w:rsidR="00CE716C" w:rsidRDefault="00711518">
      <w:pPr>
        <w:tabs>
          <w:tab w:val="left" w:pos="3420"/>
        </w:tabs>
        <w:spacing w:line="400" w:lineRule="atLeast"/>
        <w:rPr>
          <w:color w:val="000000"/>
        </w:rPr>
      </w:pPr>
      <w:r>
        <w:rPr>
          <w:color w:val="000000"/>
        </w:rPr>
        <w:t>29</w:t>
      </w:r>
      <w:r>
        <w:rPr>
          <w:color w:val="000000"/>
        </w:rPr>
        <w:t>．能被多个用户同时调用的</w:t>
      </w:r>
      <w:r>
        <w:rPr>
          <w:rFonts w:hint="eastAsia"/>
          <w:color w:val="000000"/>
        </w:rPr>
        <w:t>程序</w:t>
      </w:r>
      <w:r>
        <w:rPr>
          <w:color w:val="000000"/>
        </w:rPr>
        <w:t>称为</w:t>
      </w:r>
      <w:r>
        <w:rPr>
          <w:rFonts w:hint="eastAsia"/>
          <w:color w:val="000000"/>
        </w:rPr>
        <w:t>_______</w:t>
      </w:r>
      <w:r>
        <w:rPr>
          <w:color w:val="000000"/>
        </w:rPr>
        <w:t>程序</w:t>
      </w:r>
      <w:r>
        <w:rPr>
          <w:rFonts w:hint="eastAsia"/>
          <w:color w:val="000000"/>
        </w:rPr>
        <w:t>。</w:t>
      </w:r>
    </w:p>
    <w:p w:rsidR="00CE716C" w:rsidRDefault="00711518">
      <w:pPr>
        <w:tabs>
          <w:tab w:val="left" w:pos="3420"/>
        </w:tabs>
        <w:spacing w:line="400" w:lineRule="atLeast"/>
        <w:rPr>
          <w:color w:val="000000"/>
        </w:rPr>
      </w:pPr>
      <w:r>
        <w:rPr>
          <w:color w:val="000000"/>
        </w:rPr>
        <w:t>30</w:t>
      </w:r>
      <w:r>
        <w:rPr>
          <w:color w:val="000000"/>
        </w:rPr>
        <w:t>．为了减少或避免中断的嵌套处理，计算机系统通常采用</w:t>
      </w:r>
      <w:r>
        <w:rPr>
          <w:rFonts w:hint="eastAsia"/>
          <w:color w:val="000000"/>
        </w:rPr>
        <w:t>_______</w:t>
      </w:r>
      <w:r>
        <w:rPr>
          <w:rFonts w:hint="eastAsia"/>
          <w:color w:val="000000"/>
        </w:rPr>
        <w:t>技术。</w:t>
      </w:r>
    </w:p>
    <w:p w:rsidR="00CE716C" w:rsidRDefault="00711518">
      <w:pPr>
        <w:tabs>
          <w:tab w:val="left" w:pos="3420"/>
        </w:tabs>
        <w:spacing w:line="400" w:lineRule="atLeast"/>
        <w:rPr>
          <w:color w:val="000000"/>
        </w:rPr>
      </w:pPr>
      <w:r>
        <w:rPr>
          <w:color w:val="000000"/>
        </w:rPr>
        <w:t>31</w:t>
      </w:r>
      <w:r>
        <w:rPr>
          <w:color w:val="000000"/>
        </w:rPr>
        <w:t>．虚拟存储器的工作原理是与程序运行的两个特点有关：</w:t>
      </w:r>
    </w:p>
    <w:p w:rsidR="00CE716C" w:rsidRDefault="00711518">
      <w:pPr>
        <w:tabs>
          <w:tab w:val="left" w:pos="3420"/>
        </w:tabs>
        <w:spacing w:line="400" w:lineRule="atLeast"/>
        <w:rPr>
          <w:color w:val="000000"/>
        </w:rPr>
      </w:pPr>
      <w:r>
        <w:rPr>
          <w:rFonts w:hint="eastAsia"/>
          <w:color w:val="000000"/>
        </w:rPr>
        <w:t>第一，程序执行时有些部分</w:t>
      </w:r>
      <w:r>
        <w:rPr>
          <w:rFonts w:hint="eastAsia"/>
          <w:color w:val="000000"/>
        </w:rPr>
        <w:t>_______</w:t>
      </w:r>
      <w:r>
        <w:rPr>
          <w:rFonts w:hint="eastAsia"/>
          <w:color w:val="000000"/>
        </w:rPr>
        <w:t>。</w:t>
      </w:r>
    </w:p>
    <w:p w:rsidR="00CE716C" w:rsidRDefault="00711518">
      <w:pPr>
        <w:tabs>
          <w:tab w:val="left" w:pos="3420"/>
        </w:tabs>
        <w:spacing w:line="400" w:lineRule="atLeast"/>
        <w:rPr>
          <w:color w:val="000000"/>
        </w:rPr>
      </w:pPr>
      <w:r>
        <w:rPr>
          <w:rFonts w:hint="eastAsia"/>
          <w:color w:val="000000"/>
        </w:rPr>
        <w:t>第二，程序的执行往往</w:t>
      </w:r>
      <w:r>
        <w:rPr>
          <w:rFonts w:hint="eastAsia"/>
          <w:color w:val="000000"/>
        </w:rPr>
        <w:t>_______</w:t>
      </w:r>
      <w:r>
        <w:rPr>
          <w:rFonts w:hint="eastAsia"/>
          <w:color w:val="000000"/>
        </w:rPr>
        <w:t>。</w:t>
      </w:r>
    </w:p>
    <w:p w:rsidR="00CE716C" w:rsidRDefault="00711518">
      <w:pPr>
        <w:tabs>
          <w:tab w:val="left" w:pos="3420"/>
        </w:tabs>
        <w:spacing w:line="400" w:lineRule="atLeast"/>
        <w:rPr>
          <w:color w:val="000000"/>
          <w:sz w:val="22"/>
        </w:rPr>
      </w:pPr>
      <w:r>
        <w:rPr>
          <w:color w:val="000000"/>
          <w:sz w:val="22"/>
        </w:rPr>
        <w:t>32</w:t>
      </w:r>
      <w:r>
        <w:rPr>
          <w:color w:val="000000"/>
          <w:sz w:val="22"/>
        </w:rPr>
        <w:t>．</w:t>
      </w:r>
      <w:r>
        <w:rPr>
          <w:color w:val="000000"/>
          <w:sz w:val="22"/>
        </w:rPr>
        <w:t>Sp</w:t>
      </w:r>
      <w:r>
        <w:rPr>
          <w:rFonts w:hint="eastAsia"/>
          <w:color w:val="000000"/>
          <w:sz w:val="22"/>
        </w:rPr>
        <w:t>oo</w:t>
      </w:r>
      <w:r>
        <w:rPr>
          <w:color w:val="000000"/>
          <w:sz w:val="22"/>
        </w:rPr>
        <w:t>ling</w:t>
      </w:r>
      <w:r>
        <w:rPr>
          <w:color w:val="000000"/>
          <w:sz w:val="22"/>
        </w:rPr>
        <w:t>系统由三大部分程序组成：预输入程序、</w:t>
      </w:r>
      <w:r>
        <w:rPr>
          <w:rFonts w:hint="eastAsia"/>
          <w:color w:val="000000"/>
        </w:rPr>
        <w:t>_______</w:t>
      </w:r>
      <w:r>
        <w:rPr>
          <w:rFonts w:hint="eastAsia"/>
          <w:color w:val="000000"/>
        </w:rPr>
        <w:t>和</w:t>
      </w:r>
      <w:r>
        <w:rPr>
          <w:rFonts w:hint="eastAsia"/>
          <w:color w:val="000000"/>
        </w:rPr>
        <w:t>__</w:t>
      </w:r>
      <w:r>
        <w:rPr>
          <w:rFonts w:hint="eastAsia"/>
          <w:color w:val="000000"/>
        </w:rPr>
        <w:t>_____</w:t>
      </w:r>
      <w:r>
        <w:rPr>
          <w:rFonts w:hint="eastAsia"/>
          <w:color w:val="000000"/>
        </w:rPr>
        <w:t>。</w:t>
      </w:r>
    </w:p>
    <w:p w:rsidR="00CE716C" w:rsidRDefault="00711518">
      <w:pPr>
        <w:tabs>
          <w:tab w:val="left" w:pos="3420"/>
        </w:tabs>
        <w:spacing w:line="400" w:lineRule="atLeast"/>
        <w:rPr>
          <w:color w:val="000000"/>
        </w:rPr>
      </w:pPr>
      <w:r>
        <w:rPr>
          <w:rFonts w:hint="eastAsia"/>
          <w:color w:val="000000"/>
        </w:rPr>
        <w:t>33</w:t>
      </w:r>
      <w:r>
        <w:rPr>
          <w:rFonts w:hint="eastAsia"/>
          <w:color w:val="000000"/>
        </w:rPr>
        <w:t>．作业控制方式有两种：</w:t>
      </w:r>
      <w:r>
        <w:rPr>
          <w:rFonts w:hint="eastAsia"/>
          <w:color w:val="000000"/>
        </w:rPr>
        <w:t>_______</w:t>
      </w:r>
      <w:r>
        <w:rPr>
          <w:rFonts w:hint="eastAsia"/>
          <w:color w:val="000000"/>
        </w:rPr>
        <w:t>和</w:t>
      </w:r>
      <w:r>
        <w:rPr>
          <w:rFonts w:hint="eastAsia"/>
          <w:color w:val="000000"/>
        </w:rPr>
        <w:t>_______</w:t>
      </w:r>
      <w:r>
        <w:rPr>
          <w:rFonts w:hint="eastAsia"/>
          <w:color w:val="000000"/>
        </w:rPr>
        <w:t>。</w:t>
      </w:r>
    </w:p>
    <w:p w:rsidR="00CE716C" w:rsidRDefault="00711518">
      <w:pPr>
        <w:tabs>
          <w:tab w:val="left" w:pos="3420"/>
        </w:tabs>
        <w:spacing w:line="400" w:lineRule="atLeast"/>
      </w:pPr>
      <w:r>
        <w:rPr>
          <w:color w:val="000000"/>
        </w:rPr>
        <w:t>34</w:t>
      </w:r>
      <w:r>
        <w:rPr>
          <w:color w:val="000000"/>
        </w:rPr>
        <w:t>．解决死锁问题有三种方式：死锁的防止、</w:t>
      </w:r>
      <w:r>
        <w:rPr>
          <w:rFonts w:hint="eastAsia"/>
          <w:color w:val="000000"/>
        </w:rPr>
        <w:t>_______</w:t>
      </w:r>
      <w:r>
        <w:rPr>
          <w:rFonts w:hint="eastAsia"/>
          <w:color w:val="000000"/>
        </w:rPr>
        <w:t>和</w:t>
      </w:r>
      <w:r>
        <w:rPr>
          <w:rFonts w:hint="eastAsia"/>
          <w:color w:val="000000"/>
        </w:rPr>
        <w:t>_______</w:t>
      </w:r>
      <w:r>
        <w:rPr>
          <w:rFonts w:hint="eastAsia"/>
          <w:color w:val="000000"/>
        </w:rPr>
        <w:t>。</w:t>
      </w:r>
    </w:p>
    <w:p w:rsidR="00CE716C" w:rsidRDefault="00711518">
      <w:pPr>
        <w:spacing w:line="400" w:lineRule="atLeast"/>
        <w:rPr>
          <w:rFonts w:eastAsia="黑体"/>
        </w:rPr>
      </w:pPr>
      <w:r>
        <w:rPr>
          <w:rFonts w:eastAsia="黑体" w:hint="eastAsia"/>
        </w:rPr>
        <w:t>四、简答题（本大题共</w:t>
      </w:r>
      <w:r>
        <w:rPr>
          <w:rFonts w:eastAsia="黑体" w:hint="eastAsia"/>
        </w:rPr>
        <w:t>5</w:t>
      </w:r>
      <w:r>
        <w:rPr>
          <w:rFonts w:eastAsia="黑体" w:hint="eastAsia"/>
        </w:rPr>
        <w:t>小题，每小题</w:t>
      </w:r>
      <w:r>
        <w:rPr>
          <w:rFonts w:eastAsia="黑体" w:hint="eastAsia"/>
        </w:rPr>
        <w:t>4</w:t>
      </w:r>
      <w:r>
        <w:rPr>
          <w:rFonts w:eastAsia="黑体" w:hint="eastAsia"/>
        </w:rPr>
        <w:t>分，共</w:t>
      </w:r>
      <w:r>
        <w:rPr>
          <w:rFonts w:eastAsia="黑体" w:hint="eastAsia"/>
        </w:rPr>
        <w:t>20</w:t>
      </w:r>
      <w:r>
        <w:rPr>
          <w:rFonts w:eastAsia="黑体" w:hint="eastAsia"/>
        </w:rPr>
        <w:t>分）</w:t>
      </w:r>
    </w:p>
    <w:p w:rsidR="00CE716C" w:rsidRDefault="00711518">
      <w:pPr>
        <w:spacing w:line="400" w:lineRule="atLeast"/>
      </w:pPr>
      <w:r>
        <w:rPr>
          <w:rFonts w:hint="eastAsia"/>
        </w:rPr>
        <w:t>35</w:t>
      </w:r>
      <w:r>
        <w:rPr>
          <w:rFonts w:hint="eastAsia"/>
        </w:rPr>
        <w:t>．假设某计算机系统的内存大小为</w:t>
      </w:r>
      <w:r>
        <w:rPr>
          <w:rFonts w:hint="eastAsia"/>
        </w:rPr>
        <w:t>256K</w:t>
      </w:r>
      <w:r>
        <w:rPr>
          <w:rFonts w:hint="eastAsia"/>
        </w:rPr>
        <w:t>，在某一时刻内存的使用情况如下表所示：</w:t>
      </w:r>
    </w:p>
    <w:p w:rsidR="00CE716C" w:rsidRDefault="00CE716C">
      <w:pPr>
        <w:spacing w:line="0" w:lineRule="atLeast"/>
        <w:rPr>
          <w:sz w:val="13"/>
        </w:rPr>
      </w:pPr>
    </w:p>
    <w:tbl>
      <w:tblPr>
        <w:tblW w:w="8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8"/>
        <w:gridCol w:w="694"/>
        <w:gridCol w:w="694"/>
        <w:gridCol w:w="694"/>
        <w:gridCol w:w="695"/>
        <w:gridCol w:w="694"/>
        <w:gridCol w:w="694"/>
        <w:gridCol w:w="694"/>
        <w:gridCol w:w="695"/>
        <w:gridCol w:w="694"/>
        <w:gridCol w:w="694"/>
        <w:gridCol w:w="695"/>
      </w:tblGrid>
      <w:tr w:rsidR="00CE716C">
        <w:trPr>
          <w:trHeight w:val="675"/>
        </w:trPr>
        <w:tc>
          <w:tcPr>
            <w:tcW w:w="1218" w:type="dxa"/>
            <w:vAlign w:val="center"/>
          </w:tcPr>
          <w:p w:rsidR="00CE716C" w:rsidRDefault="00711518">
            <w:pPr>
              <w:spacing w:line="400" w:lineRule="atLeast"/>
              <w:jc w:val="center"/>
              <w:rPr>
                <w:sz w:val="18"/>
              </w:rPr>
            </w:pPr>
            <w:r>
              <w:rPr>
                <w:rFonts w:hint="eastAsia"/>
                <w:sz w:val="18"/>
              </w:rPr>
              <w:t>起始地址</w:t>
            </w:r>
          </w:p>
        </w:tc>
        <w:tc>
          <w:tcPr>
            <w:tcW w:w="694" w:type="dxa"/>
            <w:vAlign w:val="center"/>
          </w:tcPr>
          <w:p w:rsidR="00CE716C" w:rsidRDefault="00711518">
            <w:pPr>
              <w:spacing w:line="400" w:lineRule="atLeast"/>
              <w:jc w:val="center"/>
              <w:rPr>
                <w:sz w:val="18"/>
              </w:rPr>
            </w:pPr>
            <w:r>
              <w:rPr>
                <w:rFonts w:hint="eastAsia"/>
                <w:sz w:val="18"/>
              </w:rPr>
              <w:t>0K</w:t>
            </w:r>
          </w:p>
        </w:tc>
        <w:tc>
          <w:tcPr>
            <w:tcW w:w="694" w:type="dxa"/>
            <w:vAlign w:val="center"/>
          </w:tcPr>
          <w:p w:rsidR="00CE716C" w:rsidRDefault="00711518">
            <w:pPr>
              <w:spacing w:line="400" w:lineRule="atLeast"/>
              <w:jc w:val="center"/>
              <w:rPr>
                <w:sz w:val="18"/>
              </w:rPr>
            </w:pPr>
            <w:r>
              <w:rPr>
                <w:rFonts w:hint="eastAsia"/>
                <w:sz w:val="18"/>
              </w:rPr>
              <w:t>20K</w:t>
            </w:r>
          </w:p>
        </w:tc>
        <w:tc>
          <w:tcPr>
            <w:tcW w:w="694" w:type="dxa"/>
            <w:vAlign w:val="center"/>
          </w:tcPr>
          <w:p w:rsidR="00CE716C" w:rsidRDefault="00711518">
            <w:pPr>
              <w:spacing w:line="400" w:lineRule="atLeast"/>
              <w:jc w:val="center"/>
              <w:rPr>
                <w:sz w:val="18"/>
              </w:rPr>
            </w:pPr>
            <w:r>
              <w:rPr>
                <w:rFonts w:hint="eastAsia"/>
                <w:sz w:val="18"/>
              </w:rPr>
              <w:t>50K</w:t>
            </w:r>
          </w:p>
        </w:tc>
        <w:tc>
          <w:tcPr>
            <w:tcW w:w="695" w:type="dxa"/>
            <w:vAlign w:val="center"/>
          </w:tcPr>
          <w:p w:rsidR="00CE716C" w:rsidRDefault="00711518">
            <w:pPr>
              <w:spacing w:line="400" w:lineRule="atLeast"/>
              <w:jc w:val="center"/>
              <w:rPr>
                <w:sz w:val="18"/>
              </w:rPr>
            </w:pPr>
            <w:r>
              <w:rPr>
                <w:rFonts w:hint="eastAsia"/>
                <w:sz w:val="18"/>
              </w:rPr>
              <w:t>90K</w:t>
            </w:r>
          </w:p>
        </w:tc>
        <w:tc>
          <w:tcPr>
            <w:tcW w:w="694" w:type="dxa"/>
            <w:vAlign w:val="center"/>
          </w:tcPr>
          <w:p w:rsidR="00CE716C" w:rsidRDefault="00711518">
            <w:pPr>
              <w:spacing w:line="400" w:lineRule="atLeast"/>
              <w:jc w:val="center"/>
              <w:rPr>
                <w:sz w:val="18"/>
              </w:rPr>
            </w:pPr>
            <w:r>
              <w:rPr>
                <w:rFonts w:hint="eastAsia"/>
                <w:sz w:val="18"/>
              </w:rPr>
              <w:t>100K</w:t>
            </w:r>
          </w:p>
        </w:tc>
        <w:tc>
          <w:tcPr>
            <w:tcW w:w="694" w:type="dxa"/>
            <w:vAlign w:val="center"/>
          </w:tcPr>
          <w:p w:rsidR="00CE716C" w:rsidRDefault="00711518">
            <w:pPr>
              <w:spacing w:line="400" w:lineRule="atLeast"/>
              <w:jc w:val="center"/>
              <w:rPr>
                <w:sz w:val="18"/>
              </w:rPr>
            </w:pPr>
            <w:r>
              <w:rPr>
                <w:rFonts w:hint="eastAsia"/>
                <w:sz w:val="18"/>
              </w:rPr>
              <w:t>105K</w:t>
            </w:r>
          </w:p>
        </w:tc>
        <w:tc>
          <w:tcPr>
            <w:tcW w:w="694" w:type="dxa"/>
            <w:vAlign w:val="center"/>
          </w:tcPr>
          <w:p w:rsidR="00CE716C" w:rsidRDefault="00711518">
            <w:pPr>
              <w:spacing w:line="400" w:lineRule="atLeast"/>
              <w:jc w:val="center"/>
              <w:rPr>
                <w:sz w:val="18"/>
              </w:rPr>
            </w:pPr>
            <w:r>
              <w:rPr>
                <w:rFonts w:hint="eastAsia"/>
                <w:sz w:val="18"/>
              </w:rPr>
              <w:t>135K</w:t>
            </w:r>
          </w:p>
        </w:tc>
        <w:tc>
          <w:tcPr>
            <w:tcW w:w="695" w:type="dxa"/>
            <w:vAlign w:val="center"/>
          </w:tcPr>
          <w:p w:rsidR="00CE716C" w:rsidRDefault="00711518">
            <w:pPr>
              <w:spacing w:line="400" w:lineRule="atLeast"/>
              <w:jc w:val="center"/>
              <w:rPr>
                <w:sz w:val="18"/>
              </w:rPr>
            </w:pPr>
            <w:r>
              <w:rPr>
                <w:rFonts w:hint="eastAsia"/>
                <w:sz w:val="18"/>
              </w:rPr>
              <w:t>160K</w:t>
            </w:r>
          </w:p>
        </w:tc>
        <w:tc>
          <w:tcPr>
            <w:tcW w:w="694" w:type="dxa"/>
            <w:vAlign w:val="center"/>
          </w:tcPr>
          <w:p w:rsidR="00CE716C" w:rsidRDefault="00711518">
            <w:pPr>
              <w:spacing w:line="400" w:lineRule="atLeast"/>
              <w:jc w:val="center"/>
              <w:rPr>
                <w:sz w:val="18"/>
              </w:rPr>
            </w:pPr>
            <w:r>
              <w:rPr>
                <w:rFonts w:hint="eastAsia"/>
                <w:sz w:val="18"/>
              </w:rPr>
              <w:t>175K</w:t>
            </w:r>
          </w:p>
        </w:tc>
        <w:tc>
          <w:tcPr>
            <w:tcW w:w="694" w:type="dxa"/>
            <w:vAlign w:val="center"/>
          </w:tcPr>
          <w:p w:rsidR="00CE716C" w:rsidRDefault="00711518">
            <w:pPr>
              <w:spacing w:line="400" w:lineRule="atLeast"/>
              <w:jc w:val="center"/>
              <w:rPr>
                <w:sz w:val="18"/>
              </w:rPr>
            </w:pPr>
            <w:r>
              <w:rPr>
                <w:rFonts w:hint="eastAsia"/>
                <w:sz w:val="18"/>
              </w:rPr>
              <w:t>195K</w:t>
            </w:r>
          </w:p>
        </w:tc>
        <w:tc>
          <w:tcPr>
            <w:tcW w:w="695" w:type="dxa"/>
            <w:vAlign w:val="center"/>
          </w:tcPr>
          <w:p w:rsidR="00CE716C" w:rsidRDefault="00711518">
            <w:pPr>
              <w:spacing w:line="400" w:lineRule="atLeast"/>
              <w:jc w:val="center"/>
              <w:rPr>
                <w:sz w:val="18"/>
              </w:rPr>
            </w:pPr>
            <w:r>
              <w:rPr>
                <w:rFonts w:hint="eastAsia"/>
                <w:sz w:val="18"/>
              </w:rPr>
              <w:t>220K</w:t>
            </w:r>
          </w:p>
        </w:tc>
      </w:tr>
      <w:tr w:rsidR="00CE716C">
        <w:trPr>
          <w:trHeight w:val="675"/>
        </w:trPr>
        <w:tc>
          <w:tcPr>
            <w:tcW w:w="1218" w:type="dxa"/>
            <w:vAlign w:val="center"/>
          </w:tcPr>
          <w:p w:rsidR="00CE716C" w:rsidRDefault="00711518">
            <w:pPr>
              <w:spacing w:line="400" w:lineRule="atLeast"/>
              <w:jc w:val="center"/>
              <w:rPr>
                <w:sz w:val="18"/>
              </w:rPr>
            </w:pPr>
            <w:r>
              <w:rPr>
                <w:rFonts w:hint="eastAsia"/>
                <w:sz w:val="18"/>
              </w:rPr>
              <w:t>状态</w:t>
            </w:r>
          </w:p>
        </w:tc>
        <w:tc>
          <w:tcPr>
            <w:tcW w:w="694" w:type="dxa"/>
            <w:vAlign w:val="center"/>
          </w:tcPr>
          <w:p w:rsidR="00CE716C" w:rsidRDefault="00711518">
            <w:pPr>
              <w:spacing w:line="400" w:lineRule="atLeast"/>
              <w:jc w:val="center"/>
              <w:rPr>
                <w:sz w:val="18"/>
              </w:rPr>
            </w:pPr>
            <w:r>
              <w:rPr>
                <w:rFonts w:hint="eastAsia"/>
                <w:sz w:val="18"/>
              </w:rPr>
              <w:t>已用</w:t>
            </w:r>
          </w:p>
        </w:tc>
        <w:tc>
          <w:tcPr>
            <w:tcW w:w="694" w:type="dxa"/>
            <w:vAlign w:val="center"/>
          </w:tcPr>
          <w:p w:rsidR="00CE716C" w:rsidRDefault="00711518">
            <w:pPr>
              <w:spacing w:line="400" w:lineRule="atLeast"/>
              <w:jc w:val="center"/>
              <w:rPr>
                <w:sz w:val="18"/>
              </w:rPr>
            </w:pPr>
            <w:r>
              <w:rPr>
                <w:rFonts w:hint="eastAsia"/>
                <w:sz w:val="18"/>
              </w:rPr>
              <w:t>未用</w:t>
            </w:r>
          </w:p>
        </w:tc>
        <w:tc>
          <w:tcPr>
            <w:tcW w:w="694" w:type="dxa"/>
            <w:vAlign w:val="center"/>
          </w:tcPr>
          <w:p w:rsidR="00CE716C" w:rsidRDefault="00711518">
            <w:pPr>
              <w:spacing w:line="400" w:lineRule="atLeast"/>
              <w:jc w:val="center"/>
              <w:rPr>
                <w:sz w:val="18"/>
              </w:rPr>
            </w:pPr>
            <w:r>
              <w:rPr>
                <w:rFonts w:hint="eastAsia"/>
                <w:sz w:val="18"/>
              </w:rPr>
              <w:t>已用</w:t>
            </w:r>
          </w:p>
        </w:tc>
        <w:tc>
          <w:tcPr>
            <w:tcW w:w="695" w:type="dxa"/>
            <w:vAlign w:val="center"/>
          </w:tcPr>
          <w:p w:rsidR="00CE716C" w:rsidRDefault="00711518">
            <w:pPr>
              <w:spacing w:line="400" w:lineRule="atLeast"/>
              <w:jc w:val="center"/>
              <w:rPr>
                <w:sz w:val="18"/>
              </w:rPr>
            </w:pPr>
            <w:r>
              <w:rPr>
                <w:rFonts w:hint="eastAsia"/>
                <w:sz w:val="18"/>
              </w:rPr>
              <w:t>已用</w:t>
            </w:r>
          </w:p>
        </w:tc>
        <w:tc>
          <w:tcPr>
            <w:tcW w:w="694" w:type="dxa"/>
            <w:vAlign w:val="center"/>
          </w:tcPr>
          <w:p w:rsidR="00CE716C" w:rsidRDefault="00711518">
            <w:pPr>
              <w:spacing w:line="400" w:lineRule="atLeast"/>
              <w:jc w:val="center"/>
              <w:rPr>
                <w:sz w:val="18"/>
              </w:rPr>
            </w:pPr>
            <w:r>
              <w:rPr>
                <w:rFonts w:hint="eastAsia"/>
                <w:sz w:val="18"/>
              </w:rPr>
              <w:t>未用</w:t>
            </w:r>
          </w:p>
        </w:tc>
        <w:tc>
          <w:tcPr>
            <w:tcW w:w="694" w:type="dxa"/>
            <w:vAlign w:val="center"/>
          </w:tcPr>
          <w:p w:rsidR="00CE716C" w:rsidRDefault="00711518">
            <w:pPr>
              <w:spacing w:line="400" w:lineRule="atLeast"/>
              <w:jc w:val="center"/>
              <w:rPr>
                <w:sz w:val="18"/>
              </w:rPr>
            </w:pPr>
            <w:r>
              <w:rPr>
                <w:rFonts w:hint="eastAsia"/>
                <w:sz w:val="18"/>
              </w:rPr>
              <w:t>已用</w:t>
            </w:r>
          </w:p>
        </w:tc>
        <w:tc>
          <w:tcPr>
            <w:tcW w:w="694" w:type="dxa"/>
            <w:vAlign w:val="center"/>
          </w:tcPr>
          <w:p w:rsidR="00CE716C" w:rsidRDefault="00711518">
            <w:pPr>
              <w:spacing w:line="400" w:lineRule="atLeast"/>
              <w:jc w:val="center"/>
              <w:rPr>
                <w:sz w:val="18"/>
              </w:rPr>
            </w:pPr>
            <w:r>
              <w:rPr>
                <w:rFonts w:hint="eastAsia"/>
                <w:sz w:val="18"/>
              </w:rPr>
              <w:t>未用</w:t>
            </w:r>
          </w:p>
        </w:tc>
        <w:tc>
          <w:tcPr>
            <w:tcW w:w="695" w:type="dxa"/>
            <w:vAlign w:val="center"/>
          </w:tcPr>
          <w:p w:rsidR="00CE716C" w:rsidRDefault="00711518">
            <w:pPr>
              <w:spacing w:line="400" w:lineRule="atLeast"/>
              <w:jc w:val="center"/>
              <w:rPr>
                <w:sz w:val="18"/>
              </w:rPr>
            </w:pPr>
            <w:r>
              <w:rPr>
                <w:rFonts w:hint="eastAsia"/>
                <w:sz w:val="18"/>
              </w:rPr>
              <w:t>已用</w:t>
            </w:r>
          </w:p>
        </w:tc>
        <w:tc>
          <w:tcPr>
            <w:tcW w:w="694" w:type="dxa"/>
            <w:vAlign w:val="center"/>
          </w:tcPr>
          <w:p w:rsidR="00CE716C" w:rsidRDefault="00711518">
            <w:pPr>
              <w:spacing w:line="400" w:lineRule="atLeast"/>
              <w:jc w:val="center"/>
              <w:rPr>
                <w:sz w:val="18"/>
              </w:rPr>
            </w:pPr>
            <w:r>
              <w:rPr>
                <w:rFonts w:hint="eastAsia"/>
                <w:sz w:val="18"/>
              </w:rPr>
              <w:t>未用</w:t>
            </w:r>
          </w:p>
        </w:tc>
        <w:tc>
          <w:tcPr>
            <w:tcW w:w="694" w:type="dxa"/>
            <w:vAlign w:val="center"/>
          </w:tcPr>
          <w:p w:rsidR="00CE716C" w:rsidRDefault="00711518">
            <w:pPr>
              <w:spacing w:line="400" w:lineRule="atLeast"/>
              <w:jc w:val="center"/>
              <w:rPr>
                <w:sz w:val="18"/>
              </w:rPr>
            </w:pPr>
            <w:r>
              <w:rPr>
                <w:rFonts w:hint="eastAsia"/>
                <w:sz w:val="18"/>
              </w:rPr>
              <w:t>未用</w:t>
            </w:r>
          </w:p>
        </w:tc>
        <w:tc>
          <w:tcPr>
            <w:tcW w:w="695" w:type="dxa"/>
            <w:vAlign w:val="center"/>
          </w:tcPr>
          <w:p w:rsidR="00CE716C" w:rsidRDefault="00711518">
            <w:pPr>
              <w:spacing w:line="400" w:lineRule="atLeast"/>
              <w:jc w:val="center"/>
              <w:rPr>
                <w:sz w:val="18"/>
              </w:rPr>
            </w:pPr>
            <w:r>
              <w:rPr>
                <w:rFonts w:hint="eastAsia"/>
                <w:sz w:val="18"/>
              </w:rPr>
              <w:t>已用</w:t>
            </w:r>
          </w:p>
        </w:tc>
      </w:tr>
      <w:tr w:rsidR="00CE716C">
        <w:trPr>
          <w:trHeight w:val="675"/>
        </w:trPr>
        <w:tc>
          <w:tcPr>
            <w:tcW w:w="1218" w:type="dxa"/>
            <w:vAlign w:val="center"/>
          </w:tcPr>
          <w:p w:rsidR="00CE716C" w:rsidRDefault="00711518">
            <w:pPr>
              <w:spacing w:line="400" w:lineRule="atLeast"/>
              <w:jc w:val="center"/>
              <w:rPr>
                <w:sz w:val="18"/>
              </w:rPr>
            </w:pPr>
            <w:r>
              <w:rPr>
                <w:rFonts w:hint="eastAsia"/>
                <w:sz w:val="18"/>
              </w:rPr>
              <w:t>容量</w:t>
            </w:r>
          </w:p>
        </w:tc>
        <w:tc>
          <w:tcPr>
            <w:tcW w:w="694" w:type="dxa"/>
            <w:vAlign w:val="center"/>
          </w:tcPr>
          <w:p w:rsidR="00CE716C" w:rsidRDefault="00711518">
            <w:pPr>
              <w:spacing w:line="400" w:lineRule="atLeast"/>
              <w:jc w:val="center"/>
              <w:rPr>
                <w:sz w:val="18"/>
              </w:rPr>
            </w:pPr>
            <w:r>
              <w:rPr>
                <w:rFonts w:hint="eastAsia"/>
                <w:sz w:val="18"/>
              </w:rPr>
              <w:t>20K</w:t>
            </w:r>
          </w:p>
        </w:tc>
        <w:tc>
          <w:tcPr>
            <w:tcW w:w="694" w:type="dxa"/>
            <w:vAlign w:val="center"/>
          </w:tcPr>
          <w:p w:rsidR="00CE716C" w:rsidRDefault="00711518">
            <w:pPr>
              <w:spacing w:line="400" w:lineRule="atLeast"/>
              <w:jc w:val="center"/>
              <w:rPr>
                <w:sz w:val="18"/>
              </w:rPr>
            </w:pPr>
            <w:r>
              <w:rPr>
                <w:rFonts w:hint="eastAsia"/>
                <w:sz w:val="18"/>
              </w:rPr>
              <w:t>30K</w:t>
            </w:r>
          </w:p>
        </w:tc>
        <w:tc>
          <w:tcPr>
            <w:tcW w:w="694" w:type="dxa"/>
            <w:vAlign w:val="center"/>
          </w:tcPr>
          <w:p w:rsidR="00CE716C" w:rsidRDefault="00711518">
            <w:pPr>
              <w:spacing w:line="400" w:lineRule="atLeast"/>
              <w:jc w:val="center"/>
              <w:rPr>
                <w:sz w:val="18"/>
              </w:rPr>
            </w:pPr>
            <w:r>
              <w:rPr>
                <w:rFonts w:hint="eastAsia"/>
                <w:sz w:val="18"/>
              </w:rPr>
              <w:t>40K</w:t>
            </w:r>
          </w:p>
        </w:tc>
        <w:tc>
          <w:tcPr>
            <w:tcW w:w="695" w:type="dxa"/>
            <w:vAlign w:val="center"/>
          </w:tcPr>
          <w:p w:rsidR="00CE716C" w:rsidRDefault="00711518">
            <w:pPr>
              <w:spacing w:line="400" w:lineRule="atLeast"/>
              <w:jc w:val="center"/>
              <w:rPr>
                <w:sz w:val="18"/>
              </w:rPr>
            </w:pPr>
            <w:r>
              <w:rPr>
                <w:rFonts w:hint="eastAsia"/>
                <w:sz w:val="18"/>
              </w:rPr>
              <w:t>10K</w:t>
            </w:r>
          </w:p>
        </w:tc>
        <w:tc>
          <w:tcPr>
            <w:tcW w:w="694" w:type="dxa"/>
            <w:vAlign w:val="center"/>
          </w:tcPr>
          <w:p w:rsidR="00CE716C" w:rsidRDefault="00711518">
            <w:pPr>
              <w:spacing w:line="400" w:lineRule="atLeast"/>
              <w:jc w:val="center"/>
              <w:rPr>
                <w:sz w:val="18"/>
              </w:rPr>
            </w:pPr>
            <w:r>
              <w:rPr>
                <w:rFonts w:hint="eastAsia"/>
                <w:sz w:val="18"/>
              </w:rPr>
              <w:t>5K</w:t>
            </w:r>
          </w:p>
        </w:tc>
        <w:tc>
          <w:tcPr>
            <w:tcW w:w="694" w:type="dxa"/>
            <w:vAlign w:val="center"/>
          </w:tcPr>
          <w:p w:rsidR="00CE716C" w:rsidRDefault="00711518">
            <w:pPr>
              <w:spacing w:line="400" w:lineRule="atLeast"/>
              <w:jc w:val="center"/>
              <w:rPr>
                <w:sz w:val="18"/>
              </w:rPr>
            </w:pPr>
            <w:r>
              <w:rPr>
                <w:rFonts w:hint="eastAsia"/>
                <w:sz w:val="18"/>
              </w:rPr>
              <w:t>30K</w:t>
            </w:r>
          </w:p>
        </w:tc>
        <w:tc>
          <w:tcPr>
            <w:tcW w:w="694" w:type="dxa"/>
            <w:vAlign w:val="center"/>
          </w:tcPr>
          <w:p w:rsidR="00CE716C" w:rsidRDefault="00711518">
            <w:pPr>
              <w:spacing w:line="400" w:lineRule="atLeast"/>
              <w:jc w:val="center"/>
              <w:rPr>
                <w:sz w:val="18"/>
              </w:rPr>
            </w:pPr>
            <w:r>
              <w:rPr>
                <w:rFonts w:hint="eastAsia"/>
                <w:sz w:val="18"/>
              </w:rPr>
              <w:t>25K</w:t>
            </w:r>
          </w:p>
        </w:tc>
        <w:tc>
          <w:tcPr>
            <w:tcW w:w="695" w:type="dxa"/>
            <w:vAlign w:val="center"/>
          </w:tcPr>
          <w:p w:rsidR="00CE716C" w:rsidRDefault="00711518">
            <w:pPr>
              <w:spacing w:line="400" w:lineRule="atLeast"/>
              <w:jc w:val="center"/>
              <w:rPr>
                <w:sz w:val="18"/>
              </w:rPr>
            </w:pPr>
            <w:r>
              <w:rPr>
                <w:rFonts w:hint="eastAsia"/>
                <w:sz w:val="18"/>
              </w:rPr>
              <w:t>15K</w:t>
            </w:r>
          </w:p>
        </w:tc>
        <w:tc>
          <w:tcPr>
            <w:tcW w:w="694" w:type="dxa"/>
            <w:vAlign w:val="center"/>
          </w:tcPr>
          <w:p w:rsidR="00CE716C" w:rsidRDefault="00711518">
            <w:pPr>
              <w:spacing w:line="400" w:lineRule="atLeast"/>
              <w:jc w:val="center"/>
              <w:rPr>
                <w:sz w:val="18"/>
              </w:rPr>
            </w:pPr>
            <w:r>
              <w:rPr>
                <w:rFonts w:hint="eastAsia"/>
                <w:sz w:val="18"/>
              </w:rPr>
              <w:t>20K</w:t>
            </w:r>
          </w:p>
        </w:tc>
        <w:tc>
          <w:tcPr>
            <w:tcW w:w="694" w:type="dxa"/>
            <w:vAlign w:val="center"/>
          </w:tcPr>
          <w:p w:rsidR="00CE716C" w:rsidRDefault="00711518">
            <w:pPr>
              <w:spacing w:line="400" w:lineRule="atLeast"/>
              <w:jc w:val="center"/>
              <w:rPr>
                <w:sz w:val="18"/>
              </w:rPr>
            </w:pPr>
            <w:r>
              <w:rPr>
                <w:rFonts w:hint="eastAsia"/>
                <w:sz w:val="18"/>
              </w:rPr>
              <w:t>25K</w:t>
            </w:r>
          </w:p>
        </w:tc>
        <w:tc>
          <w:tcPr>
            <w:tcW w:w="695" w:type="dxa"/>
            <w:vAlign w:val="center"/>
          </w:tcPr>
          <w:p w:rsidR="00CE716C" w:rsidRDefault="00711518">
            <w:pPr>
              <w:spacing w:line="400" w:lineRule="atLeast"/>
              <w:jc w:val="center"/>
              <w:rPr>
                <w:sz w:val="18"/>
              </w:rPr>
            </w:pPr>
            <w:r>
              <w:rPr>
                <w:rFonts w:hint="eastAsia"/>
                <w:sz w:val="18"/>
              </w:rPr>
              <w:t>36K</w:t>
            </w:r>
          </w:p>
        </w:tc>
      </w:tr>
    </w:tbl>
    <w:p w:rsidR="00CE716C" w:rsidRDefault="00CE716C">
      <w:pPr>
        <w:spacing w:line="0" w:lineRule="atLeast"/>
        <w:rPr>
          <w:sz w:val="13"/>
        </w:rPr>
      </w:pPr>
    </w:p>
    <w:p w:rsidR="00CE716C" w:rsidRDefault="00711518">
      <w:pPr>
        <w:spacing w:line="400" w:lineRule="atLeast"/>
        <w:ind w:firstLineChars="200" w:firstLine="420"/>
      </w:pPr>
      <w:r>
        <w:rPr>
          <w:rFonts w:hint="eastAsia"/>
        </w:rPr>
        <w:t>此时，若进程顺序请求</w:t>
      </w:r>
      <w:r>
        <w:rPr>
          <w:rFonts w:hint="eastAsia"/>
        </w:rPr>
        <w:t>20K</w:t>
      </w:r>
      <w:r>
        <w:rPr>
          <w:rFonts w:hint="eastAsia"/>
        </w:rPr>
        <w:t>、</w:t>
      </w:r>
      <w:r>
        <w:rPr>
          <w:rFonts w:hint="eastAsia"/>
        </w:rPr>
        <w:t>10K</w:t>
      </w:r>
      <w:r>
        <w:rPr>
          <w:rFonts w:hint="eastAsia"/>
        </w:rPr>
        <w:t>和</w:t>
      </w:r>
      <w:r>
        <w:rPr>
          <w:rFonts w:hint="eastAsia"/>
        </w:rPr>
        <w:t>5K</w:t>
      </w:r>
      <w:r>
        <w:rPr>
          <w:rFonts w:hint="eastAsia"/>
        </w:rPr>
        <w:t>的存储空间，系统采用某种算法为进程依次分配内存，则分配后的内存情况如下表所示：</w:t>
      </w:r>
    </w:p>
    <w:tbl>
      <w:tblPr>
        <w:tblpPr w:leftFromText="180" w:rightFromText="180" w:vertAnchor="text" w:horzAnchor="margin" w:tblpXSpec="center" w:tblpY="278"/>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540"/>
        <w:gridCol w:w="540"/>
        <w:gridCol w:w="540"/>
        <w:gridCol w:w="540"/>
        <w:gridCol w:w="540"/>
        <w:gridCol w:w="720"/>
        <w:gridCol w:w="697"/>
        <w:gridCol w:w="698"/>
        <w:gridCol w:w="697"/>
        <w:gridCol w:w="698"/>
        <w:gridCol w:w="697"/>
        <w:gridCol w:w="698"/>
        <w:gridCol w:w="697"/>
        <w:gridCol w:w="698"/>
      </w:tblGrid>
      <w:tr w:rsidR="00CE716C">
        <w:trPr>
          <w:trHeight w:val="675"/>
        </w:trPr>
        <w:tc>
          <w:tcPr>
            <w:tcW w:w="828" w:type="dxa"/>
            <w:vAlign w:val="center"/>
          </w:tcPr>
          <w:p w:rsidR="00CE716C" w:rsidRDefault="00711518">
            <w:pPr>
              <w:spacing w:line="400" w:lineRule="atLeast"/>
              <w:jc w:val="center"/>
              <w:rPr>
                <w:sz w:val="15"/>
              </w:rPr>
            </w:pPr>
            <w:r>
              <w:rPr>
                <w:rFonts w:hint="eastAsia"/>
                <w:sz w:val="15"/>
              </w:rPr>
              <w:t>起始地址</w:t>
            </w:r>
          </w:p>
        </w:tc>
        <w:tc>
          <w:tcPr>
            <w:tcW w:w="540" w:type="dxa"/>
            <w:vAlign w:val="center"/>
          </w:tcPr>
          <w:p w:rsidR="00CE716C" w:rsidRDefault="00711518">
            <w:pPr>
              <w:spacing w:line="400" w:lineRule="atLeast"/>
              <w:jc w:val="center"/>
              <w:rPr>
                <w:sz w:val="15"/>
              </w:rPr>
            </w:pPr>
            <w:r>
              <w:rPr>
                <w:rFonts w:hint="eastAsia"/>
                <w:sz w:val="15"/>
              </w:rPr>
              <w:t>0K</w:t>
            </w:r>
          </w:p>
        </w:tc>
        <w:tc>
          <w:tcPr>
            <w:tcW w:w="540" w:type="dxa"/>
            <w:vAlign w:val="center"/>
          </w:tcPr>
          <w:p w:rsidR="00CE716C" w:rsidRDefault="00711518">
            <w:pPr>
              <w:spacing w:line="400" w:lineRule="atLeast"/>
              <w:jc w:val="center"/>
              <w:rPr>
                <w:sz w:val="15"/>
              </w:rPr>
            </w:pPr>
            <w:r>
              <w:rPr>
                <w:rFonts w:hint="eastAsia"/>
                <w:sz w:val="15"/>
              </w:rPr>
              <w:t>20K</w:t>
            </w:r>
          </w:p>
        </w:tc>
        <w:tc>
          <w:tcPr>
            <w:tcW w:w="540" w:type="dxa"/>
            <w:vAlign w:val="center"/>
          </w:tcPr>
          <w:p w:rsidR="00CE716C" w:rsidRDefault="00711518">
            <w:pPr>
              <w:spacing w:line="400" w:lineRule="atLeast"/>
              <w:jc w:val="center"/>
              <w:rPr>
                <w:sz w:val="15"/>
              </w:rPr>
            </w:pPr>
            <w:r>
              <w:rPr>
                <w:rFonts w:hint="eastAsia"/>
                <w:sz w:val="15"/>
              </w:rPr>
              <w:t>40K</w:t>
            </w:r>
          </w:p>
        </w:tc>
        <w:tc>
          <w:tcPr>
            <w:tcW w:w="540" w:type="dxa"/>
            <w:vAlign w:val="center"/>
          </w:tcPr>
          <w:p w:rsidR="00CE716C" w:rsidRDefault="00711518">
            <w:pPr>
              <w:spacing w:line="400" w:lineRule="atLeast"/>
              <w:jc w:val="center"/>
              <w:rPr>
                <w:sz w:val="15"/>
              </w:rPr>
            </w:pPr>
            <w:r>
              <w:rPr>
                <w:rFonts w:hint="eastAsia"/>
                <w:sz w:val="15"/>
              </w:rPr>
              <w:t>50K</w:t>
            </w:r>
          </w:p>
        </w:tc>
        <w:tc>
          <w:tcPr>
            <w:tcW w:w="540" w:type="dxa"/>
            <w:vAlign w:val="center"/>
          </w:tcPr>
          <w:p w:rsidR="00CE716C" w:rsidRDefault="00711518">
            <w:pPr>
              <w:spacing w:line="400" w:lineRule="atLeast"/>
              <w:jc w:val="center"/>
              <w:rPr>
                <w:sz w:val="15"/>
              </w:rPr>
            </w:pPr>
            <w:r>
              <w:rPr>
                <w:rFonts w:hint="eastAsia"/>
                <w:sz w:val="15"/>
              </w:rPr>
              <w:t>90K</w:t>
            </w:r>
          </w:p>
        </w:tc>
        <w:tc>
          <w:tcPr>
            <w:tcW w:w="720" w:type="dxa"/>
            <w:vAlign w:val="center"/>
          </w:tcPr>
          <w:p w:rsidR="00CE716C" w:rsidRDefault="00711518">
            <w:pPr>
              <w:spacing w:line="400" w:lineRule="atLeast"/>
              <w:jc w:val="center"/>
              <w:rPr>
                <w:sz w:val="15"/>
              </w:rPr>
            </w:pPr>
            <w:r>
              <w:rPr>
                <w:rFonts w:hint="eastAsia"/>
                <w:sz w:val="15"/>
              </w:rPr>
              <w:t>100K</w:t>
            </w:r>
          </w:p>
        </w:tc>
        <w:tc>
          <w:tcPr>
            <w:tcW w:w="697" w:type="dxa"/>
            <w:vAlign w:val="center"/>
          </w:tcPr>
          <w:p w:rsidR="00CE716C" w:rsidRDefault="00711518">
            <w:pPr>
              <w:spacing w:line="400" w:lineRule="atLeast"/>
              <w:jc w:val="center"/>
              <w:rPr>
                <w:sz w:val="15"/>
              </w:rPr>
            </w:pPr>
            <w:r>
              <w:rPr>
                <w:rFonts w:hint="eastAsia"/>
                <w:sz w:val="15"/>
              </w:rPr>
              <w:t>105K</w:t>
            </w:r>
          </w:p>
        </w:tc>
        <w:tc>
          <w:tcPr>
            <w:tcW w:w="698" w:type="dxa"/>
            <w:vAlign w:val="center"/>
          </w:tcPr>
          <w:p w:rsidR="00CE716C" w:rsidRDefault="00711518">
            <w:pPr>
              <w:spacing w:line="400" w:lineRule="atLeast"/>
              <w:jc w:val="center"/>
              <w:rPr>
                <w:sz w:val="15"/>
              </w:rPr>
            </w:pPr>
            <w:r>
              <w:rPr>
                <w:rFonts w:hint="eastAsia"/>
                <w:sz w:val="15"/>
              </w:rPr>
              <w:t>135K</w:t>
            </w:r>
          </w:p>
        </w:tc>
        <w:tc>
          <w:tcPr>
            <w:tcW w:w="697" w:type="dxa"/>
            <w:vAlign w:val="center"/>
          </w:tcPr>
          <w:p w:rsidR="00CE716C" w:rsidRDefault="00711518">
            <w:pPr>
              <w:spacing w:line="400" w:lineRule="atLeast"/>
              <w:jc w:val="center"/>
              <w:rPr>
                <w:sz w:val="15"/>
              </w:rPr>
            </w:pPr>
            <w:r>
              <w:rPr>
                <w:rFonts w:hint="eastAsia"/>
                <w:sz w:val="15"/>
              </w:rPr>
              <w:t>145K</w:t>
            </w:r>
          </w:p>
        </w:tc>
        <w:tc>
          <w:tcPr>
            <w:tcW w:w="698" w:type="dxa"/>
            <w:vAlign w:val="center"/>
          </w:tcPr>
          <w:p w:rsidR="00CE716C" w:rsidRDefault="00711518">
            <w:pPr>
              <w:spacing w:line="400" w:lineRule="atLeast"/>
              <w:jc w:val="center"/>
              <w:rPr>
                <w:sz w:val="15"/>
              </w:rPr>
            </w:pPr>
            <w:r>
              <w:rPr>
                <w:rFonts w:hint="eastAsia"/>
                <w:sz w:val="15"/>
              </w:rPr>
              <w:t>160K</w:t>
            </w:r>
          </w:p>
        </w:tc>
        <w:tc>
          <w:tcPr>
            <w:tcW w:w="697" w:type="dxa"/>
            <w:vAlign w:val="center"/>
          </w:tcPr>
          <w:p w:rsidR="00CE716C" w:rsidRDefault="00711518">
            <w:pPr>
              <w:spacing w:line="400" w:lineRule="atLeast"/>
              <w:jc w:val="center"/>
              <w:rPr>
                <w:sz w:val="15"/>
              </w:rPr>
            </w:pPr>
            <w:r>
              <w:rPr>
                <w:rFonts w:hint="eastAsia"/>
                <w:sz w:val="15"/>
              </w:rPr>
              <w:t>175K</w:t>
            </w:r>
          </w:p>
        </w:tc>
        <w:tc>
          <w:tcPr>
            <w:tcW w:w="698" w:type="dxa"/>
            <w:vAlign w:val="center"/>
          </w:tcPr>
          <w:p w:rsidR="00CE716C" w:rsidRDefault="00711518">
            <w:pPr>
              <w:spacing w:line="400" w:lineRule="atLeast"/>
              <w:jc w:val="center"/>
              <w:rPr>
                <w:sz w:val="15"/>
              </w:rPr>
            </w:pPr>
            <w:r>
              <w:rPr>
                <w:rFonts w:hint="eastAsia"/>
                <w:sz w:val="15"/>
              </w:rPr>
              <w:t>195K</w:t>
            </w:r>
          </w:p>
        </w:tc>
        <w:tc>
          <w:tcPr>
            <w:tcW w:w="697" w:type="dxa"/>
            <w:vAlign w:val="center"/>
          </w:tcPr>
          <w:p w:rsidR="00CE716C" w:rsidRDefault="00711518">
            <w:pPr>
              <w:spacing w:line="400" w:lineRule="atLeast"/>
              <w:jc w:val="center"/>
              <w:rPr>
                <w:sz w:val="15"/>
              </w:rPr>
            </w:pPr>
            <w:r>
              <w:rPr>
                <w:rFonts w:hint="eastAsia"/>
                <w:sz w:val="15"/>
              </w:rPr>
              <w:t>200K</w:t>
            </w:r>
          </w:p>
        </w:tc>
        <w:tc>
          <w:tcPr>
            <w:tcW w:w="698" w:type="dxa"/>
            <w:vAlign w:val="center"/>
          </w:tcPr>
          <w:p w:rsidR="00CE716C" w:rsidRDefault="00711518">
            <w:pPr>
              <w:spacing w:line="400" w:lineRule="atLeast"/>
              <w:jc w:val="center"/>
              <w:rPr>
                <w:sz w:val="15"/>
              </w:rPr>
            </w:pPr>
            <w:r>
              <w:rPr>
                <w:rFonts w:hint="eastAsia"/>
                <w:sz w:val="15"/>
              </w:rPr>
              <w:t>220K</w:t>
            </w:r>
          </w:p>
        </w:tc>
      </w:tr>
      <w:tr w:rsidR="00CE716C">
        <w:trPr>
          <w:trHeight w:val="675"/>
        </w:trPr>
        <w:tc>
          <w:tcPr>
            <w:tcW w:w="828" w:type="dxa"/>
            <w:vAlign w:val="center"/>
          </w:tcPr>
          <w:p w:rsidR="00CE716C" w:rsidRDefault="00711518">
            <w:pPr>
              <w:spacing w:line="400" w:lineRule="atLeast"/>
              <w:jc w:val="center"/>
              <w:rPr>
                <w:sz w:val="15"/>
              </w:rPr>
            </w:pPr>
            <w:r>
              <w:rPr>
                <w:rFonts w:hint="eastAsia"/>
                <w:sz w:val="15"/>
              </w:rPr>
              <w:lastRenderedPageBreak/>
              <w:t>状态</w:t>
            </w:r>
          </w:p>
        </w:tc>
        <w:tc>
          <w:tcPr>
            <w:tcW w:w="540" w:type="dxa"/>
            <w:vAlign w:val="center"/>
          </w:tcPr>
          <w:p w:rsidR="00CE716C" w:rsidRDefault="00711518">
            <w:pPr>
              <w:spacing w:line="400" w:lineRule="atLeast"/>
              <w:jc w:val="center"/>
              <w:rPr>
                <w:sz w:val="15"/>
              </w:rPr>
            </w:pPr>
            <w:r>
              <w:rPr>
                <w:rFonts w:hint="eastAsia"/>
                <w:sz w:val="15"/>
              </w:rPr>
              <w:t>已用</w:t>
            </w:r>
          </w:p>
        </w:tc>
        <w:tc>
          <w:tcPr>
            <w:tcW w:w="540" w:type="dxa"/>
            <w:vAlign w:val="center"/>
          </w:tcPr>
          <w:p w:rsidR="00CE716C" w:rsidRDefault="00711518">
            <w:pPr>
              <w:spacing w:line="400" w:lineRule="atLeast"/>
              <w:jc w:val="center"/>
              <w:rPr>
                <w:sz w:val="15"/>
              </w:rPr>
            </w:pPr>
            <w:r>
              <w:rPr>
                <w:rFonts w:hint="eastAsia"/>
                <w:sz w:val="15"/>
              </w:rPr>
              <w:t>已用</w:t>
            </w:r>
          </w:p>
        </w:tc>
        <w:tc>
          <w:tcPr>
            <w:tcW w:w="540" w:type="dxa"/>
            <w:vAlign w:val="center"/>
          </w:tcPr>
          <w:p w:rsidR="00CE716C" w:rsidRDefault="00711518">
            <w:pPr>
              <w:spacing w:line="400" w:lineRule="atLeast"/>
              <w:jc w:val="center"/>
              <w:rPr>
                <w:sz w:val="15"/>
              </w:rPr>
            </w:pPr>
            <w:r>
              <w:rPr>
                <w:rFonts w:hint="eastAsia"/>
                <w:sz w:val="15"/>
              </w:rPr>
              <w:t>未用</w:t>
            </w:r>
          </w:p>
        </w:tc>
        <w:tc>
          <w:tcPr>
            <w:tcW w:w="540" w:type="dxa"/>
            <w:vAlign w:val="center"/>
          </w:tcPr>
          <w:p w:rsidR="00CE716C" w:rsidRDefault="00711518">
            <w:pPr>
              <w:spacing w:line="400" w:lineRule="atLeast"/>
              <w:jc w:val="center"/>
              <w:rPr>
                <w:sz w:val="15"/>
              </w:rPr>
            </w:pPr>
            <w:r>
              <w:rPr>
                <w:rFonts w:hint="eastAsia"/>
                <w:sz w:val="15"/>
              </w:rPr>
              <w:t>已用</w:t>
            </w:r>
          </w:p>
        </w:tc>
        <w:tc>
          <w:tcPr>
            <w:tcW w:w="540" w:type="dxa"/>
            <w:vAlign w:val="center"/>
          </w:tcPr>
          <w:p w:rsidR="00CE716C" w:rsidRDefault="00711518">
            <w:pPr>
              <w:spacing w:line="400" w:lineRule="atLeast"/>
              <w:jc w:val="center"/>
              <w:rPr>
                <w:sz w:val="15"/>
              </w:rPr>
            </w:pPr>
            <w:r>
              <w:rPr>
                <w:rFonts w:hint="eastAsia"/>
                <w:sz w:val="15"/>
              </w:rPr>
              <w:t>已用</w:t>
            </w:r>
          </w:p>
        </w:tc>
        <w:tc>
          <w:tcPr>
            <w:tcW w:w="720" w:type="dxa"/>
            <w:vAlign w:val="center"/>
          </w:tcPr>
          <w:p w:rsidR="00CE716C" w:rsidRDefault="00711518">
            <w:pPr>
              <w:spacing w:line="400" w:lineRule="atLeast"/>
              <w:jc w:val="center"/>
              <w:rPr>
                <w:sz w:val="15"/>
              </w:rPr>
            </w:pPr>
            <w:r>
              <w:rPr>
                <w:rFonts w:hint="eastAsia"/>
                <w:sz w:val="15"/>
              </w:rPr>
              <w:t>未用</w:t>
            </w:r>
          </w:p>
        </w:tc>
        <w:tc>
          <w:tcPr>
            <w:tcW w:w="697" w:type="dxa"/>
            <w:vAlign w:val="center"/>
          </w:tcPr>
          <w:p w:rsidR="00CE716C" w:rsidRDefault="00711518">
            <w:pPr>
              <w:spacing w:line="400" w:lineRule="atLeast"/>
              <w:jc w:val="center"/>
              <w:rPr>
                <w:sz w:val="15"/>
              </w:rPr>
            </w:pPr>
            <w:r>
              <w:rPr>
                <w:rFonts w:hint="eastAsia"/>
                <w:sz w:val="15"/>
              </w:rPr>
              <w:t>已用</w:t>
            </w:r>
          </w:p>
        </w:tc>
        <w:tc>
          <w:tcPr>
            <w:tcW w:w="698" w:type="dxa"/>
            <w:vAlign w:val="center"/>
          </w:tcPr>
          <w:p w:rsidR="00CE716C" w:rsidRDefault="00711518">
            <w:pPr>
              <w:spacing w:line="400" w:lineRule="atLeast"/>
              <w:jc w:val="center"/>
              <w:rPr>
                <w:sz w:val="15"/>
              </w:rPr>
            </w:pPr>
            <w:r>
              <w:rPr>
                <w:rFonts w:hint="eastAsia"/>
                <w:sz w:val="15"/>
              </w:rPr>
              <w:t>已用</w:t>
            </w:r>
          </w:p>
        </w:tc>
        <w:tc>
          <w:tcPr>
            <w:tcW w:w="697" w:type="dxa"/>
            <w:vAlign w:val="center"/>
          </w:tcPr>
          <w:p w:rsidR="00CE716C" w:rsidRDefault="00711518">
            <w:pPr>
              <w:spacing w:line="400" w:lineRule="atLeast"/>
              <w:jc w:val="center"/>
              <w:rPr>
                <w:sz w:val="15"/>
              </w:rPr>
            </w:pPr>
            <w:r>
              <w:rPr>
                <w:rFonts w:hint="eastAsia"/>
                <w:sz w:val="15"/>
              </w:rPr>
              <w:t>未用</w:t>
            </w:r>
          </w:p>
        </w:tc>
        <w:tc>
          <w:tcPr>
            <w:tcW w:w="698" w:type="dxa"/>
            <w:vAlign w:val="center"/>
          </w:tcPr>
          <w:p w:rsidR="00CE716C" w:rsidRDefault="00711518">
            <w:pPr>
              <w:spacing w:line="400" w:lineRule="atLeast"/>
              <w:jc w:val="center"/>
              <w:rPr>
                <w:sz w:val="15"/>
              </w:rPr>
            </w:pPr>
            <w:r>
              <w:rPr>
                <w:rFonts w:hint="eastAsia"/>
                <w:sz w:val="15"/>
              </w:rPr>
              <w:t>已用</w:t>
            </w:r>
          </w:p>
        </w:tc>
        <w:tc>
          <w:tcPr>
            <w:tcW w:w="697" w:type="dxa"/>
            <w:vAlign w:val="center"/>
          </w:tcPr>
          <w:p w:rsidR="00CE716C" w:rsidRDefault="00711518">
            <w:pPr>
              <w:spacing w:line="400" w:lineRule="atLeast"/>
              <w:jc w:val="center"/>
              <w:rPr>
                <w:sz w:val="15"/>
              </w:rPr>
            </w:pPr>
            <w:r>
              <w:rPr>
                <w:rFonts w:hint="eastAsia"/>
                <w:sz w:val="15"/>
              </w:rPr>
              <w:t>未用</w:t>
            </w:r>
          </w:p>
        </w:tc>
        <w:tc>
          <w:tcPr>
            <w:tcW w:w="698" w:type="dxa"/>
            <w:vAlign w:val="center"/>
          </w:tcPr>
          <w:p w:rsidR="00CE716C" w:rsidRDefault="00711518">
            <w:pPr>
              <w:spacing w:line="400" w:lineRule="atLeast"/>
              <w:jc w:val="center"/>
              <w:rPr>
                <w:sz w:val="15"/>
              </w:rPr>
            </w:pPr>
            <w:r>
              <w:rPr>
                <w:rFonts w:hint="eastAsia"/>
                <w:sz w:val="15"/>
              </w:rPr>
              <w:t>已用</w:t>
            </w:r>
          </w:p>
        </w:tc>
        <w:tc>
          <w:tcPr>
            <w:tcW w:w="697" w:type="dxa"/>
            <w:vAlign w:val="center"/>
          </w:tcPr>
          <w:p w:rsidR="00CE716C" w:rsidRDefault="00711518">
            <w:pPr>
              <w:spacing w:line="400" w:lineRule="atLeast"/>
              <w:jc w:val="center"/>
              <w:rPr>
                <w:sz w:val="15"/>
              </w:rPr>
            </w:pPr>
            <w:r>
              <w:rPr>
                <w:rFonts w:hint="eastAsia"/>
                <w:sz w:val="15"/>
              </w:rPr>
              <w:t>未用</w:t>
            </w:r>
          </w:p>
        </w:tc>
        <w:tc>
          <w:tcPr>
            <w:tcW w:w="698" w:type="dxa"/>
            <w:vAlign w:val="center"/>
          </w:tcPr>
          <w:p w:rsidR="00CE716C" w:rsidRDefault="00711518">
            <w:pPr>
              <w:spacing w:line="400" w:lineRule="atLeast"/>
              <w:jc w:val="center"/>
              <w:rPr>
                <w:sz w:val="15"/>
              </w:rPr>
            </w:pPr>
            <w:r>
              <w:rPr>
                <w:rFonts w:hint="eastAsia"/>
                <w:sz w:val="15"/>
              </w:rPr>
              <w:t>已用</w:t>
            </w:r>
          </w:p>
        </w:tc>
      </w:tr>
      <w:tr w:rsidR="00CE716C">
        <w:trPr>
          <w:trHeight w:val="675"/>
        </w:trPr>
        <w:tc>
          <w:tcPr>
            <w:tcW w:w="828" w:type="dxa"/>
            <w:vAlign w:val="center"/>
          </w:tcPr>
          <w:p w:rsidR="00CE716C" w:rsidRDefault="00711518">
            <w:pPr>
              <w:spacing w:line="400" w:lineRule="atLeast"/>
              <w:jc w:val="center"/>
              <w:rPr>
                <w:sz w:val="15"/>
              </w:rPr>
            </w:pPr>
            <w:r>
              <w:rPr>
                <w:rFonts w:hint="eastAsia"/>
                <w:sz w:val="15"/>
              </w:rPr>
              <w:t>容量</w:t>
            </w:r>
          </w:p>
        </w:tc>
        <w:tc>
          <w:tcPr>
            <w:tcW w:w="540" w:type="dxa"/>
            <w:vAlign w:val="center"/>
          </w:tcPr>
          <w:p w:rsidR="00CE716C" w:rsidRDefault="00711518">
            <w:pPr>
              <w:spacing w:line="400" w:lineRule="atLeast"/>
              <w:jc w:val="center"/>
              <w:rPr>
                <w:sz w:val="15"/>
              </w:rPr>
            </w:pPr>
            <w:r>
              <w:rPr>
                <w:rFonts w:hint="eastAsia"/>
                <w:sz w:val="15"/>
              </w:rPr>
              <w:t>20K</w:t>
            </w:r>
          </w:p>
        </w:tc>
        <w:tc>
          <w:tcPr>
            <w:tcW w:w="540" w:type="dxa"/>
            <w:vAlign w:val="center"/>
          </w:tcPr>
          <w:p w:rsidR="00CE716C" w:rsidRDefault="00711518">
            <w:pPr>
              <w:spacing w:line="400" w:lineRule="atLeast"/>
              <w:jc w:val="center"/>
              <w:rPr>
                <w:sz w:val="15"/>
              </w:rPr>
            </w:pPr>
            <w:r>
              <w:rPr>
                <w:rFonts w:hint="eastAsia"/>
                <w:sz w:val="15"/>
              </w:rPr>
              <w:t>20K</w:t>
            </w:r>
          </w:p>
        </w:tc>
        <w:tc>
          <w:tcPr>
            <w:tcW w:w="540" w:type="dxa"/>
            <w:vAlign w:val="center"/>
          </w:tcPr>
          <w:p w:rsidR="00CE716C" w:rsidRDefault="00711518">
            <w:pPr>
              <w:spacing w:line="400" w:lineRule="atLeast"/>
              <w:jc w:val="center"/>
              <w:rPr>
                <w:sz w:val="15"/>
              </w:rPr>
            </w:pPr>
            <w:r>
              <w:rPr>
                <w:rFonts w:hint="eastAsia"/>
                <w:sz w:val="15"/>
              </w:rPr>
              <w:t>10K</w:t>
            </w:r>
          </w:p>
        </w:tc>
        <w:tc>
          <w:tcPr>
            <w:tcW w:w="540" w:type="dxa"/>
            <w:vAlign w:val="center"/>
          </w:tcPr>
          <w:p w:rsidR="00CE716C" w:rsidRDefault="00711518">
            <w:pPr>
              <w:spacing w:line="400" w:lineRule="atLeast"/>
              <w:jc w:val="center"/>
              <w:rPr>
                <w:sz w:val="15"/>
              </w:rPr>
            </w:pPr>
            <w:r>
              <w:rPr>
                <w:rFonts w:hint="eastAsia"/>
                <w:sz w:val="15"/>
              </w:rPr>
              <w:t>40K</w:t>
            </w:r>
          </w:p>
        </w:tc>
        <w:tc>
          <w:tcPr>
            <w:tcW w:w="540" w:type="dxa"/>
            <w:vAlign w:val="center"/>
          </w:tcPr>
          <w:p w:rsidR="00CE716C" w:rsidRDefault="00711518">
            <w:pPr>
              <w:spacing w:line="400" w:lineRule="atLeast"/>
              <w:jc w:val="center"/>
              <w:rPr>
                <w:sz w:val="15"/>
              </w:rPr>
            </w:pPr>
            <w:r>
              <w:rPr>
                <w:rFonts w:hint="eastAsia"/>
                <w:sz w:val="15"/>
              </w:rPr>
              <w:t>10K</w:t>
            </w:r>
          </w:p>
        </w:tc>
        <w:tc>
          <w:tcPr>
            <w:tcW w:w="720" w:type="dxa"/>
            <w:vAlign w:val="center"/>
          </w:tcPr>
          <w:p w:rsidR="00CE716C" w:rsidRDefault="00711518">
            <w:pPr>
              <w:spacing w:line="400" w:lineRule="atLeast"/>
              <w:jc w:val="center"/>
              <w:rPr>
                <w:sz w:val="15"/>
              </w:rPr>
            </w:pPr>
            <w:r>
              <w:rPr>
                <w:rFonts w:hint="eastAsia"/>
                <w:sz w:val="15"/>
              </w:rPr>
              <w:t>5K</w:t>
            </w:r>
          </w:p>
        </w:tc>
        <w:tc>
          <w:tcPr>
            <w:tcW w:w="697" w:type="dxa"/>
            <w:vAlign w:val="center"/>
          </w:tcPr>
          <w:p w:rsidR="00CE716C" w:rsidRDefault="00711518">
            <w:pPr>
              <w:spacing w:line="400" w:lineRule="atLeast"/>
              <w:jc w:val="center"/>
              <w:rPr>
                <w:sz w:val="15"/>
              </w:rPr>
            </w:pPr>
            <w:r>
              <w:rPr>
                <w:rFonts w:hint="eastAsia"/>
                <w:sz w:val="15"/>
              </w:rPr>
              <w:t>30K</w:t>
            </w:r>
          </w:p>
        </w:tc>
        <w:tc>
          <w:tcPr>
            <w:tcW w:w="698" w:type="dxa"/>
            <w:vAlign w:val="center"/>
          </w:tcPr>
          <w:p w:rsidR="00CE716C" w:rsidRDefault="00711518">
            <w:pPr>
              <w:spacing w:line="400" w:lineRule="atLeast"/>
              <w:jc w:val="center"/>
              <w:rPr>
                <w:sz w:val="15"/>
              </w:rPr>
            </w:pPr>
            <w:r>
              <w:rPr>
                <w:rFonts w:hint="eastAsia"/>
                <w:sz w:val="15"/>
              </w:rPr>
              <w:t>10K</w:t>
            </w:r>
          </w:p>
        </w:tc>
        <w:tc>
          <w:tcPr>
            <w:tcW w:w="697" w:type="dxa"/>
            <w:vAlign w:val="center"/>
          </w:tcPr>
          <w:p w:rsidR="00CE716C" w:rsidRDefault="00711518">
            <w:pPr>
              <w:spacing w:line="400" w:lineRule="atLeast"/>
              <w:jc w:val="center"/>
              <w:rPr>
                <w:sz w:val="15"/>
              </w:rPr>
            </w:pPr>
            <w:r>
              <w:rPr>
                <w:rFonts w:hint="eastAsia"/>
                <w:sz w:val="15"/>
              </w:rPr>
              <w:t>15K</w:t>
            </w:r>
          </w:p>
        </w:tc>
        <w:tc>
          <w:tcPr>
            <w:tcW w:w="698" w:type="dxa"/>
            <w:vAlign w:val="center"/>
          </w:tcPr>
          <w:p w:rsidR="00CE716C" w:rsidRDefault="00711518">
            <w:pPr>
              <w:spacing w:line="400" w:lineRule="atLeast"/>
              <w:jc w:val="center"/>
              <w:rPr>
                <w:sz w:val="15"/>
              </w:rPr>
            </w:pPr>
            <w:r>
              <w:rPr>
                <w:rFonts w:hint="eastAsia"/>
                <w:sz w:val="15"/>
              </w:rPr>
              <w:t>15K</w:t>
            </w:r>
          </w:p>
        </w:tc>
        <w:tc>
          <w:tcPr>
            <w:tcW w:w="697" w:type="dxa"/>
            <w:vAlign w:val="center"/>
          </w:tcPr>
          <w:p w:rsidR="00CE716C" w:rsidRDefault="00711518">
            <w:pPr>
              <w:spacing w:line="400" w:lineRule="atLeast"/>
              <w:jc w:val="center"/>
              <w:rPr>
                <w:sz w:val="15"/>
              </w:rPr>
            </w:pPr>
            <w:r>
              <w:rPr>
                <w:rFonts w:hint="eastAsia"/>
                <w:sz w:val="15"/>
              </w:rPr>
              <w:t>20K</w:t>
            </w:r>
          </w:p>
        </w:tc>
        <w:tc>
          <w:tcPr>
            <w:tcW w:w="698" w:type="dxa"/>
            <w:vAlign w:val="center"/>
          </w:tcPr>
          <w:p w:rsidR="00CE716C" w:rsidRDefault="00711518">
            <w:pPr>
              <w:spacing w:line="400" w:lineRule="atLeast"/>
              <w:jc w:val="center"/>
              <w:rPr>
                <w:sz w:val="15"/>
              </w:rPr>
            </w:pPr>
            <w:r>
              <w:rPr>
                <w:rFonts w:hint="eastAsia"/>
                <w:sz w:val="15"/>
              </w:rPr>
              <w:t>5K</w:t>
            </w:r>
          </w:p>
        </w:tc>
        <w:tc>
          <w:tcPr>
            <w:tcW w:w="697" w:type="dxa"/>
            <w:vAlign w:val="center"/>
          </w:tcPr>
          <w:p w:rsidR="00CE716C" w:rsidRDefault="00711518">
            <w:pPr>
              <w:spacing w:line="400" w:lineRule="atLeast"/>
              <w:jc w:val="center"/>
              <w:rPr>
                <w:sz w:val="15"/>
              </w:rPr>
            </w:pPr>
            <w:r>
              <w:rPr>
                <w:rFonts w:hint="eastAsia"/>
                <w:sz w:val="15"/>
              </w:rPr>
              <w:t>20K</w:t>
            </w:r>
          </w:p>
        </w:tc>
        <w:tc>
          <w:tcPr>
            <w:tcW w:w="698" w:type="dxa"/>
            <w:vAlign w:val="center"/>
          </w:tcPr>
          <w:p w:rsidR="00CE716C" w:rsidRDefault="00711518">
            <w:pPr>
              <w:spacing w:line="400" w:lineRule="atLeast"/>
              <w:jc w:val="center"/>
              <w:rPr>
                <w:sz w:val="15"/>
              </w:rPr>
            </w:pPr>
            <w:r>
              <w:rPr>
                <w:rFonts w:hint="eastAsia"/>
                <w:sz w:val="15"/>
              </w:rPr>
              <w:t>36K</w:t>
            </w:r>
          </w:p>
        </w:tc>
      </w:tr>
    </w:tbl>
    <w:p w:rsidR="00CE716C" w:rsidRDefault="00CE716C">
      <w:pPr>
        <w:spacing w:line="0" w:lineRule="atLeast"/>
        <w:rPr>
          <w:sz w:val="13"/>
        </w:rPr>
      </w:pPr>
    </w:p>
    <w:p w:rsidR="00CE716C" w:rsidRDefault="00711518">
      <w:pPr>
        <w:spacing w:line="400" w:lineRule="atLeast"/>
      </w:pPr>
      <w:r>
        <w:rPr>
          <w:rFonts w:hint="eastAsia"/>
        </w:rPr>
        <w:t>请回答，采用的是什么分配算法？</w:t>
      </w:r>
    </w:p>
    <w:p w:rsidR="00CE716C" w:rsidRDefault="00CE716C">
      <w:pPr>
        <w:spacing w:line="400" w:lineRule="atLeast"/>
      </w:pPr>
    </w:p>
    <w:p w:rsidR="00CE716C" w:rsidRDefault="00CE716C">
      <w:pPr>
        <w:spacing w:line="400" w:lineRule="atLeast"/>
      </w:pPr>
    </w:p>
    <w:p w:rsidR="00CE716C" w:rsidRDefault="00CE716C">
      <w:pPr>
        <w:spacing w:line="400" w:lineRule="atLeast"/>
      </w:pPr>
    </w:p>
    <w:p w:rsidR="00CE716C" w:rsidRDefault="00711518">
      <w:pPr>
        <w:spacing w:line="400" w:lineRule="atLeast"/>
      </w:pPr>
      <w:r>
        <w:rPr>
          <w:rFonts w:hint="eastAsia"/>
        </w:rPr>
        <w:t>36</w:t>
      </w:r>
      <w:r>
        <w:rPr>
          <w:rFonts w:hint="eastAsia"/>
        </w:rPr>
        <w:t>．什么是文件的保护？简述实现用户共享文件进行文件保护的方法。</w:t>
      </w:r>
    </w:p>
    <w:p w:rsidR="00CE716C" w:rsidRDefault="00CE716C">
      <w:pPr>
        <w:spacing w:line="400" w:lineRule="atLeast"/>
      </w:pPr>
    </w:p>
    <w:p w:rsidR="00CE716C" w:rsidRDefault="00CE716C">
      <w:pPr>
        <w:spacing w:line="400" w:lineRule="atLeast"/>
      </w:pPr>
    </w:p>
    <w:p w:rsidR="00CE716C" w:rsidRDefault="00CE716C">
      <w:pPr>
        <w:spacing w:line="400" w:lineRule="atLeast"/>
      </w:pPr>
    </w:p>
    <w:p w:rsidR="00CE716C" w:rsidRDefault="00711518">
      <w:pPr>
        <w:spacing w:line="400" w:lineRule="atLeast"/>
        <w:ind w:left="420" w:hangingChars="200" w:hanging="420"/>
      </w:pPr>
      <w:r>
        <w:rPr>
          <w:rFonts w:hint="eastAsia"/>
        </w:rPr>
        <w:t>37</w:t>
      </w:r>
      <w:r>
        <w:rPr>
          <w:rFonts w:hint="eastAsia"/>
        </w:rPr>
        <w:t>．当磁头处于</w:t>
      </w:r>
      <w:r>
        <w:rPr>
          <w:rFonts w:hint="eastAsia"/>
        </w:rPr>
        <w:t>100</w:t>
      </w:r>
      <w:r>
        <w:rPr>
          <w:rFonts w:hint="eastAsia"/>
        </w:rPr>
        <w:t>号磁道时，有</w:t>
      </w:r>
      <w:r>
        <w:rPr>
          <w:rFonts w:hint="eastAsia"/>
        </w:rPr>
        <w:t>9</w:t>
      </w:r>
      <w:r>
        <w:rPr>
          <w:rFonts w:hint="eastAsia"/>
        </w:rPr>
        <w:t>个进程先后提出读写请求涉及的柱面号为</w:t>
      </w:r>
      <w:r>
        <w:rPr>
          <w:rFonts w:hint="eastAsia"/>
        </w:rPr>
        <w:t>63</w:t>
      </w:r>
      <w:r>
        <w:rPr>
          <w:rFonts w:hint="eastAsia"/>
        </w:rPr>
        <w:t>、</w:t>
      </w:r>
      <w:r>
        <w:rPr>
          <w:rFonts w:hint="eastAsia"/>
        </w:rPr>
        <w:t>57</w:t>
      </w:r>
      <w:r>
        <w:rPr>
          <w:rFonts w:hint="eastAsia"/>
        </w:rPr>
        <w:t>、</w:t>
      </w:r>
      <w:r>
        <w:rPr>
          <w:rFonts w:hint="eastAsia"/>
        </w:rPr>
        <w:t>34</w:t>
      </w:r>
      <w:r>
        <w:rPr>
          <w:rFonts w:hint="eastAsia"/>
        </w:rPr>
        <w:t>、</w:t>
      </w:r>
      <w:r>
        <w:rPr>
          <w:rFonts w:hint="eastAsia"/>
        </w:rPr>
        <w:t>88</w:t>
      </w:r>
      <w:r>
        <w:rPr>
          <w:rFonts w:hint="eastAsia"/>
        </w:rPr>
        <w:t>、</w:t>
      </w:r>
      <w:r>
        <w:rPr>
          <w:rFonts w:hint="eastAsia"/>
        </w:rPr>
        <w:t>91</w:t>
      </w:r>
      <w:r>
        <w:rPr>
          <w:rFonts w:hint="eastAsia"/>
        </w:rPr>
        <w:t>、</w:t>
      </w:r>
      <w:r>
        <w:rPr>
          <w:rFonts w:hint="eastAsia"/>
        </w:rPr>
        <w:t>103</w:t>
      </w:r>
      <w:r>
        <w:rPr>
          <w:rFonts w:hint="eastAsia"/>
        </w:rPr>
        <w:t>、</w:t>
      </w:r>
      <w:r>
        <w:rPr>
          <w:rFonts w:hint="eastAsia"/>
        </w:rPr>
        <w:t>76</w:t>
      </w:r>
      <w:r>
        <w:rPr>
          <w:rFonts w:hint="eastAsia"/>
        </w:rPr>
        <w:t>、</w:t>
      </w:r>
      <w:r>
        <w:rPr>
          <w:rFonts w:hint="eastAsia"/>
        </w:rPr>
        <w:t>18</w:t>
      </w:r>
      <w:r>
        <w:rPr>
          <w:rFonts w:hint="eastAsia"/>
        </w:rPr>
        <w:t>和</w:t>
      </w:r>
      <w:r>
        <w:rPr>
          <w:rFonts w:hint="eastAsia"/>
        </w:rPr>
        <w:t>128</w:t>
      </w:r>
      <w:r>
        <w:rPr>
          <w:rFonts w:hint="eastAsia"/>
        </w:rPr>
        <w:t>。</w:t>
      </w:r>
    </w:p>
    <w:p w:rsidR="00CE716C" w:rsidRDefault="00711518">
      <w:pPr>
        <w:spacing w:line="400" w:lineRule="atLeast"/>
        <w:ind w:firstLineChars="200" w:firstLine="420"/>
      </w:pPr>
      <w:r>
        <w:rPr>
          <w:rFonts w:hint="eastAsia"/>
        </w:rPr>
        <w:t>要求：（</w:t>
      </w:r>
      <w:r>
        <w:rPr>
          <w:rFonts w:hint="eastAsia"/>
        </w:rPr>
        <w:t>1</w:t>
      </w:r>
      <w:r>
        <w:rPr>
          <w:rFonts w:hint="eastAsia"/>
        </w:rPr>
        <w:t>）写出按最短寻找时间优先算法</w:t>
      </w:r>
      <w:r>
        <w:rPr>
          <w:rFonts w:hint="eastAsia"/>
        </w:rPr>
        <w:t>SSTF</w:t>
      </w:r>
      <w:r>
        <w:rPr>
          <w:rFonts w:hint="eastAsia"/>
        </w:rPr>
        <w:t>时的调度次序；</w:t>
      </w:r>
    </w:p>
    <w:p w:rsidR="00CE716C" w:rsidRDefault="00711518">
      <w:pPr>
        <w:spacing w:line="400" w:lineRule="atLeast"/>
        <w:ind w:firstLineChars="457" w:firstLine="960"/>
      </w:pPr>
      <w:r>
        <w:rPr>
          <w:rFonts w:hint="eastAsia"/>
        </w:rPr>
        <w:t>（</w:t>
      </w:r>
      <w:r>
        <w:rPr>
          <w:rFonts w:hint="eastAsia"/>
        </w:rPr>
        <w:t>2</w:t>
      </w:r>
      <w:r>
        <w:rPr>
          <w:rFonts w:hint="eastAsia"/>
        </w:rPr>
        <w:t>）计算按</w:t>
      </w:r>
      <w:r>
        <w:rPr>
          <w:rFonts w:hint="eastAsia"/>
        </w:rPr>
        <w:t>SSTF</w:t>
      </w:r>
      <w:r>
        <w:rPr>
          <w:rFonts w:hint="eastAsia"/>
        </w:rPr>
        <w:t>调度算法时的平均寻道数。</w:t>
      </w:r>
    </w:p>
    <w:p w:rsidR="00CE716C" w:rsidRDefault="00CE716C">
      <w:pPr>
        <w:spacing w:line="400" w:lineRule="atLeast"/>
        <w:ind w:firstLineChars="457" w:firstLine="960"/>
      </w:pPr>
    </w:p>
    <w:p w:rsidR="00CE716C" w:rsidRDefault="00CE716C">
      <w:pPr>
        <w:spacing w:line="400" w:lineRule="atLeast"/>
        <w:ind w:firstLineChars="457" w:firstLine="960"/>
      </w:pPr>
    </w:p>
    <w:p w:rsidR="00CE716C" w:rsidRDefault="00CE716C">
      <w:pPr>
        <w:spacing w:line="400" w:lineRule="atLeast"/>
        <w:ind w:firstLineChars="457" w:firstLine="960"/>
      </w:pPr>
    </w:p>
    <w:p w:rsidR="00CE716C" w:rsidRDefault="00CE716C">
      <w:pPr>
        <w:spacing w:line="400" w:lineRule="atLeast"/>
        <w:ind w:firstLineChars="457" w:firstLine="960"/>
      </w:pPr>
    </w:p>
    <w:p w:rsidR="00CE716C" w:rsidRDefault="00711518">
      <w:pPr>
        <w:spacing w:line="400" w:lineRule="atLeast"/>
      </w:pPr>
      <w:r>
        <w:rPr>
          <w:rFonts w:hint="eastAsia"/>
        </w:rPr>
        <w:t>38</w:t>
      </w:r>
      <w:r>
        <w:rPr>
          <w:rFonts w:hint="eastAsia"/>
        </w:rPr>
        <w:t>．分别叙述无关的并发进程和有交往的并发进程及它们执行时的特征。</w:t>
      </w:r>
    </w:p>
    <w:p w:rsidR="00CE716C" w:rsidRDefault="00CE716C">
      <w:pPr>
        <w:spacing w:line="400" w:lineRule="atLeast"/>
      </w:pPr>
    </w:p>
    <w:p w:rsidR="00CE716C" w:rsidRDefault="00CE716C">
      <w:pPr>
        <w:spacing w:line="400" w:lineRule="atLeast"/>
      </w:pPr>
    </w:p>
    <w:p w:rsidR="00CE716C" w:rsidRDefault="00CE716C">
      <w:pPr>
        <w:spacing w:line="400" w:lineRule="atLeast"/>
      </w:pPr>
    </w:p>
    <w:p w:rsidR="00CE716C" w:rsidRDefault="00CE716C">
      <w:pPr>
        <w:spacing w:line="400" w:lineRule="atLeast"/>
      </w:pPr>
    </w:p>
    <w:p w:rsidR="00CE716C" w:rsidRDefault="00CE716C">
      <w:pPr>
        <w:spacing w:line="400" w:lineRule="atLeast"/>
      </w:pPr>
    </w:p>
    <w:p w:rsidR="00CE716C" w:rsidRDefault="00711518">
      <w:pPr>
        <w:spacing w:line="400" w:lineRule="atLeast"/>
        <w:ind w:left="420" w:hangingChars="200" w:hanging="420"/>
      </w:pPr>
      <w:r>
        <w:rPr>
          <w:rFonts w:hint="eastAsia"/>
        </w:rPr>
        <w:t>39</w:t>
      </w:r>
      <w:r>
        <w:rPr>
          <w:rFonts w:hint="eastAsia"/>
        </w:rPr>
        <w:t>．某系统有同类资源</w:t>
      </w:r>
      <w:r>
        <w:rPr>
          <w:rFonts w:hint="eastAsia"/>
        </w:rPr>
        <w:t>m</w:t>
      </w:r>
      <w:r>
        <w:rPr>
          <w:rFonts w:hint="eastAsia"/>
        </w:rPr>
        <w:t>个，可并发执行且共享该类资源的进程最多</w:t>
      </w:r>
      <w:r>
        <w:rPr>
          <w:rFonts w:hint="eastAsia"/>
        </w:rPr>
        <w:t>n</w:t>
      </w:r>
      <w:r>
        <w:rPr>
          <w:rFonts w:hint="eastAsia"/>
        </w:rPr>
        <w:t>个，而每个进程申请该类资源的最大数量为</w:t>
      </w:r>
      <w:r>
        <w:rPr>
          <w:rFonts w:hint="eastAsia"/>
          <w:i/>
          <w:iCs/>
        </w:rPr>
        <w:t>x</w:t>
      </w:r>
      <w:r>
        <w:rPr>
          <w:rFonts w:hint="eastAsia"/>
        </w:rPr>
        <w:t>(1</w:t>
      </w:r>
      <w:r>
        <w:rPr>
          <w:rFonts w:hint="eastAsia"/>
        </w:rPr>
        <w:t>≤</w:t>
      </w:r>
      <w:r>
        <w:rPr>
          <w:rFonts w:hint="eastAsia"/>
          <w:i/>
          <w:iCs/>
        </w:rPr>
        <w:t>x</w:t>
      </w:r>
      <w:r>
        <w:rPr>
          <w:rFonts w:hint="eastAsia"/>
        </w:rPr>
        <w:t>≤</w:t>
      </w:r>
      <w:r>
        <w:rPr>
          <w:rFonts w:hint="eastAsia"/>
          <w:i/>
          <w:iCs/>
        </w:rPr>
        <w:t>m</w:t>
      </w:r>
      <w:r>
        <w:rPr>
          <w:rFonts w:hint="eastAsia"/>
        </w:rPr>
        <w:t>),</w:t>
      </w:r>
      <w:r>
        <w:rPr>
          <w:rFonts w:hint="eastAsia"/>
        </w:rPr>
        <w:t>只要不等式</w:t>
      </w:r>
      <w:r>
        <w:rPr>
          <w:rFonts w:hint="eastAsia"/>
          <w:i/>
          <w:iCs/>
        </w:rPr>
        <w:t>n</w:t>
      </w:r>
      <w:r>
        <w:rPr>
          <w:rFonts w:hint="eastAsia"/>
        </w:rPr>
        <w:t>(</w:t>
      </w:r>
      <w:r>
        <w:rPr>
          <w:rFonts w:hint="eastAsia"/>
          <w:i/>
          <w:iCs/>
        </w:rPr>
        <w:t>x</w:t>
      </w:r>
      <w:r>
        <w:rPr>
          <w:rFonts w:hint="eastAsia"/>
        </w:rPr>
        <w:t xml:space="preserve">-1)+1 </w:t>
      </w:r>
      <w:r>
        <w:rPr>
          <w:rFonts w:hint="eastAsia"/>
        </w:rPr>
        <w:t>≤</w:t>
      </w:r>
      <w:r>
        <w:rPr>
          <w:rFonts w:hint="eastAsia"/>
          <w:i/>
          <w:iCs/>
        </w:rPr>
        <w:t>m</w:t>
      </w:r>
      <w:r>
        <w:rPr>
          <w:rFonts w:hint="eastAsia"/>
        </w:rPr>
        <w:t>成立，则系统一定不会发生死锁。请解释说明为什么？</w:t>
      </w:r>
    </w:p>
    <w:p w:rsidR="00CE716C" w:rsidRDefault="00CE716C">
      <w:pPr>
        <w:spacing w:line="400" w:lineRule="atLeast"/>
        <w:ind w:left="420" w:hangingChars="200" w:hanging="420"/>
      </w:pPr>
    </w:p>
    <w:p w:rsidR="00CE716C" w:rsidRDefault="00CE716C">
      <w:pPr>
        <w:spacing w:line="400" w:lineRule="atLeast"/>
        <w:ind w:left="420" w:hangingChars="200" w:hanging="420"/>
      </w:pPr>
    </w:p>
    <w:p w:rsidR="00CE716C" w:rsidRDefault="00CE716C">
      <w:pPr>
        <w:spacing w:line="400" w:lineRule="atLeast"/>
        <w:ind w:left="420" w:hangingChars="200" w:hanging="420"/>
      </w:pPr>
    </w:p>
    <w:p w:rsidR="00CE716C" w:rsidRDefault="00CE716C">
      <w:pPr>
        <w:spacing w:line="400" w:lineRule="atLeast"/>
        <w:ind w:left="420" w:hangingChars="200" w:hanging="420"/>
      </w:pPr>
    </w:p>
    <w:p w:rsidR="00CE716C" w:rsidRDefault="00711518">
      <w:pPr>
        <w:spacing w:line="400" w:lineRule="atLeast"/>
        <w:rPr>
          <w:rFonts w:eastAsia="黑体"/>
        </w:rPr>
      </w:pPr>
      <w:r>
        <w:rPr>
          <w:rFonts w:eastAsia="黑体" w:hint="eastAsia"/>
        </w:rPr>
        <w:t>五、综合题（本大题共</w:t>
      </w:r>
      <w:r>
        <w:rPr>
          <w:rFonts w:eastAsia="黑体" w:hint="eastAsia"/>
        </w:rPr>
        <w:t>4</w:t>
      </w:r>
      <w:r>
        <w:rPr>
          <w:rFonts w:eastAsia="黑体" w:hint="eastAsia"/>
        </w:rPr>
        <w:t>小题，第</w:t>
      </w:r>
      <w:r>
        <w:rPr>
          <w:rFonts w:eastAsia="黑体" w:hint="eastAsia"/>
        </w:rPr>
        <w:t>40</w:t>
      </w:r>
      <w:r>
        <w:rPr>
          <w:rFonts w:eastAsia="黑体" w:hint="eastAsia"/>
        </w:rPr>
        <w:t>、</w:t>
      </w:r>
      <w:r>
        <w:rPr>
          <w:rFonts w:eastAsia="黑体" w:hint="eastAsia"/>
        </w:rPr>
        <w:t>43</w:t>
      </w:r>
      <w:r>
        <w:rPr>
          <w:rFonts w:eastAsia="黑体" w:hint="eastAsia"/>
        </w:rPr>
        <w:t>小题各</w:t>
      </w:r>
      <w:r>
        <w:rPr>
          <w:rFonts w:eastAsia="黑体" w:hint="eastAsia"/>
        </w:rPr>
        <w:t>10</w:t>
      </w:r>
      <w:r>
        <w:rPr>
          <w:rFonts w:eastAsia="黑体" w:hint="eastAsia"/>
        </w:rPr>
        <w:t>分，第</w:t>
      </w:r>
      <w:r>
        <w:rPr>
          <w:rFonts w:eastAsia="黑体" w:hint="eastAsia"/>
        </w:rPr>
        <w:t>41</w:t>
      </w:r>
      <w:r>
        <w:rPr>
          <w:rFonts w:eastAsia="黑体" w:hint="eastAsia"/>
        </w:rPr>
        <w:t>、</w:t>
      </w:r>
      <w:r>
        <w:rPr>
          <w:rFonts w:eastAsia="黑体" w:hint="eastAsia"/>
        </w:rPr>
        <w:t>42</w:t>
      </w:r>
      <w:r>
        <w:rPr>
          <w:rFonts w:eastAsia="黑体" w:hint="eastAsia"/>
        </w:rPr>
        <w:t>小题各</w:t>
      </w:r>
      <w:r>
        <w:rPr>
          <w:rFonts w:eastAsia="黑体" w:hint="eastAsia"/>
        </w:rPr>
        <w:t>8</w:t>
      </w:r>
      <w:r>
        <w:rPr>
          <w:rFonts w:eastAsia="黑体" w:hint="eastAsia"/>
        </w:rPr>
        <w:t>分，共</w:t>
      </w:r>
      <w:r>
        <w:rPr>
          <w:rFonts w:eastAsia="黑体" w:hint="eastAsia"/>
        </w:rPr>
        <w:t>36</w:t>
      </w:r>
      <w:r>
        <w:rPr>
          <w:rFonts w:eastAsia="黑体" w:hint="eastAsia"/>
        </w:rPr>
        <w:t>分）</w:t>
      </w:r>
    </w:p>
    <w:p w:rsidR="00CE716C" w:rsidRDefault="00711518">
      <w:pPr>
        <w:spacing w:line="400" w:lineRule="atLeast"/>
      </w:pPr>
      <w:r>
        <w:rPr>
          <w:rFonts w:hint="eastAsia"/>
        </w:rPr>
        <w:t>40</w:t>
      </w:r>
      <w:r>
        <w:rPr>
          <w:rFonts w:hint="eastAsia"/>
        </w:rPr>
        <w:t>．试论述影响缺页中断率的因素并说明如何影响。</w:t>
      </w:r>
    </w:p>
    <w:p w:rsidR="00CE716C" w:rsidRDefault="00CE716C">
      <w:pPr>
        <w:spacing w:line="400" w:lineRule="atLeast"/>
      </w:pPr>
    </w:p>
    <w:p w:rsidR="00CE716C" w:rsidRDefault="00CE716C">
      <w:pPr>
        <w:spacing w:line="400" w:lineRule="atLeast"/>
      </w:pPr>
    </w:p>
    <w:p w:rsidR="00CE716C" w:rsidRDefault="00CE716C">
      <w:pPr>
        <w:spacing w:line="400" w:lineRule="atLeast"/>
      </w:pPr>
    </w:p>
    <w:p w:rsidR="00CE716C" w:rsidRDefault="00CE716C">
      <w:pPr>
        <w:spacing w:line="400" w:lineRule="atLeast"/>
      </w:pPr>
    </w:p>
    <w:p w:rsidR="00CE716C" w:rsidRDefault="00CE716C">
      <w:pPr>
        <w:spacing w:line="400" w:lineRule="atLeast"/>
      </w:pPr>
    </w:p>
    <w:p w:rsidR="00CE716C" w:rsidRDefault="00711518">
      <w:pPr>
        <w:spacing w:line="400" w:lineRule="atLeast"/>
      </w:pPr>
      <w:r>
        <w:rPr>
          <w:rFonts w:hint="eastAsia"/>
        </w:rPr>
        <w:t>41</w:t>
      </w:r>
      <w:r>
        <w:rPr>
          <w:rFonts w:hint="eastAsia"/>
        </w:rPr>
        <w:t>．某文件以顺序结构形式存放在磁盘上。该文件有</w:t>
      </w:r>
      <w:r>
        <w:rPr>
          <w:rFonts w:hint="eastAsia"/>
        </w:rPr>
        <w:t>9</w:t>
      </w:r>
      <w:r>
        <w:rPr>
          <w:rFonts w:hint="eastAsia"/>
        </w:rPr>
        <w:t>个等长逻辑记录，每个逻辑记录的长度为</w:t>
      </w:r>
      <w:r>
        <w:rPr>
          <w:rFonts w:hint="eastAsia"/>
        </w:rPr>
        <w:t>256</w:t>
      </w:r>
      <w:r>
        <w:rPr>
          <w:rFonts w:hint="eastAsia"/>
        </w:rPr>
        <w:t>个字节。文件在磁盘上的起始块号为</w:t>
      </w:r>
      <w:r>
        <w:rPr>
          <w:rFonts w:hint="eastAsia"/>
        </w:rPr>
        <w:t>88</w:t>
      </w:r>
      <w:r>
        <w:rPr>
          <w:rFonts w:hint="eastAsia"/>
        </w:rPr>
        <w:t>，而磁盘物理块长度为</w:t>
      </w:r>
      <w:r>
        <w:rPr>
          <w:rFonts w:hint="eastAsia"/>
        </w:rPr>
        <w:t>512</w:t>
      </w:r>
      <w:r>
        <w:rPr>
          <w:rFonts w:hint="eastAsia"/>
        </w:rPr>
        <w:t>个字节，系统缓冲区数据长度也为</w:t>
      </w:r>
      <w:r>
        <w:rPr>
          <w:rFonts w:hint="eastAsia"/>
        </w:rPr>
        <w:t>512</w:t>
      </w:r>
      <w:r>
        <w:rPr>
          <w:rFonts w:hint="eastAsia"/>
        </w:rPr>
        <w:t>字节。要求：</w:t>
      </w:r>
    </w:p>
    <w:p w:rsidR="00CE716C" w:rsidRDefault="00711518">
      <w:pPr>
        <w:spacing w:line="400" w:lineRule="atLeast"/>
      </w:pPr>
      <w:r>
        <w:rPr>
          <w:rFonts w:hint="eastAsia"/>
        </w:rPr>
        <w:t>（</w:t>
      </w:r>
      <w:r>
        <w:rPr>
          <w:rFonts w:hint="eastAsia"/>
        </w:rPr>
        <w:t>1</w:t>
      </w:r>
      <w:r>
        <w:rPr>
          <w:rFonts w:hint="eastAsia"/>
        </w:rPr>
        <w:t>）采用记录成组方式存放该文件时，块因子为多少最合适；</w:t>
      </w:r>
    </w:p>
    <w:p w:rsidR="00CE716C" w:rsidRDefault="00711518">
      <w:pPr>
        <w:spacing w:line="400" w:lineRule="atLeast"/>
      </w:pPr>
      <w:r>
        <w:rPr>
          <w:rFonts w:hint="eastAsia"/>
        </w:rPr>
        <w:t>（</w:t>
      </w:r>
      <w:r>
        <w:rPr>
          <w:rFonts w:hint="eastAsia"/>
        </w:rPr>
        <w:t>2</w:t>
      </w:r>
      <w:r>
        <w:rPr>
          <w:rFonts w:hint="eastAsia"/>
        </w:rPr>
        <w:t>）该文件至少要占用磁盘块的数目；</w:t>
      </w:r>
    </w:p>
    <w:p w:rsidR="00CE716C" w:rsidRDefault="00711518">
      <w:pPr>
        <w:spacing w:line="400" w:lineRule="atLeast"/>
      </w:pPr>
      <w:r>
        <w:rPr>
          <w:rFonts w:hint="eastAsia"/>
        </w:rPr>
        <w:t>（</w:t>
      </w:r>
      <w:r>
        <w:rPr>
          <w:rFonts w:hint="eastAsia"/>
        </w:rPr>
        <w:t>3</w:t>
      </w:r>
      <w:r>
        <w:rPr>
          <w:rFonts w:hint="eastAsia"/>
        </w:rPr>
        <w:t>）若把文件的第</w:t>
      </w:r>
      <w:r>
        <w:rPr>
          <w:rFonts w:hint="eastAsia"/>
        </w:rPr>
        <w:t>4</w:t>
      </w:r>
      <w:r>
        <w:rPr>
          <w:rFonts w:hint="eastAsia"/>
        </w:rPr>
        <w:t>个逻辑记录读入用户区</w:t>
      </w:r>
      <w:r>
        <w:rPr>
          <w:rFonts w:hint="eastAsia"/>
        </w:rPr>
        <w:t>10000</w:t>
      </w:r>
      <w:r>
        <w:rPr>
          <w:rFonts w:hint="eastAsia"/>
        </w:rPr>
        <w:t>单元开始区域，写出主要过程。</w:t>
      </w:r>
    </w:p>
    <w:p w:rsidR="00CE716C" w:rsidRDefault="00CE716C">
      <w:pPr>
        <w:spacing w:line="400" w:lineRule="atLeast"/>
      </w:pPr>
    </w:p>
    <w:p w:rsidR="00CE716C" w:rsidRDefault="00CE716C">
      <w:pPr>
        <w:spacing w:line="400" w:lineRule="atLeast"/>
      </w:pPr>
    </w:p>
    <w:p w:rsidR="00CE716C" w:rsidRDefault="00CE716C">
      <w:pPr>
        <w:spacing w:line="400" w:lineRule="atLeast"/>
      </w:pPr>
    </w:p>
    <w:p w:rsidR="00CE716C" w:rsidRDefault="00CE716C">
      <w:pPr>
        <w:spacing w:line="400" w:lineRule="atLeast"/>
      </w:pPr>
    </w:p>
    <w:p w:rsidR="00CE716C" w:rsidRDefault="00CE716C">
      <w:pPr>
        <w:spacing w:line="400" w:lineRule="atLeast"/>
      </w:pPr>
    </w:p>
    <w:p w:rsidR="00CE716C" w:rsidRDefault="00CE716C">
      <w:pPr>
        <w:spacing w:line="400" w:lineRule="atLeast"/>
      </w:pPr>
    </w:p>
    <w:p w:rsidR="00CE716C" w:rsidRDefault="00CE716C">
      <w:pPr>
        <w:spacing w:line="400" w:lineRule="atLeast"/>
      </w:pPr>
    </w:p>
    <w:p w:rsidR="00CE716C" w:rsidRDefault="00711518">
      <w:pPr>
        <w:spacing w:line="400" w:lineRule="atLeast"/>
      </w:pPr>
      <w:r>
        <w:rPr>
          <w:rFonts w:hint="eastAsia"/>
        </w:rPr>
        <w:t>42</w:t>
      </w:r>
      <w:r>
        <w:rPr>
          <w:rFonts w:hint="eastAsia"/>
        </w:rPr>
        <w:t>．设有四道作业，它们进入系统的时间及需要执行的时间如下表所示，并规定当第一个作业进入系统后立即调度，忽略调度的时间</w:t>
      </w:r>
      <w:r>
        <w:rPr>
          <w:rFonts w:hint="eastAsia"/>
        </w:rPr>
        <w:t>开销。</w:t>
      </w:r>
    </w:p>
    <w:tbl>
      <w:tblPr>
        <w:tblW w:w="8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620"/>
        <w:gridCol w:w="1980"/>
        <w:gridCol w:w="1260"/>
        <w:gridCol w:w="1210"/>
        <w:gridCol w:w="1130"/>
      </w:tblGrid>
      <w:tr w:rsidR="00CE716C">
        <w:tc>
          <w:tcPr>
            <w:tcW w:w="1008" w:type="dxa"/>
            <w:vAlign w:val="center"/>
          </w:tcPr>
          <w:p w:rsidR="00CE716C" w:rsidRDefault="00711518">
            <w:pPr>
              <w:spacing w:line="400" w:lineRule="atLeast"/>
              <w:jc w:val="center"/>
            </w:pPr>
            <w:r>
              <w:rPr>
                <w:rFonts w:hint="eastAsia"/>
              </w:rPr>
              <w:t>作业号</w:t>
            </w:r>
          </w:p>
        </w:tc>
        <w:tc>
          <w:tcPr>
            <w:tcW w:w="1620" w:type="dxa"/>
            <w:vAlign w:val="center"/>
          </w:tcPr>
          <w:p w:rsidR="00CE716C" w:rsidRDefault="00711518">
            <w:pPr>
              <w:spacing w:line="400" w:lineRule="atLeast"/>
              <w:jc w:val="center"/>
            </w:pPr>
            <w:r>
              <w:rPr>
                <w:rFonts w:hint="eastAsia"/>
              </w:rPr>
              <w:t>进入系统时间</w:t>
            </w:r>
          </w:p>
        </w:tc>
        <w:tc>
          <w:tcPr>
            <w:tcW w:w="1980" w:type="dxa"/>
            <w:vAlign w:val="center"/>
          </w:tcPr>
          <w:p w:rsidR="00CE716C" w:rsidRDefault="00711518">
            <w:pPr>
              <w:spacing w:line="400" w:lineRule="atLeast"/>
              <w:jc w:val="center"/>
            </w:pPr>
            <w:r>
              <w:rPr>
                <w:rFonts w:hint="eastAsia"/>
              </w:rPr>
              <w:t>需执行时间（分钟）</w:t>
            </w:r>
          </w:p>
        </w:tc>
        <w:tc>
          <w:tcPr>
            <w:tcW w:w="1260" w:type="dxa"/>
            <w:vAlign w:val="center"/>
          </w:tcPr>
          <w:p w:rsidR="00CE716C" w:rsidRDefault="00711518">
            <w:pPr>
              <w:spacing w:line="400" w:lineRule="atLeast"/>
              <w:jc w:val="center"/>
            </w:pPr>
            <w:r>
              <w:rPr>
                <w:rFonts w:hint="eastAsia"/>
              </w:rPr>
              <w:t>开始时间</w:t>
            </w:r>
          </w:p>
        </w:tc>
        <w:tc>
          <w:tcPr>
            <w:tcW w:w="1210" w:type="dxa"/>
            <w:vAlign w:val="center"/>
          </w:tcPr>
          <w:p w:rsidR="00CE716C" w:rsidRDefault="00711518">
            <w:pPr>
              <w:spacing w:line="400" w:lineRule="atLeast"/>
              <w:jc w:val="center"/>
            </w:pPr>
            <w:r>
              <w:rPr>
                <w:rFonts w:hint="eastAsia"/>
              </w:rPr>
              <w:t>完成时间</w:t>
            </w:r>
          </w:p>
        </w:tc>
        <w:tc>
          <w:tcPr>
            <w:tcW w:w="1130" w:type="dxa"/>
            <w:vAlign w:val="center"/>
          </w:tcPr>
          <w:p w:rsidR="00CE716C" w:rsidRDefault="00711518">
            <w:pPr>
              <w:spacing w:line="400" w:lineRule="atLeast"/>
              <w:jc w:val="center"/>
            </w:pPr>
            <w:r>
              <w:rPr>
                <w:rFonts w:hint="eastAsia"/>
              </w:rPr>
              <w:t>周转时间</w:t>
            </w:r>
          </w:p>
        </w:tc>
      </w:tr>
      <w:tr w:rsidR="00CE716C">
        <w:tc>
          <w:tcPr>
            <w:tcW w:w="1008" w:type="dxa"/>
            <w:vAlign w:val="center"/>
          </w:tcPr>
          <w:p w:rsidR="00CE716C" w:rsidRDefault="00711518">
            <w:pPr>
              <w:spacing w:line="400" w:lineRule="atLeast"/>
              <w:jc w:val="center"/>
            </w:pPr>
            <w:r>
              <w:rPr>
                <w:rFonts w:hint="eastAsia"/>
              </w:rPr>
              <w:t>1</w:t>
            </w:r>
          </w:p>
        </w:tc>
        <w:tc>
          <w:tcPr>
            <w:tcW w:w="1620" w:type="dxa"/>
            <w:vAlign w:val="center"/>
          </w:tcPr>
          <w:p w:rsidR="00CE716C" w:rsidRDefault="00711518">
            <w:pPr>
              <w:spacing w:line="400" w:lineRule="atLeast"/>
              <w:jc w:val="center"/>
            </w:pPr>
            <w:r>
              <w:rPr>
                <w:rFonts w:hint="eastAsia"/>
              </w:rPr>
              <w:t>9</w:t>
            </w:r>
            <w:r>
              <w:rPr>
                <w:rFonts w:hint="eastAsia"/>
              </w:rPr>
              <w:t>∶</w:t>
            </w:r>
            <w:r>
              <w:rPr>
                <w:rFonts w:hint="eastAsia"/>
              </w:rPr>
              <w:t>00</w:t>
            </w:r>
          </w:p>
        </w:tc>
        <w:tc>
          <w:tcPr>
            <w:tcW w:w="1980" w:type="dxa"/>
            <w:vAlign w:val="center"/>
          </w:tcPr>
          <w:p w:rsidR="00CE716C" w:rsidRDefault="00711518">
            <w:pPr>
              <w:spacing w:line="400" w:lineRule="atLeast"/>
              <w:jc w:val="center"/>
            </w:pPr>
            <w:r>
              <w:rPr>
                <w:rFonts w:hint="eastAsia"/>
              </w:rPr>
              <w:t>70</w:t>
            </w:r>
          </w:p>
        </w:tc>
        <w:tc>
          <w:tcPr>
            <w:tcW w:w="1260" w:type="dxa"/>
            <w:vAlign w:val="center"/>
          </w:tcPr>
          <w:p w:rsidR="00CE716C" w:rsidRDefault="00CE716C">
            <w:pPr>
              <w:spacing w:line="400" w:lineRule="atLeast"/>
              <w:jc w:val="center"/>
            </w:pPr>
          </w:p>
        </w:tc>
        <w:tc>
          <w:tcPr>
            <w:tcW w:w="1210" w:type="dxa"/>
            <w:vAlign w:val="center"/>
          </w:tcPr>
          <w:p w:rsidR="00CE716C" w:rsidRDefault="00CE716C">
            <w:pPr>
              <w:spacing w:line="400" w:lineRule="atLeast"/>
              <w:jc w:val="center"/>
            </w:pPr>
          </w:p>
        </w:tc>
        <w:tc>
          <w:tcPr>
            <w:tcW w:w="1130" w:type="dxa"/>
            <w:vAlign w:val="center"/>
          </w:tcPr>
          <w:p w:rsidR="00CE716C" w:rsidRDefault="00CE716C">
            <w:pPr>
              <w:spacing w:line="400" w:lineRule="atLeast"/>
              <w:jc w:val="center"/>
            </w:pPr>
          </w:p>
        </w:tc>
      </w:tr>
      <w:tr w:rsidR="00CE716C">
        <w:tc>
          <w:tcPr>
            <w:tcW w:w="1008" w:type="dxa"/>
            <w:vAlign w:val="center"/>
          </w:tcPr>
          <w:p w:rsidR="00CE716C" w:rsidRDefault="00711518">
            <w:pPr>
              <w:spacing w:line="400" w:lineRule="atLeast"/>
              <w:jc w:val="center"/>
            </w:pPr>
            <w:r>
              <w:rPr>
                <w:rFonts w:hint="eastAsia"/>
              </w:rPr>
              <w:t>2</w:t>
            </w:r>
          </w:p>
        </w:tc>
        <w:tc>
          <w:tcPr>
            <w:tcW w:w="1620" w:type="dxa"/>
            <w:vAlign w:val="center"/>
          </w:tcPr>
          <w:p w:rsidR="00CE716C" w:rsidRDefault="00711518">
            <w:pPr>
              <w:spacing w:line="400" w:lineRule="atLeast"/>
              <w:jc w:val="center"/>
            </w:pPr>
            <w:r>
              <w:rPr>
                <w:rFonts w:hint="eastAsia"/>
              </w:rPr>
              <w:t>9</w:t>
            </w:r>
            <w:r>
              <w:rPr>
                <w:rFonts w:hint="eastAsia"/>
              </w:rPr>
              <w:t>∶</w:t>
            </w:r>
            <w:r>
              <w:rPr>
                <w:rFonts w:hint="eastAsia"/>
              </w:rPr>
              <w:t>40</w:t>
            </w:r>
          </w:p>
        </w:tc>
        <w:tc>
          <w:tcPr>
            <w:tcW w:w="1980" w:type="dxa"/>
            <w:vAlign w:val="center"/>
          </w:tcPr>
          <w:p w:rsidR="00CE716C" w:rsidRDefault="00711518">
            <w:pPr>
              <w:spacing w:line="400" w:lineRule="atLeast"/>
              <w:jc w:val="center"/>
            </w:pPr>
            <w:r>
              <w:rPr>
                <w:rFonts w:hint="eastAsia"/>
              </w:rPr>
              <w:t>30</w:t>
            </w:r>
          </w:p>
        </w:tc>
        <w:tc>
          <w:tcPr>
            <w:tcW w:w="1260" w:type="dxa"/>
            <w:vAlign w:val="center"/>
          </w:tcPr>
          <w:p w:rsidR="00CE716C" w:rsidRDefault="00CE716C">
            <w:pPr>
              <w:spacing w:line="400" w:lineRule="atLeast"/>
              <w:jc w:val="center"/>
            </w:pPr>
          </w:p>
        </w:tc>
        <w:tc>
          <w:tcPr>
            <w:tcW w:w="1210" w:type="dxa"/>
            <w:vAlign w:val="center"/>
          </w:tcPr>
          <w:p w:rsidR="00CE716C" w:rsidRDefault="00CE716C">
            <w:pPr>
              <w:spacing w:line="400" w:lineRule="atLeast"/>
              <w:jc w:val="center"/>
            </w:pPr>
          </w:p>
        </w:tc>
        <w:tc>
          <w:tcPr>
            <w:tcW w:w="1130" w:type="dxa"/>
            <w:vAlign w:val="center"/>
          </w:tcPr>
          <w:p w:rsidR="00CE716C" w:rsidRDefault="00CE716C">
            <w:pPr>
              <w:spacing w:line="400" w:lineRule="atLeast"/>
              <w:jc w:val="center"/>
            </w:pPr>
          </w:p>
        </w:tc>
      </w:tr>
      <w:tr w:rsidR="00CE716C">
        <w:tc>
          <w:tcPr>
            <w:tcW w:w="1008" w:type="dxa"/>
            <w:vAlign w:val="center"/>
          </w:tcPr>
          <w:p w:rsidR="00CE716C" w:rsidRDefault="00711518">
            <w:pPr>
              <w:spacing w:line="400" w:lineRule="atLeast"/>
              <w:jc w:val="center"/>
            </w:pPr>
            <w:r>
              <w:rPr>
                <w:rFonts w:hint="eastAsia"/>
              </w:rPr>
              <w:t>3</w:t>
            </w:r>
          </w:p>
        </w:tc>
        <w:tc>
          <w:tcPr>
            <w:tcW w:w="1620" w:type="dxa"/>
            <w:vAlign w:val="center"/>
          </w:tcPr>
          <w:p w:rsidR="00CE716C" w:rsidRDefault="00711518">
            <w:pPr>
              <w:spacing w:line="400" w:lineRule="atLeast"/>
              <w:jc w:val="center"/>
            </w:pPr>
            <w:r>
              <w:rPr>
                <w:rFonts w:hint="eastAsia"/>
              </w:rPr>
              <w:t>9</w:t>
            </w:r>
            <w:r>
              <w:rPr>
                <w:rFonts w:hint="eastAsia"/>
              </w:rPr>
              <w:t>∶</w:t>
            </w:r>
            <w:r>
              <w:rPr>
                <w:rFonts w:hint="eastAsia"/>
              </w:rPr>
              <w:t>50</w:t>
            </w:r>
          </w:p>
        </w:tc>
        <w:tc>
          <w:tcPr>
            <w:tcW w:w="1980" w:type="dxa"/>
            <w:vAlign w:val="center"/>
          </w:tcPr>
          <w:p w:rsidR="00CE716C" w:rsidRDefault="00711518">
            <w:pPr>
              <w:spacing w:line="400" w:lineRule="atLeast"/>
              <w:jc w:val="center"/>
            </w:pPr>
            <w:r>
              <w:rPr>
                <w:rFonts w:hint="eastAsia"/>
              </w:rPr>
              <w:t>10</w:t>
            </w:r>
          </w:p>
        </w:tc>
        <w:tc>
          <w:tcPr>
            <w:tcW w:w="1260" w:type="dxa"/>
            <w:vAlign w:val="center"/>
          </w:tcPr>
          <w:p w:rsidR="00CE716C" w:rsidRDefault="00CE716C">
            <w:pPr>
              <w:spacing w:line="400" w:lineRule="atLeast"/>
              <w:jc w:val="center"/>
            </w:pPr>
          </w:p>
        </w:tc>
        <w:tc>
          <w:tcPr>
            <w:tcW w:w="1210" w:type="dxa"/>
            <w:vAlign w:val="center"/>
          </w:tcPr>
          <w:p w:rsidR="00CE716C" w:rsidRDefault="00CE716C">
            <w:pPr>
              <w:spacing w:line="400" w:lineRule="atLeast"/>
              <w:jc w:val="center"/>
            </w:pPr>
          </w:p>
        </w:tc>
        <w:tc>
          <w:tcPr>
            <w:tcW w:w="1130" w:type="dxa"/>
            <w:vAlign w:val="center"/>
          </w:tcPr>
          <w:p w:rsidR="00CE716C" w:rsidRDefault="00CE716C">
            <w:pPr>
              <w:spacing w:line="400" w:lineRule="atLeast"/>
              <w:jc w:val="center"/>
            </w:pPr>
          </w:p>
        </w:tc>
      </w:tr>
      <w:tr w:rsidR="00CE716C">
        <w:tc>
          <w:tcPr>
            <w:tcW w:w="1008" w:type="dxa"/>
            <w:vAlign w:val="center"/>
          </w:tcPr>
          <w:p w:rsidR="00CE716C" w:rsidRDefault="00711518">
            <w:pPr>
              <w:spacing w:line="400" w:lineRule="atLeast"/>
              <w:jc w:val="center"/>
            </w:pPr>
            <w:r>
              <w:rPr>
                <w:rFonts w:hint="eastAsia"/>
              </w:rPr>
              <w:t>4</w:t>
            </w:r>
          </w:p>
        </w:tc>
        <w:tc>
          <w:tcPr>
            <w:tcW w:w="1620" w:type="dxa"/>
            <w:vAlign w:val="center"/>
          </w:tcPr>
          <w:p w:rsidR="00CE716C" w:rsidRDefault="00711518">
            <w:pPr>
              <w:spacing w:line="400" w:lineRule="atLeast"/>
              <w:jc w:val="center"/>
            </w:pPr>
            <w:r>
              <w:rPr>
                <w:rFonts w:hint="eastAsia"/>
              </w:rPr>
              <w:t>10</w:t>
            </w:r>
            <w:r>
              <w:rPr>
                <w:rFonts w:hint="eastAsia"/>
              </w:rPr>
              <w:t>∶</w:t>
            </w:r>
            <w:r>
              <w:rPr>
                <w:rFonts w:hint="eastAsia"/>
              </w:rPr>
              <w:t>10</w:t>
            </w:r>
          </w:p>
        </w:tc>
        <w:tc>
          <w:tcPr>
            <w:tcW w:w="1980" w:type="dxa"/>
            <w:vAlign w:val="center"/>
          </w:tcPr>
          <w:p w:rsidR="00CE716C" w:rsidRDefault="00711518">
            <w:pPr>
              <w:spacing w:line="400" w:lineRule="atLeast"/>
              <w:jc w:val="center"/>
            </w:pPr>
            <w:r>
              <w:rPr>
                <w:rFonts w:hint="eastAsia"/>
              </w:rPr>
              <w:t>5</w:t>
            </w:r>
          </w:p>
        </w:tc>
        <w:tc>
          <w:tcPr>
            <w:tcW w:w="1260" w:type="dxa"/>
            <w:vAlign w:val="center"/>
          </w:tcPr>
          <w:p w:rsidR="00CE716C" w:rsidRDefault="00CE716C">
            <w:pPr>
              <w:spacing w:line="400" w:lineRule="atLeast"/>
              <w:jc w:val="center"/>
            </w:pPr>
          </w:p>
        </w:tc>
        <w:tc>
          <w:tcPr>
            <w:tcW w:w="1210" w:type="dxa"/>
            <w:vAlign w:val="center"/>
          </w:tcPr>
          <w:p w:rsidR="00CE716C" w:rsidRDefault="00CE716C">
            <w:pPr>
              <w:spacing w:line="400" w:lineRule="atLeast"/>
              <w:jc w:val="center"/>
            </w:pPr>
          </w:p>
        </w:tc>
        <w:tc>
          <w:tcPr>
            <w:tcW w:w="1130" w:type="dxa"/>
            <w:vAlign w:val="center"/>
          </w:tcPr>
          <w:p w:rsidR="00CE716C" w:rsidRDefault="00CE716C">
            <w:pPr>
              <w:spacing w:line="400" w:lineRule="atLeast"/>
              <w:jc w:val="center"/>
            </w:pPr>
          </w:p>
        </w:tc>
      </w:tr>
    </w:tbl>
    <w:p w:rsidR="00CE716C" w:rsidRDefault="00711518">
      <w:pPr>
        <w:spacing w:line="400" w:lineRule="atLeast"/>
      </w:pPr>
      <w:r>
        <w:rPr>
          <w:rFonts w:hint="eastAsia"/>
        </w:rPr>
        <w:t>要求：分别采用先来先服务和最短执行时间优先调度算法时的调度次序和作业平均周转时间。</w:t>
      </w:r>
    </w:p>
    <w:p w:rsidR="00CE716C" w:rsidRDefault="00CE716C">
      <w:pPr>
        <w:spacing w:line="400" w:lineRule="atLeast"/>
      </w:pPr>
    </w:p>
    <w:p w:rsidR="00CE716C" w:rsidRDefault="00CE716C">
      <w:pPr>
        <w:spacing w:line="400" w:lineRule="atLeast"/>
      </w:pPr>
    </w:p>
    <w:p w:rsidR="00CE716C" w:rsidRDefault="00CE716C">
      <w:pPr>
        <w:spacing w:line="400" w:lineRule="atLeast"/>
      </w:pPr>
    </w:p>
    <w:p w:rsidR="00CE716C" w:rsidRDefault="00CE716C">
      <w:pPr>
        <w:spacing w:line="400" w:lineRule="atLeast"/>
      </w:pPr>
    </w:p>
    <w:p w:rsidR="00CE716C" w:rsidRDefault="00CE716C">
      <w:pPr>
        <w:spacing w:line="400" w:lineRule="atLeast"/>
      </w:pPr>
    </w:p>
    <w:p w:rsidR="00CE716C" w:rsidRDefault="00CE716C">
      <w:pPr>
        <w:spacing w:line="400" w:lineRule="atLeast"/>
      </w:pPr>
    </w:p>
    <w:p w:rsidR="00CE716C" w:rsidRDefault="00CE716C">
      <w:pPr>
        <w:spacing w:line="400" w:lineRule="atLeast"/>
      </w:pPr>
    </w:p>
    <w:p w:rsidR="00CE716C" w:rsidRDefault="00711518">
      <w:pPr>
        <w:spacing w:line="400" w:lineRule="atLeast"/>
      </w:pPr>
      <w:r>
        <w:rPr>
          <w:rFonts w:hint="eastAsia"/>
        </w:rPr>
        <w:t>43</w:t>
      </w:r>
      <w:r>
        <w:rPr>
          <w:rFonts w:hint="eastAsia"/>
        </w:rPr>
        <w:t>．有三个并发进程</w:t>
      </w:r>
      <w:r>
        <w:rPr>
          <w:rFonts w:hint="eastAsia"/>
        </w:rPr>
        <w:t>A</w:t>
      </w:r>
      <w:r>
        <w:rPr>
          <w:rFonts w:hint="eastAsia"/>
        </w:rPr>
        <w:t>，</w:t>
      </w:r>
      <w:r>
        <w:rPr>
          <w:rFonts w:hint="eastAsia"/>
        </w:rPr>
        <w:t>B</w:t>
      </w:r>
      <w:r>
        <w:rPr>
          <w:rFonts w:hint="eastAsia"/>
        </w:rPr>
        <w:t>和</w:t>
      </w:r>
      <w:r>
        <w:rPr>
          <w:rFonts w:hint="eastAsia"/>
        </w:rPr>
        <w:t>C</w:t>
      </w:r>
      <w:r>
        <w:rPr>
          <w:rFonts w:hint="eastAsia"/>
        </w:rPr>
        <w:t>，共享一个缓冲器</w:t>
      </w:r>
      <w:r>
        <w:rPr>
          <w:rFonts w:hint="eastAsia"/>
        </w:rPr>
        <w:t>F</w:t>
      </w:r>
      <w:r>
        <w:rPr>
          <w:rFonts w:hint="eastAsia"/>
        </w:rPr>
        <w:t>。</w:t>
      </w:r>
      <w:r>
        <w:rPr>
          <w:rFonts w:hint="eastAsia"/>
        </w:rPr>
        <w:t>F</w:t>
      </w:r>
      <w:r>
        <w:rPr>
          <w:rFonts w:hint="eastAsia"/>
        </w:rPr>
        <w:t>中每次只能存放一个数。进程</w:t>
      </w:r>
      <w:r>
        <w:rPr>
          <w:rFonts w:hint="eastAsia"/>
        </w:rPr>
        <w:t>A</w:t>
      </w:r>
      <w:r>
        <w:rPr>
          <w:rFonts w:hint="eastAsia"/>
        </w:rPr>
        <w:t>每次产生一个随机数</w:t>
      </w:r>
      <w:r>
        <w:rPr>
          <w:rFonts w:hint="eastAsia"/>
        </w:rPr>
        <w:t>R</w:t>
      </w:r>
      <w:r>
        <w:rPr>
          <w:rFonts w:hint="eastAsia"/>
        </w:rPr>
        <w:t>，将其存入</w:t>
      </w:r>
      <w:r>
        <w:rPr>
          <w:rFonts w:hint="eastAsia"/>
        </w:rPr>
        <w:t>F</w:t>
      </w:r>
      <w:r>
        <w:rPr>
          <w:rFonts w:hint="eastAsia"/>
        </w:rPr>
        <w:t>中。若存放到</w:t>
      </w:r>
      <w:r>
        <w:rPr>
          <w:rFonts w:hint="eastAsia"/>
        </w:rPr>
        <w:t>F</w:t>
      </w:r>
      <w:r>
        <w:rPr>
          <w:rFonts w:hint="eastAsia"/>
        </w:rPr>
        <w:t>中的数是</w:t>
      </w:r>
      <w:r>
        <w:rPr>
          <w:rFonts w:hint="eastAsia"/>
        </w:rPr>
        <w:t>5</w:t>
      </w:r>
      <w:r>
        <w:rPr>
          <w:rFonts w:hint="eastAsia"/>
        </w:rPr>
        <w:t>的倍数，则由进程</w:t>
      </w:r>
      <w:r>
        <w:rPr>
          <w:rFonts w:hint="eastAsia"/>
        </w:rPr>
        <w:t>B</w:t>
      </w:r>
      <w:r>
        <w:rPr>
          <w:rFonts w:hint="eastAsia"/>
        </w:rPr>
        <w:t>将其取出并打印，否则由进程</w:t>
      </w:r>
      <w:r>
        <w:rPr>
          <w:rFonts w:hint="eastAsia"/>
        </w:rPr>
        <w:t>C</w:t>
      </w:r>
      <w:r>
        <w:rPr>
          <w:rFonts w:hint="eastAsia"/>
        </w:rPr>
        <w:t>将被</w:t>
      </w:r>
      <w:r>
        <w:rPr>
          <w:rFonts w:hint="eastAsia"/>
        </w:rPr>
        <w:t>5</w:t>
      </w:r>
      <w:r>
        <w:rPr>
          <w:rFonts w:hint="eastAsia"/>
        </w:rPr>
        <w:t>除后的余数打印出来。为防止数的丢失和重复取同一个数，现用</w:t>
      </w:r>
      <w:r>
        <w:rPr>
          <w:rFonts w:hint="eastAsia"/>
        </w:rPr>
        <w:t>PV</w:t>
      </w:r>
      <w:r>
        <w:rPr>
          <w:rFonts w:hint="eastAsia"/>
        </w:rPr>
        <w:t>操作进行管理。请在下面程序的空格中填上合适的操作，以达到上述要</w:t>
      </w:r>
      <w:r>
        <w:rPr>
          <w:rFonts w:hint="eastAsia"/>
        </w:rPr>
        <w:lastRenderedPageBreak/>
        <w:t>求。</w:t>
      </w:r>
    </w:p>
    <w:p w:rsidR="00CE716C" w:rsidRDefault="00711518">
      <w:pPr>
        <w:spacing w:line="400" w:lineRule="atLeast"/>
      </w:pPr>
      <w:r>
        <w:rPr>
          <w:rFonts w:hint="eastAsia"/>
        </w:rPr>
        <w:t>begin S1,S2,S3:semaphore;</w:t>
      </w:r>
    </w:p>
    <w:p w:rsidR="00CE716C" w:rsidRDefault="00711518">
      <w:pPr>
        <w:spacing w:line="400" w:lineRule="atLeast"/>
        <w:ind w:firstLine="630"/>
      </w:pPr>
      <w:r>
        <w:rPr>
          <w:rFonts w:hint="eastAsia"/>
        </w:rPr>
        <w:t>F:integer;</w:t>
      </w:r>
    </w:p>
    <w:p w:rsidR="00CE716C" w:rsidRDefault="00711518">
      <w:pPr>
        <w:spacing w:line="400" w:lineRule="atLeast"/>
        <w:ind w:firstLine="630"/>
      </w:pPr>
      <w:r>
        <w:rPr>
          <w:rFonts w:hint="eastAsia"/>
        </w:rPr>
        <w:t>S1:=1;S2:=0;S3:=0;</w:t>
      </w:r>
    </w:p>
    <w:p w:rsidR="00CE716C" w:rsidRDefault="00711518">
      <w:pPr>
        <w:spacing w:line="400" w:lineRule="atLeast"/>
      </w:pPr>
      <w:r>
        <w:rPr>
          <w:rFonts w:hint="eastAsia"/>
        </w:rPr>
        <w:t>cobegin</w:t>
      </w:r>
    </w:p>
    <w:p w:rsidR="00CE716C" w:rsidRDefault="00711518">
      <w:pPr>
        <w:spacing w:line="400" w:lineRule="atLeast"/>
      </w:pPr>
      <w:r>
        <w:rPr>
          <w:rFonts w:hint="eastAsia"/>
        </w:rPr>
        <w:t xml:space="preserve">    process A</w:t>
      </w:r>
      <w:r>
        <w:rPr>
          <w:rFonts w:hint="eastAsia"/>
        </w:rPr>
        <w:tab/>
      </w:r>
      <w:r>
        <w:rPr>
          <w:rFonts w:hint="eastAsia"/>
        </w:rPr>
        <w:tab/>
      </w:r>
      <w:r>
        <w:rPr>
          <w:rFonts w:hint="eastAsia"/>
        </w:rPr>
        <w:tab/>
      </w:r>
      <w:r>
        <w:rPr>
          <w:rFonts w:hint="eastAsia"/>
        </w:rPr>
        <w:tab/>
      </w:r>
      <w:r>
        <w:rPr>
          <w:rFonts w:hint="eastAsia"/>
        </w:rPr>
        <w:tab/>
        <w:t>process B</w:t>
      </w:r>
      <w:r>
        <w:rPr>
          <w:rFonts w:hint="eastAsia"/>
        </w:rPr>
        <w:tab/>
      </w:r>
      <w:r>
        <w:rPr>
          <w:rFonts w:hint="eastAsia"/>
        </w:rPr>
        <w:tab/>
      </w:r>
      <w:r>
        <w:rPr>
          <w:rFonts w:hint="eastAsia"/>
        </w:rPr>
        <w:tab/>
      </w:r>
      <w:r>
        <w:rPr>
          <w:rFonts w:hint="eastAsia"/>
        </w:rPr>
        <w:tab/>
        <w:t>pro</w:t>
      </w:r>
      <w:r>
        <w:rPr>
          <w:rFonts w:hint="eastAsia"/>
        </w:rPr>
        <w:t>cess C</w:t>
      </w:r>
    </w:p>
    <w:p w:rsidR="00CE716C" w:rsidRDefault="00711518">
      <w:pPr>
        <w:spacing w:line="400" w:lineRule="atLeast"/>
      </w:pPr>
      <w:r>
        <w:rPr>
          <w:rFonts w:hint="eastAsia"/>
        </w:rPr>
        <w:tab/>
        <w:t>begin</w:t>
      </w:r>
      <w:r>
        <w:rPr>
          <w:rFonts w:hint="eastAsia"/>
        </w:rPr>
        <w:tab/>
      </w:r>
      <w:r>
        <w:rPr>
          <w:rFonts w:hint="eastAsia"/>
        </w:rPr>
        <w:tab/>
      </w:r>
      <w:r>
        <w:rPr>
          <w:rFonts w:hint="eastAsia"/>
        </w:rPr>
        <w:tab/>
      </w:r>
      <w:r>
        <w:rPr>
          <w:rFonts w:hint="eastAsia"/>
        </w:rPr>
        <w:tab/>
      </w:r>
      <w:r>
        <w:rPr>
          <w:rFonts w:hint="eastAsia"/>
        </w:rPr>
        <w:tab/>
        <w:t>begin</w:t>
      </w:r>
      <w:r>
        <w:rPr>
          <w:rFonts w:hint="eastAsia"/>
        </w:rPr>
        <w:tab/>
      </w:r>
      <w:r>
        <w:rPr>
          <w:rFonts w:hint="eastAsia"/>
        </w:rPr>
        <w:tab/>
      </w:r>
      <w:r>
        <w:rPr>
          <w:rFonts w:hint="eastAsia"/>
        </w:rPr>
        <w:tab/>
      </w:r>
      <w:r>
        <w:rPr>
          <w:rFonts w:hint="eastAsia"/>
        </w:rPr>
        <w:tab/>
        <w:t>begin</w:t>
      </w:r>
    </w:p>
    <w:p w:rsidR="00CE716C" w:rsidRDefault="00711518">
      <w:pPr>
        <w:spacing w:line="400" w:lineRule="atLeast"/>
      </w:pPr>
      <w:r>
        <w:rPr>
          <w:rFonts w:hint="eastAsia"/>
        </w:rPr>
        <w:tab/>
        <w:t xml:space="preserve">   L1:{</w:t>
      </w:r>
      <w:r>
        <w:rPr>
          <w:rFonts w:hint="eastAsia"/>
        </w:rPr>
        <w:t>产生随机数</w:t>
      </w:r>
      <w:r>
        <w:rPr>
          <w:rFonts w:hint="eastAsia"/>
        </w:rPr>
        <w:t>R}</w:t>
      </w:r>
      <w:r>
        <w:rPr>
          <w:rFonts w:hint="eastAsia"/>
        </w:rPr>
        <w:t>；</w:t>
      </w:r>
      <w:r>
        <w:rPr>
          <w:rFonts w:hint="eastAsia"/>
        </w:rPr>
        <w:tab/>
      </w:r>
      <w:r>
        <w:rPr>
          <w:rFonts w:hint="eastAsia"/>
        </w:rPr>
        <w:tab/>
        <w:t>L2</w:t>
      </w:r>
      <w:r>
        <w:rPr>
          <w:rFonts w:hint="eastAsia"/>
        </w:rPr>
        <w:t>：</w:t>
      </w:r>
      <w:r>
        <w:softHyphen/>
      </w:r>
      <w:r>
        <w:softHyphen/>
      </w:r>
      <w:r>
        <w:softHyphen/>
      </w:r>
      <w:r>
        <w:softHyphen/>
      </w:r>
      <w:r>
        <w:softHyphen/>
      </w:r>
      <w:r>
        <w:softHyphen/>
      </w:r>
      <w:r>
        <w:softHyphen/>
      </w:r>
      <w:r>
        <w:softHyphen/>
      </w:r>
      <w:r>
        <w:softHyphen/>
      </w:r>
      <w:r>
        <w:rPr>
          <w:rFonts w:hint="eastAsia"/>
          <w:u w:val="single"/>
        </w:rPr>
        <w:t>⑤</w:t>
      </w:r>
      <w:r>
        <w:rPr>
          <w:rFonts w:hint="eastAsia"/>
          <w:u w:val="single"/>
        </w:rPr>
        <w:t xml:space="preserve">             </w:t>
      </w:r>
      <w:r>
        <w:rPr>
          <w:rFonts w:hint="eastAsia"/>
        </w:rPr>
        <w:t>；</w:t>
      </w:r>
      <w:r>
        <w:rPr>
          <w:rFonts w:hint="eastAsia"/>
        </w:rPr>
        <w:tab/>
      </w:r>
      <w:r>
        <w:rPr>
          <w:rFonts w:hint="eastAsia"/>
        </w:rPr>
        <w:tab/>
        <w:t>L3:P(S3)</w:t>
      </w:r>
    </w:p>
    <w:p w:rsidR="00CE716C" w:rsidRDefault="00711518">
      <w:pPr>
        <w:spacing w:line="400" w:lineRule="atLeast"/>
        <w:ind w:firstLineChars="500" w:firstLine="1050"/>
      </w:pPr>
      <w:r>
        <w:rPr>
          <w:rFonts w:hint="eastAsia"/>
          <w:u w:val="single"/>
        </w:rPr>
        <w:t>①</w:t>
      </w:r>
      <w:r>
        <w:rPr>
          <w:rFonts w:hint="eastAsia"/>
          <w:u w:val="single"/>
        </w:rPr>
        <w:t xml:space="preserve">         </w:t>
      </w:r>
      <w:r>
        <w:rPr>
          <w:rFonts w:hint="eastAsia"/>
        </w:rPr>
        <w:t>；</w:t>
      </w:r>
      <w:r>
        <w:rPr>
          <w:rFonts w:hint="eastAsia"/>
        </w:rPr>
        <w:tab/>
      </w:r>
      <w:r>
        <w:rPr>
          <w:rFonts w:hint="eastAsia"/>
        </w:rPr>
        <w:tab/>
      </w:r>
      <w:r>
        <w:rPr>
          <w:rFonts w:hint="eastAsia"/>
        </w:rPr>
        <w:tab/>
        <w:t xml:space="preserve"> x:=</w:t>
      </w:r>
      <w:r>
        <w:rPr>
          <w:rFonts w:hint="eastAsia"/>
          <w:u w:val="single"/>
        </w:rPr>
        <w:t>⑥</w:t>
      </w:r>
      <w:r>
        <w:rPr>
          <w:rFonts w:hint="eastAsia"/>
          <w:u w:val="single"/>
        </w:rPr>
        <w:t xml:space="preserve">             </w:t>
      </w:r>
      <w:r>
        <w:rPr>
          <w:rFonts w:hint="eastAsia"/>
        </w:rPr>
        <w:t>；</w:t>
      </w:r>
      <w:r>
        <w:rPr>
          <w:rFonts w:hint="eastAsia"/>
        </w:rPr>
        <w:tab/>
      </w:r>
      <w:r>
        <w:rPr>
          <w:rFonts w:hint="eastAsia"/>
        </w:rPr>
        <w:tab/>
        <w:t xml:space="preserve">  y</w:t>
      </w:r>
      <w:r>
        <w:rPr>
          <w:rFonts w:hint="eastAsia"/>
        </w:rPr>
        <w:t>：</w:t>
      </w:r>
      <w:r>
        <w:rPr>
          <w:rFonts w:hint="eastAsia"/>
        </w:rPr>
        <w:t>=</w:t>
      </w:r>
      <w:r>
        <w:rPr>
          <w:rFonts w:hint="eastAsia"/>
          <w:u w:val="single"/>
        </w:rPr>
        <w:t>⑧</w:t>
      </w:r>
      <w:r>
        <w:rPr>
          <w:rFonts w:hint="eastAsia"/>
          <w:u w:val="single"/>
        </w:rPr>
        <w:t xml:space="preserve">        </w:t>
      </w:r>
      <w:r>
        <w:rPr>
          <w:rFonts w:hint="eastAsia"/>
        </w:rPr>
        <w:t>；</w:t>
      </w:r>
    </w:p>
    <w:p w:rsidR="00CE716C" w:rsidRDefault="00711518">
      <w:pPr>
        <w:spacing w:line="400" w:lineRule="atLeast"/>
        <w:ind w:left="420" w:firstLine="420"/>
        <w:rPr>
          <w:u w:val="single"/>
        </w:rPr>
      </w:pPr>
      <w:r>
        <w:rPr>
          <w:rFonts w:hint="eastAsia"/>
        </w:rPr>
        <w:t>F</w:t>
      </w:r>
      <w:r>
        <w:rPr>
          <w:rFonts w:hint="eastAsia"/>
        </w:rPr>
        <w:t>：</w:t>
      </w:r>
      <w:r>
        <w:rPr>
          <w:rFonts w:hint="eastAsia"/>
        </w:rPr>
        <w:t>=</w:t>
      </w:r>
      <w:r>
        <w:rPr>
          <w:rFonts w:hint="eastAsia"/>
          <w:u w:val="single"/>
        </w:rPr>
        <w:t>②</w:t>
      </w:r>
      <w:r>
        <w:rPr>
          <w:rFonts w:hint="eastAsia"/>
          <w:u w:val="single"/>
        </w:rPr>
        <w:t xml:space="preserve">        </w:t>
      </w:r>
      <w:r>
        <w:rPr>
          <w:rFonts w:hint="eastAsia"/>
        </w:rPr>
        <w:t>；</w:t>
      </w:r>
      <w:r>
        <w:rPr>
          <w:rFonts w:hint="eastAsia"/>
        </w:rPr>
        <w:tab/>
      </w:r>
      <w:r>
        <w:rPr>
          <w:rFonts w:hint="eastAsia"/>
        </w:rPr>
        <w:tab/>
        <w:t xml:space="preserve"> </w:t>
      </w:r>
      <w:r>
        <w:rPr>
          <w:rFonts w:hint="eastAsia"/>
          <w:u w:val="single"/>
        </w:rPr>
        <w:t>⑦</w:t>
      </w:r>
      <w:r>
        <w:rPr>
          <w:rFonts w:hint="eastAsia"/>
          <w:u w:val="single"/>
        </w:rPr>
        <w:t xml:space="preserve">                </w:t>
      </w:r>
      <w:r>
        <w:rPr>
          <w:rFonts w:hint="eastAsia"/>
        </w:rPr>
        <w:t>；</w:t>
      </w:r>
      <w:r>
        <w:rPr>
          <w:rFonts w:hint="eastAsia"/>
        </w:rPr>
        <w:tab/>
      </w:r>
      <w:r>
        <w:rPr>
          <w:rFonts w:hint="eastAsia"/>
        </w:rPr>
        <w:tab/>
      </w:r>
      <w:r>
        <w:rPr>
          <w:rFonts w:hint="eastAsia"/>
          <w:u w:val="single"/>
        </w:rPr>
        <w:t>⑨</w:t>
      </w:r>
      <w:r>
        <w:rPr>
          <w:rFonts w:hint="eastAsia"/>
          <w:u w:val="single"/>
        </w:rPr>
        <w:t xml:space="preserve">               </w:t>
      </w:r>
      <w:r>
        <w:rPr>
          <w:rFonts w:hint="eastAsia"/>
        </w:rPr>
        <w:t>；</w:t>
      </w:r>
    </w:p>
    <w:p w:rsidR="00CE716C" w:rsidRDefault="00711518">
      <w:pPr>
        <w:spacing w:line="400" w:lineRule="atLeast"/>
      </w:pPr>
      <w:r>
        <w:rPr>
          <w:rFonts w:hint="eastAsia"/>
        </w:rPr>
        <w:tab/>
      </w:r>
      <w:r>
        <w:rPr>
          <w:rFonts w:hint="eastAsia"/>
        </w:rPr>
        <w:tab/>
      </w:r>
      <w:r>
        <w:rPr>
          <w:rFonts w:hint="eastAsia"/>
        </w:rPr>
        <w:tab/>
        <w:t>if R mod 5=0 then</w:t>
      </w:r>
      <w:r>
        <w:rPr>
          <w:rFonts w:hint="eastAsia"/>
        </w:rPr>
        <w:tab/>
      </w:r>
      <w:r>
        <w:rPr>
          <w:rFonts w:hint="eastAsia"/>
        </w:rPr>
        <w:tab/>
      </w:r>
      <w:r>
        <w:rPr>
          <w:rFonts w:hint="eastAsia"/>
        </w:rPr>
        <w:tab/>
        <w:t>print x;</w:t>
      </w:r>
      <w:r>
        <w:rPr>
          <w:rFonts w:hint="eastAsia"/>
        </w:rPr>
        <w:tab/>
      </w:r>
      <w:r>
        <w:rPr>
          <w:rFonts w:hint="eastAsia"/>
        </w:rPr>
        <w:tab/>
      </w:r>
      <w:r>
        <w:rPr>
          <w:rFonts w:hint="eastAsia"/>
        </w:rPr>
        <w:tab/>
      </w:r>
      <w:r>
        <w:rPr>
          <w:rFonts w:hint="eastAsia"/>
        </w:rPr>
        <w:tab/>
      </w:r>
      <w:r>
        <w:rPr>
          <w:rFonts w:hint="eastAsia"/>
        </w:rPr>
        <w:tab/>
        <w:t xml:space="preserve"> y</w:t>
      </w:r>
      <w:r>
        <w:rPr>
          <w:rFonts w:hint="eastAsia"/>
        </w:rPr>
        <w:t>：</w:t>
      </w:r>
      <w:r>
        <w:rPr>
          <w:rFonts w:hint="eastAsia"/>
        </w:rPr>
        <w:t>=</w:t>
      </w:r>
      <w:r>
        <w:rPr>
          <w:rFonts w:hint="eastAsia"/>
          <w:u w:val="single"/>
        </w:rPr>
        <w:t>⑩</w:t>
      </w:r>
      <w:r>
        <w:rPr>
          <w:rFonts w:hint="eastAsia"/>
          <w:u w:val="single"/>
        </w:rPr>
        <w:t xml:space="preserve">           </w:t>
      </w:r>
      <w:r>
        <w:rPr>
          <w:rFonts w:hint="eastAsia"/>
        </w:rPr>
        <w:t>；</w:t>
      </w:r>
    </w:p>
    <w:p w:rsidR="00CE716C" w:rsidRDefault="00711518">
      <w:pPr>
        <w:spacing w:line="400" w:lineRule="atLeast"/>
        <w:ind w:leftChars="400" w:left="840" w:firstLineChars="200" w:firstLine="420"/>
      </w:pPr>
      <w:r>
        <w:rPr>
          <w:rFonts w:hint="eastAsia"/>
          <w:u w:val="single"/>
        </w:rPr>
        <w:t>③</w:t>
      </w:r>
      <w:r>
        <w:rPr>
          <w:rFonts w:hint="eastAsia"/>
          <w:u w:val="single"/>
        </w:rPr>
        <w:t xml:space="preserve">           </w:t>
      </w:r>
      <w:r>
        <w:rPr>
          <w:rFonts w:hint="eastAsia"/>
        </w:rPr>
        <w:tab/>
      </w:r>
      <w:r>
        <w:rPr>
          <w:rFonts w:hint="eastAsia"/>
        </w:rPr>
        <w:tab/>
      </w:r>
      <w:r>
        <w:rPr>
          <w:rFonts w:hint="eastAsia"/>
        </w:rPr>
        <w:tab/>
        <w:t>goto L2</w:t>
      </w:r>
      <w:r>
        <w:rPr>
          <w:rFonts w:hint="eastAsia"/>
        </w:rPr>
        <w:t>；</w:t>
      </w:r>
      <w:r>
        <w:rPr>
          <w:rFonts w:hint="eastAsia"/>
        </w:rPr>
        <w:tab/>
      </w:r>
      <w:r>
        <w:rPr>
          <w:rFonts w:hint="eastAsia"/>
        </w:rPr>
        <w:tab/>
      </w:r>
      <w:r>
        <w:rPr>
          <w:rFonts w:hint="eastAsia"/>
        </w:rPr>
        <w:tab/>
      </w:r>
      <w:r>
        <w:rPr>
          <w:rFonts w:hint="eastAsia"/>
        </w:rPr>
        <w:tab/>
        <w:t xml:space="preserve"> print y</w:t>
      </w:r>
      <w:r>
        <w:rPr>
          <w:rFonts w:hint="eastAsia"/>
        </w:rPr>
        <w:t>；</w:t>
      </w:r>
    </w:p>
    <w:p w:rsidR="00CE716C" w:rsidRDefault="00711518">
      <w:pPr>
        <w:spacing w:line="400" w:lineRule="atLeast"/>
        <w:ind w:left="840" w:firstLine="420"/>
      </w:pPr>
      <w:r>
        <w:rPr>
          <w:rFonts w:hint="eastAsia"/>
        </w:rPr>
        <w:t xml:space="preserve">else </w:t>
      </w:r>
      <w:r>
        <w:rPr>
          <w:rFonts w:hint="eastAsia"/>
          <w:u w:val="single"/>
        </w:rPr>
        <w:t>④</w:t>
      </w:r>
      <w:r>
        <w:rPr>
          <w:rFonts w:hint="eastAsia"/>
          <w:u w:val="single"/>
        </w:rPr>
        <w:t xml:space="preserve">           </w:t>
      </w:r>
      <w:r>
        <w:rPr>
          <w:rFonts w:hint="eastAsia"/>
        </w:rPr>
        <w:t>；</w:t>
      </w:r>
      <w:r>
        <w:rPr>
          <w:rFonts w:hint="eastAsia"/>
        </w:rPr>
        <w:t>end</w:t>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goto L3</w:t>
      </w:r>
    </w:p>
    <w:p w:rsidR="00CE716C" w:rsidRDefault="00711518">
      <w:pPr>
        <w:spacing w:line="400" w:lineRule="atLeast"/>
      </w:pPr>
      <w:r>
        <w:rPr>
          <w:rFonts w:hint="eastAsia"/>
        </w:rPr>
        <w:tab/>
        <w:t>goto L1</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end</w:t>
      </w:r>
      <w:r>
        <w:rPr>
          <w:rFonts w:hint="eastAsia"/>
        </w:rPr>
        <w:t>；</w:t>
      </w:r>
    </w:p>
    <w:p w:rsidR="00CE716C" w:rsidRDefault="00711518">
      <w:pPr>
        <w:spacing w:line="400" w:lineRule="atLeast"/>
        <w:ind w:firstLine="435"/>
      </w:pPr>
      <w:r>
        <w:rPr>
          <w:rFonts w:hint="eastAsia"/>
        </w:rPr>
        <w:t>end</w:t>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coend</w:t>
      </w:r>
      <w:r>
        <w:rPr>
          <w:rFonts w:hint="eastAsia"/>
        </w:rPr>
        <w:t>；</w:t>
      </w:r>
    </w:p>
    <w:p w:rsidR="00CE716C" w:rsidRDefault="00711518">
      <w:pPr>
        <w:spacing w:line="400" w:lineRule="atLeast"/>
        <w:ind w:firstLine="435"/>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end</w:t>
      </w:r>
      <w:r>
        <w:rPr>
          <w:rFonts w:hint="eastAsia"/>
        </w:rPr>
        <w:t>；</w:t>
      </w:r>
    </w:p>
    <w:p w:rsidR="00CE716C" w:rsidRDefault="00711518">
      <w:pPr>
        <w:spacing w:line="400" w:lineRule="atLeast"/>
      </w:pPr>
      <w:r>
        <w:rPr>
          <w:rFonts w:hint="eastAsia"/>
          <w:noProof/>
        </w:rPr>
        <w:lastRenderedPageBreak/>
        <w:drawing>
          <wp:inline distT="0" distB="0" distL="114300" distR="114300">
            <wp:extent cx="5650865" cy="7877810"/>
            <wp:effectExtent l="0" t="0" r="6985" b="8890"/>
            <wp:docPr id="3" name="图片 1" descr="2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2326-1"/>
                    <pic:cNvPicPr>
                      <a:picLocks noChangeAspect="1"/>
                    </pic:cNvPicPr>
                  </pic:nvPicPr>
                  <pic:blipFill>
                    <a:blip r:embed="rId7"/>
                    <a:stretch>
                      <a:fillRect/>
                    </a:stretch>
                  </pic:blipFill>
                  <pic:spPr>
                    <a:xfrm>
                      <a:off x="0" y="0"/>
                      <a:ext cx="5650865" cy="7877810"/>
                    </a:xfrm>
                    <a:prstGeom prst="rect">
                      <a:avLst/>
                    </a:prstGeom>
                    <a:noFill/>
                    <a:ln w="9525">
                      <a:noFill/>
                    </a:ln>
                  </pic:spPr>
                </pic:pic>
              </a:graphicData>
            </a:graphic>
          </wp:inline>
        </w:drawing>
      </w:r>
      <w:r>
        <w:rPr>
          <w:rFonts w:hint="eastAsia"/>
          <w:noProof/>
        </w:rPr>
        <w:lastRenderedPageBreak/>
        <w:drawing>
          <wp:inline distT="0" distB="0" distL="114300" distR="114300">
            <wp:extent cx="5870575" cy="8152130"/>
            <wp:effectExtent l="0" t="0" r="15875" b="1270"/>
            <wp:docPr id="1" name="图片 2" descr="2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2326-2"/>
                    <pic:cNvPicPr>
                      <a:picLocks noChangeAspect="1"/>
                    </pic:cNvPicPr>
                  </pic:nvPicPr>
                  <pic:blipFill>
                    <a:blip r:embed="rId8"/>
                    <a:stretch>
                      <a:fillRect/>
                    </a:stretch>
                  </pic:blipFill>
                  <pic:spPr>
                    <a:xfrm>
                      <a:off x="0" y="0"/>
                      <a:ext cx="5870575" cy="8152130"/>
                    </a:xfrm>
                    <a:prstGeom prst="rect">
                      <a:avLst/>
                    </a:prstGeom>
                    <a:noFill/>
                    <a:ln w="9525">
                      <a:noFill/>
                    </a:ln>
                  </pic:spPr>
                </pic:pic>
              </a:graphicData>
            </a:graphic>
          </wp:inline>
        </w:drawing>
      </w:r>
      <w:bookmarkStart w:id="0" w:name="_GoBack"/>
      <w:bookmarkEnd w:id="0"/>
      <w:r>
        <w:rPr>
          <w:rFonts w:hint="eastAsia"/>
          <w:noProof/>
        </w:rPr>
        <w:lastRenderedPageBreak/>
        <w:drawing>
          <wp:inline distT="0" distB="0" distL="114300" distR="114300">
            <wp:extent cx="5870575" cy="8001000"/>
            <wp:effectExtent l="0" t="0" r="15875" b="0"/>
            <wp:docPr id="5" name="图片 3" descr="2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2326-3"/>
                    <pic:cNvPicPr>
                      <a:picLocks noChangeAspect="1"/>
                    </pic:cNvPicPr>
                  </pic:nvPicPr>
                  <pic:blipFill>
                    <a:blip r:embed="rId9"/>
                    <a:stretch>
                      <a:fillRect/>
                    </a:stretch>
                  </pic:blipFill>
                  <pic:spPr>
                    <a:xfrm>
                      <a:off x="0" y="0"/>
                      <a:ext cx="5870575" cy="8001000"/>
                    </a:xfrm>
                    <a:prstGeom prst="rect">
                      <a:avLst/>
                    </a:prstGeom>
                    <a:noFill/>
                    <a:ln w="9525">
                      <a:noFill/>
                    </a:ln>
                  </pic:spPr>
                </pic:pic>
              </a:graphicData>
            </a:graphic>
          </wp:inline>
        </w:drawing>
      </w:r>
    </w:p>
    <w:p w:rsidR="00CE716C" w:rsidRDefault="00CE716C"/>
    <w:sectPr w:rsidR="00CE716C">
      <w:headerReference w:type="default" r:id="rId10"/>
      <w:footerReference w:type="default" r:id="rId11"/>
      <w:pgSz w:w="11906" w:h="16838"/>
      <w:pgMar w:top="1440" w:right="680" w:bottom="1440" w:left="680" w:header="85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11518">
      <w:r>
        <w:separator/>
      </w:r>
    </w:p>
  </w:endnote>
  <w:endnote w:type="continuationSeparator" w:id="0">
    <w:p w:rsidR="00000000" w:rsidRDefault="00711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716C" w:rsidRPr="00711518" w:rsidRDefault="00711518" w:rsidP="00711518">
    <w:pPr>
      <w:pStyle w:val="a4"/>
      <w:jc w:val="center"/>
      <w:rPr>
        <w:rFonts w:ascii="宋体" w:hAnsi="宋体"/>
      </w:rPr>
    </w:pPr>
    <w:r w:rsidRPr="00711518">
      <w:rPr>
        <w:rFonts w:ascii="宋体" w:hAnsi="宋体" w:hint="eastAsia"/>
      </w:rPr>
      <w:t>专升本，先考试，通过后收费，拿证费用仅“5000元”微信 475914439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11518">
      <w:r>
        <w:separator/>
      </w:r>
    </w:p>
  </w:footnote>
  <w:footnote w:type="continuationSeparator" w:id="0">
    <w:p w:rsidR="00000000" w:rsidRDefault="007115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716C" w:rsidRPr="00711518" w:rsidRDefault="00711518" w:rsidP="00711518">
    <w:pPr>
      <w:pStyle w:val="a5"/>
      <w:rPr>
        <w:rFonts w:ascii="宋体" w:hAnsi="宋体"/>
      </w:rPr>
    </w:pPr>
    <w:r w:rsidRPr="00711518">
      <w:rPr>
        <w:rFonts w:ascii="宋体" w:hAnsi="宋体" w:hint="eastAsia"/>
      </w:rPr>
      <w:t>资料时时更新 更多自考资料  加陈老师微信 475914439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2364AD6"/>
    <w:rsid w:val="00711518"/>
    <w:rsid w:val="00CE716C"/>
    <w:rsid w:val="22364AD6"/>
    <w:rsid w:val="6A583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EA6E9A6-D8E1-4F95-ADD0-B29EE2C30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left="420"/>
    </w:pPr>
    <w:rPr>
      <w:b/>
      <w:bCs/>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719</Words>
  <Characters>4104</Characters>
  <Application>Microsoft Office Word</Application>
  <DocSecurity>0</DocSecurity>
  <Lines>34</Lines>
  <Paragraphs>9</Paragraphs>
  <ScaleCrop>false</ScaleCrop>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2017-09-13T15:51:00Z</dcterms:created>
  <dcterms:modified xsi:type="dcterms:W3CDTF">2021-02-05T11:18:00Z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