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单项选择题</w:t>
      </w:r>
    </w:p>
    <w:p>
      <w:pPr>
        <w:numPr>
          <w:ilvl w:val="0"/>
          <w:numId w:val="2"/>
        </w:numPr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党的二十大提出的“六个必须坚持”，是习近平新时代中国特色社会主义思想的世界观、方法论和贯穿其中的立场观点方法的重要体现。在这“六个必须坚持”中，必须坚持守正创新是</w:t>
      </w:r>
    </w:p>
    <w:p>
      <w:pPr>
        <w:numPr>
          <w:ilvl w:val="0"/>
          <w:numId w:val="3"/>
        </w:numPr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根本价值立场                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内在精神特质</w:t>
      </w:r>
    </w:p>
    <w:p>
      <w:pPr>
        <w:numPr>
          <w:ilvl w:val="0"/>
          <w:numId w:val="3"/>
        </w:numPr>
        <w:ind w:left="0" w:leftChars="0" w:firstLine="0" w:firstLineChars="0"/>
        <w:jc w:val="left"/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鲜明理论品格                </w:t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重要实践要求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坚定中国特色社会主义道路自信、理论自信、制度自信，说到底是要坚定</w:t>
      </w:r>
    </w:p>
    <w:p>
      <w:pPr>
        <w:numPr>
          <w:ilvl w:val="0"/>
          <w:numId w:val="4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政治自信                     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历史自信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战略自信                    </w:t>
      </w: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文化自信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中国特色社会主义进入新时代重大判断的基本依据是</w:t>
      </w:r>
    </w:p>
    <w:p>
      <w:pPr>
        <w:numPr>
          <w:ilvl w:val="0"/>
          <w:numId w:val="5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我国社会主要矛盾发生新变化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党的主要任务发生新变化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中国和世界关系发生新变化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发展理念和思路发生新变化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中国式现代化是中国共产党领导的社会主义现代化，既有各国现代化的共同特征，更有基于自己国情的中国特色。中国式现代化的显著特征是</w:t>
      </w:r>
    </w:p>
    <w:p>
      <w:pPr>
        <w:numPr>
          <w:ilvl w:val="0"/>
          <w:numId w:val="6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中国式现代化是人口规模巨大的现代化</w:t>
      </w:r>
    </w:p>
    <w:p>
      <w:pPr>
        <w:numPr>
          <w:ilvl w:val="0"/>
          <w:numId w:val="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中国式现代化是全体人民共同富裕的现代化</w:t>
      </w:r>
    </w:p>
    <w:p>
      <w:pPr>
        <w:numPr>
          <w:ilvl w:val="0"/>
          <w:numId w:val="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中国式现代化是物质文明和精神文明相协调的现代化</w:t>
      </w:r>
    </w:p>
    <w:p>
      <w:pPr>
        <w:numPr>
          <w:ilvl w:val="0"/>
          <w:numId w:val="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中国式现代化是人与自然和谐共生的现代化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中国式现代化区别于西方现代化的显著标志是</w:t>
      </w:r>
    </w:p>
    <w:p>
      <w:pPr>
        <w:numPr>
          <w:ilvl w:val="0"/>
          <w:numId w:val="7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中国式现代化是人口规模巨大的现代化</w:t>
      </w:r>
    </w:p>
    <w:p>
      <w:pPr>
        <w:numPr>
          <w:ilvl w:val="0"/>
          <w:numId w:val="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中国式现代化是全体人民共同富裕的现代化</w:t>
      </w:r>
    </w:p>
    <w:p>
      <w:pPr>
        <w:numPr>
          <w:ilvl w:val="0"/>
          <w:numId w:val="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中国式现代化是人与自然和谐共生的现代化</w:t>
      </w:r>
    </w:p>
    <w:p>
      <w:pPr>
        <w:numPr>
          <w:ilvl w:val="0"/>
          <w:numId w:val="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中国式现代化是走和平发展道路的现代化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在长期实践过程中，党领导人民不懈探索现代化道路，取得了社会主义现代化建设的伟大成就，用几十年时间走完了发达国家几百年走过 的工业化历程。现代化建设的出发点和落脚点是</w:t>
      </w:r>
    </w:p>
    <w:p>
      <w:pPr>
        <w:numPr>
          <w:ilvl w:val="0"/>
          <w:numId w:val="8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完善和发展中国特色社会主义制度</w:t>
      </w:r>
    </w:p>
    <w:p>
      <w:pPr>
        <w:numPr>
          <w:ilvl w:val="0"/>
          <w:numId w:val="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增进民生福祉、促进社会公平</w:t>
      </w:r>
    </w:p>
    <w:p>
      <w:pPr>
        <w:numPr>
          <w:ilvl w:val="0"/>
          <w:numId w:val="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实现人民对美好生活的向往</w:t>
      </w:r>
    </w:p>
    <w:p>
      <w:pPr>
        <w:numPr>
          <w:ilvl w:val="0"/>
          <w:numId w:val="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实现高质量发展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党的二十大报告指出，全党必须牢记“五个必由之路”,强调“这是我们在长期实践中得出的至关紧要的规律性认识，必须倍加珍惜、始终 坚持”。在“五个必由之路”中，中国人民创造历史伟业的必由之路是</w:t>
      </w:r>
    </w:p>
    <w:p>
      <w:pPr>
        <w:numPr>
          <w:ilvl w:val="0"/>
          <w:numId w:val="9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坚持党的全面领导             </w:t>
      </w:r>
    </w:p>
    <w:p>
      <w:pPr>
        <w:numPr>
          <w:ilvl w:val="0"/>
          <w:numId w:val="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中国特色社会主义</w:t>
      </w:r>
    </w:p>
    <w:p>
      <w:pPr>
        <w:numPr>
          <w:ilvl w:val="0"/>
          <w:numId w:val="9"/>
        </w:numPr>
        <w:ind w:left="0" w:leftChars="0" w:firstLine="0" w:firstLineChars="0"/>
        <w:jc w:val="left"/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贯彻新发展理念               </w:t>
      </w:r>
    </w:p>
    <w:p>
      <w:pPr>
        <w:numPr>
          <w:ilvl w:val="0"/>
          <w:numId w:val="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团结奋斗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党的领导的最高政治原则是(或党保持团结统一和强大战斗力、不断取得胜利的关键所在是)</w:t>
      </w:r>
    </w:p>
    <w:p>
      <w:pPr>
        <w:numPr>
          <w:ilvl w:val="0"/>
          <w:numId w:val="1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党中央集中统一领导           </w:t>
      </w:r>
    </w:p>
    <w:p>
      <w:pPr>
        <w:numPr>
          <w:ilvl w:val="0"/>
          <w:numId w:val="1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制度治党、依规治党</w:t>
      </w:r>
    </w:p>
    <w:p>
      <w:pPr>
        <w:numPr>
          <w:ilvl w:val="0"/>
          <w:numId w:val="1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坚定理想信念                 </w:t>
      </w:r>
    </w:p>
    <w:p>
      <w:pPr>
        <w:numPr>
          <w:ilvl w:val="0"/>
          <w:numId w:val="1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勇于自我革命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发展是党执政兴国的第一要务。进入新时代，发展的出发点和落脚点是</w:t>
      </w:r>
    </w:p>
    <w:p>
      <w:pPr>
        <w:numPr>
          <w:ilvl w:val="0"/>
          <w:numId w:val="11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满足人民对美好生活的新期待</w:t>
      </w:r>
    </w:p>
    <w:p>
      <w:pPr>
        <w:numPr>
          <w:ilvl w:val="0"/>
          <w:numId w:val="1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不断实现理论和实践上的创新突破</w:t>
      </w:r>
    </w:p>
    <w:p>
      <w:pPr>
        <w:numPr>
          <w:ilvl w:val="0"/>
          <w:numId w:val="1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全面建成小康社会</w:t>
      </w:r>
    </w:p>
    <w:p>
      <w:pPr>
        <w:numPr>
          <w:ilvl w:val="0"/>
          <w:numId w:val="1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构建新发展格局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全面深化改革开放，不是某个领域某个方面的变革，而是涉及党和国家事业发展全局的体制机制变革。全面深化改革的重点是</w:t>
      </w:r>
    </w:p>
    <w:p>
      <w:pPr>
        <w:numPr>
          <w:ilvl w:val="0"/>
          <w:numId w:val="12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重要领域和关键环节改革       </w:t>
      </w:r>
    </w:p>
    <w:p>
      <w:pPr>
        <w:numPr>
          <w:ilvl w:val="0"/>
          <w:numId w:val="1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经济体制改革</w:t>
      </w:r>
    </w:p>
    <w:p>
      <w:pPr>
        <w:numPr>
          <w:ilvl w:val="0"/>
          <w:numId w:val="1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制度建设                     </w:t>
      </w:r>
    </w:p>
    <w:p>
      <w:pPr>
        <w:numPr>
          <w:ilvl w:val="0"/>
          <w:numId w:val="1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统筹改革发展稳定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全面深化改革开放是一个复杂系统工程，正确的方法对于改革顺利推进、取得成功至关重要。富有中国特色、符合中国国情的改革方法是</w:t>
      </w:r>
    </w:p>
    <w:p>
      <w:pPr>
        <w:numPr>
          <w:ilvl w:val="0"/>
          <w:numId w:val="13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摸着石头过河</w:t>
      </w:r>
    </w:p>
    <w:p>
      <w:pPr>
        <w:numPr>
          <w:ilvl w:val="0"/>
          <w:numId w:val="1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正确处理改革发展稳定的关系</w:t>
      </w:r>
    </w:p>
    <w:p>
      <w:pPr>
        <w:numPr>
          <w:ilvl w:val="0"/>
          <w:numId w:val="1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加强顶层设计</w:t>
      </w:r>
    </w:p>
    <w:p>
      <w:pPr>
        <w:numPr>
          <w:ilvl w:val="0"/>
          <w:numId w:val="1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改革和法治同步推进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正确处理改革发展稳定的关系，是我国改革开放的一条重要经验。正确处理改革发展稳定关系的结合点是</w:t>
      </w:r>
    </w:p>
    <w:p>
      <w:pPr>
        <w:numPr>
          <w:ilvl w:val="0"/>
          <w:numId w:val="14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不断开辟发展新领域新赛道     </w:t>
      </w:r>
    </w:p>
    <w:p>
      <w:pPr>
        <w:numPr>
          <w:ilvl w:val="0"/>
          <w:numId w:val="1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人的自由而全面的发展</w:t>
      </w:r>
    </w:p>
    <w:p>
      <w:pPr>
        <w:numPr>
          <w:ilvl w:val="0"/>
          <w:numId w:val="1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坚持守正创新                 </w:t>
      </w:r>
    </w:p>
    <w:p>
      <w:pPr>
        <w:numPr>
          <w:ilvl w:val="0"/>
          <w:numId w:val="1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改善人民生活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新时代抓发展，必须更加突出发展理念，坚定不移贯彻创新、协调、绿色、开放、共享的新发展理念。其中，创新是</w:t>
      </w:r>
    </w:p>
    <w:p>
      <w:pPr>
        <w:numPr>
          <w:ilvl w:val="0"/>
          <w:numId w:val="15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引领发展的第一动力</w:t>
      </w:r>
    </w:p>
    <w:p>
      <w:pPr>
        <w:numPr>
          <w:ilvl w:val="0"/>
          <w:numId w:val="1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国家繁荣发展的必由之路</w:t>
      </w:r>
    </w:p>
    <w:p>
      <w:pPr>
        <w:numPr>
          <w:ilvl w:val="0"/>
          <w:numId w:val="1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持续健康发展的内在要求</w:t>
      </w:r>
    </w:p>
    <w:p>
      <w:pPr>
        <w:numPr>
          <w:ilvl w:val="0"/>
          <w:numId w:val="1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中国特色社会主义的本质要求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全面建设社会主义现代化国家的首要任务是</w:t>
      </w:r>
    </w:p>
    <w:p>
      <w:pPr>
        <w:numPr>
          <w:ilvl w:val="0"/>
          <w:numId w:val="16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构建新发展格局               </w:t>
      </w:r>
    </w:p>
    <w:p>
      <w:pPr>
        <w:numPr>
          <w:ilvl w:val="0"/>
          <w:numId w:val="1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高质量发展</w:t>
      </w:r>
    </w:p>
    <w:p>
      <w:pPr>
        <w:numPr>
          <w:ilvl w:val="0"/>
          <w:numId w:val="1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建设现代化经济体系            </w:t>
      </w:r>
    </w:p>
    <w:p>
      <w:pPr>
        <w:numPr>
          <w:ilvl w:val="0"/>
          <w:numId w:val="1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推进新型工业化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高质量发展是新时代我国经济社会发展的鲜明主题。推动高质量发展的必由之路是A. 加快构建新发展格局</w:t>
      </w:r>
    </w:p>
    <w:p>
      <w:pPr>
        <w:numPr>
          <w:ilvl w:val="0"/>
          <w:numId w:val="17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加快实现高水平科技自立自强</w:t>
      </w:r>
    </w:p>
    <w:p>
      <w:pPr>
        <w:numPr>
          <w:ilvl w:val="0"/>
          <w:numId w:val="1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推进农业现代化</w:t>
      </w:r>
    </w:p>
    <w:p>
      <w:pPr>
        <w:numPr>
          <w:ilvl w:val="0"/>
          <w:numId w:val="1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扩大高水平对外开放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推动高质量发展必须构建高水平社会主义市场经济体制。构建高水平社会主义市场经济体制，关键是要处理好</w:t>
      </w:r>
    </w:p>
    <w:p>
      <w:pPr>
        <w:numPr>
          <w:ilvl w:val="0"/>
          <w:numId w:val="18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自立自强与对外开放的关系</w:t>
      </w:r>
    </w:p>
    <w:p>
      <w:pPr>
        <w:numPr>
          <w:ilvl w:val="0"/>
          <w:numId w:val="1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公有制经济和非公有制经济的关系</w:t>
      </w:r>
    </w:p>
    <w:p>
      <w:pPr>
        <w:numPr>
          <w:ilvl w:val="0"/>
          <w:numId w:val="1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政府和市场的关系</w:t>
      </w:r>
    </w:p>
    <w:p>
      <w:pPr>
        <w:numPr>
          <w:ilvl w:val="0"/>
          <w:numId w:val="1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公平和效率的关系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发展是解决一切经济社会问题的关键。要坚持把发展经济的着力点放在</w:t>
      </w:r>
    </w:p>
    <w:p>
      <w:pPr>
        <w:numPr>
          <w:ilvl w:val="0"/>
          <w:numId w:val="19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制度创新上                  </w:t>
      </w:r>
    </w:p>
    <w:p>
      <w:pPr>
        <w:numPr>
          <w:ilvl w:val="0"/>
          <w:numId w:val="1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乡村振兴上</w:t>
      </w:r>
    </w:p>
    <w:p>
      <w:pPr>
        <w:numPr>
          <w:ilvl w:val="0"/>
          <w:numId w:val="1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对外开放上                    </w:t>
      </w:r>
    </w:p>
    <w:p>
      <w:pPr>
        <w:numPr>
          <w:ilvl w:val="0"/>
          <w:numId w:val="1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实体经济上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构建新发展格局，是根据我国发展阶段、发展环境、条件变化，特别是基于我国比较优势变化，审时度势作出的重大决策，是关系我国发 展全局的重大战略任务。构建新发展格局最本质的特征是</w:t>
      </w:r>
    </w:p>
    <w:p>
      <w:pPr>
        <w:numPr>
          <w:ilvl w:val="0"/>
          <w:numId w:val="2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实现高水平的自立自强</w:t>
      </w:r>
    </w:p>
    <w:p>
      <w:pPr>
        <w:numPr>
          <w:ilvl w:val="0"/>
          <w:numId w:val="2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推动实施扩大内需战略同深化供给侧结构性改革有机结合</w:t>
      </w:r>
    </w:p>
    <w:p>
      <w:pPr>
        <w:numPr>
          <w:ilvl w:val="0"/>
          <w:numId w:val="2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推动产业链供应链优化升级</w:t>
      </w:r>
    </w:p>
    <w:p>
      <w:pPr>
        <w:numPr>
          <w:ilvl w:val="0"/>
          <w:numId w:val="2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建设现代化经济体系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加快建设以实体经济为支撑的现代化产业体系，关系我们在未来发展和国际竞争中赢得战略主动。支撑我国国际竞争力的基石是</w:t>
      </w:r>
    </w:p>
    <w:p>
      <w:pPr>
        <w:numPr>
          <w:ilvl w:val="0"/>
          <w:numId w:val="21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大力发展战略性新兴产业</w:t>
      </w:r>
    </w:p>
    <w:p>
      <w:pPr>
        <w:numPr>
          <w:ilvl w:val="0"/>
          <w:numId w:val="2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保持优势产业的领先地位</w:t>
      </w:r>
    </w:p>
    <w:p>
      <w:pPr>
        <w:numPr>
          <w:ilvl w:val="0"/>
          <w:numId w:val="2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构建优质高效的服务业新体系</w:t>
      </w:r>
    </w:p>
    <w:p>
      <w:pPr>
        <w:numPr>
          <w:ilvl w:val="0"/>
          <w:numId w:val="2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构建现代化基础设施体系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现代化产业体系是国家经济现代化的重要标志。引领国家未来产业发展的决定性力量是</w:t>
      </w:r>
    </w:p>
    <w:p>
      <w:pPr>
        <w:numPr>
          <w:ilvl w:val="0"/>
          <w:numId w:val="22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战略性新兴产业                </w:t>
      </w:r>
    </w:p>
    <w:p>
      <w:pPr>
        <w:numPr>
          <w:ilvl w:val="0"/>
          <w:numId w:val="2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现代服务业</w:t>
      </w:r>
    </w:p>
    <w:p>
      <w:pPr>
        <w:numPr>
          <w:ilvl w:val="0"/>
          <w:numId w:val="2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数字经济                      </w:t>
      </w:r>
    </w:p>
    <w:p>
      <w:pPr>
        <w:numPr>
          <w:ilvl w:val="0"/>
          <w:numId w:val="2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现代农业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教育是国之大计、党之大计，是功在当代、利在千秋的德政工程。发展教育的根本尺度是</w:t>
      </w:r>
    </w:p>
    <w:p>
      <w:pPr>
        <w:numPr>
          <w:ilvl w:val="0"/>
          <w:numId w:val="23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人的全面发展                  </w:t>
      </w:r>
    </w:p>
    <w:p>
      <w:pPr>
        <w:numPr>
          <w:ilvl w:val="0"/>
          <w:numId w:val="2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立德树人</w:t>
      </w:r>
    </w:p>
    <w:p>
      <w:pPr>
        <w:numPr>
          <w:ilvl w:val="0"/>
          <w:numId w:val="2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人民满意                      </w:t>
      </w:r>
    </w:p>
    <w:p>
      <w:pPr>
        <w:numPr>
          <w:ilvl w:val="0"/>
          <w:numId w:val="2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价值观塑造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建设教育强国是全面建成社会主义现代化强国的战略先导，必须把教育事业放在优先发展的战略位置。教育的根本任务是</w:t>
      </w:r>
    </w:p>
    <w:p>
      <w:pPr>
        <w:numPr>
          <w:ilvl w:val="0"/>
          <w:numId w:val="24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能力锻造                      </w:t>
      </w:r>
    </w:p>
    <w:p>
      <w:pPr>
        <w:numPr>
          <w:ilvl w:val="0"/>
          <w:numId w:val="2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传承红色基因</w:t>
      </w:r>
    </w:p>
    <w:p>
      <w:pPr>
        <w:numPr>
          <w:ilvl w:val="0"/>
          <w:numId w:val="2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建设学习型社会               </w:t>
      </w:r>
    </w:p>
    <w:p>
      <w:pPr>
        <w:numPr>
          <w:ilvl w:val="0"/>
          <w:numId w:val="2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立德树人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全面建设社会主义现代化国家，教育是根本，科技是关键，人才是基础。其中，科技是</w:t>
      </w:r>
    </w:p>
    <w:p>
      <w:pPr>
        <w:numPr>
          <w:ilvl w:val="0"/>
          <w:numId w:val="25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第一生产力                    </w:t>
      </w:r>
    </w:p>
    <w:p>
      <w:pPr>
        <w:numPr>
          <w:ilvl w:val="0"/>
          <w:numId w:val="2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第一资源</w:t>
      </w:r>
    </w:p>
    <w:p>
      <w:pPr>
        <w:numPr>
          <w:ilvl w:val="0"/>
          <w:numId w:val="2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第一动力                      </w:t>
      </w:r>
    </w:p>
    <w:p>
      <w:pPr>
        <w:numPr>
          <w:ilvl w:val="0"/>
          <w:numId w:val="2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第一路径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制度优势是一个政党、 一个国家的最大优势。坚定中国特色社会主义制度自信，首先要</w:t>
      </w:r>
    </w:p>
    <w:p>
      <w:pPr>
        <w:numPr>
          <w:ilvl w:val="0"/>
          <w:numId w:val="26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坚定对社会主义基本经济制度的自信</w:t>
      </w:r>
    </w:p>
    <w:p>
      <w:pPr>
        <w:numPr>
          <w:ilvl w:val="0"/>
          <w:numId w:val="2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坚定对中国特色社会主义政治制度的自信</w:t>
      </w:r>
    </w:p>
    <w:p>
      <w:pPr>
        <w:numPr>
          <w:ilvl w:val="0"/>
          <w:numId w:val="2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坚定对中国传统文化的自信</w:t>
      </w:r>
    </w:p>
    <w:p>
      <w:pPr>
        <w:numPr>
          <w:ilvl w:val="0"/>
          <w:numId w:val="2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坚定对马克思主义立场观点方法的自信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走中国特色社会主义政治发展道路，最根本的是</w:t>
      </w:r>
    </w:p>
    <w:p>
      <w:pPr>
        <w:numPr>
          <w:ilvl w:val="0"/>
          <w:numId w:val="27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坚持人民当家作主              </w:t>
      </w:r>
    </w:p>
    <w:p>
      <w:pPr>
        <w:numPr>
          <w:ilvl w:val="0"/>
          <w:numId w:val="2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坚持党的领导</w:t>
      </w:r>
    </w:p>
    <w:p>
      <w:pPr>
        <w:numPr>
          <w:ilvl w:val="0"/>
          <w:numId w:val="2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坚持以人民为中心              </w:t>
      </w:r>
    </w:p>
    <w:p>
      <w:pPr>
        <w:numPr>
          <w:ilvl w:val="0"/>
          <w:numId w:val="2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坚持独立自主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新时代我国民主政治领域具有重大创新意义的标志性成果是</w:t>
      </w:r>
    </w:p>
    <w:p>
      <w:pPr>
        <w:numPr>
          <w:ilvl w:val="0"/>
          <w:numId w:val="28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协商民主</w:t>
      </w:r>
    </w:p>
    <w:p>
      <w:pPr>
        <w:numPr>
          <w:ilvl w:val="0"/>
          <w:numId w:val="2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中国特色社会主义政治发展道路</w:t>
      </w:r>
    </w:p>
    <w:p>
      <w:pPr>
        <w:numPr>
          <w:ilvl w:val="0"/>
          <w:numId w:val="2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党内民主</w:t>
      </w:r>
    </w:p>
    <w:p>
      <w:pPr>
        <w:numPr>
          <w:ilvl w:val="0"/>
          <w:numId w:val="2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全过程人民民主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统一战线是中国共产党夺取革命、建设、改革事业胜利的重要法宝，也是实现中华民族伟大复兴的重要法宝。统战工作的本质要求是</w:t>
      </w:r>
    </w:p>
    <w:p>
      <w:pPr>
        <w:numPr>
          <w:ilvl w:val="0"/>
          <w:numId w:val="29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大团结大联合                </w:t>
      </w:r>
    </w:p>
    <w:p>
      <w:pPr>
        <w:numPr>
          <w:ilvl w:val="0"/>
          <w:numId w:val="2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围绕中心、服务大局</w:t>
      </w:r>
    </w:p>
    <w:p>
      <w:pPr>
        <w:numPr>
          <w:ilvl w:val="0"/>
          <w:numId w:val="2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在尊重多样性中寻求一致性     </w:t>
      </w:r>
    </w:p>
    <w:p>
      <w:pPr>
        <w:numPr>
          <w:ilvl w:val="0"/>
          <w:numId w:val="2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统一思想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统一战线是凝聚人心、汇聚力量的强大法宝。统一战线最鲜明的特征是</w:t>
      </w:r>
    </w:p>
    <w:p>
      <w:pPr>
        <w:numPr>
          <w:ilvl w:val="0"/>
          <w:numId w:val="3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人民至上                     </w:t>
      </w:r>
    </w:p>
    <w:p>
      <w:pPr>
        <w:numPr>
          <w:ilvl w:val="0"/>
          <w:numId w:val="3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求同存异</w:t>
      </w:r>
    </w:p>
    <w:p>
      <w:pPr>
        <w:numPr>
          <w:ilvl w:val="0"/>
          <w:numId w:val="3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党的领导                     </w:t>
      </w:r>
    </w:p>
    <w:p>
      <w:pPr>
        <w:numPr>
          <w:ilvl w:val="0"/>
          <w:numId w:val="3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团结奋斗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新时代，统一战线面临的时和势、肩负的使命和任务发生了重大变化。新时代爱国统一战线的历史责任是</w:t>
      </w:r>
    </w:p>
    <w:p>
      <w:pPr>
        <w:numPr>
          <w:ilvl w:val="0"/>
          <w:numId w:val="31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高举爱国主义、社会主义旗帜</w:t>
      </w:r>
    </w:p>
    <w:p>
      <w:pPr>
        <w:numPr>
          <w:ilvl w:val="0"/>
          <w:numId w:val="3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促进中华儿女大团结</w:t>
      </w:r>
    </w:p>
    <w:p>
      <w:pPr>
        <w:numPr>
          <w:ilvl w:val="0"/>
          <w:numId w:val="3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坚持和完善中国特色社会主义制度</w:t>
      </w:r>
    </w:p>
    <w:p>
      <w:pPr>
        <w:numPr>
          <w:ilvl w:val="0"/>
          <w:numId w:val="3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巩固和维护国家安全的民心基础</w:t>
      </w:r>
    </w:p>
    <w:p>
      <w:pPr>
        <w:numPr>
          <w:numId w:val="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30 . 中国特色社会主义法治之魂是</w:t>
      </w:r>
    </w:p>
    <w:p>
      <w:pPr>
        <w:numPr>
          <w:ilvl w:val="0"/>
          <w:numId w:val="32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依法治国和以德治国相结合     </w:t>
      </w:r>
    </w:p>
    <w:p>
      <w:pPr>
        <w:numPr>
          <w:ilvl w:val="0"/>
          <w:numId w:val="3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以人民为中心</w:t>
      </w:r>
    </w:p>
    <w:p>
      <w:pPr>
        <w:numPr>
          <w:ilvl w:val="0"/>
          <w:numId w:val="32"/>
        </w:numPr>
        <w:ind w:left="0" w:leftChars="0" w:firstLine="0" w:firstLineChars="0"/>
        <w:jc w:val="left"/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党的领导                     </w:t>
      </w:r>
    </w:p>
    <w:p>
      <w:pPr>
        <w:numPr>
          <w:ilvl w:val="0"/>
          <w:numId w:val="3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法律面前人人平等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全面依法治国是“四个全面”战略布局的重要内容之一。推进全面依法治国，根本目的是</w:t>
      </w:r>
    </w:p>
    <w:p>
      <w:pPr>
        <w:numPr>
          <w:ilvl w:val="0"/>
          <w:numId w:val="33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依法保障人民权益</w:t>
      </w:r>
    </w:p>
    <w:p>
      <w:pPr>
        <w:numPr>
          <w:ilvl w:val="0"/>
          <w:numId w:val="3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努力让人民群众在每一个司法案件中感受到公平正义</w:t>
      </w:r>
    </w:p>
    <w:p>
      <w:pPr>
        <w:numPr>
          <w:ilvl w:val="0"/>
          <w:numId w:val="3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提高依法执政水平</w:t>
      </w:r>
    </w:p>
    <w:p>
      <w:pPr>
        <w:numPr>
          <w:ilvl w:val="0"/>
          <w:numId w:val="3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保证法律面前人人平等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走中国特色社会主义法治道路，必须坚持法律面前人人平等。平等是</w:t>
      </w:r>
    </w:p>
    <w:p>
      <w:pPr>
        <w:numPr>
          <w:ilvl w:val="0"/>
          <w:numId w:val="34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推进全面依法治国的根本目的</w:t>
      </w:r>
    </w:p>
    <w:p>
      <w:pPr>
        <w:numPr>
          <w:ilvl w:val="0"/>
          <w:numId w:val="3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我们的法治同西方资本主义国家的法治最大的区别</w:t>
      </w:r>
    </w:p>
    <w:p>
      <w:pPr>
        <w:numPr>
          <w:ilvl w:val="0"/>
          <w:numId w:val="3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社会主义法律的基本属性</w:t>
      </w:r>
    </w:p>
    <w:p>
      <w:pPr>
        <w:numPr>
          <w:ilvl w:val="0"/>
          <w:numId w:val="3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全面依法治国的关键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全面依法治国的重点任务和主体工程是</w:t>
      </w:r>
    </w:p>
    <w:p>
      <w:pPr>
        <w:numPr>
          <w:ilvl w:val="0"/>
          <w:numId w:val="35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法治国家建设                </w:t>
      </w:r>
    </w:p>
    <w:p>
      <w:pPr>
        <w:numPr>
          <w:ilvl w:val="0"/>
          <w:numId w:val="3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法治政府建设</w:t>
      </w:r>
    </w:p>
    <w:p>
      <w:pPr>
        <w:numPr>
          <w:ilvl w:val="0"/>
          <w:numId w:val="3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法治社会建设                </w:t>
      </w:r>
    </w:p>
    <w:p>
      <w:pPr>
        <w:numPr>
          <w:ilvl w:val="0"/>
          <w:numId w:val="3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依法行政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建设社会主义文化强国、推动社会主义文化繁荣兴盛，关键在于 </w:t>
      </w:r>
    </w:p>
    <w:p>
      <w:pPr>
        <w:numPr>
          <w:ilvl w:val="0"/>
          <w:numId w:val="36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坚定中国特色社会主义文化自信</w:t>
      </w:r>
    </w:p>
    <w:p>
      <w:pPr>
        <w:numPr>
          <w:ilvl w:val="0"/>
          <w:numId w:val="3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坚持马克思主义在意识形态领域的指导地位</w:t>
      </w:r>
    </w:p>
    <w:p>
      <w:pPr>
        <w:numPr>
          <w:ilvl w:val="0"/>
          <w:numId w:val="3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以社会主义核心价值观引领文化建设</w:t>
      </w:r>
    </w:p>
    <w:p>
      <w:pPr>
        <w:numPr>
          <w:ilvl w:val="0"/>
          <w:numId w:val="3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缩小城乡公共文化服务差距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新闻舆论工作是治国理政、定国安邦的大事。做好新闻舆论工作的第一位要求</w:t>
      </w:r>
    </w:p>
    <w:p>
      <w:pPr>
        <w:numPr>
          <w:ilvl w:val="0"/>
          <w:numId w:val="37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做大做强主流舆论阵地</w:t>
      </w:r>
    </w:p>
    <w:p>
      <w:pPr>
        <w:numPr>
          <w:ilvl w:val="0"/>
          <w:numId w:val="3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管好用好互联网</w:t>
      </w:r>
    </w:p>
    <w:p>
      <w:pPr>
        <w:numPr>
          <w:ilvl w:val="0"/>
          <w:numId w:val="3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提高新闻舆论传播力、引导力、影响力、公信力</w:t>
      </w:r>
    </w:p>
    <w:p>
      <w:pPr>
        <w:numPr>
          <w:ilvl w:val="0"/>
          <w:numId w:val="3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坚持正确的政治方向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新形势下做好新闻舆论工作的关键是</w:t>
      </w:r>
    </w:p>
    <w:p>
      <w:pPr>
        <w:numPr>
          <w:ilvl w:val="0"/>
          <w:numId w:val="38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牢牢坚持马克思主义新闻观     </w:t>
      </w:r>
    </w:p>
    <w:p>
      <w:pPr>
        <w:numPr>
          <w:ilvl w:val="0"/>
          <w:numId w:val="3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管好用好互联网</w:t>
      </w:r>
    </w:p>
    <w:p>
      <w:pPr>
        <w:numPr>
          <w:ilvl w:val="0"/>
          <w:numId w:val="3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坚持正确的舆论导向            </w:t>
      </w:r>
    </w:p>
    <w:p>
      <w:pPr>
        <w:numPr>
          <w:ilvl w:val="0"/>
          <w:numId w:val="3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团结人民、鼓舞士气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随着我国社会主要矛盾的转化，人民对美好生活的向往越来越强烈，对精神文化生活更加看重，文化需求高品质、个性化的特点更加明显。满足人民精神文化需求、保障人民文化权益的基本途径是</w:t>
      </w:r>
    </w:p>
    <w:p>
      <w:pPr>
        <w:numPr>
          <w:ilvl w:val="0"/>
          <w:numId w:val="39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繁荣发展文化事业和文化产业</w:t>
      </w:r>
    </w:p>
    <w:p>
      <w:pPr>
        <w:numPr>
          <w:ilvl w:val="0"/>
          <w:numId w:val="3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推动中华优秀传统文化创造性转化、创新性发展</w:t>
      </w:r>
    </w:p>
    <w:p>
      <w:pPr>
        <w:numPr>
          <w:ilvl w:val="0"/>
          <w:numId w:val="3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提升国家文化软实力</w:t>
      </w:r>
    </w:p>
    <w:p>
      <w:pPr>
        <w:numPr>
          <w:ilvl w:val="0"/>
          <w:numId w:val="3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保护好、传承好文化遗产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全面建设社会主义现代化国家，出发点和落脚点是</w:t>
      </w:r>
    </w:p>
    <w:p>
      <w:pPr>
        <w:numPr>
          <w:ilvl w:val="0"/>
          <w:numId w:val="4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让人民生活越过越好</w:t>
      </w:r>
    </w:p>
    <w:p>
      <w:pPr>
        <w:numPr>
          <w:ilvl w:val="0"/>
          <w:numId w:val="4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国家富强、民族振兴</w:t>
      </w:r>
    </w:p>
    <w:p>
      <w:pPr>
        <w:numPr>
          <w:ilvl w:val="0"/>
          <w:numId w:val="4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国家长治久安、社会安定有序</w:t>
      </w:r>
    </w:p>
    <w:p>
      <w:pPr>
        <w:numPr>
          <w:ilvl w:val="0"/>
          <w:numId w:val="4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解放和增强社会活力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改革发展稳定是我国社会主义现代化建设的三个重要支点。其中，发展是解决一切经济社会问题的关键。发展的根本目的是</w:t>
      </w:r>
    </w:p>
    <w:p>
      <w:pPr>
        <w:numPr>
          <w:ilvl w:val="0"/>
          <w:numId w:val="41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消除绝对贫困                 </w:t>
      </w:r>
    </w:p>
    <w:p>
      <w:pPr>
        <w:numPr>
          <w:ilvl w:val="0"/>
          <w:numId w:val="4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增进民生福祉</w:t>
      </w:r>
    </w:p>
    <w:p>
      <w:pPr>
        <w:numPr>
          <w:ilvl w:val="0"/>
          <w:numId w:val="4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跳出历史周期律               </w:t>
      </w:r>
    </w:p>
    <w:p>
      <w:pPr>
        <w:numPr>
          <w:ilvl w:val="0"/>
          <w:numId w:val="4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促进社会稳定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民生事关人民的生存生活生计，事关民心所向、民情所系、民意所指，决定党的事业成败和国家命运兴衰。保障和改善民生的重要方针是</w:t>
      </w:r>
    </w:p>
    <w:p>
      <w:pPr>
        <w:numPr>
          <w:ilvl w:val="0"/>
          <w:numId w:val="42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坚持尽力而为、量力而行       </w:t>
      </w:r>
    </w:p>
    <w:p>
      <w:pPr>
        <w:numPr>
          <w:ilvl w:val="0"/>
          <w:numId w:val="4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坚守底线、突出重点</w:t>
      </w:r>
    </w:p>
    <w:p>
      <w:pPr>
        <w:numPr>
          <w:ilvl w:val="0"/>
          <w:numId w:val="4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完善制度、引导预期           </w:t>
      </w:r>
    </w:p>
    <w:p>
      <w:pPr>
        <w:numPr>
          <w:ilvl w:val="0"/>
          <w:numId w:val="4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坚持人人尽责、人人享有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改善民生、实现发展成果由人民共享最重要最直接的方式是</w:t>
      </w:r>
    </w:p>
    <w:p>
      <w:pPr>
        <w:numPr>
          <w:ilvl w:val="0"/>
          <w:numId w:val="43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稳就业                       </w:t>
      </w:r>
    </w:p>
    <w:p>
      <w:pPr>
        <w:numPr>
          <w:ilvl w:val="0"/>
          <w:numId w:val="4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城镇化</w:t>
      </w:r>
    </w:p>
    <w:p>
      <w:pPr>
        <w:numPr>
          <w:ilvl w:val="0"/>
          <w:numId w:val="4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社会保障                     </w:t>
      </w:r>
    </w:p>
    <w:p>
      <w:pPr>
        <w:numPr>
          <w:ilvl w:val="0"/>
          <w:numId w:val="4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收入分配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实现共同富裕不仅是经济问题，而且是关系党的执政基础的重大政治问题。促进共同富裕的基础性制度是</w:t>
      </w:r>
    </w:p>
    <w:p>
      <w:pPr>
        <w:numPr>
          <w:ilvl w:val="0"/>
          <w:numId w:val="44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社会保障制度                 </w:t>
      </w:r>
    </w:p>
    <w:p>
      <w:pPr>
        <w:numPr>
          <w:ilvl w:val="0"/>
          <w:numId w:val="4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分配制度</w:t>
      </w:r>
    </w:p>
    <w:p>
      <w:pPr>
        <w:numPr>
          <w:ilvl w:val="0"/>
          <w:numId w:val="44"/>
        </w:numPr>
        <w:ind w:left="0" w:leftChars="0" w:firstLine="0" w:firstLineChars="0"/>
        <w:jc w:val="left"/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基本养老保险制度             </w:t>
      </w:r>
    </w:p>
    <w:p>
      <w:pPr>
        <w:numPr>
          <w:ilvl w:val="0"/>
          <w:numId w:val="4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以人民为中心的法律制度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经过接续奋斗，我国社会建设全面加强，人民安居乐业、社会安 定有序的良好局面不断巩固发展，人民对美好生活的向往不断变为现实。新时代加强社会建设的重要着力点是</w:t>
      </w:r>
    </w:p>
    <w:p>
      <w:pPr>
        <w:numPr>
          <w:ilvl w:val="0"/>
          <w:numId w:val="45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健全和完善社会保障体系       </w:t>
      </w:r>
    </w:p>
    <w:p>
      <w:pPr>
        <w:numPr>
          <w:ilvl w:val="0"/>
          <w:numId w:val="4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 正确把握民生和发展的关系</w:t>
      </w:r>
    </w:p>
    <w:p>
      <w:pPr>
        <w:numPr>
          <w:ilvl w:val="0"/>
          <w:numId w:val="4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全面推进健康中国建设         </w:t>
      </w:r>
    </w:p>
    <w:p>
      <w:pPr>
        <w:numPr>
          <w:ilvl w:val="0"/>
          <w:numId w:val="4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防范化解重大风险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改革开放以来，我国经济发展取得巨大成就，也积累了大量生态 环境问题。如果不抓紧扭转生态环境恶化趋势，必将付出极其沉重的代价。解决生态环境问题的治本之策是</w:t>
      </w:r>
    </w:p>
    <w:p>
      <w:pPr>
        <w:numPr>
          <w:ilvl w:val="0"/>
          <w:numId w:val="46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全面建立资源高效利用制度</w:t>
      </w:r>
    </w:p>
    <w:p>
      <w:pPr>
        <w:numPr>
          <w:ilvl w:val="0"/>
          <w:numId w:val="4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绿色低碳发展</w:t>
      </w:r>
    </w:p>
    <w:p>
      <w:pPr>
        <w:numPr>
          <w:ilvl w:val="0"/>
          <w:numId w:val="4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实行最严格的生态环境保护制度</w:t>
      </w:r>
    </w:p>
    <w:p>
      <w:pPr>
        <w:numPr>
          <w:ilvl w:val="0"/>
          <w:numId w:val="4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坚持山水林田湖草沙一体化保护和系统治理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全面推进中华民族伟大复兴，既无比光荣又困难重重。民族复兴的根基是</w:t>
      </w:r>
    </w:p>
    <w:p>
      <w:pPr>
        <w:numPr>
          <w:ilvl w:val="0"/>
          <w:numId w:val="47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国家安全                      </w:t>
      </w:r>
    </w:p>
    <w:p>
      <w:pPr>
        <w:numPr>
          <w:ilvl w:val="0"/>
          <w:numId w:val="4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社会稳定</w:t>
      </w:r>
    </w:p>
    <w:p>
      <w:pPr>
        <w:numPr>
          <w:ilvl w:val="0"/>
          <w:numId w:val="4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民族团结                     </w:t>
      </w:r>
    </w:p>
    <w:p>
      <w:pPr>
        <w:numPr>
          <w:ilvl w:val="0"/>
          <w:numId w:val="4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人民幸福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总体国家安全观是新时代国家安全工作的基本遵循。总体国家安全观的根本是</w:t>
      </w:r>
    </w:p>
    <w:p>
      <w:pPr>
        <w:numPr>
          <w:ilvl w:val="0"/>
          <w:numId w:val="48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人民安全                     </w:t>
      </w:r>
    </w:p>
    <w:p>
      <w:pPr>
        <w:numPr>
          <w:ilvl w:val="0"/>
          <w:numId w:val="4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政治安全</w:t>
      </w:r>
    </w:p>
    <w:p>
      <w:pPr>
        <w:numPr>
          <w:ilvl w:val="0"/>
          <w:numId w:val="4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经济安全                     </w:t>
      </w:r>
    </w:p>
    <w:p>
      <w:pPr>
        <w:numPr>
          <w:ilvl w:val="0"/>
          <w:numId w:val="4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军事安全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构建新安全格局是应对国家安全形势新变化新趋势的战略选择。要坚定不移走中国特色国家安全道路，加快构建统筹各领域安全的新安全 格局。应对各领域安全风险挑战的首要任务是</w:t>
      </w:r>
    </w:p>
    <w:p>
      <w:pPr>
        <w:numPr>
          <w:ilvl w:val="0"/>
          <w:numId w:val="49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维护政治安全                 </w:t>
      </w:r>
    </w:p>
    <w:p>
      <w:pPr>
        <w:numPr>
          <w:ilvl w:val="0"/>
          <w:numId w:val="4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维护国土安全</w:t>
      </w:r>
    </w:p>
    <w:p>
      <w:pPr>
        <w:numPr>
          <w:ilvl w:val="0"/>
          <w:numId w:val="4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维护社会安全                 </w:t>
      </w:r>
    </w:p>
    <w:p>
      <w:pPr>
        <w:numPr>
          <w:ilvl w:val="0"/>
          <w:numId w:val="4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维护粮食安全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构建统筹各领域安全的新安全格局的主阵地、主战场是</w:t>
      </w:r>
    </w:p>
    <w:p>
      <w:pPr>
        <w:numPr>
          <w:ilvl w:val="0"/>
          <w:numId w:val="5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维护意识形态安全              </w:t>
      </w:r>
    </w:p>
    <w:p>
      <w:pPr>
        <w:numPr>
          <w:ilvl w:val="0"/>
          <w:numId w:val="5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维护制度安全</w:t>
      </w:r>
    </w:p>
    <w:p>
      <w:pPr>
        <w:numPr>
          <w:ilvl w:val="0"/>
          <w:numId w:val="5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维护政权安全                 </w:t>
      </w:r>
    </w:p>
    <w:p>
      <w:pPr>
        <w:numPr>
          <w:ilvl w:val="0"/>
          <w:numId w:val="5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维护重点领域国家安全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人民军队的鲜明特色和政治优势，也是人民军队战无不胜、攻无不克的重要保证的是</w:t>
      </w:r>
    </w:p>
    <w:p>
      <w:pPr>
        <w:numPr>
          <w:ilvl w:val="0"/>
          <w:numId w:val="51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听党指挥                     </w:t>
      </w:r>
    </w:p>
    <w:p>
      <w:pPr>
        <w:numPr>
          <w:ilvl w:val="0"/>
          <w:numId w:val="5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能打胜仗</w:t>
      </w:r>
    </w:p>
    <w:p>
      <w:pPr>
        <w:numPr>
          <w:ilvl w:val="0"/>
          <w:numId w:val="5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作风优良                     </w:t>
      </w:r>
    </w:p>
    <w:p>
      <w:pPr>
        <w:numPr>
          <w:ilvl w:val="0"/>
          <w:numId w:val="5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本领过硬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坚持党对人民军队绝对领导的根本制度和根本实现形式是</w:t>
      </w:r>
    </w:p>
    <w:p>
      <w:pPr>
        <w:numPr>
          <w:ilvl w:val="0"/>
          <w:numId w:val="52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支部建在连上                </w:t>
      </w:r>
    </w:p>
    <w:p>
      <w:pPr>
        <w:numPr>
          <w:ilvl w:val="0"/>
          <w:numId w:val="5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政治委员制</w:t>
      </w:r>
    </w:p>
    <w:p>
      <w:pPr>
        <w:numPr>
          <w:ilvl w:val="0"/>
          <w:numId w:val="5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军委主席负责制              </w:t>
      </w:r>
    </w:p>
    <w:p>
      <w:pPr>
        <w:numPr>
          <w:ilvl w:val="0"/>
          <w:numId w:val="5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首长分工负责制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“一国两制”是中国共产党领导人民实现祖国和平统一的伟大构 想。“一国两制”方针的最高原则是</w:t>
      </w:r>
    </w:p>
    <w:p>
      <w:pPr>
        <w:numPr>
          <w:ilvl w:val="0"/>
          <w:numId w:val="53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维护国家主权、安全、发展利益</w:t>
      </w:r>
    </w:p>
    <w:p>
      <w:pPr>
        <w:numPr>
          <w:ilvl w:val="0"/>
          <w:numId w:val="5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实现祖国和平统一</w:t>
      </w:r>
    </w:p>
    <w:p>
      <w:pPr>
        <w:numPr>
          <w:ilvl w:val="0"/>
          <w:numId w:val="5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确保中华民族伟大复兴进程不被迟滞甚至中断</w:t>
      </w:r>
    </w:p>
    <w:p>
      <w:pPr>
        <w:numPr>
          <w:ilvl w:val="0"/>
          <w:numId w:val="53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政权必须掌握在爱国者手中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新时代党解决台湾问题的总体方略内涵丰富、逻辑严密、系统完备，深刻回答了推进祖国统一的一系列重大理论和实践问题，是我们党对台大政方针的继承发展和集大成。其中，作为统一的历史方位的是</w:t>
      </w:r>
    </w:p>
    <w:p>
      <w:pPr>
        <w:numPr>
          <w:ilvl w:val="0"/>
          <w:numId w:val="54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坚持在祖国大陆发展进步基础上解决台湾问题</w:t>
      </w:r>
    </w:p>
    <w:p>
      <w:pPr>
        <w:numPr>
          <w:ilvl w:val="0"/>
          <w:numId w:val="5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坚持推动两岸关系和平发展、融合发展</w:t>
      </w:r>
    </w:p>
    <w:p>
      <w:pPr>
        <w:numPr>
          <w:ilvl w:val="0"/>
          <w:numId w:val="5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坚持团结台湾同胞、争取台湾民心</w:t>
      </w:r>
    </w:p>
    <w:p>
      <w:pPr>
        <w:numPr>
          <w:ilvl w:val="0"/>
          <w:numId w:val="54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坚持在中华民族伟大复兴进程中推进祖国统一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外交工作是党和国家工作全局的重要组成部分。中国特色大国外交牢牢把握的主线是</w:t>
      </w:r>
    </w:p>
    <w:p>
      <w:pPr>
        <w:numPr>
          <w:ilvl w:val="0"/>
          <w:numId w:val="55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服务民族复兴、促进人类进步</w:t>
      </w:r>
    </w:p>
    <w:p>
      <w:pPr>
        <w:numPr>
          <w:ilvl w:val="0"/>
          <w:numId w:val="5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相互尊重、合作共赢</w:t>
      </w:r>
    </w:p>
    <w:p>
      <w:pPr>
        <w:numPr>
          <w:ilvl w:val="0"/>
          <w:numId w:val="5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打造全球伙伴关系、维护多边主义</w:t>
      </w:r>
    </w:p>
    <w:p>
      <w:pPr>
        <w:numPr>
          <w:ilvl w:val="0"/>
          <w:numId w:val="55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维护世界和平、促进共同发展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新时代新征程，要继续全面推进我国对外工作，不断开创中国特色大国外交新局面。我国对外工作的出发点和落脚点是</w:t>
      </w:r>
    </w:p>
    <w:p>
      <w:pPr>
        <w:numPr>
          <w:ilvl w:val="0"/>
          <w:numId w:val="56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坚定奉行独立自主的和平外交政策</w:t>
      </w:r>
    </w:p>
    <w:p>
      <w:pPr>
        <w:numPr>
          <w:ilvl w:val="0"/>
          <w:numId w:val="5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维护国家主权、安全、发展利益</w:t>
      </w:r>
    </w:p>
    <w:p>
      <w:pPr>
        <w:numPr>
          <w:ilvl w:val="0"/>
          <w:numId w:val="5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推动构建人类命运共同体</w:t>
      </w:r>
    </w:p>
    <w:p>
      <w:pPr>
        <w:numPr>
          <w:ilvl w:val="0"/>
          <w:numId w:val="56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坚持走和平发展道路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深入推进党的建设，作为统领的是(摆在首位的是)</w:t>
      </w:r>
    </w:p>
    <w:p>
      <w:pPr>
        <w:numPr>
          <w:ilvl w:val="0"/>
          <w:numId w:val="57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政治建设                    </w:t>
      </w:r>
    </w:p>
    <w:p>
      <w:pPr>
        <w:numPr>
          <w:ilvl w:val="0"/>
          <w:numId w:val="57"/>
        </w:numPr>
        <w:ind w:left="0" w:leftChars="0" w:firstLine="0" w:firstLineChars="0"/>
        <w:jc w:val="left"/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思想建设</w:t>
      </w:r>
    </w:p>
    <w:p>
      <w:pPr>
        <w:numPr>
          <w:ilvl w:val="0"/>
          <w:numId w:val="5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作风建设                     </w:t>
      </w:r>
    </w:p>
    <w:p>
      <w:pPr>
        <w:numPr>
          <w:ilvl w:val="0"/>
          <w:numId w:val="57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制度建设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全面从严治党的治本之策是</w:t>
      </w:r>
    </w:p>
    <w:p>
      <w:pPr>
        <w:numPr>
          <w:ilvl w:val="0"/>
          <w:numId w:val="58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加强制度建设                 </w:t>
      </w:r>
    </w:p>
    <w:p>
      <w:pPr>
        <w:numPr>
          <w:ilvl w:val="0"/>
          <w:numId w:val="5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加强纪律建设</w:t>
      </w:r>
    </w:p>
    <w:p>
      <w:pPr>
        <w:numPr>
          <w:ilvl w:val="0"/>
          <w:numId w:val="5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加强作风建设                 </w:t>
      </w:r>
    </w:p>
    <w:p>
      <w:pPr>
        <w:numPr>
          <w:ilvl w:val="0"/>
          <w:numId w:val="58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加强思想建设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党的十八大以来，我们党提出和坚持新时代党的组织路线，大力加强党的组织体系和干部队伍建设，为实现新时代党的历史使命提供坚强 组织保证。贯彻新时代党的组织路线的重点是</w:t>
      </w:r>
    </w:p>
    <w:p>
      <w:pPr>
        <w:numPr>
          <w:ilvl w:val="0"/>
          <w:numId w:val="59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严密党的组织体系</w:t>
      </w:r>
    </w:p>
    <w:p>
      <w:pPr>
        <w:numPr>
          <w:ilvl w:val="0"/>
          <w:numId w:val="5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建设高素质专业化干部队伍</w:t>
      </w:r>
    </w:p>
    <w:p>
      <w:pPr>
        <w:numPr>
          <w:ilvl w:val="0"/>
          <w:numId w:val="5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突出政治标准选贤任能</w:t>
      </w:r>
    </w:p>
    <w:p>
      <w:pPr>
        <w:numPr>
          <w:ilvl w:val="0"/>
          <w:numId w:val="59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牢牢抓住“关键少数”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全面从严治党永远在路上，党的自我革命永远在路上。最彻底的自我革命是</w:t>
      </w:r>
    </w:p>
    <w:p>
      <w:pPr>
        <w:numPr>
          <w:ilvl w:val="0"/>
          <w:numId w:val="60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党风廉政建设</w:t>
      </w:r>
    </w:p>
    <w:p>
      <w:pPr>
        <w:numPr>
          <w:ilvl w:val="0"/>
          <w:numId w:val="6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让人民来监督政府</w:t>
      </w:r>
    </w:p>
    <w:p>
      <w:pPr>
        <w:numPr>
          <w:ilvl w:val="0"/>
          <w:numId w:val="6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建立不忘初心、牢记使命的长效制度</w:t>
      </w:r>
    </w:p>
    <w:p>
      <w:pPr>
        <w:numPr>
          <w:ilvl w:val="0"/>
          <w:numId w:val="60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反腐败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腐败是危害党的生命力和战斗力的最大毒瘤，是党长期执政面临的最大威胁。反腐败是全面从严治党的“必答题”。反腐倡廉的核心是</w:t>
      </w:r>
    </w:p>
    <w:p>
      <w:pPr>
        <w:numPr>
          <w:ilvl w:val="0"/>
          <w:numId w:val="61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构建起党全面领导的反腐败工作格局</w:t>
      </w:r>
    </w:p>
    <w:p>
      <w:pPr>
        <w:numPr>
          <w:ilvl w:val="0"/>
          <w:numId w:val="6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制度制约和监督权力</w:t>
      </w:r>
    </w:p>
    <w:p>
      <w:pPr>
        <w:numPr>
          <w:ilvl w:val="0"/>
          <w:numId w:val="6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加强理想信念教育</w:t>
      </w:r>
    </w:p>
    <w:p>
      <w:pPr>
        <w:numPr>
          <w:ilvl w:val="0"/>
          <w:numId w:val="61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党要管党和从严治党</w:t>
      </w:r>
    </w:p>
    <w:p>
      <w:pPr>
        <w:numPr>
          <w:ilvl w:val="0"/>
          <w:numId w:val="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中国共产党区别于其他政党的显著标志，也是我们党最大的优势、 最鲜明的品格的是</w:t>
      </w:r>
    </w:p>
    <w:p>
      <w:pPr>
        <w:numPr>
          <w:ilvl w:val="0"/>
          <w:numId w:val="62"/>
        </w:numPr>
        <w:ind w:left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 xml:space="preserve">勇于自我革命                  </w:t>
      </w:r>
    </w:p>
    <w:p>
      <w:pPr>
        <w:numPr>
          <w:ilvl w:val="0"/>
          <w:numId w:val="6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密切联系群众</w:t>
      </w:r>
    </w:p>
    <w:p>
      <w:pPr>
        <w:numPr>
          <w:ilvl w:val="0"/>
          <w:numId w:val="62"/>
        </w:numPr>
        <w:ind w:left="0" w:leftChars="0" w:firstLine="0" w:firstLineChars="0"/>
        <w:jc w:val="left"/>
        <w:rPr>
          <w:rFonts w:ascii="宋体" w:hAnsi="宋体" w:eastAsia="宋体" w:cs="宋体"/>
          <w:sz w:val="22"/>
          <w:szCs w:val="22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独立自主                         </w:t>
      </w:r>
    </w:p>
    <w:p>
      <w:pPr>
        <w:numPr>
          <w:ilvl w:val="0"/>
          <w:numId w:val="62"/>
        </w:numPr>
        <w:ind w:left="0" w:leftChars="0" w:firstLine="0" w:firstLineChars="0"/>
        <w:jc w:val="left"/>
        <w:rPr>
          <w:rFonts w:ascii="宋体" w:hAnsi="宋体" w:eastAsia="宋体" w:cs="宋体"/>
          <w:sz w:val="24"/>
          <w:szCs w:val="24"/>
          <w:bdr w:val="none" w:color="auto" w:sz="0" w:space="0"/>
        </w:rPr>
      </w:pPr>
      <w:r>
        <w:rPr>
          <w:rFonts w:ascii="宋体" w:hAnsi="宋体" w:eastAsia="宋体" w:cs="宋体"/>
          <w:sz w:val="22"/>
          <w:szCs w:val="22"/>
          <w:bdr w:val="none" w:color="auto" w:sz="0" w:space="0"/>
        </w:rPr>
        <w:t>守正创新</w:t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br w:type="textWrapping"/>
      </w:r>
    </w:p>
    <w:p>
      <w:pPr>
        <w:numPr>
          <w:numId w:val="0"/>
        </w:numPr>
        <w:ind w:leftChars="0"/>
        <w:jc w:val="left"/>
      </w:pPr>
      <w:bookmarkStart w:id="0" w:name="_GoBack"/>
      <w:bookmarkEnd w:id="0"/>
      <w:r>
        <w:rPr>
          <w:rFonts w:ascii="宋体" w:hAnsi="宋体" w:eastAsia="宋体" w:cs="宋体"/>
          <w:color w:val="AC39FF"/>
          <w:sz w:val="22"/>
          <w:szCs w:val="22"/>
          <w:bdr w:val="none" w:color="auto" w:sz="0" w:space="0"/>
        </w:rPr>
        <w:t>答案：单项选择题</w:t>
      </w:r>
      <w:r>
        <w:rPr>
          <w:rFonts w:ascii="宋体" w:hAnsi="宋体" w:eastAsia="宋体" w:cs="宋体"/>
          <w:color w:val="AC39FF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color w:val="AC39FF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color w:val="000000"/>
          <w:sz w:val="22"/>
          <w:szCs w:val="22"/>
          <w:bdr w:val="none" w:color="auto" w:sz="0" w:space="0"/>
        </w:rPr>
        <w:t>1. [答案]C  2. [答案]D  3. [答案]A  4. [答案] A  5.[答案] B  6. [答案]C  7.[答案]D  8.[答案] A  9. [答案]A  10.[答案] B  </w:t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t>11. [答案] A  12.[答案]D  13.[答案]A  14.[答案]B  15.[答案]B  16.[ 答案] C  17.[答案]D  18. [答案]A  19. [答案]B  20. [答案] A  21. [答案]C  22.[答案]D  23.[ 答案] A  24.[答案]B  25. [答案]B  26.[答案]D  27.[答案]A  28. [ 答案]C  29. [答案] B  30. [答案] C</w:t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t>31. [答案]A  32. [ 答案]C  33. [答案] B  34. [答案] A  35.[答案]D  36.[答案]B  37.[答案] A  38.[答案]A  39.[答案]B  40.[答案]A</w:t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t>41.[答案]D  42.[答案]B  43. [答案]A  44.[答案]B  45. [答案] A  46. [答案]B  47.[答案]A  48.[答案]D  49. [答案]C  50. [答案] C</w:t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br w:type="textWrapping"/>
      </w:r>
      <w:r>
        <w:rPr>
          <w:rFonts w:ascii="宋体" w:hAnsi="宋体" w:eastAsia="宋体" w:cs="宋体"/>
          <w:sz w:val="22"/>
          <w:szCs w:val="22"/>
          <w:bdr w:val="none" w:color="auto" w:sz="0" w:space="0"/>
        </w:rPr>
        <w:t>51. [答案]A  52.[答案]D  53. [答案] A  54. [答案] B  55.[答案]A  56.[答案]B  57.[答案]A  58. [答案]D  59.[答案]B  60. [答案] 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17F6E9"/>
    <w:multiLevelType w:val="singleLevel"/>
    <w:tmpl w:val="8117F6E9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84A7912B"/>
    <w:multiLevelType w:val="singleLevel"/>
    <w:tmpl w:val="84A7912B"/>
    <w:lvl w:ilvl="0" w:tentative="0">
      <w:start w:val="1"/>
      <w:numFmt w:val="upperLetter"/>
      <w:suff w:val="space"/>
      <w:lvlText w:val="%1."/>
      <w:lvlJc w:val="left"/>
    </w:lvl>
  </w:abstractNum>
  <w:abstractNum w:abstractNumId="2">
    <w:nsid w:val="85C0AEF1"/>
    <w:multiLevelType w:val="singleLevel"/>
    <w:tmpl w:val="85C0AEF1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8EBCD9FB"/>
    <w:multiLevelType w:val="singleLevel"/>
    <w:tmpl w:val="8EBCD9FB"/>
    <w:lvl w:ilvl="0" w:tentative="0">
      <w:start w:val="1"/>
      <w:numFmt w:val="upperLetter"/>
      <w:suff w:val="space"/>
      <w:lvlText w:val="%1."/>
      <w:lvlJc w:val="left"/>
    </w:lvl>
  </w:abstractNum>
  <w:abstractNum w:abstractNumId="4">
    <w:nsid w:val="8FF0994B"/>
    <w:multiLevelType w:val="singleLevel"/>
    <w:tmpl w:val="8FF0994B"/>
    <w:lvl w:ilvl="0" w:tentative="0">
      <w:start w:val="1"/>
      <w:numFmt w:val="upperLetter"/>
      <w:suff w:val="space"/>
      <w:lvlText w:val="%1."/>
      <w:lvlJc w:val="left"/>
    </w:lvl>
  </w:abstractNum>
  <w:abstractNum w:abstractNumId="5">
    <w:nsid w:val="941AF81F"/>
    <w:multiLevelType w:val="singleLevel"/>
    <w:tmpl w:val="941AF81F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97393A50"/>
    <w:multiLevelType w:val="singleLevel"/>
    <w:tmpl w:val="97393A50"/>
    <w:lvl w:ilvl="0" w:tentative="0">
      <w:start w:val="1"/>
      <w:numFmt w:val="upperLetter"/>
      <w:suff w:val="space"/>
      <w:lvlText w:val="%1."/>
      <w:lvlJc w:val="left"/>
    </w:lvl>
  </w:abstractNum>
  <w:abstractNum w:abstractNumId="7">
    <w:nsid w:val="99436B96"/>
    <w:multiLevelType w:val="singleLevel"/>
    <w:tmpl w:val="99436B96"/>
    <w:lvl w:ilvl="0" w:tentative="0">
      <w:start w:val="1"/>
      <w:numFmt w:val="upperLetter"/>
      <w:suff w:val="space"/>
      <w:lvlText w:val="%1."/>
      <w:lvlJc w:val="left"/>
    </w:lvl>
  </w:abstractNum>
  <w:abstractNum w:abstractNumId="8">
    <w:nsid w:val="A001D0FC"/>
    <w:multiLevelType w:val="singleLevel"/>
    <w:tmpl w:val="A001D0FC"/>
    <w:lvl w:ilvl="0" w:tentative="0">
      <w:start w:val="1"/>
      <w:numFmt w:val="chineseCounting"/>
      <w:lvlText w:val="(%1)"/>
      <w:lvlJc w:val="left"/>
      <w:pPr>
        <w:tabs>
          <w:tab w:val="left" w:pos="312"/>
        </w:tabs>
      </w:pPr>
      <w:rPr>
        <w:rFonts w:hint="eastAsia"/>
      </w:rPr>
    </w:lvl>
  </w:abstractNum>
  <w:abstractNum w:abstractNumId="9">
    <w:nsid w:val="A27B8E9D"/>
    <w:multiLevelType w:val="singleLevel"/>
    <w:tmpl w:val="A27B8E9D"/>
    <w:lvl w:ilvl="0" w:tentative="0">
      <w:start w:val="1"/>
      <w:numFmt w:val="upperLetter"/>
      <w:suff w:val="space"/>
      <w:lvlText w:val="%1."/>
      <w:lvlJc w:val="left"/>
    </w:lvl>
  </w:abstractNum>
  <w:abstractNum w:abstractNumId="10">
    <w:nsid w:val="AA54D467"/>
    <w:multiLevelType w:val="singleLevel"/>
    <w:tmpl w:val="AA54D467"/>
    <w:lvl w:ilvl="0" w:tentative="0">
      <w:start w:val="1"/>
      <w:numFmt w:val="upperLetter"/>
      <w:suff w:val="space"/>
      <w:lvlText w:val="%1."/>
      <w:lvlJc w:val="left"/>
    </w:lvl>
  </w:abstractNum>
  <w:abstractNum w:abstractNumId="11">
    <w:nsid w:val="B21CCD84"/>
    <w:multiLevelType w:val="singleLevel"/>
    <w:tmpl w:val="B21CCD84"/>
    <w:lvl w:ilvl="0" w:tentative="0">
      <w:start w:val="1"/>
      <w:numFmt w:val="upperLetter"/>
      <w:suff w:val="space"/>
      <w:lvlText w:val="%1."/>
      <w:lvlJc w:val="left"/>
    </w:lvl>
  </w:abstractNum>
  <w:abstractNum w:abstractNumId="12">
    <w:nsid w:val="B755FAEE"/>
    <w:multiLevelType w:val="singleLevel"/>
    <w:tmpl w:val="B755FAEE"/>
    <w:lvl w:ilvl="0" w:tentative="0">
      <w:start w:val="1"/>
      <w:numFmt w:val="upperLetter"/>
      <w:suff w:val="space"/>
      <w:lvlText w:val="%1."/>
      <w:lvlJc w:val="left"/>
    </w:lvl>
  </w:abstractNum>
  <w:abstractNum w:abstractNumId="13">
    <w:nsid w:val="B83BC9AD"/>
    <w:multiLevelType w:val="singleLevel"/>
    <w:tmpl w:val="B83BC9AD"/>
    <w:lvl w:ilvl="0" w:tentative="0">
      <w:start w:val="1"/>
      <w:numFmt w:val="upperLetter"/>
      <w:suff w:val="space"/>
      <w:lvlText w:val="%1."/>
      <w:lvlJc w:val="left"/>
    </w:lvl>
  </w:abstractNum>
  <w:abstractNum w:abstractNumId="14">
    <w:nsid w:val="BF664114"/>
    <w:multiLevelType w:val="singleLevel"/>
    <w:tmpl w:val="BF664114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>
    <w:nsid w:val="C01D8887"/>
    <w:multiLevelType w:val="singleLevel"/>
    <w:tmpl w:val="C01D8887"/>
    <w:lvl w:ilvl="0" w:tentative="0">
      <w:start w:val="1"/>
      <w:numFmt w:val="upperLetter"/>
      <w:suff w:val="space"/>
      <w:lvlText w:val="%1."/>
      <w:lvlJc w:val="left"/>
    </w:lvl>
  </w:abstractNum>
  <w:abstractNum w:abstractNumId="16">
    <w:nsid w:val="C2167809"/>
    <w:multiLevelType w:val="singleLevel"/>
    <w:tmpl w:val="C2167809"/>
    <w:lvl w:ilvl="0" w:tentative="0">
      <w:start w:val="1"/>
      <w:numFmt w:val="upperLetter"/>
      <w:suff w:val="space"/>
      <w:lvlText w:val="%1."/>
      <w:lvlJc w:val="left"/>
    </w:lvl>
  </w:abstractNum>
  <w:abstractNum w:abstractNumId="17">
    <w:nsid w:val="CEF5569D"/>
    <w:multiLevelType w:val="singleLevel"/>
    <w:tmpl w:val="CEF5569D"/>
    <w:lvl w:ilvl="0" w:tentative="0">
      <w:start w:val="1"/>
      <w:numFmt w:val="upperLetter"/>
      <w:suff w:val="space"/>
      <w:lvlText w:val="%1."/>
      <w:lvlJc w:val="left"/>
    </w:lvl>
  </w:abstractNum>
  <w:abstractNum w:abstractNumId="18">
    <w:nsid w:val="CF37C0F9"/>
    <w:multiLevelType w:val="singleLevel"/>
    <w:tmpl w:val="CF37C0F9"/>
    <w:lvl w:ilvl="0" w:tentative="0">
      <w:start w:val="1"/>
      <w:numFmt w:val="upperLetter"/>
      <w:suff w:val="space"/>
      <w:lvlText w:val="%1."/>
      <w:lvlJc w:val="left"/>
    </w:lvl>
  </w:abstractNum>
  <w:abstractNum w:abstractNumId="19">
    <w:nsid w:val="CFDEC404"/>
    <w:multiLevelType w:val="singleLevel"/>
    <w:tmpl w:val="CFDEC404"/>
    <w:lvl w:ilvl="0" w:tentative="0">
      <w:start w:val="1"/>
      <w:numFmt w:val="upperLetter"/>
      <w:suff w:val="space"/>
      <w:lvlText w:val="%1."/>
      <w:lvlJc w:val="left"/>
    </w:lvl>
  </w:abstractNum>
  <w:abstractNum w:abstractNumId="20">
    <w:nsid w:val="D0B001FC"/>
    <w:multiLevelType w:val="singleLevel"/>
    <w:tmpl w:val="D0B001FC"/>
    <w:lvl w:ilvl="0" w:tentative="0">
      <w:start w:val="1"/>
      <w:numFmt w:val="upperLetter"/>
      <w:suff w:val="space"/>
      <w:lvlText w:val="%1."/>
      <w:lvlJc w:val="left"/>
    </w:lvl>
  </w:abstractNum>
  <w:abstractNum w:abstractNumId="21">
    <w:nsid w:val="D3CD288F"/>
    <w:multiLevelType w:val="singleLevel"/>
    <w:tmpl w:val="D3CD288F"/>
    <w:lvl w:ilvl="0" w:tentative="0">
      <w:start w:val="1"/>
      <w:numFmt w:val="upperLetter"/>
      <w:suff w:val="space"/>
      <w:lvlText w:val="%1."/>
      <w:lvlJc w:val="left"/>
    </w:lvl>
  </w:abstractNum>
  <w:abstractNum w:abstractNumId="22">
    <w:nsid w:val="DD855481"/>
    <w:multiLevelType w:val="singleLevel"/>
    <w:tmpl w:val="DD855481"/>
    <w:lvl w:ilvl="0" w:tentative="0">
      <w:start w:val="1"/>
      <w:numFmt w:val="upperLetter"/>
      <w:suff w:val="space"/>
      <w:lvlText w:val="%1."/>
      <w:lvlJc w:val="left"/>
    </w:lvl>
  </w:abstractNum>
  <w:abstractNum w:abstractNumId="23">
    <w:nsid w:val="DEA6FA88"/>
    <w:multiLevelType w:val="singleLevel"/>
    <w:tmpl w:val="DEA6FA88"/>
    <w:lvl w:ilvl="0" w:tentative="0">
      <w:start w:val="1"/>
      <w:numFmt w:val="upperLetter"/>
      <w:suff w:val="space"/>
      <w:lvlText w:val="%1."/>
      <w:lvlJc w:val="left"/>
    </w:lvl>
  </w:abstractNum>
  <w:abstractNum w:abstractNumId="24">
    <w:nsid w:val="E3569945"/>
    <w:multiLevelType w:val="singleLevel"/>
    <w:tmpl w:val="E3569945"/>
    <w:lvl w:ilvl="0" w:tentative="0">
      <w:start w:val="1"/>
      <w:numFmt w:val="upperLetter"/>
      <w:suff w:val="space"/>
      <w:lvlText w:val="%1."/>
      <w:lvlJc w:val="left"/>
    </w:lvl>
  </w:abstractNum>
  <w:abstractNum w:abstractNumId="25">
    <w:nsid w:val="E4854FA0"/>
    <w:multiLevelType w:val="singleLevel"/>
    <w:tmpl w:val="E4854FA0"/>
    <w:lvl w:ilvl="0" w:tentative="0">
      <w:start w:val="1"/>
      <w:numFmt w:val="upperLetter"/>
      <w:suff w:val="space"/>
      <w:lvlText w:val="%1."/>
      <w:lvlJc w:val="left"/>
    </w:lvl>
  </w:abstractNum>
  <w:abstractNum w:abstractNumId="26">
    <w:nsid w:val="E79C6019"/>
    <w:multiLevelType w:val="singleLevel"/>
    <w:tmpl w:val="E79C6019"/>
    <w:lvl w:ilvl="0" w:tentative="0">
      <w:start w:val="1"/>
      <w:numFmt w:val="upperLetter"/>
      <w:suff w:val="space"/>
      <w:lvlText w:val="%1."/>
      <w:lvlJc w:val="left"/>
    </w:lvl>
  </w:abstractNum>
  <w:abstractNum w:abstractNumId="27">
    <w:nsid w:val="EAB02877"/>
    <w:multiLevelType w:val="singleLevel"/>
    <w:tmpl w:val="EAB02877"/>
    <w:lvl w:ilvl="0" w:tentative="0">
      <w:start w:val="1"/>
      <w:numFmt w:val="upperLetter"/>
      <w:suff w:val="space"/>
      <w:lvlText w:val="%1."/>
      <w:lvlJc w:val="left"/>
    </w:lvl>
  </w:abstractNum>
  <w:abstractNum w:abstractNumId="28">
    <w:nsid w:val="EFCEF84D"/>
    <w:multiLevelType w:val="singleLevel"/>
    <w:tmpl w:val="EFCEF84D"/>
    <w:lvl w:ilvl="0" w:tentative="0">
      <w:start w:val="1"/>
      <w:numFmt w:val="upperLetter"/>
      <w:suff w:val="space"/>
      <w:lvlText w:val="%1."/>
      <w:lvlJc w:val="left"/>
    </w:lvl>
  </w:abstractNum>
  <w:abstractNum w:abstractNumId="29">
    <w:nsid w:val="F602126B"/>
    <w:multiLevelType w:val="singleLevel"/>
    <w:tmpl w:val="F602126B"/>
    <w:lvl w:ilvl="0" w:tentative="0">
      <w:start w:val="1"/>
      <w:numFmt w:val="upperLetter"/>
      <w:suff w:val="space"/>
      <w:lvlText w:val="%1."/>
      <w:lvlJc w:val="left"/>
    </w:lvl>
  </w:abstractNum>
  <w:abstractNum w:abstractNumId="30">
    <w:nsid w:val="F6840E64"/>
    <w:multiLevelType w:val="singleLevel"/>
    <w:tmpl w:val="F6840E64"/>
    <w:lvl w:ilvl="0" w:tentative="0">
      <w:start w:val="1"/>
      <w:numFmt w:val="upperLetter"/>
      <w:suff w:val="space"/>
      <w:lvlText w:val="%1."/>
      <w:lvlJc w:val="left"/>
    </w:lvl>
  </w:abstractNum>
  <w:abstractNum w:abstractNumId="31">
    <w:nsid w:val="F87098F6"/>
    <w:multiLevelType w:val="singleLevel"/>
    <w:tmpl w:val="F87098F6"/>
    <w:lvl w:ilvl="0" w:tentative="0">
      <w:start w:val="1"/>
      <w:numFmt w:val="upperLetter"/>
      <w:suff w:val="space"/>
      <w:lvlText w:val="%1."/>
      <w:lvlJc w:val="left"/>
    </w:lvl>
  </w:abstractNum>
  <w:abstractNum w:abstractNumId="32">
    <w:nsid w:val="F9DF1916"/>
    <w:multiLevelType w:val="singleLevel"/>
    <w:tmpl w:val="F9DF1916"/>
    <w:lvl w:ilvl="0" w:tentative="0">
      <w:start w:val="1"/>
      <w:numFmt w:val="upperLetter"/>
      <w:suff w:val="space"/>
      <w:lvlText w:val="%1."/>
      <w:lvlJc w:val="left"/>
    </w:lvl>
  </w:abstractNum>
  <w:abstractNum w:abstractNumId="33">
    <w:nsid w:val="00FFE1A7"/>
    <w:multiLevelType w:val="singleLevel"/>
    <w:tmpl w:val="00FFE1A7"/>
    <w:lvl w:ilvl="0" w:tentative="0">
      <w:start w:val="1"/>
      <w:numFmt w:val="upperLetter"/>
      <w:suff w:val="space"/>
      <w:lvlText w:val="%1."/>
      <w:lvlJc w:val="left"/>
    </w:lvl>
  </w:abstractNum>
  <w:abstractNum w:abstractNumId="34">
    <w:nsid w:val="035BABC0"/>
    <w:multiLevelType w:val="singleLevel"/>
    <w:tmpl w:val="035BABC0"/>
    <w:lvl w:ilvl="0" w:tentative="0">
      <w:start w:val="1"/>
      <w:numFmt w:val="upperLetter"/>
      <w:suff w:val="space"/>
      <w:lvlText w:val="%1."/>
      <w:lvlJc w:val="left"/>
    </w:lvl>
  </w:abstractNum>
  <w:abstractNum w:abstractNumId="35">
    <w:nsid w:val="06F31D98"/>
    <w:multiLevelType w:val="singleLevel"/>
    <w:tmpl w:val="06F31D98"/>
    <w:lvl w:ilvl="0" w:tentative="0">
      <w:start w:val="1"/>
      <w:numFmt w:val="upperLetter"/>
      <w:suff w:val="space"/>
      <w:lvlText w:val="%1."/>
      <w:lvlJc w:val="left"/>
    </w:lvl>
  </w:abstractNum>
  <w:abstractNum w:abstractNumId="36">
    <w:nsid w:val="07CF9391"/>
    <w:multiLevelType w:val="singleLevel"/>
    <w:tmpl w:val="07CF9391"/>
    <w:lvl w:ilvl="0" w:tentative="0">
      <w:start w:val="1"/>
      <w:numFmt w:val="upperLetter"/>
      <w:suff w:val="space"/>
      <w:lvlText w:val="%1."/>
      <w:lvlJc w:val="left"/>
    </w:lvl>
  </w:abstractNum>
  <w:abstractNum w:abstractNumId="37">
    <w:nsid w:val="12FE4C4D"/>
    <w:multiLevelType w:val="singleLevel"/>
    <w:tmpl w:val="12FE4C4D"/>
    <w:lvl w:ilvl="0" w:tentative="0">
      <w:start w:val="1"/>
      <w:numFmt w:val="upperLetter"/>
      <w:suff w:val="space"/>
      <w:lvlText w:val="%1."/>
      <w:lvlJc w:val="left"/>
    </w:lvl>
  </w:abstractNum>
  <w:abstractNum w:abstractNumId="38">
    <w:nsid w:val="136D5BD3"/>
    <w:multiLevelType w:val="singleLevel"/>
    <w:tmpl w:val="136D5BD3"/>
    <w:lvl w:ilvl="0" w:tentative="0">
      <w:start w:val="1"/>
      <w:numFmt w:val="upperLetter"/>
      <w:suff w:val="space"/>
      <w:lvlText w:val="%1."/>
      <w:lvlJc w:val="left"/>
    </w:lvl>
  </w:abstractNum>
  <w:abstractNum w:abstractNumId="39">
    <w:nsid w:val="1E3AB480"/>
    <w:multiLevelType w:val="singleLevel"/>
    <w:tmpl w:val="1E3AB480"/>
    <w:lvl w:ilvl="0" w:tentative="0">
      <w:start w:val="1"/>
      <w:numFmt w:val="upperLetter"/>
      <w:suff w:val="space"/>
      <w:lvlText w:val="%1."/>
      <w:lvlJc w:val="left"/>
    </w:lvl>
  </w:abstractNum>
  <w:abstractNum w:abstractNumId="40">
    <w:nsid w:val="2415D23F"/>
    <w:multiLevelType w:val="singleLevel"/>
    <w:tmpl w:val="2415D23F"/>
    <w:lvl w:ilvl="0" w:tentative="0">
      <w:start w:val="1"/>
      <w:numFmt w:val="upperLetter"/>
      <w:suff w:val="space"/>
      <w:lvlText w:val="%1."/>
      <w:lvlJc w:val="left"/>
    </w:lvl>
  </w:abstractNum>
  <w:abstractNum w:abstractNumId="41">
    <w:nsid w:val="24D61EF5"/>
    <w:multiLevelType w:val="singleLevel"/>
    <w:tmpl w:val="24D61EF5"/>
    <w:lvl w:ilvl="0" w:tentative="0">
      <w:start w:val="1"/>
      <w:numFmt w:val="upperLetter"/>
      <w:suff w:val="space"/>
      <w:lvlText w:val="%1."/>
      <w:lvlJc w:val="left"/>
    </w:lvl>
  </w:abstractNum>
  <w:abstractNum w:abstractNumId="42">
    <w:nsid w:val="27F2EF23"/>
    <w:multiLevelType w:val="singleLevel"/>
    <w:tmpl w:val="27F2EF23"/>
    <w:lvl w:ilvl="0" w:tentative="0">
      <w:start w:val="2"/>
      <w:numFmt w:val="upperLetter"/>
      <w:suff w:val="space"/>
      <w:lvlText w:val="%1."/>
      <w:lvlJc w:val="left"/>
    </w:lvl>
  </w:abstractNum>
  <w:abstractNum w:abstractNumId="43">
    <w:nsid w:val="2C98C495"/>
    <w:multiLevelType w:val="singleLevel"/>
    <w:tmpl w:val="2C98C495"/>
    <w:lvl w:ilvl="0" w:tentative="0">
      <w:start w:val="1"/>
      <w:numFmt w:val="upperLetter"/>
      <w:suff w:val="space"/>
      <w:lvlText w:val="%1."/>
      <w:lvlJc w:val="left"/>
    </w:lvl>
  </w:abstractNum>
  <w:abstractNum w:abstractNumId="44">
    <w:nsid w:val="37E17639"/>
    <w:multiLevelType w:val="singleLevel"/>
    <w:tmpl w:val="37E17639"/>
    <w:lvl w:ilvl="0" w:tentative="0">
      <w:start w:val="1"/>
      <w:numFmt w:val="upperLetter"/>
      <w:suff w:val="space"/>
      <w:lvlText w:val="%1."/>
      <w:lvlJc w:val="left"/>
    </w:lvl>
  </w:abstractNum>
  <w:abstractNum w:abstractNumId="45">
    <w:nsid w:val="3982BED4"/>
    <w:multiLevelType w:val="singleLevel"/>
    <w:tmpl w:val="3982BED4"/>
    <w:lvl w:ilvl="0" w:tentative="0">
      <w:start w:val="1"/>
      <w:numFmt w:val="upperLetter"/>
      <w:suff w:val="space"/>
      <w:lvlText w:val="%1."/>
      <w:lvlJc w:val="left"/>
    </w:lvl>
  </w:abstractNum>
  <w:abstractNum w:abstractNumId="46">
    <w:nsid w:val="3A09117D"/>
    <w:multiLevelType w:val="singleLevel"/>
    <w:tmpl w:val="3A09117D"/>
    <w:lvl w:ilvl="0" w:tentative="0">
      <w:start w:val="1"/>
      <w:numFmt w:val="upperLetter"/>
      <w:suff w:val="space"/>
      <w:lvlText w:val="%1."/>
      <w:lvlJc w:val="left"/>
    </w:lvl>
  </w:abstractNum>
  <w:abstractNum w:abstractNumId="47">
    <w:nsid w:val="3D5F7DE9"/>
    <w:multiLevelType w:val="singleLevel"/>
    <w:tmpl w:val="3D5F7DE9"/>
    <w:lvl w:ilvl="0" w:tentative="0">
      <w:start w:val="1"/>
      <w:numFmt w:val="upperLetter"/>
      <w:suff w:val="space"/>
      <w:lvlText w:val="%1."/>
      <w:lvlJc w:val="left"/>
    </w:lvl>
  </w:abstractNum>
  <w:abstractNum w:abstractNumId="48">
    <w:nsid w:val="3F63E0A0"/>
    <w:multiLevelType w:val="singleLevel"/>
    <w:tmpl w:val="3F63E0A0"/>
    <w:lvl w:ilvl="0" w:tentative="0">
      <w:start w:val="1"/>
      <w:numFmt w:val="upperLetter"/>
      <w:suff w:val="space"/>
      <w:lvlText w:val="%1."/>
      <w:lvlJc w:val="left"/>
    </w:lvl>
  </w:abstractNum>
  <w:abstractNum w:abstractNumId="49">
    <w:nsid w:val="426C7959"/>
    <w:multiLevelType w:val="singleLevel"/>
    <w:tmpl w:val="426C7959"/>
    <w:lvl w:ilvl="0" w:tentative="0">
      <w:start w:val="1"/>
      <w:numFmt w:val="upperLetter"/>
      <w:suff w:val="space"/>
      <w:lvlText w:val="%1."/>
      <w:lvlJc w:val="left"/>
    </w:lvl>
  </w:abstractNum>
  <w:abstractNum w:abstractNumId="50">
    <w:nsid w:val="43F86EDD"/>
    <w:multiLevelType w:val="singleLevel"/>
    <w:tmpl w:val="43F86EDD"/>
    <w:lvl w:ilvl="0" w:tentative="0">
      <w:start w:val="1"/>
      <w:numFmt w:val="upperLetter"/>
      <w:suff w:val="space"/>
      <w:lvlText w:val="%1."/>
      <w:lvlJc w:val="left"/>
    </w:lvl>
  </w:abstractNum>
  <w:abstractNum w:abstractNumId="51">
    <w:nsid w:val="46C594F8"/>
    <w:multiLevelType w:val="singleLevel"/>
    <w:tmpl w:val="46C594F8"/>
    <w:lvl w:ilvl="0" w:tentative="0">
      <w:start w:val="1"/>
      <w:numFmt w:val="upperLetter"/>
      <w:suff w:val="space"/>
      <w:lvlText w:val="%1."/>
      <w:lvlJc w:val="left"/>
    </w:lvl>
  </w:abstractNum>
  <w:abstractNum w:abstractNumId="52">
    <w:nsid w:val="531D7263"/>
    <w:multiLevelType w:val="singleLevel"/>
    <w:tmpl w:val="531D7263"/>
    <w:lvl w:ilvl="0" w:tentative="0">
      <w:start w:val="1"/>
      <w:numFmt w:val="decimal"/>
      <w:suff w:val="space"/>
      <w:lvlText w:val="%1."/>
      <w:lvlJc w:val="left"/>
    </w:lvl>
  </w:abstractNum>
  <w:abstractNum w:abstractNumId="53">
    <w:nsid w:val="59EB41DA"/>
    <w:multiLevelType w:val="singleLevel"/>
    <w:tmpl w:val="59EB41DA"/>
    <w:lvl w:ilvl="0" w:tentative="0">
      <w:start w:val="1"/>
      <w:numFmt w:val="upperLetter"/>
      <w:suff w:val="space"/>
      <w:lvlText w:val="%1."/>
      <w:lvlJc w:val="left"/>
    </w:lvl>
  </w:abstractNum>
  <w:abstractNum w:abstractNumId="54">
    <w:nsid w:val="5DA371F4"/>
    <w:multiLevelType w:val="singleLevel"/>
    <w:tmpl w:val="5DA371F4"/>
    <w:lvl w:ilvl="0" w:tentative="0">
      <w:start w:val="1"/>
      <w:numFmt w:val="upperLetter"/>
      <w:suff w:val="space"/>
      <w:lvlText w:val="%1."/>
      <w:lvlJc w:val="left"/>
    </w:lvl>
  </w:abstractNum>
  <w:abstractNum w:abstractNumId="55">
    <w:nsid w:val="5E1142B3"/>
    <w:multiLevelType w:val="singleLevel"/>
    <w:tmpl w:val="5E1142B3"/>
    <w:lvl w:ilvl="0" w:tentative="0">
      <w:start w:val="1"/>
      <w:numFmt w:val="upperLetter"/>
      <w:suff w:val="space"/>
      <w:lvlText w:val="%1."/>
      <w:lvlJc w:val="left"/>
    </w:lvl>
  </w:abstractNum>
  <w:abstractNum w:abstractNumId="56">
    <w:nsid w:val="646679F8"/>
    <w:multiLevelType w:val="singleLevel"/>
    <w:tmpl w:val="646679F8"/>
    <w:lvl w:ilvl="0" w:tentative="0">
      <w:start w:val="1"/>
      <w:numFmt w:val="upperLetter"/>
      <w:suff w:val="space"/>
      <w:lvlText w:val="%1."/>
      <w:lvlJc w:val="left"/>
    </w:lvl>
  </w:abstractNum>
  <w:abstractNum w:abstractNumId="57">
    <w:nsid w:val="6947A545"/>
    <w:multiLevelType w:val="singleLevel"/>
    <w:tmpl w:val="6947A545"/>
    <w:lvl w:ilvl="0" w:tentative="0">
      <w:start w:val="1"/>
      <w:numFmt w:val="upperLetter"/>
      <w:suff w:val="space"/>
      <w:lvlText w:val="%1."/>
      <w:lvlJc w:val="left"/>
    </w:lvl>
  </w:abstractNum>
  <w:abstractNum w:abstractNumId="58">
    <w:nsid w:val="6A25903C"/>
    <w:multiLevelType w:val="singleLevel"/>
    <w:tmpl w:val="6A25903C"/>
    <w:lvl w:ilvl="0" w:tentative="0">
      <w:start w:val="1"/>
      <w:numFmt w:val="upperLetter"/>
      <w:suff w:val="space"/>
      <w:lvlText w:val="%1."/>
      <w:lvlJc w:val="left"/>
    </w:lvl>
  </w:abstractNum>
  <w:abstractNum w:abstractNumId="59">
    <w:nsid w:val="6CEF7647"/>
    <w:multiLevelType w:val="singleLevel"/>
    <w:tmpl w:val="6CEF7647"/>
    <w:lvl w:ilvl="0" w:tentative="0">
      <w:start w:val="1"/>
      <w:numFmt w:val="upperLetter"/>
      <w:suff w:val="space"/>
      <w:lvlText w:val="%1."/>
      <w:lvlJc w:val="left"/>
    </w:lvl>
  </w:abstractNum>
  <w:abstractNum w:abstractNumId="60">
    <w:nsid w:val="7AF5DF2E"/>
    <w:multiLevelType w:val="singleLevel"/>
    <w:tmpl w:val="7AF5DF2E"/>
    <w:lvl w:ilvl="0" w:tentative="0">
      <w:start w:val="1"/>
      <w:numFmt w:val="upperLetter"/>
      <w:suff w:val="space"/>
      <w:lvlText w:val="%1."/>
      <w:lvlJc w:val="left"/>
    </w:lvl>
  </w:abstractNum>
  <w:abstractNum w:abstractNumId="61">
    <w:nsid w:val="7FEC6D6D"/>
    <w:multiLevelType w:val="singleLevel"/>
    <w:tmpl w:val="7FEC6D6D"/>
    <w:lvl w:ilvl="0" w:tentative="0">
      <w:start w:val="1"/>
      <w:numFmt w:val="upperLetter"/>
      <w:suff w:val="space"/>
      <w:lvlText w:val="%1."/>
      <w:lvlJc w:val="left"/>
    </w:lvl>
  </w:abstractNum>
  <w:num w:numId="1">
    <w:abstractNumId w:val="8"/>
  </w:num>
  <w:num w:numId="2">
    <w:abstractNumId w:val="52"/>
  </w:num>
  <w:num w:numId="3">
    <w:abstractNumId w:val="36"/>
  </w:num>
  <w:num w:numId="4">
    <w:abstractNumId w:val="59"/>
  </w:num>
  <w:num w:numId="5">
    <w:abstractNumId w:val="49"/>
  </w:num>
  <w:num w:numId="6">
    <w:abstractNumId w:val="1"/>
  </w:num>
  <w:num w:numId="7">
    <w:abstractNumId w:val="6"/>
  </w:num>
  <w:num w:numId="8">
    <w:abstractNumId w:val="30"/>
  </w:num>
  <w:num w:numId="9">
    <w:abstractNumId w:val="48"/>
  </w:num>
  <w:num w:numId="10">
    <w:abstractNumId w:val="15"/>
  </w:num>
  <w:num w:numId="11">
    <w:abstractNumId w:val="7"/>
  </w:num>
  <w:num w:numId="12">
    <w:abstractNumId w:val="16"/>
  </w:num>
  <w:num w:numId="13">
    <w:abstractNumId w:val="55"/>
  </w:num>
  <w:num w:numId="14">
    <w:abstractNumId w:val="26"/>
  </w:num>
  <w:num w:numId="15">
    <w:abstractNumId w:val="35"/>
  </w:num>
  <w:num w:numId="16">
    <w:abstractNumId w:val="14"/>
  </w:num>
  <w:num w:numId="17">
    <w:abstractNumId w:val="42"/>
  </w:num>
  <w:num w:numId="18">
    <w:abstractNumId w:val="27"/>
  </w:num>
  <w:num w:numId="19">
    <w:abstractNumId w:val="23"/>
  </w:num>
  <w:num w:numId="20">
    <w:abstractNumId w:val="31"/>
  </w:num>
  <w:num w:numId="21">
    <w:abstractNumId w:val="34"/>
  </w:num>
  <w:num w:numId="22">
    <w:abstractNumId w:val="57"/>
  </w:num>
  <w:num w:numId="23">
    <w:abstractNumId w:val="58"/>
  </w:num>
  <w:num w:numId="24">
    <w:abstractNumId w:val="38"/>
  </w:num>
  <w:num w:numId="25">
    <w:abstractNumId w:val="18"/>
  </w:num>
  <w:num w:numId="26">
    <w:abstractNumId w:val="21"/>
  </w:num>
  <w:num w:numId="27">
    <w:abstractNumId w:val="39"/>
  </w:num>
  <w:num w:numId="28">
    <w:abstractNumId w:val="9"/>
  </w:num>
  <w:num w:numId="29">
    <w:abstractNumId w:val="61"/>
  </w:num>
  <w:num w:numId="30">
    <w:abstractNumId w:val="51"/>
  </w:num>
  <w:num w:numId="31">
    <w:abstractNumId w:val="43"/>
  </w:num>
  <w:num w:numId="32">
    <w:abstractNumId w:val="12"/>
  </w:num>
  <w:num w:numId="33">
    <w:abstractNumId w:val="11"/>
  </w:num>
  <w:num w:numId="34">
    <w:abstractNumId w:val="54"/>
  </w:num>
  <w:num w:numId="35">
    <w:abstractNumId w:val="46"/>
  </w:num>
  <w:num w:numId="36">
    <w:abstractNumId w:val="29"/>
  </w:num>
  <w:num w:numId="37">
    <w:abstractNumId w:val="53"/>
  </w:num>
  <w:num w:numId="38">
    <w:abstractNumId w:val="50"/>
  </w:num>
  <w:num w:numId="39">
    <w:abstractNumId w:val="2"/>
  </w:num>
  <w:num w:numId="40">
    <w:abstractNumId w:val="19"/>
  </w:num>
  <w:num w:numId="41">
    <w:abstractNumId w:val="45"/>
  </w:num>
  <w:num w:numId="42">
    <w:abstractNumId w:val="20"/>
  </w:num>
  <w:num w:numId="43">
    <w:abstractNumId w:val="44"/>
  </w:num>
  <w:num w:numId="44">
    <w:abstractNumId w:val="60"/>
  </w:num>
  <w:num w:numId="45">
    <w:abstractNumId w:val="5"/>
  </w:num>
  <w:num w:numId="46">
    <w:abstractNumId w:val="4"/>
  </w:num>
  <w:num w:numId="47">
    <w:abstractNumId w:val="3"/>
  </w:num>
  <w:num w:numId="48">
    <w:abstractNumId w:val="41"/>
  </w:num>
  <w:num w:numId="49">
    <w:abstractNumId w:val="37"/>
  </w:num>
  <w:num w:numId="50">
    <w:abstractNumId w:val="22"/>
  </w:num>
  <w:num w:numId="51">
    <w:abstractNumId w:val="56"/>
  </w:num>
  <w:num w:numId="52">
    <w:abstractNumId w:val="40"/>
  </w:num>
  <w:num w:numId="53">
    <w:abstractNumId w:val="17"/>
  </w:num>
  <w:num w:numId="54">
    <w:abstractNumId w:val="32"/>
  </w:num>
  <w:num w:numId="55">
    <w:abstractNumId w:val="25"/>
  </w:num>
  <w:num w:numId="56">
    <w:abstractNumId w:val="24"/>
  </w:num>
  <w:num w:numId="57">
    <w:abstractNumId w:val="13"/>
  </w:num>
  <w:num w:numId="58">
    <w:abstractNumId w:val="47"/>
  </w:num>
  <w:num w:numId="59">
    <w:abstractNumId w:val="28"/>
  </w:num>
  <w:num w:numId="60">
    <w:abstractNumId w:val="0"/>
  </w:num>
  <w:num w:numId="61">
    <w:abstractNumId w:val="10"/>
  </w:num>
  <w:num w:numId="6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FmNzllNjI4NWYxYjdjM2NiNjU2Mjk5ODg1OTZhNGUifQ=="/>
  </w:docVars>
  <w:rsids>
    <w:rsidRoot w:val="00000000"/>
    <w:rsid w:val="6ED0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5436</Words>
  <Characters>5972</Characters>
  <Lines>0</Lines>
  <Paragraphs>0</Paragraphs>
  <TotalTime>13</TotalTime>
  <ScaleCrop>false</ScaleCrop>
  <LinksUpToDate>false</LinksUpToDate>
  <CharactersWithSpaces>7498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2023-11-18T15:14:14Z</dcterms:created>
  <dc:creator>Administrator</dc:creator>
  <cp:lastModifiedBy>Administrator</cp:lastModifiedBy>
  <dcterms:modified xsi:type="dcterms:W3CDTF">2023-11-18T15:27:36Z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F1B8F736C0424A4B966FF4831A5BFF0D_12</vt:lpwstr>
  </property>
</Properties>
</file>