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D2F2C" w14:textId="77777777" w:rsidR="00991992" w:rsidRPr="00991992" w:rsidRDefault="00CC2B20" w:rsidP="00866EB1">
      <w:pPr>
        <w:jc w:val="both"/>
        <w:rPr>
          <w:b/>
          <w:bCs/>
          <w:rtl/>
        </w:rPr>
      </w:pPr>
      <w:r w:rsidRPr="00991992">
        <w:rPr>
          <w:rFonts w:hint="cs"/>
          <w:b/>
          <w:bCs/>
          <w:rtl/>
        </w:rPr>
        <w:t xml:space="preserve">פרוקיט אסמבלר </w:t>
      </w:r>
      <w:r w:rsidRPr="00991992">
        <w:rPr>
          <w:b/>
          <w:bCs/>
          <w:rtl/>
        </w:rPr>
        <w:t>–</w:t>
      </w:r>
      <w:r w:rsidRPr="00991992">
        <w:rPr>
          <w:rFonts w:hint="cs"/>
          <w:b/>
          <w:bCs/>
          <w:rtl/>
        </w:rPr>
        <w:t xml:space="preserve"> מעבדה בתכנות מערכות 2024.</w:t>
      </w:r>
    </w:p>
    <w:p w14:paraId="39B7365A" w14:textId="77777777" w:rsidR="00991992" w:rsidRDefault="00991992" w:rsidP="00866EB1">
      <w:pPr>
        <w:jc w:val="both"/>
        <w:rPr>
          <w:rtl/>
        </w:rPr>
      </w:pPr>
      <w:r>
        <w:rPr>
          <w:rFonts w:hint="cs"/>
          <w:rtl/>
        </w:rPr>
        <w:t>על ידי: ישי אבקייב, שלמה ויסש.</w:t>
      </w:r>
    </w:p>
    <w:p w14:paraId="4A0D7DFF" w14:textId="6A00BF49" w:rsidR="005816D4" w:rsidRDefault="00CC2B20" w:rsidP="00866EB1">
      <w:pPr>
        <w:jc w:val="both"/>
        <w:rPr>
          <w:rtl/>
        </w:rPr>
      </w:pPr>
      <w:r>
        <w:rPr>
          <w:rtl/>
        </w:rPr>
        <w:br/>
      </w:r>
      <w:r>
        <w:rPr>
          <w:rtl/>
        </w:rPr>
        <w:br/>
      </w:r>
      <w:r>
        <w:rPr>
          <w:rFonts w:hint="cs"/>
          <w:rtl/>
        </w:rPr>
        <w:t>קובץ זה יעסוק בהסבר על קטע הקוד המבצע ניתוח תחבירי לתבנית ידוע שבחרנו של הטקסט המתקבל לאחר הקדם אסמבלר שהוא קובץ ללא מקרואים.</w:t>
      </w:r>
      <w:r>
        <w:rPr>
          <w:rtl/>
        </w:rPr>
        <w:br/>
      </w:r>
      <w:r>
        <w:rPr>
          <w:rtl/>
        </w:rPr>
        <w:br/>
      </w:r>
      <w:r>
        <w:rPr>
          <w:rFonts w:hint="cs"/>
          <w:rtl/>
        </w:rPr>
        <w:t>במהלך הניתוח התחבירי קטע קוד זה גם מזהה שגיאות תחבריות ובהתאמה מסווג את השורה לשגיאה, דוגמאות לשגיאות: תווית שאינה תקינה, שני פסיקים במקום אחד בין מספר למספר לדוגמה ב</w:t>
      </w:r>
      <w:r>
        <w:t xml:space="preserve">data </w:t>
      </w:r>
      <w:r>
        <w:rPr>
          <w:rFonts w:hint="cs"/>
          <w:rtl/>
        </w:rPr>
        <w:t xml:space="preserve"> ועוד.</w:t>
      </w:r>
    </w:p>
    <w:p w14:paraId="7CFAB83D" w14:textId="4A107174" w:rsidR="00FB691B" w:rsidRPr="00FB691B" w:rsidRDefault="00FB691B" w:rsidP="00866EB1">
      <w:pPr>
        <w:jc w:val="both"/>
        <w:rPr>
          <w:rFonts w:hint="cs"/>
          <w:rtl/>
        </w:rPr>
      </w:pPr>
      <w:r>
        <w:rPr>
          <w:rFonts w:hint="cs"/>
          <w:rtl/>
        </w:rPr>
        <w:t>הקבצים אשר קוד זה מכיל הם:</w:t>
      </w:r>
      <w:r>
        <w:rPr>
          <w:rtl/>
        </w:rPr>
        <w:br/>
      </w:r>
      <w:r>
        <w:t>- front.c</w:t>
      </w:r>
      <w:r>
        <w:rPr>
          <w:rFonts w:hint="cs"/>
          <w:rtl/>
        </w:rPr>
        <w:t xml:space="preserve"> הקובץ הראשי שם יש פונקציות המפעילות את התהליכים, פונקציות פעולה על הרשימה המקושרת ועוד.</w:t>
      </w:r>
      <w:r>
        <w:rPr>
          <w:rtl/>
        </w:rPr>
        <w:br/>
      </w:r>
      <w:r>
        <w:t>directive.c</w:t>
      </w:r>
      <w:r>
        <w:rPr>
          <w:rFonts w:hint="cs"/>
          <w:rtl/>
        </w:rPr>
        <w:t xml:space="preserve">, </w:t>
      </w:r>
      <w:r>
        <w:t>define.c</w:t>
      </w:r>
      <w:r>
        <w:rPr>
          <w:rFonts w:hint="cs"/>
          <w:rtl/>
        </w:rPr>
        <w:t xml:space="preserve">, </w:t>
      </w:r>
      <w:r>
        <w:t>instrucstion.c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קבצים לעיבוד הסוג בהתאם לקובץ והוראות השפה.</w:t>
      </w:r>
    </w:p>
    <w:p w14:paraId="306E6E2D" w14:textId="2DA37DAC" w:rsidR="00FB691B" w:rsidRDefault="00FB691B" w:rsidP="00866EB1">
      <w:pPr>
        <w:jc w:val="both"/>
        <w:rPr>
          <w:rFonts w:hint="cs"/>
          <w:rtl/>
        </w:rPr>
      </w:pPr>
      <w:r>
        <w:t>headeMethod.</w:t>
      </w:r>
      <w:r w:rsidR="00991992">
        <w:t>h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קובץ המכיל את כל החתימות של הפונקציות ואת הגדרת התבניות.</w:t>
      </w:r>
    </w:p>
    <w:p w14:paraId="3DEF5FFE" w14:textId="062E4BDD" w:rsidR="00FB691B" w:rsidRPr="00FB691B" w:rsidRDefault="00FB691B" w:rsidP="00866EB1">
      <w:pPr>
        <w:jc w:val="both"/>
      </w:pPr>
      <w:r>
        <w:rPr>
          <w:rtl/>
        </w:rPr>
        <w:br/>
      </w:r>
      <w:r>
        <w:rPr>
          <w:rFonts w:hint="cs"/>
          <w:rtl/>
        </w:rPr>
        <w:t>הפונקציה הראשית של קוד זה הנקראת כדי להשתמש בקטע קוד כולו היא הפונקציה:</w:t>
      </w:r>
      <w:r>
        <w:rPr>
          <w:rtl/>
        </w:rPr>
        <w:br/>
      </w:r>
      <w:r w:rsidRPr="00FB691B">
        <w:t>struct Node *processAssemblyText(const char *filename)</w:t>
      </w:r>
    </w:p>
    <w:p w14:paraId="1F112318" w14:textId="77777777" w:rsidR="00FB691B" w:rsidRDefault="00FB691B" w:rsidP="00866EB1">
      <w:pPr>
        <w:jc w:val="both"/>
        <w:rPr>
          <w:rtl/>
        </w:rPr>
      </w:pPr>
      <w:r>
        <w:rPr>
          <w:rFonts w:hint="cs"/>
          <w:rtl/>
        </w:rPr>
        <w:t>אשר מקבלת את שם הקובץ, ומעבירה אותה לפונקציה</w:t>
      </w:r>
    </w:p>
    <w:p w14:paraId="38EBAD74" w14:textId="755A2A2E" w:rsidR="00FB691B" w:rsidRDefault="00FB691B" w:rsidP="00866EB1">
      <w:pPr>
        <w:jc w:val="both"/>
        <w:rPr>
          <w:rtl/>
        </w:rPr>
      </w:pPr>
      <w:r>
        <w:rPr>
          <w:rFonts w:hint="cs"/>
          <w:rtl/>
        </w:rPr>
        <w:t xml:space="preserve"> </w:t>
      </w:r>
      <w:r w:rsidRPr="00FB691B">
        <w:t>void processLine(FILE *file, struct Node **head)</w:t>
      </w:r>
    </w:p>
    <w:p w14:paraId="0695C42E" w14:textId="7FB45C22" w:rsidR="00FB691B" w:rsidRDefault="00FB691B" w:rsidP="00866EB1">
      <w:pPr>
        <w:jc w:val="both"/>
        <w:rPr>
          <w:rtl/>
        </w:rPr>
      </w:pPr>
      <w:r>
        <w:rPr>
          <w:rFonts w:hint="cs"/>
          <w:rtl/>
        </w:rPr>
        <w:t xml:space="preserve">שם מתבצע התינוח התחברי על ידי קריאה לאות הראשונה של השורה, והפנייה לפונקציה </w:t>
      </w:r>
      <w:r w:rsidRPr="00FB691B">
        <w:t>void categorizeWord(FILE *file, char *word, struct pattern *data, struct Node **head)</w:t>
      </w:r>
    </w:p>
    <w:p w14:paraId="382810BE" w14:textId="25D7C055" w:rsidR="00FB691B" w:rsidRDefault="00FB691B" w:rsidP="00866EB1">
      <w:pPr>
        <w:jc w:val="both"/>
        <w:rPr>
          <w:rtl/>
        </w:rPr>
      </w:pPr>
      <w:r>
        <w:rPr>
          <w:rFonts w:hint="cs"/>
          <w:rtl/>
        </w:rPr>
        <w:t xml:space="preserve">אשר בה מסווגים את סוג המשפט: </w:t>
      </w:r>
      <w:r w:rsidRPr="00FB691B">
        <w:t>define</w:t>
      </w:r>
      <w:r>
        <w:t>,directive,instrucstion,Error</w:t>
      </w:r>
    </w:p>
    <w:p w14:paraId="65844D30" w14:textId="1E41AE96" w:rsidR="00991992" w:rsidRDefault="00991992" w:rsidP="00866EB1">
      <w:pPr>
        <w:jc w:val="both"/>
        <w:rPr>
          <w:rtl/>
        </w:rPr>
      </w:pPr>
      <w:r>
        <w:rPr>
          <w:rFonts w:hint="cs"/>
          <w:rtl/>
        </w:rPr>
        <w:t xml:space="preserve">הפונקציות הראשיות הממשות את הסיווג של כל סוג הם: </w:t>
      </w:r>
      <w:r w:rsidRPr="00991992">
        <w:t>defineFormat</w:t>
      </w:r>
      <w:r>
        <w:rPr>
          <w:rFonts w:hint="cs"/>
          <w:rtl/>
        </w:rPr>
        <w:t xml:space="preserve">, </w:t>
      </w:r>
      <w:r w:rsidRPr="00991992">
        <w:t>directiveFormat</w:t>
      </w:r>
      <w:r>
        <w:rPr>
          <w:rFonts w:hint="cs"/>
          <w:rtl/>
        </w:rPr>
        <w:t xml:space="preserve">, </w:t>
      </w:r>
      <w:r w:rsidRPr="00991992">
        <w:t>instructionFormat</w: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 xml:space="preserve">משם נשלחת בדיקת התקינות בהתאם להוראות שפת האסמבלר, אשר רוב הבדיקות לאותו סוג ימצאו באותו קובץ </w:t>
      </w:r>
      <w:r>
        <w:t>c</w:t>
      </w:r>
      <w:r>
        <w:rPr>
          <w:rFonts w:hint="cs"/>
          <w:rtl/>
        </w:rPr>
        <w:t xml:space="preserve"> בהתאמה לסוג המשפט.</w:t>
      </w:r>
    </w:p>
    <w:p w14:paraId="088040C1" w14:textId="2B850980" w:rsidR="00991992" w:rsidRPr="00866EB1" w:rsidRDefault="00991992" w:rsidP="00866EB1">
      <w:pPr>
        <w:jc w:val="both"/>
        <w:rPr>
          <w:rFonts w:hint="cs"/>
          <w:rtl/>
        </w:rPr>
      </w:pPr>
      <w:r>
        <w:rPr>
          <w:rFonts w:hint="cs"/>
          <w:rtl/>
        </w:rPr>
        <w:t xml:space="preserve">בבדיקת התקינות מסווגים את המילים לתוויות מוגדרות מראש אשר הוגדרו ב </w:t>
      </w:r>
      <w:r>
        <w:t>headeMethod.h</w:t>
      </w:r>
      <w:r>
        <w:rPr>
          <w:rFonts w:hint="cs"/>
          <w:rtl/>
        </w:rPr>
        <w:t xml:space="preserve"> במידה ונמצאת השגיאה השמפט מסווג בתור משפט מסוג </w:t>
      </w:r>
      <w:r>
        <w:rPr>
          <w:rFonts w:hint="cs"/>
        </w:rPr>
        <w:t>ERRO</w:t>
      </w:r>
      <w:r>
        <w:t>R</w:t>
      </w:r>
      <w:r>
        <w:rPr>
          <w:rFonts w:hint="cs"/>
          <w:rtl/>
        </w:rPr>
        <w:t xml:space="preserve"> </w:t>
      </w:r>
      <w:r w:rsidR="00866EB1">
        <w:rPr>
          <w:rFonts w:hint="cs"/>
          <w:rtl/>
        </w:rPr>
        <w:t xml:space="preserve">ומדפיסים הודעת שגיאה המכילה את סוג השגיאה, מספר השורה, שם הקובץ ועוד, וכן חוזרים לפונקציה </w:t>
      </w:r>
      <w:r w:rsidR="00866EB1" w:rsidRPr="00FB691B">
        <w:t>categorizeWord</w:t>
      </w:r>
      <w:r w:rsidR="00866EB1">
        <w:rPr>
          <w:rFonts w:hint="cs"/>
          <w:rtl/>
        </w:rPr>
        <w:t xml:space="preserve"> ב</w:t>
      </w:r>
      <w:r w:rsidR="00866EB1">
        <w:t xml:space="preserve">front.c </w:t>
      </w:r>
      <w:r w:rsidR="00866EB1">
        <w:rPr>
          <w:rFonts w:hint="cs"/>
          <w:rtl/>
        </w:rPr>
        <w:t xml:space="preserve"> לבדיקה וסיווג של השורה הבאה.</w:t>
      </w:r>
    </w:p>
    <w:p w14:paraId="07E8B84B" w14:textId="47BC26F0" w:rsidR="00FB691B" w:rsidRDefault="00991992" w:rsidP="00866EB1">
      <w:pPr>
        <w:jc w:val="both"/>
        <w:rPr>
          <w:rtl/>
        </w:rPr>
      </w:pPr>
      <w:r>
        <w:rPr>
          <w:rFonts w:hint="cs"/>
          <w:rtl/>
        </w:rPr>
        <w:t xml:space="preserve">ב </w:t>
      </w:r>
      <w:r w:rsidRPr="00991992">
        <w:t>int directiveFormat(FILE *file, char *word, struct pattern *data, struct Node **head)</w:t>
      </w:r>
      <w:r>
        <w:t xml:space="preserve"> </w:t>
      </w:r>
    </w:p>
    <w:p w14:paraId="4EB48B6E" w14:textId="010AD6DF" w:rsidR="00991992" w:rsidRDefault="00991992" w:rsidP="00866EB1">
      <w:pPr>
        <w:jc w:val="both"/>
        <w:rPr>
          <w:rtl/>
        </w:rPr>
      </w:pPr>
      <w:r>
        <w:rPr>
          <w:rFonts w:hint="cs"/>
          <w:rtl/>
        </w:rPr>
        <w:t xml:space="preserve">אנחנו מטפלים בתווית היכולה להמיצאות במשפטים לפני הפקודה, וכן בודקים את תקינות התווית על ידי הפונציקה </w:t>
      </w:r>
      <w:r>
        <w:t>isValidLabel</w: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 w:rsidR="00866EB1">
        <w:rPr>
          <w:rFonts w:hint="cs"/>
          <w:rtl/>
        </w:rPr>
        <w:t>הסבר מפרוט לקוד ימצא בין שורות הקוד, וכן ברובו ב</w:t>
      </w:r>
      <w:r w:rsidR="00866EB1" w:rsidRPr="00866EB1">
        <w:t xml:space="preserve"> </w:t>
      </w:r>
      <w:r w:rsidR="00866EB1">
        <w:t xml:space="preserve"> </w:t>
      </w:r>
      <w:r w:rsidR="00866EB1">
        <w:t>headeMethod.h</w:t>
      </w:r>
      <w:r w:rsidR="00866EB1">
        <w:t xml:space="preserve"> </w:t>
      </w:r>
      <w:r w:rsidR="00866EB1">
        <w:rPr>
          <w:rFonts w:hint="cs"/>
          <w:rtl/>
        </w:rPr>
        <w:t xml:space="preserve"> שם לפני כל הגדרת חתימה של פונקציה מובא הסבר על הפוקנציה ומשתניה.</w:t>
      </w:r>
    </w:p>
    <w:p w14:paraId="4E7E3CF6" w14:textId="471628EC" w:rsidR="00866EB1" w:rsidRPr="00866EB1" w:rsidRDefault="00866EB1" w:rsidP="00866EB1">
      <w:pPr>
        <w:jc w:val="both"/>
        <w:rPr>
          <w:rFonts w:hint="cs"/>
          <w:rtl/>
        </w:rPr>
      </w:pPr>
      <w:r>
        <w:rPr>
          <w:rFonts w:hint="cs"/>
          <w:rtl/>
        </w:rPr>
        <w:t>תודה, ובהצלחה(:</w:t>
      </w:r>
    </w:p>
    <w:sectPr w:rsidR="00866EB1" w:rsidRPr="00866EB1" w:rsidSect="003841F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B20"/>
    <w:rsid w:val="000F4C91"/>
    <w:rsid w:val="003841F4"/>
    <w:rsid w:val="003C6D57"/>
    <w:rsid w:val="005816D4"/>
    <w:rsid w:val="00866EB1"/>
    <w:rsid w:val="00991992"/>
    <w:rsid w:val="00CC2B20"/>
    <w:rsid w:val="00FB6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BC0E1"/>
  <w15:chartTrackingRefBased/>
  <w15:docId w15:val="{96184C2E-AADF-4F70-8605-025C9BD80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8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0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3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8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0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49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3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2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2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9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6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1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46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8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2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79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6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1076</TotalTime>
  <Pages>1</Pages>
  <Words>326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Ishay Abakiev</dc:creator>
  <cp:keywords/>
  <dc:description/>
  <cp:lastModifiedBy>Ishay Abakiev</cp:lastModifiedBy>
  <cp:revision>1</cp:revision>
  <dcterms:created xsi:type="dcterms:W3CDTF">2024-02-01T14:56:00Z</dcterms:created>
  <dcterms:modified xsi:type="dcterms:W3CDTF">2024-02-02T08:52:00Z</dcterms:modified>
</cp:coreProperties>
</file>