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A8708" w14:textId="77777777" w:rsidR="00504ED2" w:rsidRPr="004A0E6B" w:rsidRDefault="00504ED2" w:rsidP="00504ED2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4A0E6B">
        <w:rPr>
          <w:rFonts w:ascii="Times New Roman" w:hAnsi="Times New Roman" w:cs="Times New Roman"/>
          <w:b/>
          <w:bCs/>
          <w:noProof/>
          <w:sz w:val="28"/>
          <w:szCs w:val="28"/>
        </w:rPr>
        <w:t>Державний вищий навчальний заклад</w:t>
      </w:r>
    </w:p>
    <w:p w14:paraId="52FB24EF" w14:textId="77777777" w:rsidR="00504ED2" w:rsidRPr="004A0E6B" w:rsidRDefault="00504ED2" w:rsidP="00504ED2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4A0E6B">
        <w:rPr>
          <w:rFonts w:ascii="Times New Roman" w:hAnsi="Times New Roman" w:cs="Times New Roman"/>
          <w:b/>
          <w:bCs/>
          <w:noProof/>
          <w:sz w:val="28"/>
          <w:szCs w:val="28"/>
        </w:rPr>
        <w:t>Ужгородський національний університет</w:t>
      </w:r>
    </w:p>
    <w:p w14:paraId="07C4B54D" w14:textId="77777777" w:rsidR="00504ED2" w:rsidRPr="004A0E6B" w:rsidRDefault="00504ED2" w:rsidP="00504ED2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4A0E6B">
        <w:rPr>
          <w:rFonts w:ascii="Times New Roman" w:hAnsi="Times New Roman" w:cs="Times New Roman"/>
          <w:b/>
          <w:bCs/>
          <w:noProof/>
          <w:sz w:val="28"/>
          <w:szCs w:val="28"/>
        </w:rPr>
        <w:t>Факультет інформаційних технологій.</w:t>
      </w:r>
    </w:p>
    <w:p w14:paraId="206C0199" w14:textId="77777777" w:rsidR="00504ED2" w:rsidRPr="004A0E6B" w:rsidRDefault="00504ED2" w:rsidP="00504ED2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A860E04" w14:textId="77777777" w:rsidR="00504ED2" w:rsidRPr="004A0E6B" w:rsidRDefault="00504ED2" w:rsidP="00504ED2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E61345C" w14:textId="77777777" w:rsidR="00504ED2" w:rsidRPr="004A0E6B" w:rsidRDefault="00504ED2" w:rsidP="00504ED2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222A514" w14:textId="77777777" w:rsidR="00504ED2" w:rsidRPr="004A0E6B" w:rsidRDefault="00504ED2" w:rsidP="00504ED2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623F39E" w14:textId="575C8D08" w:rsidR="00504ED2" w:rsidRPr="004A0E6B" w:rsidRDefault="00504ED2" w:rsidP="00504ED2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4A0E6B">
        <w:rPr>
          <w:rFonts w:ascii="Times New Roman" w:hAnsi="Times New Roman" w:cs="Times New Roman"/>
          <w:b/>
          <w:bCs/>
          <w:noProof/>
          <w:sz w:val="28"/>
          <w:szCs w:val="28"/>
        </w:rPr>
        <w:t>ЛАБОРАТОРНА РОБОТА №4</w:t>
      </w:r>
      <w:r w:rsidR="00BC1088" w:rsidRPr="004A0E6B">
        <w:rPr>
          <w:rFonts w:ascii="Times New Roman" w:hAnsi="Times New Roman" w:cs="Times New Roman"/>
          <w:b/>
          <w:bCs/>
          <w:noProof/>
          <w:sz w:val="28"/>
          <w:szCs w:val="28"/>
        </w:rPr>
        <w:t>.1</w:t>
      </w:r>
    </w:p>
    <w:p w14:paraId="2BC125B7" w14:textId="00BF5A58" w:rsidR="00504ED2" w:rsidRPr="004A0E6B" w:rsidRDefault="00504ED2" w:rsidP="00504E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jc w:val="center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4A0E6B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Тема: </w:t>
      </w:r>
      <w:r w:rsidRPr="004A0E6B">
        <w:rPr>
          <w:rFonts w:ascii="Times New Roman" w:hAnsi="Times New Roman" w:cs="Times New Roman"/>
          <w:noProof/>
          <w:color w:val="000000"/>
          <w:sz w:val="28"/>
          <w:szCs w:val="28"/>
        </w:rPr>
        <w:t>«АПРОКСИМАЦІЯ ФУНКЦІЙ МЕТОДАМИ ІНТЕРПОЛЯЦІЇ ТА</w:t>
      </w:r>
    </w:p>
    <w:p w14:paraId="6E1B8E5D" w14:textId="2BD0B513" w:rsidR="00504ED2" w:rsidRPr="004A0E6B" w:rsidRDefault="00504ED2" w:rsidP="00504E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4A0E6B">
        <w:rPr>
          <w:rFonts w:ascii="Times New Roman" w:hAnsi="Times New Roman" w:cs="Times New Roman"/>
          <w:noProof/>
          <w:color w:val="000000"/>
          <w:sz w:val="28"/>
          <w:szCs w:val="28"/>
        </w:rPr>
        <w:t>МНК»</w:t>
      </w:r>
    </w:p>
    <w:p w14:paraId="30DCCD6F" w14:textId="77777777" w:rsidR="00504ED2" w:rsidRPr="004A0E6B" w:rsidRDefault="00504ED2" w:rsidP="00504ED2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1C1EE0C" w14:textId="77777777" w:rsidR="00504ED2" w:rsidRPr="004A0E6B" w:rsidRDefault="00504ED2" w:rsidP="00504ED2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7D60A38" w14:textId="77777777" w:rsidR="00504ED2" w:rsidRPr="004A0E6B" w:rsidRDefault="00504ED2" w:rsidP="00504ED2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952C13C" w14:textId="76F4CC79" w:rsidR="00504ED2" w:rsidRPr="004A0E6B" w:rsidRDefault="00504ED2" w:rsidP="00504ED2">
      <w:pPr>
        <w:spacing w:line="360" w:lineRule="auto"/>
        <w:ind w:left="5896"/>
        <w:rPr>
          <w:rFonts w:ascii="Times New Roman" w:hAnsi="Times New Roman" w:cs="Times New Roman"/>
          <w:noProof/>
          <w:sz w:val="28"/>
          <w:szCs w:val="28"/>
        </w:rPr>
      </w:pPr>
      <w:r w:rsidRPr="004A0E6B">
        <w:rPr>
          <w:rFonts w:ascii="Times New Roman" w:hAnsi="Times New Roman" w:cs="Times New Roman"/>
          <w:noProof/>
          <w:sz w:val="28"/>
          <w:szCs w:val="28"/>
        </w:rPr>
        <w:t>Викона</w:t>
      </w:r>
      <w:r w:rsidR="00A5051D">
        <w:rPr>
          <w:rFonts w:ascii="Times New Roman" w:hAnsi="Times New Roman" w:cs="Times New Roman"/>
          <w:noProof/>
          <w:sz w:val="28"/>
          <w:szCs w:val="28"/>
        </w:rPr>
        <w:t>в</w:t>
      </w:r>
      <w:r w:rsidRPr="004A0E6B">
        <w:rPr>
          <w:rFonts w:ascii="Times New Roman" w:hAnsi="Times New Roman" w:cs="Times New Roman"/>
          <w:noProof/>
          <w:sz w:val="28"/>
          <w:szCs w:val="28"/>
        </w:rPr>
        <w:t xml:space="preserve"> студен</w:t>
      </w:r>
      <w:r w:rsidR="00A5051D">
        <w:rPr>
          <w:rFonts w:ascii="Times New Roman" w:hAnsi="Times New Roman" w:cs="Times New Roman"/>
          <w:noProof/>
          <w:sz w:val="28"/>
          <w:szCs w:val="28"/>
        </w:rPr>
        <w:t>т</w:t>
      </w:r>
      <w:r w:rsidRPr="004A0E6B">
        <w:rPr>
          <w:rFonts w:ascii="Times New Roman" w:hAnsi="Times New Roman" w:cs="Times New Roman"/>
          <w:noProof/>
          <w:sz w:val="28"/>
          <w:szCs w:val="28"/>
        </w:rPr>
        <w:t xml:space="preserve"> ІІ курсу</w:t>
      </w:r>
    </w:p>
    <w:p w14:paraId="56CC1228" w14:textId="77777777" w:rsidR="00504ED2" w:rsidRPr="004A0E6B" w:rsidRDefault="00504ED2" w:rsidP="00504ED2">
      <w:pPr>
        <w:spacing w:line="360" w:lineRule="auto"/>
        <w:ind w:left="5896"/>
        <w:rPr>
          <w:rFonts w:ascii="Times New Roman" w:hAnsi="Times New Roman" w:cs="Times New Roman"/>
          <w:noProof/>
          <w:sz w:val="28"/>
          <w:szCs w:val="28"/>
        </w:rPr>
      </w:pPr>
      <w:r w:rsidRPr="004A0E6B">
        <w:rPr>
          <w:rFonts w:ascii="Times New Roman" w:hAnsi="Times New Roman" w:cs="Times New Roman"/>
          <w:noProof/>
          <w:sz w:val="28"/>
          <w:szCs w:val="28"/>
        </w:rPr>
        <w:t>спеціальності “Інженерія</w:t>
      </w:r>
    </w:p>
    <w:p w14:paraId="6DE16FEE" w14:textId="77777777" w:rsidR="00504ED2" w:rsidRPr="004A0E6B" w:rsidRDefault="00504ED2" w:rsidP="00504ED2">
      <w:pPr>
        <w:spacing w:line="360" w:lineRule="auto"/>
        <w:ind w:left="5896"/>
        <w:rPr>
          <w:rFonts w:ascii="Times New Roman" w:hAnsi="Times New Roman" w:cs="Times New Roman"/>
          <w:noProof/>
          <w:sz w:val="28"/>
          <w:szCs w:val="28"/>
        </w:rPr>
      </w:pPr>
      <w:r w:rsidRPr="004A0E6B">
        <w:rPr>
          <w:rFonts w:ascii="Times New Roman" w:hAnsi="Times New Roman" w:cs="Times New Roman"/>
          <w:noProof/>
          <w:sz w:val="28"/>
          <w:szCs w:val="28"/>
        </w:rPr>
        <w:t>програмного забезпечення.”</w:t>
      </w:r>
    </w:p>
    <w:p w14:paraId="6B92E70B" w14:textId="6B65CA47" w:rsidR="00504ED2" w:rsidRPr="004A0E6B" w:rsidRDefault="00A5051D" w:rsidP="00504ED2">
      <w:pPr>
        <w:spacing w:line="360" w:lineRule="auto"/>
        <w:ind w:left="5896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Зікур Андрій Андрійович</w:t>
      </w:r>
    </w:p>
    <w:p w14:paraId="7DB672ED" w14:textId="77777777" w:rsidR="00504ED2" w:rsidRPr="004A0E6B" w:rsidRDefault="00504ED2" w:rsidP="00504ED2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B63D785" w14:textId="3E376697" w:rsidR="00504ED2" w:rsidRPr="004A0E6B" w:rsidRDefault="00504ED2" w:rsidP="00504ED2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E678219" w14:textId="13F6F1B8" w:rsidR="00504ED2" w:rsidRPr="004A0E6B" w:rsidRDefault="00504ED2" w:rsidP="00504ED2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3A3E468" w14:textId="77777777" w:rsidR="00504ED2" w:rsidRPr="004A0E6B" w:rsidRDefault="00504ED2" w:rsidP="00504ED2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03DAE30" w14:textId="7A066695" w:rsidR="00676F08" w:rsidRPr="004A0E6B" w:rsidRDefault="00504ED2" w:rsidP="00504ED2">
      <w:pPr>
        <w:spacing w:line="24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4A0E6B">
        <w:rPr>
          <w:rFonts w:ascii="Times New Roman" w:hAnsi="Times New Roman" w:cs="Times New Roman"/>
          <w:b/>
          <w:bCs/>
          <w:noProof/>
          <w:sz w:val="28"/>
          <w:szCs w:val="28"/>
        </w:rPr>
        <w:t>Ужгород 2026</w:t>
      </w:r>
    </w:p>
    <w:p w14:paraId="629A6E78" w14:textId="598CD3AC" w:rsidR="00504ED2" w:rsidRPr="004A0E6B" w:rsidRDefault="00504ED2" w:rsidP="00504ED2">
      <w:pPr>
        <w:spacing w:line="24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AA164C6" w14:textId="6CA3B9FF" w:rsidR="00504ED2" w:rsidRPr="004A0E6B" w:rsidRDefault="00504ED2" w:rsidP="00504ED2">
      <w:pPr>
        <w:spacing w:line="24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5ADD8F1" w14:textId="77777777" w:rsidR="00504ED2" w:rsidRPr="004A0E6B" w:rsidRDefault="00504ED2" w:rsidP="00504ED2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</w:p>
    <w:p w14:paraId="45F43408" w14:textId="77777777" w:rsidR="00312790" w:rsidRPr="004A0E6B" w:rsidRDefault="00504ED2" w:rsidP="00312790">
      <w:pPr>
        <w:spacing w:line="360" w:lineRule="auto"/>
        <w:jc w:val="both"/>
        <w:rPr>
          <w:noProof/>
        </w:rPr>
      </w:pPr>
      <w:r w:rsidRPr="004A0E6B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lastRenderedPageBreak/>
        <w:t xml:space="preserve">Мета роботи: </w:t>
      </w:r>
      <w:r w:rsidR="00312790" w:rsidRPr="004A0E6B">
        <w:rPr>
          <w:rFonts w:ascii="Times New Roman" w:hAnsi="Times New Roman" w:cs="Times New Roman"/>
          <w:noProof/>
          <w:sz w:val="28"/>
          <w:szCs w:val="28"/>
        </w:rPr>
        <w:t>Засвоїти теоретичні основи апроксимації даних, вивчити алгоритми побудови інтерполяційного полінома Лагранжа та методу найменших квадратів (МНК). Спроєктувати архітектуру програмного засобу для аналізу табличних залежностей з використанням каскадної моделі розробки</w:t>
      </w:r>
      <w:r w:rsidR="00312790" w:rsidRPr="004A0E6B">
        <w:rPr>
          <w:noProof/>
        </w:rPr>
        <w:t>.</w:t>
      </w:r>
    </w:p>
    <w:p w14:paraId="27AFE277" w14:textId="33F4808B" w:rsidR="00504ED2" w:rsidRPr="004A0E6B" w:rsidRDefault="00504ED2" w:rsidP="00312790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  <w:r w:rsidRPr="004A0E6B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 xml:space="preserve">Завдання до роботи: </w:t>
      </w:r>
    </w:p>
    <w:p w14:paraId="46534B1C" w14:textId="0BFB554D" w:rsidR="00312790" w:rsidRPr="004A0E6B" w:rsidRDefault="005E3481" w:rsidP="00312790">
      <w:pPr>
        <w:spacing w:line="360" w:lineRule="auto"/>
        <w:ind w:left="360"/>
        <w:rPr>
          <w:rFonts w:ascii="Times New Roman" w:hAnsi="Times New Roman" w:cs="Times New Roman"/>
          <w:noProof/>
          <w:sz w:val="28"/>
          <w:szCs w:val="28"/>
        </w:rPr>
      </w:pPr>
      <w:r w:rsidRPr="004A0E6B">
        <w:rPr>
          <w:rFonts w:ascii="Times New Roman" w:hAnsi="Times New Roman" w:cs="Times New Roman"/>
          <w:noProof/>
          <w:sz w:val="28"/>
          <w:szCs w:val="28"/>
        </w:rPr>
        <w:t>1</w:t>
      </w:r>
      <w:r w:rsidR="00312790" w:rsidRPr="004A0E6B">
        <w:rPr>
          <w:rFonts w:ascii="Times New Roman" w:hAnsi="Times New Roman" w:cs="Times New Roman"/>
          <w:noProof/>
          <w:sz w:val="28"/>
          <w:szCs w:val="28"/>
        </w:rPr>
        <w:t>. Вибрати методологію розробки (Waterfall) та описати її етапи для даної задачі.</w:t>
      </w:r>
    </w:p>
    <w:p w14:paraId="04754AB7" w14:textId="4404154F" w:rsidR="00312790" w:rsidRPr="004A0E6B" w:rsidRDefault="00312790" w:rsidP="00312790">
      <w:pPr>
        <w:spacing w:line="360" w:lineRule="auto"/>
        <w:ind w:left="360"/>
        <w:rPr>
          <w:rFonts w:ascii="Times New Roman" w:hAnsi="Times New Roman" w:cs="Times New Roman"/>
          <w:noProof/>
          <w:sz w:val="28"/>
          <w:szCs w:val="28"/>
        </w:rPr>
      </w:pPr>
      <w:r w:rsidRPr="004A0E6B">
        <w:rPr>
          <w:rFonts w:ascii="Times New Roman" w:hAnsi="Times New Roman" w:cs="Times New Roman"/>
          <w:noProof/>
          <w:sz w:val="28"/>
          <w:szCs w:val="28"/>
        </w:rPr>
        <w:t>.  Описати математичну методику апроксимації для заданого варіанту.</w:t>
      </w:r>
    </w:p>
    <w:p w14:paraId="22C00448" w14:textId="023B8018" w:rsidR="00312790" w:rsidRPr="004A0E6B" w:rsidRDefault="00312790" w:rsidP="00312790">
      <w:pPr>
        <w:spacing w:line="360" w:lineRule="auto"/>
        <w:ind w:left="360"/>
        <w:rPr>
          <w:rFonts w:ascii="Times New Roman" w:hAnsi="Times New Roman" w:cs="Times New Roman"/>
          <w:noProof/>
          <w:sz w:val="28"/>
          <w:szCs w:val="28"/>
        </w:rPr>
      </w:pPr>
      <w:r w:rsidRPr="004A0E6B">
        <w:rPr>
          <w:rFonts w:ascii="Times New Roman" w:hAnsi="Times New Roman" w:cs="Times New Roman"/>
          <w:noProof/>
          <w:sz w:val="28"/>
          <w:szCs w:val="28"/>
        </w:rPr>
        <w:t>3. Провести аналіз залишків та методів оцінки похибок.</w:t>
      </w:r>
    </w:p>
    <w:p w14:paraId="37F61C4A" w14:textId="682DA419" w:rsidR="00504ED2" w:rsidRPr="004A0E6B" w:rsidRDefault="00504ED2" w:rsidP="00504ED2">
      <w:pPr>
        <w:spacing w:line="240" w:lineRule="auto"/>
        <w:ind w:left="360"/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  <w:r w:rsidRPr="004A0E6B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Хід роботи</w:t>
      </w:r>
    </w:p>
    <w:p w14:paraId="4CC66830" w14:textId="77777777" w:rsidR="00B538CA" w:rsidRPr="004A0E6B" w:rsidRDefault="00B538CA" w:rsidP="004A0E6B">
      <w:pPr>
        <w:spacing w:after="100" w:afterAutospacing="1" w:line="360" w:lineRule="auto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1. Вибір методології розробки та її етапи</w:t>
      </w:r>
    </w:p>
    <w:p w14:paraId="7297CE07" w14:textId="77777777" w:rsidR="00B538CA" w:rsidRPr="004A0E6B" w:rsidRDefault="00B538CA" w:rsidP="00B538CA">
      <w:pPr>
        <w:spacing w:after="100" w:afterAutospacing="1" w:line="360" w:lineRule="auto"/>
        <w:ind w:left="720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Для виконання лабораторної роботи №4 було обрано </w:t>
      </w:r>
      <w:r w:rsidRPr="004A0E6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методологію Waterfall (Каскадна модель)</w:t>
      </w: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. На відміну від ітераційних підходів (як RAD чи Agile), Waterfall передбачає суворо послідовне виконання етапів: перехід до наступної фази можливий лише після повного завершення та документального закріплення попередньої.</w:t>
      </w:r>
    </w:p>
    <w:p w14:paraId="44C7E585" w14:textId="5092468A" w:rsidR="00B538CA" w:rsidRPr="004A0E6B" w:rsidRDefault="00B538CA" w:rsidP="00B538CA">
      <w:pPr>
        <w:spacing w:after="100" w:afterAutospacing="1" w:line="360" w:lineRule="auto"/>
        <w:ind w:left="720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Для задачі математичного моделювання (інтерполяція та МНК), цей підхід реалізується у п’ять логічних етапів.</w:t>
      </w:r>
    </w:p>
    <w:p w14:paraId="43BCE646" w14:textId="77777777" w:rsidR="00B538CA" w:rsidRPr="004A0E6B" w:rsidRDefault="00B538CA" w:rsidP="00B538CA">
      <w:pPr>
        <w:spacing w:after="100" w:afterAutospacing="1" w:line="360" w:lineRule="auto"/>
        <w:ind w:left="720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Етап 1: Аналіз вимог (Requirements Analysis)</w:t>
      </w:r>
    </w:p>
    <w:p w14:paraId="40DAE5CB" w14:textId="77777777" w:rsidR="00B538CA" w:rsidRPr="004A0E6B" w:rsidRDefault="00B538CA" w:rsidP="00B538CA">
      <w:pPr>
        <w:spacing w:after="100" w:afterAutospacing="1" w:line="360" w:lineRule="auto"/>
        <w:ind w:left="720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Це фундаментальний етап, на якому формується ТЗ та визначаються межі проєкту.</w:t>
      </w:r>
    </w:p>
    <w:p w14:paraId="28AE78D6" w14:textId="6C78118A" w:rsidR="00B538CA" w:rsidRPr="004A0E6B" w:rsidRDefault="00B538CA" w:rsidP="00B538CA">
      <w:pPr>
        <w:numPr>
          <w:ilvl w:val="0"/>
          <w:numId w:val="17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Аналіз вхідних даних:</w:t>
      </w: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Об’єктом дослідження є набір із 5 точок: </w:t>
      </w:r>
      <w:r w:rsidRPr="00512893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eastAsia="ru-RU"/>
        </w:rPr>
        <w:t>(0, 5.0), (1, 4.2), (2, 3.5), (3, 2.9), (4, 2.1).</w:t>
      </w: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Візуальний аналіз показує чітко виражений лінійний спадний тренд.</w:t>
      </w:r>
    </w:p>
    <w:p w14:paraId="485E6649" w14:textId="77777777" w:rsidR="00B538CA" w:rsidRPr="004A0E6B" w:rsidRDefault="00B538CA" w:rsidP="00B538CA">
      <w:pPr>
        <w:numPr>
          <w:ilvl w:val="0"/>
          <w:numId w:val="17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Функціональні вимоги:</w:t>
      </w: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Система повинна реалізувати два методи (Лагранж та МНК), обчислити залишки та забезпечити анімовану візуалізацію результатів.</w:t>
      </w:r>
    </w:p>
    <w:p w14:paraId="6886CF5D" w14:textId="77777777" w:rsidR="00B538CA" w:rsidRPr="004A0E6B" w:rsidRDefault="00B538CA" w:rsidP="00B538CA">
      <w:pPr>
        <w:numPr>
          <w:ilvl w:val="0"/>
          <w:numId w:val="17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t>Технологічний стек:</w:t>
      </w: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Визначено мову Python та бібліотеки NumPy (математика), SciPy (алгоритми) та Matplotlib (візуалізація).</w:t>
      </w:r>
    </w:p>
    <w:p w14:paraId="16CE229E" w14:textId="77777777" w:rsidR="00B538CA" w:rsidRPr="004A0E6B" w:rsidRDefault="00B538CA" w:rsidP="00B538CA">
      <w:pPr>
        <w:spacing w:after="100" w:afterAutospacing="1" w:line="360" w:lineRule="auto"/>
        <w:ind w:left="720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Етап 2: Проєктування системи (System Design)</w:t>
      </w:r>
    </w:p>
    <w:p w14:paraId="7D12B63A" w14:textId="77777777" w:rsidR="00B538CA" w:rsidRPr="004A0E6B" w:rsidRDefault="00B538CA" w:rsidP="00B538CA">
      <w:pPr>
        <w:spacing w:after="100" w:afterAutospacing="1" w:line="360" w:lineRule="auto"/>
        <w:ind w:left="720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На цьому етапі розробляється архітектура програми без написання основного коду.</w:t>
      </w:r>
    </w:p>
    <w:p w14:paraId="51E5BD10" w14:textId="77777777" w:rsidR="00B538CA" w:rsidRPr="004A0E6B" w:rsidRDefault="00B538CA" w:rsidP="00B538CA">
      <w:pPr>
        <w:numPr>
          <w:ilvl w:val="0"/>
          <w:numId w:val="18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Модульна структура:</w:t>
      </w: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Згідно з ТЗ, програма розділяється на незалежні блоки:</w:t>
      </w:r>
    </w:p>
    <w:p w14:paraId="75930186" w14:textId="77777777" w:rsidR="00B538CA" w:rsidRPr="004A0E6B" w:rsidRDefault="00B538CA" w:rsidP="00B538CA">
      <w:pPr>
        <w:numPr>
          <w:ilvl w:val="1"/>
          <w:numId w:val="18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eastAsia="ru-RU"/>
        </w:rPr>
        <w:t>Data Provider:</w:t>
      </w: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Модуль збереження координат.</w:t>
      </w:r>
    </w:p>
    <w:p w14:paraId="23AE7568" w14:textId="5545C382" w:rsidR="00B538CA" w:rsidRPr="004A0E6B" w:rsidRDefault="00B538CA" w:rsidP="00B538CA">
      <w:pPr>
        <w:numPr>
          <w:ilvl w:val="1"/>
          <w:numId w:val="18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eastAsia="ru-RU"/>
        </w:rPr>
        <w:t>Math Engine:</w:t>
      </w: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Ядро для обчислення коефіцієнтів Лагранжа та МНК </w:t>
      </w:r>
    </w:p>
    <w:p w14:paraId="76DAD6D8" w14:textId="77777777" w:rsidR="00B538CA" w:rsidRPr="004A0E6B" w:rsidRDefault="00B538CA" w:rsidP="00B538CA">
      <w:pPr>
        <w:numPr>
          <w:ilvl w:val="1"/>
          <w:numId w:val="18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eastAsia="ru-RU"/>
        </w:rPr>
        <w:t>Visualization Module:</w:t>
      </w: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Проєкт інтерфейсу з двома підобластями (основний графік та діаграма залишків).</w:t>
      </w:r>
    </w:p>
    <w:p w14:paraId="447101EC" w14:textId="2228E56F" w:rsidR="00B538CA" w:rsidRPr="004A0E6B" w:rsidRDefault="00B538CA" w:rsidP="00B538CA">
      <w:pPr>
        <w:numPr>
          <w:ilvl w:val="0"/>
          <w:numId w:val="18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Дизайн інтерфейсу:</w:t>
      </w: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Визначено кольорову палітру (червоні маркери для точок, </w:t>
      </w:r>
      <w:r w:rsidR="0051289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синій</w:t>
      </w: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пунктир для Лагранжа, зелена суцільна лінія для МНК) та наявність легенди.</w:t>
      </w:r>
    </w:p>
    <w:p w14:paraId="3E63927A" w14:textId="77777777" w:rsidR="00B538CA" w:rsidRPr="004A0E6B" w:rsidRDefault="00B538CA" w:rsidP="00B538CA">
      <w:pPr>
        <w:spacing w:after="100" w:afterAutospacing="1" w:line="360" w:lineRule="auto"/>
        <w:ind w:left="720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Етап 3: Реалізація (Implementation/Coding)</w:t>
      </w:r>
    </w:p>
    <w:p w14:paraId="0CF720B3" w14:textId="77777777" w:rsidR="00B538CA" w:rsidRPr="004A0E6B" w:rsidRDefault="00B538CA" w:rsidP="00B538CA">
      <w:pPr>
        <w:spacing w:after="100" w:afterAutospacing="1" w:line="360" w:lineRule="auto"/>
        <w:ind w:left="720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Безпосереднє написання коду згідно з розробленим проєктом.</w:t>
      </w:r>
    </w:p>
    <w:p w14:paraId="7FAE265A" w14:textId="77777777" w:rsidR="00B538CA" w:rsidRPr="004A0E6B" w:rsidRDefault="00B538CA" w:rsidP="00B538CA">
      <w:pPr>
        <w:numPr>
          <w:ilvl w:val="0"/>
          <w:numId w:val="19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Математичне ядро:</w:t>
      </w: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Кодування функцій calculate_lagrange() та calculate_lsm(). Особлива увага приділяється стійкості обчислень для запобігання похибкам округлення.</w:t>
      </w:r>
    </w:p>
    <w:p w14:paraId="570234CB" w14:textId="77777777" w:rsidR="00B538CA" w:rsidRPr="004A0E6B" w:rsidRDefault="00B538CA" w:rsidP="00B538CA">
      <w:pPr>
        <w:numPr>
          <w:ilvl w:val="0"/>
          <w:numId w:val="19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Інтеграція анімації:</w:t>
      </w: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Реалізація логіки поступової появи вузлів за допомогою FuncAnimation.</w:t>
      </w:r>
    </w:p>
    <w:p w14:paraId="0AB03162" w14:textId="0C326953" w:rsidR="00B538CA" w:rsidRPr="004A0E6B" w:rsidRDefault="00B538CA" w:rsidP="00B538CA">
      <w:pPr>
        <w:numPr>
          <w:ilvl w:val="0"/>
          <w:numId w:val="19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Обчислення залишків:</w:t>
      </w: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Програмування розрахунку різниці між експериментальними та теоретичними значеннями r_i = y_i -</w:t>
      </w:r>
      <m:oMath>
        <m:acc>
          <m:accPr>
            <m:chr m:val="̌"/>
            <m:ctrlPr>
              <w:rPr>
                <w:rFonts w:ascii="Cambria Math" w:eastAsia="Times New Roman" w:hAnsi="Cambria Math" w:cs="Times New Roman"/>
                <w:i/>
                <w:noProof/>
                <w:sz w:val="28"/>
                <w:szCs w:val="28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eastAsia="ru-RU"/>
              </w:rPr>
              <m:t>y_i</m:t>
            </m:r>
          </m:e>
        </m:acc>
      </m:oMath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.</w:t>
      </w:r>
    </w:p>
    <w:p w14:paraId="246323B7" w14:textId="77777777" w:rsidR="00B538CA" w:rsidRPr="004A0E6B" w:rsidRDefault="00B538CA" w:rsidP="00B538CA">
      <w:pPr>
        <w:spacing w:after="100" w:afterAutospacing="1" w:line="360" w:lineRule="auto"/>
        <w:ind w:left="720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Етап 4: Верифікація та Тестування (Verification)</w:t>
      </w:r>
    </w:p>
    <w:p w14:paraId="0A5DF648" w14:textId="77777777" w:rsidR="00B538CA" w:rsidRPr="004A0E6B" w:rsidRDefault="00B538CA" w:rsidP="00B538CA">
      <w:pPr>
        <w:spacing w:after="100" w:afterAutospacing="1" w:line="360" w:lineRule="auto"/>
        <w:ind w:left="720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Перевірка відповідності продукту вимогам ТЗ.</w:t>
      </w:r>
    </w:p>
    <w:p w14:paraId="51BDD09E" w14:textId="77777777" w:rsidR="00B538CA" w:rsidRPr="004A0E6B" w:rsidRDefault="00B538CA" w:rsidP="00B538CA">
      <w:pPr>
        <w:numPr>
          <w:ilvl w:val="0"/>
          <w:numId w:val="20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t>Математичний контроль:</w:t>
      </w: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Перевірка, чи поліном Лагранжа проходить рівно через усі 5 точок варіанту (похибка у вузлах має бути близькою до нуля).</w:t>
      </w:r>
    </w:p>
    <w:p w14:paraId="79F91A88" w14:textId="77777777" w:rsidR="00B538CA" w:rsidRPr="004A0E6B" w:rsidRDefault="00B538CA" w:rsidP="00B538CA">
      <w:pPr>
        <w:numPr>
          <w:ilvl w:val="0"/>
          <w:numId w:val="20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Аналіз продуктивності:</w:t>
      </w: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Замір швидкості рендерингу (згідно з ТЗ — до 2 секунд) та використання оперативної пам’яті (до 200 МБ).</w:t>
      </w:r>
    </w:p>
    <w:p w14:paraId="647BCB24" w14:textId="77777777" w:rsidR="00B538CA" w:rsidRPr="004A0E6B" w:rsidRDefault="00B538CA" w:rsidP="00B538CA">
      <w:pPr>
        <w:numPr>
          <w:ilvl w:val="0"/>
          <w:numId w:val="20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Перевірка графіки:</w:t>
      </w: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Контроль наявності сітки, підписів осей та коректності легенди.</w:t>
      </w:r>
    </w:p>
    <w:p w14:paraId="7C2D081B" w14:textId="77777777" w:rsidR="00B538CA" w:rsidRPr="004A0E6B" w:rsidRDefault="00B538CA" w:rsidP="00B538CA">
      <w:pPr>
        <w:spacing w:after="100" w:afterAutospacing="1" w:line="360" w:lineRule="auto"/>
        <w:ind w:left="720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Етап 5: Експлуатація та Супровід (Maintenance)</w:t>
      </w:r>
    </w:p>
    <w:p w14:paraId="669CE074" w14:textId="77777777" w:rsidR="00B538CA" w:rsidRPr="004A0E6B" w:rsidRDefault="00B538CA" w:rsidP="00B538CA">
      <w:pPr>
        <w:spacing w:after="100" w:afterAutospacing="1" w:line="360" w:lineRule="auto"/>
        <w:ind w:left="720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Фінальна стадія, що включає підготовку звіту та аналіз отриманих результатів.</w:t>
      </w:r>
    </w:p>
    <w:p w14:paraId="2B5BAAAB" w14:textId="77777777" w:rsidR="00B538CA" w:rsidRPr="004A0E6B" w:rsidRDefault="00B538CA" w:rsidP="00B538CA">
      <w:pPr>
        <w:numPr>
          <w:ilvl w:val="0"/>
          <w:numId w:val="21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Генерація фінальних графіків для звітності.</w:t>
      </w:r>
    </w:p>
    <w:p w14:paraId="76AF2481" w14:textId="77777777" w:rsidR="00B538CA" w:rsidRPr="004A0E6B" w:rsidRDefault="00B538CA" w:rsidP="00B538CA">
      <w:pPr>
        <w:numPr>
          <w:ilvl w:val="0"/>
          <w:numId w:val="21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Документування отриманих коефіцієнтів моделей.</w:t>
      </w:r>
    </w:p>
    <w:p w14:paraId="2FA610F3" w14:textId="521847A5" w:rsidR="00B538CA" w:rsidRPr="004A0E6B" w:rsidRDefault="00B538CA" w:rsidP="004A0E6B">
      <w:pPr>
        <w:numPr>
          <w:ilvl w:val="0"/>
          <w:numId w:val="21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Аналіз діаграми залишків для підтвердження адекватності лінійної моделі МНК.</w:t>
      </w:r>
    </w:p>
    <w:p w14:paraId="79E867CE" w14:textId="70E58180" w:rsidR="00B538CA" w:rsidRPr="004A0E6B" w:rsidRDefault="00B538CA" w:rsidP="00B538CA">
      <w:pPr>
        <w:spacing w:after="100" w:afterAutospacing="1" w:line="360" w:lineRule="auto"/>
        <w:ind w:left="720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1.2. Методика обчислень</w:t>
      </w:r>
    </w:p>
    <w:p w14:paraId="63E353ED" w14:textId="68106E33" w:rsidR="00B538CA" w:rsidRPr="004A0E6B" w:rsidRDefault="00B538CA" w:rsidP="00B538CA">
      <w:pPr>
        <w:spacing w:after="100" w:afterAutospacing="1" w:line="360" w:lineRule="auto"/>
        <w:ind w:left="720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Для апроксимації заданого набору точок </w:t>
      </w:r>
      <w:r w:rsidRPr="004A0E6B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eastAsia="ru-RU"/>
        </w:rPr>
        <w:t xml:space="preserve">(0, 5.0), (1, 4.2), (2, 3.5), (3, 2.9), (4, 2.1) </w:t>
      </w: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використовуються такі підходи:</w:t>
      </w:r>
    </w:p>
    <w:p w14:paraId="2317A250" w14:textId="77777777" w:rsidR="00B538CA" w:rsidRPr="004A0E6B" w:rsidRDefault="00B538CA" w:rsidP="00B538CA">
      <w:pPr>
        <w:spacing w:after="100" w:afterAutospacing="1" w:line="360" w:lineRule="auto"/>
        <w:ind w:left="720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1. Метод інтерполяції Лагранжа</w:t>
      </w:r>
    </w:p>
    <w:p w14:paraId="5CBA8A2A" w14:textId="659C1D77" w:rsidR="00B538CA" w:rsidRPr="004A0E6B" w:rsidRDefault="00B538CA" w:rsidP="00B538CA">
      <w:pPr>
        <w:spacing w:after="100" w:afterAutospacing="1" w:line="360" w:lineRule="auto"/>
        <w:ind w:left="720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Суть:</w:t>
      </w: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Побудова полінома L(x), який точно проходить через кожен з 5 вузлів.</w:t>
      </w:r>
    </w:p>
    <w:p w14:paraId="7B534273" w14:textId="0BCA8493" w:rsidR="00B538CA" w:rsidRPr="004A0E6B" w:rsidRDefault="00B538CA" w:rsidP="00B538CA">
      <w:pPr>
        <w:spacing w:after="100" w:afterAutospacing="1" w:line="360" w:lineRule="auto"/>
        <w:ind w:left="720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Особливість:</w:t>
      </w: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Оскільки у варіанті лише 5 точок, ми отримуємо поліном 4-го ступеня. Через лінійність вхідних даних крива Лагранжа буде візуально наближена до прямої, але математично вона гарантує нульову похибку саме в точках </w:t>
      </w:r>
      <w:r w:rsidRPr="00512893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eastAsia="ru-RU"/>
        </w:rPr>
        <w:t>x = {0, 1, 2, 3, 4}</w:t>
      </w:r>
    </w:p>
    <w:p w14:paraId="6551D982" w14:textId="77777777" w:rsidR="004A0E6B" w:rsidRPr="004A0E6B" w:rsidRDefault="004A0E6B" w:rsidP="00B538CA">
      <w:pPr>
        <w:spacing w:after="100" w:afterAutospacing="1" w:line="360" w:lineRule="auto"/>
        <w:ind w:left="720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</w:pPr>
    </w:p>
    <w:p w14:paraId="7993DC85" w14:textId="08815977" w:rsidR="00B538CA" w:rsidRPr="004A0E6B" w:rsidRDefault="00B538CA" w:rsidP="00B538CA">
      <w:pPr>
        <w:spacing w:after="100" w:afterAutospacing="1" w:line="360" w:lineRule="auto"/>
        <w:ind w:left="720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t>2. Метод найменших квадратів (МНК)</w:t>
      </w:r>
    </w:p>
    <w:p w14:paraId="387FC28B" w14:textId="629B5C55" w:rsidR="00B538CA" w:rsidRPr="004A0E6B" w:rsidRDefault="00B538CA" w:rsidP="00B538CA">
      <w:pPr>
        <w:spacing w:after="100" w:afterAutospacing="1" w:line="360" w:lineRule="auto"/>
        <w:ind w:left="720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Суть:</w:t>
      </w: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Побудова згладжуючої прямої y = ax + b.</w:t>
      </w:r>
    </w:p>
    <w:p w14:paraId="18571B73" w14:textId="73ACA1DC" w:rsidR="00B538CA" w:rsidRPr="004A0E6B" w:rsidRDefault="00B538CA" w:rsidP="00B538CA">
      <w:pPr>
        <w:spacing w:after="100" w:afterAutospacing="1" w:line="360" w:lineRule="auto"/>
        <w:ind w:left="720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Критерій:</w:t>
      </w: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Мінімізація цільової функції </w:t>
      </w:r>
      <w:r w:rsidR="004A0E6B"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-</w:t>
      </w: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суми квадратів відхилень:</w:t>
      </w:r>
    </w:p>
    <w:p w14:paraId="1A6B4583" w14:textId="758E3F23" w:rsidR="00B538CA" w:rsidRPr="004A0E6B" w:rsidRDefault="00B538CA" w:rsidP="00B538CA">
      <w:pPr>
        <w:spacing w:after="100" w:afterAutospacing="1" w:line="360" w:lineRule="auto"/>
        <w:ind w:left="720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noProof/>
              <w:sz w:val="28"/>
              <w:szCs w:val="28"/>
              <w:lang w:eastAsia="ru-RU"/>
            </w:rPr>
            <m:t xml:space="preserve">S = 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noProof/>
                  <w:sz w:val="28"/>
                  <w:szCs w:val="28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noProof/>
                  <w:sz w:val="28"/>
                  <w:szCs w:val="28"/>
                  <w:lang w:eastAsia="ru-RU"/>
                </w:rPr>
                <m:t>i = 0</m:t>
              </m:r>
            </m:sub>
            <m:sup>
              <m:r>
                <w:rPr>
                  <w:rFonts w:ascii="Cambria Math" w:eastAsia="Times New Roman" w:hAnsi="Cambria Math" w:cs="Times New Roman"/>
                  <w:noProof/>
                  <w:sz w:val="28"/>
                  <w:szCs w:val="28"/>
                  <w:lang w:eastAsia="ru-RU"/>
                </w:rPr>
                <m:t>4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noProof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  <w:lang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noProof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noProof/>
                          <w:sz w:val="28"/>
                          <w:szCs w:val="28"/>
                          <w:lang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noProof/>
                          <w:sz w:val="28"/>
                          <w:szCs w:val="28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  <w:lang w:eastAsia="ru-RU"/>
                    </w:rPr>
                    <m:t xml:space="preserve"> -(a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noProof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noProof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noProof/>
                          <w:sz w:val="28"/>
                          <w:szCs w:val="28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  <w:lang w:eastAsia="ru-RU"/>
                    </w:rPr>
                    <m:t>+b))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noProof/>
                  <w:sz w:val="28"/>
                  <w:szCs w:val="28"/>
                  <w:lang w:eastAsia="ru-RU"/>
                </w:rPr>
                <m:t xml:space="preserve"> -&gt;min</m:t>
              </m:r>
            </m:e>
          </m:nary>
        </m:oMath>
      </m:oMathPara>
    </w:p>
    <w:p w14:paraId="7E540F16" w14:textId="77777777" w:rsidR="00B538CA" w:rsidRPr="004A0E6B" w:rsidRDefault="00B538CA" w:rsidP="00B538CA">
      <w:pPr>
        <w:spacing w:after="100" w:afterAutospacing="1" w:line="360" w:lineRule="auto"/>
        <w:ind w:left="720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</w:p>
    <w:p w14:paraId="6892FA97" w14:textId="77777777" w:rsidR="00B538CA" w:rsidRPr="004A0E6B" w:rsidRDefault="00B538CA" w:rsidP="00B538CA">
      <w:pPr>
        <w:spacing w:after="100" w:afterAutospacing="1" w:line="360" w:lineRule="auto"/>
        <w:ind w:left="720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3. Аналіз похибок (Residual Analysis)</w:t>
      </w:r>
    </w:p>
    <w:p w14:paraId="69A450D0" w14:textId="77777777" w:rsidR="00B538CA" w:rsidRPr="004A0E6B" w:rsidRDefault="00B538CA" w:rsidP="00B538CA">
      <w:pPr>
        <w:spacing w:after="100" w:afterAutospacing="1" w:line="360" w:lineRule="auto"/>
        <w:ind w:left="720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Якість апроксимації оцінюється через вектор залишків:</w:t>
      </w:r>
    </w:p>
    <w:p w14:paraId="5FBD3339" w14:textId="4709FD6C" w:rsidR="00B538CA" w:rsidRPr="004A0E6B" w:rsidRDefault="00B538CA" w:rsidP="00B538CA">
      <w:pPr>
        <w:spacing w:after="100" w:afterAutospacing="1" w:line="360" w:lineRule="auto"/>
        <w:ind w:left="720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r_i = y_i - </w:t>
      </w:r>
      <m:oMath>
        <m:acc>
          <m:accPr>
            <m:chr m:val="̌"/>
            <m:ctrlPr>
              <w:rPr>
                <w:rFonts w:ascii="Cambria Math" w:eastAsia="Times New Roman" w:hAnsi="Cambria Math" w:cs="Times New Roman"/>
                <w:i/>
                <w:noProof/>
                <w:sz w:val="28"/>
                <w:szCs w:val="28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eastAsia="ru-RU"/>
              </w:rPr>
              <m:t>y_i</m:t>
            </m:r>
          </m:e>
        </m:acc>
      </m:oMath>
    </w:p>
    <w:p w14:paraId="7862EE9D" w14:textId="7758CBD9" w:rsidR="00B538CA" w:rsidRPr="004A0E6B" w:rsidRDefault="00B538CA" w:rsidP="00B538CA">
      <w:pPr>
        <w:spacing w:after="100" w:afterAutospacing="1" w:line="360" w:lineRule="auto"/>
        <w:ind w:left="720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де y_i </w:t>
      </w:r>
      <w:r w:rsidR="004A0E6B"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-</w:t>
      </w: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ваше значення (5.0, 4.2 і т.д.), а</w:t>
      </w:r>
      <w:r w:rsidR="004A0E6B"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</w:t>
      </w:r>
      <m:oMath>
        <m:acc>
          <m:accPr>
            <m:chr m:val="̌"/>
            <m:ctrlPr>
              <w:rPr>
                <w:rFonts w:ascii="Cambria Math" w:eastAsia="Times New Roman" w:hAnsi="Cambria Math" w:cs="Times New Roman"/>
                <w:i/>
                <w:noProof/>
                <w:sz w:val="28"/>
                <w:szCs w:val="28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eastAsia="ru-RU"/>
              </w:rPr>
              <m:t>y_i</m:t>
            </m:r>
          </m:e>
        </m:acc>
      </m:oMath>
      <w:r w:rsidR="004A0E6B"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-</w:t>
      </w: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4A0E6B"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значення, яке видасть пряма МНК у цій точці. Результати візуалізуються за допомогою </w:t>
      </w:r>
      <w:r w:rsidRPr="004A0E6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stem-plot</w:t>
      </w:r>
      <w:r w:rsidRPr="004A0E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, що дозволяє миттєво оцінити точність обраної моделі.</w:t>
      </w:r>
    </w:p>
    <w:p w14:paraId="0825CA75" w14:textId="6D41E72C" w:rsidR="00B538CA" w:rsidRDefault="0092655B" w:rsidP="0092655B">
      <w:pPr>
        <w:spacing w:after="100" w:afterAutospacing="1" w:line="360" w:lineRule="auto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3. Таблиці Ідентифікаторів</w:t>
      </w:r>
    </w:p>
    <w:p w14:paraId="223403D0" w14:textId="307959A7" w:rsidR="0092655B" w:rsidRDefault="0092655B" w:rsidP="0092655B">
      <w:pPr>
        <w:spacing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</w:pPr>
      <w:r w:rsidRPr="0092655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Глобальні константи та об'єкти стану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9"/>
        <w:gridCol w:w="802"/>
        <w:gridCol w:w="6672"/>
      </w:tblGrid>
      <w:tr w:rsidR="0092655B" w:rsidRPr="0092655B" w14:paraId="0D575A5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CB75CF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Ідентифікатор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734908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C5B903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Опис</w:t>
            </w:r>
            <w:proofErr w:type="spellEnd"/>
          </w:p>
        </w:tc>
      </w:tr>
      <w:tr w:rsidR="0092655B" w:rsidRPr="0092655B" w14:paraId="1312D10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329D6A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X0, X1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CDE079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8294A43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Межі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інтервалу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(в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оригіналі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[0,2π], для ваших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точок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: [0,4]).</w:t>
            </w:r>
          </w:p>
        </w:tc>
      </w:tr>
      <w:tr w:rsidR="0092655B" w:rsidRPr="0092655B" w14:paraId="2E3E98C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EA71A1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161723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E8277E6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Кількість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точок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для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дискретизації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кривої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при рендерингу (320).</w:t>
            </w:r>
          </w:p>
        </w:tc>
      </w:tr>
      <w:tr w:rsidR="0092655B" w:rsidRPr="0092655B" w14:paraId="08AC600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771B07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LSM_DEG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549923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E839308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Ступені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поліномів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МНК для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різної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кількості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точок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({5: 3, 10: 4, 20: 5}).</w:t>
            </w:r>
          </w:p>
        </w:tc>
      </w:tr>
      <w:tr w:rsidR="0092655B" w:rsidRPr="0092655B" w14:paraId="07D3649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ED3A12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D9A798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2FF5101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Глобальне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сховище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розрахованих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кривих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та метрик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помилок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.</w:t>
            </w:r>
          </w:p>
        </w:tc>
      </w:tr>
      <w:tr w:rsidR="0092655B" w:rsidRPr="0092655B" w14:paraId="3B1FA2B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C6A46F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state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9F1D48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132F64D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Поточний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стан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інтерфейсу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(активна вкладка,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прогрес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анімації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,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рівень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шуму).</w:t>
            </w:r>
          </w:p>
        </w:tc>
      </w:tr>
      <w:tr w:rsidR="0092655B" w:rsidRPr="0092655B" w14:paraId="0F7F176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B22FE8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CHART_BG, GRID_</w:t>
            </w:r>
            <w:proofErr w:type="gram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C...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E4A090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2F08083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Колірні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константи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для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стилізації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Canvas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(HEX/RGB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значення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).</w:t>
            </w:r>
          </w:p>
        </w:tc>
      </w:tr>
    </w:tbl>
    <w:p w14:paraId="25A9D648" w14:textId="77777777" w:rsidR="0092655B" w:rsidRDefault="0092655B" w:rsidP="0092655B">
      <w:pPr>
        <w:spacing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</w:pPr>
    </w:p>
    <w:p w14:paraId="4ED57F4E" w14:textId="77777777" w:rsidR="0092655B" w:rsidRDefault="0092655B" w:rsidP="0092655B">
      <w:pPr>
        <w:spacing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</w:pPr>
    </w:p>
    <w:p w14:paraId="5FAC08B0" w14:textId="77777777" w:rsidR="0092655B" w:rsidRDefault="0092655B" w:rsidP="0092655B">
      <w:pPr>
        <w:spacing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</w:pPr>
    </w:p>
    <w:p w14:paraId="639E182B" w14:textId="664F0B8B" w:rsidR="0092655B" w:rsidRDefault="0092655B" w:rsidP="0092655B">
      <w:pPr>
        <w:spacing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</w:pPr>
      <w:r w:rsidRPr="0092655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t>Функції обчислювального ядра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1071"/>
        <w:gridCol w:w="1559"/>
        <w:gridCol w:w="5583"/>
      </w:tblGrid>
      <w:tr w:rsidR="0092655B" w:rsidRPr="0092655B" w14:paraId="2837959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D1EF2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Ідентифікатор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89095F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Аргументи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396B17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Тип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повернення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CE0236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Опис</w:t>
            </w:r>
            <w:proofErr w:type="spellEnd"/>
          </w:p>
        </w:tc>
      </w:tr>
      <w:tr w:rsidR="0092655B" w:rsidRPr="0092655B" w14:paraId="12FA956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721EF0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19C4A9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9A81C1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D70946A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Цільова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математична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функція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(в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оригіналі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sin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(x)).</w:t>
            </w:r>
          </w:p>
        </w:tc>
      </w:tr>
      <w:tr w:rsidR="0092655B" w:rsidRPr="0092655B" w14:paraId="3343941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4263AA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genPts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F64308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n,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noise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764E50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proofErr w:type="gram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Array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&lt;</w:t>
            </w:r>
            <w:proofErr w:type="gram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Object&gt;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EA74D0C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Генерація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масиву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об'єктів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{x, y}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із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додаванням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випадкового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шуму.</w:t>
            </w:r>
          </w:p>
        </w:tc>
      </w:tr>
      <w:tr w:rsidR="0092655B" w:rsidRPr="0092655B" w14:paraId="486B1D1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95CC57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lagAt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CCFB1A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pts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, 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C9D196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27A49BA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Обчислення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значення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інтерполяційного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полінома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Лагранжа в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точці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x.</w:t>
            </w:r>
          </w:p>
        </w:tc>
      </w:tr>
      <w:tr w:rsidR="0092655B" w:rsidRPr="0092655B" w14:paraId="65158AD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46ED5E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gaussElim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0D00F8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A, 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EB116C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proofErr w:type="gram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Array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&lt;</w:t>
            </w:r>
            <w:proofErr w:type="gram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Number&gt;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A082238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Розв'язання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СЛАР методом Гаусса (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повертає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вектор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коефіцієнтів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полінома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).</w:t>
            </w:r>
          </w:p>
        </w:tc>
      </w:tr>
      <w:tr w:rsidR="0092655B" w:rsidRPr="0092655B" w14:paraId="55F996E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7C6BC5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fitLSM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3F1C3C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pts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,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deg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2B286E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Function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0BAB68A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Наближення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методом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найменших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квадратів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.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Повертає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функцію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апроксимації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.</w:t>
            </w:r>
          </w:p>
        </w:tc>
      </w:tr>
      <w:tr w:rsidR="0092655B" w:rsidRPr="0092655B" w14:paraId="7B50F07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1F4D1F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buildCurve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DE8E5B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fn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0808B4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proofErr w:type="gram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Array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&lt;</w:t>
            </w:r>
            <w:proofErr w:type="gram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Object&gt;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242E4D1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Генерує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масив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з RES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точок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для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побудови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гладкої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кривої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на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графіку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.</w:t>
            </w:r>
          </w:p>
        </w:tc>
      </w:tr>
      <w:tr w:rsidR="0092655B" w:rsidRPr="0092655B" w14:paraId="61C666D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266E41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errStats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60B038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fn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5530E1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3410E17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Розрахунок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метрик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якості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(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max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абсолютна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помилка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та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rms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середньоквадратична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).</w:t>
            </w:r>
          </w:p>
        </w:tc>
      </w:tr>
    </w:tbl>
    <w:p w14:paraId="1EB1F4DC" w14:textId="77777777" w:rsidR="0092655B" w:rsidRDefault="0092655B" w:rsidP="0092655B">
      <w:pPr>
        <w:spacing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</w:pPr>
    </w:p>
    <w:p w14:paraId="2D94CA10" w14:textId="38E8E149" w:rsidR="0092655B" w:rsidRDefault="0092655B" w:rsidP="0092655B">
      <w:pPr>
        <w:spacing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</w:pPr>
      <w:r w:rsidRPr="0092655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Функції керування інтерфейсом (UI)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0"/>
        <w:gridCol w:w="1316"/>
        <w:gridCol w:w="6827"/>
      </w:tblGrid>
      <w:tr w:rsidR="0092655B" w:rsidRPr="0092655B" w14:paraId="2F2DB32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B15C74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Ідентифікатор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349EEB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Аргументи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C14981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Опис</w:t>
            </w:r>
            <w:proofErr w:type="spellEnd"/>
          </w:p>
        </w:tc>
      </w:tr>
      <w:tr w:rsidR="0092655B" w:rsidRPr="0092655B" w14:paraId="0A0B8D1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3FB2F9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drawChart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C1A3F8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canvas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,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config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CBC2CB2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Низькорівневий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рендеринг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сітки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, осей,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кривих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та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точок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на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Canvas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.</w:t>
            </w:r>
          </w:p>
        </w:tc>
      </w:tr>
      <w:tr w:rsidR="0092655B" w:rsidRPr="0092655B" w14:paraId="44781FC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2FAE4C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recalculateData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3E93BE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3B6BCDB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Перераховує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всі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масиви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точок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та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помилки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при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зміні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вхідних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даних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(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наприклад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, шуму).</w:t>
            </w:r>
          </w:p>
        </w:tc>
      </w:tr>
      <w:tr w:rsidR="0092655B" w:rsidRPr="0092655B" w14:paraId="75CD675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68302B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buildCards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0CCCC4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51871AA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Динамічно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створює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HTML-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картки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з контейнерами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під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графіки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та статистику.</w:t>
            </w:r>
          </w:p>
        </w:tc>
      </w:tr>
      <w:tr w:rsidR="0092655B" w:rsidRPr="0092655B" w14:paraId="7B0971D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02539D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renderAll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4E942A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prog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996D8D7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Викликає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drawChart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для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всіх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активних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графіків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з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урахуванням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кроку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анімації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.</w:t>
            </w:r>
          </w:p>
        </w:tc>
      </w:tr>
      <w:tr w:rsidR="0092655B" w:rsidRPr="0092655B" w14:paraId="7A8F669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60443B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buildErrTable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265516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59B1C0A" w14:textId="77777777" w:rsidR="0092655B" w:rsidRPr="0092655B" w:rsidRDefault="0092655B" w:rsidP="009265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Заповнює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фінальну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порівняльну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таблицю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результатів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на </w:t>
            </w:r>
            <w:proofErr w:type="spellStart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сторінці</w:t>
            </w:r>
            <w:proofErr w:type="spellEnd"/>
            <w:r w:rsidRPr="0092655B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.</w:t>
            </w:r>
          </w:p>
        </w:tc>
      </w:tr>
    </w:tbl>
    <w:p w14:paraId="60CA1151" w14:textId="77777777" w:rsidR="0092655B" w:rsidRPr="0092655B" w:rsidRDefault="0092655B" w:rsidP="0092655B">
      <w:pPr>
        <w:spacing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</w:pPr>
    </w:p>
    <w:p w14:paraId="3ABA054D" w14:textId="77777777" w:rsidR="0092655B" w:rsidRDefault="0092655B" w:rsidP="00976215">
      <w:pPr>
        <w:jc w:val="both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</w:pPr>
    </w:p>
    <w:p w14:paraId="3DAFAA4A" w14:textId="77777777" w:rsidR="0092655B" w:rsidRDefault="0092655B" w:rsidP="00976215">
      <w:pPr>
        <w:jc w:val="both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</w:pPr>
    </w:p>
    <w:p w14:paraId="7314D577" w14:textId="77777777" w:rsidR="0092655B" w:rsidRDefault="0092655B" w:rsidP="00976215">
      <w:pPr>
        <w:jc w:val="both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</w:pPr>
    </w:p>
    <w:p w14:paraId="30E14E31" w14:textId="77777777" w:rsidR="0092655B" w:rsidRDefault="0092655B" w:rsidP="00976215">
      <w:pPr>
        <w:jc w:val="both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</w:pPr>
    </w:p>
    <w:p w14:paraId="59EFDF3E" w14:textId="77777777" w:rsidR="0092655B" w:rsidRDefault="0092655B" w:rsidP="00976215">
      <w:pPr>
        <w:jc w:val="both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</w:pPr>
    </w:p>
    <w:p w14:paraId="53067A7B" w14:textId="77777777" w:rsidR="0092655B" w:rsidRDefault="0092655B" w:rsidP="00976215">
      <w:pPr>
        <w:jc w:val="both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</w:pPr>
    </w:p>
    <w:p w14:paraId="18A9349B" w14:textId="77777777" w:rsidR="0092655B" w:rsidRDefault="0092655B" w:rsidP="00976215">
      <w:pPr>
        <w:jc w:val="both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</w:pPr>
    </w:p>
    <w:p w14:paraId="5FE90619" w14:textId="77777777" w:rsidR="0092655B" w:rsidRDefault="0092655B" w:rsidP="00976215">
      <w:pPr>
        <w:jc w:val="both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</w:pPr>
    </w:p>
    <w:p w14:paraId="37FFFF59" w14:textId="77777777" w:rsidR="0092655B" w:rsidRDefault="0092655B" w:rsidP="00976215">
      <w:pPr>
        <w:jc w:val="both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</w:pPr>
    </w:p>
    <w:p w14:paraId="0CABCB2C" w14:textId="77777777" w:rsidR="0092655B" w:rsidRDefault="0092655B" w:rsidP="00976215">
      <w:pPr>
        <w:jc w:val="both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</w:pPr>
    </w:p>
    <w:p w14:paraId="7090B32C" w14:textId="72F3C3CF" w:rsidR="00976215" w:rsidRPr="004A0E6B" w:rsidRDefault="0092655B" w:rsidP="00976215">
      <w:pPr>
        <w:jc w:val="both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  <w:lastRenderedPageBreak/>
        <w:t>4</w:t>
      </w:r>
      <w:r w:rsidR="001E02DF" w:rsidRPr="004A0E6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  <w:t>. Блок-схема програми та діаграма взаємодії</w:t>
      </w:r>
    </w:p>
    <w:p w14:paraId="4A855C85" w14:textId="2A8C6EB3" w:rsidR="001E02DF" w:rsidRDefault="0092655B" w:rsidP="001E02DF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2655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87F809F" wp14:editId="7E764B6B">
            <wp:extent cx="4296375" cy="8297433"/>
            <wp:effectExtent l="0" t="0" r="9525" b="0"/>
            <wp:docPr id="85428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85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829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AD45" w14:textId="77777777" w:rsidR="0092655B" w:rsidRPr="0092655B" w:rsidRDefault="0092655B" w:rsidP="001E02DF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8D083E9" w14:textId="3236D251" w:rsidR="001E02DF" w:rsidRPr="004A0E6B" w:rsidRDefault="001E02DF" w:rsidP="001E02DF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79A091E1" w14:textId="20095A3A" w:rsidR="002B7E7C" w:rsidRPr="004A0E6B" w:rsidRDefault="002B7E7C" w:rsidP="001E02DF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21D735B8" w14:textId="38193264" w:rsidR="002B7E7C" w:rsidRPr="004A0E6B" w:rsidRDefault="0092655B" w:rsidP="001E02DF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92655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AEFFA5" wp14:editId="48CF22D3">
            <wp:extent cx="6120765" cy="5201920"/>
            <wp:effectExtent l="0" t="0" r="0" b="0"/>
            <wp:docPr id="147684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43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94C9" w14:textId="77777777" w:rsidR="0092655B" w:rsidRDefault="0092655B" w:rsidP="001E02DF">
      <w:pPr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en-US"/>
        </w:rPr>
      </w:pPr>
    </w:p>
    <w:p w14:paraId="38C9C5A6" w14:textId="12294D81" w:rsidR="0092655B" w:rsidRPr="0025363D" w:rsidRDefault="0025363D" w:rsidP="0025363D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25363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5</w:t>
      </w:r>
      <w:r w:rsidRPr="0025363D">
        <w:rPr>
          <w:rFonts w:ascii="Times New Roman" w:hAnsi="Times New Roman" w:cs="Times New Roman"/>
          <w:b/>
          <w:bCs/>
          <w:noProof/>
          <w:sz w:val="28"/>
          <w:szCs w:val="28"/>
        </w:rPr>
        <w:t>. Звіт про використання AI (AI Interaction Log)</w:t>
      </w:r>
    </w:p>
    <w:p w14:paraId="05190BFF" w14:textId="77777777" w:rsidR="0025363D" w:rsidRPr="0025363D" w:rsidRDefault="0025363D" w:rsidP="0025363D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25363D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Декларація ролей</w:t>
      </w:r>
    </w:p>
    <w:p w14:paraId="2CEDF819" w14:textId="77777777" w:rsidR="0025363D" w:rsidRPr="0025363D" w:rsidRDefault="0025363D" w:rsidP="0025363D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25363D">
        <w:rPr>
          <w:rFonts w:ascii="Times New Roman" w:hAnsi="Times New Roman" w:cs="Times New Roman"/>
          <w:noProof/>
          <w:sz w:val="28"/>
          <w:szCs w:val="28"/>
          <w:lang w:val="ru-RU"/>
        </w:rPr>
        <w:t>У процесі розробки даного програмного забезпечення розподіл праці між розробником (студентом) та ШІ був наступним:</w:t>
      </w:r>
    </w:p>
    <w:p w14:paraId="4053B558" w14:textId="21B4D228" w:rsidR="0025363D" w:rsidRPr="0025363D" w:rsidRDefault="0025363D" w:rsidP="0025363D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25363D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Я</w:t>
      </w:r>
      <w:r w:rsidRPr="0025363D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:</w:t>
      </w:r>
      <w:r w:rsidRPr="0025363D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Розробка графічного інтерфейсу (HTML-структура, CSS-стилізація, адаптивність, розмітка блоків), логіка взаємодії з користувачем (обробка подій кнопок, фільтрація, повзунки), а також проектування архітектури візуалізації на Canvas.</w:t>
      </w:r>
    </w:p>
    <w:p w14:paraId="6660B7C6" w14:textId="77777777" w:rsidR="0025363D" w:rsidRPr="0025363D" w:rsidRDefault="0025363D" w:rsidP="0025363D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25363D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ШІ (Gemini):</w:t>
      </w:r>
      <w:r w:rsidRPr="0025363D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Реалізація математичного ядра проекту. ШІ відповідав за написання алгоритму інтерполяції Лагранжа, реалізацію методу найменших квадратів (МНК) з використанням методу Гаусса для </w:t>
      </w:r>
      <w:r w:rsidRPr="0025363D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t>розв'язання СЛАР, а також написання допоміжних функцій для розрахунку похибок (RMS та Max Error).</w:t>
      </w:r>
    </w:p>
    <w:p w14:paraId="277719B9" w14:textId="5D7CF0EB" w:rsidR="0025363D" w:rsidRPr="0025363D" w:rsidRDefault="0025363D" w:rsidP="0025363D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25363D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Промт-інжиніринг</w:t>
      </w:r>
    </w:p>
    <w:p w14:paraId="1F228C2D" w14:textId="77777777" w:rsidR="0025363D" w:rsidRPr="0025363D" w:rsidRDefault="0025363D" w:rsidP="0025363D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25363D">
        <w:rPr>
          <w:rFonts w:ascii="Times New Roman" w:hAnsi="Times New Roman" w:cs="Times New Roman"/>
          <w:noProof/>
          <w:sz w:val="28"/>
          <w:szCs w:val="28"/>
          <w:lang w:val="ru-RU"/>
        </w:rPr>
        <w:t>Для вирішення технічних задач були сформульовані такі запити:</w:t>
      </w:r>
    </w:p>
    <w:p w14:paraId="0B685625" w14:textId="77777777" w:rsidR="0025363D" w:rsidRPr="0025363D" w:rsidRDefault="0025363D" w:rsidP="0025363D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25363D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Запит на алгоритм Лагранжа:</w:t>
      </w:r>
      <w:r w:rsidRPr="0025363D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25363D">
        <w:rPr>
          <w:rFonts w:ascii="Times New Roman" w:hAnsi="Times New Roman" w:cs="Times New Roman"/>
          <w:i/>
          <w:iCs/>
          <w:noProof/>
          <w:sz w:val="28"/>
          <w:szCs w:val="28"/>
          <w:lang w:val="ru-RU"/>
        </w:rPr>
        <w:t>"Напиши функцію JavaScript для обчислення значення інтерполяційного полінома Лагранжа в заданій точці x для масиву точок {x, y}."</w:t>
      </w:r>
    </w:p>
    <w:p w14:paraId="3CBD7AF8" w14:textId="77777777" w:rsidR="0025363D" w:rsidRPr="0025363D" w:rsidRDefault="0025363D" w:rsidP="0025363D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25363D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Запит на МНК та СЛАР:</w:t>
      </w:r>
      <w:r w:rsidRPr="0025363D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25363D">
        <w:rPr>
          <w:rFonts w:ascii="Times New Roman" w:hAnsi="Times New Roman" w:cs="Times New Roman"/>
          <w:i/>
          <w:iCs/>
          <w:noProof/>
          <w:sz w:val="28"/>
          <w:szCs w:val="28"/>
          <w:lang w:val="ru-RU"/>
        </w:rPr>
        <w:t>"Реалізуй функцію для апроксимації методом найменших квадратів (МНК) для полінома степеня n. Потрібно спочатку скласти нормальну систему рівнянь, а потім розв'язати її методом Гаусса."</w:t>
      </w:r>
    </w:p>
    <w:p w14:paraId="4C235868" w14:textId="77777777" w:rsidR="0025363D" w:rsidRPr="0025363D" w:rsidRDefault="0025363D" w:rsidP="0025363D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25363D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Запит на обчислення похибок:</w:t>
      </w:r>
      <w:r w:rsidRPr="0025363D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25363D">
        <w:rPr>
          <w:rFonts w:ascii="Times New Roman" w:hAnsi="Times New Roman" w:cs="Times New Roman"/>
          <w:i/>
          <w:iCs/>
          <w:noProof/>
          <w:sz w:val="28"/>
          <w:szCs w:val="28"/>
          <w:lang w:val="ru-RU"/>
        </w:rPr>
        <w:t>"Додай функцію для оцінки якості апроксимації, яка обчислює максимальну абсолютну похибку та середньоквадратичну похибку (RMS) між цільовою функцією та отриманим поліномом."</w:t>
      </w:r>
    </w:p>
    <w:p w14:paraId="796ECBCE" w14:textId="023CF637" w:rsidR="0025363D" w:rsidRPr="0025363D" w:rsidRDefault="0025363D" w:rsidP="0025363D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25363D">
        <w:rPr>
          <w:rFonts w:ascii="Times New Roman" w:hAnsi="Times New Roman" w:cs="Times New Roman"/>
          <w:b/>
          <w:bCs/>
          <w:noProof/>
          <w:sz w:val="28"/>
          <w:szCs w:val="28"/>
        </w:rPr>
        <w:t>Таблиця розподілу внеску</w:t>
      </w:r>
    </w:p>
    <w:tbl>
      <w:tblPr>
        <w:tblW w:w="98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1"/>
        <w:gridCol w:w="2273"/>
        <w:gridCol w:w="5131"/>
      </w:tblGrid>
      <w:tr w:rsidR="0025363D" w:rsidRPr="0025363D" w14:paraId="528F1409" w14:textId="77777777" w:rsidTr="0025363D">
        <w:trPr>
          <w:trHeight w:val="6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6B4205" w14:textId="77777777" w:rsidR="0025363D" w:rsidRPr="0025363D" w:rsidRDefault="0025363D" w:rsidP="002536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Компонент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D09E72" w14:textId="77777777" w:rsidR="0025363D" w:rsidRPr="0025363D" w:rsidRDefault="0025363D" w:rsidP="002536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Сфера </w:t>
            </w:r>
            <w:proofErr w:type="spellStart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відповідальності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B5315" w14:textId="77777777" w:rsidR="0025363D" w:rsidRPr="0025363D" w:rsidRDefault="0025363D" w:rsidP="002536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Опис</w:t>
            </w:r>
            <w:proofErr w:type="spellEnd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внеску</w:t>
            </w:r>
            <w:proofErr w:type="spellEnd"/>
          </w:p>
        </w:tc>
      </w:tr>
      <w:tr w:rsidR="0025363D" w:rsidRPr="0025363D" w14:paraId="0C1E0A0C" w14:textId="77777777" w:rsidTr="0025363D">
        <w:trPr>
          <w:trHeight w:val="6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007B14" w14:textId="77777777" w:rsidR="0025363D" w:rsidRPr="0025363D" w:rsidRDefault="0025363D" w:rsidP="002536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GUI та </w:t>
            </w:r>
            <w:proofErr w:type="spellStart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Інтерфейс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7E97FD" w14:textId="64D0954D" w:rsidR="0025363D" w:rsidRPr="0025363D" w:rsidRDefault="0025363D" w:rsidP="002536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299AA10" w14:textId="77777777" w:rsidR="0025363D" w:rsidRPr="0025363D" w:rsidRDefault="0025363D" w:rsidP="002536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Весь HTML, CSS-</w:t>
            </w:r>
            <w:proofErr w:type="spellStart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стилі</w:t>
            </w:r>
            <w:proofErr w:type="spellEnd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(Grid, </w:t>
            </w:r>
            <w:proofErr w:type="spellStart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Flexbox</w:t>
            </w:r>
            <w:proofErr w:type="spellEnd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, </w:t>
            </w:r>
            <w:proofErr w:type="spellStart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анімації</w:t>
            </w:r>
            <w:proofErr w:type="spellEnd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), </w:t>
            </w:r>
            <w:proofErr w:type="spellStart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Canvas</w:t>
            </w:r>
            <w:proofErr w:type="spellEnd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API</w:t>
            </w:r>
          </w:p>
        </w:tc>
      </w:tr>
      <w:tr w:rsidR="0025363D" w:rsidRPr="0025363D" w14:paraId="318E224F" w14:textId="77777777" w:rsidTr="0025363D">
        <w:trPr>
          <w:trHeight w:val="6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7426ED" w14:textId="77777777" w:rsidR="0025363D" w:rsidRPr="0025363D" w:rsidRDefault="0025363D" w:rsidP="002536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Взаємодія</w:t>
            </w:r>
            <w:proofErr w:type="spellEnd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з </w:t>
            </w:r>
            <w:proofErr w:type="spellStart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користувачем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06579F" w14:textId="66C71FF6" w:rsidR="0025363D" w:rsidRPr="0025363D" w:rsidRDefault="0025363D" w:rsidP="002536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45C3C9D" w14:textId="77777777" w:rsidR="0025363D" w:rsidRPr="0025363D" w:rsidRDefault="0025363D" w:rsidP="002536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Логіка</w:t>
            </w:r>
            <w:proofErr w:type="spellEnd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кнопок, </w:t>
            </w:r>
            <w:proofErr w:type="spellStart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повзунки</w:t>
            </w:r>
            <w:proofErr w:type="spellEnd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шуму, </w:t>
            </w:r>
            <w:proofErr w:type="spellStart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фільтрація</w:t>
            </w:r>
            <w:proofErr w:type="spellEnd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графіків</w:t>
            </w:r>
            <w:proofErr w:type="spellEnd"/>
          </w:p>
        </w:tc>
      </w:tr>
      <w:tr w:rsidR="0025363D" w:rsidRPr="0025363D" w14:paraId="2EDE728C" w14:textId="77777777" w:rsidTr="0025363D">
        <w:trPr>
          <w:trHeight w:val="6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C71148" w14:textId="77777777" w:rsidR="0025363D" w:rsidRPr="0025363D" w:rsidRDefault="0025363D" w:rsidP="002536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Математичний</w:t>
            </w:r>
            <w:proofErr w:type="spellEnd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апарат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EED62A" w14:textId="77777777" w:rsidR="0025363D" w:rsidRPr="0025363D" w:rsidRDefault="0025363D" w:rsidP="002536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ШІ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C9AEF63" w14:textId="77777777" w:rsidR="0025363D" w:rsidRPr="0025363D" w:rsidRDefault="0025363D" w:rsidP="002536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Функції</w:t>
            </w:r>
            <w:proofErr w:type="spellEnd"/>
            <w:r w:rsidRPr="0025363D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5363D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lagAt</w:t>
            </w:r>
            <w:proofErr w:type="spellEnd"/>
            <w:r w:rsidRPr="0025363D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25363D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gaussElim</w:t>
            </w:r>
            <w:proofErr w:type="spellEnd"/>
            <w:r w:rsidRPr="0025363D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25363D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fitLSM</w:t>
            </w:r>
            <w:proofErr w:type="spellEnd"/>
            <w:r w:rsidRPr="0025363D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25363D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errStats</w:t>
            </w:r>
            <w:proofErr w:type="spellEnd"/>
          </w:p>
        </w:tc>
      </w:tr>
      <w:tr w:rsidR="0025363D" w:rsidRPr="0025363D" w14:paraId="5D076BCE" w14:textId="77777777" w:rsidTr="0025363D">
        <w:trPr>
          <w:trHeight w:val="6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DD2693" w14:textId="77777777" w:rsidR="0025363D" w:rsidRPr="0025363D" w:rsidRDefault="0025363D" w:rsidP="002536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Архітектура</w:t>
            </w:r>
            <w:proofErr w:type="spellEnd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даних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1D9458" w14:textId="7923110B" w:rsidR="0025363D" w:rsidRPr="0025363D" w:rsidRDefault="0025363D" w:rsidP="002536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50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/50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2D0BDA0" w14:textId="77777777" w:rsidR="0025363D" w:rsidRPr="0025363D" w:rsidRDefault="0025363D" w:rsidP="002536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Спільна</w:t>
            </w:r>
            <w:proofErr w:type="spellEnd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інтеграція</w:t>
            </w:r>
            <w:proofErr w:type="spellEnd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даних</w:t>
            </w:r>
            <w:proofErr w:type="spellEnd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gramStart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у структуру</w:t>
            </w:r>
            <w:proofErr w:type="gramEnd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DATA</w:t>
            </w:r>
          </w:p>
        </w:tc>
      </w:tr>
      <w:tr w:rsidR="0025363D" w:rsidRPr="0025363D" w14:paraId="6B381950" w14:textId="77777777" w:rsidTr="0025363D">
        <w:trPr>
          <w:trHeight w:val="6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BF9F06" w14:textId="77777777" w:rsidR="0025363D" w:rsidRPr="0025363D" w:rsidRDefault="0025363D" w:rsidP="002536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Візуалізація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444CD8" w14:textId="49069562" w:rsidR="0025363D" w:rsidRPr="0025363D" w:rsidRDefault="0025363D" w:rsidP="002536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144E5FF" w14:textId="77777777" w:rsidR="0025363D" w:rsidRPr="0025363D" w:rsidRDefault="0025363D" w:rsidP="002536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proofErr w:type="spellStart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Логіка</w:t>
            </w:r>
            <w:proofErr w:type="spellEnd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перерахунку</w:t>
            </w:r>
            <w:proofErr w:type="spellEnd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координат (</w:t>
            </w:r>
            <w:proofErr w:type="spellStart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scaling</w:t>
            </w:r>
            <w:proofErr w:type="spellEnd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) та </w:t>
            </w:r>
            <w:proofErr w:type="spellStart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малювання</w:t>
            </w:r>
            <w:proofErr w:type="spellEnd"/>
            <w:r w:rsidRPr="0025363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осей</w:t>
            </w:r>
          </w:p>
        </w:tc>
      </w:tr>
    </w:tbl>
    <w:p w14:paraId="7EA9390D" w14:textId="77777777" w:rsidR="0025363D" w:rsidRPr="0025363D" w:rsidRDefault="0025363D" w:rsidP="0025363D">
      <w:p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</w:p>
    <w:p w14:paraId="1648BE42" w14:textId="77777777" w:rsidR="0092655B" w:rsidRPr="0025363D" w:rsidRDefault="0092655B" w:rsidP="001E02DF">
      <w:pPr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ru-RU"/>
        </w:rPr>
      </w:pPr>
    </w:p>
    <w:p w14:paraId="441FE5CB" w14:textId="77777777" w:rsidR="0092655B" w:rsidRPr="0025363D" w:rsidRDefault="0092655B" w:rsidP="001E02DF">
      <w:pPr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ru-RU"/>
        </w:rPr>
      </w:pPr>
    </w:p>
    <w:p w14:paraId="33E4F3E9" w14:textId="77777777" w:rsidR="0092655B" w:rsidRPr="0025363D" w:rsidRDefault="0092655B" w:rsidP="0025363D">
      <w:pPr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</w:p>
    <w:p w14:paraId="743AAF4F" w14:textId="519DF5A1" w:rsidR="002B7E7C" w:rsidRPr="004A0E6B" w:rsidRDefault="002B7E7C" w:rsidP="001E02DF">
      <w:pPr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  <w:r w:rsidRPr="004A0E6B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lastRenderedPageBreak/>
        <w:t>Висновок</w:t>
      </w:r>
    </w:p>
    <w:p w14:paraId="6AD60F4B" w14:textId="77777777" w:rsidR="004A0E6B" w:rsidRPr="004A0E6B" w:rsidRDefault="004A0E6B" w:rsidP="004A0E6B">
      <w:pPr>
        <w:pStyle w:val="NormalWeb"/>
        <w:spacing w:line="360" w:lineRule="auto"/>
        <w:ind w:firstLine="708"/>
        <w:jc w:val="both"/>
        <w:rPr>
          <w:noProof/>
          <w:sz w:val="28"/>
          <w:szCs w:val="28"/>
        </w:rPr>
      </w:pPr>
      <w:r w:rsidRPr="004A0E6B">
        <w:rPr>
          <w:noProof/>
          <w:sz w:val="28"/>
          <w:szCs w:val="28"/>
        </w:rPr>
        <w:t>У ході виконання першої частини лабораторної роботи №4 було проведено комплексне проєктування програмної системи для апроксимації функцій. Відповідно до поставленого завдання, було реалізовано наступні кроки:</w:t>
      </w:r>
    </w:p>
    <w:p w14:paraId="3115AFDA" w14:textId="77777777" w:rsidR="004A0E6B" w:rsidRPr="004A0E6B" w:rsidRDefault="004A0E6B" w:rsidP="004A0E6B">
      <w:pPr>
        <w:pStyle w:val="NormalWeb"/>
        <w:numPr>
          <w:ilvl w:val="0"/>
          <w:numId w:val="22"/>
        </w:numPr>
        <w:spacing w:line="360" w:lineRule="auto"/>
        <w:jc w:val="both"/>
        <w:rPr>
          <w:noProof/>
          <w:sz w:val="28"/>
          <w:szCs w:val="28"/>
        </w:rPr>
      </w:pPr>
      <w:r w:rsidRPr="004A0E6B">
        <w:rPr>
          <w:b/>
          <w:bCs/>
          <w:noProof/>
          <w:sz w:val="28"/>
          <w:szCs w:val="28"/>
        </w:rPr>
        <w:t>Обґрунтування методології:</w:t>
      </w:r>
      <w:r w:rsidRPr="004A0E6B">
        <w:rPr>
          <w:noProof/>
          <w:sz w:val="28"/>
          <w:szCs w:val="28"/>
        </w:rPr>
        <w:t xml:space="preserve"> Для розробки було обрано каскадну модель (</w:t>
      </w:r>
      <w:r w:rsidRPr="004A0E6B">
        <w:rPr>
          <w:b/>
          <w:bCs/>
          <w:noProof/>
          <w:sz w:val="28"/>
          <w:szCs w:val="28"/>
        </w:rPr>
        <w:t>Waterfall</w:t>
      </w:r>
      <w:r w:rsidRPr="004A0E6B">
        <w:rPr>
          <w:noProof/>
          <w:sz w:val="28"/>
          <w:szCs w:val="28"/>
        </w:rPr>
        <w:t>), що дозволило суворо структурувати процес: від аналізу математичних вимог до детального проєктування архітектури. Це забезпечило стабільність проєкту на етапі планування та мінімізувало ризики виникнення помилок при майбутній реалізації складних математичних алгоритмів.</w:t>
      </w:r>
    </w:p>
    <w:p w14:paraId="2807FE8F" w14:textId="1C9DAD5E" w:rsidR="004A0E6B" w:rsidRPr="004A0E6B" w:rsidRDefault="004A0E6B" w:rsidP="004A0E6B">
      <w:pPr>
        <w:pStyle w:val="NormalWeb"/>
        <w:numPr>
          <w:ilvl w:val="0"/>
          <w:numId w:val="22"/>
        </w:numPr>
        <w:spacing w:line="360" w:lineRule="auto"/>
        <w:jc w:val="both"/>
        <w:rPr>
          <w:noProof/>
          <w:sz w:val="28"/>
          <w:szCs w:val="28"/>
        </w:rPr>
      </w:pPr>
      <w:r w:rsidRPr="004A0E6B">
        <w:rPr>
          <w:b/>
          <w:bCs/>
          <w:noProof/>
          <w:sz w:val="28"/>
          <w:szCs w:val="28"/>
        </w:rPr>
        <w:t>Формування Технічного завдання:</w:t>
      </w:r>
      <w:r w:rsidRPr="004A0E6B">
        <w:rPr>
          <w:noProof/>
          <w:sz w:val="28"/>
          <w:szCs w:val="28"/>
        </w:rPr>
        <w:t xml:space="preserve"> Створено детальний документ (ТЗ), який регламентує вимоги до вхідних даних (варіант із 5 точок), функціональності (інтерполяція Лагранжа, МНК, аналіз залишків) та нефункціональних параметрів, таких як швидкість обчислень, надійність (через QR-розклад) та кольорова палітра інтерфейсу для забезпечення доступності.</w:t>
      </w:r>
    </w:p>
    <w:p w14:paraId="55BD8EE9" w14:textId="58BA121C" w:rsidR="004A0E6B" w:rsidRPr="004A0E6B" w:rsidRDefault="004A0E6B" w:rsidP="004A0E6B">
      <w:pPr>
        <w:pStyle w:val="NormalWeb"/>
        <w:numPr>
          <w:ilvl w:val="0"/>
          <w:numId w:val="22"/>
        </w:numPr>
        <w:spacing w:line="360" w:lineRule="auto"/>
        <w:jc w:val="both"/>
        <w:rPr>
          <w:noProof/>
          <w:sz w:val="28"/>
          <w:szCs w:val="28"/>
        </w:rPr>
      </w:pPr>
      <w:r w:rsidRPr="004A0E6B">
        <w:rPr>
          <w:b/>
          <w:bCs/>
          <w:noProof/>
          <w:sz w:val="28"/>
          <w:szCs w:val="28"/>
        </w:rPr>
        <w:t>Математичний аналіз:</w:t>
      </w:r>
      <w:r w:rsidRPr="004A0E6B">
        <w:rPr>
          <w:noProof/>
          <w:sz w:val="28"/>
          <w:szCs w:val="28"/>
        </w:rPr>
        <w:t xml:space="preserve"> Проаналізовано специфіку вхідного набору точок </w:t>
      </w:r>
      <w:r w:rsidRPr="00CF1807">
        <w:rPr>
          <w:i/>
          <w:iCs/>
          <w:noProof/>
          <w:sz w:val="28"/>
          <w:szCs w:val="28"/>
        </w:rPr>
        <w:t>(0, 5.0), (1, 4.2), (2, 3.5), (3, 2.9), (4, 2.1).</w:t>
      </w:r>
      <w:r w:rsidRPr="004A0E6B">
        <w:rPr>
          <w:noProof/>
          <w:sz w:val="28"/>
          <w:szCs w:val="28"/>
        </w:rPr>
        <w:t xml:space="preserve"> Виявлено, що дані мають виражений лінійний характер, що робить лінійну апроксимацію методом найменших квадратів найбільш адекватним способом згладжування, тоді як поліном Лагранжа забезпечить точне проходження через вузли для порівняльного аналізу.</w:t>
      </w:r>
    </w:p>
    <w:p w14:paraId="64206E1D" w14:textId="77777777" w:rsidR="004A0E6B" w:rsidRPr="004A0E6B" w:rsidRDefault="004A0E6B" w:rsidP="004A0E6B">
      <w:pPr>
        <w:pStyle w:val="NormalWeb"/>
        <w:numPr>
          <w:ilvl w:val="0"/>
          <w:numId w:val="22"/>
        </w:numPr>
        <w:spacing w:line="360" w:lineRule="auto"/>
        <w:jc w:val="both"/>
        <w:rPr>
          <w:noProof/>
          <w:sz w:val="28"/>
          <w:szCs w:val="28"/>
        </w:rPr>
      </w:pPr>
      <w:r w:rsidRPr="004A0E6B">
        <w:rPr>
          <w:b/>
          <w:bCs/>
          <w:noProof/>
          <w:sz w:val="28"/>
          <w:szCs w:val="28"/>
        </w:rPr>
        <w:t>Проєктування архітектури:</w:t>
      </w:r>
      <w:r w:rsidRPr="004A0E6B">
        <w:rPr>
          <w:noProof/>
          <w:sz w:val="28"/>
          <w:szCs w:val="28"/>
        </w:rPr>
        <w:t xml:space="preserve"> За допомогою </w:t>
      </w:r>
      <w:r w:rsidRPr="004A0E6B">
        <w:rPr>
          <w:b/>
          <w:bCs/>
          <w:noProof/>
          <w:sz w:val="28"/>
          <w:szCs w:val="28"/>
        </w:rPr>
        <w:t>блок-схем</w:t>
      </w:r>
      <w:r w:rsidRPr="004A0E6B">
        <w:rPr>
          <w:noProof/>
          <w:sz w:val="28"/>
          <w:szCs w:val="28"/>
        </w:rPr>
        <w:t xml:space="preserve"> та </w:t>
      </w:r>
      <w:r w:rsidRPr="004A0E6B">
        <w:rPr>
          <w:b/>
          <w:bCs/>
          <w:noProof/>
          <w:sz w:val="28"/>
          <w:szCs w:val="28"/>
        </w:rPr>
        <w:t>діаграм взаємодії</w:t>
      </w:r>
      <w:r w:rsidRPr="004A0E6B">
        <w:rPr>
          <w:noProof/>
          <w:sz w:val="28"/>
          <w:szCs w:val="28"/>
        </w:rPr>
        <w:t xml:space="preserve"> (Sequence Diagrams) було розроблено модульну структуру програми. Розподіл на логічні блоки (Data Provider, Math Engine, Animation Controller, Visualization Module) дозволяє забезпечити високу розширюваність та читабельність майбутнього коду.</w:t>
      </w:r>
    </w:p>
    <w:p w14:paraId="0E98F3FF" w14:textId="59173842" w:rsidR="002B7E7C" w:rsidRDefault="002B7E7C" w:rsidP="004A0E6B">
      <w:pPr>
        <w:pStyle w:val="NormalWeb"/>
        <w:spacing w:line="360" w:lineRule="auto"/>
        <w:ind w:firstLine="708"/>
        <w:jc w:val="both"/>
        <w:rPr>
          <w:noProof/>
          <w:sz w:val="28"/>
          <w:szCs w:val="28"/>
        </w:rPr>
      </w:pPr>
    </w:p>
    <w:p w14:paraId="2E860A08" w14:textId="77777777" w:rsidR="0092655B" w:rsidRPr="0092655B" w:rsidRDefault="0092655B" w:rsidP="004A0E6B">
      <w:pPr>
        <w:pStyle w:val="NormalWeb"/>
        <w:spacing w:line="360" w:lineRule="auto"/>
        <w:ind w:firstLine="708"/>
        <w:jc w:val="both"/>
        <w:rPr>
          <w:noProof/>
          <w:sz w:val="28"/>
          <w:szCs w:val="28"/>
          <w:lang w:val="ru-RU"/>
        </w:rPr>
      </w:pPr>
    </w:p>
    <w:sectPr w:rsidR="0092655B" w:rsidRPr="0092655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4CDD"/>
    <w:multiLevelType w:val="multilevel"/>
    <w:tmpl w:val="0322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509CC"/>
    <w:multiLevelType w:val="multilevel"/>
    <w:tmpl w:val="1614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61711"/>
    <w:multiLevelType w:val="multilevel"/>
    <w:tmpl w:val="39446C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06770"/>
    <w:multiLevelType w:val="multilevel"/>
    <w:tmpl w:val="E270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624D0"/>
    <w:multiLevelType w:val="multilevel"/>
    <w:tmpl w:val="D056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96681"/>
    <w:multiLevelType w:val="multilevel"/>
    <w:tmpl w:val="8082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22BD7"/>
    <w:multiLevelType w:val="multilevel"/>
    <w:tmpl w:val="0F8E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67EBB"/>
    <w:multiLevelType w:val="multilevel"/>
    <w:tmpl w:val="5B789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6519D4"/>
    <w:multiLevelType w:val="multilevel"/>
    <w:tmpl w:val="2872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A056B"/>
    <w:multiLevelType w:val="multilevel"/>
    <w:tmpl w:val="10BA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666EF"/>
    <w:multiLevelType w:val="multilevel"/>
    <w:tmpl w:val="3944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90A07"/>
    <w:multiLevelType w:val="multilevel"/>
    <w:tmpl w:val="B578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76173"/>
    <w:multiLevelType w:val="hybridMultilevel"/>
    <w:tmpl w:val="A1BE988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D853E6"/>
    <w:multiLevelType w:val="multilevel"/>
    <w:tmpl w:val="CB563CEA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7E2F6C"/>
    <w:multiLevelType w:val="multilevel"/>
    <w:tmpl w:val="F2C8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53641"/>
    <w:multiLevelType w:val="multilevel"/>
    <w:tmpl w:val="4402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B330C3"/>
    <w:multiLevelType w:val="multilevel"/>
    <w:tmpl w:val="DFB48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9E3EC6"/>
    <w:multiLevelType w:val="multilevel"/>
    <w:tmpl w:val="E328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120BDC"/>
    <w:multiLevelType w:val="hybridMultilevel"/>
    <w:tmpl w:val="56C405EE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353714F"/>
    <w:multiLevelType w:val="multilevel"/>
    <w:tmpl w:val="5A8E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9A6E4E"/>
    <w:multiLevelType w:val="multilevel"/>
    <w:tmpl w:val="E792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8A197C"/>
    <w:multiLevelType w:val="multilevel"/>
    <w:tmpl w:val="C4B0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A93257"/>
    <w:multiLevelType w:val="multilevel"/>
    <w:tmpl w:val="F8DC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1A6F62"/>
    <w:multiLevelType w:val="multilevel"/>
    <w:tmpl w:val="8E1E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755138">
    <w:abstractNumId w:val="12"/>
  </w:num>
  <w:num w:numId="2" w16cid:durableId="1163814832">
    <w:abstractNumId w:val="18"/>
  </w:num>
  <w:num w:numId="3" w16cid:durableId="229662243">
    <w:abstractNumId w:val="15"/>
  </w:num>
  <w:num w:numId="4" w16cid:durableId="662196489">
    <w:abstractNumId w:val="22"/>
  </w:num>
  <w:num w:numId="5" w16cid:durableId="1674182858">
    <w:abstractNumId w:val="10"/>
  </w:num>
  <w:num w:numId="6" w16cid:durableId="601109148">
    <w:abstractNumId w:val="23"/>
  </w:num>
  <w:num w:numId="7" w16cid:durableId="77018306">
    <w:abstractNumId w:val="8"/>
  </w:num>
  <w:num w:numId="8" w16cid:durableId="1615089951">
    <w:abstractNumId w:val="21"/>
  </w:num>
  <w:num w:numId="9" w16cid:durableId="585459184">
    <w:abstractNumId w:val="1"/>
  </w:num>
  <w:num w:numId="10" w16cid:durableId="733698108">
    <w:abstractNumId w:val="2"/>
  </w:num>
  <w:num w:numId="11" w16cid:durableId="2066104877">
    <w:abstractNumId w:val="13"/>
  </w:num>
  <w:num w:numId="12" w16cid:durableId="1632635946">
    <w:abstractNumId w:val="6"/>
  </w:num>
  <w:num w:numId="13" w16cid:durableId="1461650633">
    <w:abstractNumId w:val="19"/>
  </w:num>
  <w:num w:numId="14" w16cid:durableId="116536236">
    <w:abstractNumId w:val="0"/>
  </w:num>
  <w:num w:numId="15" w16cid:durableId="1825125150">
    <w:abstractNumId w:val="3"/>
  </w:num>
  <w:num w:numId="16" w16cid:durableId="1760980135">
    <w:abstractNumId w:val="17"/>
  </w:num>
  <w:num w:numId="17" w16cid:durableId="163589106">
    <w:abstractNumId w:val="5"/>
  </w:num>
  <w:num w:numId="18" w16cid:durableId="670647099">
    <w:abstractNumId w:val="11"/>
  </w:num>
  <w:num w:numId="19" w16cid:durableId="1661037338">
    <w:abstractNumId w:val="20"/>
  </w:num>
  <w:num w:numId="20" w16cid:durableId="598026573">
    <w:abstractNumId w:val="4"/>
  </w:num>
  <w:num w:numId="21" w16cid:durableId="360283269">
    <w:abstractNumId w:val="9"/>
  </w:num>
  <w:num w:numId="22" w16cid:durableId="482358255">
    <w:abstractNumId w:val="16"/>
  </w:num>
  <w:num w:numId="23" w16cid:durableId="965358282">
    <w:abstractNumId w:val="14"/>
  </w:num>
  <w:num w:numId="24" w16cid:durableId="8314845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ED2"/>
    <w:rsid w:val="00124DD3"/>
    <w:rsid w:val="001E02DF"/>
    <w:rsid w:val="0025363D"/>
    <w:rsid w:val="00297BB4"/>
    <w:rsid w:val="002B7E7C"/>
    <w:rsid w:val="002D2C46"/>
    <w:rsid w:val="00312790"/>
    <w:rsid w:val="004A0E6B"/>
    <w:rsid w:val="00504ED2"/>
    <w:rsid w:val="00512893"/>
    <w:rsid w:val="005A4E6B"/>
    <w:rsid w:val="005E3481"/>
    <w:rsid w:val="00676F08"/>
    <w:rsid w:val="0092655B"/>
    <w:rsid w:val="00976215"/>
    <w:rsid w:val="00A024A2"/>
    <w:rsid w:val="00A5051D"/>
    <w:rsid w:val="00B538CA"/>
    <w:rsid w:val="00BC1088"/>
    <w:rsid w:val="00BE3627"/>
    <w:rsid w:val="00CF1807"/>
    <w:rsid w:val="00D06BA4"/>
    <w:rsid w:val="00EC5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7509A"/>
  <w15:chartTrackingRefBased/>
  <w15:docId w15:val="{3F1F07F0-8617-4ED6-B42E-6C09ABB5E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762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4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4ED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76215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NormalWeb">
    <w:name w:val="Normal (Web)"/>
    <w:basedOn w:val="Normal"/>
    <w:uiPriority w:val="99"/>
    <w:unhideWhenUsed/>
    <w:rsid w:val="00976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Code">
    <w:name w:val="HTML Code"/>
    <w:basedOn w:val="DefaultParagraphFont"/>
    <w:uiPriority w:val="99"/>
    <w:semiHidden/>
    <w:unhideWhenUsed/>
    <w:rsid w:val="00976215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976215"/>
  </w:style>
  <w:style w:type="character" w:styleId="PlaceholderText">
    <w:name w:val="Placeholder Text"/>
    <w:basedOn w:val="DefaultParagraphFont"/>
    <w:uiPriority w:val="99"/>
    <w:semiHidden/>
    <w:rsid w:val="0097621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48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1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6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1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1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5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0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B955E4-C41F-4FB6-97C1-A6B17DE9A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10</Pages>
  <Words>1480</Words>
  <Characters>8442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valeriyahnietniova@gmail.com</dc:creator>
  <cp:keywords/>
  <dc:description/>
  <cp:lastModifiedBy>1 Andrey</cp:lastModifiedBy>
  <cp:revision>8</cp:revision>
  <dcterms:created xsi:type="dcterms:W3CDTF">2026-05-09T11:09:00Z</dcterms:created>
  <dcterms:modified xsi:type="dcterms:W3CDTF">2026-05-19T14:50:00Z</dcterms:modified>
</cp:coreProperties>
</file>