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1733D" w14:textId="77777777" w:rsidR="00C7567E" w:rsidRDefault="00C7567E" w:rsidP="00C7567E">
      <w:r>
        <w:t>API Endpoints</w:t>
      </w:r>
    </w:p>
    <w:p w14:paraId="09AEABC1" w14:textId="77777777" w:rsidR="00C7567E" w:rsidRPr="00C7567E" w:rsidRDefault="00C7567E" w:rsidP="00C7567E">
      <w:pPr>
        <w:rPr>
          <w:b/>
          <w:bCs/>
        </w:rPr>
      </w:pPr>
      <w:r w:rsidRPr="00C7567E">
        <w:rPr>
          <w:b/>
          <w:bCs/>
        </w:rPr>
        <w:t>1. Upload CSV</w:t>
      </w:r>
    </w:p>
    <w:p w14:paraId="0CFFAE42" w14:textId="62EA80B4" w:rsidR="00C7567E" w:rsidRDefault="00C7567E" w:rsidP="00C7567E">
      <w:r>
        <w:t>Endpoint:</w:t>
      </w:r>
      <w:r>
        <w:t xml:space="preserve"> POST </w:t>
      </w:r>
      <w:r>
        <w:t>/upload/csv</w:t>
      </w:r>
    </w:p>
    <w:p w14:paraId="47CCD4B8" w14:textId="77777777" w:rsidR="00C7567E" w:rsidRDefault="00C7567E" w:rsidP="00C7567E">
      <w:r>
        <w:t>Description: This endpoint allows users to upload CSV files for processing.</w:t>
      </w:r>
    </w:p>
    <w:p w14:paraId="18098045" w14:textId="77777777" w:rsidR="00C7567E" w:rsidRDefault="00C7567E" w:rsidP="00C7567E">
      <w:r>
        <w:t>Functionality:</w:t>
      </w:r>
    </w:p>
    <w:p w14:paraId="3F8AA059" w14:textId="77777777" w:rsidR="00C7567E" w:rsidRDefault="00C7567E" w:rsidP="00C7567E">
      <w:pPr>
        <w:pStyle w:val="ListParagraph"/>
        <w:numPr>
          <w:ilvl w:val="0"/>
          <w:numId w:val="1"/>
        </w:numPr>
      </w:pPr>
      <w:r>
        <w:t>Receives a CSV file for data processing.</w:t>
      </w:r>
    </w:p>
    <w:p w14:paraId="44364289" w14:textId="77777777" w:rsidR="00C7567E" w:rsidRDefault="00C7567E" w:rsidP="00C7567E">
      <w:pPr>
        <w:pStyle w:val="ListParagraph"/>
        <w:numPr>
          <w:ilvl w:val="0"/>
          <w:numId w:val="1"/>
        </w:numPr>
      </w:pPr>
      <w:r>
        <w:t>Validates the file's format and structure.</w:t>
      </w:r>
    </w:p>
    <w:p w14:paraId="6B65BB53" w14:textId="424EC50E" w:rsidR="00CF27E1" w:rsidRDefault="00C7567E" w:rsidP="00C7567E">
      <w:pPr>
        <w:pStyle w:val="ListParagraph"/>
        <w:numPr>
          <w:ilvl w:val="0"/>
          <w:numId w:val="1"/>
        </w:numPr>
      </w:pPr>
      <w:r>
        <w:t>Generates the desired output based on the provided sample.</w:t>
      </w:r>
    </w:p>
    <w:p w14:paraId="753F31BB" w14:textId="77777777" w:rsidR="00C7567E" w:rsidRPr="00C7567E" w:rsidRDefault="00C7567E" w:rsidP="00C7567E">
      <w:pPr>
        <w:rPr>
          <w:b/>
          <w:bCs/>
        </w:rPr>
      </w:pPr>
      <w:r w:rsidRPr="00C7567E">
        <w:rPr>
          <w:b/>
          <w:bCs/>
        </w:rPr>
        <w:t>2. Data Integration</w:t>
      </w:r>
    </w:p>
    <w:p w14:paraId="1463C7AD" w14:textId="6BE3FF41" w:rsidR="00C7567E" w:rsidRDefault="00C7567E" w:rsidP="00C7567E">
      <w:r>
        <w:t>Endpoint:</w:t>
      </w:r>
      <w:r>
        <w:t xml:space="preserve"> POST </w:t>
      </w:r>
      <w:r>
        <w:t xml:space="preserve"> /data/integrate</w:t>
      </w:r>
    </w:p>
    <w:p w14:paraId="52EFEB53" w14:textId="7E3C645C" w:rsidR="00C7567E" w:rsidRDefault="00C7567E" w:rsidP="00C7567E">
      <w:r>
        <w:t>Description: This endpoint processes data from the previously uploaded CSV file and performs database operations based on specified actions</w:t>
      </w:r>
      <w:r>
        <w:t xml:space="preserve"> there is some process which may not handle exceptions properly may cause exceptions/erro</w:t>
      </w:r>
      <w:r w:rsidR="00E053DE">
        <w:t>r</w:t>
      </w:r>
      <w:r>
        <w:t xml:space="preserve">s </w:t>
      </w:r>
      <w:r w:rsidR="00E053DE">
        <w:t>during processing</w:t>
      </w:r>
      <w:r>
        <w:t>.</w:t>
      </w:r>
    </w:p>
    <w:p w14:paraId="5923A0D3" w14:textId="77777777" w:rsidR="00C7567E" w:rsidRPr="00C7567E" w:rsidRDefault="00C7567E" w:rsidP="00C7567E">
      <w:pPr>
        <w:rPr>
          <w:b/>
          <w:bCs/>
        </w:rPr>
      </w:pPr>
      <w:r w:rsidRPr="00C7567E">
        <w:rPr>
          <w:b/>
          <w:bCs/>
        </w:rPr>
        <w:t>Functionality:</w:t>
      </w:r>
    </w:p>
    <w:p w14:paraId="46DD980B" w14:textId="77777777" w:rsidR="00C7567E" w:rsidRDefault="00C7567E" w:rsidP="00C7567E">
      <w:pPr>
        <w:pStyle w:val="ListParagraph"/>
        <w:numPr>
          <w:ilvl w:val="0"/>
          <w:numId w:val="2"/>
        </w:numPr>
      </w:pPr>
      <w:r>
        <w:t>Accepts processed data as input.</w:t>
      </w:r>
    </w:p>
    <w:p w14:paraId="3E1EAC39" w14:textId="77777777" w:rsidR="00C7567E" w:rsidRDefault="00C7567E" w:rsidP="00C7567E">
      <w:pPr>
        <w:pStyle w:val="ListParagraph"/>
        <w:numPr>
          <w:ilvl w:val="0"/>
          <w:numId w:val="2"/>
        </w:numPr>
      </w:pPr>
      <w:r>
        <w:t>Applies security measures to protect sensitive data (work in progress).</w:t>
      </w:r>
    </w:p>
    <w:p w14:paraId="2C5B51A9" w14:textId="39C1D276" w:rsidR="00C7567E" w:rsidRDefault="00C7567E" w:rsidP="00C7567E">
      <w:pPr>
        <w:pStyle w:val="ListParagraph"/>
        <w:numPr>
          <w:ilvl w:val="0"/>
          <w:numId w:val="2"/>
        </w:numPr>
      </w:pPr>
      <w:r>
        <w:t>Executes database operations to integrate data according to actions.</w:t>
      </w:r>
    </w:p>
    <w:p w14:paraId="3F2DD9D1" w14:textId="5E4D7789" w:rsidR="00C7567E" w:rsidRPr="00C7567E" w:rsidRDefault="00C7567E" w:rsidP="00C7567E">
      <w:pPr>
        <w:rPr>
          <w:b/>
          <w:bCs/>
        </w:rPr>
      </w:pPr>
      <w:r w:rsidRPr="00C7567E">
        <w:rPr>
          <w:b/>
          <w:bCs/>
        </w:rPr>
        <w:t>Folder Structure</w:t>
      </w:r>
      <w:r w:rsidRPr="00C7567E">
        <w:rPr>
          <w:b/>
          <w:bCs/>
        </w:rPr>
        <w:t>:</w:t>
      </w:r>
    </w:p>
    <w:p w14:paraId="63E04FF8" w14:textId="5CEFA2BE" w:rsidR="00C7567E" w:rsidRDefault="00C7567E" w:rsidP="00C7567E">
      <w:r>
        <w:t>The application follows a specific folder structure to organize its components effectively. Here's an overview of the key directories:</w:t>
      </w:r>
    </w:p>
    <w:p w14:paraId="2F68C000" w14:textId="77777777" w:rsidR="00C7567E" w:rsidRDefault="00C7567E" w:rsidP="00C7567E">
      <w:pPr>
        <w:pStyle w:val="ListParagraph"/>
        <w:numPr>
          <w:ilvl w:val="0"/>
          <w:numId w:val="3"/>
        </w:numPr>
      </w:pPr>
      <w:r>
        <w:t>entities: Contains Java classes that represent database entities.</w:t>
      </w:r>
    </w:p>
    <w:p w14:paraId="609A90D9" w14:textId="77777777" w:rsidR="00C7567E" w:rsidRDefault="00C7567E" w:rsidP="00C7567E">
      <w:pPr>
        <w:pStyle w:val="ListParagraph"/>
        <w:numPr>
          <w:ilvl w:val="0"/>
          <w:numId w:val="3"/>
        </w:numPr>
      </w:pPr>
      <w:r>
        <w:t>controller: Includes classes responsible for handling incoming HTTP requests.</w:t>
      </w:r>
    </w:p>
    <w:p w14:paraId="24B3AE4C" w14:textId="77777777" w:rsidR="00C7567E" w:rsidRDefault="00C7567E" w:rsidP="00C7567E">
      <w:pPr>
        <w:pStyle w:val="ListParagraph"/>
        <w:numPr>
          <w:ilvl w:val="0"/>
          <w:numId w:val="3"/>
        </w:numPr>
      </w:pPr>
      <w:r>
        <w:t>models: Houses classes for mapping JSON data according to configuration and request samples.</w:t>
      </w:r>
    </w:p>
    <w:p w14:paraId="1C326ECE" w14:textId="77777777" w:rsidR="00C7567E" w:rsidRDefault="00C7567E" w:rsidP="00C7567E">
      <w:pPr>
        <w:pStyle w:val="ListParagraph"/>
        <w:numPr>
          <w:ilvl w:val="0"/>
          <w:numId w:val="3"/>
        </w:numPr>
      </w:pPr>
      <w:r>
        <w:t>repository: Provides JPA repositories for performing database operations.</w:t>
      </w:r>
    </w:p>
    <w:p w14:paraId="55D19C77" w14:textId="77777777" w:rsidR="00C7567E" w:rsidRDefault="00C7567E" w:rsidP="00C7567E">
      <w:pPr>
        <w:pStyle w:val="ListParagraph"/>
        <w:numPr>
          <w:ilvl w:val="0"/>
          <w:numId w:val="3"/>
        </w:numPr>
      </w:pPr>
      <w:r>
        <w:t>services: Contains business logic for data processing.</w:t>
      </w:r>
    </w:p>
    <w:p w14:paraId="656C73F2" w14:textId="77777777" w:rsidR="00C7567E" w:rsidRDefault="00C7567E" w:rsidP="00C7567E">
      <w:pPr>
        <w:pStyle w:val="ListParagraph"/>
        <w:numPr>
          <w:ilvl w:val="0"/>
          <w:numId w:val="3"/>
        </w:numPr>
      </w:pPr>
      <w:r>
        <w:t>util: Includes utility classes used throughout the application.</w:t>
      </w:r>
    </w:p>
    <w:p w14:paraId="1A2821AE" w14:textId="6A12434A" w:rsidR="00C7567E" w:rsidRDefault="00C7567E" w:rsidP="00C7567E">
      <w:pPr>
        <w:pStyle w:val="ListParagraph"/>
        <w:numPr>
          <w:ilvl w:val="0"/>
          <w:numId w:val="3"/>
        </w:numPr>
      </w:pPr>
      <w:r>
        <w:t>resources: Contains configuration files, including dynamic_config for applying configuration settings.</w:t>
      </w:r>
    </w:p>
    <w:p w14:paraId="62BC5D38" w14:textId="43140D7F" w:rsidR="00C7567E" w:rsidRPr="00C7567E" w:rsidRDefault="00C7567E" w:rsidP="00C7567E">
      <w:pPr>
        <w:rPr>
          <w:b/>
          <w:bCs/>
        </w:rPr>
      </w:pPr>
      <w:r w:rsidRPr="00C7567E">
        <w:rPr>
          <w:b/>
          <w:bCs/>
        </w:rPr>
        <w:t>Project Status</w:t>
      </w:r>
      <w:r w:rsidRPr="00C7567E">
        <w:rPr>
          <w:b/>
          <w:bCs/>
        </w:rPr>
        <w:t>:</w:t>
      </w:r>
    </w:p>
    <w:p w14:paraId="14F48C13" w14:textId="73568CE3" w:rsidR="00C7567E" w:rsidRDefault="00C7567E" w:rsidP="00C7567E">
      <w:r>
        <w:t>While the majority of parsing and validation logic is implemented in the CSV parsing section using configuration, there is some remaining work to be completed in the Data Integration API:</w:t>
      </w:r>
    </w:p>
    <w:p w14:paraId="04AE6862" w14:textId="52B41058" w:rsidR="00C7567E" w:rsidRDefault="00C7567E" w:rsidP="00C7567E">
      <w:pPr>
        <w:pStyle w:val="ListParagraph"/>
        <w:numPr>
          <w:ilvl w:val="0"/>
          <w:numId w:val="4"/>
        </w:numPr>
      </w:pPr>
      <w:r>
        <w:t>Some modification</w:t>
      </w:r>
      <w:r>
        <w:t xml:space="preserve"> of database operations for data integration.</w:t>
      </w:r>
    </w:p>
    <w:p w14:paraId="31E722E9" w14:textId="56A6BD3F" w:rsidR="00C7567E" w:rsidRDefault="00C7567E" w:rsidP="00C7567E">
      <w:pPr>
        <w:pStyle w:val="ListParagraph"/>
        <w:numPr>
          <w:ilvl w:val="0"/>
          <w:numId w:val="4"/>
        </w:numPr>
      </w:pPr>
      <w:r>
        <w:t>Enhancement of data processing and handling processes</w:t>
      </w:r>
      <w:r>
        <w:t xml:space="preserve"> (from some actions)</w:t>
      </w:r>
      <w:r>
        <w:t>.</w:t>
      </w:r>
    </w:p>
    <w:p w14:paraId="445BF272" w14:textId="0B331E0A" w:rsidR="00C7567E" w:rsidRDefault="00C7567E" w:rsidP="00C7567E">
      <w:pPr>
        <w:pStyle w:val="ListParagraph"/>
        <w:numPr>
          <w:ilvl w:val="0"/>
          <w:numId w:val="4"/>
        </w:numPr>
      </w:pPr>
      <w:r>
        <w:t>Application of additional security measures for data protection.</w:t>
      </w:r>
    </w:p>
    <w:sectPr w:rsidR="00C75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3446C"/>
    <w:multiLevelType w:val="hybridMultilevel"/>
    <w:tmpl w:val="2F9AB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44140B"/>
    <w:multiLevelType w:val="hybridMultilevel"/>
    <w:tmpl w:val="3A3C8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6400D7"/>
    <w:multiLevelType w:val="hybridMultilevel"/>
    <w:tmpl w:val="ECF87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CE2BB2"/>
    <w:multiLevelType w:val="hybridMultilevel"/>
    <w:tmpl w:val="FB3CE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5458283">
    <w:abstractNumId w:val="1"/>
  </w:num>
  <w:num w:numId="2" w16cid:durableId="633102934">
    <w:abstractNumId w:val="3"/>
  </w:num>
  <w:num w:numId="3" w16cid:durableId="1688756033">
    <w:abstractNumId w:val="0"/>
  </w:num>
  <w:num w:numId="4" w16cid:durableId="7684760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7E1"/>
    <w:rsid w:val="00C7567E"/>
    <w:rsid w:val="00CF27E1"/>
    <w:rsid w:val="00E0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227A1"/>
  <w15:chartTrackingRefBased/>
  <w15:docId w15:val="{12B37474-CAD2-4C7F-A100-D28925A3D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6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7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Zillay Abbas</dc:creator>
  <cp:keywords/>
  <dc:description/>
  <cp:lastModifiedBy>Zillay Abbas</cp:lastModifiedBy>
  <cp:revision>2</cp:revision>
  <dcterms:created xsi:type="dcterms:W3CDTF">2023-10-02T07:37:00Z</dcterms:created>
  <dcterms:modified xsi:type="dcterms:W3CDTF">2023-10-02T07:48:00Z</dcterms:modified>
</cp:coreProperties>
</file>