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C03D" w14:textId="77777777" w:rsidR="00E97783" w:rsidRPr="00D21956" w:rsidRDefault="00E97783" w:rsidP="000A721B">
      <w:pPr>
        <w:spacing w:line="360" w:lineRule="auto"/>
        <w:ind w:left="426" w:right="850" w:hanging="567"/>
        <w:jc w:val="center"/>
        <w:rPr>
          <w:b/>
          <w:bCs/>
          <w:noProof/>
          <w:lang w:val="tr-TR"/>
        </w:rPr>
      </w:pPr>
      <w:r w:rsidRPr="00D21956">
        <w:rPr>
          <w:b/>
          <w:bCs/>
          <w:noProof/>
          <w:lang w:val="tr-TR"/>
        </w:rPr>
        <w:t>O‘ZBEKISTON RESPUBLIKASI OLIY TA’LIM, FAN VA INNOVATSIYALAR VAZIRLIGI</w:t>
      </w:r>
    </w:p>
    <w:p w14:paraId="26EFAFD7" w14:textId="77777777" w:rsidR="00E97783" w:rsidRPr="00D21956" w:rsidRDefault="00E97783" w:rsidP="000A721B">
      <w:pPr>
        <w:spacing w:line="360" w:lineRule="auto"/>
        <w:ind w:left="426" w:right="850" w:hanging="567"/>
        <w:jc w:val="center"/>
        <w:rPr>
          <w:b/>
          <w:bCs/>
          <w:noProof/>
          <w:lang w:val="tr-TR"/>
        </w:rPr>
      </w:pPr>
      <w:r w:rsidRPr="00D21956">
        <w:rPr>
          <w:b/>
          <w:bCs/>
          <w:noProof/>
          <w:lang w:val="tr-TR"/>
        </w:rPr>
        <w:t>MIRZO ULUG‘BEK NOMIDAGI O‘ZBEKISTON MILLIY UNIVERSITETINING JIZZAX FILIALI</w:t>
      </w:r>
    </w:p>
    <w:p w14:paraId="5439901D" w14:textId="77777777" w:rsidR="00E97783" w:rsidRPr="00D21956" w:rsidRDefault="00E97783" w:rsidP="000A721B">
      <w:pPr>
        <w:spacing w:line="360" w:lineRule="auto"/>
        <w:ind w:left="426" w:right="850" w:hanging="567"/>
        <w:jc w:val="center"/>
        <w:rPr>
          <w:b/>
          <w:bCs/>
          <w:noProof/>
          <w:lang w:val="tr-TR"/>
        </w:rPr>
      </w:pPr>
      <w:r w:rsidRPr="00D21956">
        <w:rPr>
          <w:noProof/>
          <w:lang w:val="tr-TR" w:eastAsia="ru-RU"/>
        </w:rPr>
        <w:drawing>
          <wp:inline distT="0" distB="0" distL="0" distR="0" wp14:anchorId="4A6894DD" wp14:editId="2923C6B1">
            <wp:extent cx="1501140" cy="1508760"/>
            <wp:effectExtent l="0" t="0" r="3810" b="0"/>
            <wp:docPr id="4197274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1140" cy="1508760"/>
                    </a:xfrm>
                    <a:prstGeom prst="rect">
                      <a:avLst/>
                    </a:prstGeom>
                    <a:noFill/>
                    <a:ln>
                      <a:noFill/>
                    </a:ln>
                  </pic:spPr>
                </pic:pic>
              </a:graphicData>
            </a:graphic>
          </wp:inline>
        </w:drawing>
      </w:r>
    </w:p>
    <w:p w14:paraId="3F5A8D8A" w14:textId="77777777" w:rsidR="00E97783" w:rsidRPr="00D21956" w:rsidRDefault="00E97783" w:rsidP="000A721B">
      <w:pPr>
        <w:spacing w:line="360" w:lineRule="auto"/>
        <w:ind w:left="426" w:right="850" w:hanging="567"/>
        <w:jc w:val="center"/>
        <w:rPr>
          <w:b/>
          <w:bCs/>
          <w:noProof/>
          <w:lang w:val="tr-TR"/>
        </w:rPr>
      </w:pPr>
      <w:r w:rsidRPr="00D21956">
        <w:rPr>
          <w:b/>
          <w:bCs/>
          <w:noProof/>
          <w:lang w:val="tr-TR"/>
        </w:rPr>
        <w:t>AMALIY MATEMATIKA FAKULTETI</w:t>
      </w:r>
    </w:p>
    <w:p w14:paraId="0FF4BB48" w14:textId="77777777" w:rsidR="00E97783" w:rsidRPr="00D21956" w:rsidRDefault="00E97783" w:rsidP="000A721B">
      <w:pPr>
        <w:spacing w:line="360" w:lineRule="auto"/>
        <w:ind w:left="426" w:right="850" w:hanging="567"/>
        <w:jc w:val="center"/>
        <w:rPr>
          <w:b/>
          <w:bCs/>
          <w:noProof/>
          <w:lang w:val="tr-TR"/>
        </w:rPr>
      </w:pPr>
      <w:r w:rsidRPr="00D21956">
        <w:rPr>
          <w:b/>
          <w:bCs/>
          <w:noProof/>
          <w:lang w:val="tr-TR"/>
        </w:rPr>
        <w:t>«</w:t>
      </w:r>
      <w:r w:rsidRPr="00D21956">
        <w:rPr>
          <w:b/>
          <w:bCs/>
          <w:noProof/>
          <w:u w:val="single"/>
          <w:lang w:val="tr-TR"/>
        </w:rPr>
        <w:t>KOMPYUTER ILMLARI VA DASTURLASHTIRISH</w:t>
      </w:r>
      <w:r w:rsidRPr="00D21956">
        <w:rPr>
          <w:b/>
          <w:bCs/>
          <w:noProof/>
          <w:lang w:val="tr-TR"/>
        </w:rPr>
        <w:t>» kafedrasi</w:t>
      </w:r>
    </w:p>
    <w:p w14:paraId="3AC16BF5" w14:textId="7C10D523" w:rsidR="00E97783" w:rsidRPr="00D21956" w:rsidRDefault="00E97783" w:rsidP="000A721B">
      <w:pPr>
        <w:spacing w:after="0" w:line="360" w:lineRule="auto"/>
        <w:ind w:left="426" w:right="850" w:hanging="567"/>
        <w:jc w:val="center"/>
        <w:rPr>
          <w:b/>
          <w:bCs/>
          <w:noProof/>
          <w:lang w:val="tr-TR"/>
        </w:rPr>
      </w:pPr>
      <w:r w:rsidRPr="00D21956">
        <w:rPr>
          <w:b/>
          <w:bCs/>
          <w:noProof/>
          <w:lang w:val="tr-TR"/>
        </w:rPr>
        <w:t>“</w:t>
      </w:r>
      <w:r>
        <w:rPr>
          <w:b/>
          <w:bCs/>
          <w:noProof/>
          <w:lang w:val="tr-TR"/>
        </w:rPr>
        <w:t>OPERATSION TIZIMLAR</w:t>
      </w:r>
      <w:r w:rsidRPr="00D21956">
        <w:rPr>
          <w:b/>
          <w:bCs/>
          <w:noProof/>
          <w:lang w:val="tr-TR"/>
        </w:rPr>
        <w:t>”</w:t>
      </w:r>
    </w:p>
    <w:p w14:paraId="295775B0" w14:textId="77777777" w:rsidR="00E97783" w:rsidRPr="00D21956" w:rsidRDefault="00E97783" w:rsidP="000A721B">
      <w:pPr>
        <w:spacing w:line="360" w:lineRule="auto"/>
        <w:ind w:left="426" w:right="850" w:hanging="567"/>
        <w:jc w:val="center"/>
        <w:rPr>
          <w:b/>
          <w:bCs/>
          <w:noProof/>
          <w:lang w:val="tr-TR"/>
        </w:rPr>
      </w:pPr>
      <w:r w:rsidRPr="00D21956">
        <w:rPr>
          <w:b/>
          <w:bCs/>
          <w:noProof/>
          <w:lang w:val="tr-TR"/>
        </w:rPr>
        <w:t>FANIDAN</w:t>
      </w:r>
    </w:p>
    <w:p w14:paraId="1B4AB90E" w14:textId="77777777" w:rsidR="00E97783" w:rsidRPr="00D21956" w:rsidRDefault="00E97783" w:rsidP="000A721B">
      <w:pPr>
        <w:spacing w:line="360" w:lineRule="auto"/>
        <w:ind w:left="426" w:right="850" w:hanging="567"/>
        <w:jc w:val="center"/>
        <w:rPr>
          <w:b/>
          <w:bCs/>
          <w:noProof/>
          <w:lang w:val="tr-TR"/>
        </w:rPr>
      </w:pPr>
    </w:p>
    <w:p w14:paraId="1CAA18F1" w14:textId="2AD7B7D2" w:rsidR="00E97783" w:rsidRPr="00E97783" w:rsidRDefault="00AB20DA" w:rsidP="000A721B">
      <w:pPr>
        <w:spacing w:line="360" w:lineRule="auto"/>
        <w:ind w:left="426" w:right="850" w:hanging="567"/>
        <w:jc w:val="center"/>
        <w:rPr>
          <w:b/>
          <w:bCs/>
          <w:noProof/>
          <w:sz w:val="72"/>
          <w:szCs w:val="72"/>
          <w:lang w:val="tr-TR"/>
        </w:rPr>
      </w:pPr>
      <w:r>
        <w:rPr>
          <w:b/>
          <w:bCs/>
          <w:noProof/>
          <w:sz w:val="72"/>
          <w:szCs w:val="72"/>
          <w:lang w:val="tr-TR"/>
        </w:rPr>
        <w:t>2</w:t>
      </w:r>
      <w:r w:rsidR="00E97783" w:rsidRPr="00E97783">
        <w:rPr>
          <w:b/>
          <w:bCs/>
          <w:noProof/>
          <w:sz w:val="72"/>
          <w:szCs w:val="72"/>
          <w:lang w:val="tr-TR"/>
        </w:rPr>
        <w:t>-MUSTAQIL TA’LIMI</w:t>
      </w:r>
    </w:p>
    <w:p w14:paraId="448B9AA2" w14:textId="632B6D8A" w:rsidR="00E97783" w:rsidRPr="000175F7" w:rsidRDefault="00E97783" w:rsidP="000A721B">
      <w:pPr>
        <w:spacing w:line="360" w:lineRule="auto"/>
        <w:ind w:left="426" w:right="850" w:hanging="567"/>
        <w:jc w:val="center"/>
        <w:rPr>
          <w:rFonts w:cs="Times New Roman"/>
          <w:b/>
          <w:bCs/>
          <w:noProof/>
          <w:szCs w:val="28"/>
          <w:lang w:val="en-US"/>
        </w:rPr>
      </w:pPr>
      <w:r w:rsidRPr="00D21956">
        <w:rPr>
          <w:rFonts w:cs="Times New Roman"/>
          <w:b/>
          <w:bCs/>
          <w:noProof/>
          <w:szCs w:val="28"/>
          <w:lang w:val="tr-TR"/>
        </w:rPr>
        <w:t>MAVZU:</w:t>
      </w:r>
      <w:r w:rsidRPr="00D21956">
        <w:rPr>
          <w:noProof/>
          <w:lang w:val="tr-TR"/>
        </w:rPr>
        <w:t xml:space="preserve"> </w:t>
      </w:r>
      <w:r>
        <w:rPr>
          <w:noProof/>
          <w:lang w:val="en-US"/>
        </w:rPr>
        <w:t>Operatsion tizimda jarayonlarni boshqarish, rejalashtirish, dispetcherlash, sinxronizatsiyalash.</w:t>
      </w:r>
    </w:p>
    <w:p w14:paraId="3AB824D3" w14:textId="7CEA088A" w:rsidR="00E97783" w:rsidRDefault="00E97783" w:rsidP="000A721B">
      <w:pPr>
        <w:spacing w:line="360" w:lineRule="auto"/>
        <w:ind w:left="426" w:right="850" w:hanging="567"/>
        <w:rPr>
          <w:noProof/>
          <w:szCs w:val="28"/>
          <w:lang w:val="tr-TR"/>
        </w:rPr>
      </w:pPr>
    </w:p>
    <w:p w14:paraId="39569A62" w14:textId="77777777" w:rsidR="00E97783" w:rsidRPr="00D21956" w:rsidRDefault="00E97783" w:rsidP="000A721B">
      <w:pPr>
        <w:spacing w:line="360" w:lineRule="auto"/>
        <w:ind w:left="426" w:right="850" w:hanging="567"/>
        <w:rPr>
          <w:noProof/>
          <w:szCs w:val="28"/>
          <w:lang w:val="tr-TR"/>
        </w:rPr>
      </w:pPr>
    </w:p>
    <w:p w14:paraId="456982AD" w14:textId="77777777" w:rsidR="00E97783" w:rsidRPr="00D21956" w:rsidRDefault="00E97783" w:rsidP="000A721B">
      <w:pPr>
        <w:spacing w:after="0" w:line="360" w:lineRule="auto"/>
        <w:ind w:left="426" w:right="850" w:hanging="567"/>
        <w:rPr>
          <w:noProof/>
          <w:szCs w:val="28"/>
          <w:lang w:val="tr-TR"/>
        </w:rPr>
      </w:pPr>
    </w:p>
    <w:p w14:paraId="7BC70062" w14:textId="77777777" w:rsidR="00E97783" w:rsidRPr="00D21956" w:rsidRDefault="00E97783" w:rsidP="000A721B">
      <w:pPr>
        <w:spacing w:after="0" w:line="360" w:lineRule="auto"/>
        <w:ind w:left="426" w:right="850" w:hanging="567"/>
        <w:rPr>
          <w:noProof/>
          <w:szCs w:val="28"/>
          <w:lang w:val="tr-TR"/>
        </w:rPr>
      </w:pPr>
    </w:p>
    <w:p w14:paraId="1C66B221" w14:textId="77777777" w:rsidR="00E97783" w:rsidRPr="00D21956" w:rsidRDefault="00E97783" w:rsidP="000A721B">
      <w:pPr>
        <w:spacing w:after="0" w:line="360" w:lineRule="auto"/>
        <w:ind w:left="426" w:right="850" w:hanging="567"/>
        <w:rPr>
          <w:noProof/>
          <w:szCs w:val="28"/>
          <w:lang w:val="tr-TR"/>
        </w:rPr>
      </w:pPr>
    </w:p>
    <w:p w14:paraId="2ACC5FA6" w14:textId="4577A151" w:rsidR="00E97783" w:rsidRPr="00D21956" w:rsidRDefault="00E97783" w:rsidP="000A721B">
      <w:pPr>
        <w:spacing w:after="0" w:line="360" w:lineRule="auto"/>
        <w:ind w:left="426" w:right="850" w:hanging="567"/>
        <w:rPr>
          <w:noProof/>
          <w:szCs w:val="28"/>
          <w:lang w:val="tr-TR"/>
        </w:rPr>
      </w:pPr>
      <w:r w:rsidRPr="00D21956">
        <w:rPr>
          <w:noProof/>
          <w:szCs w:val="28"/>
          <w:lang w:val="tr-TR"/>
        </w:rPr>
        <w:t xml:space="preserve">Bajardi: </w:t>
      </w:r>
      <w:r w:rsidR="00AB20DA">
        <w:rPr>
          <w:noProof/>
          <w:szCs w:val="28"/>
          <w:u w:val="single"/>
          <w:lang w:val="tr-TR"/>
        </w:rPr>
        <w:t>Quvondiqov Hosilbek</w:t>
      </w:r>
    </w:p>
    <w:p w14:paraId="7D7E3DF7" w14:textId="77777777" w:rsidR="00E97783" w:rsidRPr="00D21956" w:rsidRDefault="00E97783" w:rsidP="000A721B">
      <w:pPr>
        <w:spacing w:after="0" w:line="360" w:lineRule="auto"/>
        <w:ind w:left="426" w:right="850" w:hanging="567"/>
        <w:rPr>
          <w:noProof/>
          <w:szCs w:val="28"/>
          <w:lang w:val="tr-TR"/>
        </w:rPr>
      </w:pPr>
      <w:r w:rsidRPr="00D21956">
        <w:rPr>
          <w:noProof/>
          <w:szCs w:val="28"/>
          <w:lang w:val="tr-TR"/>
        </w:rPr>
        <w:t xml:space="preserve">Tekshirdi: </w:t>
      </w:r>
      <w:r w:rsidRPr="00D21956">
        <w:rPr>
          <w:noProof/>
          <w:szCs w:val="28"/>
          <w:u w:val="single"/>
          <w:lang w:val="tr-TR"/>
        </w:rPr>
        <w:t>Mahkamov SH</w:t>
      </w:r>
    </w:p>
    <w:p w14:paraId="6F1C24B0" w14:textId="77777777" w:rsidR="00E97783" w:rsidRPr="00D21956" w:rsidRDefault="00E97783" w:rsidP="000A721B">
      <w:pPr>
        <w:spacing w:line="360" w:lineRule="auto"/>
        <w:ind w:left="426" w:right="850" w:hanging="567"/>
        <w:rPr>
          <w:noProof/>
          <w:lang w:val="tr-TR"/>
        </w:rPr>
      </w:pPr>
    </w:p>
    <w:p w14:paraId="69F20FEA" w14:textId="77777777" w:rsidR="00F55CCD" w:rsidRPr="00F55CCD" w:rsidRDefault="00F55CCD" w:rsidP="000A721B">
      <w:pPr>
        <w:spacing w:line="360" w:lineRule="auto"/>
        <w:ind w:left="426" w:right="850" w:hanging="567"/>
        <w:jc w:val="center"/>
        <w:rPr>
          <w:rFonts w:cs="Times New Roman"/>
          <w:noProof/>
          <w:szCs w:val="28"/>
          <w:lang w:val="en-US"/>
        </w:rPr>
      </w:pPr>
      <w:r w:rsidRPr="00F55CCD">
        <w:rPr>
          <w:rFonts w:cs="Times New Roman"/>
          <w:noProof/>
          <w:szCs w:val="28"/>
          <w:lang w:val="tr-TR"/>
        </w:rPr>
        <w:lastRenderedPageBreak/>
        <w:t>MAVZU:</w:t>
      </w:r>
      <w:r w:rsidRPr="00F55CCD">
        <w:rPr>
          <w:noProof/>
          <w:lang w:val="tr-TR"/>
        </w:rPr>
        <w:t xml:space="preserve"> </w:t>
      </w:r>
      <w:r w:rsidRPr="00F55CCD">
        <w:rPr>
          <w:noProof/>
          <w:lang w:val="en-US"/>
        </w:rPr>
        <w:t>Operatsion tizimda jarayonlarni boshqarish, rejalashtirish, dispetcherlash, sinxronizatsiyalash.</w:t>
      </w:r>
    </w:p>
    <w:p w14:paraId="2F32A780" w14:textId="77777777" w:rsidR="00E97783" w:rsidRPr="00D21956" w:rsidRDefault="00E97783" w:rsidP="000A721B">
      <w:pPr>
        <w:spacing w:line="360" w:lineRule="auto"/>
        <w:ind w:left="426" w:right="850" w:hanging="567"/>
        <w:jc w:val="center"/>
        <w:rPr>
          <w:b/>
          <w:bCs/>
          <w:noProof/>
          <w:lang w:val="tr-TR"/>
        </w:rPr>
      </w:pPr>
      <w:r w:rsidRPr="00D21956">
        <w:rPr>
          <w:b/>
          <w:bCs/>
          <w:noProof/>
          <w:lang w:val="tr-TR"/>
        </w:rPr>
        <w:t>Reja:</w:t>
      </w:r>
    </w:p>
    <w:p w14:paraId="4550A7BA" w14:textId="06597E85" w:rsidR="00E97783" w:rsidRPr="00D21956" w:rsidRDefault="00E97783" w:rsidP="000A721B">
      <w:pPr>
        <w:spacing w:line="360" w:lineRule="auto"/>
        <w:ind w:left="426" w:right="850" w:hanging="567"/>
        <w:jc w:val="both"/>
        <w:rPr>
          <w:b/>
          <w:bCs/>
          <w:noProof/>
          <w:lang w:val="tr-TR"/>
        </w:rPr>
      </w:pPr>
      <w:r w:rsidRPr="00D21956">
        <w:rPr>
          <w:b/>
          <w:bCs/>
          <w:noProof/>
          <w:lang w:val="tr-TR"/>
        </w:rPr>
        <w:t>I.Kirish</w:t>
      </w:r>
    </w:p>
    <w:p w14:paraId="423F5653" w14:textId="77777777" w:rsidR="00E97783" w:rsidRPr="00D21956" w:rsidRDefault="00E97783" w:rsidP="000A721B">
      <w:pPr>
        <w:spacing w:line="360" w:lineRule="auto"/>
        <w:ind w:left="426" w:right="850" w:hanging="567"/>
        <w:jc w:val="both"/>
        <w:rPr>
          <w:noProof/>
          <w:lang w:val="tr-TR"/>
        </w:rPr>
      </w:pPr>
      <w:r w:rsidRPr="00D21956">
        <w:rPr>
          <w:b/>
          <w:bCs/>
          <w:noProof/>
          <w:lang w:val="tr-TR"/>
        </w:rPr>
        <w:t>1.1.</w:t>
      </w:r>
      <w:r w:rsidRPr="00D21956">
        <w:rPr>
          <w:noProof/>
          <w:lang w:val="tr-TR"/>
        </w:rPr>
        <w:t>Mavzuning dolzarbligi</w:t>
      </w:r>
    </w:p>
    <w:p w14:paraId="12DF7A22" w14:textId="3257671E" w:rsidR="00E97783" w:rsidRPr="00D21956" w:rsidRDefault="00E97783" w:rsidP="000A721B">
      <w:pPr>
        <w:spacing w:line="360" w:lineRule="auto"/>
        <w:ind w:left="426" w:right="850" w:hanging="567"/>
        <w:jc w:val="both"/>
        <w:rPr>
          <w:noProof/>
          <w:lang w:val="tr-TR"/>
        </w:rPr>
      </w:pPr>
      <w:r w:rsidRPr="00D21956">
        <w:rPr>
          <w:b/>
          <w:bCs/>
          <w:noProof/>
          <w:lang w:val="tr-TR"/>
        </w:rPr>
        <w:t xml:space="preserve">        </w:t>
      </w:r>
      <w:r w:rsidR="00F55CCD">
        <w:rPr>
          <w:b/>
          <w:bCs/>
          <w:noProof/>
          <w:lang w:val="tr-TR"/>
        </w:rPr>
        <w:tab/>
      </w:r>
      <w:r w:rsidRPr="00D21956">
        <w:rPr>
          <w:b/>
          <w:bCs/>
          <w:noProof/>
          <w:lang w:val="tr-TR"/>
        </w:rPr>
        <w:t>1.2.</w:t>
      </w:r>
      <w:r w:rsidRPr="00D21956">
        <w:rPr>
          <w:noProof/>
          <w:lang w:val="tr-TR"/>
        </w:rPr>
        <w:t>Mavzuning maqsad va vazifalari</w:t>
      </w:r>
    </w:p>
    <w:p w14:paraId="38128136" w14:textId="77777777" w:rsidR="00F55CCD" w:rsidRDefault="00E97783" w:rsidP="000A721B">
      <w:pPr>
        <w:spacing w:line="360" w:lineRule="auto"/>
        <w:ind w:left="426" w:right="850" w:hanging="567"/>
        <w:jc w:val="both"/>
        <w:rPr>
          <w:b/>
          <w:bCs/>
          <w:noProof/>
          <w:lang w:val="tr-TR"/>
        </w:rPr>
      </w:pPr>
      <w:r w:rsidRPr="00D21956">
        <w:rPr>
          <w:b/>
          <w:bCs/>
          <w:noProof/>
          <w:lang w:val="tr-TR"/>
        </w:rPr>
        <w:t>II.Asosiy qism</w:t>
      </w:r>
    </w:p>
    <w:p w14:paraId="430A399C" w14:textId="2CF235C5" w:rsidR="00F55CCD" w:rsidRDefault="00E97783" w:rsidP="000A721B">
      <w:pPr>
        <w:spacing w:line="360" w:lineRule="auto"/>
        <w:ind w:left="426" w:right="850" w:hanging="567"/>
        <w:jc w:val="both"/>
        <w:rPr>
          <w:noProof/>
          <w:spacing w:val="-2"/>
          <w:lang w:val="tr-TR"/>
        </w:rPr>
      </w:pPr>
      <w:r w:rsidRPr="00D21956">
        <w:rPr>
          <w:b/>
          <w:bCs/>
          <w:noProof/>
          <w:lang w:val="tr-TR"/>
        </w:rPr>
        <w:t>2.1.</w:t>
      </w:r>
      <w:r w:rsidRPr="000175F7">
        <w:rPr>
          <w:noProof/>
          <w:lang w:val="tr-TR"/>
        </w:rPr>
        <w:t xml:space="preserve"> </w:t>
      </w:r>
      <w:r w:rsidR="00F55CCD" w:rsidRPr="00F55CCD">
        <w:rPr>
          <w:noProof/>
          <w:lang w:val="en-US"/>
        </w:rPr>
        <w:t>Operatsion tizimda jarayonlarni boshqarish</w:t>
      </w:r>
    </w:p>
    <w:p w14:paraId="72FD5E0C" w14:textId="30CED992" w:rsidR="00E97783" w:rsidRPr="00F55CCD" w:rsidRDefault="00E97783" w:rsidP="000A721B">
      <w:pPr>
        <w:spacing w:line="360" w:lineRule="auto"/>
        <w:ind w:left="426" w:right="850" w:hanging="567"/>
        <w:jc w:val="both"/>
        <w:rPr>
          <w:b/>
          <w:bCs/>
          <w:noProof/>
          <w:lang w:val="tr-TR"/>
        </w:rPr>
      </w:pPr>
      <w:r w:rsidRPr="00D21956">
        <w:rPr>
          <w:b/>
          <w:bCs/>
          <w:noProof/>
          <w:lang w:val="tr-TR"/>
        </w:rPr>
        <w:t>2.2.</w:t>
      </w:r>
      <w:r w:rsidRPr="000175F7">
        <w:rPr>
          <w:noProof/>
          <w:lang w:val="tr-TR"/>
        </w:rPr>
        <w:t xml:space="preserve"> </w:t>
      </w:r>
      <w:r w:rsidR="00F55CCD" w:rsidRPr="00F55CCD">
        <w:rPr>
          <w:noProof/>
          <w:lang w:val="en-US"/>
        </w:rPr>
        <w:t>Operatsion tizimda jarayonlarni rejalashtirish</w:t>
      </w:r>
    </w:p>
    <w:p w14:paraId="7D0DE3CC" w14:textId="04C52861" w:rsidR="00E97783" w:rsidRDefault="00E97783" w:rsidP="000A721B">
      <w:pPr>
        <w:spacing w:line="360" w:lineRule="auto"/>
        <w:ind w:left="426" w:right="850" w:hanging="567"/>
        <w:jc w:val="both"/>
        <w:rPr>
          <w:noProof/>
          <w:lang w:val="en-US"/>
        </w:rPr>
      </w:pPr>
      <w:r w:rsidRPr="00D21956">
        <w:rPr>
          <w:b/>
          <w:bCs/>
          <w:noProof/>
          <w:lang w:val="tr-TR"/>
        </w:rPr>
        <w:t>2.3.</w:t>
      </w:r>
      <w:r w:rsidRPr="000175F7">
        <w:rPr>
          <w:noProof/>
          <w:lang w:val="tr-TR"/>
        </w:rPr>
        <w:t xml:space="preserve"> </w:t>
      </w:r>
      <w:r w:rsidR="0081497C" w:rsidRPr="00F55CCD">
        <w:rPr>
          <w:noProof/>
          <w:lang w:val="en-US"/>
        </w:rPr>
        <w:t>Operatsion tizimda jarayonlarni dispetcherlash</w:t>
      </w:r>
    </w:p>
    <w:p w14:paraId="2F51C108" w14:textId="77777777" w:rsidR="002B7A10" w:rsidRDefault="0081497C" w:rsidP="000A721B">
      <w:pPr>
        <w:spacing w:line="360" w:lineRule="auto"/>
        <w:ind w:left="426" w:right="850" w:hanging="567"/>
        <w:jc w:val="both"/>
        <w:rPr>
          <w:noProof/>
          <w:lang w:val="en-US"/>
        </w:rPr>
      </w:pPr>
      <w:r w:rsidRPr="0081497C">
        <w:rPr>
          <w:b/>
          <w:bCs/>
          <w:noProof/>
          <w:lang w:val="tr-TR"/>
        </w:rPr>
        <w:t>2.4.</w:t>
      </w:r>
      <w:r>
        <w:rPr>
          <w:noProof/>
          <w:lang w:val="tr-TR"/>
        </w:rPr>
        <w:t xml:space="preserve"> </w:t>
      </w:r>
      <w:r w:rsidRPr="00F55CCD">
        <w:rPr>
          <w:noProof/>
          <w:lang w:val="en-US"/>
        </w:rPr>
        <w:t>Operatsion tizimda jarayonlarni sinxronizatsiyalash</w:t>
      </w:r>
    </w:p>
    <w:p w14:paraId="06AB7982" w14:textId="601561B2" w:rsidR="002B7A10" w:rsidRPr="002B7A10" w:rsidRDefault="002B7A10" w:rsidP="000A721B">
      <w:pPr>
        <w:spacing w:line="360" w:lineRule="auto"/>
        <w:ind w:left="426" w:right="850" w:hanging="567"/>
        <w:jc w:val="both"/>
        <w:rPr>
          <w:noProof/>
          <w:lang w:val="en-AU"/>
        </w:rPr>
      </w:pPr>
      <w:r w:rsidRPr="002B7A10">
        <w:rPr>
          <w:b/>
          <w:bCs/>
          <w:noProof/>
          <w:lang w:val="en-AU"/>
        </w:rPr>
        <w:t>2.5.</w:t>
      </w:r>
      <w:r w:rsidRPr="002B7A10">
        <w:rPr>
          <w:noProof/>
          <w:lang w:val="en-AU"/>
        </w:rPr>
        <w:t xml:space="preserve"> </w:t>
      </w:r>
      <w:r w:rsidRPr="002B7A10">
        <w:rPr>
          <w:rFonts w:eastAsia="Times New Roman"/>
          <w:noProof/>
          <w:lang w:val="en-AU"/>
        </w:rPr>
        <w:t>Jarayonlarni rejalashtirish algoritmlari va parametrlari</w:t>
      </w:r>
    </w:p>
    <w:p w14:paraId="18E9099D" w14:textId="27381CBB" w:rsidR="00E97783" w:rsidRPr="00D21956" w:rsidRDefault="00E97783" w:rsidP="000A721B">
      <w:pPr>
        <w:spacing w:line="360" w:lineRule="auto"/>
        <w:ind w:left="426" w:right="850" w:hanging="567"/>
        <w:jc w:val="both"/>
        <w:rPr>
          <w:b/>
          <w:bCs/>
          <w:noProof/>
          <w:lang w:val="tr-TR"/>
        </w:rPr>
      </w:pPr>
      <w:r>
        <w:rPr>
          <w:b/>
          <w:bCs/>
          <w:noProof/>
          <w:lang w:val="tr-TR"/>
        </w:rPr>
        <w:t xml:space="preserve"> </w:t>
      </w:r>
      <w:r>
        <w:rPr>
          <w:b/>
          <w:bCs/>
          <w:noProof/>
          <w:lang w:val="tr-TR"/>
        </w:rPr>
        <w:tab/>
      </w:r>
      <w:r>
        <w:rPr>
          <w:b/>
          <w:bCs/>
          <w:noProof/>
          <w:lang w:val="tr-TR"/>
        </w:rPr>
        <w:tab/>
      </w:r>
      <w:r w:rsidRPr="00D21956">
        <w:rPr>
          <w:b/>
          <w:bCs/>
          <w:noProof/>
          <w:lang w:val="tr-TR"/>
        </w:rPr>
        <w:t>III.Yakuniy qism</w:t>
      </w:r>
    </w:p>
    <w:p w14:paraId="3F22934B" w14:textId="2EB2EF60" w:rsidR="00E97783" w:rsidRPr="00D21956" w:rsidRDefault="00E97783" w:rsidP="000A721B">
      <w:pPr>
        <w:spacing w:line="360" w:lineRule="auto"/>
        <w:ind w:left="426" w:right="850" w:hanging="567"/>
        <w:jc w:val="both"/>
        <w:rPr>
          <w:noProof/>
          <w:lang w:val="tr-TR"/>
        </w:rPr>
      </w:pPr>
      <w:r w:rsidRPr="00D21956">
        <w:rPr>
          <w:b/>
          <w:bCs/>
          <w:noProof/>
          <w:lang w:val="tr-TR"/>
        </w:rPr>
        <w:t xml:space="preserve">        </w:t>
      </w:r>
      <w:r w:rsidR="00F55CCD">
        <w:rPr>
          <w:b/>
          <w:bCs/>
          <w:noProof/>
          <w:lang w:val="tr-TR"/>
        </w:rPr>
        <w:tab/>
      </w:r>
      <w:r w:rsidRPr="00D21956">
        <w:rPr>
          <w:b/>
          <w:bCs/>
          <w:noProof/>
          <w:lang w:val="tr-TR"/>
        </w:rPr>
        <w:t>3.1.</w:t>
      </w:r>
      <w:r w:rsidRPr="00D21956">
        <w:rPr>
          <w:noProof/>
          <w:lang w:val="tr-TR"/>
        </w:rPr>
        <w:t>Xulosa</w:t>
      </w:r>
    </w:p>
    <w:p w14:paraId="2C79741F" w14:textId="6E6721CD" w:rsidR="00E97783" w:rsidRDefault="00E97783" w:rsidP="000A721B">
      <w:pPr>
        <w:spacing w:line="360" w:lineRule="auto"/>
        <w:ind w:left="426" w:right="850" w:hanging="567"/>
        <w:jc w:val="both"/>
        <w:rPr>
          <w:noProof/>
          <w:lang w:val="tr-TR"/>
        </w:rPr>
      </w:pPr>
      <w:r w:rsidRPr="00D21956">
        <w:rPr>
          <w:b/>
          <w:bCs/>
          <w:noProof/>
          <w:lang w:val="tr-TR"/>
        </w:rPr>
        <w:t xml:space="preserve">       </w:t>
      </w:r>
      <w:r w:rsidR="00F55CCD">
        <w:rPr>
          <w:b/>
          <w:bCs/>
          <w:noProof/>
          <w:lang w:val="tr-TR"/>
        </w:rPr>
        <w:tab/>
      </w:r>
      <w:r w:rsidRPr="00D21956">
        <w:rPr>
          <w:b/>
          <w:bCs/>
          <w:noProof/>
          <w:lang w:val="tr-TR"/>
        </w:rPr>
        <w:t>3.2.</w:t>
      </w:r>
      <w:r w:rsidRPr="00D21956">
        <w:rPr>
          <w:noProof/>
          <w:lang w:val="tr-TR"/>
        </w:rPr>
        <w:t>Foydalanilgan adabiyotlar</w:t>
      </w:r>
    </w:p>
    <w:p w14:paraId="0588A3C5" w14:textId="65FF7E6D" w:rsidR="002B7A10" w:rsidRDefault="002B7A10" w:rsidP="000A721B">
      <w:pPr>
        <w:spacing w:line="360" w:lineRule="auto"/>
        <w:ind w:left="426" w:right="850" w:hanging="567"/>
        <w:jc w:val="both"/>
        <w:rPr>
          <w:noProof/>
          <w:lang w:val="tr-TR"/>
        </w:rPr>
      </w:pPr>
    </w:p>
    <w:p w14:paraId="15A20ED7" w14:textId="05200F86" w:rsidR="002B7A10" w:rsidRDefault="002B7A10" w:rsidP="000A721B">
      <w:pPr>
        <w:spacing w:line="360" w:lineRule="auto"/>
        <w:ind w:left="426" w:right="850" w:hanging="567"/>
        <w:jc w:val="both"/>
        <w:rPr>
          <w:noProof/>
          <w:lang w:val="tr-TR"/>
        </w:rPr>
      </w:pPr>
    </w:p>
    <w:p w14:paraId="3A002ABF" w14:textId="3374BB87" w:rsidR="002B7A10" w:rsidRDefault="002B7A10" w:rsidP="000A721B">
      <w:pPr>
        <w:spacing w:line="360" w:lineRule="auto"/>
        <w:ind w:left="426" w:right="850" w:hanging="567"/>
        <w:jc w:val="both"/>
        <w:rPr>
          <w:noProof/>
          <w:lang w:val="tr-TR"/>
        </w:rPr>
      </w:pPr>
    </w:p>
    <w:p w14:paraId="204AF13A" w14:textId="761506F9" w:rsidR="002B7A10" w:rsidRDefault="002B7A10" w:rsidP="000A721B">
      <w:pPr>
        <w:spacing w:line="360" w:lineRule="auto"/>
        <w:ind w:left="426" w:right="850" w:hanging="567"/>
        <w:jc w:val="both"/>
        <w:rPr>
          <w:noProof/>
          <w:lang w:val="tr-TR"/>
        </w:rPr>
      </w:pPr>
    </w:p>
    <w:p w14:paraId="1FB9748C" w14:textId="28B8DC87" w:rsidR="002B7A10" w:rsidRDefault="002B7A10" w:rsidP="000A721B">
      <w:pPr>
        <w:spacing w:line="360" w:lineRule="auto"/>
        <w:ind w:left="426" w:right="850" w:hanging="567"/>
        <w:jc w:val="both"/>
        <w:rPr>
          <w:noProof/>
          <w:lang w:val="tr-TR"/>
        </w:rPr>
      </w:pPr>
    </w:p>
    <w:p w14:paraId="56F0ED53" w14:textId="73CD7186" w:rsidR="002B7A10" w:rsidRDefault="002B7A10" w:rsidP="000A721B">
      <w:pPr>
        <w:spacing w:line="360" w:lineRule="auto"/>
        <w:ind w:left="426" w:right="850" w:hanging="567"/>
        <w:jc w:val="both"/>
        <w:rPr>
          <w:noProof/>
          <w:lang w:val="tr-TR"/>
        </w:rPr>
      </w:pPr>
    </w:p>
    <w:p w14:paraId="2B8922DC" w14:textId="470B0B18" w:rsidR="002B7A10" w:rsidRDefault="002B7A10" w:rsidP="000A721B">
      <w:pPr>
        <w:spacing w:line="360" w:lineRule="auto"/>
        <w:ind w:left="426" w:right="850" w:hanging="567"/>
        <w:jc w:val="both"/>
        <w:rPr>
          <w:noProof/>
          <w:lang w:val="tr-TR"/>
        </w:rPr>
      </w:pPr>
    </w:p>
    <w:p w14:paraId="0DB561E7" w14:textId="027987A7" w:rsidR="002B7A10" w:rsidRDefault="002B7A10" w:rsidP="000A721B">
      <w:pPr>
        <w:spacing w:line="360" w:lineRule="auto"/>
        <w:ind w:left="426" w:right="850" w:hanging="567"/>
        <w:jc w:val="both"/>
        <w:rPr>
          <w:noProof/>
          <w:lang w:val="tr-TR"/>
        </w:rPr>
      </w:pPr>
    </w:p>
    <w:p w14:paraId="14210902" w14:textId="77777777" w:rsidR="002B7A10" w:rsidRPr="000A721B" w:rsidRDefault="002B7A10" w:rsidP="000A721B">
      <w:pPr>
        <w:pStyle w:val="Heading2"/>
        <w:spacing w:line="360" w:lineRule="auto"/>
        <w:ind w:left="426" w:right="850" w:hanging="567"/>
        <w:jc w:val="center"/>
        <w:rPr>
          <w:rFonts w:eastAsia="Times New Roman"/>
          <w:sz w:val="28"/>
          <w:szCs w:val="28"/>
          <w:lang w:val="tr-TR"/>
        </w:rPr>
      </w:pPr>
      <w:r w:rsidRPr="000A721B">
        <w:rPr>
          <w:rFonts w:eastAsia="Times New Roman"/>
          <w:sz w:val="28"/>
          <w:szCs w:val="28"/>
          <w:lang w:val="tr-TR"/>
        </w:rPr>
        <w:lastRenderedPageBreak/>
        <w:t>Operatsion tizimda jarayonlarni boshqarish</w:t>
      </w:r>
    </w:p>
    <w:p w14:paraId="526343B4" w14:textId="77777777" w:rsidR="002B7A10" w:rsidRPr="000A721B" w:rsidRDefault="002B7A10" w:rsidP="000A721B">
      <w:pPr>
        <w:pStyle w:val="Heading2"/>
        <w:spacing w:line="360" w:lineRule="auto"/>
        <w:ind w:left="426" w:right="850" w:hanging="567"/>
        <w:jc w:val="both"/>
        <w:rPr>
          <w:rFonts w:eastAsia="Times New Roman"/>
          <w:b w:val="0"/>
          <w:bCs w:val="0"/>
          <w:sz w:val="28"/>
          <w:szCs w:val="28"/>
          <w:lang w:val="tr-TR"/>
        </w:rPr>
      </w:pPr>
      <w:r w:rsidRPr="000A721B">
        <w:rPr>
          <w:rFonts w:eastAsia="Times New Roman"/>
          <w:b w:val="0"/>
          <w:bCs w:val="0"/>
          <w:sz w:val="28"/>
          <w:szCs w:val="28"/>
          <w:lang w:val="tr-TR"/>
        </w:rPr>
        <w:t xml:space="preserve">Jarayonning muhim xususiyati: bu ketma-ket bajarilishi kerak bo‘lgan hisoblash birligi, ya’ni, har bir jarayon o‘zining ketma-ket boshqarish oqimiga (control flow) ega buyruqlar ketma-ketligidir. OT tomonidan yaratilgan va boshqariladigan jarayon quyidagi asosiy ma’lumotlarni o‘z ichiga oladi: </w:t>
      </w:r>
    </w:p>
    <w:p w14:paraId="45293026" w14:textId="77777777" w:rsidR="002B7A10" w:rsidRPr="000A721B" w:rsidRDefault="002B7A10" w:rsidP="000A721B">
      <w:pPr>
        <w:numPr>
          <w:ilvl w:val="0"/>
          <w:numId w:val="2"/>
        </w:numPr>
        <w:spacing w:before="100" w:beforeAutospacing="1" w:after="100" w:afterAutospacing="1" w:line="360" w:lineRule="auto"/>
        <w:ind w:left="426" w:right="850" w:hanging="567"/>
        <w:jc w:val="both"/>
        <w:rPr>
          <w:rFonts w:eastAsia="Times New Roman"/>
          <w:noProof/>
          <w:szCs w:val="28"/>
          <w:lang w:val="en-US"/>
        </w:rPr>
      </w:pPr>
      <w:r w:rsidRPr="000A721B">
        <w:rPr>
          <w:rFonts w:eastAsia="Times New Roman"/>
          <w:b/>
          <w:bCs/>
          <w:noProof/>
          <w:szCs w:val="28"/>
          <w:lang w:val="en-US"/>
        </w:rPr>
        <w:t>Dastur hisoblagichi (program counter - PC)</w:t>
      </w:r>
      <w:r w:rsidRPr="000A721B">
        <w:rPr>
          <w:rFonts w:eastAsia="Times New Roman"/>
          <w:noProof/>
          <w:szCs w:val="28"/>
          <w:lang w:val="en-US"/>
        </w:rPr>
        <w:t xml:space="preserve"> - bajarilayotgan joriy buyruq manzili; odatda qurilmalarning maxsus tizim registrida saqlanadi; </w:t>
      </w:r>
    </w:p>
    <w:p w14:paraId="582900E3" w14:textId="77777777" w:rsidR="002B7A10" w:rsidRPr="000A721B" w:rsidRDefault="002B7A10" w:rsidP="000A721B">
      <w:pPr>
        <w:numPr>
          <w:ilvl w:val="0"/>
          <w:numId w:val="2"/>
        </w:numPr>
        <w:spacing w:before="100" w:beforeAutospacing="1" w:after="100" w:afterAutospacing="1" w:line="360" w:lineRule="auto"/>
        <w:ind w:left="426" w:right="850" w:hanging="567"/>
        <w:jc w:val="both"/>
        <w:rPr>
          <w:rFonts w:eastAsia="Times New Roman"/>
          <w:noProof/>
          <w:szCs w:val="28"/>
          <w:lang w:val="en-US"/>
        </w:rPr>
      </w:pPr>
      <w:r w:rsidRPr="000A721B">
        <w:rPr>
          <w:rFonts w:eastAsia="Times New Roman"/>
          <w:b/>
          <w:bCs/>
          <w:noProof/>
          <w:szCs w:val="28"/>
          <w:lang w:val="en-US"/>
        </w:rPr>
        <w:t xml:space="preserve">Stek </w:t>
      </w:r>
      <w:r w:rsidRPr="000A721B">
        <w:rPr>
          <w:rFonts w:eastAsia="Times New Roman"/>
          <w:noProof/>
          <w:szCs w:val="28"/>
          <w:lang w:val="en-US"/>
        </w:rPr>
        <w:t xml:space="preserve">- bu operatsion tizim tomonidan jarayon protseduralarining lokal ma’lumotlari, ularning parametrlari (argumentlari) va hisob-kitoblarni tashkil qilish uchun zarur bo‘lgan ma’lumotlar o‘rtasida saqlanadigan, jarayonni yaratishda OT tomonidan ajratilgan asosiy xotiraning doimiy maydoni. Keyingi protsedurani ishga tushirishda </w:t>
      </w:r>
      <w:r w:rsidRPr="000A721B">
        <w:rPr>
          <w:rFonts w:eastAsia="Times New Roman"/>
          <w:b/>
          <w:bCs/>
          <w:noProof/>
          <w:szCs w:val="28"/>
          <w:lang w:val="en-US"/>
        </w:rPr>
        <w:t xml:space="preserve">faollashtirish yozuvi (activation record) </w:t>
      </w:r>
      <w:r w:rsidRPr="000A721B">
        <w:rPr>
          <w:rFonts w:eastAsia="Times New Roman"/>
          <w:noProof/>
          <w:szCs w:val="28"/>
          <w:lang w:val="en-US"/>
        </w:rPr>
        <w:t xml:space="preserve">stekda beriladi, protseduraning lokal ma’lumotlarini saqlash uchun </w:t>
      </w:r>
      <w:r w:rsidRPr="000A721B">
        <w:rPr>
          <w:rFonts w:eastAsia="Times New Roman"/>
          <w:b/>
          <w:bCs/>
          <w:noProof/>
          <w:szCs w:val="28"/>
          <w:lang w:val="en-US"/>
        </w:rPr>
        <w:t xml:space="preserve">stek kadri (stack frame) </w:t>
      </w:r>
      <w:r w:rsidRPr="000A721B">
        <w:rPr>
          <w:rFonts w:eastAsia="Times New Roman"/>
          <w:noProof/>
          <w:szCs w:val="28"/>
          <w:lang w:val="en-US"/>
        </w:rPr>
        <w:t xml:space="preserve">va </w:t>
      </w:r>
      <w:r w:rsidRPr="000A721B">
        <w:rPr>
          <w:rFonts w:eastAsia="Times New Roman"/>
          <w:b/>
          <w:bCs/>
          <w:noProof/>
          <w:szCs w:val="28"/>
          <w:lang w:val="en-US"/>
        </w:rPr>
        <w:t xml:space="preserve">lokal ma’lumotlar maydoni (local data area) </w:t>
      </w:r>
      <w:r w:rsidRPr="000A721B">
        <w:rPr>
          <w:rFonts w:eastAsia="Times New Roman"/>
          <w:noProof/>
          <w:szCs w:val="28"/>
          <w:lang w:val="en-US"/>
        </w:rPr>
        <w:t xml:space="preserve">deb ataladi. </w:t>
      </w:r>
    </w:p>
    <w:p w14:paraId="3813F190" w14:textId="77777777" w:rsidR="002B7A10" w:rsidRPr="000A721B" w:rsidRDefault="002B7A10" w:rsidP="000A721B">
      <w:pPr>
        <w:numPr>
          <w:ilvl w:val="0"/>
          <w:numId w:val="2"/>
        </w:numPr>
        <w:spacing w:before="100" w:beforeAutospacing="1" w:after="100" w:afterAutospacing="1" w:line="360" w:lineRule="auto"/>
        <w:ind w:left="426" w:right="850" w:hanging="567"/>
        <w:jc w:val="both"/>
        <w:rPr>
          <w:rFonts w:eastAsia="Times New Roman"/>
          <w:noProof/>
          <w:szCs w:val="28"/>
          <w:lang w:val="en-US"/>
        </w:rPr>
      </w:pPr>
      <w:r w:rsidRPr="000A721B">
        <w:rPr>
          <w:rFonts w:eastAsia="Times New Roman"/>
          <w:b/>
          <w:bCs/>
          <w:noProof/>
          <w:szCs w:val="28"/>
          <w:lang w:val="en-US"/>
        </w:rPr>
        <w:t xml:space="preserve">Ma’lumotlar bo‘limi (data section) </w:t>
      </w:r>
      <w:r w:rsidRPr="000A721B">
        <w:rPr>
          <w:rFonts w:eastAsia="Times New Roman"/>
          <w:noProof/>
          <w:szCs w:val="28"/>
          <w:lang w:val="en-US"/>
        </w:rPr>
        <w:t>– bu OT tomonidan global o‘zgaruvchilar, massivlar, tuzilmalar, obyektlar saqlanadigan jarayonga ajratilgan asosiy xotiraning statik (doimiy ravishda ajratilgan, doimiy o‘lchamdagi) maydoni. Jarayonning bajariladigan kodi (buyruqlar) dastlab ikkilamchi xotirada (diskda) saqlanadi va unga kirishda to‘liq yoki qisman asosiy xotiraga yuklanadi.</w:t>
      </w:r>
    </w:p>
    <w:p w14:paraId="7026E6C5" w14:textId="77777777" w:rsidR="002B7A10" w:rsidRPr="000A721B" w:rsidRDefault="002B7A10" w:rsidP="000A721B">
      <w:pPr>
        <w:pStyle w:val="Heading2"/>
        <w:spacing w:line="360" w:lineRule="auto"/>
        <w:ind w:left="426" w:right="850" w:hanging="567"/>
        <w:rPr>
          <w:rFonts w:eastAsia="Times New Roman"/>
          <w:noProof/>
          <w:sz w:val="28"/>
          <w:szCs w:val="28"/>
          <w:lang w:val="en-US"/>
        </w:rPr>
      </w:pPr>
      <w:r w:rsidRPr="000A721B">
        <w:rPr>
          <w:rFonts w:eastAsia="Times New Roman"/>
          <w:noProof/>
          <w:sz w:val="28"/>
          <w:szCs w:val="28"/>
          <w:lang w:val="en-US"/>
        </w:rPr>
        <w:t>Jarayonni boshqarish tizim osti asosiy tushunchalari</w:t>
      </w:r>
    </w:p>
    <w:p w14:paraId="1F6FFC05" w14:textId="77777777" w:rsidR="002B7A10" w:rsidRPr="000A721B" w:rsidRDefault="002B7A10" w:rsidP="000A721B">
      <w:pPr>
        <w:numPr>
          <w:ilvl w:val="0"/>
          <w:numId w:val="3"/>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t xml:space="preserve">Multidasturli operatsion tizimlar bir vaqtda bir nechta jarayonlarni bajarishi mumkin. </w:t>
      </w:r>
    </w:p>
    <w:p w14:paraId="26240763" w14:textId="77777777" w:rsidR="002B7A10" w:rsidRPr="000A721B" w:rsidRDefault="002B7A10" w:rsidP="000A721B">
      <w:pPr>
        <w:numPr>
          <w:ilvl w:val="0"/>
          <w:numId w:val="3"/>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lastRenderedPageBreak/>
        <w:t xml:space="preserve">Jarayonlar ko‘pincha foydalanuvchi tashabbusi va uning ilovalari bo‘yicha paydo bo‘lishi mumkin, va bu foydalanuvchi jarayoni deyiladi. </w:t>
      </w:r>
    </w:p>
    <w:p w14:paraId="4F3C23F3" w14:textId="77777777" w:rsidR="002B7A10" w:rsidRPr="000A721B" w:rsidRDefault="002B7A10" w:rsidP="000A721B">
      <w:pPr>
        <w:numPr>
          <w:ilvl w:val="0"/>
          <w:numId w:val="3"/>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t xml:space="preserve">O‘zining funksiyalarini bajarish uchun operatsion tizim tashabbusi bilan bajariladigan jarayonlar tizim jarayoni deb ataladi. </w:t>
      </w:r>
    </w:p>
    <w:p w14:paraId="513C09F4" w14:textId="77777777" w:rsidR="002B7A10" w:rsidRPr="000A721B" w:rsidRDefault="002B7A10" w:rsidP="000A721B">
      <w:pPr>
        <w:numPr>
          <w:ilvl w:val="0"/>
          <w:numId w:val="3"/>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t>Jarayonga ajratilgan operatsion tizim tezkor xotirasi sohasi majmui, manzilli fazosi deb ataladi.</w:t>
      </w:r>
    </w:p>
    <w:p w14:paraId="0756A5F8" w14:textId="77777777" w:rsidR="002B7A10" w:rsidRPr="000A721B" w:rsidRDefault="002B7A10" w:rsidP="000A721B">
      <w:pPr>
        <w:pStyle w:val="Heading2"/>
        <w:spacing w:line="360" w:lineRule="auto"/>
        <w:ind w:left="426" w:right="850" w:hanging="567"/>
        <w:rPr>
          <w:rFonts w:eastAsia="Times New Roman"/>
          <w:noProof/>
          <w:sz w:val="28"/>
          <w:szCs w:val="28"/>
          <w:lang w:val="en-US"/>
        </w:rPr>
      </w:pPr>
      <w:r w:rsidRPr="000A721B">
        <w:rPr>
          <w:rFonts w:eastAsia="Times New Roman"/>
          <w:noProof/>
          <w:sz w:val="28"/>
          <w:szCs w:val="28"/>
          <w:lang w:val="en-US"/>
        </w:rPr>
        <w:t>Jarayonni boshqarish tizim ostining asosiy funksiyalari</w:t>
      </w:r>
    </w:p>
    <w:p w14:paraId="2229C3C8" w14:textId="77777777" w:rsidR="002B7A10" w:rsidRPr="000A721B" w:rsidRDefault="002B7A10" w:rsidP="000A721B">
      <w:pPr>
        <w:numPr>
          <w:ilvl w:val="0"/>
          <w:numId w:val="4"/>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t xml:space="preserve">Jarayonni yaratish va yo‘q qilish (jarayon bilan bog‘liq bo‘lgan ma’lumotlar tuzilishi); </w:t>
      </w:r>
    </w:p>
    <w:p w14:paraId="37489B56" w14:textId="77777777" w:rsidR="002B7A10" w:rsidRPr="000A721B" w:rsidRDefault="002B7A10" w:rsidP="000A721B">
      <w:pPr>
        <w:numPr>
          <w:ilvl w:val="0"/>
          <w:numId w:val="4"/>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t xml:space="preserve">Resurslarga jarayon talabi navbatini qo‘llab-quvvatlash; </w:t>
      </w:r>
    </w:p>
    <w:p w14:paraId="777BF740" w14:textId="77777777" w:rsidR="002B7A10" w:rsidRPr="000A721B" w:rsidRDefault="002B7A10" w:rsidP="000A721B">
      <w:pPr>
        <w:numPr>
          <w:ilvl w:val="0"/>
          <w:numId w:val="4"/>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t xml:space="preserve">Birgalikda resurslardan foydalanishga tashkil qilingan boshqa jarayonlardan joriy jarayonga ajratilgan resurslarni himoya qilish; </w:t>
      </w:r>
    </w:p>
    <w:p w14:paraId="69C93740" w14:textId="77777777" w:rsidR="002B7A10" w:rsidRPr="000A721B" w:rsidRDefault="002B7A10" w:rsidP="000A721B">
      <w:pPr>
        <w:numPr>
          <w:ilvl w:val="0"/>
          <w:numId w:val="4"/>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t xml:space="preserve">Ayrim jarayonlarni to‘xtalishi va yangidan paydo bo‘lishini ta’minlash; </w:t>
      </w:r>
    </w:p>
    <w:p w14:paraId="67598CC1" w14:textId="77777777" w:rsidR="002B7A10" w:rsidRPr="000A721B" w:rsidRDefault="002B7A10" w:rsidP="000A721B">
      <w:pPr>
        <w:numPr>
          <w:ilvl w:val="0"/>
          <w:numId w:val="4"/>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t>Jarayonlaro bog‘lanish vositasini taqdim etish.</w:t>
      </w:r>
    </w:p>
    <w:p w14:paraId="7179C7A3" w14:textId="77777777" w:rsidR="002B7A10" w:rsidRPr="000A721B" w:rsidRDefault="002B7A10" w:rsidP="000A721B">
      <w:pPr>
        <w:pStyle w:val="Heading2"/>
        <w:spacing w:line="360" w:lineRule="auto"/>
        <w:ind w:left="426" w:right="850" w:hanging="567"/>
        <w:rPr>
          <w:rFonts w:eastAsia="Times New Roman"/>
          <w:noProof/>
          <w:sz w:val="28"/>
          <w:szCs w:val="28"/>
          <w:lang w:val="en-AU"/>
        </w:rPr>
      </w:pPr>
      <w:r w:rsidRPr="000A721B">
        <w:rPr>
          <w:rFonts w:eastAsia="Times New Roman"/>
          <w:noProof/>
          <w:sz w:val="28"/>
          <w:szCs w:val="28"/>
          <w:lang w:val="en-AU"/>
        </w:rPr>
        <w:t>Jarayonni boshqarish bloki</w:t>
      </w:r>
    </w:p>
    <w:p w14:paraId="67ECBE42" w14:textId="77777777" w:rsidR="002B7A10" w:rsidRPr="000A721B" w:rsidRDefault="002B7A10" w:rsidP="000A721B">
      <w:pPr>
        <w:numPr>
          <w:ilvl w:val="0"/>
          <w:numId w:val="5"/>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Jarayonni boshqarish bloki (Process Control Block – PCB) – bu har bir jarayon bilan bog‘liq quyidagi ma’lumotlarni o‘z ichiga olgan jarayonni boshqarish uchun foydalanadigan tizim ma’lumotlari tuzilishi hisoblanadi</w:t>
      </w:r>
    </w:p>
    <w:p w14:paraId="004BE889" w14:textId="77777777" w:rsidR="002B7A10" w:rsidRPr="000A721B" w:rsidRDefault="002B7A10" w:rsidP="000A721B">
      <w:pPr>
        <w:pStyle w:val="Heading2"/>
        <w:spacing w:line="360" w:lineRule="auto"/>
        <w:ind w:left="426" w:right="850" w:hanging="567"/>
        <w:rPr>
          <w:rFonts w:eastAsia="Times New Roman"/>
          <w:noProof/>
          <w:sz w:val="28"/>
          <w:szCs w:val="28"/>
          <w:lang w:val="en-AU"/>
        </w:rPr>
      </w:pPr>
      <w:r w:rsidRPr="000A721B">
        <w:rPr>
          <w:rFonts w:eastAsia="Times New Roman"/>
          <w:noProof/>
          <w:sz w:val="28"/>
          <w:szCs w:val="28"/>
          <w:lang w:val="en-AU"/>
        </w:rPr>
        <w:t>Jarayonni boshqarish bloki</w:t>
      </w:r>
    </w:p>
    <w:p w14:paraId="7B247B3A" w14:textId="77777777" w:rsidR="002B7A10" w:rsidRPr="000A721B" w:rsidRDefault="002B7A10" w:rsidP="000A721B">
      <w:pPr>
        <w:numPr>
          <w:ilvl w:val="0"/>
          <w:numId w:val="6"/>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 xml:space="preserve">Jarayon identifikator raqami (ID si); </w:t>
      </w:r>
    </w:p>
    <w:p w14:paraId="41984766" w14:textId="77777777" w:rsidR="002B7A10" w:rsidRPr="000A721B" w:rsidRDefault="002B7A10" w:rsidP="000A721B">
      <w:pPr>
        <w:numPr>
          <w:ilvl w:val="0"/>
          <w:numId w:val="6"/>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 xml:space="preserve">Jarayon holati; </w:t>
      </w:r>
    </w:p>
    <w:p w14:paraId="09F7E881" w14:textId="77777777" w:rsidR="002B7A10" w:rsidRPr="000A721B" w:rsidRDefault="002B7A10" w:rsidP="000A721B">
      <w:pPr>
        <w:numPr>
          <w:ilvl w:val="0"/>
          <w:numId w:val="6"/>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 xml:space="preserve">Buyruq hisoblagichining joriy qiymati (jarayonni bajarilishini davom ettirishda foydalaniladi); </w:t>
      </w:r>
    </w:p>
    <w:p w14:paraId="069F452E" w14:textId="77777777" w:rsidR="002B7A10" w:rsidRPr="000A721B" w:rsidRDefault="002B7A10" w:rsidP="000A721B">
      <w:pPr>
        <w:numPr>
          <w:ilvl w:val="0"/>
          <w:numId w:val="6"/>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Protsessor registeri qiymatlari (jarayonni qayta tiklashda ham foydalaniladi);</w:t>
      </w:r>
    </w:p>
    <w:p w14:paraId="272D9E8C" w14:textId="77777777" w:rsidR="002B7A10" w:rsidRPr="000A721B" w:rsidRDefault="002B7A10" w:rsidP="000A721B">
      <w:pPr>
        <w:numPr>
          <w:ilvl w:val="0"/>
          <w:numId w:val="6"/>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lastRenderedPageBreak/>
        <w:t xml:space="preserve">Protsessorni rejalashtirish uchun ma’lumot (jarayon stekiga ko‘rsatgich, jarayon raqami); </w:t>
      </w:r>
    </w:p>
    <w:p w14:paraId="1C283A7A" w14:textId="77777777" w:rsidR="002B7A10" w:rsidRPr="000A721B" w:rsidRDefault="002B7A10" w:rsidP="000A721B">
      <w:pPr>
        <w:numPr>
          <w:ilvl w:val="0"/>
          <w:numId w:val="6"/>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 xml:space="preserve">Xotirani boshqarish uchun ma’lumot (jarayon xotira maydonining chegaralari); </w:t>
      </w:r>
    </w:p>
    <w:p w14:paraId="4E581716" w14:textId="77777777" w:rsidR="002B7A10" w:rsidRPr="000A721B" w:rsidRDefault="002B7A10" w:rsidP="000A721B">
      <w:pPr>
        <w:numPr>
          <w:ilvl w:val="0"/>
          <w:numId w:val="6"/>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 xml:space="preserve">Resurslar (jarayon bajarilishi uchun ajratilgan); </w:t>
      </w:r>
    </w:p>
    <w:p w14:paraId="247A8CBF" w14:textId="77777777" w:rsidR="002B7A10" w:rsidRPr="000A721B" w:rsidRDefault="002B7A10" w:rsidP="000A721B">
      <w:pPr>
        <w:numPr>
          <w:ilvl w:val="0"/>
          <w:numId w:val="6"/>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 xml:space="preserve">Hisob ma’lumotlari (e’lon qilingan ijro vaqtidan qolgan jarayonning umumiy bajarilish vaqti, jami kiritish/chiqarish vaqti va boshqalar); </w:t>
      </w:r>
    </w:p>
    <w:p w14:paraId="0C76487E" w14:textId="77777777" w:rsidR="002B7A10" w:rsidRPr="000A721B" w:rsidRDefault="002B7A10" w:rsidP="000A721B">
      <w:pPr>
        <w:numPr>
          <w:ilvl w:val="0"/>
          <w:numId w:val="6"/>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Kiritish/chiqarish holatlari to‘g‘risidagi ma’lumotlar (ochiq fayllar ro‘yhati).</w:t>
      </w:r>
    </w:p>
    <w:p w14:paraId="30C7B9BB" w14:textId="77777777" w:rsidR="002B7A10" w:rsidRPr="000A721B" w:rsidRDefault="002B7A10" w:rsidP="000A721B">
      <w:pPr>
        <w:pStyle w:val="Heading2"/>
        <w:spacing w:line="360" w:lineRule="auto"/>
        <w:ind w:left="426" w:right="850" w:hanging="567"/>
        <w:rPr>
          <w:rFonts w:eastAsia="Times New Roman"/>
          <w:sz w:val="28"/>
          <w:szCs w:val="28"/>
          <w:lang w:val="en-US"/>
        </w:rPr>
      </w:pPr>
      <w:r w:rsidRPr="000A721B">
        <w:rPr>
          <w:rFonts w:eastAsia="Times New Roman"/>
          <w:sz w:val="28"/>
          <w:szCs w:val="28"/>
          <w:lang w:val="en-US"/>
        </w:rPr>
        <w:t xml:space="preserve">Process Control Block (PCB) </w:t>
      </w:r>
    </w:p>
    <w:p w14:paraId="792CF7FF" w14:textId="77777777" w:rsidR="002B7A10" w:rsidRPr="000A721B" w:rsidRDefault="002B7A10" w:rsidP="000A721B">
      <w:pPr>
        <w:pStyle w:val="Heading2"/>
        <w:numPr>
          <w:ilvl w:val="0"/>
          <w:numId w:val="18"/>
        </w:numPr>
        <w:spacing w:line="360" w:lineRule="auto"/>
        <w:ind w:left="426" w:right="850" w:hanging="567"/>
        <w:rPr>
          <w:rFonts w:eastAsia="Times New Roman"/>
          <w:b w:val="0"/>
          <w:bCs w:val="0"/>
          <w:noProof/>
          <w:sz w:val="28"/>
          <w:szCs w:val="28"/>
          <w:lang w:val="en-US"/>
        </w:rPr>
      </w:pPr>
      <w:r w:rsidRPr="000A721B">
        <w:rPr>
          <w:rFonts w:eastAsia="Times New Roman"/>
          <w:b w:val="0"/>
          <w:bCs w:val="0"/>
          <w:noProof/>
          <w:sz w:val="28"/>
          <w:szCs w:val="28"/>
          <w:lang w:val="en-US"/>
        </w:rPr>
        <w:t>Operatsion tizim jadvali</w:t>
      </w:r>
    </w:p>
    <w:p w14:paraId="4D32F343" w14:textId="77777777" w:rsidR="002B7A10" w:rsidRPr="000A721B" w:rsidRDefault="002B7A10" w:rsidP="000A721B">
      <w:pPr>
        <w:pStyle w:val="Heading2"/>
        <w:numPr>
          <w:ilvl w:val="0"/>
          <w:numId w:val="18"/>
        </w:numPr>
        <w:spacing w:line="360" w:lineRule="auto"/>
        <w:ind w:left="426" w:right="850" w:hanging="567"/>
        <w:rPr>
          <w:rFonts w:eastAsia="Times New Roman"/>
          <w:b w:val="0"/>
          <w:bCs w:val="0"/>
          <w:noProof/>
          <w:sz w:val="28"/>
          <w:szCs w:val="28"/>
          <w:lang w:val="en-US"/>
        </w:rPr>
      </w:pPr>
      <w:r w:rsidRPr="000A721B">
        <w:rPr>
          <w:rFonts w:eastAsia="Times New Roman"/>
          <w:b w:val="0"/>
          <w:bCs w:val="0"/>
          <w:noProof/>
          <w:sz w:val="28"/>
          <w:szCs w:val="28"/>
          <w:lang w:val="en-US"/>
        </w:rPr>
        <w:t>Topshiriq, jarayon, oqim</w:t>
      </w:r>
    </w:p>
    <w:p w14:paraId="36AB3479" w14:textId="77777777" w:rsidR="002B7A10" w:rsidRPr="000A721B" w:rsidRDefault="002B7A10" w:rsidP="000A721B">
      <w:pPr>
        <w:pStyle w:val="Heading2"/>
        <w:numPr>
          <w:ilvl w:val="0"/>
          <w:numId w:val="18"/>
        </w:numPr>
        <w:spacing w:line="360" w:lineRule="auto"/>
        <w:ind w:left="426" w:right="850" w:hanging="567"/>
        <w:rPr>
          <w:rFonts w:eastAsia="Times New Roman"/>
          <w:b w:val="0"/>
          <w:bCs w:val="0"/>
          <w:noProof/>
          <w:sz w:val="28"/>
          <w:szCs w:val="28"/>
          <w:lang w:val="en-US"/>
        </w:rPr>
      </w:pPr>
      <w:r w:rsidRPr="000A721B">
        <w:rPr>
          <w:rFonts w:eastAsia="Times New Roman"/>
          <w:b w:val="0"/>
          <w:bCs w:val="0"/>
          <w:noProof/>
          <w:sz w:val="28"/>
          <w:szCs w:val="28"/>
          <w:lang w:val="en-US"/>
        </w:rPr>
        <w:t>CPU tominidan jarayondan jarayonga o’tishni boshqarish</w:t>
      </w:r>
    </w:p>
    <w:p w14:paraId="6108C558" w14:textId="77777777" w:rsidR="002B7A10" w:rsidRPr="000A721B" w:rsidRDefault="002B7A10" w:rsidP="000A721B">
      <w:pPr>
        <w:pStyle w:val="Heading2"/>
        <w:spacing w:line="360" w:lineRule="auto"/>
        <w:ind w:left="426" w:right="850" w:hanging="567"/>
        <w:rPr>
          <w:rFonts w:eastAsia="Times New Roman"/>
          <w:noProof/>
          <w:sz w:val="28"/>
          <w:szCs w:val="28"/>
          <w:lang w:val="en-AU"/>
        </w:rPr>
      </w:pPr>
      <w:r w:rsidRPr="000A721B">
        <w:rPr>
          <w:rFonts w:eastAsia="Times New Roman"/>
          <w:noProof/>
          <w:sz w:val="28"/>
          <w:szCs w:val="28"/>
          <w:lang w:val="en-AU"/>
        </w:rPr>
        <w:t>Jarayonni rejalashtirish holati</w:t>
      </w:r>
    </w:p>
    <w:p w14:paraId="2887B46F" w14:textId="77777777" w:rsidR="002B7A10" w:rsidRPr="000A721B" w:rsidRDefault="002B7A10" w:rsidP="000A721B">
      <w:pPr>
        <w:numPr>
          <w:ilvl w:val="0"/>
          <w:numId w:val="7"/>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Navbat ishi</w:t>
      </w:r>
    </w:p>
    <w:p w14:paraId="7921DCA3" w14:textId="77777777" w:rsidR="002B7A10" w:rsidRPr="000A721B" w:rsidRDefault="002B7A10" w:rsidP="000A721B">
      <w:pPr>
        <w:numPr>
          <w:ilvl w:val="0"/>
          <w:numId w:val="7"/>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Tayyor navbat</w:t>
      </w:r>
    </w:p>
    <w:p w14:paraId="1D283A5E" w14:textId="77777777" w:rsidR="000A721B" w:rsidRDefault="002B7A10" w:rsidP="000A721B">
      <w:pPr>
        <w:numPr>
          <w:ilvl w:val="0"/>
          <w:numId w:val="7"/>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Navbat qurilmasi</w:t>
      </w:r>
    </w:p>
    <w:p w14:paraId="0B2BBE4F" w14:textId="0175BEE0" w:rsidR="002B7A10" w:rsidRPr="000A721B" w:rsidRDefault="002B7A10" w:rsidP="000A721B">
      <w:pPr>
        <w:spacing w:before="100" w:beforeAutospacing="1" w:after="100" w:afterAutospacing="1" w:line="360" w:lineRule="auto"/>
        <w:ind w:left="426" w:right="850" w:hanging="567"/>
        <w:rPr>
          <w:rFonts w:eastAsia="Times New Roman"/>
          <w:noProof/>
          <w:szCs w:val="28"/>
          <w:lang w:val="en-AU"/>
        </w:rPr>
      </w:pPr>
      <w:r w:rsidRPr="000A721B">
        <w:rPr>
          <w:rFonts w:eastAsia="Times New Roman"/>
          <w:b/>
          <w:bCs/>
          <w:szCs w:val="28"/>
          <w:lang w:val="en-US"/>
        </w:rPr>
        <w:t>32-bit Linux &amp; Win XP – 3G/1G user space/kernel space</w:t>
      </w:r>
      <w:r w:rsidRPr="000A721B">
        <w:rPr>
          <w:rFonts w:eastAsia="Times New Roman"/>
          <w:szCs w:val="28"/>
          <w:lang w:val="en-US"/>
        </w:rPr>
        <w:t xml:space="preserve"> </w:t>
      </w:r>
    </w:p>
    <w:p w14:paraId="61E79C74" w14:textId="1C8DE8E1" w:rsidR="002B7A10" w:rsidRPr="000A721B" w:rsidRDefault="002B7A10" w:rsidP="000A721B">
      <w:pPr>
        <w:pStyle w:val="Heading2"/>
        <w:spacing w:line="360" w:lineRule="auto"/>
        <w:ind w:left="426" w:right="850" w:hanging="567"/>
        <w:rPr>
          <w:rFonts w:eastAsia="Times New Roman"/>
          <w:noProof/>
          <w:sz w:val="28"/>
          <w:szCs w:val="28"/>
          <w:lang w:val="en-US"/>
        </w:rPr>
      </w:pPr>
      <w:r w:rsidRPr="000A721B">
        <w:rPr>
          <w:rFonts w:eastAsia="Times New Roman"/>
          <w:noProof/>
          <w:sz w:val="28"/>
          <w:szCs w:val="28"/>
          <w:lang w:val="en-US"/>
        </w:rPr>
        <w:t xml:space="preserve">Jarayon – adreslari maydoni </w:t>
      </w:r>
    </w:p>
    <w:p w14:paraId="0D6A0A60" w14:textId="77777777" w:rsidR="002B7A10" w:rsidRPr="000A721B" w:rsidRDefault="002B7A10" w:rsidP="000A721B">
      <w:pPr>
        <w:pStyle w:val="Heading2"/>
        <w:spacing w:line="360" w:lineRule="auto"/>
        <w:ind w:left="426" w:right="850" w:hanging="567"/>
        <w:rPr>
          <w:rFonts w:eastAsia="Times New Roman"/>
          <w:noProof/>
          <w:sz w:val="28"/>
          <w:szCs w:val="28"/>
          <w:lang w:val="en-US"/>
        </w:rPr>
      </w:pPr>
      <w:r w:rsidRPr="000A721B">
        <w:rPr>
          <w:rFonts w:eastAsia="Times New Roman"/>
          <w:noProof/>
          <w:sz w:val="28"/>
          <w:szCs w:val="28"/>
          <w:lang w:val="en-US"/>
        </w:rPr>
        <w:t xml:space="preserve">descriptor tushunchasi </w:t>
      </w:r>
    </w:p>
    <w:p w14:paraId="381CBE7F" w14:textId="77777777" w:rsidR="002B7A10" w:rsidRPr="000A721B" w:rsidRDefault="002B7A10" w:rsidP="000A721B">
      <w:pPr>
        <w:numPr>
          <w:ilvl w:val="0"/>
          <w:numId w:val="8"/>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t>Deskriptor – operatsion tizimda jarayonlarni saqlaydi .</w:t>
      </w:r>
    </w:p>
    <w:p w14:paraId="41C4DBC3" w14:textId="77777777" w:rsidR="002B7A10" w:rsidRPr="000A721B" w:rsidRDefault="002B7A10" w:rsidP="000A721B">
      <w:pPr>
        <w:pStyle w:val="Heading2"/>
        <w:spacing w:line="360" w:lineRule="auto"/>
        <w:ind w:left="426" w:right="850" w:hanging="567"/>
        <w:rPr>
          <w:rFonts w:eastAsia="Times New Roman"/>
          <w:noProof/>
          <w:sz w:val="28"/>
          <w:szCs w:val="28"/>
          <w:lang w:val="en-US"/>
        </w:rPr>
      </w:pPr>
      <w:r w:rsidRPr="000A721B">
        <w:rPr>
          <w:rFonts w:eastAsia="Times New Roman"/>
          <w:noProof/>
          <w:sz w:val="28"/>
          <w:szCs w:val="28"/>
          <w:lang w:val="en-US"/>
        </w:rPr>
        <w:t>Bir jarayondan boshqasiga o‘tish</w:t>
      </w:r>
    </w:p>
    <w:p w14:paraId="382FA893" w14:textId="77777777" w:rsidR="002B7A10" w:rsidRPr="000A721B" w:rsidRDefault="002B7A10" w:rsidP="000A721B">
      <w:pPr>
        <w:numPr>
          <w:ilvl w:val="0"/>
          <w:numId w:val="9"/>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t xml:space="preserve">Jarayonlarni boshqarishda OT ularning ketma-ket bajarilishini ta’minlaydi. Ushbu vazifa OT rejalashtiruvchisi tomonidan hal qilinadi. </w:t>
      </w:r>
    </w:p>
    <w:p w14:paraId="1762D5FD" w14:textId="77777777" w:rsidR="002B7A10" w:rsidRPr="000A721B" w:rsidRDefault="002B7A10" w:rsidP="000A721B">
      <w:pPr>
        <w:numPr>
          <w:ilvl w:val="0"/>
          <w:numId w:val="9"/>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lastRenderedPageBreak/>
        <w:t xml:space="preserve">Masalan, ikkita jarayon berilgan - J0 va J1. </w:t>
      </w:r>
    </w:p>
    <w:p w14:paraId="45B8026F" w14:textId="77777777" w:rsidR="002B7A10" w:rsidRPr="000A721B" w:rsidRDefault="002B7A10" w:rsidP="000A721B">
      <w:pPr>
        <w:numPr>
          <w:ilvl w:val="0"/>
          <w:numId w:val="9"/>
        </w:numPr>
        <w:spacing w:before="100" w:beforeAutospacing="1" w:after="100" w:afterAutospacing="1" w:line="360" w:lineRule="auto"/>
        <w:ind w:left="426" w:right="850" w:hanging="567"/>
        <w:jc w:val="both"/>
        <w:rPr>
          <w:rFonts w:eastAsia="Times New Roman"/>
          <w:noProof/>
          <w:szCs w:val="28"/>
          <w:lang w:val="en-US"/>
        </w:rPr>
      </w:pPr>
      <w:r w:rsidRPr="000A721B">
        <w:rPr>
          <w:rFonts w:eastAsia="Times New Roman"/>
          <w:noProof/>
          <w:szCs w:val="28"/>
          <w:lang w:val="en-US"/>
        </w:rPr>
        <w:t>J0 jarayonida uzilishlar yoki tizim chaqirig‘i bo‘lsa, operatsion tizim o‘z holatini PCBda saqlaydi va protsessorni J1 jarayoniga o‘tkazadi (J1 jarayoni ham shunga o‘xshash tarzda ishlanadi). Har bir jarayonning bajarilish va to‘xtash muddatlari ko‘rsatilgan bo’ladi.</w:t>
      </w:r>
    </w:p>
    <w:p w14:paraId="3F4226A7" w14:textId="77777777" w:rsidR="002B7A10" w:rsidRPr="000A721B" w:rsidRDefault="002B7A10" w:rsidP="000A721B">
      <w:pPr>
        <w:pStyle w:val="Heading2"/>
        <w:spacing w:line="360" w:lineRule="auto"/>
        <w:ind w:left="426" w:right="850" w:hanging="567"/>
        <w:rPr>
          <w:rFonts w:eastAsia="Times New Roman"/>
          <w:noProof/>
          <w:sz w:val="28"/>
          <w:szCs w:val="28"/>
          <w:lang w:val="en-US"/>
        </w:rPr>
      </w:pPr>
      <w:r w:rsidRPr="000A721B">
        <w:rPr>
          <w:rFonts w:eastAsia="Times New Roman"/>
          <w:noProof/>
          <w:sz w:val="28"/>
          <w:szCs w:val="28"/>
          <w:lang w:val="en-US"/>
        </w:rPr>
        <w:t>Bir jarayondan boshqasiga o‘tish</w:t>
      </w:r>
    </w:p>
    <w:p w14:paraId="67D1B5B3" w14:textId="77777777" w:rsidR="002B7A10" w:rsidRPr="000A721B" w:rsidRDefault="002B7A10" w:rsidP="000A721B">
      <w:pPr>
        <w:pStyle w:val="Heading2"/>
        <w:spacing w:line="360" w:lineRule="auto"/>
        <w:ind w:left="426" w:right="850" w:hanging="567"/>
        <w:rPr>
          <w:rFonts w:eastAsia="Times New Roman"/>
          <w:noProof/>
          <w:sz w:val="28"/>
          <w:szCs w:val="28"/>
          <w:lang w:val="en-US"/>
        </w:rPr>
      </w:pPr>
      <w:r w:rsidRPr="000A721B">
        <w:rPr>
          <w:rFonts w:eastAsia="Times New Roman"/>
          <w:noProof/>
          <w:sz w:val="28"/>
          <w:szCs w:val="28"/>
          <w:lang w:val="en-US"/>
        </w:rPr>
        <w:t>Tayyor jarayonlar va kiritish/chiqarish qurilmalari uchun navbat diagrammasi</w:t>
      </w:r>
    </w:p>
    <w:p w14:paraId="7334767B" w14:textId="77777777" w:rsidR="002B7A10" w:rsidRPr="000A721B" w:rsidRDefault="002B7A10" w:rsidP="000A721B">
      <w:pPr>
        <w:pStyle w:val="Heading2"/>
        <w:spacing w:line="360" w:lineRule="auto"/>
        <w:ind w:left="426" w:right="850" w:hanging="567"/>
        <w:rPr>
          <w:rFonts w:eastAsia="Times New Roman"/>
          <w:noProof/>
          <w:sz w:val="28"/>
          <w:szCs w:val="28"/>
          <w:lang w:val="en-US"/>
        </w:rPr>
      </w:pPr>
      <w:r w:rsidRPr="000A721B">
        <w:rPr>
          <w:rFonts w:eastAsia="Times New Roman"/>
          <w:noProof/>
          <w:sz w:val="28"/>
          <w:szCs w:val="28"/>
          <w:lang w:val="en-US"/>
        </w:rPr>
        <w:t>Jarayonlarni rejalashtirish</w:t>
      </w:r>
    </w:p>
    <w:p w14:paraId="3EB24073" w14:textId="77777777" w:rsidR="002B7A10" w:rsidRPr="000A721B" w:rsidRDefault="002B7A10" w:rsidP="000A721B">
      <w:pPr>
        <w:numPr>
          <w:ilvl w:val="0"/>
          <w:numId w:val="10"/>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t xml:space="preserve">Qachonki kompyuter ko'p vazifali rejimda ishlasa, unda ko'pincha bir vaqtning o'zida protsessordan foydalanadigan bir nechta jarayon yoki oqimlar ishlaydi. </w:t>
      </w:r>
      <w:r w:rsidRPr="000A721B">
        <w:rPr>
          <w:rFonts w:eastAsia="Times New Roman"/>
          <w:i/>
          <w:iCs/>
          <w:noProof/>
          <w:szCs w:val="28"/>
          <w:lang w:val="en-US"/>
        </w:rPr>
        <w:t>Bu holat bir vaqtning o'zida ikki yoki undan ortiq jarayon yoki oqimlar tayyor holatda bo'lganda yuzaga keladi</w:t>
      </w:r>
      <w:r w:rsidRPr="000A721B">
        <w:rPr>
          <w:rFonts w:eastAsia="Times New Roman"/>
          <w:noProof/>
          <w:szCs w:val="28"/>
          <w:lang w:val="en-US"/>
        </w:rPr>
        <w:t xml:space="preserve">. </w:t>
      </w:r>
    </w:p>
    <w:p w14:paraId="575F47AE" w14:textId="77777777" w:rsidR="002B7A10" w:rsidRPr="000A721B" w:rsidRDefault="002B7A10" w:rsidP="000A721B">
      <w:pPr>
        <w:numPr>
          <w:ilvl w:val="0"/>
          <w:numId w:val="10"/>
        </w:numPr>
        <w:spacing w:before="100" w:beforeAutospacing="1" w:after="100" w:afterAutospacing="1" w:line="360" w:lineRule="auto"/>
        <w:ind w:left="426" w:right="850" w:hanging="567"/>
        <w:rPr>
          <w:rFonts w:eastAsia="Times New Roman"/>
          <w:noProof/>
          <w:szCs w:val="28"/>
          <w:lang w:val="en-US"/>
        </w:rPr>
      </w:pPr>
      <w:r w:rsidRPr="000A721B">
        <w:rPr>
          <w:rFonts w:eastAsia="Times New Roman"/>
          <w:noProof/>
          <w:szCs w:val="28"/>
          <w:lang w:val="en-US"/>
        </w:rPr>
        <w:t xml:space="preserve">Agar faqat bitta protsessor mavjud bo'lsa, jarayonlar navbat bilan ishga tushishi tanlanishi kerak. OTning bunday tanlovga ega bo'lgan qismi </w:t>
      </w:r>
      <w:r w:rsidRPr="000A721B">
        <w:rPr>
          <w:rFonts w:eastAsia="Times New Roman"/>
          <w:b/>
          <w:bCs/>
          <w:noProof/>
          <w:szCs w:val="28"/>
          <w:lang w:val="en-US"/>
        </w:rPr>
        <w:t>rejalashtiruvchi</w:t>
      </w:r>
      <w:r w:rsidRPr="000A721B">
        <w:rPr>
          <w:rFonts w:eastAsia="Times New Roman"/>
          <w:noProof/>
          <w:szCs w:val="28"/>
          <w:lang w:val="en-US"/>
        </w:rPr>
        <w:t xml:space="preserve">, ishlatadigan algoritm esa </w:t>
      </w:r>
      <w:r w:rsidRPr="000A721B">
        <w:rPr>
          <w:rFonts w:eastAsia="Times New Roman"/>
          <w:b/>
          <w:bCs/>
          <w:noProof/>
          <w:szCs w:val="28"/>
          <w:lang w:val="en-US"/>
        </w:rPr>
        <w:t xml:space="preserve">rejalashtirish algoritmi </w:t>
      </w:r>
      <w:r w:rsidRPr="000A721B">
        <w:rPr>
          <w:rFonts w:eastAsia="Times New Roman"/>
          <w:noProof/>
          <w:szCs w:val="28"/>
          <w:lang w:val="en-US"/>
        </w:rPr>
        <w:t xml:space="preserve">deb ataladi. </w:t>
      </w:r>
    </w:p>
    <w:p w14:paraId="7D4DB81F" w14:textId="77777777" w:rsidR="002B7A10" w:rsidRPr="000A721B" w:rsidRDefault="002B7A10" w:rsidP="000A721B">
      <w:pPr>
        <w:pStyle w:val="Heading2"/>
        <w:spacing w:line="360" w:lineRule="auto"/>
        <w:ind w:left="426" w:right="850" w:hanging="567"/>
        <w:rPr>
          <w:rFonts w:eastAsia="Times New Roman"/>
          <w:noProof/>
          <w:sz w:val="28"/>
          <w:szCs w:val="28"/>
          <w:lang w:val="en-AU"/>
        </w:rPr>
      </w:pPr>
      <w:r w:rsidRPr="000A721B">
        <w:rPr>
          <w:rFonts w:eastAsia="Times New Roman"/>
          <w:noProof/>
          <w:sz w:val="28"/>
          <w:szCs w:val="28"/>
          <w:lang w:val="en-AU"/>
        </w:rPr>
        <w:t>Jarayonlarni rejalashtirish</w:t>
      </w:r>
    </w:p>
    <w:p w14:paraId="299D7C44" w14:textId="77777777" w:rsidR="002B7A10" w:rsidRPr="000A721B" w:rsidRDefault="002B7A10" w:rsidP="000A721B">
      <w:pPr>
        <w:numPr>
          <w:ilvl w:val="0"/>
          <w:numId w:val="11"/>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 xml:space="preserve">Jarayonni rejalashtirishga oid masalalarning aksariyati oqimlarni rejalashtirishga ham o’xshaydi ammo ba'zi farqlar mavjud. </w:t>
      </w:r>
    </w:p>
    <w:p w14:paraId="19B5120D" w14:textId="77777777" w:rsidR="002B7A10" w:rsidRPr="000A721B" w:rsidRDefault="002B7A10" w:rsidP="000A721B">
      <w:pPr>
        <w:numPr>
          <w:ilvl w:val="0"/>
          <w:numId w:val="11"/>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 xml:space="preserve">Qachonki yadro oqimlarni boshqarganda, oqimlarni rejalashtirish odatda ularning har biriga tegishli bo'lib, ular qaysi jarayonga tegishli ekanligining farqi yo’q. </w:t>
      </w:r>
    </w:p>
    <w:p w14:paraId="52822BED" w14:textId="77777777" w:rsidR="002B7A10" w:rsidRPr="000A721B" w:rsidRDefault="002B7A10" w:rsidP="000A721B">
      <w:pPr>
        <w:numPr>
          <w:ilvl w:val="0"/>
          <w:numId w:val="11"/>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 xml:space="preserve">Birinchi navbatda jarayonlar va oqimlarga tegishli bo'lgan rejalashtirish masalalariga e'tibor qaratiladi. Shundan so'ng, faqat oqimlarni rejalashtirish va u bilan birga keladigan ba'zi unikal muammolarga e'tibor qaratiladi. </w:t>
      </w:r>
    </w:p>
    <w:p w14:paraId="66DC0D92" w14:textId="77777777" w:rsidR="002B7A10" w:rsidRPr="000A721B" w:rsidRDefault="002B7A10" w:rsidP="000A721B">
      <w:pPr>
        <w:pStyle w:val="Heading2"/>
        <w:spacing w:line="360" w:lineRule="auto"/>
        <w:ind w:left="426" w:right="850" w:hanging="567"/>
        <w:rPr>
          <w:rFonts w:eastAsia="Times New Roman"/>
          <w:noProof/>
          <w:sz w:val="28"/>
          <w:szCs w:val="28"/>
          <w:lang w:val="en-AU"/>
        </w:rPr>
      </w:pPr>
      <w:r w:rsidRPr="000A721B">
        <w:rPr>
          <w:rFonts w:eastAsia="Times New Roman"/>
          <w:noProof/>
          <w:sz w:val="28"/>
          <w:szCs w:val="28"/>
          <w:lang w:val="en-AU"/>
        </w:rPr>
        <w:lastRenderedPageBreak/>
        <w:t>Jarayonlarni rejalashtirish algoritmlari</w:t>
      </w:r>
    </w:p>
    <w:p w14:paraId="23017827" w14:textId="77777777" w:rsidR="002B7A10" w:rsidRPr="000A721B" w:rsidRDefault="002B7A10" w:rsidP="000A721B">
      <w:pPr>
        <w:numPr>
          <w:ilvl w:val="0"/>
          <w:numId w:val="12"/>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First Come First Serve (FCFS) Scheduling – birinchi kirganga birinchi xizmat</w:t>
      </w:r>
    </w:p>
    <w:p w14:paraId="0A6B290B" w14:textId="77777777" w:rsidR="002B7A10" w:rsidRPr="000A721B" w:rsidRDefault="002B7A10" w:rsidP="000A721B">
      <w:pPr>
        <w:numPr>
          <w:ilvl w:val="0"/>
          <w:numId w:val="12"/>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Shortest-Job-First (SJF) Scheduling – Vaqtni qisqartirish</w:t>
      </w:r>
    </w:p>
    <w:p w14:paraId="4C12394D" w14:textId="77777777" w:rsidR="002B7A10" w:rsidRPr="000A721B" w:rsidRDefault="002B7A10" w:rsidP="000A721B">
      <w:pPr>
        <w:numPr>
          <w:ilvl w:val="0"/>
          <w:numId w:val="12"/>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Priority Scheduling – prioritetga mos rejalashtirish</w:t>
      </w:r>
    </w:p>
    <w:p w14:paraId="722D228D" w14:textId="77777777" w:rsidR="002B7A10" w:rsidRPr="000A721B" w:rsidRDefault="002B7A10" w:rsidP="000A721B">
      <w:pPr>
        <w:numPr>
          <w:ilvl w:val="0"/>
          <w:numId w:val="12"/>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Round Robin(RR) Scheduling – Har bir jarayon uchun aniq vaqt belgilanadi va shu vaqtda bajariladi</w:t>
      </w:r>
    </w:p>
    <w:p w14:paraId="4893646C" w14:textId="77777777" w:rsidR="002B7A10" w:rsidRPr="000A721B" w:rsidRDefault="002B7A10" w:rsidP="000A721B">
      <w:pPr>
        <w:numPr>
          <w:ilvl w:val="0"/>
          <w:numId w:val="12"/>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Multilevel Queue Scheduling – har bir jarayonlar to’plamining o’z algoritmi va shunga mos prioriteti mavjud bo’ladi</w:t>
      </w:r>
    </w:p>
    <w:p w14:paraId="59805DF9" w14:textId="77777777" w:rsidR="002B7A10" w:rsidRPr="000A721B" w:rsidRDefault="002B7A10" w:rsidP="000A721B">
      <w:pPr>
        <w:pStyle w:val="Heading2"/>
        <w:spacing w:line="360" w:lineRule="auto"/>
        <w:ind w:left="426" w:right="850" w:hanging="567"/>
        <w:rPr>
          <w:rFonts w:eastAsia="Times New Roman"/>
          <w:noProof/>
          <w:sz w:val="28"/>
          <w:szCs w:val="28"/>
          <w:lang w:val="en-AU"/>
        </w:rPr>
      </w:pPr>
      <w:r w:rsidRPr="000A721B">
        <w:rPr>
          <w:rFonts w:eastAsia="Times New Roman"/>
          <w:noProof/>
          <w:sz w:val="28"/>
          <w:szCs w:val="28"/>
          <w:lang w:val="en-AU"/>
        </w:rPr>
        <w:t>Rejalashtirish algoritmlari</w:t>
      </w:r>
    </w:p>
    <w:p w14:paraId="2CA1F206" w14:textId="77777777" w:rsidR="002B7A10" w:rsidRPr="000A721B" w:rsidRDefault="002B7A10" w:rsidP="000A721B">
      <w:pPr>
        <w:numPr>
          <w:ilvl w:val="0"/>
          <w:numId w:val="13"/>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 xml:space="preserve">Rejalashtirish algoritmlaridan biri ko’p bosqichli navbat (Multilevel Queue Scheduling) 1950-60-yillardan beri qo’llanilib keladi. Bu strategiya jarayonlarni bir necha guruhga klassifikatsiyalash imkoni bo’lganda qo’llaniladi. </w:t>
      </w:r>
    </w:p>
    <w:p w14:paraId="5BCE9E7A" w14:textId="77777777" w:rsidR="002B7A10" w:rsidRPr="000A721B" w:rsidRDefault="002B7A10" w:rsidP="000A721B">
      <w:pPr>
        <w:numPr>
          <w:ilvl w:val="0"/>
          <w:numId w:val="13"/>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 xml:space="preserve">Navbatlar quyidagi qoida asosida ishlaydi: birorta ham kichik prioritetga ega jarayon to undan prioriteti katta bo’lgan jarayon tugallanmaguncha ishga tushmaydi </w:t>
      </w:r>
    </w:p>
    <w:p w14:paraId="20A2A768" w14:textId="77777777" w:rsidR="002B7A10" w:rsidRPr="000A721B" w:rsidRDefault="002B7A10" w:rsidP="000A721B">
      <w:pPr>
        <w:pStyle w:val="Heading2"/>
        <w:spacing w:line="360" w:lineRule="auto"/>
        <w:ind w:left="426" w:right="850" w:hanging="567"/>
        <w:rPr>
          <w:rFonts w:eastAsia="Times New Roman"/>
          <w:noProof/>
          <w:sz w:val="28"/>
          <w:szCs w:val="28"/>
          <w:lang w:val="en-AU"/>
        </w:rPr>
      </w:pPr>
      <w:r w:rsidRPr="000A721B">
        <w:rPr>
          <w:rFonts w:eastAsia="Times New Roman"/>
          <w:noProof/>
          <w:sz w:val="28"/>
          <w:szCs w:val="28"/>
          <w:lang w:val="en-AU"/>
        </w:rPr>
        <w:t xml:space="preserve">Multilevel Queue Scheduling – Ko’p bosqichli navbat </w:t>
      </w:r>
    </w:p>
    <w:p w14:paraId="1AFD08A4" w14:textId="77777777" w:rsidR="002B7A10" w:rsidRPr="000A721B" w:rsidRDefault="002B7A10" w:rsidP="000A721B">
      <w:pPr>
        <w:numPr>
          <w:ilvl w:val="0"/>
          <w:numId w:val="14"/>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Ko’p bosqichli navbat (Multilevel Queue) da har xil navbatdagi jarayonlar 2 ga ajratiladi:</w:t>
      </w:r>
    </w:p>
    <w:p w14:paraId="78413678" w14:textId="77777777" w:rsidR="002B7A10" w:rsidRPr="000A721B" w:rsidRDefault="002B7A10" w:rsidP="000A721B">
      <w:pPr>
        <w:numPr>
          <w:ilvl w:val="0"/>
          <w:numId w:val="14"/>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Interaktiv jarayonlar navbati (kam vaqt talab qiluvchi);</w:t>
      </w:r>
    </w:p>
    <w:p w14:paraId="78D390F4" w14:textId="77777777" w:rsidR="002B7A10" w:rsidRPr="000A721B" w:rsidRDefault="002B7A10" w:rsidP="000A721B">
      <w:pPr>
        <w:numPr>
          <w:ilvl w:val="0"/>
          <w:numId w:val="14"/>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 xml:space="preserve">Fon rejimidagi jarayonlar navbati (ko’p resurs talab qiluvchi, ammo tez bajarilishi shart bo’lmagan). </w:t>
      </w:r>
    </w:p>
    <w:p w14:paraId="676CC81D" w14:textId="77777777" w:rsidR="002B7A10" w:rsidRPr="000A721B" w:rsidRDefault="002B7A10" w:rsidP="000A721B">
      <w:pPr>
        <w:pStyle w:val="Heading2"/>
        <w:spacing w:line="360" w:lineRule="auto"/>
        <w:ind w:left="426" w:right="850" w:hanging="567"/>
        <w:rPr>
          <w:rFonts w:eastAsia="Times New Roman"/>
          <w:noProof/>
          <w:sz w:val="28"/>
          <w:szCs w:val="28"/>
          <w:lang w:val="en-AU"/>
        </w:rPr>
      </w:pPr>
      <w:r w:rsidRPr="000A721B">
        <w:rPr>
          <w:rFonts w:eastAsia="Times New Roman"/>
          <w:noProof/>
          <w:sz w:val="28"/>
          <w:szCs w:val="28"/>
          <w:lang w:val="en-AU"/>
        </w:rPr>
        <w:t>Har bir navbatning balansni saqlab turuvchi o’z rejalashtirish navbatlari mavjud:</w:t>
      </w:r>
    </w:p>
    <w:p w14:paraId="5345FAE4" w14:textId="77777777" w:rsidR="002B7A10" w:rsidRPr="000A721B" w:rsidRDefault="002B7A10" w:rsidP="000A721B">
      <w:pPr>
        <w:numPr>
          <w:ilvl w:val="0"/>
          <w:numId w:val="14"/>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Interaktiv jarayonlarda RR(Round Robin);</w:t>
      </w:r>
    </w:p>
    <w:p w14:paraId="3EB6EE6B" w14:textId="77777777" w:rsidR="002B7A10" w:rsidRPr="000A721B" w:rsidRDefault="002B7A10" w:rsidP="000A721B">
      <w:pPr>
        <w:numPr>
          <w:ilvl w:val="0"/>
          <w:numId w:val="14"/>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lastRenderedPageBreak/>
        <w:t xml:space="preserve">Fon rejimdagi jarayonlarda FIFO(First in First Out). </w:t>
      </w:r>
    </w:p>
    <w:p w14:paraId="56EBBC40" w14:textId="2B53FB52" w:rsidR="00141C98" w:rsidRPr="000A721B" w:rsidRDefault="002B7A10" w:rsidP="000A721B">
      <w:pPr>
        <w:spacing w:line="360" w:lineRule="auto"/>
        <w:ind w:left="426" w:right="850" w:hanging="567"/>
        <w:rPr>
          <w:rFonts w:eastAsia="Times New Roman"/>
          <w:noProof/>
          <w:szCs w:val="28"/>
          <w:lang w:val="en-AU"/>
        </w:rPr>
      </w:pPr>
      <w:r w:rsidRPr="000A721B">
        <w:rPr>
          <w:rFonts w:eastAsia="Times New Roman"/>
          <w:noProof/>
          <w:szCs w:val="28"/>
          <w:lang w:val="en-AU"/>
        </w:rPr>
        <w:br/>
        <w:t xml:space="preserve">Ko’p bosqichli navbat jarayonlari </w:t>
      </w:r>
      <w:r w:rsidRPr="000A721B">
        <w:rPr>
          <w:rFonts w:eastAsia="Times New Roman"/>
          <w:noProof/>
          <w:szCs w:val="28"/>
          <w:lang w:val="en-AU"/>
        </w:rPr>
        <w:br/>
        <w:t xml:space="preserve">Interaktiv jarayonlar </w:t>
      </w:r>
      <w:r w:rsidRPr="000A721B">
        <w:rPr>
          <w:rFonts w:eastAsia="Times New Roman"/>
          <w:noProof/>
          <w:szCs w:val="28"/>
          <w:lang w:val="en-AU"/>
        </w:rPr>
        <w:br/>
        <w:t xml:space="preserve">Fon rejimidagi jarayonlar </w:t>
      </w:r>
    </w:p>
    <w:p w14:paraId="1DA5777A" w14:textId="77777777" w:rsidR="002B7A10" w:rsidRPr="000A721B" w:rsidRDefault="002B7A10" w:rsidP="000A721B">
      <w:pPr>
        <w:pStyle w:val="Heading2"/>
        <w:spacing w:line="360" w:lineRule="auto"/>
        <w:ind w:left="426" w:right="850" w:hanging="567"/>
        <w:rPr>
          <w:rFonts w:eastAsia="Times New Roman"/>
          <w:noProof/>
          <w:sz w:val="28"/>
          <w:szCs w:val="28"/>
          <w:lang w:val="en-AU"/>
        </w:rPr>
      </w:pPr>
      <w:r w:rsidRPr="000A721B">
        <w:rPr>
          <w:rFonts w:eastAsia="Times New Roman"/>
          <w:noProof/>
          <w:sz w:val="28"/>
          <w:szCs w:val="28"/>
          <w:lang w:val="en-AU"/>
        </w:rPr>
        <w:t>Navbatlar orasidagi rejalashtirish</w:t>
      </w:r>
    </w:p>
    <w:p w14:paraId="6FE55537" w14:textId="77777777" w:rsidR="002B7A10" w:rsidRPr="000A721B" w:rsidRDefault="002B7A10" w:rsidP="000A721B">
      <w:pPr>
        <w:numPr>
          <w:ilvl w:val="0"/>
          <w:numId w:val="15"/>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Prioritetlar asosida rejalashtirish:</w:t>
      </w:r>
    </w:p>
    <w:p w14:paraId="4C030D46" w14:textId="77777777" w:rsidR="002B7A10" w:rsidRPr="000A721B" w:rsidRDefault="002B7A10" w:rsidP="000A721B">
      <w:pPr>
        <w:pStyle w:val="Heading2"/>
        <w:spacing w:line="360" w:lineRule="auto"/>
        <w:ind w:left="426" w:right="850" w:hanging="567"/>
        <w:rPr>
          <w:rFonts w:eastAsia="Times New Roman"/>
          <w:noProof/>
          <w:sz w:val="28"/>
          <w:szCs w:val="28"/>
          <w:lang w:val="en-AU"/>
        </w:rPr>
      </w:pPr>
      <w:r w:rsidRPr="000A721B">
        <w:rPr>
          <w:rFonts w:eastAsia="Times New Roman"/>
          <w:noProof/>
          <w:sz w:val="28"/>
          <w:szCs w:val="28"/>
          <w:lang w:val="en-AU"/>
        </w:rPr>
        <w:t>- birinchi bo’lib barcha interaktiv jarayonlar bajariladi keyin fon rejimidagilari.</w:t>
      </w:r>
    </w:p>
    <w:p w14:paraId="2C211EA8" w14:textId="77777777" w:rsidR="002B7A10" w:rsidRPr="000A721B" w:rsidRDefault="002B7A10" w:rsidP="000A721B">
      <w:pPr>
        <w:numPr>
          <w:ilvl w:val="0"/>
          <w:numId w:val="15"/>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Vaqtlarni bo’lish asosida:</w:t>
      </w:r>
    </w:p>
    <w:p w14:paraId="0DA1DFE9" w14:textId="77777777" w:rsidR="002B7A10" w:rsidRPr="000A721B" w:rsidRDefault="002B7A10" w:rsidP="000A721B">
      <w:pPr>
        <w:pStyle w:val="Heading2"/>
        <w:spacing w:line="360" w:lineRule="auto"/>
        <w:ind w:left="426" w:right="850" w:hanging="567"/>
        <w:rPr>
          <w:rFonts w:eastAsia="Times New Roman"/>
          <w:noProof/>
          <w:sz w:val="28"/>
          <w:szCs w:val="28"/>
          <w:lang w:val="en-AU"/>
        </w:rPr>
      </w:pPr>
      <w:r w:rsidRPr="000A721B">
        <w:rPr>
          <w:rFonts w:eastAsia="Times New Roman"/>
          <w:noProof/>
          <w:sz w:val="28"/>
          <w:szCs w:val="28"/>
          <w:lang w:val="en-AU"/>
        </w:rPr>
        <w:t>- o’zining jarayonlari orasida rejalastirish uchun har bir navbatga MP vaqtining bir qismi ajratiladi, masalan, MP vaqtining 80 % interaktiv jarayonlar uchun RR (Round Robin) orqali, 20 % fon rejimidagi jarayonlar uchun FIFO orqali.</w:t>
      </w:r>
    </w:p>
    <w:p w14:paraId="1617AF0F" w14:textId="77777777" w:rsidR="002B7A10" w:rsidRPr="000A721B" w:rsidRDefault="002B7A10" w:rsidP="000A721B">
      <w:pPr>
        <w:numPr>
          <w:ilvl w:val="0"/>
          <w:numId w:val="15"/>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Ko’p bosqichli navbat qayta aloqa bilan</w:t>
      </w:r>
    </w:p>
    <w:p w14:paraId="25A39BE2" w14:textId="77777777" w:rsidR="002B7A10" w:rsidRPr="000A721B" w:rsidRDefault="002B7A10" w:rsidP="000A721B">
      <w:pPr>
        <w:spacing w:line="360" w:lineRule="auto"/>
        <w:ind w:left="426" w:right="850" w:hanging="567"/>
        <w:rPr>
          <w:rFonts w:eastAsia="Times New Roman"/>
          <w:noProof/>
          <w:szCs w:val="28"/>
          <w:lang w:val="en-AU"/>
        </w:rPr>
      </w:pPr>
      <w:r w:rsidRPr="000A721B">
        <w:rPr>
          <w:rFonts w:eastAsia="Times New Roman"/>
          <w:noProof/>
          <w:szCs w:val="28"/>
          <w:lang w:val="en-AU"/>
        </w:rPr>
        <w:br/>
        <w:t xml:space="preserve">Tizimli </w:t>
      </w:r>
      <w:r w:rsidRPr="000A721B">
        <w:rPr>
          <w:rFonts w:eastAsia="Times New Roman"/>
          <w:noProof/>
          <w:szCs w:val="28"/>
          <w:lang w:val="en-AU"/>
        </w:rPr>
        <w:br/>
        <w:t xml:space="preserve">Interaktiv (“aynan”) </w:t>
      </w:r>
      <w:r w:rsidRPr="000A721B">
        <w:rPr>
          <w:rFonts w:eastAsia="Times New Roman"/>
          <w:noProof/>
          <w:szCs w:val="28"/>
          <w:lang w:val="en-AU"/>
        </w:rPr>
        <w:br/>
        <w:t xml:space="preserve">Interaktiv (“joriy”) </w:t>
      </w:r>
      <w:r w:rsidRPr="000A721B">
        <w:rPr>
          <w:rFonts w:eastAsia="Times New Roman"/>
          <w:noProof/>
          <w:szCs w:val="28"/>
          <w:lang w:val="en-AU"/>
        </w:rPr>
        <w:br/>
        <w:t xml:space="preserve">Paketli jarayonlar </w:t>
      </w:r>
      <w:r w:rsidRPr="000A721B">
        <w:rPr>
          <w:rFonts w:eastAsia="Times New Roman"/>
          <w:noProof/>
          <w:szCs w:val="28"/>
          <w:lang w:val="en-AU"/>
        </w:rPr>
        <w:br/>
        <w:t xml:space="preserve">Foydalanuvchi ishga tushirgan </w:t>
      </w:r>
    </w:p>
    <w:p w14:paraId="109FE0E1" w14:textId="77777777" w:rsidR="002B7A10" w:rsidRPr="000A721B" w:rsidRDefault="002B7A10" w:rsidP="000A721B">
      <w:pPr>
        <w:pStyle w:val="Heading2"/>
        <w:spacing w:line="360" w:lineRule="auto"/>
        <w:ind w:left="426" w:right="850" w:hanging="567"/>
        <w:rPr>
          <w:rFonts w:eastAsia="Times New Roman"/>
          <w:b w:val="0"/>
          <w:bCs w:val="0"/>
          <w:noProof/>
          <w:sz w:val="28"/>
          <w:szCs w:val="28"/>
          <w:lang w:val="en-AU"/>
        </w:rPr>
      </w:pPr>
      <w:r w:rsidRPr="000A721B">
        <w:rPr>
          <w:rFonts w:eastAsia="Times New Roman"/>
          <w:b w:val="0"/>
          <w:bCs w:val="0"/>
          <w:noProof/>
          <w:sz w:val="28"/>
          <w:szCs w:val="28"/>
          <w:lang w:val="en-AU"/>
        </w:rPr>
        <w:t>Ko’p bosqichli navbat qayta aloqa bilan (Multilevel Feedback Queue Scheduling)</w:t>
      </w:r>
    </w:p>
    <w:p w14:paraId="6082DEEB" w14:textId="77777777" w:rsidR="002B7A10" w:rsidRPr="000A721B" w:rsidRDefault="002B7A10" w:rsidP="000A721B">
      <w:pPr>
        <w:pStyle w:val="Heading2"/>
        <w:spacing w:line="360" w:lineRule="auto"/>
        <w:ind w:left="426" w:right="850" w:hanging="567"/>
        <w:rPr>
          <w:rFonts w:eastAsia="Times New Roman"/>
          <w:b w:val="0"/>
          <w:bCs w:val="0"/>
          <w:noProof/>
          <w:sz w:val="28"/>
          <w:szCs w:val="28"/>
          <w:lang w:val="en-AU"/>
        </w:rPr>
      </w:pPr>
      <w:r w:rsidRPr="000A721B">
        <w:rPr>
          <w:rFonts w:eastAsia="Times New Roman"/>
          <w:b w:val="0"/>
          <w:bCs w:val="0"/>
          <w:noProof/>
          <w:sz w:val="28"/>
          <w:szCs w:val="28"/>
          <w:lang w:val="en-AU"/>
        </w:rPr>
        <w:lastRenderedPageBreak/>
        <w:t>Sarflangan vaqt asosida rejalastirish, agar jarayon aniq kvant vaqt sarflagan bo’lsa, u dinamik qayta rejalshtiriluvchi navbatga joylashtiriladi.</w:t>
      </w:r>
    </w:p>
    <w:p w14:paraId="17AECCA4" w14:textId="77777777" w:rsidR="002B7A10" w:rsidRPr="000A721B" w:rsidRDefault="002B7A10" w:rsidP="000A721B">
      <w:pPr>
        <w:pStyle w:val="Heading2"/>
        <w:spacing w:line="360" w:lineRule="auto"/>
        <w:ind w:left="426" w:right="850" w:hanging="567"/>
        <w:rPr>
          <w:rFonts w:eastAsia="Times New Roman"/>
          <w:b w:val="0"/>
          <w:bCs w:val="0"/>
          <w:noProof/>
          <w:sz w:val="28"/>
          <w:szCs w:val="28"/>
          <w:lang w:val="en-AU"/>
        </w:rPr>
      </w:pPr>
      <w:r w:rsidRPr="000A721B">
        <w:rPr>
          <w:rFonts w:eastAsia="Times New Roman"/>
          <w:b w:val="0"/>
          <w:bCs w:val="0"/>
          <w:noProof/>
          <w:sz w:val="28"/>
          <w:szCs w:val="28"/>
          <w:lang w:val="en-AU"/>
        </w:rPr>
        <w:t>Agar keraklicha tez bajarilsa unda u birinchi “tezkor” jarayonlar navbatiga tushadi.</w:t>
      </w:r>
    </w:p>
    <w:p w14:paraId="27ED7F4E" w14:textId="77777777" w:rsidR="002B7A10" w:rsidRPr="000A721B" w:rsidRDefault="002B7A10" w:rsidP="000A721B">
      <w:pPr>
        <w:pStyle w:val="Heading2"/>
        <w:spacing w:line="360" w:lineRule="auto"/>
        <w:ind w:left="426" w:right="850" w:hanging="567"/>
        <w:rPr>
          <w:rFonts w:eastAsia="Times New Roman"/>
          <w:b w:val="0"/>
          <w:bCs w:val="0"/>
          <w:noProof/>
          <w:sz w:val="28"/>
          <w:szCs w:val="28"/>
          <w:lang w:val="en-AU"/>
        </w:rPr>
      </w:pPr>
      <w:r w:rsidRPr="000A721B">
        <w:rPr>
          <w:rFonts w:eastAsia="Times New Roman"/>
          <w:b w:val="0"/>
          <w:bCs w:val="0"/>
          <w:noProof/>
          <w:sz w:val="28"/>
          <w:szCs w:val="28"/>
          <w:lang w:val="en-AU"/>
        </w:rPr>
        <w:t>Agar o’rtacha vaqt talab qilsa, unda o’rta navbatga tushadi.</w:t>
      </w:r>
    </w:p>
    <w:p w14:paraId="5D399100" w14:textId="77777777" w:rsidR="002B7A10" w:rsidRPr="000A721B" w:rsidRDefault="002B7A10" w:rsidP="000A721B">
      <w:pPr>
        <w:pStyle w:val="Heading2"/>
        <w:spacing w:line="360" w:lineRule="auto"/>
        <w:ind w:left="426" w:right="850" w:hanging="567"/>
        <w:rPr>
          <w:rFonts w:eastAsia="Times New Roman"/>
          <w:b w:val="0"/>
          <w:bCs w:val="0"/>
          <w:noProof/>
          <w:sz w:val="28"/>
          <w:szCs w:val="28"/>
          <w:lang w:val="en-AU"/>
        </w:rPr>
      </w:pPr>
      <w:r w:rsidRPr="000A721B">
        <w:rPr>
          <w:rFonts w:eastAsia="Times New Roman"/>
          <w:b w:val="0"/>
          <w:bCs w:val="0"/>
          <w:noProof/>
          <w:sz w:val="28"/>
          <w:szCs w:val="28"/>
          <w:lang w:val="en-AU"/>
        </w:rPr>
        <w:t>Agar ko’p vaqt talab etsa, unda FIFO ning oxirgi navbatiga tushadi.</w:t>
      </w:r>
    </w:p>
    <w:p w14:paraId="3B1F3751" w14:textId="207C4148" w:rsidR="002B7A10" w:rsidRPr="000A721B" w:rsidRDefault="002B7A10" w:rsidP="000A721B">
      <w:pPr>
        <w:pStyle w:val="Heading2"/>
        <w:spacing w:line="360" w:lineRule="auto"/>
        <w:ind w:left="426" w:right="850" w:hanging="567"/>
        <w:rPr>
          <w:rFonts w:eastAsia="Times New Roman"/>
          <w:b w:val="0"/>
          <w:bCs w:val="0"/>
          <w:noProof/>
          <w:sz w:val="28"/>
          <w:szCs w:val="28"/>
          <w:lang w:val="en-AU"/>
        </w:rPr>
      </w:pPr>
      <w:r w:rsidRPr="000A721B">
        <w:rPr>
          <w:rFonts w:eastAsia="Times New Roman"/>
          <w:b w:val="0"/>
          <w:bCs w:val="0"/>
          <w:noProof/>
          <w:sz w:val="28"/>
          <w:szCs w:val="28"/>
          <w:lang w:val="en-AU"/>
        </w:rPr>
        <w:t xml:space="preserve">Buning hisobiga jarayonlar doim navbatlar orasida ko’chib yuradi. Shuning uchun ham jarayonlarni joylashtirish va uning holatini o’zgartirish kerak emas. </w:t>
      </w:r>
      <w:r w:rsidRPr="000A721B">
        <w:rPr>
          <w:rFonts w:eastAsia="Times New Roman"/>
          <w:b w:val="0"/>
          <w:bCs w:val="0"/>
          <w:noProof/>
          <w:sz w:val="28"/>
          <w:szCs w:val="28"/>
          <w:lang w:val="en-AU"/>
        </w:rPr>
        <w:br/>
        <w:t xml:space="preserve">Kvant 32 ms </w:t>
      </w:r>
      <w:r w:rsidRPr="000A721B">
        <w:rPr>
          <w:rFonts w:eastAsia="Times New Roman"/>
          <w:b w:val="0"/>
          <w:bCs w:val="0"/>
          <w:noProof/>
          <w:sz w:val="28"/>
          <w:szCs w:val="28"/>
          <w:lang w:val="en-AU"/>
        </w:rPr>
        <w:br/>
        <w:t xml:space="preserve">Kvant 64 ms </w:t>
      </w:r>
      <w:r w:rsidRPr="000A721B">
        <w:rPr>
          <w:rFonts w:eastAsia="Times New Roman"/>
          <w:b w:val="0"/>
          <w:bCs w:val="0"/>
          <w:noProof/>
          <w:sz w:val="28"/>
          <w:szCs w:val="28"/>
          <w:lang w:val="en-AU"/>
        </w:rPr>
        <w:br/>
        <w:t xml:space="preserve">FIFO </w:t>
      </w:r>
    </w:p>
    <w:p w14:paraId="3799F93D" w14:textId="77777777" w:rsidR="002B7A10" w:rsidRPr="000A721B" w:rsidRDefault="002B7A10" w:rsidP="000A721B">
      <w:pPr>
        <w:pStyle w:val="Heading2"/>
        <w:spacing w:line="360" w:lineRule="auto"/>
        <w:ind w:left="426" w:right="850" w:hanging="567"/>
        <w:rPr>
          <w:rFonts w:eastAsia="Times New Roman"/>
          <w:b w:val="0"/>
          <w:bCs w:val="0"/>
          <w:noProof/>
          <w:sz w:val="28"/>
          <w:szCs w:val="28"/>
          <w:lang w:val="en-AU"/>
        </w:rPr>
      </w:pPr>
      <w:r w:rsidRPr="000A721B">
        <w:rPr>
          <w:rFonts w:eastAsia="Times New Roman"/>
          <w:b w:val="0"/>
          <w:bCs w:val="0"/>
          <w:noProof/>
          <w:sz w:val="28"/>
          <w:szCs w:val="28"/>
          <w:lang w:val="en-AU"/>
        </w:rPr>
        <w:t>First Come First Serve (FCFS) rejalashtirish algoritmi</w:t>
      </w:r>
    </w:p>
    <w:p w14:paraId="28FB78B2" w14:textId="77777777" w:rsidR="002B7A10" w:rsidRPr="000A721B" w:rsidRDefault="002B7A10" w:rsidP="000A721B">
      <w:pPr>
        <w:pStyle w:val="Heading2"/>
        <w:spacing w:line="360" w:lineRule="auto"/>
        <w:ind w:left="426" w:right="850" w:hanging="567"/>
        <w:rPr>
          <w:rFonts w:eastAsia="Times New Roman"/>
          <w:noProof/>
          <w:sz w:val="28"/>
          <w:szCs w:val="28"/>
          <w:lang w:val="en-AU"/>
        </w:rPr>
      </w:pPr>
      <w:r w:rsidRPr="000A721B">
        <w:rPr>
          <w:rFonts w:eastAsia="Times New Roman"/>
          <w:noProof/>
          <w:sz w:val="28"/>
          <w:szCs w:val="28"/>
          <w:lang w:val="en-AU"/>
        </w:rPr>
        <w:t>Sinxronlashtirish</w:t>
      </w:r>
    </w:p>
    <w:p w14:paraId="52520ED8" w14:textId="77777777" w:rsidR="002B7A10" w:rsidRPr="000A721B" w:rsidRDefault="002B7A10" w:rsidP="000A721B">
      <w:pPr>
        <w:pStyle w:val="Heading2"/>
        <w:spacing w:line="360" w:lineRule="auto"/>
        <w:ind w:left="426" w:right="850" w:hanging="567"/>
        <w:rPr>
          <w:rFonts w:eastAsia="Times New Roman"/>
          <w:b w:val="0"/>
          <w:bCs w:val="0"/>
          <w:noProof/>
          <w:sz w:val="28"/>
          <w:szCs w:val="28"/>
          <w:lang w:val="en-AU"/>
        </w:rPr>
      </w:pPr>
      <w:r w:rsidRPr="000A721B">
        <w:rPr>
          <w:rFonts w:eastAsia="Times New Roman"/>
          <w:b w:val="0"/>
          <w:bCs w:val="0"/>
          <w:noProof/>
          <w:sz w:val="28"/>
          <w:szCs w:val="28"/>
          <w:lang w:val="en-AU"/>
        </w:rPr>
        <w:t>Windows va Linux operatsion tizimlaridagi oqimlar va ularning umumiy resurslarga kirishga to'sqinlik qiladigan sinxronizatsiya mexanizmlarini qaraylik.</w:t>
      </w:r>
    </w:p>
    <w:p w14:paraId="13CA5010" w14:textId="77777777" w:rsidR="002B7A10" w:rsidRPr="000A721B" w:rsidRDefault="002B7A10" w:rsidP="000A721B">
      <w:pPr>
        <w:pStyle w:val="Heading2"/>
        <w:spacing w:line="360" w:lineRule="auto"/>
        <w:ind w:left="426" w:right="850" w:hanging="567"/>
        <w:jc w:val="center"/>
        <w:rPr>
          <w:rFonts w:eastAsia="Times New Roman"/>
          <w:noProof/>
          <w:sz w:val="28"/>
          <w:szCs w:val="28"/>
          <w:lang w:val="en-AU"/>
        </w:rPr>
      </w:pPr>
      <w:r w:rsidRPr="000A721B">
        <w:rPr>
          <w:rFonts w:eastAsia="Times New Roman"/>
          <w:noProof/>
          <w:sz w:val="28"/>
          <w:szCs w:val="28"/>
          <w:lang w:val="en-AU"/>
        </w:rPr>
        <w:t>Foydalanilgan adabiyotlar</w:t>
      </w:r>
    </w:p>
    <w:p w14:paraId="536E2FCE" w14:textId="77777777" w:rsidR="002B7A10" w:rsidRPr="000A721B" w:rsidRDefault="002B7A10" w:rsidP="000A721B">
      <w:pPr>
        <w:numPr>
          <w:ilvl w:val="0"/>
          <w:numId w:val="17"/>
        </w:numPr>
        <w:spacing w:before="100" w:beforeAutospacing="1" w:after="100" w:afterAutospacing="1" w:line="360" w:lineRule="auto"/>
        <w:ind w:left="426" w:right="850" w:hanging="567"/>
        <w:rPr>
          <w:rFonts w:eastAsia="Times New Roman"/>
          <w:noProof/>
          <w:szCs w:val="28"/>
          <w:lang w:val="en-AU"/>
        </w:rPr>
      </w:pPr>
      <w:r w:rsidRPr="000A721B">
        <w:rPr>
          <w:rFonts w:eastAsia="Times New Roman"/>
          <w:noProof/>
          <w:szCs w:val="28"/>
          <w:lang w:val="en-AU"/>
        </w:rPr>
        <w:t xml:space="preserve">1. </w:t>
      </w:r>
      <w:r w:rsidRPr="000A721B">
        <w:rPr>
          <w:rFonts w:eastAsia="Times New Roman"/>
          <w:b/>
          <w:bCs/>
          <w:i/>
          <w:iCs/>
          <w:noProof/>
          <w:szCs w:val="28"/>
          <w:lang w:val="en-AU"/>
        </w:rPr>
        <w:t>Andrew S. Tanenbaum, Albert S. Woodhull</w:t>
      </w:r>
      <w:r w:rsidRPr="000A721B">
        <w:rPr>
          <w:rFonts w:eastAsia="Times New Roman"/>
          <w:noProof/>
          <w:szCs w:val="28"/>
          <w:lang w:val="en-AU"/>
        </w:rPr>
        <w:t>. Modern Operating Systems: Third Edition, Chapter 2, Procces and Streams, 2.1. Proccesses</w:t>
      </w:r>
    </w:p>
    <w:p w14:paraId="452CE24E" w14:textId="77777777" w:rsidR="002B7A10" w:rsidRPr="00AB20DA" w:rsidRDefault="002B7A10" w:rsidP="000A721B">
      <w:pPr>
        <w:numPr>
          <w:ilvl w:val="0"/>
          <w:numId w:val="17"/>
        </w:numPr>
        <w:spacing w:before="100" w:beforeAutospacing="1" w:after="100" w:afterAutospacing="1" w:line="360" w:lineRule="auto"/>
        <w:ind w:left="426" w:right="850" w:hanging="567"/>
        <w:rPr>
          <w:rFonts w:eastAsia="Times New Roman"/>
          <w:noProof/>
          <w:szCs w:val="28"/>
        </w:rPr>
      </w:pPr>
      <w:r w:rsidRPr="00AB20DA">
        <w:rPr>
          <w:rFonts w:eastAsia="Times New Roman"/>
          <w:noProof/>
          <w:szCs w:val="28"/>
        </w:rPr>
        <w:t xml:space="preserve">2. </w:t>
      </w:r>
      <w:r w:rsidRPr="00AB20DA">
        <w:rPr>
          <w:rFonts w:eastAsia="Times New Roman"/>
          <w:b/>
          <w:bCs/>
          <w:i/>
          <w:iCs/>
          <w:noProof/>
          <w:szCs w:val="28"/>
        </w:rPr>
        <w:t>Гордеев А.В.</w:t>
      </w:r>
      <w:r w:rsidRPr="00AB20DA">
        <w:rPr>
          <w:rFonts w:eastAsia="Times New Roman"/>
          <w:noProof/>
          <w:szCs w:val="28"/>
        </w:rPr>
        <w:t xml:space="preserve"> Операционные системы, Глава 2</w:t>
      </w:r>
    </w:p>
    <w:p w14:paraId="65F29676" w14:textId="77777777" w:rsidR="002B7A10" w:rsidRPr="00AB20DA" w:rsidRDefault="002B7A10" w:rsidP="000A721B">
      <w:pPr>
        <w:numPr>
          <w:ilvl w:val="0"/>
          <w:numId w:val="17"/>
        </w:numPr>
        <w:spacing w:before="100" w:beforeAutospacing="1" w:after="100" w:afterAutospacing="1" w:line="360" w:lineRule="auto"/>
        <w:ind w:left="426" w:right="850" w:hanging="567"/>
        <w:rPr>
          <w:rFonts w:eastAsia="Times New Roman"/>
          <w:noProof/>
          <w:szCs w:val="28"/>
        </w:rPr>
      </w:pPr>
      <w:r w:rsidRPr="00AB20DA">
        <w:rPr>
          <w:rFonts w:eastAsia="Times New Roman"/>
          <w:noProof/>
          <w:szCs w:val="28"/>
        </w:rPr>
        <w:t>3.</w:t>
      </w:r>
      <w:r w:rsidRPr="000A721B">
        <w:rPr>
          <w:rFonts w:eastAsia="Times New Roman"/>
          <w:noProof/>
          <w:szCs w:val="28"/>
          <w:u w:val="single"/>
          <w:lang w:val="en-AU"/>
        </w:rPr>
        <w:t>http</w:t>
      </w:r>
      <w:r w:rsidRPr="00AB20DA">
        <w:rPr>
          <w:rFonts w:eastAsia="Times New Roman"/>
          <w:noProof/>
          <w:szCs w:val="28"/>
          <w:u w:val="single"/>
        </w:rPr>
        <w:t>://</w:t>
      </w:r>
      <w:r w:rsidRPr="000A721B">
        <w:rPr>
          <w:rFonts w:eastAsia="Times New Roman"/>
          <w:noProof/>
          <w:szCs w:val="28"/>
          <w:u w:val="single"/>
          <w:lang w:val="en-AU"/>
        </w:rPr>
        <w:t>www</w:t>
      </w:r>
      <w:r w:rsidRPr="00AB20DA">
        <w:rPr>
          <w:rFonts w:eastAsia="Times New Roman"/>
          <w:noProof/>
          <w:szCs w:val="28"/>
          <w:u w:val="single"/>
        </w:rPr>
        <w:t>.</w:t>
      </w:r>
      <w:r w:rsidRPr="000A721B">
        <w:rPr>
          <w:rFonts w:eastAsia="Times New Roman"/>
          <w:noProof/>
          <w:szCs w:val="28"/>
          <w:u w:val="single"/>
          <w:lang w:val="en-AU"/>
        </w:rPr>
        <w:t>tutorialspoint</w:t>
      </w:r>
      <w:r w:rsidRPr="00AB20DA">
        <w:rPr>
          <w:rFonts w:eastAsia="Times New Roman"/>
          <w:noProof/>
          <w:szCs w:val="28"/>
          <w:u w:val="single"/>
        </w:rPr>
        <w:t>.</w:t>
      </w:r>
      <w:r w:rsidRPr="000A721B">
        <w:rPr>
          <w:rFonts w:eastAsia="Times New Roman"/>
          <w:noProof/>
          <w:szCs w:val="28"/>
          <w:u w:val="single"/>
          <w:lang w:val="en-AU"/>
        </w:rPr>
        <w:t>com</w:t>
      </w:r>
      <w:r w:rsidRPr="00AB20DA">
        <w:rPr>
          <w:rFonts w:eastAsia="Times New Roman"/>
          <w:noProof/>
          <w:szCs w:val="28"/>
          <w:u w:val="single"/>
        </w:rPr>
        <w:t>/</w:t>
      </w:r>
      <w:r w:rsidRPr="000A721B">
        <w:rPr>
          <w:rFonts w:eastAsia="Times New Roman"/>
          <w:noProof/>
          <w:szCs w:val="28"/>
          <w:u w:val="single"/>
          <w:lang w:val="en-AU"/>
        </w:rPr>
        <w:t>operating</w:t>
      </w:r>
      <w:r w:rsidRPr="00AB20DA">
        <w:rPr>
          <w:rFonts w:eastAsia="Times New Roman"/>
          <w:noProof/>
          <w:szCs w:val="28"/>
          <w:u w:val="single"/>
        </w:rPr>
        <w:t>_</w:t>
      </w:r>
      <w:r w:rsidRPr="000A721B">
        <w:rPr>
          <w:rFonts w:eastAsia="Times New Roman"/>
          <w:noProof/>
          <w:szCs w:val="28"/>
          <w:u w:val="single"/>
          <w:lang w:val="en-AU"/>
        </w:rPr>
        <w:t>system</w:t>
      </w:r>
      <w:r w:rsidRPr="00AB20DA">
        <w:rPr>
          <w:rFonts w:eastAsia="Times New Roman"/>
          <w:noProof/>
          <w:szCs w:val="28"/>
          <w:u w:val="single"/>
        </w:rPr>
        <w:t>/</w:t>
      </w:r>
      <w:r w:rsidRPr="000A721B">
        <w:rPr>
          <w:rFonts w:eastAsia="Times New Roman"/>
          <w:noProof/>
          <w:szCs w:val="28"/>
          <w:u w:val="single"/>
          <w:lang w:val="en-AU"/>
        </w:rPr>
        <w:t>os</w:t>
      </w:r>
      <w:r w:rsidRPr="00AB20DA">
        <w:rPr>
          <w:rFonts w:eastAsia="Times New Roman"/>
          <w:noProof/>
          <w:szCs w:val="28"/>
          <w:u w:val="single"/>
        </w:rPr>
        <w:t>_</w:t>
      </w:r>
      <w:r w:rsidRPr="000A721B">
        <w:rPr>
          <w:rFonts w:eastAsia="Times New Roman"/>
          <w:noProof/>
          <w:szCs w:val="28"/>
          <w:u w:val="single"/>
          <w:lang w:val="en-AU"/>
        </w:rPr>
        <w:t>processes</w:t>
      </w:r>
      <w:r w:rsidRPr="00AB20DA">
        <w:rPr>
          <w:rFonts w:eastAsia="Times New Roman"/>
          <w:noProof/>
          <w:szCs w:val="28"/>
          <w:u w:val="single"/>
        </w:rPr>
        <w:t>.</w:t>
      </w:r>
      <w:r w:rsidRPr="000A721B">
        <w:rPr>
          <w:rFonts w:eastAsia="Times New Roman"/>
          <w:noProof/>
          <w:szCs w:val="28"/>
          <w:u w:val="single"/>
          <w:lang w:val="en-AU"/>
        </w:rPr>
        <w:t>htm</w:t>
      </w:r>
    </w:p>
    <w:p w14:paraId="26831BB0" w14:textId="77777777" w:rsidR="002B7A10" w:rsidRPr="00AB20DA" w:rsidRDefault="002B7A10" w:rsidP="000A721B">
      <w:pPr>
        <w:numPr>
          <w:ilvl w:val="0"/>
          <w:numId w:val="17"/>
        </w:numPr>
        <w:spacing w:before="100" w:beforeAutospacing="1" w:after="100" w:afterAutospacing="1" w:line="360" w:lineRule="auto"/>
        <w:ind w:left="426" w:right="850" w:hanging="567"/>
        <w:rPr>
          <w:rFonts w:eastAsia="Times New Roman"/>
          <w:noProof/>
          <w:szCs w:val="28"/>
        </w:rPr>
      </w:pPr>
      <w:r w:rsidRPr="00AB20DA">
        <w:rPr>
          <w:rFonts w:eastAsia="Times New Roman"/>
          <w:noProof/>
          <w:szCs w:val="28"/>
        </w:rPr>
        <w:t>4.</w:t>
      </w:r>
      <w:r w:rsidRPr="000A721B">
        <w:rPr>
          <w:rFonts w:eastAsia="Times New Roman"/>
          <w:noProof/>
          <w:szCs w:val="28"/>
          <w:u w:val="single"/>
          <w:lang w:val="en-AU"/>
        </w:rPr>
        <w:t>http</w:t>
      </w:r>
      <w:r w:rsidRPr="00AB20DA">
        <w:rPr>
          <w:rFonts w:eastAsia="Times New Roman"/>
          <w:noProof/>
          <w:szCs w:val="28"/>
          <w:u w:val="single"/>
        </w:rPr>
        <w:t>://</w:t>
      </w:r>
      <w:r w:rsidRPr="000A721B">
        <w:rPr>
          <w:rFonts w:eastAsia="Times New Roman"/>
          <w:noProof/>
          <w:szCs w:val="28"/>
          <w:u w:val="single"/>
          <w:lang w:val="en-AU"/>
        </w:rPr>
        <w:t>www</w:t>
      </w:r>
      <w:r w:rsidRPr="00AB20DA">
        <w:rPr>
          <w:rFonts w:eastAsia="Times New Roman"/>
          <w:noProof/>
          <w:szCs w:val="28"/>
          <w:u w:val="single"/>
        </w:rPr>
        <w:t>.</w:t>
      </w:r>
      <w:r w:rsidRPr="000A721B">
        <w:rPr>
          <w:rFonts w:eastAsia="Times New Roman"/>
          <w:noProof/>
          <w:szCs w:val="28"/>
          <w:u w:val="single"/>
          <w:lang w:val="en-AU"/>
        </w:rPr>
        <w:t>tutorialspoint</w:t>
      </w:r>
      <w:r w:rsidRPr="00AB20DA">
        <w:rPr>
          <w:rFonts w:eastAsia="Times New Roman"/>
          <w:noProof/>
          <w:szCs w:val="28"/>
          <w:u w:val="single"/>
        </w:rPr>
        <w:t>.</w:t>
      </w:r>
      <w:r w:rsidRPr="000A721B">
        <w:rPr>
          <w:rFonts w:eastAsia="Times New Roman"/>
          <w:noProof/>
          <w:szCs w:val="28"/>
          <w:u w:val="single"/>
          <w:lang w:val="en-AU"/>
        </w:rPr>
        <w:t>com</w:t>
      </w:r>
      <w:r w:rsidRPr="00AB20DA">
        <w:rPr>
          <w:rFonts w:eastAsia="Times New Roman"/>
          <w:noProof/>
          <w:szCs w:val="28"/>
          <w:u w:val="single"/>
        </w:rPr>
        <w:t>/</w:t>
      </w:r>
      <w:r w:rsidRPr="000A721B">
        <w:rPr>
          <w:rFonts w:eastAsia="Times New Roman"/>
          <w:noProof/>
          <w:szCs w:val="28"/>
          <w:u w:val="single"/>
          <w:lang w:val="en-AU"/>
        </w:rPr>
        <w:t>operating</w:t>
      </w:r>
      <w:r w:rsidRPr="00AB20DA">
        <w:rPr>
          <w:rFonts w:eastAsia="Times New Roman"/>
          <w:noProof/>
          <w:szCs w:val="28"/>
          <w:u w:val="single"/>
        </w:rPr>
        <w:t>_</w:t>
      </w:r>
      <w:r w:rsidRPr="000A721B">
        <w:rPr>
          <w:rFonts w:eastAsia="Times New Roman"/>
          <w:noProof/>
          <w:szCs w:val="28"/>
          <w:u w:val="single"/>
          <w:lang w:val="en-AU"/>
        </w:rPr>
        <w:t>system</w:t>
      </w:r>
      <w:r w:rsidRPr="00AB20DA">
        <w:rPr>
          <w:rFonts w:eastAsia="Times New Roman"/>
          <w:noProof/>
          <w:szCs w:val="28"/>
          <w:u w:val="single"/>
        </w:rPr>
        <w:t>/</w:t>
      </w:r>
      <w:r w:rsidRPr="000A721B">
        <w:rPr>
          <w:rFonts w:eastAsia="Times New Roman"/>
          <w:noProof/>
          <w:szCs w:val="28"/>
          <w:u w:val="single"/>
          <w:lang w:val="en-AU"/>
        </w:rPr>
        <w:t>os</w:t>
      </w:r>
      <w:r w:rsidRPr="00AB20DA">
        <w:rPr>
          <w:rFonts w:eastAsia="Times New Roman"/>
          <w:noProof/>
          <w:szCs w:val="28"/>
          <w:u w:val="single"/>
        </w:rPr>
        <w:t>_</w:t>
      </w:r>
      <w:r w:rsidRPr="000A721B">
        <w:rPr>
          <w:rFonts w:eastAsia="Times New Roman"/>
          <w:noProof/>
          <w:szCs w:val="28"/>
          <w:u w:val="single"/>
          <w:lang w:val="en-AU"/>
        </w:rPr>
        <w:t>process</w:t>
      </w:r>
      <w:r w:rsidRPr="00AB20DA">
        <w:rPr>
          <w:rFonts w:eastAsia="Times New Roman"/>
          <w:noProof/>
          <w:szCs w:val="28"/>
          <w:u w:val="single"/>
        </w:rPr>
        <w:t>_</w:t>
      </w:r>
      <w:r w:rsidRPr="000A721B">
        <w:rPr>
          <w:rFonts w:eastAsia="Times New Roman"/>
          <w:noProof/>
          <w:szCs w:val="28"/>
          <w:u w:val="single"/>
          <w:lang w:val="en-AU"/>
        </w:rPr>
        <w:t>scheduling</w:t>
      </w:r>
      <w:r w:rsidRPr="00AB20DA">
        <w:rPr>
          <w:rFonts w:eastAsia="Times New Roman"/>
          <w:noProof/>
          <w:szCs w:val="28"/>
          <w:u w:val="single"/>
        </w:rPr>
        <w:t>.</w:t>
      </w:r>
      <w:r w:rsidRPr="000A721B">
        <w:rPr>
          <w:rFonts w:eastAsia="Times New Roman"/>
          <w:noProof/>
          <w:szCs w:val="28"/>
          <w:u w:val="single"/>
          <w:lang w:val="en-AU"/>
        </w:rPr>
        <w:t>htm</w:t>
      </w:r>
    </w:p>
    <w:p w14:paraId="0B55D602" w14:textId="77777777" w:rsidR="002B7A10" w:rsidRPr="000A721B" w:rsidRDefault="002B7A10" w:rsidP="000A721B">
      <w:pPr>
        <w:spacing w:line="360" w:lineRule="auto"/>
        <w:ind w:left="426" w:right="850" w:hanging="567"/>
        <w:jc w:val="both"/>
        <w:rPr>
          <w:noProof/>
          <w:szCs w:val="28"/>
        </w:rPr>
      </w:pPr>
    </w:p>
    <w:p w14:paraId="71741006" w14:textId="77777777" w:rsidR="009730A1" w:rsidRPr="000A721B" w:rsidRDefault="009730A1" w:rsidP="000A721B">
      <w:pPr>
        <w:ind w:left="426" w:right="850" w:hanging="567"/>
        <w:rPr>
          <w:szCs w:val="28"/>
          <w:lang w:val="tr-TR"/>
        </w:rPr>
      </w:pPr>
    </w:p>
    <w:sectPr w:rsidR="009730A1" w:rsidRPr="000A72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92FC2"/>
    <w:multiLevelType w:val="multilevel"/>
    <w:tmpl w:val="B2F4F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E4F64"/>
    <w:multiLevelType w:val="hybridMultilevel"/>
    <w:tmpl w:val="08809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2474CC"/>
    <w:multiLevelType w:val="multilevel"/>
    <w:tmpl w:val="2AE63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563F0"/>
    <w:multiLevelType w:val="multilevel"/>
    <w:tmpl w:val="7A64E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F52AD"/>
    <w:multiLevelType w:val="multilevel"/>
    <w:tmpl w:val="E696C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C1868"/>
    <w:multiLevelType w:val="multilevel"/>
    <w:tmpl w:val="1010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B3306"/>
    <w:multiLevelType w:val="multilevel"/>
    <w:tmpl w:val="36AA6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86377"/>
    <w:multiLevelType w:val="multilevel"/>
    <w:tmpl w:val="4C9EC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45714"/>
    <w:multiLevelType w:val="multilevel"/>
    <w:tmpl w:val="DC960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257C9"/>
    <w:multiLevelType w:val="multilevel"/>
    <w:tmpl w:val="E0908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5733D"/>
    <w:multiLevelType w:val="multilevel"/>
    <w:tmpl w:val="96526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4620B"/>
    <w:multiLevelType w:val="multilevel"/>
    <w:tmpl w:val="1E46D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8175E"/>
    <w:multiLevelType w:val="multilevel"/>
    <w:tmpl w:val="3C249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D7865"/>
    <w:multiLevelType w:val="multilevel"/>
    <w:tmpl w:val="FE60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571A0"/>
    <w:multiLevelType w:val="multilevel"/>
    <w:tmpl w:val="BA2A6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649BB"/>
    <w:multiLevelType w:val="multilevel"/>
    <w:tmpl w:val="84484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64BF3"/>
    <w:multiLevelType w:val="multilevel"/>
    <w:tmpl w:val="E482D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82D67"/>
    <w:multiLevelType w:val="multilevel"/>
    <w:tmpl w:val="2B20D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7"/>
  </w:num>
  <w:num w:numId="4">
    <w:abstractNumId w:val="2"/>
  </w:num>
  <w:num w:numId="5">
    <w:abstractNumId w:val="0"/>
  </w:num>
  <w:num w:numId="6">
    <w:abstractNumId w:val="11"/>
  </w:num>
  <w:num w:numId="7">
    <w:abstractNumId w:val="8"/>
  </w:num>
  <w:num w:numId="8">
    <w:abstractNumId w:val="5"/>
  </w:num>
  <w:num w:numId="9">
    <w:abstractNumId w:val="14"/>
  </w:num>
  <w:num w:numId="10">
    <w:abstractNumId w:val="7"/>
  </w:num>
  <w:num w:numId="11">
    <w:abstractNumId w:val="10"/>
  </w:num>
  <w:num w:numId="12">
    <w:abstractNumId w:val="6"/>
  </w:num>
  <w:num w:numId="13">
    <w:abstractNumId w:val="13"/>
  </w:num>
  <w:num w:numId="14">
    <w:abstractNumId w:val="16"/>
  </w:num>
  <w:num w:numId="15">
    <w:abstractNumId w:val="4"/>
  </w:num>
  <w:num w:numId="16">
    <w:abstractNumId w:val="3"/>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A1"/>
    <w:rsid w:val="000A721B"/>
    <w:rsid w:val="00141C98"/>
    <w:rsid w:val="002B7A10"/>
    <w:rsid w:val="0081497C"/>
    <w:rsid w:val="008935CE"/>
    <w:rsid w:val="009730A1"/>
    <w:rsid w:val="00AB20DA"/>
    <w:rsid w:val="00E97783"/>
    <w:rsid w:val="00F55C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370F"/>
  <w15:chartTrackingRefBased/>
  <w15:docId w15:val="{2370AE78-74B8-4B19-961C-433842C9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83"/>
    <w:pPr>
      <w:spacing w:line="240" w:lineRule="auto"/>
    </w:pPr>
    <w:rPr>
      <w:rFonts w:ascii="Times New Roman" w:hAnsi="Times New Roman"/>
      <w:sz w:val="28"/>
    </w:rPr>
  </w:style>
  <w:style w:type="paragraph" w:styleId="Heading2">
    <w:name w:val="heading 2"/>
    <w:basedOn w:val="Normal"/>
    <w:link w:val="Heading2Char"/>
    <w:uiPriority w:val="9"/>
    <w:unhideWhenUsed/>
    <w:qFormat/>
    <w:rsid w:val="002B7A10"/>
    <w:pPr>
      <w:spacing w:before="100" w:beforeAutospacing="1" w:after="100" w:afterAutospacing="1"/>
      <w:outlineLvl w:val="1"/>
    </w:pPr>
    <w:rPr>
      <w:rFonts w:eastAsiaTheme="minorEastAsia"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E97783"/>
    <w:pPr>
      <w:widowControl w:val="0"/>
      <w:autoSpaceDE w:val="0"/>
      <w:autoSpaceDN w:val="0"/>
      <w:spacing w:after="0"/>
    </w:pPr>
    <w:rPr>
      <w:rFonts w:eastAsia="Times New Roman" w:cs="Times New Roman"/>
      <w:szCs w:val="28"/>
      <w:lang w:val="en-US"/>
    </w:rPr>
  </w:style>
  <w:style w:type="character" w:customStyle="1" w:styleId="BodyTextChar">
    <w:name w:val="Body Text Char"/>
    <w:basedOn w:val="DefaultParagraphFont"/>
    <w:link w:val="BodyText"/>
    <w:uiPriority w:val="1"/>
    <w:rsid w:val="00E97783"/>
    <w:rPr>
      <w:rFonts w:ascii="Times New Roman" w:eastAsia="Times New Roman" w:hAnsi="Times New Roman" w:cs="Times New Roman"/>
      <w:sz w:val="28"/>
      <w:szCs w:val="28"/>
      <w:lang w:val="en-US"/>
    </w:rPr>
  </w:style>
  <w:style w:type="character" w:customStyle="1" w:styleId="Heading2Char">
    <w:name w:val="Heading 2 Char"/>
    <w:basedOn w:val="DefaultParagraphFont"/>
    <w:link w:val="Heading2"/>
    <w:uiPriority w:val="9"/>
    <w:rsid w:val="002B7A10"/>
    <w:rPr>
      <w:rFonts w:ascii="Times New Roman" w:eastAsiaTheme="minorEastAsia"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246288">
      <w:bodyDiv w:val="1"/>
      <w:marLeft w:val="0"/>
      <w:marRight w:val="0"/>
      <w:marTop w:val="0"/>
      <w:marBottom w:val="0"/>
      <w:divBdr>
        <w:top w:val="none" w:sz="0" w:space="0" w:color="auto"/>
        <w:left w:val="none" w:sz="0" w:space="0" w:color="auto"/>
        <w:bottom w:val="none" w:sz="0" w:space="0" w:color="auto"/>
        <w:right w:val="none" w:sz="0" w:space="0" w:color="auto"/>
      </w:divBdr>
    </w:div>
    <w:div w:id="172918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1417</Words>
  <Characters>8081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Kamol</dc:creator>
  <cp:keywords/>
  <dc:description/>
  <cp:lastModifiedBy>ACER</cp:lastModifiedBy>
  <cp:revision>2</cp:revision>
  <dcterms:created xsi:type="dcterms:W3CDTF">2024-03-15T04:04:00Z</dcterms:created>
  <dcterms:modified xsi:type="dcterms:W3CDTF">2024-03-15T04:04:00Z</dcterms:modified>
</cp:coreProperties>
</file>