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75BB" w14:textId="3B48113D" w:rsidR="040BB36B" w:rsidRDefault="00331419" w:rsidP="00331419">
      <w:pPr>
        <w:pStyle w:val="Title2"/>
        <w:spacing w:line="240" w:lineRule="auto"/>
        <w:jc w:val="left"/>
        <w:rPr>
          <w:rFonts w:ascii="Calibri" w:eastAsia="Calibri" w:hAnsi="Calibri" w:cs="Calibri"/>
          <w:noProof/>
          <w:color w:val="000000" w:themeColor="text1"/>
          <w:sz w:val="36"/>
          <w:szCs w:val="36"/>
        </w:rPr>
      </w:pPr>
      <w:r>
        <w:rPr>
          <w:rFonts w:ascii="Calibri" w:eastAsia="Calibri" w:hAnsi="Calibri" w:cs="Calibri"/>
          <w:noProof/>
          <w:color w:val="000000" w:themeColor="text1"/>
          <w:sz w:val="36"/>
          <w:szCs w:val="36"/>
        </w:rPr>
        <w:t xml:space="preserve">        </w:t>
      </w:r>
    </w:p>
    <w:p w14:paraId="651803B6" w14:textId="417F3249" w:rsidR="040BB36B" w:rsidRDefault="040BB36B" w:rsidP="040BB36B">
      <w:pPr>
        <w:pStyle w:val="Title2"/>
        <w:spacing w:line="240" w:lineRule="auto"/>
        <w:rPr>
          <w:rFonts w:ascii="Calibri" w:eastAsia="Calibri" w:hAnsi="Calibri" w:cs="Calibri"/>
          <w:noProof/>
          <w:color w:val="000000" w:themeColor="text1"/>
          <w:sz w:val="36"/>
          <w:szCs w:val="36"/>
        </w:rPr>
      </w:pPr>
    </w:p>
    <w:p w14:paraId="4D6FC689" w14:textId="28C983EA" w:rsidR="040BB36B" w:rsidRDefault="040BB36B" w:rsidP="040BB36B">
      <w:pPr>
        <w:pStyle w:val="Title2"/>
        <w:spacing w:line="240" w:lineRule="auto"/>
        <w:rPr>
          <w:rFonts w:ascii="Calibri" w:eastAsia="Calibri" w:hAnsi="Calibri" w:cs="Calibri"/>
          <w:noProof/>
          <w:color w:val="000000" w:themeColor="text1"/>
          <w:sz w:val="36"/>
          <w:szCs w:val="36"/>
        </w:rPr>
      </w:pPr>
    </w:p>
    <w:p w14:paraId="2947E745" w14:textId="6BB6F153" w:rsidR="040BB36B" w:rsidRDefault="040BB36B" w:rsidP="040BB36B">
      <w:pPr>
        <w:pStyle w:val="Title2"/>
        <w:spacing w:line="240" w:lineRule="auto"/>
        <w:rPr>
          <w:rFonts w:ascii="Calibri" w:eastAsia="Calibri" w:hAnsi="Calibri" w:cs="Calibri"/>
          <w:noProof/>
          <w:color w:val="000000" w:themeColor="text1"/>
          <w:sz w:val="36"/>
          <w:szCs w:val="36"/>
        </w:rPr>
      </w:pPr>
    </w:p>
    <w:p w14:paraId="76DFA9CB" w14:textId="01AE5EE0" w:rsidR="00A711EF" w:rsidRDefault="00A711EF" w:rsidP="040BB36B">
      <w:pPr>
        <w:pStyle w:val="Title2"/>
        <w:spacing w:line="240" w:lineRule="auto"/>
        <w:rPr>
          <w:rFonts w:ascii="Calibri" w:eastAsia="Calibri" w:hAnsi="Calibri" w:cs="Calibri"/>
          <w:noProof/>
          <w:color w:val="000000" w:themeColor="text1"/>
          <w:sz w:val="36"/>
          <w:szCs w:val="36"/>
        </w:rPr>
      </w:pPr>
    </w:p>
    <w:p w14:paraId="790E8273" w14:textId="03F3BD07" w:rsidR="00A711EF" w:rsidRDefault="00A711EF" w:rsidP="040BB36B">
      <w:pPr>
        <w:pStyle w:val="Title2"/>
        <w:spacing w:line="240" w:lineRule="auto"/>
        <w:rPr>
          <w:rFonts w:ascii="Calibri" w:eastAsia="Calibri" w:hAnsi="Calibri" w:cs="Calibri"/>
          <w:noProof/>
          <w:color w:val="000000" w:themeColor="text1"/>
          <w:sz w:val="36"/>
          <w:szCs w:val="36"/>
        </w:rPr>
      </w:pPr>
    </w:p>
    <w:p w14:paraId="44194673" w14:textId="77777777" w:rsidR="001F586B" w:rsidRDefault="001F586B" w:rsidP="0011375B">
      <w:pPr>
        <w:pStyle w:val="Title2"/>
        <w:spacing w:line="240" w:lineRule="auto"/>
        <w:jc w:val="left"/>
        <w:rPr>
          <w:rFonts w:ascii="Calibri" w:eastAsia="Calibri" w:hAnsi="Calibri" w:cs="Calibri"/>
          <w:noProof/>
          <w:color w:val="000000" w:themeColor="text1"/>
          <w:sz w:val="36"/>
          <w:szCs w:val="36"/>
        </w:rPr>
      </w:pPr>
    </w:p>
    <w:p w14:paraId="3395A130" w14:textId="77777777" w:rsidR="00A711EF" w:rsidRDefault="00A711EF" w:rsidP="040BB36B">
      <w:pPr>
        <w:pStyle w:val="Title2"/>
        <w:spacing w:line="240" w:lineRule="auto"/>
        <w:rPr>
          <w:rFonts w:ascii="Calibri" w:eastAsia="Calibri" w:hAnsi="Calibri" w:cs="Calibri"/>
          <w:noProof/>
          <w:color w:val="000000" w:themeColor="text1"/>
          <w:sz w:val="36"/>
          <w:szCs w:val="36"/>
        </w:rPr>
      </w:pPr>
    </w:p>
    <w:p w14:paraId="3A3CCFD8" w14:textId="0E3FB189" w:rsidR="366A73F0" w:rsidRDefault="00BB4C6E" w:rsidP="040BB36B">
      <w:pPr>
        <w:pStyle w:val="Title2"/>
        <w:spacing w:line="240" w:lineRule="auto"/>
        <w:rPr>
          <w:rFonts w:ascii="Calibri" w:eastAsia="Calibri" w:hAnsi="Calibri" w:cs="Calibri"/>
          <w:noProof/>
          <w:color w:val="000000" w:themeColor="text1"/>
          <w:sz w:val="36"/>
          <w:szCs w:val="36"/>
          <w:lang w:val="en-AU"/>
        </w:rPr>
      </w:pPr>
      <w:r>
        <w:rPr>
          <w:rFonts w:ascii="Calibri" w:eastAsia="Calibri" w:hAnsi="Calibri" w:cs="Calibri"/>
          <w:noProof/>
          <w:color w:val="000000" w:themeColor="text1"/>
          <w:sz w:val="36"/>
          <w:szCs w:val="36"/>
        </w:rPr>
        <w:t>CONTOSO</w:t>
      </w:r>
      <w:r w:rsidR="366A73F0" w:rsidRPr="040BB36B">
        <w:rPr>
          <w:rFonts w:ascii="Calibri" w:eastAsia="Calibri" w:hAnsi="Calibri" w:cs="Calibri"/>
          <w:noProof/>
          <w:color w:val="000000" w:themeColor="text1"/>
          <w:sz w:val="36"/>
          <w:szCs w:val="36"/>
        </w:rPr>
        <w:t xml:space="preserve"> Cloud Security Assessment Report</w:t>
      </w:r>
      <w:r w:rsidR="00C92E4E">
        <w:rPr>
          <w:rFonts w:ascii="Calibri" w:eastAsia="Calibri" w:hAnsi="Calibri" w:cs="Calibri"/>
          <w:noProof/>
          <w:color w:val="000000" w:themeColor="text1"/>
          <w:sz w:val="36"/>
          <w:szCs w:val="36"/>
        </w:rPr>
        <w:t xml:space="preserve"> </w:t>
      </w:r>
      <w:r w:rsidR="00C92E4E">
        <w:rPr>
          <w:rFonts w:ascii="Calibri" w:eastAsia="Calibri" w:hAnsi="Calibri" w:cs="Calibri"/>
          <w:noProof/>
          <w:color w:val="000000" w:themeColor="text1"/>
          <w:sz w:val="36"/>
          <w:szCs w:val="36"/>
        </w:rPr>
        <w:br/>
        <w:t>Draft</w:t>
      </w:r>
    </w:p>
    <w:p w14:paraId="6621E315" w14:textId="1BEE1BB8" w:rsidR="040BB36B" w:rsidRDefault="040BB36B" w:rsidP="040BB36B">
      <w:pPr>
        <w:spacing w:after="180" w:line="240" w:lineRule="auto"/>
        <w:jc w:val="center"/>
        <w:rPr>
          <w:rFonts w:ascii="Calibri" w:eastAsia="Calibri" w:hAnsi="Calibri" w:cs="Calibri"/>
          <w:b/>
          <w:bCs/>
          <w:noProof/>
          <w:color w:val="000000" w:themeColor="text1"/>
          <w:sz w:val="24"/>
          <w:szCs w:val="24"/>
          <w:lang w:val="en-AU"/>
        </w:rPr>
      </w:pPr>
    </w:p>
    <w:p w14:paraId="76346799" w14:textId="4BDA5502" w:rsidR="366A73F0" w:rsidRDefault="366A73F0" w:rsidP="040BB36B">
      <w:pPr>
        <w:pStyle w:val="Title4"/>
        <w:spacing w:line="240" w:lineRule="auto"/>
        <w:rPr>
          <w:rFonts w:ascii="Calibri" w:eastAsia="Calibri" w:hAnsi="Calibri" w:cs="Calibri"/>
          <w:noProof/>
          <w:color w:val="000000" w:themeColor="text1"/>
          <w:sz w:val="28"/>
          <w:szCs w:val="28"/>
          <w:lang w:val="en-AU"/>
        </w:rPr>
      </w:pPr>
      <w:r w:rsidRPr="040BB36B">
        <w:rPr>
          <w:rFonts w:ascii="Calibri" w:eastAsia="Calibri" w:hAnsi="Calibri" w:cs="Calibri"/>
          <w:noProof/>
          <w:color w:val="000000" w:themeColor="text1"/>
          <w:sz w:val="28"/>
          <w:szCs w:val="28"/>
        </w:rPr>
        <w:t xml:space="preserve">Date: </w:t>
      </w:r>
      <w:r w:rsidR="00BB4C6E">
        <w:rPr>
          <w:rFonts w:ascii="Calibri" w:eastAsia="Calibri" w:hAnsi="Calibri" w:cs="Calibri"/>
          <w:noProof/>
          <w:color w:val="000000" w:themeColor="text1"/>
          <w:sz w:val="28"/>
          <w:szCs w:val="28"/>
        </w:rPr>
        <w:t xml:space="preserve">November </w:t>
      </w:r>
      <w:r w:rsidR="009B3F6F">
        <w:rPr>
          <w:rFonts w:ascii="Calibri" w:eastAsia="Calibri" w:hAnsi="Calibri" w:cs="Calibri"/>
          <w:noProof/>
          <w:color w:val="000000" w:themeColor="text1"/>
          <w:sz w:val="28"/>
          <w:szCs w:val="28"/>
        </w:rPr>
        <w:t>10</w:t>
      </w:r>
      <w:r w:rsidR="00BB4C6E">
        <w:rPr>
          <w:rFonts w:ascii="Calibri" w:eastAsia="Calibri" w:hAnsi="Calibri" w:cs="Calibri"/>
          <w:noProof/>
          <w:color w:val="000000" w:themeColor="text1"/>
          <w:sz w:val="28"/>
          <w:szCs w:val="28"/>
        </w:rPr>
        <w:t>, 2025</w:t>
      </w:r>
    </w:p>
    <w:p w14:paraId="0CC44945" w14:textId="3452A15F" w:rsidR="040BB36B" w:rsidRDefault="040BB36B" w:rsidP="040BB36B">
      <w:pPr>
        <w:tabs>
          <w:tab w:val="left" w:pos="6705"/>
        </w:tabs>
        <w:spacing w:after="120" w:line="120" w:lineRule="atLeast"/>
        <w:rPr>
          <w:rFonts w:ascii="Calibri" w:eastAsia="Calibri" w:hAnsi="Calibri" w:cs="Calibri"/>
          <w:noProof/>
          <w:color w:val="000000" w:themeColor="text1"/>
          <w:lang w:val="en-AU"/>
        </w:rPr>
      </w:pPr>
    </w:p>
    <w:p w14:paraId="71240CF5" w14:textId="6F970575" w:rsidR="040BB36B" w:rsidRDefault="040BB36B" w:rsidP="040BB36B">
      <w:pPr>
        <w:tabs>
          <w:tab w:val="left" w:pos="6705"/>
        </w:tabs>
        <w:spacing w:after="120" w:line="120" w:lineRule="atLeast"/>
        <w:jc w:val="center"/>
        <w:rPr>
          <w:rFonts w:ascii="Calibri" w:eastAsia="Calibri" w:hAnsi="Calibri" w:cs="Calibri"/>
          <w:noProof/>
          <w:color w:val="000000" w:themeColor="text1"/>
          <w:lang w:val="en-AU"/>
        </w:rPr>
      </w:pPr>
    </w:p>
    <w:p w14:paraId="3E220C2E" w14:textId="0118BBB2" w:rsidR="040BB36B" w:rsidRDefault="040BB36B" w:rsidP="040BB36B">
      <w:pPr>
        <w:tabs>
          <w:tab w:val="left" w:pos="6705"/>
        </w:tabs>
        <w:spacing w:after="120" w:line="120" w:lineRule="atLeast"/>
        <w:rPr>
          <w:rFonts w:ascii="Calibri" w:eastAsia="Calibri" w:hAnsi="Calibri" w:cs="Calibri"/>
          <w:noProof/>
          <w:color w:val="000000" w:themeColor="text1"/>
          <w:lang w:val="en-AU"/>
        </w:rPr>
      </w:pPr>
    </w:p>
    <w:p w14:paraId="3F33B0A0" w14:textId="0706B484" w:rsidR="040BB36B" w:rsidRDefault="040BB36B" w:rsidP="040BB36B">
      <w:pPr>
        <w:tabs>
          <w:tab w:val="left" w:pos="6705"/>
        </w:tabs>
        <w:spacing w:after="120" w:line="120" w:lineRule="atLeast"/>
        <w:rPr>
          <w:rFonts w:ascii="Calibri" w:eastAsia="Calibri" w:hAnsi="Calibri" w:cs="Calibri"/>
          <w:noProof/>
          <w:color w:val="000000" w:themeColor="text1"/>
          <w:lang w:val="en-AU"/>
        </w:rPr>
      </w:pPr>
    </w:p>
    <w:p w14:paraId="3D25EACA" w14:textId="7217BF87" w:rsidR="040BB36B" w:rsidRDefault="040BB36B" w:rsidP="040BB36B">
      <w:pPr>
        <w:tabs>
          <w:tab w:val="left" w:pos="6705"/>
        </w:tabs>
        <w:spacing w:after="120" w:line="120" w:lineRule="atLeast"/>
        <w:rPr>
          <w:rFonts w:ascii="Calibri" w:eastAsia="Calibri" w:hAnsi="Calibri" w:cs="Calibri"/>
          <w:noProof/>
          <w:color w:val="000000" w:themeColor="text1"/>
          <w:lang w:val="en-AU"/>
        </w:rPr>
      </w:pPr>
    </w:p>
    <w:p w14:paraId="5217E8C4" w14:textId="11252B35" w:rsidR="040BB36B" w:rsidRDefault="040BB36B" w:rsidP="040BB36B">
      <w:pPr>
        <w:tabs>
          <w:tab w:val="left" w:pos="6705"/>
        </w:tabs>
        <w:spacing w:after="120" w:line="120" w:lineRule="atLeast"/>
        <w:rPr>
          <w:rFonts w:ascii="Calibri" w:eastAsia="Calibri" w:hAnsi="Calibri" w:cs="Calibri"/>
          <w:noProof/>
          <w:color w:val="000000" w:themeColor="text1"/>
          <w:lang w:val="en-AU"/>
        </w:rPr>
      </w:pPr>
    </w:p>
    <w:p w14:paraId="02225B93" w14:textId="61C26D7E" w:rsidR="040BB36B" w:rsidRDefault="040BB36B" w:rsidP="040BB36B">
      <w:pPr>
        <w:tabs>
          <w:tab w:val="left" w:pos="6705"/>
        </w:tabs>
        <w:spacing w:after="120" w:line="120" w:lineRule="atLeast"/>
        <w:rPr>
          <w:rFonts w:ascii="Calibri" w:eastAsia="Calibri" w:hAnsi="Calibri" w:cs="Calibri"/>
          <w:noProof/>
          <w:color w:val="000000" w:themeColor="text1"/>
          <w:lang w:val="en-AU"/>
        </w:rPr>
      </w:pPr>
    </w:p>
    <w:p w14:paraId="59F3F488" w14:textId="22904C20" w:rsidR="040BB36B" w:rsidRDefault="040BB36B" w:rsidP="040BB36B">
      <w:pPr>
        <w:tabs>
          <w:tab w:val="left" w:pos="6705"/>
        </w:tabs>
        <w:spacing w:after="120" w:line="120" w:lineRule="atLeast"/>
        <w:rPr>
          <w:rFonts w:ascii="Calibri" w:eastAsia="Calibri" w:hAnsi="Calibri" w:cs="Calibri"/>
          <w:noProof/>
          <w:color w:val="000000" w:themeColor="text1"/>
          <w:lang w:val="en-AU"/>
        </w:rPr>
      </w:pPr>
    </w:p>
    <w:p w14:paraId="7CC23EC6" w14:textId="559A92A0" w:rsidR="040BB36B" w:rsidRDefault="040BB36B" w:rsidP="040BB36B">
      <w:pPr>
        <w:tabs>
          <w:tab w:val="left" w:pos="6705"/>
        </w:tabs>
        <w:spacing w:after="120" w:line="120" w:lineRule="atLeast"/>
        <w:rPr>
          <w:rFonts w:ascii="Calibri" w:eastAsia="Calibri" w:hAnsi="Calibri" w:cs="Calibri"/>
          <w:noProof/>
          <w:color w:val="000000" w:themeColor="text1"/>
          <w:lang w:val="en-AU"/>
        </w:rPr>
      </w:pPr>
    </w:p>
    <w:p w14:paraId="435A58C0" w14:textId="18DB1958" w:rsidR="040BB36B" w:rsidRDefault="040BB36B" w:rsidP="040BB36B">
      <w:pPr>
        <w:tabs>
          <w:tab w:val="left" w:pos="6705"/>
        </w:tabs>
        <w:spacing w:after="120" w:line="120" w:lineRule="atLeast"/>
        <w:rPr>
          <w:rFonts w:ascii="Calibri" w:eastAsia="Calibri" w:hAnsi="Calibri" w:cs="Calibri"/>
          <w:noProof/>
          <w:color w:val="000000" w:themeColor="text1"/>
          <w:lang w:val="en-AU"/>
        </w:rPr>
      </w:pPr>
    </w:p>
    <w:p w14:paraId="77326427" w14:textId="54FC1C7C" w:rsidR="005150FD" w:rsidRDefault="005150FD" w:rsidP="005150FD">
      <w:r w:rsidRPr="00052105">
        <w:t>Security Partner requires that all of its employees adhere to a strict set of ethical guidelines (“Partner Code of Conduct” -</w:t>
      </w:r>
      <w:r>
        <w:t xml:space="preserve"> </w:t>
      </w:r>
      <w:hyperlink r:id="rId11" w:history="1">
        <w:r w:rsidRPr="008F0FA8">
          <w:rPr>
            <w:rStyle w:val="Hyperlink"/>
          </w:rPr>
          <w:t>https://example.com/code-of-conduct</w:t>
        </w:r>
      </w:hyperlink>
      <w:r>
        <w:t xml:space="preserve"> </w:t>
      </w:r>
      <w:r w:rsidRPr="00052105">
        <w:t>).</w:t>
      </w:r>
    </w:p>
    <w:p w14:paraId="63391AE9" w14:textId="3E390156" w:rsidR="005150FD" w:rsidRPr="00052105" w:rsidRDefault="005150FD" w:rsidP="005150FD">
      <w:r w:rsidRPr="00052105">
        <w:t>We request your support in helping us maintain our Code of Conduct. Should you note any violation, or potential violation, by a Security Partner employee, please promptly report it to your SP contact or to the CEO of SP. All reports will be kept strictly confidential and will help us ensure a corporate culture of high standards.</w:t>
      </w:r>
    </w:p>
    <w:p w14:paraId="7CF190D1" w14:textId="1A8F4A00" w:rsidR="040BB36B" w:rsidRPr="005150FD" w:rsidRDefault="040BB36B" w:rsidP="040BB36B">
      <w:pPr>
        <w:tabs>
          <w:tab w:val="left" w:pos="6705"/>
        </w:tabs>
        <w:spacing w:after="120" w:line="120" w:lineRule="atLeast"/>
        <w:rPr>
          <w:rFonts w:ascii="Calibri" w:eastAsia="Calibri" w:hAnsi="Calibri" w:cs="Calibri"/>
          <w:color w:val="000000" w:themeColor="text1"/>
        </w:rPr>
      </w:pPr>
    </w:p>
    <w:p w14:paraId="4329E828" w14:textId="6B79F1F7" w:rsidR="040BB36B" w:rsidRDefault="040BB36B" w:rsidP="040BB36B">
      <w:pPr>
        <w:tabs>
          <w:tab w:val="left" w:pos="6705"/>
        </w:tabs>
        <w:spacing w:after="120" w:line="120" w:lineRule="atLeast"/>
        <w:rPr>
          <w:rFonts w:ascii="Calibri" w:eastAsia="Calibri" w:hAnsi="Calibri" w:cs="Calibri"/>
          <w:noProof/>
          <w:color w:val="000000" w:themeColor="text1"/>
          <w:lang w:val="en-AU"/>
        </w:rPr>
      </w:pPr>
    </w:p>
    <w:p w14:paraId="088313D2" w14:textId="3084D42F" w:rsidR="040BB36B" w:rsidRDefault="040BB36B" w:rsidP="040BB36B">
      <w:pPr>
        <w:tabs>
          <w:tab w:val="left" w:pos="6705"/>
        </w:tabs>
        <w:spacing w:after="120" w:line="120" w:lineRule="atLeast"/>
        <w:rPr>
          <w:rFonts w:ascii="Calibri" w:eastAsia="Calibri" w:hAnsi="Calibri" w:cs="Calibri"/>
          <w:noProof/>
          <w:color w:val="000000" w:themeColor="text1"/>
          <w:lang w:val="en-AU"/>
        </w:rPr>
      </w:pPr>
    </w:p>
    <w:p w14:paraId="4FECB496" w14:textId="671E8634" w:rsidR="00650DCF" w:rsidRDefault="00650DCF" w:rsidP="040BB36B">
      <w:pPr>
        <w:spacing w:after="120" w:line="120" w:lineRule="atLeast"/>
        <w:rPr>
          <w:rFonts w:ascii="Calibri" w:eastAsia="Calibri" w:hAnsi="Calibri" w:cs="Calibri"/>
          <w:noProof/>
          <w:color w:val="000000" w:themeColor="text1"/>
          <w:lang w:val="en-AU"/>
        </w:rPr>
      </w:pPr>
    </w:p>
    <w:p w14:paraId="48207A89" w14:textId="1FFD1D5B" w:rsidR="00650DCF" w:rsidRDefault="00650DCF" w:rsidP="040BB36B">
      <w:pPr>
        <w:spacing w:after="120" w:line="120" w:lineRule="atLeast"/>
        <w:rPr>
          <w:rFonts w:ascii="Calibri" w:eastAsia="Calibri" w:hAnsi="Calibri" w:cs="Calibri"/>
          <w:noProof/>
          <w:color w:val="000000" w:themeColor="text1"/>
          <w:lang w:val="en-AU"/>
        </w:rPr>
      </w:pPr>
    </w:p>
    <w:p w14:paraId="02B83E38" w14:textId="3F0E0C56" w:rsidR="040BB36B" w:rsidRDefault="040BB36B" w:rsidP="040BB36B">
      <w:pPr>
        <w:spacing w:after="120" w:line="120" w:lineRule="atLeast"/>
        <w:rPr>
          <w:rFonts w:ascii="Calibri" w:eastAsia="Calibri" w:hAnsi="Calibri" w:cs="Calibri"/>
          <w:noProof/>
          <w:color w:val="000000" w:themeColor="text1"/>
          <w:lang w:val="en-AU"/>
        </w:rPr>
      </w:pPr>
    </w:p>
    <w:p w14:paraId="1AB3B65D" w14:textId="0DB68888" w:rsidR="366A73F0" w:rsidRPr="00052105" w:rsidRDefault="366A73F0" w:rsidP="00124900">
      <w:pPr>
        <w:pStyle w:val="Title3"/>
        <w:rPr>
          <w:rFonts w:asciiTheme="minorHAnsi" w:eastAsia="Calibri" w:hAnsiTheme="minorHAnsi"/>
        </w:rPr>
      </w:pPr>
      <w:r w:rsidRPr="00052105">
        <w:rPr>
          <w:rFonts w:asciiTheme="minorHAnsi" w:eastAsia="Calibri" w:hAnsiTheme="minorHAnsi"/>
        </w:rPr>
        <w:t>Statement of Confidentiality</w:t>
      </w:r>
    </w:p>
    <w:p w14:paraId="3F564A19" w14:textId="2DCE955D" w:rsidR="366A73F0" w:rsidRPr="00052105" w:rsidRDefault="366A73F0" w:rsidP="00124900">
      <w:r w:rsidRPr="00052105">
        <w:t>This document contains information that is proprietary and confidential to Security Partner Limited, which shall not be disclosed, transmitted, or duplicated, used in whole or in part for any purpose other than its intended purpose. Any use or disclosure in whole or in part of this information without explicit written permission of Security Partner Limited is prohibited.</w:t>
      </w:r>
      <w:r>
        <w:br/>
      </w:r>
    </w:p>
    <w:p w14:paraId="059D4E75" w14:textId="4FBEA247" w:rsidR="040BB36B" w:rsidRDefault="366A73F0" w:rsidP="040BB36B">
      <w:pPr>
        <w:spacing w:after="120" w:line="120" w:lineRule="atLeast"/>
        <w:rPr>
          <w:rFonts w:ascii="Calibri" w:eastAsia="Calibri" w:hAnsi="Calibri" w:cs="Calibri"/>
          <w:noProof/>
          <w:color w:val="000000" w:themeColor="text1"/>
        </w:rPr>
      </w:pPr>
      <w:r w:rsidRPr="00052105">
        <w:t>© Copyright, Security Partner (SP)</w:t>
      </w:r>
      <w:r>
        <w:t xml:space="preserve"> 202</w:t>
      </w:r>
      <w:r w:rsidR="005A1C99">
        <w:t>5</w:t>
      </w:r>
      <w:r w:rsidRPr="00052105">
        <w:t>.</w:t>
      </w:r>
    </w:p>
    <w:p w14:paraId="4AD4E1ED" w14:textId="7F84CD46" w:rsidR="040BB36B" w:rsidRDefault="040BB36B" w:rsidP="040BB36B">
      <w:pPr>
        <w:spacing w:after="120" w:line="120" w:lineRule="atLeast"/>
        <w:rPr>
          <w:rFonts w:ascii="Calibri" w:eastAsia="Calibri" w:hAnsi="Calibri" w:cs="Calibri"/>
          <w:noProof/>
          <w:color w:val="000000" w:themeColor="text1"/>
          <w:lang w:val="en-AU"/>
        </w:rPr>
      </w:pPr>
    </w:p>
    <w:p w14:paraId="1D1A690D" w14:textId="62C255A6" w:rsidR="366A73F0" w:rsidRDefault="00A35CBA" w:rsidP="040BB36B">
      <w:pPr>
        <w:pStyle w:val="Heading2NoNum"/>
        <w:spacing w:line="360" w:lineRule="auto"/>
        <w:rPr>
          <w:rFonts w:eastAsia="Arial" w:cs="Arial"/>
          <w:noProof/>
          <w:color w:val="000000" w:themeColor="text1"/>
        </w:rPr>
      </w:pPr>
      <w:r>
        <w:rPr>
          <w:rFonts w:eastAsia="Arial" w:cs="Arial"/>
          <w:noProof/>
          <w:color w:val="000000" w:themeColor="text1"/>
        </w:rPr>
        <mc:AlternateContent>
          <mc:Choice Requires="wps">
            <w:drawing>
              <wp:anchor distT="0" distB="0" distL="114300" distR="114300" simplePos="0" relativeHeight="251658244" behindDoc="0" locked="0" layoutInCell="1" allowOverlap="1" wp14:anchorId="7880FDA6" wp14:editId="2576E3F4">
                <wp:simplePos x="0" y="0"/>
                <wp:positionH relativeFrom="column">
                  <wp:posOffset>6350</wp:posOffset>
                </wp:positionH>
                <wp:positionV relativeFrom="paragraph">
                  <wp:posOffset>513080</wp:posOffset>
                </wp:positionV>
                <wp:extent cx="5975350" cy="6350"/>
                <wp:effectExtent l="0" t="0" r="25400" b="31750"/>
                <wp:wrapNone/>
                <wp:docPr id="1490532825" name="Straight Connector 1490532825"/>
                <wp:cNvGraphicFramePr/>
                <a:graphic xmlns:a="http://schemas.openxmlformats.org/drawingml/2006/main">
                  <a:graphicData uri="http://schemas.microsoft.com/office/word/2010/wordprocessingShape">
                    <wps:wsp>
                      <wps:cNvCnPr/>
                      <wps:spPr>
                        <a:xfrm>
                          <a:off x="0" y="0"/>
                          <a:ext cx="59753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16="http://schemas.microsoft.com/office/drawing/2014/main" xmlns:c="http://schemas.openxmlformats.org/drawingml/2006/chart" xmlns:arto="http://schemas.microsoft.com/office/word/2006/arto">
            <w:pict w14:anchorId="0AD31D52">
              <v:line id="Straight Connector 1490532825" style="position:absolute;z-index:25165824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from=".5pt,40.4pt" to="471pt,40.9pt" w14:anchorId="3C30E5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">
                <v:stroke joinstyle="miter"/>
              </v:line>
            </w:pict>
          </mc:Fallback>
        </mc:AlternateContent>
      </w:r>
      <w:r w:rsidR="366A73F0" w:rsidRPr="040BB36B">
        <w:rPr>
          <w:rFonts w:eastAsia="Arial" w:cs="Arial"/>
          <w:noProof/>
          <w:color w:val="000000" w:themeColor="text1"/>
        </w:rPr>
        <w:t>Document Information</w:t>
      </w:r>
    </w:p>
    <w:p w14:paraId="2888D6E5" w14:textId="439EB445" w:rsidR="366A73F0" w:rsidRDefault="366A73F0" w:rsidP="040BB36B">
      <w:pPr>
        <w:spacing w:after="120" w:line="360" w:lineRule="auto"/>
        <w:rPr>
          <w:rFonts w:ascii="Calibri" w:eastAsia="Calibri" w:hAnsi="Calibri" w:cs="Calibri"/>
          <w:noProof/>
          <w:color w:val="000000" w:themeColor="text1"/>
          <w:lang w:val="en-AU"/>
        </w:rPr>
      </w:pPr>
      <w:r w:rsidRPr="040BB36B">
        <w:rPr>
          <w:rFonts w:ascii="Calibri" w:eastAsia="Calibri" w:hAnsi="Calibri" w:cs="Calibri"/>
          <w:b/>
          <w:bCs/>
          <w:noProof/>
          <w:color w:val="000000" w:themeColor="text1"/>
          <w:lang w:val="en-AU"/>
        </w:rPr>
        <w:t>Document Control</w:t>
      </w: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0A0" w:firstRow="1" w:lastRow="0" w:firstColumn="1" w:lastColumn="0" w:noHBand="0" w:noVBand="0"/>
      </w:tblPr>
      <w:tblGrid>
        <w:gridCol w:w="1830"/>
        <w:gridCol w:w="6975"/>
      </w:tblGrid>
      <w:tr w:rsidR="040BB36B" w14:paraId="3602F23B" w14:textId="77777777" w:rsidTr="040BB36B">
        <w:trPr>
          <w:trHeight w:val="420"/>
        </w:trPr>
        <w:tc>
          <w:tcPr>
            <w:tcW w:w="1830" w:type="dxa"/>
            <w:tcBorders>
              <w:top w:val="nil"/>
              <w:left w:val="nil"/>
              <w:bottom w:val="single" w:sz="6" w:space="0" w:color="FFFFFF" w:themeColor="background1"/>
              <w:right w:val="nil"/>
            </w:tcBorders>
            <w:shd w:val="clear" w:color="auto" w:fill="4BACC6"/>
            <w:tcMar>
              <w:left w:w="105" w:type="dxa"/>
              <w:right w:w="105" w:type="dxa"/>
            </w:tcMar>
            <w:vAlign w:val="center"/>
          </w:tcPr>
          <w:p w14:paraId="028A5CB6" w14:textId="1F58E826" w:rsidR="040BB36B" w:rsidRDefault="040BB36B" w:rsidP="040BB36B">
            <w:pPr>
              <w:spacing w:after="120" w:line="120" w:lineRule="atLeast"/>
              <w:rPr>
                <w:rFonts w:ascii="Calibri" w:eastAsia="Calibri" w:hAnsi="Calibri" w:cs="Calibri"/>
                <w:color w:val="000000" w:themeColor="text1"/>
              </w:rPr>
            </w:pPr>
            <w:r w:rsidRPr="040BB36B">
              <w:rPr>
                <w:rFonts w:ascii="Calibri" w:eastAsia="Calibri" w:hAnsi="Calibri" w:cs="Calibri"/>
                <w:b/>
                <w:bCs/>
                <w:color w:val="000000" w:themeColor="text1"/>
                <w:lang w:val="en-AU"/>
              </w:rPr>
              <w:t>Document Location</w:t>
            </w:r>
          </w:p>
        </w:tc>
        <w:tc>
          <w:tcPr>
            <w:tcW w:w="6975" w:type="dxa"/>
            <w:tcBorders>
              <w:top w:val="single" w:sz="6" w:space="0" w:color="4BACC6"/>
              <w:left w:val="nil"/>
              <w:bottom w:val="single" w:sz="6" w:space="0" w:color="4BACC6"/>
              <w:right w:val="single" w:sz="6" w:space="0" w:color="4BACC6"/>
            </w:tcBorders>
            <w:tcMar>
              <w:left w:w="105" w:type="dxa"/>
              <w:right w:w="105" w:type="dxa"/>
            </w:tcMar>
            <w:vAlign w:val="center"/>
          </w:tcPr>
          <w:p w14:paraId="76A27655" w14:textId="5CA560DD" w:rsidR="040BB36B" w:rsidRDefault="00BB4C6E" w:rsidP="040BB36B">
            <w:pPr>
              <w:spacing w:after="120" w:line="120" w:lineRule="atLeast"/>
              <w:rPr>
                <w:rFonts w:ascii="Calibri" w:eastAsia="Calibri" w:hAnsi="Calibri" w:cs="Calibri"/>
                <w:color w:val="000000" w:themeColor="text1"/>
              </w:rPr>
            </w:pPr>
            <w:r>
              <w:rPr>
                <w:rFonts w:ascii="Calibri" w:eastAsia="Calibri" w:hAnsi="Calibri" w:cs="Calibri"/>
                <w:color w:val="000000" w:themeColor="text1"/>
                <w:lang w:val="en-AU"/>
              </w:rPr>
              <w:t>&lt;&lt;TBD&gt;&gt;</w:t>
            </w:r>
          </w:p>
        </w:tc>
      </w:tr>
      <w:tr w:rsidR="040BB36B" w14:paraId="381E2F9B" w14:textId="77777777" w:rsidTr="040BB36B">
        <w:trPr>
          <w:trHeight w:val="300"/>
        </w:trPr>
        <w:tc>
          <w:tcPr>
            <w:tcW w:w="1830" w:type="dxa"/>
            <w:tcBorders>
              <w:top w:val="single" w:sz="6" w:space="0" w:color="FFFFFF" w:themeColor="background1"/>
              <w:left w:val="nil"/>
              <w:bottom w:val="single" w:sz="6" w:space="0" w:color="FFFFFF" w:themeColor="background1"/>
              <w:right w:val="nil"/>
            </w:tcBorders>
            <w:shd w:val="clear" w:color="auto" w:fill="4BACC6"/>
            <w:tcMar>
              <w:left w:w="105" w:type="dxa"/>
              <w:right w:w="105" w:type="dxa"/>
            </w:tcMar>
            <w:vAlign w:val="center"/>
          </w:tcPr>
          <w:p w14:paraId="2CFBE5D4" w14:textId="3DBFC6B1" w:rsidR="040BB36B" w:rsidRDefault="040BB36B" w:rsidP="040BB36B">
            <w:pPr>
              <w:spacing w:after="120" w:line="360" w:lineRule="auto"/>
              <w:rPr>
                <w:rFonts w:ascii="Calibri" w:eastAsia="Calibri" w:hAnsi="Calibri" w:cs="Calibri"/>
              </w:rPr>
            </w:pPr>
            <w:r w:rsidRPr="040BB36B">
              <w:rPr>
                <w:rFonts w:ascii="Calibri" w:eastAsia="Calibri" w:hAnsi="Calibri" w:cs="Calibri"/>
                <w:b/>
                <w:bCs/>
                <w:lang w:val="en-AU"/>
              </w:rPr>
              <w:t>Document Name</w:t>
            </w:r>
          </w:p>
        </w:tc>
        <w:tc>
          <w:tcPr>
            <w:tcW w:w="6975" w:type="dxa"/>
            <w:tcBorders>
              <w:top w:val="single" w:sz="6" w:space="0" w:color="4BACC6"/>
              <w:left w:val="nil"/>
              <w:bottom w:val="single" w:sz="6" w:space="0" w:color="4BACC6"/>
              <w:right w:val="single" w:sz="6" w:space="0" w:color="4BACC6"/>
            </w:tcBorders>
            <w:tcMar>
              <w:left w:w="105" w:type="dxa"/>
              <w:right w:w="105" w:type="dxa"/>
            </w:tcMar>
            <w:vAlign w:val="center"/>
          </w:tcPr>
          <w:p w14:paraId="539AD14A" w14:textId="62F10404" w:rsidR="4F6B31E6" w:rsidRDefault="00BB4C6E" w:rsidP="040BB36B">
            <w:pPr>
              <w:spacing w:before="120" w:after="120" w:line="120" w:lineRule="atLeast"/>
              <w:rPr>
                <w:rFonts w:ascii="Calibri" w:eastAsia="Calibri" w:hAnsi="Calibri" w:cs="Calibri"/>
                <w:lang w:val="en-AU"/>
              </w:rPr>
            </w:pPr>
            <w:r>
              <w:rPr>
                <w:rFonts w:ascii="Calibri" w:eastAsia="Calibri" w:hAnsi="Calibri" w:cs="Calibri"/>
                <w:lang w:val="en-AU"/>
              </w:rPr>
              <w:t>CONTOSO</w:t>
            </w:r>
            <w:r w:rsidR="00573AA3" w:rsidRPr="040BB36B">
              <w:rPr>
                <w:rFonts w:ascii="Calibri" w:eastAsia="Calibri" w:hAnsi="Calibri" w:cs="Calibri"/>
                <w:lang w:val="en-AU"/>
              </w:rPr>
              <w:t xml:space="preserve"> Cloud</w:t>
            </w:r>
            <w:r w:rsidR="040BB36B" w:rsidRPr="040BB36B">
              <w:rPr>
                <w:rFonts w:ascii="Calibri" w:eastAsia="Calibri" w:hAnsi="Calibri" w:cs="Calibri"/>
                <w:lang w:val="en-AU"/>
              </w:rPr>
              <w:t xml:space="preserve"> Security Assessment Report</w:t>
            </w:r>
          </w:p>
        </w:tc>
      </w:tr>
      <w:tr w:rsidR="040BB36B" w:rsidRPr="006E6FB0" w14:paraId="169C1D31" w14:textId="77777777" w:rsidTr="040BB36B">
        <w:trPr>
          <w:trHeight w:val="300"/>
        </w:trPr>
        <w:tc>
          <w:tcPr>
            <w:tcW w:w="1830" w:type="dxa"/>
            <w:tcBorders>
              <w:top w:val="single" w:sz="6" w:space="0" w:color="FFFFFF" w:themeColor="background1"/>
              <w:left w:val="nil"/>
              <w:bottom w:val="single" w:sz="6" w:space="0" w:color="FFFFFF" w:themeColor="background1"/>
              <w:right w:val="nil"/>
            </w:tcBorders>
            <w:shd w:val="clear" w:color="auto" w:fill="4BACC6"/>
            <w:tcMar>
              <w:left w:w="105" w:type="dxa"/>
              <w:right w:w="105" w:type="dxa"/>
            </w:tcMar>
            <w:vAlign w:val="center"/>
          </w:tcPr>
          <w:p w14:paraId="76D486C6" w14:textId="7EC75FFC" w:rsidR="040BB36B" w:rsidRDefault="040BB36B" w:rsidP="040BB36B">
            <w:pPr>
              <w:spacing w:after="120" w:line="360" w:lineRule="auto"/>
              <w:rPr>
                <w:rFonts w:ascii="Calibri" w:eastAsia="Calibri" w:hAnsi="Calibri" w:cs="Calibri"/>
              </w:rPr>
            </w:pPr>
            <w:r w:rsidRPr="040BB36B">
              <w:rPr>
                <w:rFonts w:ascii="Calibri" w:eastAsia="Calibri" w:hAnsi="Calibri" w:cs="Calibri"/>
                <w:b/>
                <w:bCs/>
                <w:lang w:val="en-AU"/>
              </w:rPr>
              <w:t>Prepared By</w:t>
            </w:r>
          </w:p>
        </w:tc>
        <w:tc>
          <w:tcPr>
            <w:tcW w:w="6975" w:type="dxa"/>
            <w:tcBorders>
              <w:top w:val="single" w:sz="6" w:space="0" w:color="4BACC6"/>
              <w:left w:val="nil"/>
              <w:bottom w:val="single" w:sz="6" w:space="0" w:color="4BACC6"/>
              <w:right w:val="single" w:sz="6" w:space="0" w:color="4BACC6"/>
            </w:tcBorders>
            <w:tcMar>
              <w:left w:w="105" w:type="dxa"/>
              <w:right w:w="105" w:type="dxa"/>
            </w:tcMar>
            <w:vAlign w:val="center"/>
          </w:tcPr>
          <w:p w14:paraId="132CA897" w14:textId="6E8FE568" w:rsidR="5D998FF3" w:rsidRPr="00573AA3" w:rsidRDefault="00BB4C6E" w:rsidP="040BB36B">
            <w:pPr>
              <w:spacing w:before="120" w:after="120" w:line="120" w:lineRule="atLeast"/>
              <w:rPr>
                <w:rFonts w:ascii="Calibri" w:eastAsia="Calibri" w:hAnsi="Calibri" w:cs="Calibri"/>
                <w:lang w:val="es-MX"/>
              </w:rPr>
            </w:pPr>
            <w:r>
              <w:rPr>
                <w:rFonts w:ascii="Calibri" w:eastAsia="Calibri" w:hAnsi="Calibri" w:cs="Calibri"/>
                <w:lang w:val="es-MX"/>
              </w:rPr>
              <w:t>&lt;&lt;TBD&gt;&gt;</w:t>
            </w:r>
          </w:p>
        </w:tc>
      </w:tr>
      <w:tr w:rsidR="040BB36B" w14:paraId="0725E954" w14:textId="77777777" w:rsidTr="040BB36B">
        <w:trPr>
          <w:trHeight w:val="300"/>
        </w:trPr>
        <w:tc>
          <w:tcPr>
            <w:tcW w:w="1830" w:type="dxa"/>
            <w:tcBorders>
              <w:top w:val="single" w:sz="6" w:space="0" w:color="FFFFFF" w:themeColor="background1"/>
              <w:left w:val="nil"/>
              <w:bottom w:val="nil"/>
              <w:right w:val="nil"/>
            </w:tcBorders>
            <w:shd w:val="clear" w:color="auto" w:fill="4BACC6"/>
            <w:tcMar>
              <w:left w:w="105" w:type="dxa"/>
              <w:right w:w="105" w:type="dxa"/>
            </w:tcMar>
            <w:vAlign w:val="center"/>
          </w:tcPr>
          <w:p w14:paraId="3ED23EBF" w14:textId="59FE05CA" w:rsidR="040BB36B" w:rsidRDefault="040BB36B" w:rsidP="040BB36B">
            <w:pPr>
              <w:spacing w:after="120" w:line="360" w:lineRule="auto"/>
              <w:rPr>
                <w:rFonts w:ascii="Calibri" w:eastAsia="Calibri" w:hAnsi="Calibri" w:cs="Calibri"/>
              </w:rPr>
            </w:pPr>
            <w:r w:rsidRPr="040BB36B">
              <w:rPr>
                <w:rFonts w:ascii="Calibri" w:eastAsia="Calibri" w:hAnsi="Calibri" w:cs="Calibri"/>
                <w:b/>
                <w:bCs/>
                <w:lang w:val="en-AU"/>
              </w:rPr>
              <w:t>Reviewed by</w:t>
            </w:r>
          </w:p>
        </w:tc>
        <w:tc>
          <w:tcPr>
            <w:tcW w:w="6975" w:type="dxa"/>
            <w:tcBorders>
              <w:top w:val="single" w:sz="6" w:space="0" w:color="4BACC6"/>
              <w:left w:val="nil"/>
              <w:bottom w:val="single" w:sz="6" w:space="0" w:color="4BACC6"/>
              <w:right w:val="single" w:sz="6" w:space="0" w:color="4BACC6"/>
            </w:tcBorders>
            <w:tcMar>
              <w:left w:w="105" w:type="dxa"/>
              <w:right w:w="105" w:type="dxa"/>
            </w:tcMar>
            <w:vAlign w:val="center"/>
          </w:tcPr>
          <w:p w14:paraId="6B9CFD72" w14:textId="5CAD69B4" w:rsidR="5E02C9DD" w:rsidRDefault="00BB4C6E" w:rsidP="040BB36B">
            <w:pPr>
              <w:spacing w:before="120" w:after="120" w:line="120" w:lineRule="atLeast"/>
              <w:rPr>
                <w:rFonts w:ascii="Calibri" w:eastAsia="Calibri" w:hAnsi="Calibri" w:cs="Calibri"/>
                <w:lang w:val="en-AU"/>
              </w:rPr>
            </w:pPr>
            <w:r>
              <w:rPr>
                <w:rFonts w:ascii="Calibri" w:eastAsia="Calibri" w:hAnsi="Calibri" w:cs="Calibri"/>
                <w:lang w:val="en-AU"/>
              </w:rPr>
              <w:t>&lt;&lt;TBD&gt;&gt;</w:t>
            </w:r>
          </w:p>
        </w:tc>
      </w:tr>
    </w:tbl>
    <w:p w14:paraId="54114F7E" w14:textId="0967F30D" w:rsidR="040BB36B" w:rsidRDefault="040BB36B" w:rsidP="040BB36B">
      <w:pPr>
        <w:spacing w:after="120" w:line="120" w:lineRule="atLeast"/>
        <w:rPr>
          <w:rFonts w:ascii="Calibri" w:eastAsia="Calibri" w:hAnsi="Calibri" w:cs="Calibri"/>
          <w:noProof/>
          <w:color w:val="000000" w:themeColor="text1"/>
        </w:rPr>
      </w:pPr>
    </w:p>
    <w:p w14:paraId="02C02896" w14:textId="5A37695F" w:rsidR="040BB36B" w:rsidRDefault="040BB36B" w:rsidP="040BB36B">
      <w:pPr>
        <w:spacing w:after="120" w:line="360" w:lineRule="auto"/>
        <w:rPr>
          <w:rFonts w:ascii="Calibri" w:eastAsia="Calibri" w:hAnsi="Calibri" w:cs="Calibri"/>
          <w:noProof/>
          <w:color w:val="000000" w:themeColor="text1"/>
          <w:lang w:val="en-AU"/>
        </w:rPr>
      </w:pPr>
    </w:p>
    <w:p w14:paraId="3E83A5A9" w14:textId="2319B96B" w:rsidR="040BB36B" w:rsidRDefault="040BB36B" w:rsidP="040BB36B">
      <w:pPr>
        <w:spacing w:after="120" w:line="360" w:lineRule="auto"/>
        <w:rPr>
          <w:rFonts w:ascii="Calibri" w:eastAsia="Calibri" w:hAnsi="Calibri" w:cs="Calibri"/>
          <w:noProof/>
          <w:color w:val="000000" w:themeColor="text1"/>
          <w:lang w:val="en-AU"/>
        </w:rPr>
      </w:pPr>
    </w:p>
    <w:p w14:paraId="6C7E32CE" w14:textId="5348AF85" w:rsidR="040BB36B" w:rsidRDefault="040BB36B" w:rsidP="040BB36B">
      <w:pPr>
        <w:spacing w:after="120" w:line="360" w:lineRule="auto"/>
        <w:rPr>
          <w:rFonts w:ascii="Calibri" w:eastAsia="Calibri" w:hAnsi="Calibri" w:cs="Calibri"/>
          <w:noProof/>
          <w:color w:val="000000" w:themeColor="text1"/>
          <w:lang w:val="en-AU"/>
        </w:rPr>
      </w:pPr>
    </w:p>
    <w:p w14:paraId="4B567798" w14:textId="77777777" w:rsidR="00B10315" w:rsidRDefault="00B10315" w:rsidP="040BB36B">
      <w:pPr>
        <w:spacing w:after="120" w:line="360" w:lineRule="auto"/>
        <w:rPr>
          <w:rFonts w:ascii="Calibri" w:eastAsia="Calibri" w:hAnsi="Calibri" w:cs="Calibri"/>
          <w:noProof/>
          <w:color w:val="000000" w:themeColor="text1"/>
          <w:lang w:val="en-AU"/>
        </w:rPr>
      </w:pPr>
    </w:p>
    <w:p w14:paraId="0402BAB7" w14:textId="77777777" w:rsidR="00A35CBA" w:rsidRDefault="00A35CBA" w:rsidP="040BB36B">
      <w:pPr>
        <w:spacing w:after="120" w:line="360" w:lineRule="auto"/>
        <w:rPr>
          <w:rFonts w:ascii="Calibri" w:eastAsia="Calibri" w:hAnsi="Calibri" w:cs="Calibri"/>
          <w:noProof/>
          <w:color w:val="000000" w:themeColor="text1"/>
          <w:lang w:val="en-AU"/>
        </w:rPr>
      </w:pPr>
    </w:p>
    <w:p w14:paraId="5C8FD8C7" w14:textId="77777777" w:rsidR="00A35CBA" w:rsidRDefault="00A35CBA" w:rsidP="040BB36B">
      <w:pPr>
        <w:spacing w:after="120" w:line="360" w:lineRule="auto"/>
        <w:rPr>
          <w:rFonts w:ascii="Calibri" w:eastAsia="Calibri" w:hAnsi="Calibri" w:cs="Calibri"/>
          <w:noProof/>
          <w:color w:val="000000" w:themeColor="text1"/>
          <w:lang w:val="en-AU"/>
        </w:rPr>
      </w:pPr>
    </w:p>
    <w:p w14:paraId="59CA5842" w14:textId="77777777" w:rsidR="00A35CBA" w:rsidRDefault="00A35CBA" w:rsidP="040BB36B">
      <w:pPr>
        <w:spacing w:after="120" w:line="360" w:lineRule="auto"/>
        <w:rPr>
          <w:rFonts w:ascii="Calibri" w:eastAsia="Calibri" w:hAnsi="Calibri" w:cs="Calibri"/>
          <w:noProof/>
          <w:color w:val="000000" w:themeColor="text1"/>
          <w:lang w:val="en-AU"/>
        </w:rPr>
      </w:pPr>
    </w:p>
    <w:p w14:paraId="60E5FB78" w14:textId="77777777" w:rsidR="00A35CBA" w:rsidRDefault="00A35CBA" w:rsidP="040BB36B">
      <w:pPr>
        <w:spacing w:after="120" w:line="360" w:lineRule="auto"/>
        <w:rPr>
          <w:rFonts w:ascii="Calibri" w:eastAsia="Calibri" w:hAnsi="Calibri" w:cs="Calibri"/>
          <w:noProof/>
          <w:color w:val="000000" w:themeColor="text1"/>
          <w:lang w:val="en-AU"/>
        </w:rPr>
      </w:pPr>
    </w:p>
    <w:p w14:paraId="3192B12A" w14:textId="77777777" w:rsidR="00A35CBA" w:rsidRDefault="00A35CBA" w:rsidP="040BB36B">
      <w:pPr>
        <w:spacing w:after="120" w:line="360" w:lineRule="auto"/>
        <w:rPr>
          <w:rFonts w:ascii="Calibri" w:eastAsia="Calibri" w:hAnsi="Calibri" w:cs="Calibri"/>
          <w:noProof/>
          <w:color w:val="000000" w:themeColor="text1"/>
          <w:lang w:val="en-AU"/>
        </w:rPr>
      </w:pPr>
    </w:p>
    <w:p w14:paraId="0D2C9F7C" w14:textId="77777777" w:rsidR="00A35CBA" w:rsidRDefault="00A35CBA" w:rsidP="040BB36B">
      <w:pPr>
        <w:spacing w:after="120" w:line="360" w:lineRule="auto"/>
        <w:rPr>
          <w:rFonts w:ascii="Calibri" w:eastAsia="Calibri" w:hAnsi="Calibri" w:cs="Calibri"/>
          <w:noProof/>
          <w:color w:val="000000" w:themeColor="text1"/>
          <w:lang w:val="en-AU"/>
        </w:rPr>
      </w:pPr>
    </w:p>
    <w:p w14:paraId="48B36746" w14:textId="77777777" w:rsidR="0069421B" w:rsidRDefault="0069421B" w:rsidP="040BB36B">
      <w:pPr>
        <w:spacing w:after="120" w:line="360" w:lineRule="auto"/>
        <w:rPr>
          <w:rFonts w:ascii="Calibri" w:eastAsia="Calibri" w:hAnsi="Calibri" w:cs="Calibri"/>
          <w:noProof/>
          <w:color w:val="000000" w:themeColor="text1"/>
          <w:lang w:val="en-AU"/>
        </w:rPr>
      </w:pPr>
    </w:p>
    <w:p w14:paraId="440AE670" w14:textId="08BBF38C" w:rsidR="00AE5228" w:rsidRPr="00AE5228" w:rsidRDefault="366A73F0" w:rsidP="00AE5228">
      <w:pPr>
        <w:rPr>
          <w:rFonts w:ascii="Calibri" w:eastAsia="Calibri" w:hAnsi="Calibri" w:cs="Calibri"/>
          <w:noProof/>
          <w:color w:val="000000" w:themeColor="text1"/>
          <w:lang w:val="en-AU"/>
        </w:rPr>
      </w:pPr>
      <w:bookmarkStart w:id="0" w:name="_1745902095"/>
      <w:bookmarkEnd w:id="0"/>
      <w:r w:rsidRPr="040BB36B">
        <w:rPr>
          <w:rFonts w:ascii="Calibri" w:eastAsia="Calibri" w:hAnsi="Calibri" w:cs="Calibri"/>
          <w:noProof/>
          <w:color w:val="5B9BD5" w:themeColor="accent5"/>
          <w:sz w:val="32"/>
          <w:szCs w:val="32"/>
          <w:lang w:val="en-AU"/>
        </w:rPr>
        <w:t>Abbreviations</w:t>
      </w:r>
      <w:bookmarkStart w:id="1" w:name="_1745912063"/>
      <w:bookmarkStart w:id="2" w:name="_1745861511"/>
      <w:bookmarkStart w:id="3" w:name="_1745902058"/>
      <w:bookmarkEnd w:id="1"/>
      <w:bookmarkEnd w:id="2"/>
      <w:bookmarkEnd w:id="3"/>
    </w:p>
    <w:tbl>
      <w:tblPr>
        <w:tblW w:w="9440" w:type="dxa"/>
        <w:tblInd w:w="-100" w:type="dxa"/>
        <w:tblLook w:val="04A0" w:firstRow="1" w:lastRow="0" w:firstColumn="1" w:lastColumn="0" w:noHBand="0" w:noVBand="1"/>
      </w:tblPr>
      <w:tblGrid>
        <w:gridCol w:w="1349"/>
        <w:gridCol w:w="3279"/>
        <w:gridCol w:w="1263"/>
        <w:gridCol w:w="3549"/>
      </w:tblGrid>
      <w:tr w:rsidR="00AE5228" w:rsidRPr="00551F18" w14:paraId="612C2188" w14:textId="77777777" w:rsidTr="772E42F8">
        <w:trPr>
          <w:divId w:val="934706242"/>
          <w:trHeight w:val="279"/>
        </w:trPr>
        <w:tc>
          <w:tcPr>
            <w:tcW w:w="1350" w:type="dxa"/>
            <w:tcBorders>
              <w:top w:val="single" w:sz="8" w:space="0" w:color="auto"/>
              <w:left w:val="single" w:sz="8" w:space="0" w:color="auto"/>
              <w:bottom w:val="single" w:sz="8" w:space="0" w:color="auto"/>
              <w:right w:val="single" w:sz="8" w:space="0" w:color="auto"/>
            </w:tcBorders>
            <w:noWrap/>
            <w:vAlign w:val="center"/>
            <w:hideMark/>
          </w:tcPr>
          <w:p w14:paraId="17CD9C92" w14:textId="6C1A325C" w:rsidR="00AE5228" w:rsidRPr="00AE5228" w:rsidRDefault="00AE5228" w:rsidP="00AE5228">
            <w:pPr>
              <w:spacing w:after="0" w:line="240" w:lineRule="auto"/>
              <w:rPr>
                <w:rFonts w:ascii="Calibri" w:eastAsia="Times New Roman" w:hAnsi="Calibri" w:cs="Calibri"/>
                <w:b/>
                <w:bCs/>
                <w:color w:val="000000"/>
                <w:sz w:val="18"/>
                <w:szCs w:val="18"/>
              </w:rPr>
            </w:pPr>
            <w:r w:rsidRPr="00AE5228">
              <w:rPr>
                <w:rFonts w:ascii="Calibri" w:eastAsia="Times New Roman" w:hAnsi="Calibri" w:cs="Calibri"/>
                <w:b/>
                <w:bCs/>
                <w:color w:val="000000"/>
                <w:sz w:val="18"/>
                <w:szCs w:val="18"/>
              </w:rPr>
              <w:t>Abbreviations</w:t>
            </w:r>
          </w:p>
        </w:tc>
        <w:tc>
          <w:tcPr>
            <w:tcW w:w="3279" w:type="dxa"/>
            <w:tcBorders>
              <w:top w:val="single" w:sz="8" w:space="0" w:color="auto"/>
              <w:left w:val="nil"/>
              <w:bottom w:val="single" w:sz="8" w:space="0" w:color="auto"/>
              <w:right w:val="single" w:sz="8" w:space="0" w:color="auto"/>
            </w:tcBorders>
            <w:noWrap/>
            <w:vAlign w:val="center"/>
            <w:hideMark/>
          </w:tcPr>
          <w:p w14:paraId="45FC4D8D" w14:textId="77777777" w:rsidR="00AE5228" w:rsidRPr="00AE5228" w:rsidRDefault="00AE5228" w:rsidP="00AE5228">
            <w:pPr>
              <w:spacing w:after="0" w:line="240" w:lineRule="auto"/>
              <w:rPr>
                <w:rFonts w:ascii="Calibri" w:eastAsia="Times New Roman" w:hAnsi="Calibri" w:cs="Calibri"/>
                <w:b/>
                <w:bCs/>
                <w:color w:val="000000"/>
                <w:sz w:val="18"/>
                <w:szCs w:val="18"/>
              </w:rPr>
            </w:pPr>
            <w:r w:rsidRPr="00AE5228">
              <w:rPr>
                <w:rFonts w:ascii="Calibri" w:eastAsia="Times New Roman" w:hAnsi="Calibri" w:cs="Calibri"/>
                <w:b/>
                <w:bCs/>
                <w:color w:val="000000"/>
                <w:sz w:val="18"/>
                <w:szCs w:val="18"/>
              </w:rPr>
              <w:t>Details</w:t>
            </w:r>
          </w:p>
        </w:tc>
        <w:tc>
          <w:tcPr>
            <w:tcW w:w="1262" w:type="dxa"/>
            <w:tcBorders>
              <w:top w:val="single" w:sz="8" w:space="0" w:color="auto"/>
              <w:left w:val="nil"/>
              <w:bottom w:val="single" w:sz="8" w:space="0" w:color="auto"/>
              <w:right w:val="single" w:sz="8" w:space="0" w:color="auto"/>
            </w:tcBorders>
            <w:noWrap/>
            <w:vAlign w:val="center"/>
            <w:hideMark/>
          </w:tcPr>
          <w:p w14:paraId="7B38031E" w14:textId="77777777" w:rsidR="00AE5228" w:rsidRPr="00AE5228" w:rsidRDefault="00AE5228" w:rsidP="00AE5228">
            <w:pPr>
              <w:spacing w:after="0" w:line="240" w:lineRule="auto"/>
              <w:rPr>
                <w:rFonts w:ascii="Calibri" w:eastAsia="Times New Roman" w:hAnsi="Calibri" w:cs="Calibri"/>
                <w:b/>
                <w:bCs/>
                <w:color w:val="000000"/>
                <w:sz w:val="18"/>
                <w:szCs w:val="18"/>
              </w:rPr>
            </w:pPr>
            <w:r w:rsidRPr="00AE5228">
              <w:rPr>
                <w:rFonts w:ascii="Calibri" w:eastAsia="Times New Roman" w:hAnsi="Calibri" w:cs="Calibri"/>
                <w:b/>
                <w:bCs/>
                <w:color w:val="000000"/>
                <w:sz w:val="18"/>
                <w:szCs w:val="18"/>
              </w:rPr>
              <w:t>Abbreviations</w:t>
            </w:r>
          </w:p>
        </w:tc>
        <w:tc>
          <w:tcPr>
            <w:tcW w:w="3549" w:type="dxa"/>
            <w:tcBorders>
              <w:top w:val="single" w:sz="8" w:space="0" w:color="auto"/>
              <w:left w:val="nil"/>
              <w:bottom w:val="single" w:sz="8" w:space="0" w:color="auto"/>
              <w:right w:val="single" w:sz="8" w:space="0" w:color="auto"/>
            </w:tcBorders>
            <w:noWrap/>
            <w:vAlign w:val="center"/>
            <w:hideMark/>
          </w:tcPr>
          <w:p w14:paraId="2EDCA17E" w14:textId="77777777" w:rsidR="00AE5228" w:rsidRPr="00AE5228" w:rsidRDefault="00AE5228" w:rsidP="00AE5228">
            <w:pPr>
              <w:spacing w:after="0" w:line="240" w:lineRule="auto"/>
              <w:rPr>
                <w:rFonts w:ascii="Calibri" w:eastAsia="Times New Roman" w:hAnsi="Calibri" w:cs="Calibri"/>
                <w:b/>
                <w:bCs/>
                <w:color w:val="000000"/>
                <w:sz w:val="18"/>
                <w:szCs w:val="18"/>
              </w:rPr>
            </w:pPr>
            <w:r w:rsidRPr="00AE5228">
              <w:rPr>
                <w:rFonts w:ascii="Calibri" w:eastAsia="Times New Roman" w:hAnsi="Calibri" w:cs="Calibri"/>
                <w:b/>
                <w:bCs/>
                <w:color w:val="000000"/>
                <w:sz w:val="18"/>
                <w:szCs w:val="18"/>
              </w:rPr>
              <w:t>Details</w:t>
            </w:r>
          </w:p>
        </w:tc>
      </w:tr>
      <w:tr w:rsidR="00AE5228" w:rsidRPr="00551F18" w14:paraId="77D3950E" w14:textId="77777777" w:rsidTr="772E42F8">
        <w:trPr>
          <w:divId w:val="934706242"/>
          <w:trHeight w:val="279"/>
        </w:trPr>
        <w:tc>
          <w:tcPr>
            <w:tcW w:w="1350" w:type="dxa"/>
            <w:tcBorders>
              <w:top w:val="nil"/>
              <w:left w:val="single" w:sz="8" w:space="0" w:color="auto"/>
              <w:bottom w:val="single" w:sz="8" w:space="0" w:color="auto"/>
              <w:right w:val="single" w:sz="8" w:space="0" w:color="auto"/>
            </w:tcBorders>
            <w:shd w:val="clear" w:color="auto" w:fill="FFFFFF" w:themeFill="background1"/>
            <w:noWrap/>
            <w:vAlign w:val="center"/>
          </w:tcPr>
          <w:p w14:paraId="750F5889" w14:textId="03F61C53"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shd w:val="clear" w:color="auto" w:fill="FFFFFF" w:themeFill="background1"/>
            <w:noWrap/>
            <w:vAlign w:val="center"/>
          </w:tcPr>
          <w:p w14:paraId="68C482D1" w14:textId="03BCFB02"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55DB804A" w14:textId="25212B84"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60D57418" w14:textId="61A2298F"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319CC1AB"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0B0A4036" w14:textId="6174C441"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234E107D" w14:textId="13A95028"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04DB6015" w14:textId="04FAD157"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6F01C2D8" w14:textId="048F3542"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18F49FF7"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65BE97DB" w14:textId="437AC32A"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5BD4AB7C" w14:textId="5799D484"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08C3A8B7" w14:textId="4700D857"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552C20D6" w14:textId="253D981A"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1D761A64"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7BA9819F" w14:textId="62CEBD66"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30DEA820" w14:textId="579DFBB9"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68E494BC" w14:textId="5105C558"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242AEA95" w14:textId="0678529B"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0E85388C"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56DF3403" w14:textId="5D541F13"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4BDB2E15" w14:textId="3044E00D"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3283B10C" w14:textId="2FC11CE7"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012BF5E6" w14:textId="6570B448"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0567A4CC"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27D70AFC" w14:textId="47BF659E"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7FCD2665" w14:textId="7F38F942"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7C46E5C3" w14:textId="78497E95"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46E9762E" w14:textId="1E7E8F3B"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344CB038"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7429D0AA" w14:textId="60E611B6"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0337108F" w14:textId="14AA35FE"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7282E8BB" w14:textId="67CE26E7"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23274347" w14:textId="368A0427"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58E32C7E"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7D111B5F" w14:textId="0CC596B6"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14541336" w14:textId="7542550C"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7871B04B" w14:textId="198AD523"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3C85177F" w14:textId="6AB76AD8"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3C8D8F6B"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1E2EB0F2" w14:textId="3ABEBA07"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0046FF39" w14:textId="13338695"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3EB9CFE0" w14:textId="11B63CC3"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7968979E" w14:textId="7E1F4C12"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18FEDABF"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1DC3E200" w14:textId="3183FA20"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7EC1E393" w14:textId="41F3655A"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6F448CD7" w14:textId="69DC402A"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33DBF97C" w14:textId="1745BFD0"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373DBF92"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041A9CEB" w14:textId="61099203"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0C029A72" w14:textId="2F1F5B98"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5AEBCE4B" w14:textId="431B7175"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23560D02" w14:textId="41966E8A"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74CED131"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56EB2692" w14:textId="174FFD80"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16338369" w14:textId="473354FB"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51451ADA" w14:textId="3C4336A3"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6323F084" w14:textId="0EDC80BB"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4945CB18"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3D3C2B74" w14:textId="4E81B8FA"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485BD549" w14:textId="72BCC295"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06122AB0" w14:textId="3A28D75D"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01FC5B43" w14:textId="7993E799"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2FC639E5"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158D2294" w14:textId="3D86275B"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62743D7D" w14:textId="3D578BAD"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2067C751" w14:textId="23B04BC5"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48563F46" w14:textId="4BDACB26"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6091445A"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62A7DB62" w14:textId="5EA0A4AD"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5C982C98" w14:textId="33D640F1"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54F3B5EF" w14:textId="36674BDD"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24976F30" w14:textId="62962DC8"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4637F31B"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3FF80836" w14:textId="67C6BEAD"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295FDF74" w14:textId="4F3CBA5F"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5E0C24D4" w14:textId="7AB36528"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12EDC1FE" w14:textId="53DA59C9"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110EE29E"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6B7637BC" w14:textId="26BAAA23"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31451AD6" w14:textId="619831C8"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4323612E" w14:textId="363670F5"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3F53E898" w14:textId="4E8DEFD4"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039ABA3D"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0318813F" w14:textId="197414C8"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5E230A0D" w14:textId="226F0DE0"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01458F76" w14:textId="2BEC4710"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649D5A36" w14:textId="621DCA71"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01A55F57"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61E77553" w14:textId="17AAB2BD"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078CCFB7" w14:textId="57A95EE7"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40095BCC" w14:textId="6C216194"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4213836A" w14:textId="154DFE4C"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341C94B4"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40473A50" w14:textId="2143B767"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0794E144" w14:textId="521F992A"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7592903E" w14:textId="7C047594"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12B4909D" w14:textId="0A97C8F1"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6FDDEF8E"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478183AC" w14:textId="418102D3"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4EA545DC" w14:textId="7DC31EC9"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3575E3BC" w14:textId="48263B70"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06AE82D6" w14:textId="3DDFA769"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0D2E0C9C"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303C140C" w14:textId="4E94E5A1"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0BD9D4C6" w14:textId="687E411D"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3EC45D30" w14:textId="3EB95EFF"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0E37C931" w14:textId="0D563198"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20A45C52"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3AA66BCD" w14:textId="73DB18BD"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1D827AFB" w14:textId="60C154B2"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31B4AB0D" w14:textId="6E1618C6"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7B12F094" w14:textId="413A2123"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6EF02B06"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5C7687AF" w14:textId="6B61A11F"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4A4032DE" w14:textId="609FBEA5"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1BEC56E0" w14:textId="3712A063"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54CD9C40" w14:textId="3750EFF7"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1DF823A4"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0EAF74FA" w14:textId="7674C523"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7C274E98" w14:textId="12483061"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0AFF0AC4" w14:textId="0F2B7C32"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754CCA41" w14:textId="1B6F12A8"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7E1DE875"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537C0027" w14:textId="52481343"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571EAD23" w14:textId="6F66B559"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4EE4F0CE" w14:textId="58271BEA"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3FF6E78D" w14:textId="78BBCFFD"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163EAF4E"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5C6BC158" w14:textId="691050EB"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2CE53C17" w14:textId="3672B180"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713F0024" w14:textId="585E586A"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18F5515A" w14:textId="3217DBF7"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4F996FFD"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7DD8135B" w14:textId="704E58F4"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656B89F6" w14:textId="4E496256"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69987E9A" w14:textId="575761A2"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1A3DCACA" w14:textId="31FD23E9"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0B3C564C"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4C6A1720" w14:textId="4E6E4BF5"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1D05F4C7" w14:textId="50830BF3"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088C3B15" w14:textId="002CC4B5"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06C33E5E" w14:textId="08B76F12"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78F86ECD"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24C7534A" w14:textId="4F7C7888"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0DD301C5" w14:textId="767A5E31"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72F7ABC5" w14:textId="51F31BB2"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2285902A" w14:textId="7864E6B1"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74B0AF2C"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6DBF9C9D" w14:textId="170A8ABA"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6AE833D6" w14:textId="78A96EBF"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69197BDF" w14:textId="3D4AC662"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11B1FFD8" w14:textId="7528E79F"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54DB6173"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393D238B" w14:textId="1E06D3E1"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79896F5F" w14:textId="6C0885ED"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28829496" w14:textId="56614107"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348B08BF" w14:textId="0A78C66F"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307A586C"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7F365F5A" w14:textId="6DEA719F"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63F4F315" w14:textId="6EC09A40"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471E6257" w14:textId="6AE50368"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73AF8B27" w14:textId="06FB1F1B"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14931C2A"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609EE772" w14:textId="38636528"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4B21F3CE" w14:textId="473E3426"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7092F52F" w14:textId="208C73AB"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50D4F3A0" w14:textId="5615E203"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029F7E2E"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6AAC4555" w14:textId="4A980FBF"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6DECB20E" w14:textId="129A7570"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2C77BDAC" w14:textId="3BED1DBB"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08B42942" w14:textId="582C70B8" w:rsidR="00AE5228" w:rsidRPr="00AE5228" w:rsidRDefault="00AE5228" w:rsidP="00AE5228">
            <w:pPr>
              <w:spacing w:after="0" w:line="240" w:lineRule="auto"/>
              <w:rPr>
                <w:rFonts w:ascii="Calibri" w:eastAsia="Times New Roman" w:hAnsi="Calibri" w:cs="Calibri"/>
                <w:color w:val="000000"/>
                <w:sz w:val="18"/>
                <w:szCs w:val="18"/>
              </w:rPr>
            </w:pPr>
          </w:p>
        </w:tc>
      </w:tr>
      <w:tr w:rsidR="00AE5228" w:rsidRPr="00551F18" w14:paraId="34E05BAE" w14:textId="77777777" w:rsidTr="772E42F8">
        <w:trPr>
          <w:divId w:val="934706242"/>
          <w:trHeight w:val="279"/>
        </w:trPr>
        <w:tc>
          <w:tcPr>
            <w:tcW w:w="1350" w:type="dxa"/>
            <w:tcBorders>
              <w:top w:val="nil"/>
              <w:left w:val="single" w:sz="8" w:space="0" w:color="auto"/>
              <w:bottom w:val="single" w:sz="8" w:space="0" w:color="auto"/>
              <w:right w:val="single" w:sz="8" w:space="0" w:color="auto"/>
            </w:tcBorders>
            <w:noWrap/>
            <w:vAlign w:val="center"/>
          </w:tcPr>
          <w:p w14:paraId="3BB85CD7" w14:textId="4356877F" w:rsidR="00AE5228" w:rsidRPr="00AE5228" w:rsidRDefault="00AE5228" w:rsidP="00AE5228">
            <w:pPr>
              <w:spacing w:after="0" w:line="240" w:lineRule="auto"/>
              <w:rPr>
                <w:rFonts w:ascii="Calibri" w:eastAsia="Times New Roman" w:hAnsi="Calibri" w:cs="Calibri"/>
                <w:color w:val="000000"/>
                <w:sz w:val="18"/>
                <w:szCs w:val="18"/>
              </w:rPr>
            </w:pPr>
          </w:p>
        </w:tc>
        <w:tc>
          <w:tcPr>
            <w:tcW w:w="3279" w:type="dxa"/>
            <w:tcBorders>
              <w:top w:val="nil"/>
              <w:left w:val="nil"/>
              <w:bottom w:val="single" w:sz="8" w:space="0" w:color="auto"/>
              <w:right w:val="single" w:sz="8" w:space="0" w:color="auto"/>
            </w:tcBorders>
            <w:noWrap/>
            <w:vAlign w:val="center"/>
          </w:tcPr>
          <w:p w14:paraId="2ACE6B71" w14:textId="5C79AFB5" w:rsidR="00AE5228" w:rsidRPr="00AE5228" w:rsidRDefault="00AE5228" w:rsidP="00AE5228">
            <w:pPr>
              <w:spacing w:after="0" w:line="240" w:lineRule="auto"/>
              <w:rPr>
                <w:rFonts w:ascii="Calibri" w:eastAsia="Times New Roman" w:hAnsi="Calibri" w:cs="Calibri"/>
                <w:color w:val="000000"/>
                <w:sz w:val="18"/>
                <w:szCs w:val="18"/>
              </w:rPr>
            </w:pPr>
          </w:p>
        </w:tc>
        <w:tc>
          <w:tcPr>
            <w:tcW w:w="1262" w:type="dxa"/>
            <w:tcBorders>
              <w:top w:val="nil"/>
              <w:left w:val="nil"/>
              <w:bottom w:val="single" w:sz="8" w:space="0" w:color="auto"/>
              <w:right w:val="single" w:sz="8" w:space="0" w:color="auto"/>
            </w:tcBorders>
            <w:noWrap/>
            <w:vAlign w:val="center"/>
          </w:tcPr>
          <w:p w14:paraId="4BFC9588" w14:textId="259EE9BD" w:rsidR="00AE5228" w:rsidRPr="00AE5228" w:rsidRDefault="00AE5228" w:rsidP="00AE5228">
            <w:pPr>
              <w:spacing w:after="0" w:line="240" w:lineRule="auto"/>
              <w:rPr>
                <w:rFonts w:ascii="Calibri" w:eastAsia="Times New Roman" w:hAnsi="Calibri" w:cs="Calibri"/>
                <w:color w:val="000000"/>
                <w:sz w:val="18"/>
                <w:szCs w:val="18"/>
              </w:rPr>
            </w:pPr>
          </w:p>
        </w:tc>
        <w:tc>
          <w:tcPr>
            <w:tcW w:w="3549" w:type="dxa"/>
            <w:tcBorders>
              <w:top w:val="nil"/>
              <w:left w:val="nil"/>
              <w:bottom w:val="single" w:sz="8" w:space="0" w:color="auto"/>
              <w:right w:val="single" w:sz="8" w:space="0" w:color="auto"/>
            </w:tcBorders>
            <w:noWrap/>
            <w:vAlign w:val="center"/>
          </w:tcPr>
          <w:p w14:paraId="34016730" w14:textId="46A0E5DB" w:rsidR="00AE5228" w:rsidRPr="00AE5228" w:rsidRDefault="00AE5228" w:rsidP="00AE5228">
            <w:pPr>
              <w:spacing w:after="0" w:line="240" w:lineRule="auto"/>
              <w:rPr>
                <w:rFonts w:ascii="Calibri" w:eastAsia="Times New Roman" w:hAnsi="Calibri" w:cs="Calibri"/>
                <w:color w:val="000000"/>
                <w:sz w:val="18"/>
                <w:szCs w:val="18"/>
              </w:rPr>
            </w:pPr>
          </w:p>
        </w:tc>
      </w:tr>
    </w:tbl>
    <w:p w14:paraId="459EA3B5" w14:textId="43575746" w:rsidR="5C226382" w:rsidRDefault="5C226382" w:rsidP="5C226382">
      <w:pPr>
        <w:spacing w:after="120" w:line="120" w:lineRule="atLeast"/>
        <w:rPr>
          <w:rFonts w:ascii="Calibri" w:eastAsia="Calibri" w:hAnsi="Calibri" w:cs="Calibri"/>
          <w:noProof/>
          <w:color w:val="5B9BD5" w:themeColor="accent5"/>
          <w:sz w:val="32"/>
          <w:szCs w:val="32"/>
          <w:lang w:val="en-AU"/>
        </w:rPr>
      </w:pPr>
    </w:p>
    <w:p w14:paraId="68D4FCB4" w14:textId="43A4B240" w:rsidR="5C226382" w:rsidRDefault="5C226382" w:rsidP="5C226382">
      <w:pPr>
        <w:spacing w:after="120" w:line="120" w:lineRule="atLeast"/>
        <w:rPr>
          <w:rFonts w:ascii="Calibri" w:eastAsia="Calibri" w:hAnsi="Calibri" w:cs="Calibri"/>
          <w:noProof/>
          <w:color w:val="5B9BD5" w:themeColor="accent5"/>
          <w:sz w:val="32"/>
          <w:szCs w:val="32"/>
          <w:lang w:val="en-AU"/>
        </w:rPr>
      </w:pPr>
    </w:p>
    <w:p w14:paraId="2618A6C0" w14:textId="77777777" w:rsidR="00CD1C16" w:rsidRDefault="00CD1C16" w:rsidP="5C226382">
      <w:pPr>
        <w:spacing w:after="120" w:line="120" w:lineRule="atLeast"/>
        <w:rPr>
          <w:rFonts w:ascii="Calibri" w:eastAsia="Calibri" w:hAnsi="Calibri" w:cs="Calibri"/>
          <w:noProof/>
          <w:color w:val="5B9BD5" w:themeColor="accent5"/>
          <w:sz w:val="32"/>
          <w:szCs w:val="32"/>
          <w:lang w:val="en-AU"/>
        </w:rPr>
      </w:pPr>
    </w:p>
    <w:p w14:paraId="607ACC82" w14:textId="7DF43191" w:rsidR="00FA7340" w:rsidRDefault="00617393">
      <w:pPr>
        <w:pStyle w:val="TOC1"/>
        <w:tabs>
          <w:tab w:val="left" w:pos="440"/>
          <w:tab w:val="right" w:leader="dot" w:pos="9350"/>
        </w:tabs>
        <w:rPr>
          <w:rFonts w:eastAsiaTheme="minorEastAsia"/>
          <w:noProof/>
          <w:kern w:val="2"/>
          <w:sz w:val="24"/>
          <w:szCs w:val="24"/>
          <w14:ligatures w14:val="standardContextual"/>
        </w:rPr>
      </w:pPr>
      <w:r>
        <w:fldChar w:fldCharType="begin"/>
      </w:r>
      <w:r>
        <w:instrText>TOC \o \z \u \h</w:instrText>
      </w:r>
      <w:r>
        <w:fldChar w:fldCharType="separate"/>
      </w:r>
      <w:hyperlink w:anchor="_Toc213268128" w:history="1">
        <w:r w:rsidR="00FA7340" w:rsidRPr="00911A10">
          <w:rPr>
            <w:rStyle w:val="Hyperlink"/>
            <w:b/>
            <w:bCs/>
            <w:noProof/>
            <w:lang w:val="en-AU"/>
          </w:rPr>
          <w:t>1.</w:t>
        </w:r>
        <w:r w:rsidR="00FA7340">
          <w:rPr>
            <w:rFonts w:eastAsiaTheme="minorEastAsia"/>
            <w:noProof/>
            <w:kern w:val="2"/>
            <w:sz w:val="24"/>
            <w:szCs w:val="24"/>
            <w14:ligatures w14:val="standardContextual"/>
          </w:rPr>
          <w:tab/>
        </w:r>
        <w:r w:rsidR="00FA7340" w:rsidRPr="00911A10">
          <w:rPr>
            <w:rStyle w:val="Hyperlink"/>
            <w:b/>
            <w:bCs/>
            <w:noProof/>
            <w:lang w:val="en-AU"/>
          </w:rPr>
          <w:t>Executive Summary</w:t>
        </w:r>
        <w:r w:rsidR="00FA7340">
          <w:rPr>
            <w:noProof/>
            <w:webHidden/>
          </w:rPr>
          <w:tab/>
        </w:r>
        <w:r w:rsidR="00FA7340">
          <w:rPr>
            <w:noProof/>
            <w:webHidden/>
          </w:rPr>
          <w:fldChar w:fldCharType="begin"/>
        </w:r>
        <w:r w:rsidR="00FA7340">
          <w:rPr>
            <w:noProof/>
            <w:webHidden/>
          </w:rPr>
          <w:instrText xml:space="preserve"> PAGEREF _Toc213268128 \h </w:instrText>
        </w:r>
        <w:r w:rsidR="00FA7340">
          <w:rPr>
            <w:noProof/>
            <w:webHidden/>
          </w:rPr>
        </w:r>
        <w:r w:rsidR="00FA7340">
          <w:rPr>
            <w:noProof/>
            <w:webHidden/>
          </w:rPr>
          <w:fldChar w:fldCharType="separate"/>
        </w:r>
        <w:r w:rsidR="00FA7340">
          <w:rPr>
            <w:noProof/>
            <w:webHidden/>
          </w:rPr>
          <w:t>4</w:t>
        </w:r>
        <w:r w:rsidR="00FA7340">
          <w:rPr>
            <w:noProof/>
            <w:webHidden/>
          </w:rPr>
          <w:fldChar w:fldCharType="end"/>
        </w:r>
      </w:hyperlink>
    </w:p>
    <w:p w14:paraId="62047E2D" w14:textId="585E4AEF" w:rsidR="00FA7340" w:rsidRDefault="00FA7340">
      <w:pPr>
        <w:pStyle w:val="TOC2"/>
        <w:tabs>
          <w:tab w:val="right" w:leader="dot" w:pos="9350"/>
        </w:tabs>
        <w:rPr>
          <w:rFonts w:eastAsiaTheme="minorEastAsia"/>
          <w:noProof/>
          <w:kern w:val="2"/>
          <w:sz w:val="24"/>
          <w:szCs w:val="24"/>
          <w14:ligatures w14:val="standardContextual"/>
        </w:rPr>
      </w:pPr>
      <w:hyperlink w:anchor="_Toc213268129" w:history="1">
        <w:r w:rsidRPr="00911A10">
          <w:rPr>
            <w:rStyle w:val="Hyperlink"/>
            <w:rFonts w:cstheme="minorHAnsi"/>
            <w:b/>
            <w:bCs/>
            <w:noProof/>
            <w:lang w:val="en-AU"/>
          </w:rPr>
          <w:t>1.1 Introduction</w:t>
        </w:r>
        <w:r>
          <w:rPr>
            <w:noProof/>
            <w:webHidden/>
          </w:rPr>
          <w:tab/>
        </w:r>
        <w:r>
          <w:rPr>
            <w:noProof/>
            <w:webHidden/>
          </w:rPr>
          <w:fldChar w:fldCharType="begin"/>
        </w:r>
        <w:r>
          <w:rPr>
            <w:noProof/>
            <w:webHidden/>
          </w:rPr>
          <w:instrText xml:space="preserve"> PAGEREF _Toc213268129 \h </w:instrText>
        </w:r>
        <w:r>
          <w:rPr>
            <w:noProof/>
            <w:webHidden/>
          </w:rPr>
        </w:r>
        <w:r>
          <w:rPr>
            <w:noProof/>
            <w:webHidden/>
          </w:rPr>
          <w:fldChar w:fldCharType="separate"/>
        </w:r>
        <w:r>
          <w:rPr>
            <w:noProof/>
            <w:webHidden/>
          </w:rPr>
          <w:t>5</w:t>
        </w:r>
        <w:r>
          <w:rPr>
            <w:noProof/>
            <w:webHidden/>
          </w:rPr>
          <w:fldChar w:fldCharType="end"/>
        </w:r>
      </w:hyperlink>
    </w:p>
    <w:p w14:paraId="61697437" w14:textId="695B4BB2" w:rsidR="00FA7340" w:rsidRDefault="00FA7340">
      <w:pPr>
        <w:pStyle w:val="TOC2"/>
        <w:tabs>
          <w:tab w:val="right" w:leader="dot" w:pos="9350"/>
        </w:tabs>
        <w:rPr>
          <w:rFonts w:eastAsiaTheme="minorEastAsia"/>
          <w:noProof/>
          <w:kern w:val="2"/>
          <w:sz w:val="24"/>
          <w:szCs w:val="24"/>
          <w14:ligatures w14:val="standardContextual"/>
        </w:rPr>
      </w:pPr>
      <w:hyperlink w:anchor="_Toc213268130" w:history="1">
        <w:r w:rsidRPr="00911A10">
          <w:rPr>
            <w:rStyle w:val="Hyperlink"/>
            <w:rFonts w:cstheme="minorHAnsi"/>
            <w:b/>
            <w:bCs/>
            <w:noProof/>
          </w:rPr>
          <w:t>1.2 Considerations &amp; Limitations</w:t>
        </w:r>
        <w:r>
          <w:rPr>
            <w:noProof/>
            <w:webHidden/>
          </w:rPr>
          <w:tab/>
        </w:r>
        <w:r>
          <w:rPr>
            <w:noProof/>
            <w:webHidden/>
          </w:rPr>
          <w:fldChar w:fldCharType="begin"/>
        </w:r>
        <w:r>
          <w:rPr>
            <w:noProof/>
            <w:webHidden/>
          </w:rPr>
          <w:instrText xml:space="preserve"> PAGEREF _Toc213268130 \h </w:instrText>
        </w:r>
        <w:r>
          <w:rPr>
            <w:noProof/>
            <w:webHidden/>
          </w:rPr>
        </w:r>
        <w:r>
          <w:rPr>
            <w:noProof/>
            <w:webHidden/>
          </w:rPr>
          <w:fldChar w:fldCharType="separate"/>
        </w:r>
        <w:r>
          <w:rPr>
            <w:noProof/>
            <w:webHidden/>
          </w:rPr>
          <w:t>5</w:t>
        </w:r>
        <w:r>
          <w:rPr>
            <w:noProof/>
            <w:webHidden/>
          </w:rPr>
          <w:fldChar w:fldCharType="end"/>
        </w:r>
      </w:hyperlink>
    </w:p>
    <w:p w14:paraId="259C4317" w14:textId="6D7D743A" w:rsidR="00FA7340" w:rsidRDefault="00FA7340">
      <w:pPr>
        <w:pStyle w:val="TOC2"/>
        <w:tabs>
          <w:tab w:val="right" w:leader="dot" w:pos="9350"/>
        </w:tabs>
        <w:rPr>
          <w:rFonts w:eastAsiaTheme="minorEastAsia"/>
          <w:noProof/>
          <w:kern w:val="2"/>
          <w:sz w:val="24"/>
          <w:szCs w:val="24"/>
          <w14:ligatures w14:val="standardContextual"/>
        </w:rPr>
      </w:pPr>
      <w:hyperlink w:anchor="_Toc213268131" w:history="1">
        <w:r w:rsidRPr="00911A10">
          <w:rPr>
            <w:rStyle w:val="Hyperlink"/>
            <w:rFonts w:cstheme="minorHAnsi"/>
            <w:b/>
            <w:bCs/>
            <w:noProof/>
          </w:rPr>
          <w:t>1.3 Findings &amp; Observations</w:t>
        </w:r>
        <w:r>
          <w:rPr>
            <w:noProof/>
            <w:webHidden/>
          </w:rPr>
          <w:tab/>
        </w:r>
        <w:r>
          <w:rPr>
            <w:noProof/>
            <w:webHidden/>
          </w:rPr>
          <w:fldChar w:fldCharType="begin"/>
        </w:r>
        <w:r>
          <w:rPr>
            <w:noProof/>
            <w:webHidden/>
          </w:rPr>
          <w:instrText xml:space="preserve"> PAGEREF _Toc213268131 \h </w:instrText>
        </w:r>
        <w:r>
          <w:rPr>
            <w:noProof/>
            <w:webHidden/>
          </w:rPr>
        </w:r>
        <w:r>
          <w:rPr>
            <w:noProof/>
            <w:webHidden/>
          </w:rPr>
          <w:fldChar w:fldCharType="separate"/>
        </w:r>
        <w:r>
          <w:rPr>
            <w:noProof/>
            <w:webHidden/>
          </w:rPr>
          <w:t>5</w:t>
        </w:r>
        <w:r>
          <w:rPr>
            <w:noProof/>
            <w:webHidden/>
          </w:rPr>
          <w:fldChar w:fldCharType="end"/>
        </w:r>
      </w:hyperlink>
    </w:p>
    <w:p w14:paraId="76C68C6A" w14:textId="4A74466C" w:rsidR="00FA7340" w:rsidRDefault="00FA7340">
      <w:pPr>
        <w:pStyle w:val="TOC1"/>
        <w:tabs>
          <w:tab w:val="left" w:pos="440"/>
          <w:tab w:val="right" w:leader="dot" w:pos="9350"/>
        </w:tabs>
        <w:rPr>
          <w:rFonts w:eastAsiaTheme="minorEastAsia"/>
          <w:noProof/>
          <w:kern w:val="2"/>
          <w:sz w:val="24"/>
          <w:szCs w:val="24"/>
          <w14:ligatures w14:val="standardContextual"/>
        </w:rPr>
      </w:pPr>
      <w:hyperlink w:anchor="_Toc213268132" w:history="1">
        <w:r w:rsidRPr="00911A10">
          <w:rPr>
            <w:rStyle w:val="Hyperlink"/>
            <w:b/>
            <w:bCs/>
            <w:noProof/>
            <w:lang w:val="en-AU"/>
          </w:rPr>
          <w:t>2.</w:t>
        </w:r>
        <w:r>
          <w:rPr>
            <w:rFonts w:eastAsiaTheme="minorEastAsia"/>
            <w:noProof/>
            <w:kern w:val="2"/>
            <w:sz w:val="24"/>
            <w:szCs w:val="24"/>
            <w14:ligatures w14:val="standardContextual"/>
          </w:rPr>
          <w:tab/>
        </w:r>
        <w:r w:rsidRPr="00911A10">
          <w:rPr>
            <w:rStyle w:val="Hyperlink"/>
            <w:b/>
            <w:bCs/>
            <w:noProof/>
            <w:lang w:val="en-AU"/>
          </w:rPr>
          <w:t>Objective</w:t>
        </w:r>
        <w:r>
          <w:rPr>
            <w:noProof/>
            <w:webHidden/>
          </w:rPr>
          <w:tab/>
        </w:r>
        <w:r>
          <w:rPr>
            <w:noProof/>
            <w:webHidden/>
          </w:rPr>
          <w:fldChar w:fldCharType="begin"/>
        </w:r>
        <w:r>
          <w:rPr>
            <w:noProof/>
            <w:webHidden/>
          </w:rPr>
          <w:instrText xml:space="preserve"> PAGEREF _Toc213268132 \h </w:instrText>
        </w:r>
        <w:r>
          <w:rPr>
            <w:noProof/>
            <w:webHidden/>
          </w:rPr>
        </w:r>
        <w:r>
          <w:rPr>
            <w:noProof/>
            <w:webHidden/>
          </w:rPr>
          <w:fldChar w:fldCharType="separate"/>
        </w:r>
        <w:r>
          <w:rPr>
            <w:noProof/>
            <w:webHidden/>
          </w:rPr>
          <w:t>5</w:t>
        </w:r>
        <w:r>
          <w:rPr>
            <w:noProof/>
            <w:webHidden/>
          </w:rPr>
          <w:fldChar w:fldCharType="end"/>
        </w:r>
      </w:hyperlink>
    </w:p>
    <w:p w14:paraId="3A05AE27" w14:textId="48E2A872" w:rsidR="00FA7340" w:rsidRDefault="00FA7340">
      <w:pPr>
        <w:pStyle w:val="TOC1"/>
        <w:tabs>
          <w:tab w:val="left" w:pos="440"/>
          <w:tab w:val="right" w:leader="dot" w:pos="9350"/>
        </w:tabs>
        <w:rPr>
          <w:rFonts w:eastAsiaTheme="minorEastAsia"/>
          <w:noProof/>
          <w:kern w:val="2"/>
          <w:sz w:val="24"/>
          <w:szCs w:val="24"/>
          <w14:ligatures w14:val="standardContextual"/>
        </w:rPr>
      </w:pPr>
      <w:hyperlink w:anchor="_Toc213268133" w:history="1">
        <w:r w:rsidRPr="00911A10">
          <w:rPr>
            <w:rStyle w:val="Hyperlink"/>
            <w:b/>
            <w:bCs/>
            <w:smallCaps/>
            <w:noProof/>
          </w:rPr>
          <w:t>3.</w:t>
        </w:r>
        <w:r>
          <w:rPr>
            <w:rFonts w:eastAsiaTheme="minorEastAsia"/>
            <w:noProof/>
            <w:kern w:val="2"/>
            <w:sz w:val="24"/>
            <w:szCs w:val="24"/>
            <w14:ligatures w14:val="standardContextual"/>
          </w:rPr>
          <w:tab/>
        </w:r>
        <w:r w:rsidRPr="00911A10">
          <w:rPr>
            <w:rStyle w:val="Hyperlink"/>
            <w:b/>
            <w:bCs/>
            <w:noProof/>
            <w:lang w:val="en-GB"/>
          </w:rPr>
          <w:t>Assessment Plan and Approach</w:t>
        </w:r>
        <w:r>
          <w:rPr>
            <w:noProof/>
            <w:webHidden/>
          </w:rPr>
          <w:tab/>
        </w:r>
        <w:r>
          <w:rPr>
            <w:noProof/>
            <w:webHidden/>
          </w:rPr>
          <w:fldChar w:fldCharType="begin"/>
        </w:r>
        <w:r>
          <w:rPr>
            <w:noProof/>
            <w:webHidden/>
          </w:rPr>
          <w:instrText xml:space="preserve"> PAGEREF _Toc213268133 \h </w:instrText>
        </w:r>
        <w:r>
          <w:rPr>
            <w:noProof/>
            <w:webHidden/>
          </w:rPr>
        </w:r>
        <w:r>
          <w:rPr>
            <w:noProof/>
            <w:webHidden/>
          </w:rPr>
          <w:fldChar w:fldCharType="separate"/>
        </w:r>
        <w:r>
          <w:rPr>
            <w:noProof/>
            <w:webHidden/>
          </w:rPr>
          <w:t>6</w:t>
        </w:r>
        <w:r>
          <w:rPr>
            <w:noProof/>
            <w:webHidden/>
          </w:rPr>
          <w:fldChar w:fldCharType="end"/>
        </w:r>
      </w:hyperlink>
    </w:p>
    <w:p w14:paraId="06F6DA86" w14:textId="4FB5FB8B" w:rsidR="00FA7340" w:rsidRDefault="00FA7340">
      <w:pPr>
        <w:pStyle w:val="TOC1"/>
        <w:tabs>
          <w:tab w:val="left" w:pos="440"/>
          <w:tab w:val="right" w:leader="dot" w:pos="9350"/>
        </w:tabs>
        <w:rPr>
          <w:rFonts w:eastAsiaTheme="minorEastAsia"/>
          <w:noProof/>
          <w:kern w:val="2"/>
          <w:sz w:val="24"/>
          <w:szCs w:val="24"/>
          <w14:ligatures w14:val="standardContextual"/>
        </w:rPr>
      </w:pPr>
      <w:hyperlink w:anchor="_Toc213268134" w:history="1">
        <w:r w:rsidRPr="00911A10">
          <w:rPr>
            <w:rStyle w:val="Hyperlink"/>
            <w:b/>
            <w:bCs/>
            <w:noProof/>
            <w:lang w:val="en-AU"/>
          </w:rPr>
          <w:t>4.</w:t>
        </w:r>
        <w:r>
          <w:rPr>
            <w:rFonts w:eastAsiaTheme="minorEastAsia"/>
            <w:noProof/>
            <w:kern w:val="2"/>
            <w:sz w:val="24"/>
            <w:szCs w:val="24"/>
            <w14:ligatures w14:val="standardContextual"/>
          </w:rPr>
          <w:tab/>
        </w:r>
        <w:r w:rsidRPr="00911A10">
          <w:rPr>
            <w:rStyle w:val="Hyperlink"/>
            <w:b/>
            <w:bCs/>
            <w:noProof/>
            <w:lang w:val="en-AU"/>
          </w:rPr>
          <w:t>Current Maturity Levels in Framework &amp; Benchmarks</w:t>
        </w:r>
        <w:r>
          <w:rPr>
            <w:noProof/>
            <w:webHidden/>
          </w:rPr>
          <w:tab/>
        </w:r>
        <w:r>
          <w:rPr>
            <w:noProof/>
            <w:webHidden/>
          </w:rPr>
          <w:fldChar w:fldCharType="begin"/>
        </w:r>
        <w:r>
          <w:rPr>
            <w:noProof/>
            <w:webHidden/>
          </w:rPr>
          <w:instrText xml:space="preserve"> PAGEREF _Toc213268134 \h </w:instrText>
        </w:r>
        <w:r>
          <w:rPr>
            <w:noProof/>
            <w:webHidden/>
          </w:rPr>
        </w:r>
        <w:r>
          <w:rPr>
            <w:noProof/>
            <w:webHidden/>
          </w:rPr>
          <w:fldChar w:fldCharType="separate"/>
        </w:r>
        <w:r>
          <w:rPr>
            <w:noProof/>
            <w:webHidden/>
          </w:rPr>
          <w:t>7</w:t>
        </w:r>
        <w:r>
          <w:rPr>
            <w:noProof/>
            <w:webHidden/>
          </w:rPr>
          <w:fldChar w:fldCharType="end"/>
        </w:r>
      </w:hyperlink>
    </w:p>
    <w:p w14:paraId="4729FDAD" w14:textId="29DF8EFD" w:rsidR="00FA7340" w:rsidRDefault="00FA7340">
      <w:pPr>
        <w:pStyle w:val="TOC1"/>
        <w:tabs>
          <w:tab w:val="left" w:pos="440"/>
          <w:tab w:val="right" w:leader="dot" w:pos="9350"/>
        </w:tabs>
        <w:rPr>
          <w:rFonts w:eastAsiaTheme="minorEastAsia"/>
          <w:noProof/>
          <w:kern w:val="2"/>
          <w:sz w:val="24"/>
          <w:szCs w:val="24"/>
          <w14:ligatures w14:val="standardContextual"/>
        </w:rPr>
      </w:pPr>
      <w:hyperlink w:anchor="_Toc213268135" w:history="1">
        <w:r w:rsidRPr="00911A10">
          <w:rPr>
            <w:rStyle w:val="Hyperlink"/>
            <w:b/>
            <w:bCs/>
            <w:noProof/>
            <w:lang w:val="en-AU"/>
          </w:rPr>
          <w:t>5.</w:t>
        </w:r>
        <w:r>
          <w:rPr>
            <w:rFonts w:eastAsiaTheme="minorEastAsia"/>
            <w:noProof/>
            <w:kern w:val="2"/>
            <w:sz w:val="24"/>
            <w:szCs w:val="24"/>
            <w14:ligatures w14:val="standardContextual"/>
          </w:rPr>
          <w:tab/>
        </w:r>
        <w:r w:rsidRPr="00911A10">
          <w:rPr>
            <w:rStyle w:val="Hyperlink"/>
            <w:b/>
            <w:bCs/>
            <w:noProof/>
            <w:lang w:val="en-AU"/>
          </w:rPr>
          <w:t>CIS Benchmarks Control Compliance</w:t>
        </w:r>
        <w:r>
          <w:rPr>
            <w:noProof/>
            <w:webHidden/>
          </w:rPr>
          <w:tab/>
        </w:r>
        <w:r>
          <w:rPr>
            <w:noProof/>
            <w:webHidden/>
          </w:rPr>
          <w:fldChar w:fldCharType="begin"/>
        </w:r>
        <w:r>
          <w:rPr>
            <w:noProof/>
            <w:webHidden/>
          </w:rPr>
          <w:instrText xml:space="preserve"> PAGEREF _Toc213268135 \h </w:instrText>
        </w:r>
        <w:r>
          <w:rPr>
            <w:noProof/>
            <w:webHidden/>
          </w:rPr>
        </w:r>
        <w:r>
          <w:rPr>
            <w:noProof/>
            <w:webHidden/>
          </w:rPr>
          <w:fldChar w:fldCharType="separate"/>
        </w:r>
        <w:r>
          <w:rPr>
            <w:noProof/>
            <w:webHidden/>
          </w:rPr>
          <w:t>7</w:t>
        </w:r>
        <w:r>
          <w:rPr>
            <w:noProof/>
            <w:webHidden/>
          </w:rPr>
          <w:fldChar w:fldCharType="end"/>
        </w:r>
      </w:hyperlink>
    </w:p>
    <w:p w14:paraId="30F5BC20" w14:textId="5F206383" w:rsidR="00FA7340" w:rsidRDefault="00FA7340">
      <w:pPr>
        <w:pStyle w:val="TOC1"/>
        <w:tabs>
          <w:tab w:val="left" w:pos="440"/>
          <w:tab w:val="right" w:leader="dot" w:pos="9350"/>
        </w:tabs>
        <w:rPr>
          <w:rFonts w:eastAsiaTheme="minorEastAsia"/>
          <w:noProof/>
          <w:kern w:val="2"/>
          <w:sz w:val="24"/>
          <w:szCs w:val="24"/>
          <w14:ligatures w14:val="standardContextual"/>
        </w:rPr>
      </w:pPr>
      <w:hyperlink w:anchor="_Toc213268136" w:history="1">
        <w:r w:rsidRPr="00911A10">
          <w:rPr>
            <w:rStyle w:val="Hyperlink"/>
            <w:b/>
            <w:bCs/>
            <w:noProof/>
            <w:lang w:val="en-GB"/>
          </w:rPr>
          <w:t>6.</w:t>
        </w:r>
        <w:r>
          <w:rPr>
            <w:rFonts w:eastAsiaTheme="minorEastAsia"/>
            <w:noProof/>
            <w:kern w:val="2"/>
            <w:sz w:val="24"/>
            <w:szCs w:val="24"/>
            <w14:ligatures w14:val="standardContextual"/>
          </w:rPr>
          <w:tab/>
        </w:r>
        <w:r w:rsidRPr="00911A10">
          <w:rPr>
            <w:rStyle w:val="Hyperlink"/>
            <w:b/>
            <w:bCs/>
            <w:noProof/>
            <w:lang w:val="en-GB"/>
          </w:rPr>
          <w:t>Detailed Security Controls Evaluation</w:t>
        </w:r>
        <w:r>
          <w:rPr>
            <w:noProof/>
            <w:webHidden/>
          </w:rPr>
          <w:tab/>
        </w:r>
        <w:r>
          <w:rPr>
            <w:noProof/>
            <w:webHidden/>
          </w:rPr>
          <w:fldChar w:fldCharType="begin"/>
        </w:r>
        <w:r>
          <w:rPr>
            <w:noProof/>
            <w:webHidden/>
          </w:rPr>
          <w:instrText xml:space="preserve"> PAGEREF _Toc213268136 \h </w:instrText>
        </w:r>
        <w:r>
          <w:rPr>
            <w:noProof/>
            <w:webHidden/>
          </w:rPr>
        </w:r>
        <w:r>
          <w:rPr>
            <w:noProof/>
            <w:webHidden/>
          </w:rPr>
          <w:fldChar w:fldCharType="separate"/>
        </w:r>
        <w:r>
          <w:rPr>
            <w:noProof/>
            <w:webHidden/>
          </w:rPr>
          <w:t>7</w:t>
        </w:r>
        <w:r>
          <w:rPr>
            <w:noProof/>
            <w:webHidden/>
          </w:rPr>
          <w:fldChar w:fldCharType="end"/>
        </w:r>
      </w:hyperlink>
    </w:p>
    <w:p w14:paraId="5E3EEF24" w14:textId="43009170" w:rsidR="00FA7340" w:rsidRDefault="00FA7340">
      <w:pPr>
        <w:pStyle w:val="TOC2"/>
        <w:tabs>
          <w:tab w:val="right" w:leader="dot" w:pos="9350"/>
        </w:tabs>
        <w:rPr>
          <w:rFonts w:eastAsiaTheme="minorEastAsia"/>
          <w:noProof/>
          <w:kern w:val="2"/>
          <w:sz w:val="24"/>
          <w:szCs w:val="24"/>
          <w14:ligatures w14:val="standardContextual"/>
        </w:rPr>
      </w:pPr>
      <w:hyperlink w:anchor="_Toc213268137" w:history="1">
        <w:r w:rsidRPr="00911A10">
          <w:rPr>
            <w:rStyle w:val="Hyperlink"/>
            <w:b/>
            <w:bCs/>
            <w:noProof/>
          </w:rPr>
          <w:t>6.1 Network Security</w:t>
        </w:r>
        <w:r>
          <w:rPr>
            <w:noProof/>
            <w:webHidden/>
          </w:rPr>
          <w:tab/>
        </w:r>
        <w:r>
          <w:rPr>
            <w:noProof/>
            <w:webHidden/>
          </w:rPr>
          <w:fldChar w:fldCharType="begin"/>
        </w:r>
        <w:r>
          <w:rPr>
            <w:noProof/>
            <w:webHidden/>
          </w:rPr>
          <w:instrText xml:space="preserve"> PAGEREF _Toc213268137 \h </w:instrText>
        </w:r>
        <w:r>
          <w:rPr>
            <w:noProof/>
            <w:webHidden/>
          </w:rPr>
        </w:r>
        <w:r>
          <w:rPr>
            <w:noProof/>
            <w:webHidden/>
          </w:rPr>
          <w:fldChar w:fldCharType="separate"/>
        </w:r>
        <w:r>
          <w:rPr>
            <w:noProof/>
            <w:webHidden/>
          </w:rPr>
          <w:t>7</w:t>
        </w:r>
        <w:r>
          <w:rPr>
            <w:noProof/>
            <w:webHidden/>
          </w:rPr>
          <w:fldChar w:fldCharType="end"/>
        </w:r>
      </w:hyperlink>
    </w:p>
    <w:p w14:paraId="2F6917EA" w14:textId="0DBDDEC2" w:rsidR="00FA7340" w:rsidRDefault="00FA7340">
      <w:pPr>
        <w:pStyle w:val="TOC2"/>
        <w:tabs>
          <w:tab w:val="right" w:leader="dot" w:pos="9350"/>
        </w:tabs>
        <w:rPr>
          <w:rFonts w:eastAsiaTheme="minorEastAsia"/>
          <w:noProof/>
          <w:kern w:val="2"/>
          <w:sz w:val="24"/>
          <w:szCs w:val="24"/>
          <w14:ligatures w14:val="standardContextual"/>
        </w:rPr>
      </w:pPr>
      <w:hyperlink w:anchor="_Toc213268138" w:history="1">
        <w:r w:rsidRPr="00911A10">
          <w:rPr>
            <w:rStyle w:val="Hyperlink"/>
            <w:b/>
            <w:bCs/>
            <w:noProof/>
          </w:rPr>
          <w:t>6.2 Identity Management</w:t>
        </w:r>
        <w:r>
          <w:rPr>
            <w:noProof/>
            <w:webHidden/>
          </w:rPr>
          <w:tab/>
        </w:r>
        <w:r>
          <w:rPr>
            <w:noProof/>
            <w:webHidden/>
          </w:rPr>
          <w:fldChar w:fldCharType="begin"/>
        </w:r>
        <w:r>
          <w:rPr>
            <w:noProof/>
            <w:webHidden/>
          </w:rPr>
          <w:instrText xml:space="preserve"> PAGEREF _Toc213268138 \h </w:instrText>
        </w:r>
        <w:r>
          <w:rPr>
            <w:noProof/>
            <w:webHidden/>
          </w:rPr>
        </w:r>
        <w:r>
          <w:rPr>
            <w:noProof/>
            <w:webHidden/>
          </w:rPr>
          <w:fldChar w:fldCharType="separate"/>
        </w:r>
        <w:r>
          <w:rPr>
            <w:noProof/>
            <w:webHidden/>
          </w:rPr>
          <w:t>14</w:t>
        </w:r>
        <w:r>
          <w:rPr>
            <w:noProof/>
            <w:webHidden/>
          </w:rPr>
          <w:fldChar w:fldCharType="end"/>
        </w:r>
      </w:hyperlink>
    </w:p>
    <w:p w14:paraId="6DC72BB2" w14:textId="44421093" w:rsidR="00FA7340" w:rsidRDefault="00FA7340">
      <w:pPr>
        <w:pStyle w:val="TOC2"/>
        <w:tabs>
          <w:tab w:val="right" w:leader="dot" w:pos="9350"/>
        </w:tabs>
        <w:rPr>
          <w:rFonts w:eastAsiaTheme="minorEastAsia"/>
          <w:noProof/>
          <w:kern w:val="2"/>
          <w:sz w:val="24"/>
          <w:szCs w:val="24"/>
          <w14:ligatures w14:val="standardContextual"/>
        </w:rPr>
      </w:pPr>
      <w:hyperlink w:anchor="_Toc213268139" w:history="1">
        <w:r w:rsidRPr="00911A10">
          <w:rPr>
            <w:rStyle w:val="Hyperlink"/>
            <w:b/>
            <w:bCs/>
            <w:noProof/>
          </w:rPr>
          <w:t>6.3 Privileged Access</w:t>
        </w:r>
        <w:r>
          <w:rPr>
            <w:noProof/>
            <w:webHidden/>
          </w:rPr>
          <w:tab/>
        </w:r>
        <w:r>
          <w:rPr>
            <w:noProof/>
            <w:webHidden/>
          </w:rPr>
          <w:fldChar w:fldCharType="begin"/>
        </w:r>
        <w:r>
          <w:rPr>
            <w:noProof/>
            <w:webHidden/>
          </w:rPr>
          <w:instrText xml:space="preserve"> PAGEREF _Toc213268139 \h </w:instrText>
        </w:r>
        <w:r>
          <w:rPr>
            <w:noProof/>
            <w:webHidden/>
          </w:rPr>
        </w:r>
        <w:r>
          <w:rPr>
            <w:noProof/>
            <w:webHidden/>
          </w:rPr>
          <w:fldChar w:fldCharType="separate"/>
        </w:r>
        <w:r>
          <w:rPr>
            <w:noProof/>
            <w:webHidden/>
          </w:rPr>
          <w:t>22</w:t>
        </w:r>
        <w:r>
          <w:rPr>
            <w:noProof/>
            <w:webHidden/>
          </w:rPr>
          <w:fldChar w:fldCharType="end"/>
        </w:r>
      </w:hyperlink>
    </w:p>
    <w:p w14:paraId="0CE434A4" w14:textId="6FE7FF70" w:rsidR="00FA7340" w:rsidRDefault="00FA7340">
      <w:pPr>
        <w:pStyle w:val="TOC2"/>
        <w:tabs>
          <w:tab w:val="right" w:leader="dot" w:pos="9350"/>
        </w:tabs>
        <w:rPr>
          <w:rFonts w:eastAsiaTheme="minorEastAsia"/>
          <w:noProof/>
          <w:kern w:val="2"/>
          <w:sz w:val="24"/>
          <w:szCs w:val="24"/>
          <w14:ligatures w14:val="standardContextual"/>
        </w:rPr>
      </w:pPr>
      <w:hyperlink w:anchor="_Toc213268140" w:history="1">
        <w:r w:rsidRPr="00911A10">
          <w:rPr>
            <w:rStyle w:val="Hyperlink"/>
            <w:b/>
            <w:bCs/>
            <w:noProof/>
          </w:rPr>
          <w:t>6.4 Data Protection</w:t>
        </w:r>
        <w:r>
          <w:rPr>
            <w:noProof/>
            <w:webHidden/>
          </w:rPr>
          <w:tab/>
        </w:r>
        <w:r>
          <w:rPr>
            <w:noProof/>
            <w:webHidden/>
          </w:rPr>
          <w:fldChar w:fldCharType="begin"/>
        </w:r>
        <w:r>
          <w:rPr>
            <w:noProof/>
            <w:webHidden/>
          </w:rPr>
          <w:instrText xml:space="preserve"> PAGEREF _Toc213268140 \h </w:instrText>
        </w:r>
        <w:r>
          <w:rPr>
            <w:noProof/>
            <w:webHidden/>
          </w:rPr>
        </w:r>
        <w:r>
          <w:rPr>
            <w:noProof/>
            <w:webHidden/>
          </w:rPr>
          <w:fldChar w:fldCharType="separate"/>
        </w:r>
        <w:r>
          <w:rPr>
            <w:noProof/>
            <w:webHidden/>
          </w:rPr>
          <w:t>26</w:t>
        </w:r>
        <w:r>
          <w:rPr>
            <w:noProof/>
            <w:webHidden/>
          </w:rPr>
          <w:fldChar w:fldCharType="end"/>
        </w:r>
      </w:hyperlink>
    </w:p>
    <w:p w14:paraId="29C43D7D" w14:textId="43073F03" w:rsidR="00FA7340" w:rsidRDefault="00FA7340">
      <w:pPr>
        <w:pStyle w:val="TOC2"/>
        <w:tabs>
          <w:tab w:val="right" w:leader="dot" w:pos="9350"/>
        </w:tabs>
        <w:rPr>
          <w:rFonts w:eastAsiaTheme="minorEastAsia"/>
          <w:noProof/>
          <w:kern w:val="2"/>
          <w:sz w:val="24"/>
          <w:szCs w:val="24"/>
          <w14:ligatures w14:val="standardContextual"/>
        </w:rPr>
      </w:pPr>
      <w:hyperlink w:anchor="_Toc213268141" w:history="1">
        <w:r w:rsidRPr="00911A10">
          <w:rPr>
            <w:rStyle w:val="Hyperlink"/>
            <w:b/>
            <w:bCs/>
            <w:noProof/>
          </w:rPr>
          <w:t>6.5 Asset management</w:t>
        </w:r>
        <w:r>
          <w:rPr>
            <w:noProof/>
            <w:webHidden/>
          </w:rPr>
          <w:tab/>
        </w:r>
        <w:r>
          <w:rPr>
            <w:noProof/>
            <w:webHidden/>
          </w:rPr>
          <w:fldChar w:fldCharType="begin"/>
        </w:r>
        <w:r>
          <w:rPr>
            <w:noProof/>
            <w:webHidden/>
          </w:rPr>
          <w:instrText xml:space="preserve"> PAGEREF _Toc213268141 \h </w:instrText>
        </w:r>
        <w:r>
          <w:rPr>
            <w:noProof/>
            <w:webHidden/>
          </w:rPr>
        </w:r>
        <w:r>
          <w:rPr>
            <w:noProof/>
            <w:webHidden/>
          </w:rPr>
          <w:fldChar w:fldCharType="separate"/>
        </w:r>
        <w:r>
          <w:rPr>
            <w:noProof/>
            <w:webHidden/>
          </w:rPr>
          <w:t>31</w:t>
        </w:r>
        <w:r>
          <w:rPr>
            <w:noProof/>
            <w:webHidden/>
          </w:rPr>
          <w:fldChar w:fldCharType="end"/>
        </w:r>
      </w:hyperlink>
    </w:p>
    <w:p w14:paraId="6877A9F1" w14:textId="61390962" w:rsidR="00FA7340" w:rsidRDefault="00FA7340">
      <w:pPr>
        <w:pStyle w:val="TOC2"/>
        <w:tabs>
          <w:tab w:val="right" w:leader="dot" w:pos="9350"/>
        </w:tabs>
        <w:rPr>
          <w:rFonts w:eastAsiaTheme="minorEastAsia"/>
          <w:noProof/>
          <w:kern w:val="2"/>
          <w:sz w:val="24"/>
          <w:szCs w:val="24"/>
          <w14:ligatures w14:val="standardContextual"/>
        </w:rPr>
      </w:pPr>
      <w:hyperlink w:anchor="_Toc213268142" w:history="1">
        <w:r w:rsidRPr="00911A10">
          <w:rPr>
            <w:rStyle w:val="Hyperlink"/>
            <w:b/>
            <w:bCs/>
            <w:noProof/>
          </w:rPr>
          <w:t>6.6 Logging and threat detection</w:t>
        </w:r>
        <w:r>
          <w:rPr>
            <w:noProof/>
            <w:webHidden/>
          </w:rPr>
          <w:tab/>
        </w:r>
        <w:r>
          <w:rPr>
            <w:noProof/>
            <w:webHidden/>
          </w:rPr>
          <w:fldChar w:fldCharType="begin"/>
        </w:r>
        <w:r>
          <w:rPr>
            <w:noProof/>
            <w:webHidden/>
          </w:rPr>
          <w:instrText xml:space="preserve"> PAGEREF _Toc213268142 \h </w:instrText>
        </w:r>
        <w:r>
          <w:rPr>
            <w:noProof/>
            <w:webHidden/>
          </w:rPr>
        </w:r>
        <w:r>
          <w:rPr>
            <w:noProof/>
            <w:webHidden/>
          </w:rPr>
          <w:fldChar w:fldCharType="separate"/>
        </w:r>
        <w:r>
          <w:rPr>
            <w:noProof/>
            <w:webHidden/>
          </w:rPr>
          <w:t>34</w:t>
        </w:r>
        <w:r>
          <w:rPr>
            <w:noProof/>
            <w:webHidden/>
          </w:rPr>
          <w:fldChar w:fldCharType="end"/>
        </w:r>
      </w:hyperlink>
    </w:p>
    <w:p w14:paraId="51BF71F8" w14:textId="37738216" w:rsidR="00FA7340" w:rsidRDefault="00FA7340">
      <w:pPr>
        <w:pStyle w:val="TOC2"/>
        <w:tabs>
          <w:tab w:val="right" w:leader="dot" w:pos="9350"/>
        </w:tabs>
        <w:rPr>
          <w:rFonts w:eastAsiaTheme="minorEastAsia"/>
          <w:noProof/>
          <w:kern w:val="2"/>
          <w:sz w:val="24"/>
          <w:szCs w:val="24"/>
          <w14:ligatures w14:val="standardContextual"/>
        </w:rPr>
      </w:pPr>
      <w:hyperlink w:anchor="_Toc213268143" w:history="1">
        <w:r w:rsidRPr="00911A10">
          <w:rPr>
            <w:rStyle w:val="Hyperlink"/>
            <w:b/>
            <w:bCs/>
            <w:noProof/>
          </w:rPr>
          <w:t>6.7 Incident response</w:t>
        </w:r>
        <w:r>
          <w:rPr>
            <w:noProof/>
            <w:webHidden/>
          </w:rPr>
          <w:tab/>
        </w:r>
        <w:r>
          <w:rPr>
            <w:noProof/>
            <w:webHidden/>
          </w:rPr>
          <w:fldChar w:fldCharType="begin"/>
        </w:r>
        <w:r>
          <w:rPr>
            <w:noProof/>
            <w:webHidden/>
          </w:rPr>
          <w:instrText xml:space="preserve"> PAGEREF _Toc213268143 \h </w:instrText>
        </w:r>
        <w:r>
          <w:rPr>
            <w:noProof/>
            <w:webHidden/>
          </w:rPr>
        </w:r>
        <w:r>
          <w:rPr>
            <w:noProof/>
            <w:webHidden/>
          </w:rPr>
          <w:fldChar w:fldCharType="separate"/>
        </w:r>
        <w:r>
          <w:rPr>
            <w:noProof/>
            <w:webHidden/>
          </w:rPr>
          <w:t>41</w:t>
        </w:r>
        <w:r>
          <w:rPr>
            <w:noProof/>
            <w:webHidden/>
          </w:rPr>
          <w:fldChar w:fldCharType="end"/>
        </w:r>
      </w:hyperlink>
    </w:p>
    <w:p w14:paraId="388414C1" w14:textId="25BD0E56" w:rsidR="00FA7340" w:rsidRDefault="00FA7340">
      <w:pPr>
        <w:pStyle w:val="TOC2"/>
        <w:tabs>
          <w:tab w:val="right" w:leader="dot" w:pos="9350"/>
        </w:tabs>
        <w:rPr>
          <w:rFonts w:eastAsiaTheme="minorEastAsia"/>
          <w:noProof/>
          <w:kern w:val="2"/>
          <w:sz w:val="24"/>
          <w:szCs w:val="24"/>
          <w14:ligatures w14:val="standardContextual"/>
        </w:rPr>
      </w:pPr>
      <w:hyperlink w:anchor="_Toc213268144" w:history="1">
        <w:r w:rsidRPr="00911A10">
          <w:rPr>
            <w:rStyle w:val="Hyperlink"/>
            <w:b/>
            <w:bCs/>
            <w:noProof/>
          </w:rPr>
          <w:t>6.8 Posture and vulnerability management</w:t>
        </w:r>
        <w:r>
          <w:rPr>
            <w:noProof/>
            <w:webHidden/>
          </w:rPr>
          <w:tab/>
        </w:r>
        <w:r>
          <w:rPr>
            <w:noProof/>
            <w:webHidden/>
          </w:rPr>
          <w:fldChar w:fldCharType="begin"/>
        </w:r>
        <w:r>
          <w:rPr>
            <w:noProof/>
            <w:webHidden/>
          </w:rPr>
          <w:instrText xml:space="preserve"> PAGEREF _Toc213268144 \h </w:instrText>
        </w:r>
        <w:r>
          <w:rPr>
            <w:noProof/>
            <w:webHidden/>
          </w:rPr>
        </w:r>
        <w:r>
          <w:rPr>
            <w:noProof/>
            <w:webHidden/>
          </w:rPr>
          <w:fldChar w:fldCharType="separate"/>
        </w:r>
        <w:r>
          <w:rPr>
            <w:noProof/>
            <w:webHidden/>
          </w:rPr>
          <w:t>51</w:t>
        </w:r>
        <w:r>
          <w:rPr>
            <w:noProof/>
            <w:webHidden/>
          </w:rPr>
          <w:fldChar w:fldCharType="end"/>
        </w:r>
      </w:hyperlink>
    </w:p>
    <w:p w14:paraId="3E1D0BE7" w14:textId="680D6E8A" w:rsidR="00FA7340" w:rsidRDefault="00FA7340">
      <w:pPr>
        <w:pStyle w:val="TOC2"/>
        <w:tabs>
          <w:tab w:val="right" w:leader="dot" w:pos="9350"/>
        </w:tabs>
        <w:rPr>
          <w:rFonts w:eastAsiaTheme="minorEastAsia"/>
          <w:noProof/>
          <w:kern w:val="2"/>
          <w:sz w:val="24"/>
          <w:szCs w:val="24"/>
          <w14:ligatures w14:val="standardContextual"/>
        </w:rPr>
      </w:pPr>
      <w:hyperlink w:anchor="_Toc213268145" w:history="1">
        <w:r w:rsidRPr="00911A10">
          <w:rPr>
            <w:rStyle w:val="Hyperlink"/>
            <w:b/>
            <w:bCs/>
            <w:noProof/>
          </w:rPr>
          <w:t>6.9 Endpoint security</w:t>
        </w:r>
        <w:r>
          <w:rPr>
            <w:noProof/>
            <w:webHidden/>
          </w:rPr>
          <w:tab/>
        </w:r>
        <w:r>
          <w:rPr>
            <w:noProof/>
            <w:webHidden/>
          </w:rPr>
          <w:fldChar w:fldCharType="begin"/>
        </w:r>
        <w:r>
          <w:rPr>
            <w:noProof/>
            <w:webHidden/>
          </w:rPr>
          <w:instrText xml:space="preserve"> PAGEREF _Toc213268145 \h </w:instrText>
        </w:r>
        <w:r>
          <w:rPr>
            <w:noProof/>
            <w:webHidden/>
          </w:rPr>
        </w:r>
        <w:r>
          <w:rPr>
            <w:noProof/>
            <w:webHidden/>
          </w:rPr>
          <w:fldChar w:fldCharType="separate"/>
        </w:r>
        <w:r>
          <w:rPr>
            <w:noProof/>
            <w:webHidden/>
          </w:rPr>
          <w:t>58</w:t>
        </w:r>
        <w:r>
          <w:rPr>
            <w:noProof/>
            <w:webHidden/>
          </w:rPr>
          <w:fldChar w:fldCharType="end"/>
        </w:r>
      </w:hyperlink>
    </w:p>
    <w:p w14:paraId="7B5E63F2" w14:textId="1F7EE761" w:rsidR="00FA7340" w:rsidRDefault="00FA7340">
      <w:pPr>
        <w:pStyle w:val="TOC2"/>
        <w:tabs>
          <w:tab w:val="right" w:leader="dot" w:pos="9350"/>
        </w:tabs>
        <w:rPr>
          <w:rFonts w:eastAsiaTheme="minorEastAsia"/>
          <w:noProof/>
          <w:kern w:val="2"/>
          <w:sz w:val="24"/>
          <w:szCs w:val="24"/>
          <w14:ligatures w14:val="standardContextual"/>
        </w:rPr>
      </w:pPr>
      <w:hyperlink w:anchor="_Toc213268146" w:history="1">
        <w:r w:rsidRPr="00911A10">
          <w:rPr>
            <w:rStyle w:val="Hyperlink"/>
            <w:b/>
            <w:bCs/>
            <w:noProof/>
          </w:rPr>
          <w:t>6.10 Backup and recovery</w:t>
        </w:r>
        <w:r>
          <w:rPr>
            <w:noProof/>
            <w:webHidden/>
          </w:rPr>
          <w:tab/>
        </w:r>
        <w:r>
          <w:rPr>
            <w:noProof/>
            <w:webHidden/>
          </w:rPr>
          <w:fldChar w:fldCharType="begin"/>
        </w:r>
        <w:r>
          <w:rPr>
            <w:noProof/>
            <w:webHidden/>
          </w:rPr>
          <w:instrText xml:space="preserve"> PAGEREF _Toc213268146 \h </w:instrText>
        </w:r>
        <w:r>
          <w:rPr>
            <w:noProof/>
            <w:webHidden/>
          </w:rPr>
        </w:r>
        <w:r>
          <w:rPr>
            <w:noProof/>
            <w:webHidden/>
          </w:rPr>
          <w:fldChar w:fldCharType="separate"/>
        </w:r>
        <w:r>
          <w:rPr>
            <w:noProof/>
            <w:webHidden/>
          </w:rPr>
          <w:t>60</w:t>
        </w:r>
        <w:r>
          <w:rPr>
            <w:noProof/>
            <w:webHidden/>
          </w:rPr>
          <w:fldChar w:fldCharType="end"/>
        </w:r>
      </w:hyperlink>
    </w:p>
    <w:p w14:paraId="6F2D429B" w14:textId="48284F58" w:rsidR="00FA7340" w:rsidRDefault="00FA7340">
      <w:pPr>
        <w:pStyle w:val="TOC2"/>
        <w:tabs>
          <w:tab w:val="right" w:leader="dot" w:pos="9350"/>
        </w:tabs>
        <w:rPr>
          <w:rFonts w:eastAsiaTheme="minorEastAsia"/>
          <w:noProof/>
          <w:kern w:val="2"/>
          <w:sz w:val="24"/>
          <w:szCs w:val="24"/>
          <w14:ligatures w14:val="standardContextual"/>
        </w:rPr>
      </w:pPr>
      <w:hyperlink w:anchor="_Toc213268147" w:history="1">
        <w:r w:rsidRPr="00911A10">
          <w:rPr>
            <w:rStyle w:val="Hyperlink"/>
            <w:b/>
            <w:bCs/>
            <w:noProof/>
          </w:rPr>
          <w:t>6.11 DevOps security</w:t>
        </w:r>
        <w:r>
          <w:rPr>
            <w:noProof/>
            <w:webHidden/>
          </w:rPr>
          <w:tab/>
        </w:r>
        <w:r>
          <w:rPr>
            <w:noProof/>
            <w:webHidden/>
          </w:rPr>
          <w:fldChar w:fldCharType="begin"/>
        </w:r>
        <w:r>
          <w:rPr>
            <w:noProof/>
            <w:webHidden/>
          </w:rPr>
          <w:instrText xml:space="preserve"> PAGEREF _Toc213268147 \h </w:instrText>
        </w:r>
        <w:r>
          <w:rPr>
            <w:noProof/>
            <w:webHidden/>
          </w:rPr>
        </w:r>
        <w:r>
          <w:rPr>
            <w:noProof/>
            <w:webHidden/>
          </w:rPr>
          <w:fldChar w:fldCharType="separate"/>
        </w:r>
        <w:r>
          <w:rPr>
            <w:noProof/>
            <w:webHidden/>
          </w:rPr>
          <w:t>62</w:t>
        </w:r>
        <w:r>
          <w:rPr>
            <w:noProof/>
            <w:webHidden/>
          </w:rPr>
          <w:fldChar w:fldCharType="end"/>
        </w:r>
      </w:hyperlink>
    </w:p>
    <w:p w14:paraId="366132B7" w14:textId="2BC504D0" w:rsidR="00FA7340" w:rsidRDefault="00FA7340">
      <w:pPr>
        <w:pStyle w:val="TOC2"/>
        <w:tabs>
          <w:tab w:val="right" w:leader="dot" w:pos="9350"/>
        </w:tabs>
        <w:rPr>
          <w:rFonts w:eastAsiaTheme="minorEastAsia"/>
          <w:noProof/>
          <w:kern w:val="2"/>
          <w:sz w:val="24"/>
          <w:szCs w:val="24"/>
          <w14:ligatures w14:val="standardContextual"/>
        </w:rPr>
      </w:pPr>
      <w:hyperlink w:anchor="_Toc213268148" w:history="1">
        <w:r w:rsidRPr="00911A10">
          <w:rPr>
            <w:rStyle w:val="Hyperlink"/>
            <w:b/>
            <w:bCs/>
            <w:noProof/>
          </w:rPr>
          <w:t>6.12 Governance and strategy</w:t>
        </w:r>
        <w:r>
          <w:rPr>
            <w:noProof/>
            <w:webHidden/>
          </w:rPr>
          <w:tab/>
        </w:r>
        <w:r>
          <w:rPr>
            <w:noProof/>
            <w:webHidden/>
          </w:rPr>
          <w:fldChar w:fldCharType="begin"/>
        </w:r>
        <w:r>
          <w:rPr>
            <w:noProof/>
            <w:webHidden/>
          </w:rPr>
          <w:instrText xml:space="preserve"> PAGEREF _Toc213268148 \h </w:instrText>
        </w:r>
        <w:r>
          <w:rPr>
            <w:noProof/>
            <w:webHidden/>
          </w:rPr>
        </w:r>
        <w:r>
          <w:rPr>
            <w:noProof/>
            <w:webHidden/>
          </w:rPr>
          <w:fldChar w:fldCharType="separate"/>
        </w:r>
        <w:r>
          <w:rPr>
            <w:noProof/>
            <w:webHidden/>
          </w:rPr>
          <w:t>67</w:t>
        </w:r>
        <w:r>
          <w:rPr>
            <w:noProof/>
            <w:webHidden/>
          </w:rPr>
          <w:fldChar w:fldCharType="end"/>
        </w:r>
      </w:hyperlink>
    </w:p>
    <w:p w14:paraId="49E35A71" w14:textId="4E2EF09A" w:rsidR="00FA7340" w:rsidRDefault="00FA7340">
      <w:pPr>
        <w:pStyle w:val="TOC1"/>
        <w:tabs>
          <w:tab w:val="right" w:leader="dot" w:pos="9350"/>
        </w:tabs>
        <w:rPr>
          <w:rFonts w:eastAsiaTheme="minorEastAsia"/>
          <w:noProof/>
          <w:kern w:val="2"/>
          <w:sz w:val="24"/>
          <w:szCs w:val="24"/>
          <w14:ligatures w14:val="standardContextual"/>
        </w:rPr>
      </w:pPr>
      <w:hyperlink w:anchor="_Toc213268149" w:history="1">
        <w:r w:rsidRPr="00911A10">
          <w:rPr>
            <w:rStyle w:val="Hyperlink"/>
            <w:b/>
            <w:bCs/>
            <w:noProof/>
            <w:lang w:val="en-AU"/>
          </w:rPr>
          <w:t xml:space="preserve">7. </w:t>
        </w:r>
        <w:r w:rsidRPr="00911A10">
          <w:rPr>
            <w:rStyle w:val="Hyperlink"/>
            <w:rFonts w:cstheme="minorHAnsi"/>
            <w:b/>
            <w:bCs/>
            <w:noProof/>
            <w:lang w:val="en-AU"/>
          </w:rPr>
          <w:t>Recommended Opportunities for Gap Remediation &amp; Improvements</w:t>
        </w:r>
        <w:r>
          <w:rPr>
            <w:noProof/>
            <w:webHidden/>
          </w:rPr>
          <w:tab/>
        </w:r>
        <w:r>
          <w:rPr>
            <w:noProof/>
            <w:webHidden/>
          </w:rPr>
          <w:fldChar w:fldCharType="begin"/>
        </w:r>
        <w:r>
          <w:rPr>
            <w:noProof/>
            <w:webHidden/>
          </w:rPr>
          <w:instrText xml:space="preserve"> PAGEREF _Toc213268149 \h </w:instrText>
        </w:r>
        <w:r>
          <w:rPr>
            <w:noProof/>
            <w:webHidden/>
          </w:rPr>
        </w:r>
        <w:r>
          <w:rPr>
            <w:noProof/>
            <w:webHidden/>
          </w:rPr>
          <w:fldChar w:fldCharType="separate"/>
        </w:r>
        <w:r>
          <w:rPr>
            <w:noProof/>
            <w:webHidden/>
          </w:rPr>
          <w:t>77</w:t>
        </w:r>
        <w:r>
          <w:rPr>
            <w:noProof/>
            <w:webHidden/>
          </w:rPr>
          <w:fldChar w:fldCharType="end"/>
        </w:r>
      </w:hyperlink>
    </w:p>
    <w:p w14:paraId="3211713A" w14:textId="667ED90B" w:rsidR="00FA7340" w:rsidRDefault="00FA7340">
      <w:pPr>
        <w:pStyle w:val="TOC1"/>
        <w:tabs>
          <w:tab w:val="right" w:leader="dot" w:pos="9350"/>
        </w:tabs>
        <w:rPr>
          <w:rFonts w:eastAsiaTheme="minorEastAsia"/>
          <w:noProof/>
          <w:kern w:val="2"/>
          <w:sz w:val="24"/>
          <w:szCs w:val="24"/>
          <w14:ligatures w14:val="standardContextual"/>
        </w:rPr>
      </w:pPr>
      <w:hyperlink w:anchor="_Toc213268150" w:history="1">
        <w:r w:rsidRPr="00911A10">
          <w:rPr>
            <w:rStyle w:val="Hyperlink"/>
            <w:b/>
            <w:bCs/>
            <w:noProof/>
          </w:rPr>
          <w:t>8. Appendix</w:t>
        </w:r>
        <w:r>
          <w:rPr>
            <w:noProof/>
            <w:webHidden/>
          </w:rPr>
          <w:tab/>
        </w:r>
        <w:r>
          <w:rPr>
            <w:noProof/>
            <w:webHidden/>
          </w:rPr>
          <w:fldChar w:fldCharType="begin"/>
        </w:r>
        <w:r>
          <w:rPr>
            <w:noProof/>
            <w:webHidden/>
          </w:rPr>
          <w:instrText xml:space="preserve"> PAGEREF _Toc213268150 \h </w:instrText>
        </w:r>
        <w:r>
          <w:rPr>
            <w:noProof/>
            <w:webHidden/>
          </w:rPr>
        </w:r>
        <w:r>
          <w:rPr>
            <w:noProof/>
            <w:webHidden/>
          </w:rPr>
          <w:fldChar w:fldCharType="separate"/>
        </w:r>
        <w:r>
          <w:rPr>
            <w:noProof/>
            <w:webHidden/>
          </w:rPr>
          <w:t>77</w:t>
        </w:r>
        <w:r>
          <w:rPr>
            <w:noProof/>
            <w:webHidden/>
          </w:rPr>
          <w:fldChar w:fldCharType="end"/>
        </w:r>
      </w:hyperlink>
    </w:p>
    <w:p w14:paraId="2B69EEFB" w14:textId="62317F2E" w:rsidR="4339B569" w:rsidRDefault="00617393" w:rsidP="00140B08">
      <w:pPr>
        <w:pStyle w:val="TOC1"/>
        <w:tabs>
          <w:tab w:val="right" w:leader="dot" w:pos="9360"/>
        </w:tabs>
      </w:pPr>
      <w:r>
        <w:fldChar w:fldCharType="end"/>
      </w:r>
    </w:p>
    <w:p w14:paraId="52CDD415" w14:textId="77777777" w:rsidR="0020505B" w:rsidRDefault="0020505B" w:rsidP="0020505B"/>
    <w:p w14:paraId="779CA518" w14:textId="77777777" w:rsidR="0020505B" w:rsidRDefault="0020505B" w:rsidP="0020505B"/>
    <w:p w14:paraId="1F824528" w14:textId="77777777" w:rsidR="0020505B" w:rsidRDefault="0020505B" w:rsidP="0020505B"/>
    <w:p w14:paraId="59DB2B2F" w14:textId="77777777" w:rsidR="0020505B" w:rsidRDefault="0020505B" w:rsidP="0020505B"/>
    <w:p w14:paraId="1FB3496A" w14:textId="77777777" w:rsidR="00FA7340" w:rsidRPr="0020505B" w:rsidRDefault="00FA7340" w:rsidP="0020505B"/>
    <w:p w14:paraId="4D6DF3E5" w14:textId="44505F3A" w:rsidR="6E50145E" w:rsidRDefault="4A175211" w:rsidP="003C6EBD">
      <w:pPr>
        <w:pStyle w:val="Heading1"/>
        <w:numPr>
          <w:ilvl w:val="0"/>
          <w:numId w:val="28"/>
        </w:numPr>
        <w:rPr>
          <w:b/>
          <w:bCs/>
          <w:lang w:val="en-AU"/>
        </w:rPr>
      </w:pPr>
      <w:bookmarkStart w:id="4" w:name="_Toc213268128"/>
      <w:r w:rsidRPr="0D848FF7">
        <w:rPr>
          <w:b/>
          <w:bCs/>
          <w:lang w:val="en-AU"/>
        </w:rPr>
        <w:lastRenderedPageBreak/>
        <w:t>Executive</w:t>
      </w:r>
      <w:r w:rsidR="0FE13A60" w:rsidRPr="0D848FF7">
        <w:rPr>
          <w:b/>
          <w:bCs/>
          <w:lang w:val="en-AU"/>
        </w:rPr>
        <w:t xml:space="preserve"> Summary</w:t>
      </w:r>
      <w:bookmarkEnd w:id="4"/>
    </w:p>
    <w:p w14:paraId="116B38C4" w14:textId="77777777" w:rsidR="001D397C" w:rsidRDefault="001D397C" w:rsidP="001D397C">
      <w:pPr>
        <w:rPr>
          <w:lang w:val="en-AU"/>
        </w:rPr>
      </w:pPr>
    </w:p>
    <w:p w14:paraId="12CC6430" w14:textId="46C28323" w:rsidR="00DE33C2" w:rsidRPr="00A34F6E" w:rsidRDefault="00A34F6E" w:rsidP="00A34F6E">
      <w:pPr>
        <w:pStyle w:val="Heading2"/>
        <w:rPr>
          <w:rFonts w:asciiTheme="minorHAnsi" w:hAnsiTheme="minorHAnsi" w:cstheme="minorHAnsi"/>
          <w:b/>
          <w:bCs/>
          <w:sz w:val="24"/>
          <w:szCs w:val="24"/>
          <w:lang w:val="en-AU"/>
        </w:rPr>
      </w:pPr>
      <w:bookmarkStart w:id="5" w:name="_Toc213268129"/>
      <w:r w:rsidRPr="00A34F6E">
        <w:rPr>
          <w:rFonts w:asciiTheme="minorHAnsi" w:hAnsiTheme="minorHAnsi" w:cstheme="minorHAnsi"/>
          <w:b/>
          <w:bCs/>
          <w:sz w:val="24"/>
          <w:szCs w:val="24"/>
          <w:lang w:val="en-AU"/>
        </w:rPr>
        <w:t xml:space="preserve">1.1 </w:t>
      </w:r>
      <w:r w:rsidR="00DE33C2" w:rsidRPr="00A34F6E">
        <w:rPr>
          <w:rFonts w:asciiTheme="minorHAnsi" w:hAnsiTheme="minorHAnsi" w:cstheme="minorHAnsi"/>
          <w:b/>
          <w:bCs/>
          <w:sz w:val="24"/>
          <w:szCs w:val="24"/>
          <w:lang w:val="en-AU"/>
        </w:rPr>
        <w:t>Introduction</w:t>
      </w:r>
      <w:bookmarkEnd w:id="5"/>
    </w:p>
    <w:p w14:paraId="5607FFD7" w14:textId="6B3D63E7" w:rsidR="6E50145E" w:rsidRDefault="00721201" w:rsidP="5BF4D8DD">
      <w:pPr>
        <w:spacing w:after="120" w:line="240" w:lineRule="auto"/>
        <w:jc w:val="both"/>
        <w:rPr>
          <w:rFonts w:ascii="Calibri" w:eastAsia="Calibri" w:hAnsi="Calibri" w:cs="Calibri"/>
          <w:color w:val="000000" w:themeColor="text1"/>
        </w:rPr>
      </w:pPr>
      <w:r>
        <w:rPr>
          <w:rFonts w:ascii="Calibri" w:eastAsia="Calibri" w:hAnsi="Calibri" w:cs="Calibri"/>
          <w:color w:val="000000" w:themeColor="text1"/>
          <w:lang w:val="en-GB"/>
        </w:rPr>
        <w:t>CONTOSO</w:t>
      </w:r>
      <w:r w:rsidR="6E50145E" w:rsidRPr="5BF4D8DD">
        <w:rPr>
          <w:rFonts w:ascii="Calibri" w:eastAsia="Calibri" w:hAnsi="Calibri" w:cs="Calibri"/>
          <w:color w:val="000000" w:themeColor="text1"/>
          <w:lang w:val="en-GB"/>
        </w:rPr>
        <w:t xml:space="preserve"> engaged Security Partner (SP) to perform the Cloud Security Assessment for their existing Azure cloud environment</w:t>
      </w:r>
      <w:r w:rsidR="009F5A2E">
        <w:rPr>
          <w:rFonts w:ascii="Calibri" w:eastAsia="Calibri" w:hAnsi="Calibri" w:cs="Calibri"/>
          <w:color w:val="000000" w:themeColor="text1"/>
          <w:lang w:val="en-GB"/>
        </w:rPr>
        <w:t>s</w:t>
      </w:r>
      <w:r w:rsidR="6E50145E" w:rsidRPr="5BF4D8DD">
        <w:rPr>
          <w:rFonts w:ascii="Calibri" w:eastAsia="Calibri" w:hAnsi="Calibri" w:cs="Calibri"/>
          <w:color w:val="000000" w:themeColor="text1"/>
          <w:lang w:val="en-GB"/>
        </w:rPr>
        <w:t xml:space="preserve">. This assessment exercise </w:t>
      </w:r>
      <w:r w:rsidR="009F5A2E">
        <w:rPr>
          <w:rFonts w:ascii="Calibri" w:eastAsia="Calibri" w:hAnsi="Calibri" w:cs="Calibri"/>
          <w:color w:val="000000" w:themeColor="text1"/>
          <w:lang w:val="en-GB"/>
        </w:rPr>
        <w:t>is</w:t>
      </w:r>
      <w:r w:rsidR="6E50145E" w:rsidRPr="5BF4D8DD">
        <w:rPr>
          <w:rFonts w:ascii="Calibri" w:eastAsia="Calibri" w:hAnsi="Calibri" w:cs="Calibri"/>
          <w:color w:val="000000" w:themeColor="text1"/>
          <w:lang w:val="en-GB"/>
        </w:rPr>
        <w:t xml:space="preserve"> conducted based on Cloud Security Framework which encompasses multiple industry-standard cybersecurity </w:t>
      </w:r>
      <w:r w:rsidR="009F5A2E">
        <w:rPr>
          <w:rFonts w:ascii="Calibri" w:eastAsia="Calibri" w:hAnsi="Calibri" w:cs="Calibri"/>
          <w:color w:val="000000" w:themeColor="text1"/>
          <w:lang w:val="en-GB"/>
        </w:rPr>
        <w:t xml:space="preserve">practices </w:t>
      </w:r>
      <w:r w:rsidR="6E50145E" w:rsidRPr="5BF4D8DD">
        <w:rPr>
          <w:rFonts w:ascii="Calibri" w:eastAsia="Calibri" w:hAnsi="Calibri" w:cs="Calibri"/>
          <w:color w:val="000000" w:themeColor="text1"/>
          <w:lang w:val="en-GB"/>
        </w:rPr>
        <w:t>and cloud benchmarks</w:t>
      </w:r>
      <w:r w:rsidR="00140B08">
        <w:rPr>
          <w:rFonts w:ascii="Calibri" w:eastAsia="Calibri" w:hAnsi="Calibri" w:cs="Calibri"/>
          <w:color w:val="000000" w:themeColor="text1"/>
          <w:lang w:val="en-GB"/>
        </w:rPr>
        <w:t xml:space="preserve"> </w:t>
      </w:r>
      <w:r w:rsidR="002A3194">
        <w:rPr>
          <w:rFonts w:ascii="Calibri" w:eastAsia="Calibri" w:hAnsi="Calibri" w:cs="Calibri"/>
          <w:color w:val="000000" w:themeColor="text1"/>
          <w:lang w:val="en-GB"/>
        </w:rPr>
        <w:t xml:space="preserve">and </w:t>
      </w:r>
      <w:r w:rsidR="006D7B14">
        <w:rPr>
          <w:rFonts w:ascii="Calibri" w:eastAsia="Calibri" w:hAnsi="Calibri" w:cs="Calibri"/>
          <w:color w:val="000000" w:themeColor="text1"/>
          <w:lang w:val="en-GB"/>
        </w:rPr>
        <w:t>standard security reference architectures</w:t>
      </w:r>
      <w:r w:rsidR="6E50145E" w:rsidRPr="5BF4D8DD">
        <w:rPr>
          <w:rFonts w:ascii="Calibri" w:eastAsia="Calibri" w:hAnsi="Calibri" w:cs="Calibri"/>
          <w:color w:val="000000" w:themeColor="text1"/>
          <w:lang w:val="en-GB"/>
        </w:rPr>
        <w:t xml:space="preserve">. This report presents the </w:t>
      </w:r>
      <w:r w:rsidR="00163FCF">
        <w:rPr>
          <w:rFonts w:ascii="Calibri" w:eastAsia="Calibri" w:hAnsi="Calibri" w:cs="Calibri"/>
          <w:color w:val="000000" w:themeColor="text1"/>
          <w:lang w:val="en-GB"/>
        </w:rPr>
        <w:t>analysis</w:t>
      </w:r>
      <w:r w:rsidR="6E50145E" w:rsidRPr="5BF4D8DD">
        <w:rPr>
          <w:rFonts w:ascii="Calibri" w:eastAsia="Calibri" w:hAnsi="Calibri" w:cs="Calibri"/>
          <w:color w:val="000000" w:themeColor="text1"/>
          <w:lang w:val="en-GB"/>
        </w:rPr>
        <w:t xml:space="preserve"> of existing </w:t>
      </w:r>
      <w:r w:rsidR="00163FCF">
        <w:rPr>
          <w:rFonts w:ascii="Calibri" w:eastAsia="Calibri" w:hAnsi="Calibri" w:cs="Calibri"/>
          <w:color w:val="000000" w:themeColor="text1"/>
          <w:lang w:val="en-GB"/>
        </w:rPr>
        <w:t xml:space="preserve">security </w:t>
      </w:r>
      <w:r w:rsidR="6E50145E" w:rsidRPr="5BF4D8DD">
        <w:rPr>
          <w:rFonts w:ascii="Calibri" w:eastAsia="Calibri" w:hAnsi="Calibri" w:cs="Calibri"/>
          <w:color w:val="000000" w:themeColor="text1"/>
          <w:lang w:val="en-GB"/>
        </w:rPr>
        <w:t>control</w:t>
      </w:r>
      <w:r w:rsidR="00C55BA7">
        <w:rPr>
          <w:rFonts w:ascii="Calibri" w:eastAsia="Calibri" w:hAnsi="Calibri" w:cs="Calibri"/>
          <w:color w:val="000000" w:themeColor="text1"/>
          <w:lang w:val="en-GB"/>
        </w:rPr>
        <w:t xml:space="preserve"> implementations</w:t>
      </w:r>
      <w:r w:rsidR="00140B08">
        <w:rPr>
          <w:rFonts w:ascii="Calibri" w:eastAsia="Calibri" w:hAnsi="Calibri" w:cs="Calibri"/>
          <w:color w:val="000000" w:themeColor="text1"/>
          <w:lang w:val="en-GB"/>
        </w:rPr>
        <w:t xml:space="preserve"> and</w:t>
      </w:r>
      <w:r w:rsidR="6E50145E" w:rsidRPr="5BF4D8DD">
        <w:rPr>
          <w:rFonts w:ascii="Calibri" w:eastAsia="Calibri" w:hAnsi="Calibri" w:cs="Calibri"/>
          <w:color w:val="000000" w:themeColor="text1"/>
          <w:lang w:val="en-GB"/>
        </w:rPr>
        <w:t xml:space="preserve"> identified gaps.</w:t>
      </w:r>
    </w:p>
    <w:p w14:paraId="5FE6C075" w14:textId="6C5109DE" w:rsidR="6E50145E" w:rsidRDefault="6E50145E" w:rsidP="5BF4D8DD">
      <w:pPr>
        <w:spacing w:before="200" w:after="200" w:line="360" w:lineRule="auto"/>
        <w:rPr>
          <w:rFonts w:ascii="Calibri" w:eastAsia="Calibri" w:hAnsi="Calibri" w:cs="Calibri"/>
          <w:color w:val="000000" w:themeColor="text1"/>
        </w:rPr>
      </w:pPr>
      <w:r w:rsidRPr="5BF4D8DD">
        <w:rPr>
          <w:rFonts w:ascii="Calibri" w:eastAsia="Calibri" w:hAnsi="Calibri" w:cs="Calibri"/>
          <w:color w:val="000000" w:themeColor="text1"/>
          <w:lang w:val="en-AU"/>
        </w:rPr>
        <w:t xml:space="preserve">Following activities </w:t>
      </w:r>
      <w:r w:rsidR="009F5A2E">
        <w:rPr>
          <w:rFonts w:ascii="Calibri" w:eastAsia="Calibri" w:hAnsi="Calibri" w:cs="Calibri"/>
          <w:color w:val="000000" w:themeColor="text1"/>
          <w:lang w:val="en-AU"/>
        </w:rPr>
        <w:t>are</w:t>
      </w:r>
      <w:r w:rsidRPr="5BF4D8DD">
        <w:rPr>
          <w:rFonts w:ascii="Calibri" w:eastAsia="Calibri" w:hAnsi="Calibri" w:cs="Calibri"/>
          <w:color w:val="000000" w:themeColor="text1"/>
          <w:lang w:val="en-AU"/>
        </w:rPr>
        <w:t xml:space="preserve"> performed as part of th</w:t>
      </w:r>
      <w:r w:rsidR="009F5A2E">
        <w:rPr>
          <w:rFonts w:ascii="Calibri" w:eastAsia="Calibri" w:hAnsi="Calibri" w:cs="Calibri"/>
          <w:color w:val="000000" w:themeColor="text1"/>
          <w:lang w:val="en-AU"/>
        </w:rPr>
        <w:t>e</w:t>
      </w:r>
      <w:r w:rsidRPr="5BF4D8DD">
        <w:rPr>
          <w:rFonts w:ascii="Calibri" w:eastAsia="Calibri" w:hAnsi="Calibri" w:cs="Calibri"/>
          <w:color w:val="000000" w:themeColor="text1"/>
          <w:lang w:val="en-AU"/>
        </w:rPr>
        <w:t xml:space="preserve"> assessment:</w:t>
      </w:r>
    </w:p>
    <w:p w14:paraId="118082B8" w14:textId="7162427B" w:rsidR="6E50145E" w:rsidRDefault="6E50145E" w:rsidP="00F61076">
      <w:pPr>
        <w:pStyle w:val="ListParagraph"/>
        <w:numPr>
          <w:ilvl w:val="0"/>
          <w:numId w:val="27"/>
        </w:numPr>
        <w:spacing w:before="200" w:after="200" w:line="240" w:lineRule="auto"/>
        <w:jc w:val="both"/>
        <w:rPr>
          <w:rFonts w:ascii="Calibri" w:eastAsia="Calibri" w:hAnsi="Calibri" w:cs="Calibri"/>
          <w:color w:val="000000" w:themeColor="text1"/>
        </w:rPr>
      </w:pPr>
      <w:r w:rsidRPr="5BF4D8DD">
        <w:rPr>
          <w:rFonts w:ascii="Calibri" w:eastAsia="Calibri" w:hAnsi="Calibri" w:cs="Calibri"/>
          <w:color w:val="000000" w:themeColor="text1"/>
          <w:lang w:val="en-AU"/>
        </w:rPr>
        <w:t>Conducted Azure</w:t>
      </w:r>
      <w:r w:rsidR="69C14316" w:rsidRPr="5BF4D8DD">
        <w:rPr>
          <w:rFonts w:ascii="Calibri" w:eastAsia="Calibri" w:hAnsi="Calibri" w:cs="Calibri"/>
          <w:color w:val="000000" w:themeColor="text1"/>
          <w:lang w:val="en-AU"/>
        </w:rPr>
        <w:t xml:space="preserve"> </w:t>
      </w:r>
      <w:r w:rsidRPr="5BF4D8DD">
        <w:rPr>
          <w:rFonts w:ascii="Calibri" w:eastAsia="Calibri" w:hAnsi="Calibri" w:cs="Calibri"/>
          <w:color w:val="000000" w:themeColor="text1"/>
          <w:lang w:val="en-AU"/>
        </w:rPr>
        <w:t>Cloud Security Assessment</w:t>
      </w:r>
      <w:r w:rsidR="009F5A2E">
        <w:rPr>
          <w:rFonts w:ascii="Calibri" w:eastAsia="Calibri" w:hAnsi="Calibri" w:cs="Calibri"/>
          <w:color w:val="000000" w:themeColor="text1"/>
          <w:lang w:val="en-AU"/>
        </w:rPr>
        <w:t>.</w:t>
      </w:r>
    </w:p>
    <w:p w14:paraId="7C31B133" w14:textId="1D5B20B2" w:rsidR="6E50145E" w:rsidRDefault="00E80F18" w:rsidP="00F61076">
      <w:pPr>
        <w:pStyle w:val="ListParagraph"/>
        <w:numPr>
          <w:ilvl w:val="0"/>
          <w:numId w:val="27"/>
        </w:numPr>
        <w:spacing w:before="200" w:after="200" w:line="240" w:lineRule="auto"/>
        <w:jc w:val="both"/>
        <w:rPr>
          <w:rFonts w:ascii="Calibri" w:eastAsia="Calibri" w:hAnsi="Calibri" w:cs="Calibri"/>
          <w:color w:val="000000" w:themeColor="text1"/>
        </w:rPr>
      </w:pPr>
      <w:r>
        <w:rPr>
          <w:rFonts w:ascii="Calibri" w:eastAsia="Calibri" w:hAnsi="Calibri" w:cs="Calibri"/>
          <w:color w:val="000000" w:themeColor="text1"/>
          <w:lang w:val="en-AU"/>
        </w:rPr>
        <w:t xml:space="preserve">Analysis of </w:t>
      </w:r>
      <w:r w:rsidR="00467771">
        <w:rPr>
          <w:rFonts w:ascii="Calibri" w:eastAsia="Calibri" w:hAnsi="Calibri" w:cs="Calibri"/>
          <w:color w:val="000000" w:themeColor="text1"/>
          <w:lang w:val="en-AU"/>
        </w:rPr>
        <w:t xml:space="preserve">Cloud Infrastructure </w:t>
      </w:r>
      <w:r w:rsidR="6E50145E" w:rsidRPr="5BF4D8DD">
        <w:rPr>
          <w:rFonts w:ascii="Calibri" w:eastAsia="Calibri" w:hAnsi="Calibri" w:cs="Calibri"/>
          <w:color w:val="000000" w:themeColor="text1"/>
          <w:lang w:val="en-AU"/>
        </w:rPr>
        <w:t>Asset inventory</w:t>
      </w:r>
      <w:r w:rsidR="009F5A2E">
        <w:rPr>
          <w:rFonts w:ascii="Calibri" w:eastAsia="Calibri" w:hAnsi="Calibri" w:cs="Calibri"/>
          <w:color w:val="000000" w:themeColor="text1"/>
          <w:lang w:val="en-AU"/>
        </w:rPr>
        <w:t>.</w:t>
      </w:r>
    </w:p>
    <w:p w14:paraId="3BF73DD9" w14:textId="575673DC" w:rsidR="6E50145E" w:rsidRDefault="6E50145E" w:rsidP="00F61076">
      <w:pPr>
        <w:pStyle w:val="ListParagraph"/>
        <w:numPr>
          <w:ilvl w:val="0"/>
          <w:numId w:val="27"/>
        </w:numPr>
        <w:spacing w:before="200" w:after="200" w:line="240" w:lineRule="auto"/>
        <w:jc w:val="both"/>
        <w:rPr>
          <w:rFonts w:ascii="Calibri" w:eastAsia="Calibri" w:hAnsi="Calibri" w:cs="Calibri"/>
          <w:color w:val="000000" w:themeColor="text1"/>
          <w:lang w:val="en-AU"/>
        </w:rPr>
      </w:pPr>
      <w:r w:rsidRPr="5BF4D8DD">
        <w:rPr>
          <w:rFonts w:ascii="Calibri" w:eastAsia="Calibri" w:hAnsi="Calibri" w:cs="Calibri"/>
          <w:color w:val="000000" w:themeColor="text1"/>
          <w:lang w:val="en-AU"/>
        </w:rPr>
        <w:t>C</w:t>
      </w:r>
      <w:r w:rsidR="7BDF18DD" w:rsidRPr="5BF4D8DD">
        <w:rPr>
          <w:rFonts w:ascii="Calibri" w:eastAsia="Calibri" w:hAnsi="Calibri" w:cs="Calibri"/>
          <w:color w:val="000000" w:themeColor="text1"/>
          <w:lang w:val="en-AU"/>
        </w:rPr>
        <w:t>aptured response from</w:t>
      </w:r>
      <w:r w:rsidRPr="5BF4D8DD">
        <w:rPr>
          <w:rFonts w:ascii="Calibri" w:eastAsia="Calibri" w:hAnsi="Calibri" w:cs="Calibri"/>
          <w:color w:val="000000" w:themeColor="text1"/>
          <w:lang w:val="en-AU"/>
        </w:rPr>
        <w:t xml:space="preserve"> the </w:t>
      </w:r>
      <w:r w:rsidR="00721201">
        <w:rPr>
          <w:rFonts w:ascii="Calibri" w:eastAsia="Calibri" w:hAnsi="Calibri" w:cs="Calibri"/>
          <w:color w:val="000000" w:themeColor="text1"/>
          <w:lang w:val="en-AU"/>
        </w:rPr>
        <w:t>CONTOSO</w:t>
      </w:r>
      <w:r w:rsidRPr="5BF4D8DD">
        <w:rPr>
          <w:rFonts w:ascii="Calibri" w:eastAsia="Calibri" w:hAnsi="Calibri" w:cs="Calibri"/>
          <w:color w:val="000000" w:themeColor="text1"/>
          <w:lang w:val="en-AU"/>
        </w:rPr>
        <w:t xml:space="preserve"> teams </w:t>
      </w:r>
      <w:r w:rsidR="00467771">
        <w:rPr>
          <w:rFonts w:ascii="Calibri" w:eastAsia="Calibri" w:hAnsi="Calibri" w:cs="Calibri"/>
          <w:color w:val="000000" w:themeColor="text1"/>
          <w:lang w:val="en-AU"/>
        </w:rPr>
        <w:t xml:space="preserve">for </w:t>
      </w:r>
      <w:r w:rsidRPr="5BF4D8DD">
        <w:rPr>
          <w:rFonts w:ascii="Calibri" w:eastAsia="Calibri" w:hAnsi="Calibri" w:cs="Calibri"/>
          <w:color w:val="000000" w:themeColor="text1"/>
          <w:lang w:val="en-AU"/>
        </w:rPr>
        <w:t>understand</w:t>
      </w:r>
      <w:r w:rsidR="0052728D">
        <w:rPr>
          <w:rFonts w:ascii="Calibri" w:eastAsia="Calibri" w:hAnsi="Calibri" w:cs="Calibri"/>
          <w:color w:val="000000" w:themeColor="text1"/>
          <w:lang w:val="en-AU"/>
        </w:rPr>
        <w:t>ing</w:t>
      </w:r>
      <w:r w:rsidRPr="5BF4D8DD">
        <w:rPr>
          <w:rFonts w:ascii="Calibri" w:eastAsia="Calibri" w:hAnsi="Calibri" w:cs="Calibri"/>
          <w:color w:val="000000" w:themeColor="text1"/>
          <w:lang w:val="en-AU"/>
        </w:rPr>
        <w:t xml:space="preserve"> the usage of</w:t>
      </w:r>
      <w:r w:rsidR="2398DA66" w:rsidRPr="5BF4D8DD">
        <w:rPr>
          <w:rFonts w:ascii="Calibri" w:eastAsia="Calibri" w:hAnsi="Calibri" w:cs="Calibri"/>
          <w:color w:val="000000" w:themeColor="text1"/>
          <w:lang w:val="en-AU"/>
        </w:rPr>
        <w:t xml:space="preserve"> </w:t>
      </w:r>
      <w:r w:rsidRPr="5BF4D8DD">
        <w:rPr>
          <w:rFonts w:ascii="Calibri" w:eastAsia="Calibri" w:hAnsi="Calibri" w:cs="Calibri"/>
          <w:color w:val="000000" w:themeColor="text1"/>
          <w:lang w:val="en-AU"/>
        </w:rPr>
        <w:t xml:space="preserve">cloud subscriptions and the security controls </w:t>
      </w:r>
      <w:r w:rsidR="009169C1">
        <w:rPr>
          <w:rFonts w:ascii="Calibri" w:eastAsia="Calibri" w:hAnsi="Calibri" w:cs="Calibri"/>
          <w:color w:val="000000" w:themeColor="text1"/>
          <w:lang w:val="en-AU"/>
        </w:rPr>
        <w:t>deployed</w:t>
      </w:r>
      <w:r w:rsidR="00B95D23" w:rsidRPr="5BF4D8DD">
        <w:rPr>
          <w:rFonts w:ascii="Calibri" w:eastAsia="Calibri" w:hAnsi="Calibri" w:cs="Calibri"/>
          <w:color w:val="000000" w:themeColor="text1"/>
          <w:lang w:val="en-AU"/>
        </w:rPr>
        <w:t>.</w:t>
      </w:r>
    </w:p>
    <w:p w14:paraId="6BD46DBC" w14:textId="76A82533" w:rsidR="6E50145E" w:rsidRDefault="6E50145E" w:rsidP="00F61076">
      <w:pPr>
        <w:pStyle w:val="ListParagraph"/>
        <w:numPr>
          <w:ilvl w:val="0"/>
          <w:numId w:val="27"/>
        </w:numPr>
        <w:spacing w:before="200" w:after="200" w:line="240" w:lineRule="auto"/>
        <w:jc w:val="both"/>
        <w:rPr>
          <w:rFonts w:ascii="Calibri" w:eastAsia="Calibri" w:hAnsi="Calibri" w:cs="Calibri"/>
          <w:color w:val="000000" w:themeColor="text1"/>
        </w:rPr>
      </w:pPr>
      <w:r w:rsidRPr="5BF4D8DD">
        <w:rPr>
          <w:rFonts w:ascii="Calibri" w:eastAsia="Calibri" w:hAnsi="Calibri" w:cs="Calibri"/>
          <w:color w:val="000000" w:themeColor="text1"/>
          <w:lang w:val="en-AU"/>
        </w:rPr>
        <w:t xml:space="preserve">Identified existing gaps and improvement areas for strengthening the security posture of the underlying cloud </w:t>
      </w:r>
      <w:r w:rsidR="002713C0">
        <w:rPr>
          <w:rFonts w:ascii="Calibri" w:eastAsia="Calibri" w:hAnsi="Calibri" w:cs="Calibri"/>
          <w:color w:val="000000" w:themeColor="text1"/>
          <w:lang w:val="en-AU"/>
        </w:rPr>
        <w:t>environments</w:t>
      </w:r>
      <w:r w:rsidR="490D4EBE" w:rsidRPr="5BF4D8DD">
        <w:rPr>
          <w:rFonts w:ascii="Calibri" w:eastAsia="Calibri" w:hAnsi="Calibri" w:cs="Calibri"/>
          <w:color w:val="000000" w:themeColor="text1"/>
          <w:lang w:val="en-AU"/>
        </w:rPr>
        <w:t>.</w:t>
      </w:r>
    </w:p>
    <w:p w14:paraId="7403BC85" w14:textId="785C9618" w:rsidR="6E50145E" w:rsidRDefault="004C265A" w:rsidP="00F61076">
      <w:pPr>
        <w:pStyle w:val="ListParagraph"/>
        <w:numPr>
          <w:ilvl w:val="0"/>
          <w:numId w:val="27"/>
        </w:numPr>
        <w:spacing w:before="120" w:after="240" w:line="240" w:lineRule="atLeast"/>
        <w:jc w:val="both"/>
        <w:rPr>
          <w:rFonts w:ascii="Calibri" w:eastAsia="Calibri" w:hAnsi="Calibri" w:cs="Calibri"/>
          <w:color w:val="000000" w:themeColor="text1"/>
        </w:rPr>
      </w:pPr>
      <w:r>
        <w:rPr>
          <w:rFonts w:ascii="Calibri" w:eastAsia="Calibri" w:hAnsi="Calibri" w:cs="Calibri"/>
          <w:color w:val="000000" w:themeColor="text1"/>
          <w:lang w:val="en-AU"/>
        </w:rPr>
        <w:t>Observations</w:t>
      </w:r>
      <w:r w:rsidR="6E50145E" w:rsidRPr="5BF4D8DD">
        <w:rPr>
          <w:rFonts w:ascii="Calibri" w:eastAsia="Calibri" w:hAnsi="Calibri" w:cs="Calibri"/>
          <w:color w:val="000000" w:themeColor="text1"/>
          <w:lang w:val="en-AU"/>
        </w:rPr>
        <w:t xml:space="preserve"> </w:t>
      </w:r>
      <w:r w:rsidR="00712C30">
        <w:rPr>
          <w:rFonts w:ascii="Calibri" w:eastAsia="Calibri" w:hAnsi="Calibri" w:cs="Calibri"/>
          <w:color w:val="000000" w:themeColor="text1"/>
          <w:lang w:val="en-AU"/>
        </w:rPr>
        <w:t xml:space="preserve">based on Security </w:t>
      </w:r>
      <w:r w:rsidR="0063010E">
        <w:rPr>
          <w:rFonts w:ascii="Calibri" w:eastAsia="Calibri" w:hAnsi="Calibri" w:cs="Calibri"/>
          <w:color w:val="000000" w:themeColor="text1"/>
          <w:lang w:val="en-AU"/>
        </w:rPr>
        <w:t>Frameworks and best practices.</w:t>
      </w:r>
    </w:p>
    <w:p w14:paraId="45039258" w14:textId="325A95C1" w:rsidR="0029356A" w:rsidRPr="00A34F6E" w:rsidRDefault="00A34F6E" w:rsidP="00A34F6E">
      <w:pPr>
        <w:pStyle w:val="Heading2"/>
        <w:rPr>
          <w:rFonts w:asciiTheme="minorHAnsi" w:hAnsiTheme="minorHAnsi" w:cstheme="minorHAnsi"/>
          <w:b/>
          <w:bCs/>
          <w:sz w:val="24"/>
          <w:szCs w:val="24"/>
        </w:rPr>
      </w:pPr>
      <w:bookmarkStart w:id="6" w:name="_Toc213268130"/>
      <w:r w:rsidRPr="00A34F6E">
        <w:rPr>
          <w:rFonts w:asciiTheme="minorHAnsi" w:hAnsiTheme="minorHAnsi" w:cstheme="minorHAnsi"/>
          <w:b/>
          <w:bCs/>
          <w:sz w:val="24"/>
          <w:szCs w:val="24"/>
        </w:rPr>
        <w:t xml:space="preserve">1.2 </w:t>
      </w:r>
      <w:r w:rsidR="00E64088" w:rsidRPr="00A34F6E">
        <w:rPr>
          <w:rFonts w:asciiTheme="minorHAnsi" w:hAnsiTheme="minorHAnsi" w:cstheme="minorHAnsi"/>
          <w:b/>
          <w:bCs/>
          <w:sz w:val="24"/>
          <w:szCs w:val="24"/>
        </w:rPr>
        <w:t>Considerations</w:t>
      </w:r>
      <w:r w:rsidR="009708FA" w:rsidRPr="00A34F6E">
        <w:rPr>
          <w:rFonts w:asciiTheme="minorHAnsi" w:hAnsiTheme="minorHAnsi" w:cstheme="minorHAnsi"/>
          <w:b/>
          <w:bCs/>
          <w:sz w:val="24"/>
          <w:szCs w:val="24"/>
        </w:rPr>
        <w:t xml:space="preserve"> &amp; Limitations</w:t>
      </w:r>
      <w:bookmarkEnd w:id="6"/>
    </w:p>
    <w:p w14:paraId="76DAC059" w14:textId="4D4BEE4D" w:rsidR="004A27B1" w:rsidRDefault="00E64088" w:rsidP="0029356A">
      <w:pPr>
        <w:spacing w:before="120" w:after="240" w:line="240" w:lineRule="atLeast"/>
        <w:jc w:val="both"/>
        <w:rPr>
          <w:rFonts w:ascii="Calibri" w:eastAsia="Calibri" w:hAnsi="Calibri" w:cs="Calibri"/>
          <w:color w:val="000000" w:themeColor="text1"/>
        </w:rPr>
      </w:pPr>
      <w:r>
        <w:rPr>
          <w:rFonts w:ascii="Calibri" w:eastAsia="Calibri" w:hAnsi="Calibri" w:cs="Calibri"/>
          <w:color w:val="000000" w:themeColor="text1"/>
        </w:rPr>
        <w:t xml:space="preserve">Assessment </w:t>
      </w:r>
      <w:r w:rsidR="00ED2C5B">
        <w:rPr>
          <w:rFonts w:ascii="Calibri" w:eastAsia="Calibri" w:hAnsi="Calibri" w:cs="Calibri"/>
          <w:color w:val="000000" w:themeColor="text1"/>
        </w:rPr>
        <w:t>is</w:t>
      </w:r>
      <w:r>
        <w:rPr>
          <w:rFonts w:ascii="Calibri" w:eastAsia="Calibri" w:hAnsi="Calibri" w:cs="Calibri"/>
          <w:color w:val="000000" w:themeColor="text1"/>
        </w:rPr>
        <w:t xml:space="preserve"> performed based on the</w:t>
      </w:r>
      <w:r w:rsidR="00EF6450">
        <w:rPr>
          <w:rFonts w:ascii="Calibri" w:eastAsia="Calibri" w:hAnsi="Calibri" w:cs="Calibri"/>
          <w:color w:val="000000" w:themeColor="text1"/>
        </w:rPr>
        <w:t xml:space="preserve"> </w:t>
      </w:r>
      <w:r w:rsidR="00100134">
        <w:rPr>
          <w:rFonts w:ascii="Calibri" w:eastAsia="Calibri" w:hAnsi="Calibri" w:cs="Calibri"/>
          <w:color w:val="000000" w:themeColor="text1"/>
        </w:rPr>
        <w:t>limited available</w:t>
      </w:r>
      <w:r>
        <w:rPr>
          <w:rFonts w:ascii="Calibri" w:eastAsia="Calibri" w:hAnsi="Calibri" w:cs="Calibri"/>
          <w:color w:val="000000" w:themeColor="text1"/>
        </w:rPr>
        <w:t xml:space="preserve"> architecture document</w:t>
      </w:r>
      <w:r w:rsidR="00467B0D">
        <w:rPr>
          <w:rFonts w:ascii="Calibri" w:eastAsia="Calibri" w:hAnsi="Calibri" w:cs="Calibri"/>
          <w:color w:val="000000" w:themeColor="text1"/>
        </w:rPr>
        <w:t>s (Azure only</w:t>
      </w:r>
      <w:r w:rsidR="00EF6450">
        <w:rPr>
          <w:rFonts w:ascii="Calibri" w:eastAsia="Calibri" w:hAnsi="Calibri" w:cs="Calibri"/>
          <w:color w:val="000000" w:themeColor="text1"/>
        </w:rPr>
        <w:t>),</w:t>
      </w:r>
      <w:r w:rsidR="00B334E1">
        <w:rPr>
          <w:rFonts w:ascii="Calibri" w:eastAsia="Calibri" w:hAnsi="Calibri" w:cs="Calibri"/>
          <w:color w:val="000000" w:themeColor="text1"/>
        </w:rPr>
        <w:t xml:space="preserve"> </w:t>
      </w:r>
      <w:r>
        <w:rPr>
          <w:rFonts w:ascii="Calibri" w:eastAsia="Calibri" w:hAnsi="Calibri" w:cs="Calibri"/>
          <w:color w:val="000000" w:themeColor="text1"/>
        </w:rPr>
        <w:t xml:space="preserve">documentation </w:t>
      </w:r>
      <w:r w:rsidR="00903114">
        <w:rPr>
          <w:rFonts w:ascii="Calibri" w:eastAsia="Calibri" w:hAnsi="Calibri" w:cs="Calibri"/>
          <w:color w:val="000000" w:themeColor="text1"/>
        </w:rPr>
        <w:t>shared</w:t>
      </w:r>
      <w:r>
        <w:rPr>
          <w:rFonts w:ascii="Calibri" w:eastAsia="Calibri" w:hAnsi="Calibri" w:cs="Calibri"/>
          <w:color w:val="000000" w:themeColor="text1"/>
        </w:rPr>
        <w:t xml:space="preserve"> in</w:t>
      </w:r>
      <w:r w:rsidR="00903114">
        <w:rPr>
          <w:rFonts w:ascii="Calibri" w:eastAsia="Calibri" w:hAnsi="Calibri" w:cs="Calibri"/>
          <w:color w:val="000000" w:themeColor="text1"/>
        </w:rPr>
        <w:t xml:space="preserve"> the </w:t>
      </w:r>
      <w:r w:rsidR="00721201" w:rsidRPr="00140B08">
        <w:rPr>
          <w:rFonts w:ascii="Calibri" w:eastAsia="Calibri" w:hAnsi="Calibri" w:cs="Calibri"/>
        </w:rPr>
        <w:t>CONTOSO</w:t>
      </w:r>
      <w:r w:rsidR="004A03C8">
        <w:rPr>
          <w:rFonts w:ascii="Calibri" w:eastAsia="Calibri" w:hAnsi="Calibri" w:cs="Calibri"/>
        </w:rPr>
        <w:t>PEDIA</w:t>
      </w:r>
      <w:r w:rsidR="00C77D6B" w:rsidRPr="009E12E2">
        <w:rPr>
          <w:rFonts w:ascii="Calibri" w:eastAsia="Calibri" w:hAnsi="Calibri" w:cs="Calibri"/>
        </w:rPr>
        <w:t xml:space="preserve"> </w:t>
      </w:r>
      <w:r w:rsidR="00C77D6B">
        <w:rPr>
          <w:rFonts w:ascii="Calibri" w:eastAsia="Calibri" w:hAnsi="Calibri" w:cs="Calibri"/>
          <w:color w:val="000000" w:themeColor="text1"/>
        </w:rPr>
        <w:t xml:space="preserve">and the </w:t>
      </w:r>
      <w:r w:rsidR="006C3C43">
        <w:rPr>
          <w:rFonts w:ascii="Calibri" w:eastAsia="Calibri" w:hAnsi="Calibri" w:cs="Calibri"/>
          <w:color w:val="000000" w:themeColor="text1"/>
        </w:rPr>
        <w:t>limited read-only</w:t>
      </w:r>
      <w:r w:rsidR="004B5A56">
        <w:rPr>
          <w:rFonts w:ascii="Calibri" w:eastAsia="Calibri" w:hAnsi="Calibri" w:cs="Calibri"/>
          <w:color w:val="000000" w:themeColor="text1"/>
        </w:rPr>
        <w:t xml:space="preserve"> access to the cloud environments</w:t>
      </w:r>
      <w:r w:rsidR="00611FAF">
        <w:rPr>
          <w:rFonts w:ascii="Calibri" w:eastAsia="Calibri" w:hAnsi="Calibri" w:cs="Calibri"/>
          <w:color w:val="000000" w:themeColor="text1"/>
        </w:rPr>
        <w:t>.</w:t>
      </w:r>
      <w:r w:rsidR="00EF5347">
        <w:rPr>
          <w:rFonts w:ascii="Calibri" w:eastAsia="Calibri" w:hAnsi="Calibri" w:cs="Calibri"/>
          <w:color w:val="000000" w:themeColor="text1"/>
        </w:rPr>
        <w:t xml:space="preserve"> </w:t>
      </w:r>
    </w:p>
    <w:p w14:paraId="66E280E1" w14:textId="5CBC209C" w:rsidR="00AB6692" w:rsidRDefault="00AB6692" w:rsidP="0029356A">
      <w:pPr>
        <w:spacing w:before="120" w:after="240" w:line="240" w:lineRule="atLeast"/>
        <w:jc w:val="both"/>
        <w:rPr>
          <w:rFonts w:ascii="Calibri" w:eastAsia="Calibri" w:hAnsi="Calibri" w:cs="Calibri"/>
          <w:color w:val="000000" w:themeColor="text1"/>
        </w:rPr>
      </w:pPr>
      <w:r>
        <w:rPr>
          <w:rFonts w:ascii="Calibri" w:eastAsia="Calibri" w:hAnsi="Calibri" w:cs="Calibri"/>
          <w:color w:val="000000" w:themeColor="text1"/>
        </w:rPr>
        <w:t>T</w:t>
      </w:r>
      <w:r w:rsidR="00FB1DA4">
        <w:rPr>
          <w:rFonts w:ascii="Calibri" w:eastAsia="Calibri" w:hAnsi="Calibri" w:cs="Calibri"/>
          <w:color w:val="000000" w:themeColor="text1"/>
        </w:rPr>
        <w:t xml:space="preserve">CS team has collaborated with </w:t>
      </w:r>
      <w:r w:rsidR="00721201">
        <w:rPr>
          <w:rFonts w:ascii="Calibri" w:eastAsia="Calibri" w:hAnsi="Calibri" w:cs="Calibri"/>
          <w:color w:val="000000" w:themeColor="text1"/>
        </w:rPr>
        <w:t>CONTOSO</w:t>
      </w:r>
      <w:r w:rsidR="00FB1DA4">
        <w:rPr>
          <w:rFonts w:ascii="Calibri" w:eastAsia="Calibri" w:hAnsi="Calibri" w:cs="Calibri"/>
          <w:color w:val="000000" w:themeColor="text1"/>
        </w:rPr>
        <w:t xml:space="preserve"> teams </w:t>
      </w:r>
      <w:r w:rsidR="004A03C8">
        <w:rPr>
          <w:rFonts w:ascii="Calibri" w:eastAsia="Calibri" w:hAnsi="Calibri" w:cs="Calibri"/>
          <w:color w:val="000000" w:themeColor="text1"/>
        </w:rPr>
        <w:t>to overcome</w:t>
      </w:r>
      <w:r w:rsidR="00056AD0">
        <w:rPr>
          <w:rFonts w:ascii="Calibri" w:eastAsia="Calibri" w:hAnsi="Calibri" w:cs="Calibri"/>
          <w:color w:val="000000" w:themeColor="text1"/>
        </w:rPr>
        <w:t xml:space="preserve"> the </w:t>
      </w:r>
      <w:r w:rsidR="004510D4">
        <w:rPr>
          <w:rFonts w:ascii="Calibri" w:eastAsia="Calibri" w:hAnsi="Calibri" w:cs="Calibri"/>
          <w:color w:val="000000" w:themeColor="text1"/>
        </w:rPr>
        <w:t xml:space="preserve">limitations of documentation &amp; access. </w:t>
      </w:r>
      <w:r w:rsidR="00721201">
        <w:rPr>
          <w:rFonts w:ascii="Calibri" w:eastAsia="Calibri" w:hAnsi="Calibri" w:cs="Calibri"/>
          <w:color w:val="000000" w:themeColor="text1"/>
        </w:rPr>
        <w:t>CONTOSO</w:t>
      </w:r>
      <w:r w:rsidR="00B032A3">
        <w:rPr>
          <w:rFonts w:ascii="Calibri" w:eastAsia="Calibri" w:hAnsi="Calibri" w:cs="Calibri"/>
          <w:color w:val="000000" w:themeColor="text1"/>
        </w:rPr>
        <w:t xml:space="preserve"> team responses to SP questionnaires are also a major input to this assessment.</w:t>
      </w:r>
      <w:r w:rsidR="00EF4880">
        <w:rPr>
          <w:rFonts w:ascii="Calibri" w:eastAsia="Calibri" w:hAnsi="Calibri" w:cs="Calibri"/>
          <w:color w:val="000000" w:themeColor="text1"/>
        </w:rPr>
        <w:t xml:space="preserve"> </w:t>
      </w:r>
    </w:p>
    <w:p w14:paraId="28A1E261" w14:textId="53CD726B" w:rsidR="00270D9D" w:rsidRPr="00A34F6E" w:rsidRDefault="00A34F6E" w:rsidP="00A34F6E">
      <w:pPr>
        <w:pStyle w:val="Heading2"/>
        <w:rPr>
          <w:rFonts w:asciiTheme="minorHAnsi" w:hAnsiTheme="minorHAnsi" w:cstheme="minorHAnsi"/>
          <w:b/>
          <w:bCs/>
          <w:sz w:val="24"/>
          <w:szCs w:val="24"/>
        </w:rPr>
      </w:pPr>
      <w:bookmarkStart w:id="7" w:name="_Toc213268131"/>
      <w:r w:rsidRPr="00A34F6E">
        <w:rPr>
          <w:rFonts w:asciiTheme="minorHAnsi" w:hAnsiTheme="minorHAnsi" w:cstheme="minorHAnsi"/>
          <w:b/>
          <w:bCs/>
          <w:sz w:val="24"/>
          <w:szCs w:val="24"/>
        </w:rPr>
        <w:t xml:space="preserve">1.3 </w:t>
      </w:r>
      <w:r w:rsidR="00270D9D" w:rsidRPr="00A34F6E">
        <w:rPr>
          <w:rFonts w:asciiTheme="minorHAnsi" w:hAnsiTheme="minorHAnsi" w:cstheme="minorHAnsi"/>
          <w:b/>
          <w:bCs/>
          <w:sz w:val="24"/>
          <w:szCs w:val="24"/>
        </w:rPr>
        <w:t>Findings &amp; Observations</w:t>
      </w:r>
      <w:bookmarkEnd w:id="7"/>
    </w:p>
    <w:p w14:paraId="0BD5A7BB" w14:textId="5F948D56" w:rsidR="7AA77DC7" w:rsidRDefault="00721201" w:rsidP="5BF4D8DD">
      <w:pPr>
        <w:pStyle w:val="NoSpacing"/>
        <w:spacing w:after="240"/>
        <w:rPr>
          <w:rFonts w:ascii="Calibri" w:eastAsia="Calibri" w:hAnsi="Calibri" w:cs="Calibri"/>
          <w:color w:val="000000" w:themeColor="text1"/>
          <w:lang w:val="en-AU"/>
        </w:rPr>
      </w:pPr>
      <w:r>
        <w:rPr>
          <w:rFonts w:ascii="Calibri" w:eastAsia="Calibri" w:hAnsi="Calibri" w:cs="Calibri"/>
          <w:color w:val="000000" w:themeColor="text1"/>
          <w:lang w:val="en-AU"/>
        </w:rPr>
        <w:t>CONTOSO</w:t>
      </w:r>
      <w:r w:rsidR="6E50145E" w:rsidRPr="5BF4D8DD">
        <w:rPr>
          <w:rFonts w:ascii="Calibri" w:eastAsia="Calibri" w:hAnsi="Calibri" w:cs="Calibri"/>
          <w:color w:val="000000" w:themeColor="text1"/>
          <w:lang w:val="en-AU"/>
        </w:rPr>
        <w:t xml:space="preserve"> developed </w:t>
      </w:r>
      <w:r w:rsidR="00CB19D7" w:rsidRPr="5BF4D8DD">
        <w:rPr>
          <w:rFonts w:ascii="Calibri" w:eastAsia="Calibri" w:hAnsi="Calibri" w:cs="Calibri"/>
          <w:color w:val="000000" w:themeColor="text1"/>
          <w:lang w:val="en-AU"/>
        </w:rPr>
        <w:t>policies,</w:t>
      </w:r>
      <w:r w:rsidR="6E50145E" w:rsidRPr="5BF4D8DD">
        <w:rPr>
          <w:rFonts w:ascii="Calibri" w:eastAsia="Calibri" w:hAnsi="Calibri" w:cs="Calibri"/>
          <w:color w:val="000000" w:themeColor="text1"/>
          <w:lang w:val="en-AU"/>
        </w:rPr>
        <w:t xml:space="preserve"> </w:t>
      </w:r>
      <w:r w:rsidR="00BB23CE" w:rsidRPr="5BF4D8DD">
        <w:rPr>
          <w:rFonts w:ascii="Calibri" w:eastAsia="Calibri" w:hAnsi="Calibri" w:cs="Calibri"/>
          <w:color w:val="000000" w:themeColor="text1"/>
          <w:lang w:val="en-AU"/>
        </w:rPr>
        <w:t>processes,</w:t>
      </w:r>
      <w:r w:rsidR="0054626E">
        <w:rPr>
          <w:rFonts w:ascii="Calibri" w:eastAsia="Calibri" w:hAnsi="Calibri" w:cs="Calibri"/>
          <w:color w:val="000000" w:themeColor="text1"/>
          <w:lang w:val="en-AU"/>
        </w:rPr>
        <w:t xml:space="preserve"> and controls</w:t>
      </w:r>
      <w:r w:rsidR="6E50145E" w:rsidRPr="5BF4D8DD">
        <w:rPr>
          <w:rFonts w:ascii="Calibri" w:eastAsia="Calibri" w:hAnsi="Calibri" w:cs="Calibri"/>
          <w:color w:val="000000" w:themeColor="text1"/>
          <w:lang w:val="en-AU"/>
        </w:rPr>
        <w:t xml:space="preserve"> for information security, however there are still gaps in implementation as cloud environment. </w:t>
      </w:r>
    </w:p>
    <w:p w14:paraId="13B56262" w14:textId="42B39CB3" w:rsidR="3640841F" w:rsidRPr="001D397C" w:rsidRDefault="6E50145E" w:rsidP="00704326">
      <w:pPr>
        <w:pStyle w:val="NoSpacing"/>
        <w:rPr>
          <w:rFonts w:ascii="Calibri" w:eastAsia="Calibri" w:hAnsi="Calibri" w:cs="Calibri"/>
          <w:color w:val="000000" w:themeColor="text1"/>
        </w:rPr>
      </w:pPr>
      <w:r w:rsidRPr="00B900C5">
        <w:rPr>
          <w:rFonts w:ascii="Calibri" w:eastAsia="Calibri" w:hAnsi="Calibri" w:cs="Calibri"/>
          <w:b/>
          <w:bCs/>
          <w:color w:val="000000" w:themeColor="text1"/>
          <w:lang w:val="en-AU"/>
        </w:rPr>
        <w:t>The following strengths were identified</w:t>
      </w:r>
      <w:r w:rsidRPr="001D397C">
        <w:rPr>
          <w:rFonts w:ascii="Calibri" w:eastAsia="Calibri" w:hAnsi="Calibri" w:cs="Calibri"/>
          <w:color w:val="000000" w:themeColor="text1"/>
          <w:lang w:val="en-AU"/>
        </w:rPr>
        <w:t>:</w:t>
      </w:r>
    </w:p>
    <w:p w14:paraId="561B492C" w14:textId="5B6471B0" w:rsidR="00625BC9" w:rsidRDefault="007D2D28" w:rsidP="00B900C5">
      <w:pPr>
        <w:spacing w:before="200" w:after="200" w:line="240" w:lineRule="auto"/>
        <w:jc w:val="both"/>
        <w:rPr>
          <w:rFonts w:ascii="Calibri" w:eastAsia="Calibri" w:hAnsi="Calibri" w:cs="Calibri"/>
          <w:b/>
          <w:color w:val="000000" w:themeColor="text1"/>
          <w:lang w:val="en-AU"/>
        </w:rPr>
      </w:pPr>
      <w:r w:rsidRPr="00F9047B">
        <w:rPr>
          <w:rFonts w:ascii="Calibri" w:eastAsia="Calibri" w:hAnsi="Calibri" w:cs="Calibri"/>
          <w:b/>
          <w:color w:val="000000" w:themeColor="text1"/>
          <w:lang w:val="en-AU"/>
        </w:rPr>
        <w:t xml:space="preserve">The following major gaps were </w:t>
      </w:r>
      <w:r w:rsidR="00FA3F11" w:rsidRPr="00F9047B">
        <w:rPr>
          <w:rFonts w:ascii="Calibri" w:eastAsia="Calibri" w:hAnsi="Calibri" w:cs="Calibri"/>
          <w:b/>
          <w:color w:val="000000" w:themeColor="text1"/>
          <w:lang w:val="en-AU"/>
        </w:rPr>
        <w:t>identified:</w:t>
      </w:r>
    </w:p>
    <w:p w14:paraId="02721A3F" w14:textId="77777777" w:rsidR="00B900C5" w:rsidRPr="00C5260E" w:rsidRDefault="00B900C5" w:rsidP="00B900C5">
      <w:pPr>
        <w:spacing w:before="200" w:after="200" w:line="240" w:lineRule="auto"/>
        <w:jc w:val="both"/>
        <w:rPr>
          <w:rFonts w:ascii="Calibri" w:eastAsia="Calibri" w:hAnsi="Calibri" w:cs="Calibri"/>
          <w:color w:val="000000" w:themeColor="text1"/>
          <w:highlight w:val="yellow"/>
          <w:lang w:val="en-GB"/>
        </w:rPr>
      </w:pPr>
    </w:p>
    <w:p w14:paraId="22D8E5EA" w14:textId="3AD12271" w:rsidR="6E50145E" w:rsidRDefault="6E50145E" w:rsidP="5BF4D8DD">
      <w:pPr>
        <w:spacing w:after="120" w:line="120" w:lineRule="atLeast"/>
        <w:rPr>
          <w:rFonts w:ascii="Calibri" w:eastAsia="Calibri" w:hAnsi="Calibri" w:cs="Calibri"/>
          <w:color w:val="000000" w:themeColor="text1"/>
        </w:rPr>
      </w:pPr>
    </w:p>
    <w:p w14:paraId="257C2399" w14:textId="51297237" w:rsidR="00252211" w:rsidRDefault="00252211" w:rsidP="5BF4D8DD">
      <w:pPr>
        <w:spacing w:after="120" w:line="120" w:lineRule="atLeast"/>
        <w:rPr>
          <w:rFonts w:ascii="Calibri" w:eastAsia="Calibri" w:hAnsi="Calibri" w:cs="Calibri"/>
          <w:color w:val="000000" w:themeColor="text1"/>
        </w:rPr>
      </w:pPr>
    </w:p>
    <w:p w14:paraId="7320BE83" w14:textId="65E5D1CE" w:rsidR="00252211" w:rsidRDefault="00252211" w:rsidP="5BF4D8DD">
      <w:pPr>
        <w:spacing w:after="120" w:line="120" w:lineRule="atLeast"/>
        <w:rPr>
          <w:rFonts w:ascii="Calibri" w:eastAsia="Calibri" w:hAnsi="Calibri" w:cs="Calibri"/>
          <w:color w:val="000000" w:themeColor="text1"/>
        </w:rPr>
      </w:pPr>
    </w:p>
    <w:p w14:paraId="21EF5C99" w14:textId="6A1042EC" w:rsidR="00252211" w:rsidRDefault="00252211" w:rsidP="5BF4D8DD">
      <w:pPr>
        <w:spacing w:after="120" w:line="120" w:lineRule="atLeast"/>
        <w:rPr>
          <w:rFonts w:ascii="Calibri" w:eastAsia="Calibri" w:hAnsi="Calibri" w:cs="Calibri"/>
          <w:color w:val="000000" w:themeColor="text1"/>
        </w:rPr>
      </w:pPr>
    </w:p>
    <w:p w14:paraId="6F877A30" w14:textId="4A3A4D9B" w:rsidR="00E34FBC" w:rsidRDefault="00E34FBC" w:rsidP="5BF4D8DD">
      <w:pPr>
        <w:spacing w:after="120" w:line="120" w:lineRule="atLeast"/>
        <w:rPr>
          <w:rFonts w:ascii="Calibri" w:eastAsia="Calibri" w:hAnsi="Calibri" w:cs="Calibri"/>
          <w:color w:val="000000" w:themeColor="text1"/>
        </w:rPr>
      </w:pPr>
    </w:p>
    <w:p w14:paraId="4313665B" w14:textId="29066020" w:rsidR="00C5260E" w:rsidRDefault="00C5260E" w:rsidP="5BF4D8DD">
      <w:pPr>
        <w:spacing w:after="120" w:line="120" w:lineRule="atLeast"/>
        <w:rPr>
          <w:rFonts w:ascii="Calibri" w:eastAsia="Calibri" w:hAnsi="Calibri" w:cs="Calibri"/>
          <w:color w:val="000000" w:themeColor="text1"/>
        </w:rPr>
      </w:pPr>
    </w:p>
    <w:p w14:paraId="5DA7A5AE" w14:textId="38F3687A" w:rsidR="002D0178" w:rsidRDefault="0FE13A60" w:rsidP="003C6EBD">
      <w:pPr>
        <w:pStyle w:val="Heading1"/>
        <w:numPr>
          <w:ilvl w:val="0"/>
          <w:numId w:val="28"/>
        </w:numPr>
        <w:rPr>
          <w:rFonts w:asciiTheme="minorHAnsi" w:eastAsiaTheme="minorEastAsia" w:hAnsiTheme="minorHAnsi" w:cstheme="minorBidi"/>
          <w:b/>
          <w:bCs/>
          <w:lang w:val="en-AU"/>
        </w:rPr>
      </w:pPr>
      <w:bookmarkStart w:id="8" w:name="_Toc213268132"/>
      <w:r w:rsidRPr="0D848FF7">
        <w:rPr>
          <w:rFonts w:asciiTheme="minorHAnsi" w:eastAsiaTheme="minorEastAsia" w:hAnsiTheme="minorHAnsi" w:cstheme="minorBidi"/>
          <w:b/>
          <w:bCs/>
          <w:lang w:val="en-AU"/>
        </w:rPr>
        <w:lastRenderedPageBreak/>
        <w:t>Objective</w:t>
      </w:r>
      <w:bookmarkEnd w:id="8"/>
      <w:r w:rsidRPr="0D848FF7">
        <w:rPr>
          <w:rFonts w:asciiTheme="minorHAnsi" w:eastAsiaTheme="minorEastAsia" w:hAnsiTheme="minorHAnsi" w:cstheme="minorBidi"/>
          <w:b/>
          <w:bCs/>
          <w:lang w:val="en-AU"/>
        </w:rPr>
        <w:t xml:space="preserve"> </w:t>
      </w:r>
    </w:p>
    <w:p w14:paraId="16BA9F6C" w14:textId="77777777" w:rsidR="00E34FBC" w:rsidRPr="00E34FBC" w:rsidRDefault="00E34FBC" w:rsidP="00E34FBC">
      <w:pPr>
        <w:rPr>
          <w:lang w:val="en-AU"/>
        </w:rPr>
      </w:pPr>
    </w:p>
    <w:p w14:paraId="79F1DF0D" w14:textId="55F2EC96" w:rsidR="6E50145E" w:rsidRDefault="6E50145E" w:rsidP="5BF4D8DD">
      <w:pPr>
        <w:spacing w:after="120" w:line="120" w:lineRule="atLeast"/>
        <w:rPr>
          <w:rFonts w:ascii="Calibri" w:eastAsia="Calibri" w:hAnsi="Calibri" w:cs="Calibri"/>
          <w:color w:val="000000" w:themeColor="text1"/>
        </w:rPr>
      </w:pPr>
      <w:r w:rsidRPr="5BF4D8DD">
        <w:rPr>
          <w:rFonts w:ascii="Calibri" w:eastAsia="Calibri" w:hAnsi="Calibri" w:cs="Calibri"/>
          <w:color w:val="000000" w:themeColor="text1"/>
          <w:lang w:val="en-AU"/>
        </w:rPr>
        <w:t xml:space="preserve">The objective of this overall cloud estate assessment is the following: </w:t>
      </w:r>
    </w:p>
    <w:p w14:paraId="7F9A0540" w14:textId="0812F41E" w:rsidR="6E50145E" w:rsidRDefault="6E50145E" w:rsidP="00F61076">
      <w:pPr>
        <w:pStyle w:val="ListParagraph"/>
        <w:numPr>
          <w:ilvl w:val="0"/>
          <w:numId w:val="24"/>
        </w:numPr>
        <w:spacing w:after="120" w:line="120" w:lineRule="atLeast"/>
        <w:rPr>
          <w:rFonts w:ascii="Calibri" w:eastAsia="Calibri" w:hAnsi="Calibri" w:cs="Calibri"/>
          <w:color w:val="000000" w:themeColor="text1"/>
          <w:lang w:val="en-AU"/>
        </w:rPr>
      </w:pPr>
      <w:r w:rsidRPr="5BF4D8DD">
        <w:rPr>
          <w:rFonts w:ascii="Calibri" w:eastAsia="Calibri" w:hAnsi="Calibri" w:cs="Calibri"/>
          <w:color w:val="000000" w:themeColor="text1"/>
          <w:lang w:val="en-AU"/>
        </w:rPr>
        <w:t xml:space="preserve">Collect cloud IT inventory that is currently present in </w:t>
      </w:r>
      <w:r w:rsidR="00721201">
        <w:rPr>
          <w:rFonts w:ascii="Calibri" w:eastAsia="Calibri" w:hAnsi="Calibri" w:cs="Calibri"/>
          <w:color w:val="000000" w:themeColor="text1"/>
          <w:lang w:val="en-AU"/>
        </w:rPr>
        <w:t>CONTOSO</w:t>
      </w:r>
      <w:r w:rsidR="004904E8" w:rsidRPr="5BF4D8DD">
        <w:rPr>
          <w:rFonts w:ascii="Calibri" w:eastAsia="Calibri" w:hAnsi="Calibri" w:cs="Calibri"/>
          <w:color w:val="000000" w:themeColor="text1"/>
          <w:lang w:val="en-AU"/>
        </w:rPr>
        <w:t xml:space="preserve"> </w:t>
      </w:r>
      <w:r w:rsidR="00A34CA5">
        <w:rPr>
          <w:rFonts w:ascii="Calibri" w:eastAsia="Calibri" w:hAnsi="Calibri" w:cs="Calibri"/>
          <w:color w:val="000000" w:themeColor="text1"/>
          <w:lang w:val="en-AU"/>
        </w:rPr>
        <w:t>MSA</w:t>
      </w:r>
      <w:r w:rsidR="00F72DE6">
        <w:rPr>
          <w:rFonts w:ascii="Calibri" w:eastAsia="Calibri" w:hAnsi="Calibri" w:cs="Calibri"/>
          <w:color w:val="000000" w:themeColor="text1"/>
          <w:lang w:val="en-AU"/>
        </w:rPr>
        <w:t xml:space="preserve"> </w:t>
      </w:r>
      <w:r w:rsidR="004904E8" w:rsidRPr="5BF4D8DD">
        <w:rPr>
          <w:rFonts w:ascii="Calibri" w:eastAsia="Calibri" w:hAnsi="Calibri" w:cs="Calibri"/>
          <w:color w:val="000000" w:themeColor="text1"/>
          <w:lang w:val="en-AU"/>
        </w:rPr>
        <w:t>cloud</w:t>
      </w:r>
      <w:r w:rsidRPr="5BF4D8DD">
        <w:rPr>
          <w:rFonts w:ascii="Calibri" w:eastAsia="Calibri" w:hAnsi="Calibri" w:cs="Calibri"/>
          <w:color w:val="000000" w:themeColor="text1"/>
          <w:lang w:val="en-AU"/>
        </w:rPr>
        <w:t xml:space="preserve"> </w:t>
      </w:r>
      <w:r w:rsidR="004904E8" w:rsidRPr="5BF4D8DD">
        <w:rPr>
          <w:rFonts w:ascii="Calibri" w:eastAsia="Calibri" w:hAnsi="Calibri" w:cs="Calibri"/>
          <w:color w:val="000000" w:themeColor="text1"/>
          <w:lang w:val="en-AU"/>
        </w:rPr>
        <w:t>environment.</w:t>
      </w:r>
    </w:p>
    <w:p w14:paraId="00D341B6" w14:textId="0103BFE2" w:rsidR="6E50145E" w:rsidRDefault="6E50145E" w:rsidP="00F61076">
      <w:pPr>
        <w:pStyle w:val="ListParagraph"/>
        <w:numPr>
          <w:ilvl w:val="0"/>
          <w:numId w:val="24"/>
        </w:numPr>
        <w:spacing w:after="120" w:line="120" w:lineRule="atLeast"/>
        <w:rPr>
          <w:rFonts w:ascii="Calibri" w:eastAsia="Calibri" w:hAnsi="Calibri" w:cs="Calibri"/>
          <w:color w:val="000000" w:themeColor="text1"/>
        </w:rPr>
      </w:pPr>
      <w:r w:rsidRPr="5BF4D8DD">
        <w:rPr>
          <w:rFonts w:ascii="Calibri" w:eastAsia="Calibri" w:hAnsi="Calibri" w:cs="Calibri"/>
          <w:color w:val="000000" w:themeColor="text1"/>
          <w:lang w:val="en-AU"/>
        </w:rPr>
        <w:t>Review overall cloud security across enterprise by conducting the following:</w:t>
      </w:r>
    </w:p>
    <w:p w14:paraId="558B2805" w14:textId="29C45D41" w:rsidR="6E50145E" w:rsidRDefault="6E50145E" w:rsidP="00F61076">
      <w:pPr>
        <w:pStyle w:val="ListParagraph"/>
        <w:numPr>
          <w:ilvl w:val="1"/>
          <w:numId w:val="24"/>
        </w:numPr>
        <w:spacing w:after="120" w:line="120" w:lineRule="atLeast"/>
        <w:rPr>
          <w:rFonts w:ascii="Calibri" w:eastAsia="Calibri" w:hAnsi="Calibri" w:cs="Calibri"/>
          <w:color w:val="000000" w:themeColor="text1"/>
        </w:rPr>
      </w:pPr>
      <w:r w:rsidRPr="5BF4D8DD">
        <w:rPr>
          <w:rFonts w:ascii="Calibri" w:eastAsia="Calibri" w:hAnsi="Calibri" w:cs="Calibri"/>
          <w:color w:val="000000" w:themeColor="text1"/>
          <w:lang w:val="en-AU"/>
        </w:rPr>
        <w:t xml:space="preserve">Understand the usage of cloud and its existing </w:t>
      </w:r>
      <w:r w:rsidR="004904E8" w:rsidRPr="5BF4D8DD">
        <w:rPr>
          <w:rFonts w:ascii="Calibri" w:eastAsia="Calibri" w:hAnsi="Calibri" w:cs="Calibri"/>
          <w:color w:val="000000" w:themeColor="text1"/>
          <w:lang w:val="en-AU"/>
        </w:rPr>
        <w:t>architecture.</w:t>
      </w:r>
    </w:p>
    <w:p w14:paraId="1C1E83F7" w14:textId="3577C255" w:rsidR="6E50145E" w:rsidRDefault="6E50145E" w:rsidP="00F61076">
      <w:pPr>
        <w:pStyle w:val="ListParagraph"/>
        <w:numPr>
          <w:ilvl w:val="1"/>
          <w:numId w:val="24"/>
        </w:numPr>
        <w:spacing w:after="120" w:line="120" w:lineRule="atLeast"/>
        <w:rPr>
          <w:rFonts w:ascii="Calibri" w:eastAsia="Calibri" w:hAnsi="Calibri" w:cs="Calibri"/>
          <w:color w:val="000000" w:themeColor="text1"/>
        </w:rPr>
      </w:pPr>
      <w:r w:rsidRPr="5BF4D8DD">
        <w:rPr>
          <w:rFonts w:ascii="Calibri" w:eastAsia="Calibri" w:hAnsi="Calibri" w:cs="Calibri"/>
          <w:color w:val="000000" w:themeColor="text1"/>
          <w:lang w:val="en-AU"/>
        </w:rPr>
        <w:t xml:space="preserve">Analyse the current state of security against different parameters as defined by the </w:t>
      </w:r>
      <w:r w:rsidR="00757D35">
        <w:rPr>
          <w:rFonts w:ascii="Calibri" w:eastAsia="Calibri" w:hAnsi="Calibri" w:cs="Calibri"/>
          <w:color w:val="000000" w:themeColor="text1"/>
          <w:lang w:val="en-AU"/>
        </w:rPr>
        <w:t xml:space="preserve">SP Cloud </w:t>
      </w:r>
      <w:r w:rsidR="00C837D5">
        <w:rPr>
          <w:rFonts w:ascii="Calibri" w:eastAsia="Calibri" w:hAnsi="Calibri" w:cs="Calibri"/>
          <w:color w:val="000000" w:themeColor="text1"/>
          <w:lang w:val="en-AU"/>
        </w:rPr>
        <w:t xml:space="preserve">security framework and </w:t>
      </w:r>
      <w:r w:rsidR="00C10312">
        <w:rPr>
          <w:rFonts w:ascii="Calibri" w:eastAsia="Calibri" w:hAnsi="Calibri" w:cs="Calibri"/>
          <w:color w:val="000000" w:themeColor="text1"/>
          <w:lang w:val="en-AU"/>
        </w:rPr>
        <w:t>best practices</w:t>
      </w:r>
      <w:r w:rsidR="00AD03A9">
        <w:rPr>
          <w:rFonts w:ascii="Calibri" w:eastAsia="Calibri" w:hAnsi="Calibri" w:cs="Calibri"/>
          <w:color w:val="000000" w:themeColor="text1"/>
          <w:lang w:val="en-AU"/>
        </w:rPr>
        <w:t xml:space="preserve"> covering technical, process and doc</w:t>
      </w:r>
      <w:r w:rsidR="00CD111A">
        <w:rPr>
          <w:rFonts w:ascii="Calibri" w:eastAsia="Calibri" w:hAnsi="Calibri" w:cs="Calibri"/>
          <w:color w:val="000000" w:themeColor="text1"/>
          <w:lang w:val="en-AU"/>
        </w:rPr>
        <w:t>umentation areas.</w:t>
      </w:r>
    </w:p>
    <w:p w14:paraId="7DBDEDCC" w14:textId="1050ECF4" w:rsidR="6E50145E" w:rsidRDefault="6E50145E" w:rsidP="00F61076">
      <w:pPr>
        <w:pStyle w:val="ListParagraph"/>
        <w:numPr>
          <w:ilvl w:val="1"/>
          <w:numId w:val="24"/>
        </w:numPr>
        <w:spacing w:after="120" w:line="120" w:lineRule="atLeast"/>
        <w:rPr>
          <w:rFonts w:ascii="Calibri" w:eastAsia="Calibri" w:hAnsi="Calibri" w:cs="Calibri"/>
          <w:color w:val="000000" w:themeColor="text1"/>
        </w:rPr>
      </w:pPr>
      <w:r w:rsidRPr="5BF4D8DD">
        <w:rPr>
          <w:rFonts w:ascii="Calibri" w:eastAsia="Calibri" w:hAnsi="Calibri" w:cs="Calibri"/>
          <w:color w:val="000000" w:themeColor="text1"/>
          <w:lang w:val="en-AU"/>
        </w:rPr>
        <w:t xml:space="preserve">Identify security </w:t>
      </w:r>
      <w:r w:rsidR="004904E8" w:rsidRPr="5BF4D8DD">
        <w:rPr>
          <w:rFonts w:ascii="Calibri" w:eastAsia="Calibri" w:hAnsi="Calibri" w:cs="Calibri"/>
          <w:color w:val="000000" w:themeColor="text1"/>
          <w:lang w:val="en-AU"/>
        </w:rPr>
        <w:t>gaps.</w:t>
      </w:r>
      <w:r w:rsidRPr="5BF4D8DD">
        <w:rPr>
          <w:rFonts w:ascii="Calibri" w:eastAsia="Calibri" w:hAnsi="Calibri" w:cs="Calibri"/>
          <w:color w:val="000000" w:themeColor="text1"/>
          <w:lang w:val="en-AU"/>
        </w:rPr>
        <w:t xml:space="preserve"> </w:t>
      </w:r>
    </w:p>
    <w:p w14:paraId="20282DF9" w14:textId="285B67E8" w:rsidR="5BF4D8DD" w:rsidRDefault="6E50145E" w:rsidP="00F61076">
      <w:pPr>
        <w:pStyle w:val="ListParagraph"/>
        <w:numPr>
          <w:ilvl w:val="0"/>
          <w:numId w:val="24"/>
        </w:numPr>
        <w:spacing w:after="120" w:line="120" w:lineRule="atLeast"/>
        <w:rPr>
          <w:rFonts w:ascii="Calibri" w:eastAsia="Calibri" w:hAnsi="Calibri" w:cs="Calibri"/>
          <w:color w:val="000000" w:themeColor="text1"/>
        </w:rPr>
      </w:pPr>
      <w:r w:rsidRPr="5BF4D8DD">
        <w:rPr>
          <w:rFonts w:ascii="Calibri" w:eastAsia="Calibri" w:hAnsi="Calibri" w:cs="Calibri"/>
          <w:color w:val="000000" w:themeColor="text1"/>
          <w:lang w:val="en-AU"/>
        </w:rPr>
        <w:t xml:space="preserve">Provide prioritized list of </w:t>
      </w:r>
      <w:r w:rsidR="004904E8" w:rsidRPr="5BF4D8DD">
        <w:rPr>
          <w:rFonts w:ascii="Calibri" w:eastAsia="Calibri" w:hAnsi="Calibri" w:cs="Calibri"/>
          <w:color w:val="000000" w:themeColor="text1"/>
          <w:lang w:val="en-AU"/>
        </w:rPr>
        <w:t>recommendations.</w:t>
      </w:r>
    </w:p>
    <w:p w14:paraId="11A9D4BA" w14:textId="77BAE687" w:rsidR="6E50145E" w:rsidRDefault="6E50145E" w:rsidP="5BF4D8DD">
      <w:pPr>
        <w:spacing w:after="120" w:line="120" w:lineRule="atLeast"/>
        <w:rPr>
          <w:rFonts w:ascii="Calibri" w:eastAsia="Calibri" w:hAnsi="Calibri" w:cs="Calibri"/>
          <w:color w:val="000000" w:themeColor="text1"/>
        </w:rPr>
      </w:pPr>
      <w:r w:rsidRPr="5BF4D8DD">
        <w:rPr>
          <w:rFonts w:ascii="Calibri" w:eastAsia="Calibri" w:hAnsi="Calibri" w:cs="Calibri"/>
          <w:color w:val="000000" w:themeColor="text1"/>
          <w:lang w:val="en-AU"/>
        </w:rPr>
        <w:t xml:space="preserve">The overall strategy followed to deliver the assessment objectives by collating and review of the information and evidence gathered through various measures such as documentation collection and </w:t>
      </w:r>
      <w:r w:rsidR="00467B30">
        <w:rPr>
          <w:rFonts w:ascii="Calibri" w:eastAsia="Calibri" w:hAnsi="Calibri" w:cs="Calibri"/>
          <w:color w:val="000000" w:themeColor="text1"/>
          <w:lang w:val="en-AU"/>
        </w:rPr>
        <w:t xml:space="preserve">collaboration </w:t>
      </w:r>
      <w:r w:rsidRPr="5BF4D8DD">
        <w:rPr>
          <w:rFonts w:ascii="Calibri" w:eastAsia="Calibri" w:hAnsi="Calibri" w:cs="Calibri"/>
          <w:color w:val="000000" w:themeColor="text1"/>
          <w:lang w:val="en-AU"/>
        </w:rPr>
        <w:t xml:space="preserve">with various </w:t>
      </w:r>
      <w:r w:rsidR="00721201">
        <w:rPr>
          <w:rFonts w:ascii="Calibri" w:eastAsia="Calibri" w:hAnsi="Calibri" w:cs="Calibri"/>
          <w:color w:val="000000" w:themeColor="text1"/>
          <w:lang w:val="en-AU"/>
        </w:rPr>
        <w:t>CONTOSO</w:t>
      </w:r>
      <w:r w:rsidRPr="5BF4D8DD">
        <w:rPr>
          <w:rFonts w:ascii="Calibri" w:eastAsia="Calibri" w:hAnsi="Calibri" w:cs="Calibri"/>
          <w:color w:val="000000" w:themeColor="text1"/>
          <w:lang w:val="en-AU"/>
        </w:rPr>
        <w:t xml:space="preserve"> stakeholders.</w:t>
      </w:r>
    </w:p>
    <w:p w14:paraId="50B24892" w14:textId="72122CF5" w:rsidR="6E50145E" w:rsidRDefault="6E50145E" w:rsidP="5BF4D8DD">
      <w:pPr>
        <w:spacing w:after="120" w:line="120" w:lineRule="atLeast"/>
        <w:rPr>
          <w:rFonts w:ascii="Calibri" w:eastAsia="Calibri" w:hAnsi="Calibri" w:cs="Calibri"/>
          <w:color w:val="000000" w:themeColor="text1"/>
        </w:rPr>
      </w:pPr>
      <w:r w:rsidRPr="5BF4D8DD">
        <w:rPr>
          <w:rFonts w:ascii="Calibri" w:eastAsia="Calibri" w:hAnsi="Calibri" w:cs="Calibri"/>
          <w:b/>
          <w:bCs/>
          <w:color w:val="000000" w:themeColor="text1"/>
          <w:u w:val="single"/>
          <w:lang w:val="en-AU"/>
        </w:rPr>
        <w:t xml:space="preserve">Cloud Security Assessment: </w:t>
      </w:r>
    </w:p>
    <w:p w14:paraId="47787BD3" w14:textId="16CEBB0D" w:rsidR="6E50145E" w:rsidRDefault="6E50145E" w:rsidP="0E2B8A11">
      <w:pPr>
        <w:spacing w:after="120" w:line="120" w:lineRule="atLeast"/>
        <w:jc w:val="both"/>
        <w:rPr>
          <w:rFonts w:ascii="Calibri" w:eastAsia="Calibri" w:hAnsi="Calibri" w:cs="Calibri"/>
          <w:color w:val="000000" w:themeColor="text1"/>
          <w:lang w:val="en-AU"/>
        </w:rPr>
      </w:pPr>
      <w:r w:rsidRPr="0E2B8A11">
        <w:rPr>
          <w:rFonts w:ascii="Calibri" w:eastAsia="Calibri" w:hAnsi="Calibri" w:cs="Calibri"/>
          <w:color w:val="000000" w:themeColor="text1"/>
          <w:lang w:val="en-AU"/>
        </w:rPr>
        <w:t xml:space="preserve">SP assessment team conducted point-in-time customized </w:t>
      </w:r>
      <w:r w:rsidRPr="0E2B8A11">
        <w:rPr>
          <w:rFonts w:ascii="Calibri" w:eastAsia="Calibri" w:hAnsi="Calibri" w:cs="Calibri"/>
          <w:color w:val="000000" w:themeColor="text1"/>
          <w:lang w:val="en-GB"/>
        </w:rPr>
        <w:t xml:space="preserve">cloud security assessment which is based on </w:t>
      </w:r>
      <w:r w:rsidR="00366311">
        <w:rPr>
          <w:rFonts w:ascii="Calibri" w:eastAsia="Calibri" w:hAnsi="Calibri" w:cs="Calibri"/>
          <w:color w:val="000000" w:themeColor="text1"/>
          <w:lang w:val="en-GB"/>
        </w:rPr>
        <w:t>Azure Security</w:t>
      </w:r>
      <w:r w:rsidRPr="0E2B8A11">
        <w:rPr>
          <w:rFonts w:ascii="Calibri" w:eastAsia="Calibri" w:hAnsi="Calibri" w:cs="Calibri"/>
          <w:color w:val="000000" w:themeColor="text1"/>
          <w:lang w:val="en-GB"/>
        </w:rPr>
        <w:t xml:space="preserve"> Best Practices</w:t>
      </w:r>
      <w:r w:rsidRPr="0E2B8A11">
        <w:rPr>
          <w:rFonts w:ascii="Calibri" w:eastAsia="Calibri" w:hAnsi="Calibri" w:cs="Calibri"/>
          <w:color w:val="000000" w:themeColor="text1"/>
          <w:lang w:val="en-AU"/>
        </w:rPr>
        <w:t xml:space="preserve">. Below is the key list of </w:t>
      </w:r>
      <w:r w:rsidR="00721201">
        <w:rPr>
          <w:rFonts w:ascii="Calibri" w:eastAsia="Calibri" w:hAnsi="Calibri" w:cs="Calibri"/>
          <w:color w:val="000000" w:themeColor="text1"/>
          <w:lang w:val="en-AU"/>
        </w:rPr>
        <w:t>CONTOSO</w:t>
      </w:r>
      <w:r w:rsidRPr="0E2B8A11">
        <w:rPr>
          <w:rFonts w:ascii="Calibri" w:eastAsia="Calibri" w:hAnsi="Calibri" w:cs="Calibri"/>
          <w:color w:val="000000" w:themeColor="text1"/>
          <w:lang w:val="en-AU"/>
        </w:rPr>
        <w:t xml:space="preserve"> stakeholders who were involved with SP Assessment team during the overall assessment. </w:t>
      </w:r>
    </w:p>
    <w:tbl>
      <w:tblPr>
        <w:tblStyle w:val="GridTable4-Accent1"/>
        <w:tblW w:w="0" w:type="auto"/>
        <w:tblBorders>
          <w:top w:val="single" w:sz="6" w:space="0" w:color="auto"/>
          <w:left w:val="single" w:sz="6" w:space="0" w:color="auto"/>
          <w:bottom w:val="single" w:sz="6" w:space="0" w:color="auto"/>
          <w:right w:val="single" w:sz="6" w:space="0" w:color="auto"/>
          <w:insideH w:val="single" w:sz="4" w:space="0" w:color="8EAADB" w:themeColor="accent1" w:themeTint="99"/>
          <w:insideV w:val="single" w:sz="4" w:space="0" w:color="8EAADB" w:themeColor="accent1" w:themeTint="99"/>
        </w:tblBorders>
        <w:tblLayout w:type="fixed"/>
        <w:tblLook w:val="04A0" w:firstRow="1" w:lastRow="0" w:firstColumn="1" w:lastColumn="0" w:noHBand="0" w:noVBand="1"/>
      </w:tblPr>
      <w:tblGrid>
        <w:gridCol w:w="3585"/>
      </w:tblGrid>
      <w:tr w:rsidR="5BF4D8DD" w14:paraId="302701FB" w14:textId="77777777" w:rsidTr="5BF4D8D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85" w:type="dxa"/>
            <w:tcBorders>
              <w:top w:val="single" w:sz="6" w:space="0" w:color="4472C4" w:themeColor="accent1"/>
              <w:left w:val="single" w:sz="6" w:space="0" w:color="4472C4" w:themeColor="accent1"/>
              <w:bottom w:val="single" w:sz="6" w:space="0" w:color="4472C4" w:themeColor="accent1"/>
              <w:right w:val="single" w:sz="6" w:space="0" w:color="4472C4" w:themeColor="accent1"/>
            </w:tcBorders>
            <w:tcMar>
              <w:left w:w="105" w:type="dxa"/>
              <w:right w:w="105" w:type="dxa"/>
            </w:tcMar>
            <w:vAlign w:val="center"/>
          </w:tcPr>
          <w:p w14:paraId="37AC6E25" w14:textId="31354C48" w:rsidR="5BF4D8DD" w:rsidRDefault="5BF4D8DD" w:rsidP="5BF4D8DD">
            <w:pPr>
              <w:spacing w:after="120" w:line="120" w:lineRule="atLeast"/>
              <w:jc w:val="center"/>
              <w:rPr>
                <w:rFonts w:ascii="Calibri" w:eastAsia="Calibri" w:hAnsi="Calibri" w:cs="Calibri"/>
              </w:rPr>
            </w:pPr>
            <w:r w:rsidRPr="7124EBF9">
              <w:rPr>
                <w:rFonts w:ascii="Calibri" w:eastAsia="Calibri" w:hAnsi="Calibri" w:cs="Calibri"/>
                <w:lang w:val="en-AU"/>
              </w:rPr>
              <w:t>Key Stakeholder Name</w:t>
            </w:r>
          </w:p>
        </w:tc>
      </w:tr>
      <w:tr w:rsidR="5BF4D8DD" w14:paraId="56F98BB0" w14:textId="77777777" w:rsidTr="5BF4D8DD">
        <w:trPr>
          <w:trHeight w:val="300"/>
        </w:trPr>
        <w:tc>
          <w:tcPr>
            <w:cnfStyle w:val="001000000000" w:firstRow="0" w:lastRow="0" w:firstColumn="1" w:lastColumn="0" w:oddVBand="0" w:evenVBand="0" w:oddHBand="0" w:evenHBand="0" w:firstRowFirstColumn="0" w:firstRowLastColumn="0" w:lastRowFirstColumn="0" w:lastRowLastColumn="0"/>
            <w:tcW w:w="3585" w:type="dxa"/>
            <w:tcMar>
              <w:left w:w="105" w:type="dxa"/>
              <w:right w:w="105" w:type="dxa"/>
            </w:tcMar>
            <w:vAlign w:val="center"/>
          </w:tcPr>
          <w:p w14:paraId="0235E576" w14:textId="7F5C88FC" w:rsidR="5BF4D8DD" w:rsidRDefault="5BF4D8DD" w:rsidP="5BF4D8DD">
            <w:pPr>
              <w:spacing w:after="120" w:line="120" w:lineRule="atLeast"/>
            </w:pPr>
          </w:p>
        </w:tc>
      </w:tr>
      <w:tr w:rsidR="5BF4D8DD" w14:paraId="7509BD27" w14:textId="77777777" w:rsidTr="5BF4D8DD">
        <w:trPr>
          <w:trHeight w:val="300"/>
        </w:trPr>
        <w:tc>
          <w:tcPr>
            <w:cnfStyle w:val="001000000000" w:firstRow="0" w:lastRow="0" w:firstColumn="1" w:lastColumn="0" w:oddVBand="0" w:evenVBand="0" w:oddHBand="0" w:evenHBand="0" w:firstRowFirstColumn="0" w:firstRowLastColumn="0" w:lastRowFirstColumn="0" w:lastRowLastColumn="0"/>
            <w:tcW w:w="3585" w:type="dxa"/>
            <w:tcMar>
              <w:left w:w="105" w:type="dxa"/>
              <w:right w:w="105" w:type="dxa"/>
            </w:tcMar>
            <w:vAlign w:val="center"/>
          </w:tcPr>
          <w:p w14:paraId="2F7AED73" w14:textId="1C0031C0" w:rsidR="5BF4D8DD" w:rsidRDefault="5BF4D8DD" w:rsidP="5BF4D8DD">
            <w:pPr>
              <w:spacing w:after="120" w:line="120" w:lineRule="atLeast"/>
            </w:pPr>
          </w:p>
        </w:tc>
      </w:tr>
      <w:tr w:rsidR="5BF4D8DD" w14:paraId="74AD68AE" w14:textId="77777777" w:rsidTr="5BF4D8DD">
        <w:trPr>
          <w:trHeight w:val="300"/>
        </w:trPr>
        <w:tc>
          <w:tcPr>
            <w:cnfStyle w:val="001000000000" w:firstRow="0" w:lastRow="0" w:firstColumn="1" w:lastColumn="0" w:oddVBand="0" w:evenVBand="0" w:oddHBand="0" w:evenHBand="0" w:firstRowFirstColumn="0" w:firstRowLastColumn="0" w:lastRowFirstColumn="0" w:lastRowLastColumn="0"/>
            <w:tcW w:w="3585" w:type="dxa"/>
            <w:tcMar>
              <w:left w:w="105" w:type="dxa"/>
              <w:right w:w="105" w:type="dxa"/>
            </w:tcMar>
            <w:vAlign w:val="center"/>
          </w:tcPr>
          <w:p w14:paraId="1DDC04FB" w14:textId="4713C0C0" w:rsidR="5BF4D8DD" w:rsidRDefault="5BF4D8DD" w:rsidP="5BF4D8DD">
            <w:pPr>
              <w:spacing w:after="120" w:line="120" w:lineRule="atLeast"/>
            </w:pPr>
          </w:p>
        </w:tc>
      </w:tr>
      <w:tr w:rsidR="5BF4D8DD" w14:paraId="07DEC20D" w14:textId="77777777" w:rsidTr="5BF4D8DD">
        <w:trPr>
          <w:trHeight w:val="300"/>
        </w:trPr>
        <w:tc>
          <w:tcPr>
            <w:cnfStyle w:val="001000000000" w:firstRow="0" w:lastRow="0" w:firstColumn="1" w:lastColumn="0" w:oddVBand="0" w:evenVBand="0" w:oddHBand="0" w:evenHBand="0" w:firstRowFirstColumn="0" w:firstRowLastColumn="0" w:lastRowFirstColumn="0" w:lastRowLastColumn="0"/>
            <w:tcW w:w="3585" w:type="dxa"/>
            <w:tcMar>
              <w:left w:w="105" w:type="dxa"/>
              <w:right w:w="105" w:type="dxa"/>
            </w:tcMar>
            <w:vAlign w:val="center"/>
          </w:tcPr>
          <w:p w14:paraId="58DEB015" w14:textId="5BD66A87" w:rsidR="5BF4D8DD" w:rsidRDefault="5BF4D8DD" w:rsidP="5BF4D8DD">
            <w:pPr>
              <w:spacing w:after="120" w:line="120" w:lineRule="atLeast"/>
            </w:pPr>
          </w:p>
        </w:tc>
      </w:tr>
      <w:tr w:rsidR="5BF4D8DD" w14:paraId="5BAAF551" w14:textId="77777777" w:rsidTr="5BF4D8DD">
        <w:trPr>
          <w:trHeight w:val="300"/>
        </w:trPr>
        <w:tc>
          <w:tcPr>
            <w:cnfStyle w:val="001000000000" w:firstRow="0" w:lastRow="0" w:firstColumn="1" w:lastColumn="0" w:oddVBand="0" w:evenVBand="0" w:oddHBand="0" w:evenHBand="0" w:firstRowFirstColumn="0" w:firstRowLastColumn="0" w:lastRowFirstColumn="0" w:lastRowLastColumn="0"/>
            <w:tcW w:w="3585" w:type="dxa"/>
            <w:tcMar>
              <w:left w:w="105" w:type="dxa"/>
              <w:right w:w="105" w:type="dxa"/>
            </w:tcMar>
            <w:vAlign w:val="center"/>
          </w:tcPr>
          <w:p w14:paraId="4C22CE71" w14:textId="4BC1A2A5" w:rsidR="5BF4D8DD" w:rsidRDefault="5BF4D8DD" w:rsidP="5BF4D8DD">
            <w:pPr>
              <w:spacing w:after="120" w:line="120" w:lineRule="atLeast"/>
            </w:pPr>
          </w:p>
        </w:tc>
      </w:tr>
      <w:tr w:rsidR="5BF4D8DD" w14:paraId="05122AB3" w14:textId="77777777" w:rsidTr="5BF4D8DD">
        <w:trPr>
          <w:trHeight w:val="300"/>
        </w:trPr>
        <w:tc>
          <w:tcPr>
            <w:cnfStyle w:val="001000000000" w:firstRow="0" w:lastRow="0" w:firstColumn="1" w:lastColumn="0" w:oddVBand="0" w:evenVBand="0" w:oddHBand="0" w:evenHBand="0" w:firstRowFirstColumn="0" w:firstRowLastColumn="0" w:lastRowFirstColumn="0" w:lastRowLastColumn="0"/>
            <w:tcW w:w="3585" w:type="dxa"/>
            <w:tcMar>
              <w:left w:w="105" w:type="dxa"/>
              <w:right w:w="105" w:type="dxa"/>
            </w:tcMar>
            <w:vAlign w:val="center"/>
          </w:tcPr>
          <w:p w14:paraId="2E69C3DB" w14:textId="5E897978" w:rsidR="5BF4D8DD" w:rsidRDefault="5BF4D8DD" w:rsidP="5BF4D8DD">
            <w:pPr>
              <w:spacing w:after="120" w:line="120" w:lineRule="atLeast"/>
            </w:pPr>
          </w:p>
        </w:tc>
      </w:tr>
      <w:tr w:rsidR="5BF4D8DD" w14:paraId="26ADAFF0" w14:textId="77777777" w:rsidTr="5BF4D8DD">
        <w:trPr>
          <w:trHeight w:val="300"/>
        </w:trPr>
        <w:tc>
          <w:tcPr>
            <w:cnfStyle w:val="001000000000" w:firstRow="0" w:lastRow="0" w:firstColumn="1" w:lastColumn="0" w:oddVBand="0" w:evenVBand="0" w:oddHBand="0" w:evenHBand="0" w:firstRowFirstColumn="0" w:firstRowLastColumn="0" w:lastRowFirstColumn="0" w:lastRowLastColumn="0"/>
            <w:tcW w:w="3585" w:type="dxa"/>
            <w:tcMar>
              <w:left w:w="105" w:type="dxa"/>
              <w:right w:w="105" w:type="dxa"/>
            </w:tcMar>
            <w:vAlign w:val="center"/>
          </w:tcPr>
          <w:p w14:paraId="508AA471" w14:textId="5B05CF27" w:rsidR="5BF4D8DD" w:rsidRDefault="5BF4D8DD" w:rsidP="5BF4D8DD">
            <w:pPr>
              <w:spacing w:after="120" w:line="120" w:lineRule="atLeast"/>
              <w:rPr>
                <w:rFonts w:ascii="Calibri" w:eastAsia="Calibri" w:hAnsi="Calibri" w:cs="Calibri"/>
              </w:rPr>
            </w:pPr>
          </w:p>
        </w:tc>
      </w:tr>
    </w:tbl>
    <w:p w14:paraId="50FD14C7" w14:textId="68DAFD75" w:rsidR="7124EBF9" w:rsidRDefault="7124EBF9"/>
    <w:p w14:paraId="6AB9CC21" w14:textId="50BC7A2A" w:rsidR="6E50145E" w:rsidRDefault="6E50145E" w:rsidP="5BF4D8DD">
      <w:pPr>
        <w:spacing w:after="120" w:line="240" w:lineRule="auto"/>
        <w:jc w:val="both"/>
        <w:rPr>
          <w:rFonts w:ascii="Calibri" w:eastAsia="Calibri" w:hAnsi="Calibri" w:cs="Calibri"/>
          <w:color w:val="000000" w:themeColor="text1"/>
        </w:rPr>
      </w:pPr>
      <w:r w:rsidRPr="5BF4D8DD">
        <w:rPr>
          <w:rFonts w:ascii="Calibri" w:eastAsia="Calibri" w:hAnsi="Calibri" w:cs="Calibri"/>
          <w:color w:val="000000" w:themeColor="text1"/>
          <w:lang w:val="en-AU"/>
        </w:rPr>
        <w:t xml:space="preserve">SP assessment team scheduled meetings and workshops with respective </w:t>
      </w:r>
      <w:r w:rsidR="00721201">
        <w:rPr>
          <w:rFonts w:ascii="Calibri" w:eastAsia="Calibri" w:hAnsi="Calibri" w:cs="Calibri"/>
          <w:color w:val="000000" w:themeColor="text1"/>
          <w:lang w:val="en-AU"/>
        </w:rPr>
        <w:t>CONTOSO</w:t>
      </w:r>
      <w:r w:rsidR="004904E8" w:rsidRPr="5BF4D8DD">
        <w:rPr>
          <w:rFonts w:ascii="Calibri" w:eastAsia="Calibri" w:hAnsi="Calibri" w:cs="Calibri"/>
          <w:color w:val="000000" w:themeColor="text1"/>
          <w:lang w:val="en-AU"/>
        </w:rPr>
        <w:t xml:space="preserve"> stakeholders</w:t>
      </w:r>
      <w:r w:rsidRPr="5BF4D8DD">
        <w:rPr>
          <w:rFonts w:ascii="Calibri" w:eastAsia="Calibri" w:hAnsi="Calibri" w:cs="Calibri"/>
          <w:color w:val="000000" w:themeColor="text1"/>
          <w:lang w:val="en-AU"/>
        </w:rPr>
        <w:t xml:space="preserve"> to understand the cloud environment, the cloud usage, existing architecture and existing security policies and controls. The information provided by the </w:t>
      </w:r>
      <w:r w:rsidR="00721201">
        <w:rPr>
          <w:rFonts w:ascii="Calibri" w:eastAsia="Calibri" w:hAnsi="Calibri" w:cs="Calibri"/>
          <w:color w:val="000000" w:themeColor="text1"/>
          <w:lang w:val="en-AU"/>
        </w:rPr>
        <w:t>CONTOSO</w:t>
      </w:r>
      <w:r w:rsidRPr="5BF4D8DD">
        <w:rPr>
          <w:rFonts w:ascii="Calibri" w:eastAsia="Calibri" w:hAnsi="Calibri" w:cs="Calibri"/>
          <w:color w:val="000000" w:themeColor="text1"/>
          <w:lang w:val="en-AU"/>
        </w:rPr>
        <w:t xml:space="preserve"> stakeholders were then independently reviewed in the </w:t>
      </w:r>
      <w:r w:rsidR="0011364C">
        <w:rPr>
          <w:rFonts w:ascii="Calibri" w:eastAsia="Calibri" w:hAnsi="Calibri" w:cs="Calibri"/>
          <w:color w:val="000000" w:themeColor="text1"/>
          <w:lang w:val="en-AU"/>
        </w:rPr>
        <w:t xml:space="preserve">CSP </w:t>
      </w:r>
      <w:r w:rsidRPr="5BF4D8DD">
        <w:rPr>
          <w:rFonts w:ascii="Calibri" w:eastAsia="Calibri" w:hAnsi="Calibri" w:cs="Calibri"/>
          <w:color w:val="000000" w:themeColor="text1"/>
          <w:lang w:val="en-AU"/>
        </w:rPr>
        <w:t>portal</w:t>
      </w:r>
      <w:r w:rsidR="0011364C">
        <w:rPr>
          <w:rFonts w:ascii="Calibri" w:eastAsia="Calibri" w:hAnsi="Calibri" w:cs="Calibri"/>
          <w:color w:val="000000" w:themeColor="text1"/>
          <w:lang w:val="en-AU"/>
        </w:rPr>
        <w:t>s</w:t>
      </w:r>
      <w:r w:rsidRPr="5BF4D8DD">
        <w:rPr>
          <w:rFonts w:ascii="Calibri" w:eastAsia="Calibri" w:hAnsi="Calibri" w:cs="Calibri"/>
          <w:color w:val="000000" w:themeColor="text1"/>
          <w:lang w:val="en-AU"/>
        </w:rPr>
        <w:t xml:space="preserve">, analysed for security gaps, aligned with the relevant </w:t>
      </w:r>
      <w:r w:rsidRPr="5BF4D8DD">
        <w:rPr>
          <w:rFonts w:ascii="Calibri" w:eastAsia="Calibri" w:hAnsi="Calibri" w:cs="Calibri"/>
          <w:color w:val="000000" w:themeColor="text1"/>
          <w:lang w:val="en-GB"/>
        </w:rPr>
        <w:t>stakeholders involved through follow up discussions and the same is reported.</w:t>
      </w:r>
    </w:p>
    <w:p w14:paraId="413B0382" w14:textId="33169F32" w:rsidR="5BF4D8DD" w:rsidRDefault="5BF4D8DD" w:rsidP="5BF4D8DD">
      <w:pPr>
        <w:spacing w:after="120" w:line="240" w:lineRule="auto"/>
        <w:jc w:val="both"/>
        <w:rPr>
          <w:rFonts w:ascii="Calibri" w:eastAsia="Calibri" w:hAnsi="Calibri" w:cs="Calibri"/>
          <w:color w:val="000000" w:themeColor="text1"/>
        </w:rPr>
      </w:pPr>
    </w:p>
    <w:p w14:paraId="030A1B87" w14:textId="77777777" w:rsidR="00E34FBC" w:rsidRDefault="00E34FBC" w:rsidP="5BF4D8DD">
      <w:pPr>
        <w:spacing w:after="120" w:line="240" w:lineRule="auto"/>
        <w:jc w:val="both"/>
        <w:rPr>
          <w:rFonts w:ascii="Calibri" w:eastAsia="Calibri" w:hAnsi="Calibri" w:cs="Calibri"/>
          <w:color w:val="000000" w:themeColor="text1"/>
        </w:rPr>
      </w:pPr>
    </w:p>
    <w:p w14:paraId="6B377B00" w14:textId="77777777" w:rsidR="008F1261" w:rsidRDefault="008F1261" w:rsidP="5BF4D8DD">
      <w:pPr>
        <w:spacing w:after="120" w:line="240" w:lineRule="auto"/>
        <w:jc w:val="both"/>
        <w:rPr>
          <w:rFonts w:ascii="Calibri" w:eastAsia="Calibri" w:hAnsi="Calibri" w:cs="Calibri"/>
          <w:color w:val="000000" w:themeColor="text1"/>
        </w:rPr>
      </w:pPr>
    </w:p>
    <w:p w14:paraId="540FA880" w14:textId="44505F3A" w:rsidR="6E50145E" w:rsidRDefault="0FE13A60" w:rsidP="003C6EBD">
      <w:pPr>
        <w:pStyle w:val="Heading1"/>
        <w:numPr>
          <w:ilvl w:val="0"/>
          <w:numId w:val="28"/>
        </w:numPr>
        <w:spacing w:after="240" w:line="240" w:lineRule="atLeast"/>
        <w:rPr>
          <w:rFonts w:asciiTheme="minorHAnsi" w:eastAsiaTheme="minorEastAsia" w:hAnsiTheme="minorHAnsi" w:cstheme="minorBidi"/>
          <w:b/>
          <w:bCs/>
          <w:smallCaps/>
        </w:rPr>
      </w:pPr>
      <w:bookmarkStart w:id="9" w:name="_Toc213268133"/>
      <w:r w:rsidRPr="0D848FF7">
        <w:rPr>
          <w:rStyle w:val="Heading1Char"/>
          <w:rFonts w:asciiTheme="minorHAnsi" w:eastAsiaTheme="minorEastAsia" w:hAnsiTheme="minorHAnsi" w:cstheme="minorBidi"/>
          <w:b/>
          <w:bCs/>
          <w:lang w:val="en-GB"/>
        </w:rPr>
        <w:lastRenderedPageBreak/>
        <w:t>Assessment Plan and Approach</w:t>
      </w:r>
      <w:bookmarkEnd w:id="9"/>
    </w:p>
    <w:p w14:paraId="260B1DC9" w14:textId="5FF62F8F" w:rsidR="6E50145E" w:rsidRDefault="6E50145E" w:rsidP="5BF4D8DD">
      <w:pPr>
        <w:spacing w:after="120" w:line="120" w:lineRule="atLeast"/>
        <w:rPr>
          <w:rFonts w:ascii="Calibri" w:eastAsia="Calibri" w:hAnsi="Calibri" w:cs="Calibri"/>
          <w:color w:val="000000" w:themeColor="text1"/>
        </w:rPr>
      </w:pPr>
      <w:r w:rsidRPr="0A2C9D48">
        <w:rPr>
          <w:rFonts w:ascii="Calibri" w:eastAsia="Calibri" w:hAnsi="Calibri" w:cs="Calibri"/>
          <w:color w:val="000000" w:themeColor="text1"/>
          <w:lang w:val="en-GB"/>
        </w:rPr>
        <w:t>Below are the assessment plan and approach that were followed by SP assessment team during this engagement.</w:t>
      </w:r>
    </w:p>
    <w:p w14:paraId="039328F2" w14:textId="4C2590B5" w:rsidR="00FC3686" w:rsidRDefault="5BF434D2" w:rsidP="5BF4D8DD">
      <w:pPr>
        <w:spacing w:after="120" w:line="120" w:lineRule="atLeast"/>
        <w:rPr>
          <w:rFonts w:ascii="Calibri" w:eastAsia="Calibri" w:hAnsi="Calibri" w:cs="Calibri"/>
          <w:color w:val="000000" w:themeColor="text1"/>
          <w:lang w:val="en-GB"/>
        </w:rPr>
      </w:pPr>
      <w:r w:rsidRPr="4ED0289F">
        <w:rPr>
          <w:rFonts w:ascii="Calibri" w:eastAsia="Calibri" w:hAnsi="Calibri" w:cs="Calibri"/>
          <w:color w:val="000000" w:themeColor="text1"/>
          <w:lang w:val="en-GB"/>
        </w:rPr>
        <w:t>The assessment plan was for</w:t>
      </w:r>
      <w:r w:rsidR="1F64A5AC" w:rsidRPr="4ED0289F">
        <w:rPr>
          <w:rFonts w:ascii="Calibri" w:eastAsia="Calibri" w:hAnsi="Calibri" w:cs="Calibri"/>
          <w:color w:val="000000" w:themeColor="text1"/>
          <w:lang w:val="en-GB"/>
        </w:rPr>
        <w:t xml:space="preserve"> </w:t>
      </w:r>
      <w:r w:rsidR="1F64A5AC" w:rsidRPr="4ED0289F">
        <w:rPr>
          <w:rFonts w:ascii="Calibri" w:eastAsia="Calibri" w:hAnsi="Calibri" w:cs="Calibri"/>
          <w:color w:val="000000" w:themeColor="text1"/>
          <w:highlight w:val="yellow"/>
          <w:lang w:val="en-GB"/>
        </w:rPr>
        <w:t>6</w:t>
      </w:r>
      <w:r w:rsidRPr="4ED0289F">
        <w:rPr>
          <w:rFonts w:ascii="Calibri" w:eastAsia="Calibri" w:hAnsi="Calibri" w:cs="Calibri"/>
          <w:color w:val="000000" w:themeColor="text1"/>
          <w:lang w:val="en-GB"/>
        </w:rPr>
        <w:t xml:space="preserve"> weeks </w:t>
      </w:r>
      <w:r w:rsidR="6C7E26CF" w:rsidRPr="4ED0289F">
        <w:rPr>
          <w:rFonts w:ascii="Calibri" w:eastAsia="Calibri" w:hAnsi="Calibri" w:cs="Calibri"/>
          <w:color w:val="000000" w:themeColor="text1"/>
          <w:lang w:val="en-GB"/>
        </w:rPr>
        <w:t>including</w:t>
      </w:r>
      <w:r w:rsidRPr="4ED0289F">
        <w:rPr>
          <w:rFonts w:ascii="Calibri" w:eastAsia="Calibri" w:hAnsi="Calibri" w:cs="Calibri"/>
          <w:color w:val="000000" w:themeColor="text1"/>
          <w:lang w:val="en-GB"/>
        </w:rPr>
        <w:t xml:space="preserve"> final executive presentation and detailed report.</w:t>
      </w:r>
    </w:p>
    <w:p w14:paraId="2E896F95" w14:textId="5EA0FBBC" w:rsidR="6E50145E" w:rsidRPr="00FC3686" w:rsidRDefault="5BF434D2" w:rsidP="5BF4D8DD">
      <w:pPr>
        <w:spacing w:after="120" w:line="120" w:lineRule="atLeast"/>
        <w:rPr>
          <w:rFonts w:ascii="Calibri" w:eastAsia="Calibri" w:hAnsi="Calibri" w:cs="Calibri"/>
          <w:color w:val="000000" w:themeColor="text1"/>
          <w:lang w:val="en-GB"/>
        </w:rPr>
      </w:pPr>
      <w:r w:rsidRPr="4ED0289F">
        <w:rPr>
          <w:rFonts w:ascii="Calibri" w:eastAsia="Calibri" w:hAnsi="Calibri" w:cs="Calibri"/>
          <w:color w:val="000000" w:themeColor="text1"/>
          <w:lang w:val="en-GB"/>
        </w:rPr>
        <w:t>Detailed activities of each phase are listed below.</w:t>
      </w:r>
    </w:p>
    <w:p w14:paraId="25D8B2E9" w14:textId="5EB1372E" w:rsidR="468CEC55" w:rsidRDefault="468CEC55" w:rsidP="4ED0289F">
      <w:pPr>
        <w:pStyle w:val="ListParagraph"/>
        <w:numPr>
          <w:ilvl w:val="0"/>
          <w:numId w:val="1"/>
        </w:numPr>
        <w:spacing w:after="120" w:line="120" w:lineRule="atLeast"/>
        <w:rPr>
          <w:rFonts w:ascii="Calibri" w:eastAsia="Calibri" w:hAnsi="Calibri" w:cs="Calibri"/>
          <w:color w:val="000000" w:themeColor="text1"/>
          <w:highlight w:val="yellow"/>
          <w:lang w:val="en-GB"/>
        </w:rPr>
      </w:pPr>
      <w:r w:rsidRPr="4ED0289F">
        <w:rPr>
          <w:rFonts w:ascii="Calibri" w:eastAsia="Calibri" w:hAnsi="Calibri" w:cs="Calibri"/>
          <w:color w:val="000000" w:themeColor="text1"/>
          <w:highlight w:val="yellow"/>
          <w:lang w:val="en-GB"/>
        </w:rPr>
        <w:t>Consulted relevant SMEs to gather insights and validate configurations</w:t>
      </w:r>
      <w:r w:rsidRPr="4ED0289F">
        <w:rPr>
          <w:rFonts w:ascii="Calibri" w:eastAsia="Calibri" w:hAnsi="Calibri" w:cs="Calibri"/>
          <w:color w:val="000000" w:themeColor="text1"/>
          <w:lang w:val="en-GB"/>
        </w:rPr>
        <w:t xml:space="preserve"> </w:t>
      </w:r>
    </w:p>
    <w:p w14:paraId="34479380" w14:textId="7BE886AB" w:rsidR="468CEC55" w:rsidRDefault="468CEC55" w:rsidP="4ED0289F">
      <w:pPr>
        <w:pStyle w:val="ListParagraph"/>
        <w:numPr>
          <w:ilvl w:val="0"/>
          <w:numId w:val="1"/>
        </w:numPr>
        <w:spacing w:after="120" w:line="120" w:lineRule="atLeast"/>
        <w:rPr>
          <w:rFonts w:ascii="Calibri" w:eastAsia="Calibri" w:hAnsi="Calibri" w:cs="Calibri"/>
          <w:color w:val="000000" w:themeColor="text1"/>
          <w:highlight w:val="yellow"/>
          <w:lang w:val="en-GB"/>
        </w:rPr>
      </w:pPr>
      <w:r w:rsidRPr="4ED0289F">
        <w:rPr>
          <w:rFonts w:ascii="Calibri" w:eastAsia="Calibri" w:hAnsi="Calibri" w:cs="Calibri"/>
          <w:color w:val="000000" w:themeColor="text1"/>
          <w:highlight w:val="yellow"/>
          <w:lang w:val="en-GB"/>
        </w:rPr>
        <w:t>Referred to Internal Knowledge Base for internal standards and best practices</w:t>
      </w:r>
      <w:r w:rsidRPr="4ED0289F">
        <w:rPr>
          <w:rFonts w:ascii="Calibri" w:eastAsia="Calibri" w:hAnsi="Calibri" w:cs="Calibri"/>
          <w:color w:val="000000" w:themeColor="text1"/>
          <w:lang w:val="en-GB"/>
        </w:rPr>
        <w:t xml:space="preserve"> </w:t>
      </w:r>
    </w:p>
    <w:p w14:paraId="6E9C6DF5" w14:textId="04C1BDF4" w:rsidR="468CEC55" w:rsidRDefault="468CEC55" w:rsidP="4ED0289F">
      <w:pPr>
        <w:pStyle w:val="ListParagraph"/>
        <w:numPr>
          <w:ilvl w:val="0"/>
          <w:numId w:val="1"/>
        </w:numPr>
        <w:spacing w:after="120" w:line="120" w:lineRule="atLeast"/>
        <w:rPr>
          <w:rFonts w:ascii="Calibri" w:eastAsia="Calibri" w:hAnsi="Calibri" w:cs="Calibri"/>
          <w:color w:val="000000" w:themeColor="text1"/>
          <w:highlight w:val="yellow"/>
          <w:lang w:val="en-GB"/>
        </w:rPr>
      </w:pPr>
      <w:proofErr w:type="spellStart"/>
      <w:r w:rsidRPr="4ED0289F">
        <w:rPr>
          <w:rFonts w:ascii="Calibri" w:eastAsia="Calibri" w:hAnsi="Calibri" w:cs="Calibri"/>
          <w:color w:val="000000" w:themeColor="text1"/>
          <w:highlight w:val="yellow"/>
          <w:lang w:val="en-GB"/>
        </w:rPr>
        <w:t>Analyzed</w:t>
      </w:r>
      <w:proofErr w:type="spellEnd"/>
      <w:r w:rsidRPr="4ED0289F">
        <w:rPr>
          <w:rFonts w:ascii="Calibri" w:eastAsia="Calibri" w:hAnsi="Calibri" w:cs="Calibri"/>
          <w:color w:val="000000" w:themeColor="text1"/>
          <w:highlight w:val="yellow"/>
          <w:lang w:val="en-GB"/>
        </w:rPr>
        <w:t xml:space="preserve"> Azure environment for security posture and control implementation</w:t>
      </w:r>
      <w:r w:rsidRPr="4ED0289F">
        <w:rPr>
          <w:rFonts w:ascii="Calibri" w:eastAsia="Calibri" w:hAnsi="Calibri" w:cs="Calibri"/>
          <w:color w:val="000000" w:themeColor="text1"/>
          <w:lang w:val="en-GB"/>
        </w:rPr>
        <w:t xml:space="preserve">  </w:t>
      </w:r>
    </w:p>
    <w:p w14:paraId="6F0D155D" w14:textId="354341CA" w:rsidR="468CEC55" w:rsidRDefault="468CEC55" w:rsidP="4ED0289F">
      <w:pPr>
        <w:pStyle w:val="ListParagraph"/>
        <w:numPr>
          <w:ilvl w:val="0"/>
          <w:numId w:val="1"/>
        </w:numPr>
        <w:spacing w:after="120" w:line="120" w:lineRule="atLeast"/>
        <w:rPr>
          <w:rFonts w:ascii="Calibri" w:eastAsia="Calibri" w:hAnsi="Calibri" w:cs="Calibri"/>
          <w:color w:val="000000" w:themeColor="text1"/>
          <w:highlight w:val="yellow"/>
          <w:lang w:val="en-GB"/>
        </w:rPr>
      </w:pPr>
      <w:r w:rsidRPr="4ED0289F">
        <w:rPr>
          <w:rFonts w:ascii="Calibri" w:eastAsia="Calibri" w:hAnsi="Calibri" w:cs="Calibri"/>
          <w:color w:val="000000" w:themeColor="text1"/>
          <w:highlight w:val="yellow"/>
          <w:lang w:val="en-GB"/>
        </w:rPr>
        <w:t>Mapped findings against Microsoft Cloud Security Benchmark (MCSB) controls</w:t>
      </w:r>
    </w:p>
    <w:p w14:paraId="4B0FE705" w14:textId="49BA4BB3" w:rsidR="00196A08" w:rsidRDefault="788C4208" w:rsidP="00717F10">
      <w:pPr>
        <w:pStyle w:val="Heading1"/>
        <w:numPr>
          <w:ilvl w:val="0"/>
          <w:numId w:val="28"/>
        </w:numPr>
        <w:rPr>
          <w:rFonts w:asciiTheme="minorHAnsi" w:eastAsiaTheme="minorEastAsia" w:hAnsiTheme="minorHAnsi" w:cstheme="minorBidi"/>
          <w:b/>
          <w:bCs/>
          <w:lang w:val="en-AU"/>
        </w:rPr>
      </w:pPr>
      <w:bookmarkStart w:id="10" w:name="_Toc213268134"/>
      <w:r w:rsidRPr="0A2C9D48">
        <w:rPr>
          <w:rFonts w:asciiTheme="minorHAnsi" w:eastAsiaTheme="minorEastAsia" w:hAnsiTheme="minorHAnsi" w:cstheme="minorBidi"/>
          <w:b/>
          <w:bCs/>
          <w:lang w:val="en-AU"/>
        </w:rPr>
        <w:t xml:space="preserve">Current </w:t>
      </w:r>
      <w:r w:rsidR="31B1A636" w:rsidRPr="0A2C9D48">
        <w:rPr>
          <w:rFonts w:asciiTheme="minorHAnsi" w:eastAsiaTheme="minorEastAsia" w:hAnsiTheme="minorHAnsi" w:cstheme="minorBidi"/>
          <w:b/>
          <w:bCs/>
          <w:lang w:val="en-AU"/>
        </w:rPr>
        <w:t>Maturity Level</w:t>
      </w:r>
      <w:r w:rsidR="6A87101A" w:rsidRPr="0A2C9D48">
        <w:rPr>
          <w:rFonts w:asciiTheme="minorHAnsi" w:eastAsiaTheme="minorEastAsia" w:hAnsiTheme="minorHAnsi" w:cstheme="minorBidi"/>
          <w:b/>
          <w:bCs/>
          <w:lang w:val="en-AU"/>
        </w:rPr>
        <w:t>s</w:t>
      </w:r>
      <w:r w:rsidR="3A419A3E" w:rsidRPr="0A2C9D48">
        <w:rPr>
          <w:rFonts w:asciiTheme="minorHAnsi" w:eastAsiaTheme="minorEastAsia" w:hAnsiTheme="minorHAnsi" w:cstheme="minorBidi"/>
          <w:b/>
          <w:bCs/>
          <w:lang w:val="en-AU"/>
        </w:rPr>
        <w:t xml:space="preserve"> </w:t>
      </w:r>
      <w:r w:rsidRPr="0A2C9D48">
        <w:rPr>
          <w:rFonts w:asciiTheme="minorHAnsi" w:eastAsiaTheme="minorEastAsia" w:hAnsiTheme="minorHAnsi" w:cstheme="minorBidi"/>
          <w:b/>
          <w:bCs/>
          <w:lang w:val="en-AU"/>
        </w:rPr>
        <w:t>in Framework &amp; Benchmarks</w:t>
      </w:r>
      <w:bookmarkEnd w:id="10"/>
    </w:p>
    <w:p w14:paraId="5DD03758" w14:textId="77777777" w:rsidR="00717F10" w:rsidRDefault="00717F10" w:rsidP="00255289">
      <w:pPr>
        <w:spacing w:after="120" w:line="120" w:lineRule="atLeast"/>
        <w:jc w:val="both"/>
        <w:rPr>
          <w:rFonts w:ascii="Calibri" w:eastAsia="Calibri" w:hAnsi="Calibri" w:cs="Calibri"/>
          <w:color w:val="000000" w:themeColor="text1"/>
          <w:lang w:val="en-AU"/>
        </w:rPr>
      </w:pPr>
    </w:p>
    <w:p w14:paraId="0D03BDD0" w14:textId="77777777" w:rsidR="00424F6E" w:rsidRDefault="00721201" w:rsidP="00255289">
      <w:pPr>
        <w:spacing w:after="120" w:line="120" w:lineRule="atLeast"/>
        <w:jc w:val="both"/>
        <w:rPr>
          <w:rFonts w:ascii="Calibri" w:eastAsia="Calibri" w:hAnsi="Calibri" w:cs="Calibri"/>
          <w:color w:val="000000" w:themeColor="text1"/>
          <w:lang w:val="en-AU"/>
        </w:rPr>
      </w:pPr>
      <w:r>
        <w:rPr>
          <w:rFonts w:ascii="Calibri" w:eastAsia="Calibri" w:hAnsi="Calibri" w:cs="Calibri"/>
          <w:color w:val="000000" w:themeColor="text1"/>
          <w:lang w:val="en-AU"/>
        </w:rPr>
        <w:t>CONTOSO</w:t>
      </w:r>
      <w:r w:rsidR="005A6EBF" w:rsidRPr="0E2B8A11">
        <w:rPr>
          <w:rFonts w:ascii="Calibri" w:eastAsia="Calibri" w:hAnsi="Calibri" w:cs="Calibri"/>
          <w:color w:val="000000" w:themeColor="text1"/>
          <w:lang w:val="en-AU"/>
        </w:rPr>
        <w:t xml:space="preserve"> cloud environment was also assessed for </w:t>
      </w:r>
      <w:r w:rsidR="00424F6E">
        <w:rPr>
          <w:rFonts w:ascii="Calibri" w:eastAsia="Calibri" w:hAnsi="Calibri" w:cs="Calibri"/>
          <w:color w:val="000000" w:themeColor="text1"/>
          <w:lang w:val="en-AU"/>
        </w:rPr>
        <w:t xml:space="preserve">Microsoft Cloud Security Baseline (MCSB) </w:t>
      </w:r>
      <w:r w:rsidR="005A6EBF" w:rsidRPr="0E2B8A11">
        <w:rPr>
          <w:rFonts w:ascii="Calibri" w:eastAsia="Calibri" w:hAnsi="Calibri" w:cs="Calibri"/>
          <w:color w:val="000000" w:themeColor="text1"/>
          <w:lang w:val="en-AU"/>
        </w:rPr>
        <w:t xml:space="preserve">security controls. </w:t>
      </w:r>
    </w:p>
    <w:p w14:paraId="0979EA6A" w14:textId="0C93612D" w:rsidR="005A6EBF" w:rsidRPr="00255289" w:rsidRDefault="005A6EBF" w:rsidP="00255289">
      <w:pPr>
        <w:spacing w:after="120" w:line="120" w:lineRule="atLeast"/>
        <w:jc w:val="both"/>
        <w:rPr>
          <w:rFonts w:ascii="Calibri" w:eastAsia="Calibri" w:hAnsi="Calibri" w:cs="Calibri"/>
          <w:color w:val="000000" w:themeColor="text1"/>
          <w:lang w:val="en-AU"/>
        </w:rPr>
      </w:pPr>
      <w:r w:rsidRPr="0E2B8A11">
        <w:rPr>
          <w:rFonts w:ascii="Calibri" w:eastAsia="Calibri" w:hAnsi="Calibri" w:cs="Calibri"/>
          <w:color w:val="000000" w:themeColor="text1"/>
          <w:lang w:val="en-AU"/>
        </w:rPr>
        <w:t xml:space="preserve">The compliance status of </w:t>
      </w:r>
      <w:r w:rsidR="00721201">
        <w:rPr>
          <w:rFonts w:ascii="Calibri" w:eastAsia="Calibri" w:hAnsi="Calibri" w:cs="Calibri"/>
          <w:color w:val="000000" w:themeColor="text1"/>
          <w:lang w:val="en-AU"/>
        </w:rPr>
        <w:t>CONTOSO</w:t>
      </w:r>
      <w:r w:rsidRPr="0E2B8A11">
        <w:rPr>
          <w:rFonts w:ascii="Calibri" w:eastAsia="Calibri" w:hAnsi="Calibri" w:cs="Calibri"/>
          <w:color w:val="000000" w:themeColor="text1"/>
          <w:lang w:val="en-AU"/>
        </w:rPr>
        <w:t xml:space="preserve"> environment for </w:t>
      </w:r>
      <w:r w:rsidR="00424F6E">
        <w:rPr>
          <w:rFonts w:ascii="Calibri" w:eastAsia="Calibri" w:hAnsi="Calibri" w:cs="Calibri"/>
          <w:color w:val="000000" w:themeColor="text1"/>
          <w:lang w:val="en-AU"/>
        </w:rPr>
        <w:t>Microsoft Cloud Security Baseline (MCSB)</w:t>
      </w:r>
      <w:r w:rsidRPr="0E2B8A11">
        <w:rPr>
          <w:rFonts w:ascii="Calibri" w:eastAsia="Calibri" w:hAnsi="Calibri" w:cs="Calibri"/>
          <w:color w:val="000000" w:themeColor="text1"/>
          <w:lang w:val="en-AU"/>
        </w:rPr>
        <w:t xml:space="preserve"> is as follows.</w:t>
      </w:r>
    </w:p>
    <w:p w14:paraId="3EFA29EF" w14:textId="075C2647" w:rsidR="7327D3BB" w:rsidRDefault="7327D3BB" w:rsidP="5BF4D8DD">
      <w:pPr>
        <w:spacing w:after="120" w:line="120" w:lineRule="atLeast"/>
        <w:jc w:val="both"/>
        <w:rPr>
          <w:rFonts w:ascii="Calibri" w:eastAsia="Calibri" w:hAnsi="Calibri" w:cs="Calibri"/>
          <w:color w:val="000000" w:themeColor="text1"/>
          <w:lang w:val="en-AU"/>
        </w:rPr>
      </w:pPr>
      <w:r w:rsidRPr="5BF4D8DD">
        <w:rPr>
          <w:rFonts w:ascii="Calibri" w:eastAsia="Calibri" w:hAnsi="Calibri" w:cs="Calibri"/>
          <w:color w:val="000000" w:themeColor="text1"/>
          <w:lang w:val="en-AU"/>
        </w:rPr>
        <w:t xml:space="preserve">The detailed findings for the </w:t>
      </w:r>
      <w:r w:rsidR="00424F6E">
        <w:rPr>
          <w:rFonts w:ascii="Calibri" w:eastAsia="Calibri" w:hAnsi="Calibri" w:cs="Calibri"/>
          <w:color w:val="000000" w:themeColor="text1"/>
          <w:lang w:val="en-AU"/>
        </w:rPr>
        <w:t>Microsoft Cloud Security Baseline (MCSB)</w:t>
      </w:r>
      <w:r w:rsidRPr="5BF4D8DD">
        <w:rPr>
          <w:rFonts w:ascii="Calibri" w:eastAsia="Calibri" w:hAnsi="Calibri" w:cs="Calibri"/>
          <w:color w:val="000000" w:themeColor="text1"/>
          <w:lang w:val="en-AU"/>
        </w:rPr>
        <w:t xml:space="preserve"> are covered in the subsequent section. </w:t>
      </w:r>
    </w:p>
    <w:p w14:paraId="147607A3" w14:textId="66F57A13" w:rsidR="00424F6E" w:rsidRDefault="00424F6E" w:rsidP="5BF4D8DD">
      <w:pPr>
        <w:spacing w:after="120" w:line="120" w:lineRule="atLeast"/>
        <w:jc w:val="both"/>
        <w:rPr>
          <w:rFonts w:ascii="Calibri" w:eastAsia="Calibri" w:hAnsi="Calibri" w:cs="Calibri"/>
          <w:color w:val="000000" w:themeColor="text1"/>
          <w:lang w:val="en-AU"/>
        </w:rPr>
      </w:pPr>
    </w:p>
    <w:p w14:paraId="3BD17747" w14:textId="10E0247F" w:rsidR="40F2DADB" w:rsidRPr="001F4814" w:rsidRDefault="111C66A7" w:rsidP="00717F10">
      <w:pPr>
        <w:pStyle w:val="Heading1"/>
        <w:numPr>
          <w:ilvl w:val="0"/>
          <w:numId w:val="28"/>
        </w:numPr>
        <w:rPr>
          <w:rFonts w:asciiTheme="minorHAnsi" w:eastAsiaTheme="minorEastAsia" w:hAnsiTheme="minorHAnsi" w:cstheme="minorBidi"/>
          <w:b/>
          <w:bCs/>
          <w:sz w:val="28"/>
          <w:szCs w:val="28"/>
          <w:lang w:val="en-AU"/>
        </w:rPr>
      </w:pPr>
      <w:bookmarkStart w:id="11" w:name="_Toc213268135"/>
      <w:r w:rsidRPr="0D848FF7">
        <w:rPr>
          <w:rFonts w:asciiTheme="minorHAnsi" w:eastAsiaTheme="minorEastAsia" w:hAnsiTheme="minorHAnsi" w:cstheme="minorBidi"/>
          <w:b/>
          <w:bCs/>
          <w:lang w:val="en-AU"/>
        </w:rPr>
        <w:t>CIS Benchmarks</w:t>
      </w:r>
      <w:r w:rsidR="00ED282D">
        <w:rPr>
          <w:rFonts w:asciiTheme="minorHAnsi" w:eastAsiaTheme="minorEastAsia" w:hAnsiTheme="minorHAnsi" w:cstheme="minorBidi"/>
          <w:b/>
          <w:bCs/>
          <w:lang w:val="en-AU"/>
        </w:rPr>
        <w:t xml:space="preserve"> </w:t>
      </w:r>
      <w:r w:rsidR="00BD4806">
        <w:rPr>
          <w:rFonts w:asciiTheme="minorHAnsi" w:eastAsiaTheme="minorEastAsia" w:hAnsiTheme="minorHAnsi" w:cstheme="minorBidi"/>
          <w:b/>
          <w:bCs/>
          <w:lang w:val="en-AU"/>
        </w:rPr>
        <w:t xml:space="preserve">Control </w:t>
      </w:r>
      <w:r w:rsidR="00ED282D" w:rsidRPr="0D848FF7">
        <w:rPr>
          <w:rFonts w:asciiTheme="minorHAnsi" w:eastAsiaTheme="minorEastAsia" w:hAnsiTheme="minorHAnsi" w:cstheme="minorBidi"/>
          <w:b/>
          <w:bCs/>
          <w:lang w:val="en-AU"/>
        </w:rPr>
        <w:t>Compliance</w:t>
      </w:r>
      <w:bookmarkEnd w:id="11"/>
      <w:r w:rsidR="00ED282D">
        <w:rPr>
          <w:rFonts w:asciiTheme="minorHAnsi" w:eastAsiaTheme="minorEastAsia" w:hAnsiTheme="minorHAnsi" w:cstheme="minorBidi"/>
          <w:b/>
          <w:bCs/>
          <w:lang w:val="en-AU"/>
        </w:rPr>
        <w:t xml:space="preserve"> </w:t>
      </w:r>
    </w:p>
    <w:p w14:paraId="76000AA7" w14:textId="063F9C93" w:rsidR="0E2B8A11" w:rsidRDefault="7327D3BB" w:rsidP="38AB1044">
      <w:pPr>
        <w:spacing w:after="120" w:line="120" w:lineRule="atLeast"/>
        <w:rPr>
          <w:rFonts w:ascii="Calibri" w:eastAsia="Calibri" w:hAnsi="Calibri" w:cs="Calibri"/>
          <w:color w:val="FFFFFF" w:themeColor="background1"/>
          <w:lang w:val="en-AU"/>
        </w:rPr>
      </w:pPr>
      <w:r w:rsidRPr="0A2C9D48">
        <w:rPr>
          <w:rFonts w:ascii="Calibri" w:eastAsia="Calibri" w:hAnsi="Calibri" w:cs="Calibri"/>
          <w:color w:val="FFFFFF" w:themeColor="background1"/>
          <w:lang w:val="en-AU"/>
        </w:rPr>
        <w:t xml:space="preserve"> </w:t>
      </w:r>
    </w:p>
    <w:p w14:paraId="73ED41CA" w14:textId="77777777" w:rsidR="00717F10" w:rsidRPr="008C6E69" w:rsidRDefault="00717F10" w:rsidP="38AB1044">
      <w:pPr>
        <w:spacing w:after="120" w:line="120" w:lineRule="atLeast"/>
        <w:rPr>
          <w:rFonts w:ascii="Calibri" w:eastAsia="Calibri" w:hAnsi="Calibri" w:cs="Calibri"/>
          <w:color w:val="000000" w:themeColor="text1"/>
        </w:rPr>
      </w:pPr>
    </w:p>
    <w:p w14:paraId="78685E1B" w14:textId="7B425E96" w:rsidR="14073D32" w:rsidRDefault="34D0E53B" w:rsidP="00717F10">
      <w:pPr>
        <w:pStyle w:val="Heading1"/>
        <w:numPr>
          <w:ilvl w:val="0"/>
          <w:numId w:val="28"/>
        </w:numPr>
        <w:rPr>
          <w:rFonts w:asciiTheme="minorHAnsi" w:eastAsiaTheme="minorEastAsia" w:hAnsiTheme="minorHAnsi" w:cstheme="minorBidi"/>
          <w:b/>
          <w:bCs/>
          <w:lang w:val="en-GB"/>
        </w:rPr>
      </w:pPr>
      <w:bookmarkStart w:id="12" w:name="_Toc213268136"/>
      <w:r w:rsidRPr="0A2C9D48">
        <w:rPr>
          <w:rFonts w:asciiTheme="minorHAnsi" w:eastAsiaTheme="minorEastAsia" w:hAnsiTheme="minorHAnsi" w:cstheme="minorBidi"/>
          <w:b/>
          <w:bCs/>
          <w:lang w:val="en-GB"/>
        </w:rPr>
        <w:t>Detailed</w:t>
      </w:r>
      <w:r w:rsidR="7BC3D116" w:rsidRPr="0A2C9D48">
        <w:rPr>
          <w:rFonts w:asciiTheme="minorHAnsi" w:eastAsiaTheme="minorEastAsia" w:hAnsiTheme="minorHAnsi" w:cstheme="minorBidi"/>
          <w:b/>
          <w:bCs/>
          <w:lang w:val="en-GB"/>
        </w:rPr>
        <w:t xml:space="preserve"> Security Controls Evaluation</w:t>
      </w:r>
      <w:bookmarkEnd w:id="12"/>
    </w:p>
    <w:p w14:paraId="18DAF5C3" w14:textId="6AA8C5EB" w:rsidR="00223574" w:rsidRPr="00223574" w:rsidRDefault="00717F10" w:rsidP="00717F10">
      <w:pPr>
        <w:pStyle w:val="Heading2"/>
        <w:ind w:firstLine="360"/>
        <w:rPr>
          <w:rFonts w:asciiTheme="minorHAnsi" w:eastAsiaTheme="minorEastAsia" w:hAnsiTheme="minorHAnsi" w:cstheme="minorBidi"/>
          <w:b/>
          <w:bCs/>
          <w:sz w:val="28"/>
          <w:szCs w:val="28"/>
        </w:rPr>
      </w:pPr>
      <w:bookmarkStart w:id="13" w:name="_Toc213268137"/>
      <w:r>
        <w:rPr>
          <w:rFonts w:asciiTheme="minorHAnsi" w:eastAsiaTheme="minorEastAsia" w:hAnsiTheme="minorHAnsi" w:cstheme="minorBidi"/>
          <w:b/>
          <w:bCs/>
          <w:sz w:val="28"/>
          <w:szCs w:val="28"/>
        </w:rPr>
        <w:t xml:space="preserve">6.1 </w:t>
      </w:r>
      <w:r w:rsidR="00223574" w:rsidRPr="0A2C9D48">
        <w:rPr>
          <w:rFonts w:asciiTheme="minorHAnsi" w:eastAsiaTheme="minorEastAsia" w:hAnsiTheme="minorHAnsi" w:cstheme="minorBidi"/>
          <w:b/>
          <w:bCs/>
          <w:sz w:val="28"/>
          <w:szCs w:val="28"/>
        </w:rPr>
        <w:t>Network Security</w:t>
      </w:r>
      <w:bookmarkEnd w:id="13"/>
    </w:p>
    <w:p w14:paraId="4F8E9674" w14:textId="2DBC42A6" w:rsidR="00223574" w:rsidRDefault="00223574" w:rsidP="00AA2C7F"/>
    <w:tbl>
      <w:tblPr>
        <w:tblW w:w="9442" w:type="dxa"/>
        <w:tblLayout w:type="fixed"/>
        <w:tblLook w:val="00A0" w:firstRow="1" w:lastRow="0" w:firstColumn="1" w:lastColumn="0" w:noHBand="0" w:noVBand="0"/>
      </w:tblPr>
      <w:tblGrid>
        <w:gridCol w:w="4852"/>
        <w:gridCol w:w="1530"/>
        <w:gridCol w:w="1260"/>
        <w:gridCol w:w="1800"/>
      </w:tblGrid>
      <w:tr w:rsidR="003458CB" w:rsidRPr="00AA2C7F" w14:paraId="33B320FB" w14:textId="77777777" w:rsidTr="000D78C1">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B55BFFD" w14:textId="7AEA5A42" w:rsidR="003458CB" w:rsidRPr="001C1864" w:rsidRDefault="00594A37"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Network Security</w:t>
            </w:r>
          </w:p>
        </w:tc>
      </w:tr>
      <w:tr w:rsidR="003458CB" w:rsidRPr="00AA2C7F" w14:paraId="1A69B4F6" w14:textId="77777777" w:rsidTr="00AC424E">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7A050F60" w14:textId="6BA65FE2" w:rsidR="003458CB" w:rsidRPr="008C587A" w:rsidRDefault="00AA3FC6" w:rsidP="000D78C1">
            <w:pPr>
              <w:spacing w:after="120" w:line="120" w:lineRule="atLeast"/>
              <w:rPr>
                <w:rFonts w:eastAsia="Calibri" w:cstheme="minorHAnsi"/>
                <w:b/>
                <w:lang w:val="en-GB"/>
              </w:rPr>
            </w:pPr>
            <w:r w:rsidRPr="00AA3FC6">
              <w:rPr>
                <w:rFonts w:eastAsia="Calibri" w:cstheme="minorHAnsi"/>
                <w:b/>
                <w:lang w:val="en-GB"/>
              </w:rPr>
              <w:t>NS-1</w:t>
            </w:r>
            <w:r>
              <w:rPr>
                <w:rFonts w:eastAsia="Calibri" w:cstheme="minorHAnsi"/>
                <w:b/>
                <w:lang w:val="en-GB"/>
              </w:rPr>
              <w:t xml:space="preserve"> </w:t>
            </w:r>
            <w:r w:rsidRPr="00AA3FC6">
              <w:rPr>
                <w:rFonts w:eastAsia="Calibri" w:cstheme="minorHAnsi"/>
                <w:b/>
                <w:lang w:val="en-GB"/>
              </w:rPr>
              <w:t>Establish network segmentation boundaries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2F2BE00B" w14:textId="77777777" w:rsidR="003458CB" w:rsidRPr="008C587A" w:rsidRDefault="003458CB"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70AD47" w:themeFill="accent6"/>
            <w:tcMar>
              <w:left w:w="105" w:type="dxa"/>
              <w:right w:w="105" w:type="dxa"/>
            </w:tcMar>
            <w:vAlign w:val="center"/>
          </w:tcPr>
          <w:p w14:paraId="413EDDBD" w14:textId="7D2F5F42" w:rsidR="003458CB" w:rsidRPr="008C587A" w:rsidRDefault="003458CB"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23CD6A0A" w14:textId="0FBC73DC" w:rsidR="003458CB" w:rsidRPr="008C587A" w:rsidRDefault="00C60C62" w:rsidP="000D78C1">
            <w:pPr>
              <w:spacing w:after="120" w:line="120" w:lineRule="atLeast"/>
              <w:jc w:val="center"/>
              <w:rPr>
                <w:rFonts w:eastAsia="Calibri" w:cstheme="minorHAnsi"/>
                <w:b/>
                <w:color w:val="FF0000"/>
              </w:rPr>
            </w:pPr>
            <w:r w:rsidRPr="00830E7E">
              <w:rPr>
                <w:rFonts w:eastAsia="Calibri"/>
                <w:b/>
                <w:bCs/>
                <w:lang w:val="en-AU"/>
              </w:rPr>
              <w:t xml:space="preserve">Control Criticality: </w:t>
            </w:r>
            <w:r w:rsidRPr="00830E7E">
              <w:rPr>
                <w:rFonts w:eastAsia="Calibri"/>
                <w:b/>
                <w:bCs/>
              </w:rPr>
              <w:t>High</w:t>
            </w:r>
          </w:p>
        </w:tc>
      </w:tr>
      <w:tr w:rsidR="003458CB" w:rsidRPr="00AA2C7F" w14:paraId="6CE09813" w14:textId="77777777" w:rsidTr="000D78C1">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450051A" w14:textId="77777777" w:rsidR="003458CB" w:rsidRPr="008C587A" w:rsidRDefault="003458CB"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3458CB" w:rsidRPr="00AA2C7F" w14:paraId="713EAB65" w14:textId="77777777" w:rsidTr="000D78C1">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67A69EF" w14:textId="2738C838" w:rsidR="003458CB" w:rsidRPr="008C587A" w:rsidRDefault="00284D9E" w:rsidP="000D78C1">
            <w:pPr>
              <w:spacing w:after="120" w:line="120" w:lineRule="atLeast"/>
              <w:rPr>
                <w:rFonts w:eastAsia="Calibri" w:cstheme="minorHAnsi"/>
              </w:rPr>
            </w:pPr>
            <w:r w:rsidRPr="00284D9E">
              <w:rPr>
                <w:rFonts w:eastAsia="Calibri" w:cstheme="minorHAnsi"/>
              </w:rPr>
              <w:t>Ensure that your virtual network deployment aligns to your enterprise segmentation strategy defined in the GS-2 security control. Any workload that could incur higher risk for the organization should be in isolated virtual networks</w:t>
            </w:r>
            <w:r w:rsidR="003458CB">
              <w:rPr>
                <w:rFonts w:eastAsia="Calibri" w:cstheme="minorHAnsi"/>
              </w:rPr>
              <w:t>.</w:t>
            </w:r>
          </w:p>
        </w:tc>
      </w:tr>
      <w:tr w:rsidR="003458CB" w:rsidRPr="00AA2C7F" w14:paraId="642BE86B" w14:textId="77777777" w:rsidTr="000D78C1">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C423D07" w14:textId="77777777" w:rsidR="003458CB" w:rsidRPr="008C587A" w:rsidRDefault="003458CB"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3458CB" w:rsidRPr="00AA2C7F" w14:paraId="68DEE3AC"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3803787" w14:textId="5B5C1A9C" w:rsidR="003458CB" w:rsidRPr="008C587A" w:rsidRDefault="00391586" w:rsidP="000D78C1">
            <w:pPr>
              <w:spacing w:after="0" w:line="276" w:lineRule="auto"/>
              <w:rPr>
                <w:rFonts w:eastAsia="Calibri" w:cstheme="minorHAnsi"/>
                <w:lang w:val="en-GB"/>
              </w:rPr>
            </w:pPr>
            <w:r>
              <w:rPr>
                <w:rFonts w:eastAsia="Calibri" w:cstheme="minorHAnsi"/>
                <w:lang w:val="en-GB"/>
              </w:rPr>
              <w:t>VNET Isolation</w:t>
            </w:r>
            <w:r w:rsidR="001F46D9">
              <w:rPr>
                <w:rFonts w:eastAsia="Calibri" w:cstheme="minorHAnsi"/>
                <w:lang w:val="en-GB"/>
              </w:rPr>
              <w:t xml:space="preserve"> and</w:t>
            </w:r>
            <w:r w:rsidR="0040092E">
              <w:rPr>
                <w:rFonts w:eastAsia="Calibri" w:cstheme="minorHAnsi"/>
                <w:lang w:val="en-GB"/>
              </w:rPr>
              <w:t xml:space="preserve"> usage of NSG </w:t>
            </w:r>
            <w:r w:rsidR="001F46D9">
              <w:rPr>
                <w:rFonts w:eastAsia="Calibri" w:cstheme="minorHAnsi"/>
                <w:lang w:val="en-GB"/>
              </w:rPr>
              <w:t xml:space="preserve">rules have been implemented. When applications migrate from CSP appropriate </w:t>
            </w:r>
            <w:r w:rsidR="0040092E">
              <w:rPr>
                <w:rFonts w:eastAsia="Calibri" w:cstheme="minorHAnsi"/>
                <w:lang w:val="en-GB"/>
              </w:rPr>
              <w:t xml:space="preserve">ASG </w:t>
            </w:r>
            <w:r w:rsidR="001F46D9">
              <w:rPr>
                <w:rFonts w:eastAsia="Calibri" w:cstheme="minorHAnsi"/>
                <w:lang w:val="en-GB"/>
              </w:rPr>
              <w:t>rules will be deployed.</w:t>
            </w:r>
            <w:r w:rsidR="0040092E">
              <w:rPr>
                <w:rFonts w:eastAsia="Calibri" w:cstheme="minorHAnsi"/>
                <w:lang w:val="en-GB"/>
              </w:rPr>
              <w:t xml:space="preserve"> </w:t>
            </w:r>
          </w:p>
        </w:tc>
      </w:tr>
      <w:tr w:rsidR="003458CB" w:rsidRPr="00AA2C7F" w14:paraId="7907D3D3"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9D12F13" w14:textId="77777777" w:rsidR="003458CB" w:rsidRPr="008C587A" w:rsidRDefault="003458CB" w:rsidP="000D78C1">
            <w:pPr>
              <w:spacing w:after="0" w:line="276" w:lineRule="auto"/>
              <w:rPr>
                <w:rFonts w:eastAsia="Calibri" w:cstheme="minorHAnsi"/>
                <w:lang w:val="en-GB"/>
              </w:rPr>
            </w:pPr>
            <w:r>
              <w:rPr>
                <w:rFonts w:eastAsia="Calibri" w:cstheme="minorHAnsi"/>
                <w:b/>
                <w:color w:val="2F5496" w:themeColor="accent1" w:themeShade="BF"/>
                <w:lang w:val="en-AU"/>
              </w:rPr>
              <w:lastRenderedPageBreak/>
              <w:t>Gaps</w:t>
            </w:r>
            <w:r w:rsidRPr="008C587A">
              <w:rPr>
                <w:rFonts w:eastAsia="Calibri" w:cstheme="minorHAnsi"/>
                <w:b/>
                <w:color w:val="2F5496" w:themeColor="accent1" w:themeShade="BF"/>
                <w:lang w:val="en-AU"/>
              </w:rPr>
              <w:t>:</w:t>
            </w:r>
          </w:p>
        </w:tc>
      </w:tr>
      <w:tr w:rsidR="003458CB" w:rsidRPr="00AA2C7F" w14:paraId="5463D8A6"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C564362" w14:textId="77777777" w:rsidR="003458CB" w:rsidRPr="008C587A" w:rsidRDefault="003458CB" w:rsidP="000D78C1">
            <w:pPr>
              <w:spacing w:after="0" w:line="276" w:lineRule="auto"/>
              <w:rPr>
                <w:rFonts w:eastAsia="Calibri" w:cstheme="minorHAnsi"/>
                <w:lang w:val="en-GB"/>
              </w:rPr>
            </w:pPr>
          </w:p>
        </w:tc>
      </w:tr>
      <w:tr w:rsidR="003458CB" w:rsidRPr="00AA2C7F" w14:paraId="31A72DF8" w14:textId="77777777" w:rsidTr="000D78C1">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57B2E2D" w14:textId="77777777" w:rsidR="003458CB" w:rsidRPr="008C587A" w:rsidRDefault="003458CB"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3458CB" w:rsidRPr="00AA2C7F" w14:paraId="62748393" w14:textId="77777777" w:rsidTr="000D78C1">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59B50B7" w14:textId="67B776DA" w:rsidR="003458CB" w:rsidRPr="008C587A" w:rsidRDefault="0056554C" w:rsidP="000D78C1">
            <w:pPr>
              <w:spacing w:after="0" w:line="240" w:lineRule="auto"/>
              <w:rPr>
                <w:rFonts w:eastAsia="Cambria" w:cstheme="minorHAnsi"/>
              </w:rPr>
            </w:pPr>
            <w:r>
              <w:rPr>
                <w:rFonts w:eastAsia="Cambria" w:cstheme="minorHAnsi"/>
              </w:rPr>
              <w:t xml:space="preserve">Azure </w:t>
            </w:r>
            <w:r w:rsidR="00EA58EB">
              <w:rPr>
                <w:rFonts w:eastAsia="Cambria" w:cstheme="minorHAnsi"/>
              </w:rPr>
              <w:t>Review</w:t>
            </w:r>
            <w:r w:rsidR="005301ED">
              <w:rPr>
                <w:rFonts w:eastAsia="Cambria" w:cstheme="minorHAnsi"/>
              </w:rPr>
              <w:t>,</w:t>
            </w:r>
            <w:r w:rsidR="005D073A">
              <w:rPr>
                <w:rFonts w:eastAsia="Cambria" w:cstheme="minorHAnsi"/>
              </w:rPr>
              <w:t xml:space="preserve"> </w:t>
            </w:r>
            <w:r w:rsidR="009E52C7">
              <w:rPr>
                <w:rFonts w:eastAsia="Cambria" w:cstheme="minorHAnsi"/>
              </w:rPr>
              <w:t>Meeting Notes</w:t>
            </w:r>
          </w:p>
        </w:tc>
      </w:tr>
      <w:tr w:rsidR="003458CB" w:rsidRPr="00AA2C7F" w14:paraId="36399317" w14:textId="77777777" w:rsidTr="000D78C1">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AE88B6D" w14:textId="77777777" w:rsidR="003458CB" w:rsidRPr="008C587A" w:rsidRDefault="003458CB"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3458CB" w:rsidRPr="00AA2C7F" w14:paraId="1A1238B9" w14:textId="77777777" w:rsidTr="000D78C1">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9CC9F90" w14:textId="64BDF7F1" w:rsidR="003458CB" w:rsidRPr="008C587A" w:rsidRDefault="00522EA3" w:rsidP="000D78C1">
            <w:pPr>
              <w:spacing w:after="0" w:line="240" w:lineRule="auto"/>
              <w:rPr>
                <w:rFonts w:eastAsia="Calibri" w:cstheme="minorHAnsi"/>
              </w:rPr>
            </w:pPr>
            <w:r w:rsidRPr="00522EA3">
              <w:rPr>
                <w:rFonts w:eastAsia="Calibri" w:cstheme="minorHAnsi"/>
              </w:rPr>
              <w:t>3.12, 13.4, 4.4</w:t>
            </w:r>
          </w:p>
        </w:tc>
      </w:tr>
    </w:tbl>
    <w:p w14:paraId="676BD740" w14:textId="77777777" w:rsidR="003458CB" w:rsidRDefault="003458CB"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522EA3" w:rsidRPr="00AA2C7F" w14:paraId="2A20035E" w14:textId="77777777" w:rsidTr="73EBA62A">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1B9A5F1" w14:textId="77777777" w:rsidR="00522EA3" w:rsidRPr="001C1864" w:rsidRDefault="00522EA3"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Network Security</w:t>
            </w:r>
          </w:p>
        </w:tc>
      </w:tr>
      <w:tr w:rsidR="00522EA3" w:rsidRPr="00AA2C7F" w14:paraId="73559FF9" w14:textId="77777777" w:rsidTr="73EBA62A">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92DE772" w14:textId="68B963B3" w:rsidR="00522EA3" w:rsidRPr="008C587A" w:rsidRDefault="00522EA3" w:rsidP="000D78C1">
            <w:pPr>
              <w:spacing w:after="120" w:line="120" w:lineRule="atLeast"/>
              <w:rPr>
                <w:rFonts w:eastAsia="Calibri" w:cstheme="minorHAnsi"/>
                <w:b/>
                <w:lang w:val="en-GB"/>
              </w:rPr>
            </w:pPr>
            <w:r w:rsidRPr="00AA3FC6">
              <w:rPr>
                <w:rFonts w:eastAsia="Calibri" w:cstheme="minorHAnsi"/>
                <w:b/>
                <w:lang w:val="en-GB"/>
              </w:rPr>
              <w:t>NS-</w:t>
            </w:r>
            <w:r>
              <w:rPr>
                <w:rFonts w:eastAsia="Calibri" w:cstheme="minorHAnsi"/>
                <w:b/>
                <w:lang w:val="en-GB"/>
              </w:rPr>
              <w:t xml:space="preserve">2 </w:t>
            </w:r>
            <w:r w:rsidRPr="00522EA3">
              <w:rPr>
                <w:rFonts w:eastAsia="Calibri" w:cstheme="minorHAnsi"/>
                <w:b/>
                <w:lang w:val="en-GB"/>
              </w:rPr>
              <w:t>Secure cloud native services with network controls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114C007" w14:textId="77777777" w:rsidR="00522EA3" w:rsidRPr="008C587A" w:rsidRDefault="00522EA3"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7417AE8C" w14:textId="77777777" w:rsidR="00522EA3" w:rsidRPr="008C587A" w:rsidRDefault="00522EA3"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4B90212D" w14:textId="7F7A721D" w:rsidR="00522EA3" w:rsidRPr="008C587A" w:rsidRDefault="00C60C62" w:rsidP="000D78C1">
            <w:pPr>
              <w:spacing w:after="120" w:line="120" w:lineRule="atLeast"/>
              <w:jc w:val="center"/>
              <w:rPr>
                <w:rFonts w:eastAsia="Calibri" w:cstheme="minorHAnsi"/>
                <w:b/>
                <w:color w:val="FF0000"/>
              </w:rPr>
            </w:pPr>
            <w:r w:rsidRPr="00830E7E">
              <w:rPr>
                <w:rFonts w:eastAsia="Calibri"/>
                <w:b/>
                <w:bCs/>
                <w:lang w:val="en-AU"/>
              </w:rPr>
              <w:t xml:space="preserve">Control Criticality: </w:t>
            </w:r>
            <w:r w:rsidRPr="00830E7E">
              <w:rPr>
                <w:rFonts w:eastAsia="Calibri"/>
                <w:b/>
                <w:bCs/>
              </w:rPr>
              <w:t>High</w:t>
            </w:r>
          </w:p>
        </w:tc>
      </w:tr>
      <w:tr w:rsidR="00522EA3" w:rsidRPr="00AA2C7F" w14:paraId="5996AFF7" w14:textId="77777777" w:rsidTr="73EBA62A">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6E7117D" w14:textId="77777777" w:rsidR="00522EA3" w:rsidRPr="008C587A" w:rsidRDefault="00522EA3"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522EA3" w:rsidRPr="00AA2C7F" w14:paraId="0D3F63CE" w14:textId="77777777" w:rsidTr="73EBA62A">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4E9827B" w14:textId="22B754BA" w:rsidR="00522EA3" w:rsidRPr="008C587A" w:rsidRDefault="006D1D5F" w:rsidP="000D78C1">
            <w:pPr>
              <w:spacing w:after="120" w:line="120" w:lineRule="atLeast"/>
              <w:rPr>
                <w:rFonts w:eastAsia="Calibri" w:cstheme="minorHAnsi"/>
              </w:rPr>
            </w:pPr>
            <w:r w:rsidRPr="006D1D5F">
              <w:rPr>
                <w:rFonts w:eastAsia="Calibri" w:cstheme="minorHAnsi"/>
              </w:rPr>
              <w:t>Secure cloud services by establishing a private access point for resources. You should also disable or restrict access from public networks when possible.</w:t>
            </w:r>
          </w:p>
        </w:tc>
      </w:tr>
      <w:tr w:rsidR="00522EA3" w:rsidRPr="00AA2C7F" w14:paraId="03435EEB" w14:textId="77777777" w:rsidTr="73EBA62A">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3E49560" w14:textId="77777777" w:rsidR="00522EA3" w:rsidRPr="008C587A" w:rsidRDefault="00522EA3"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522EA3" w:rsidRPr="00AA2C7F" w14:paraId="04D8DAD0" w14:textId="77777777" w:rsidTr="73EBA62A">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C057ACA" w14:textId="77777777" w:rsidR="00522EA3" w:rsidRPr="00B1009C" w:rsidRDefault="00C74796" w:rsidP="00B1009C">
            <w:pPr>
              <w:pStyle w:val="ListParagraph"/>
              <w:numPr>
                <w:ilvl w:val="0"/>
                <w:numId w:val="29"/>
              </w:numPr>
              <w:spacing w:after="0" w:line="276" w:lineRule="auto"/>
              <w:rPr>
                <w:rFonts w:eastAsia="Calibri" w:cstheme="minorHAnsi"/>
                <w:lang w:val="en-GB"/>
              </w:rPr>
            </w:pPr>
            <w:r w:rsidRPr="00B1009C">
              <w:rPr>
                <w:rFonts w:eastAsia="Calibri" w:cstheme="minorHAnsi"/>
                <w:lang w:val="en-GB"/>
              </w:rPr>
              <w:br/>
            </w:r>
            <w:r w:rsidR="0038388E" w:rsidRPr="00B1009C">
              <w:rPr>
                <w:rFonts w:eastAsia="Calibri" w:cstheme="minorHAnsi"/>
                <w:lang w:val="en-GB"/>
              </w:rPr>
              <w:t xml:space="preserve">Private Endpoints planned </w:t>
            </w:r>
            <w:r w:rsidR="00EE705B" w:rsidRPr="00B1009C">
              <w:rPr>
                <w:rFonts w:eastAsia="Calibri" w:cstheme="minorHAnsi"/>
                <w:lang w:val="en-GB"/>
              </w:rPr>
              <w:t>for MCA Subscriptions as discussed in the initial meeting</w:t>
            </w:r>
          </w:p>
          <w:p w14:paraId="4A9D0515" w14:textId="69446DC6" w:rsidR="00B1009C" w:rsidRPr="00B1009C" w:rsidRDefault="00B1009C" w:rsidP="00B1009C">
            <w:pPr>
              <w:pStyle w:val="ListParagraph"/>
              <w:numPr>
                <w:ilvl w:val="0"/>
                <w:numId w:val="29"/>
              </w:numPr>
              <w:spacing w:after="0" w:line="276" w:lineRule="auto"/>
              <w:rPr>
                <w:rFonts w:eastAsia="Calibri" w:cstheme="minorHAnsi"/>
                <w:lang w:val="en-GB"/>
              </w:rPr>
            </w:pPr>
            <w:r w:rsidRPr="00B1009C">
              <w:rPr>
                <w:rFonts w:eastAsia="Calibri"/>
                <w:lang w:val="en-GB"/>
              </w:rPr>
              <w:t>Observed that Some storage accounts, key vaults are not using private links as reported by Defender for Cloud</w:t>
            </w:r>
          </w:p>
        </w:tc>
      </w:tr>
      <w:tr w:rsidR="00522EA3" w:rsidRPr="00AA2C7F" w14:paraId="0CE8604E" w14:textId="77777777" w:rsidTr="73EBA62A">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E4F226D" w14:textId="77777777" w:rsidR="00522EA3" w:rsidRPr="008C587A" w:rsidRDefault="00522EA3"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522EA3" w:rsidRPr="00AA2C7F" w14:paraId="636F0FD6" w14:textId="77777777" w:rsidTr="73EBA62A">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9C3465C" w14:textId="4A9B66F1" w:rsidR="00522EA3" w:rsidRPr="008C587A" w:rsidRDefault="00522EA3" w:rsidP="0038388E">
            <w:pPr>
              <w:spacing w:after="0" w:line="276" w:lineRule="auto"/>
              <w:rPr>
                <w:rFonts w:eastAsia="Calibri" w:cstheme="minorHAnsi"/>
                <w:lang w:val="en-GB"/>
              </w:rPr>
            </w:pPr>
          </w:p>
        </w:tc>
      </w:tr>
      <w:tr w:rsidR="00522EA3" w:rsidRPr="00AA2C7F" w14:paraId="688AB58E" w14:textId="77777777" w:rsidTr="73EBA62A">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6BF6B78" w14:textId="77777777" w:rsidR="00522EA3" w:rsidRPr="008C587A" w:rsidRDefault="00522EA3"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522EA3" w:rsidRPr="00AA2C7F" w14:paraId="11E35F64" w14:textId="77777777" w:rsidTr="73EBA62A">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1599EB7A" w14:textId="4CEB6DE7" w:rsidR="00522EA3" w:rsidRPr="00B1009C" w:rsidRDefault="004E02DC" w:rsidP="00B1009C">
            <w:pPr>
              <w:pStyle w:val="ListParagraph"/>
              <w:numPr>
                <w:ilvl w:val="0"/>
                <w:numId w:val="30"/>
              </w:numPr>
              <w:spacing w:after="0" w:line="240" w:lineRule="auto"/>
              <w:rPr>
                <w:rFonts w:eastAsia="Cambria" w:cstheme="minorHAnsi"/>
              </w:rPr>
            </w:pPr>
            <w:r w:rsidRPr="00B1009C">
              <w:rPr>
                <w:rFonts w:eastAsia="Cambria" w:cstheme="minorHAnsi"/>
              </w:rPr>
              <w:t>Meeting Notes/Discussion</w:t>
            </w:r>
          </w:p>
          <w:p w14:paraId="2C63F60F" w14:textId="2D3A70E2" w:rsidR="00B1009C" w:rsidRPr="00B1009C" w:rsidRDefault="00B1009C" w:rsidP="00B1009C">
            <w:pPr>
              <w:pStyle w:val="ListParagraph"/>
              <w:numPr>
                <w:ilvl w:val="0"/>
                <w:numId w:val="30"/>
              </w:numPr>
              <w:spacing w:after="0" w:line="240" w:lineRule="auto"/>
              <w:rPr>
                <w:rFonts w:eastAsia="Cambria" w:cstheme="minorHAnsi"/>
              </w:rPr>
            </w:pPr>
            <w:r>
              <w:rPr>
                <w:rFonts w:eastAsia="Cambria" w:cstheme="minorHAnsi"/>
              </w:rPr>
              <w:t>Defender for Cloud</w:t>
            </w:r>
          </w:p>
        </w:tc>
      </w:tr>
      <w:tr w:rsidR="00522EA3" w:rsidRPr="00AA2C7F" w14:paraId="58F6E4DA" w14:textId="77777777" w:rsidTr="73EBA62A">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ACF2CCF" w14:textId="77777777" w:rsidR="00522EA3" w:rsidRPr="008C587A" w:rsidRDefault="00522EA3"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522EA3" w:rsidRPr="00AA2C7F" w14:paraId="7BDB1966" w14:textId="77777777" w:rsidTr="73EBA62A">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B66F5E" w14:textId="5F8E1C70" w:rsidR="00522EA3" w:rsidRPr="008C587A" w:rsidRDefault="006D1D5F" w:rsidP="000D78C1">
            <w:pPr>
              <w:spacing w:after="0" w:line="240" w:lineRule="auto"/>
              <w:rPr>
                <w:rFonts w:eastAsia="Calibri" w:cstheme="minorHAnsi"/>
              </w:rPr>
            </w:pPr>
            <w:r w:rsidRPr="006D1D5F">
              <w:rPr>
                <w:rFonts w:eastAsia="Calibri" w:cstheme="minorHAnsi"/>
              </w:rPr>
              <w:t>3.12, 4.4</w:t>
            </w:r>
          </w:p>
        </w:tc>
      </w:tr>
    </w:tbl>
    <w:p w14:paraId="0C422CB4" w14:textId="77777777" w:rsidR="00522EA3" w:rsidRDefault="00522EA3"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6D1D5F" w:rsidRPr="00AA2C7F" w14:paraId="45454AEC" w14:textId="77777777" w:rsidTr="000D78C1">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03D2B3B8" w14:textId="77777777" w:rsidR="006D1D5F" w:rsidRPr="001C1864" w:rsidRDefault="006D1D5F"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Network Security</w:t>
            </w:r>
          </w:p>
        </w:tc>
      </w:tr>
      <w:tr w:rsidR="006D1D5F" w:rsidRPr="00AA2C7F" w14:paraId="364064FD" w14:textId="77777777" w:rsidTr="00EE4BC2">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E58189A" w14:textId="7BAC9B07" w:rsidR="006D1D5F" w:rsidRPr="008C587A" w:rsidRDefault="006D1D5F" w:rsidP="000D78C1">
            <w:pPr>
              <w:spacing w:after="120" w:line="120" w:lineRule="atLeast"/>
              <w:rPr>
                <w:rFonts w:eastAsia="Calibri" w:cstheme="minorHAnsi"/>
                <w:b/>
                <w:lang w:val="en-GB"/>
              </w:rPr>
            </w:pPr>
            <w:r w:rsidRPr="00AA3FC6">
              <w:rPr>
                <w:rFonts w:eastAsia="Calibri" w:cstheme="minorHAnsi"/>
                <w:b/>
                <w:lang w:val="en-GB"/>
              </w:rPr>
              <w:t>NS-</w:t>
            </w:r>
            <w:r>
              <w:rPr>
                <w:rFonts w:eastAsia="Calibri" w:cstheme="minorHAnsi"/>
                <w:b/>
                <w:lang w:val="en-GB"/>
              </w:rPr>
              <w:t xml:space="preserve">3 </w:t>
            </w:r>
            <w:r w:rsidR="00834037" w:rsidRPr="00834037">
              <w:rPr>
                <w:rFonts w:eastAsia="Calibri" w:cstheme="minorHAnsi"/>
                <w:b/>
                <w:lang w:val="en-GB"/>
              </w:rPr>
              <w:t>Deploy firewall at the edge of enterprise network</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4B48FC1" w14:textId="77777777" w:rsidR="006D1D5F" w:rsidRPr="008C587A" w:rsidRDefault="006D1D5F"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7DFBC7B6" w14:textId="044C5278" w:rsidR="006D1D5F" w:rsidRPr="008C587A" w:rsidRDefault="006D1D5F"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3F2980D6" w14:textId="14D0EB4E" w:rsidR="006D1D5F" w:rsidRPr="008C587A" w:rsidRDefault="00C60C62" w:rsidP="000D78C1">
            <w:pPr>
              <w:spacing w:after="120" w:line="120" w:lineRule="atLeast"/>
              <w:jc w:val="center"/>
              <w:rPr>
                <w:rFonts w:eastAsia="Calibri" w:cstheme="minorHAnsi"/>
                <w:b/>
                <w:color w:val="FF0000"/>
              </w:rPr>
            </w:pPr>
            <w:r w:rsidRPr="00830E7E">
              <w:rPr>
                <w:rFonts w:eastAsia="Calibri"/>
                <w:b/>
                <w:bCs/>
                <w:lang w:val="en-AU"/>
              </w:rPr>
              <w:t xml:space="preserve">Control Criticality: </w:t>
            </w:r>
            <w:r w:rsidRPr="00830E7E">
              <w:rPr>
                <w:rFonts w:eastAsia="Calibri"/>
                <w:b/>
                <w:bCs/>
              </w:rPr>
              <w:t>High</w:t>
            </w:r>
          </w:p>
        </w:tc>
      </w:tr>
      <w:tr w:rsidR="006D1D5F" w:rsidRPr="00AA2C7F" w14:paraId="42CC9F7C" w14:textId="77777777" w:rsidTr="000D78C1">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F6F102E" w14:textId="77777777" w:rsidR="006D1D5F" w:rsidRPr="008C587A" w:rsidRDefault="006D1D5F"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6D1D5F" w:rsidRPr="00AA2C7F" w14:paraId="440B0DDF" w14:textId="77777777" w:rsidTr="000D78C1">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F0F2BAB" w14:textId="5E67EB31" w:rsidR="006D1D5F" w:rsidRPr="008C587A" w:rsidRDefault="00834037" w:rsidP="000D78C1">
            <w:pPr>
              <w:spacing w:after="120" w:line="120" w:lineRule="atLeast"/>
              <w:rPr>
                <w:rFonts w:eastAsia="Calibri" w:cstheme="minorHAnsi"/>
              </w:rPr>
            </w:pPr>
            <w:r w:rsidRPr="00834037">
              <w:rPr>
                <w:rFonts w:eastAsia="Calibri" w:cstheme="minorHAnsi"/>
              </w:rPr>
              <w:lastRenderedPageBreak/>
              <w:t>Deploy a firewall to perform advanced filtering on network traffic to and from external networks. You can also use firewalls between internal segments to support a segmentation strategy. If required, use custom routes for your subnet to override the system route when you need to force the network traffic to go through a network appliance for security control purposes</w:t>
            </w:r>
            <w:r w:rsidR="006D1D5F" w:rsidRPr="006D1D5F">
              <w:rPr>
                <w:rFonts w:eastAsia="Calibri" w:cstheme="minorHAnsi"/>
              </w:rPr>
              <w:t>.</w:t>
            </w:r>
          </w:p>
        </w:tc>
      </w:tr>
      <w:tr w:rsidR="006D1D5F" w:rsidRPr="00AA2C7F" w14:paraId="20CD8C35" w14:textId="77777777" w:rsidTr="000D78C1">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71FFA2D" w14:textId="77777777" w:rsidR="006D1D5F" w:rsidRPr="008C587A" w:rsidRDefault="006D1D5F"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6D1D5F" w:rsidRPr="00AA2C7F" w14:paraId="793506CA"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8888A79" w14:textId="46656632" w:rsidR="006D1D5F" w:rsidRPr="008C587A" w:rsidRDefault="00791050" w:rsidP="000D78C1">
            <w:pPr>
              <w:spacing w:after="0" w:line="276" w:lineRule="auto"/>
              <w:rPr>
                <w:rFonts w:eastAsia="Calibri" w:cstheme="minorHAnsi"/>
                <w:lang w:val="en-GB"/>
              </w:rPr>
            </w:pPr>
            <w:r>
              <w:rPr>
                <w:rFonts w:eastAsia="Calibri" w:cstheme="minorHAnsi"/>
              </w:rPr>
              <w:t xml:space="preserve">As discussed in the </w:t>
            </w:r>
            <w:r w:rsidR="00794861">
              <w:rPr>
                <w:rFonts w:eastAsia="Calibri" w:cstheme="minorHAnsi"/>
              </w:rPr>
              <w:t>meeting,</w:t>
            </w:r>
            <w:r>
              <w:rPr>
                <w:rFonts w:eastAsia="Calibri" w:cstheme="minorHAnsi"/>
              </w:rPr>
              <w:t xml:space="preserve"> Palo Alto is </w:t>
            </w:r>
            <w:r w:rsidR="00AB07FB">
              <w:rPr>
                <w:rFonts w:eastAsia="Calibri" w:cstheme="minorHAnsi"/>
              </w:rPr>
              <w:t>deployed</w:t>
            </w:r>
            <w:r>
              <w:rPr>
                <w:rFonts w:eastAsia="Calibri" w:cstheme="minorHAnsi"/>
              </w:rPr>
              <w:t xml:space="preserve"> for </w:t>
            </w:r>
            <w:r w:rsidR="006F4222">
              <w:rPr>
                <w:rFonts w:eastAsia="Calibri" w:cstheme="minorHAnsi"/>
              </w:rPr>
              <w:t xml:space="preserve">protection at Edge and Cloudflare and </w:t>
            </w:r>
            <w:r w:rsidR="002143F5">
              <w:rPr>
                <w:rFonts w:eastAsia="Calibri" w:cstheme="minorHAnsi"/>
              </w:rPr>
              <w:t>Azure WAF at the edge</w:t>
            </w:r>
          </w:p>
        </w:tc>
      </w:tr>
      <w:tr w:rsidR="006D1D5F" w:rsidRPr="00AA2C7F" w14:paraId="304B91B0"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252747D" w14:textId="77777777" w:rsidR="006D1D5F" w:rsidRPr="008C587A" w:rsidRDefault="006D1D5F"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6D1D5F" w:rsidRPr="00AA2C7F" w14:paraId="2E92F0DC"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E20E235" w14:textId="77777777" w:rsidR="006D1D5F" w:rsidRPr="008C587A" w:rsidRDefault="006D1D5F" w:rsidP="000D78C1">
            <w:pPr>
              <w:spacing w:after="0" w:line="276" w:lineRule="auto"/>
              <w:rPr>
                <w:rFonts w:eastAsia="Calibri" w:cstheme="minorHAnsi"/>
                <w:lang w:val="en-GB"/>
              </w:rPr>
            </w:pPr>
          </w:p>
        </w:tc>
      </w:tr>
      <w:tr w:rsidR="006D1D5F" w:rsidRPr="00AA2C7F" w14:paraId="6064158D" w14:textId="77777777" w:rsidTr="000D78C1">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62EE716" w14:textId="77777777" w:rsidR="006D1D5F" w:rsidRPr="008C587A" w:rsidRDefault="006D1D5F"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6D1D5F" w:rsidRPr="00AA2C7F" w14:paraId="40121439" w14:textId="77777777" w:rsidTr="000D78C1">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A9BA4E6" w14:textId="77777777" w:rsidR="006D1D5F" w:rsidRPr="008C587A" w:rsidRDefault="006D1D5F" w:rsidP="000D78C1">
            <w:pPr>
              <w:spacing w:after="0" w:line="240" w:lineRule="auto"/>
              <w:rPr>
                <w:rFonts w:eastAsia="Cambria" w:cstheme="minorHAnsi"/>
              </w:rPr>
            </w:pPr>
            <w:r w:rsidRPr="008C587A">
              <w:rPr>
                <w:rFonts w:eastAsia="Cambria" w:cstheme="minorHAnsi"/>
              </w:rPr>
              <w:t xml:space="preserve">1. </w:t>
            </w:r>
          </w:p>
        </w:tc>
      </w:tr>
      <w:tr w:rsidR="006D1D5F" w:rsidRPr="00AA2C7F" w14:paraId="3380BFD7" w14:textId="77777777" w:rsidTr="000D78C1">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09EB48A" w14:textId="77777777" w:rsidR="006D1D5F" w:rsidRPr="008C587A" w:rsidRDefault="006D1D5F"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6D1D5F" w:rsidRPr="00AA2C7F" w14:paraId="280A06C7" w14:textId="77777777" w:rsidTr="000D78C1">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D4C6D4D" w14:textId="23B17DA3" w:rsidR="006D1D5F" w:rsidRPr="008C587A" w:rsidRDefault="00834037" w:rsidP="000D78C1">
            <w:pPr>
              <w:spacing w:after="0" w:line="240" w:lineRule="auto"/>
              <w:rPr>
                <w:rFonts w:eastAsia="Calibri" w:cstheme="minorHAnsi"/>
              </w:rPr>
            </w:pPr>
            <w:r w:rsidRPr="00834037">
              <w:rPr>
                <w:rFonts w:eastAsia="Calibri" w:cstheme="minorHAnsi"/>
              </w:rPr>
              <w:t>4.4, 4.8, 13.10</w:t>
            </w:r>
          </w:p>
        </w:tc>
      </w:tr>
    </w:tbl>
    <w:p w14:paraId="4E8C5D46" w14:textId="77777777" w:rsidR="00522EA3" w:rsidRDefault="00522EA3"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834037" w:rsidRPr="00AA2C7F" w14:paraId="1DE8E609" w14:textId="77777777" w:rsidTr="000D78C1">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0C010351" w14:textId="77777777" w:rsidR="00834037" w:rsidRPr="001C1864" w:rsidRDefault="00834037"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Network Security</w:t>
            </w:r>
          </w:p>
        </w:tc>
      </w:tr>
      <w:tr w:rsidR="00834037" w:rsidRPr="00AA2C7F" w14:paraId="44C666D5" w14:textId="77777777" w:rsidTr="000D78C1">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ACDB62C" w14:textId="457BC563" w:rsidR="00834037" w:rsidRPr="008C587A" w:rsidRDefault="00834037" w:rsidP="000D78C1">
            <w:pPr>
              <w:spacing w:after="120" w:line="120" w:lineRule="atLeast"/>
              <w:rPr>
                <w:rFonts w:eastAsia="Calibri" w:cstheme="minorHAnsi"/>
                <w:b/>
                <w:lang w:val="en-GB"/>
              </w:rPr>
            </w:pPr>
            <w:r w:rsidRPr="00AA3FC6">
              <w:rPr>
                <w:rFonts w:eastAsia="Calibri" w:cstheme="minorHAnsi"/>
                <w:b/>
                <w:lang w:val="en-GB"/>
              </w:rPr>
              <w:t>NS-</w:t>
            </w:r>
            <w:r>
              <w:rPr>
                <w:rFonts w:eastAsia="Calibri" w:cstheme="minorHAnsi"/>
                <w:b/>
                <w:lang w:val="en-GB"/>
              </w:rPr>
              <w:t xml:space="preserve">4 </w:t>
            </w:r>
            <w:r w:rsidR="00896E14" w:rsidRPr="00896E14">
              <w:rPr>
                <w:rFonts w:eastAsia="Calibri" w:cstheme="minorHAnsi"/>
                <w:b/>
                <w:lang w:val="en-GB"/>
              </w:rPr>
              <w:t>Deploy intrusion detection/intrusion prevention systems (IDS/IPS)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0D273BA" w14:textId="77777777" w:rsidR="00834037" w:rsidRPr="008C587A" w:rsidRDefault="00834037"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74AE73D2" w14:textId="77777777" w:rsidR="00834037" w:rsidRPr="008C587A" w:rsidRDefault="00834037"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39E238B" w14:textId="5A495BA9" w:rsidR="00834037" w:rsidRPr="008C587A" w:rsidRDefault="00C60C62" w:rsidP="000D78C1">
            <w:pPr>
              <w:spacing w:after="120" w:line="120" w:lineRule="atLeast"/>
              <w:jc w:val="center"/>
              <w:rPr>
                <w:rFonts w:eastAsia="Calibri" w:cstheme="minorHAnsi"/>
                <w:b/>
                <w:color w:val="FF0000"/>
              </w:rPr>
            </w:pPr>
            <w:r w:rsidRPr="00830E7E">
              <w:rPr>
                <w:rFonts w:eastAsia="Calibri"/>
                <w:b/>
                <w:bCs/>
                <w:lang w:val="en-AU"/>
              </w:rPr>
              <w:t xml:space="preserve">Control Criticality: </w:t>
            </w:r>
            <w:r w:rsidRPr="00830E7E">
              <w:rPr>
                <w:rFonts w:eastAsia="Calibri"/>
                <w:b/>
                <w:bCs/>
              </w:rPr>
              <w:t>High</w:t>
            </w:r>
          </w:p>
        </w:tc>
      </w:tr>
      <w:tr w:rsidR="00834037" w:rsidRPr="00AA2C7F" w14:paraId="3514E136" w14:textId="77777777" w:rsidTr="000D78C1">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A63E355" w14:textId="77777777" w:rsidR="00834037" w:rsidRPr="008C587A" w:rsidRDefault="00834037"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834037" w:rsidRPr="00AA2C7F" w14:paraId="0363774B" w14:textId="77777777" w:rsidTr="000D78C1">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D10AA55" w14:textId="0435C40B" w:rsidR="00834037" w:rsidRPr="008C587A" w:rsidRDefault="00896E14" w:rsidP="000D78C1">
            <w:pPr>
              <w:spacing w:after="120" w:line="120" w:lineRule="atLeast"/>
              <w:rPr>
                <w:rFonts w:eastAsia="Calibri" w:cstheme="minorHAnsi"/>
              </w:rPr>
            </w:pPr>
            <w:r w:rsidRPr="00896E14">
              <w:rPr>
                <w:rFonts w:eastAsia="Calibri" w:cstheme="minorHAnsi"/>
              </w:rPr>
              <w:t>Use network intrusion detection and intrusion prevention systems (IDS/IPS) to inspect the network and payload traffic to or from your workload. Ensure that IDS/IPS is always tuned to provide high-quality alerts to your SIEM solution</w:t>
            </w:r>
            <w:r w:rsidR="00834037" w:rsidRPr="006D1D5F">
              <w:rPr>
                <w:rFonts w:eastAsia="Calibri" w:cstheme="minorHAnsi"/>
              </w:rPr>
              <w:t>.</w:t>
            </w:r>
          </w:p>
        </w:tc>
      </w:tr>
      <w:tr w:rsidR="00834037" w:rsidRPr="00AA2C7F" w14:paraId="60D8B09A" w14:textId="77777777" w:rsidTr="000D78C1">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9E427D4" w14:textId="77777777" w:rsidR="00834037" w:rsidRPr="008C587A" w:rsidRDefault="00834037"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834037" w:rsidRPr="00AA2C7F" w14:paraId="23C553AC"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3FBF3CF" w14:textId="4269FF45" w:rsidR="00834037" w:rsidRPr="008C587A" w:rsidRDefault="00B50842" w:rsidP="00B50842">
            <w:pPr>
              <w:spacing w:after="0" w:line="276" w:lineRule="auto"/>
              <w:rPr>
                <w:rFonts w:eastAsia="Calibri" w:cstheme="minorHAnsi"/>
                <w:lang w:val="en-GB"/>
              </w:rPr>
            </w:pPr>
            <w:r w:rsidRPr="00B50842">
              <w:rPr>
                <w:rFonts w:eastAsia="Calibri" w:cstheme="minorHAnsi"/>
                <w:lang w:val="en-GB"/>
              </w:rPr>
              <w:t>Palo Alto NGFW found configured. It includes IPS/IDS.</w:t>
            </w:r>
          </w:p>
        </w:tc>
      </w:tr>
      <w:tr w:rsidR="00834037" w:rsidRPr="00AA2C7F" w14:paraId="61ACB423"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427B08B" w14:textId="77777777" w:rsidR="00834037" w:rsidRPr="008C587A" w:rsidRDefault="00834037"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834037" w:rsidRPr="00AA2C7F" w14:paraId="2176BA95"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9879548" w14:textId="77777777" w:rsidR="00834037" w:rsidRPr="008C587A" w:rsidRDefault="00834037" w:rsidP="000D78C1">
            <w:pPr>
              <w:spacing w:after="0" w:line="276" w:lineRule="auto"/>
              <w:rPr>
                <w:rFonts w:eastAsia="Calibri" w:cstheme="minorHAnsi"/>
                <w:lang w:val="en-GB"/>
              </w:rPr>
            </w:pPr>
          </w:p>
        </w:tc>
      </w:tr>
      <w:tr w:rsidR="00834037" w:rsidRPr="00AA2C7F" w14:paraId="608AFD49" w14:textId="77777777" w:rsidTr="000D78C1">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2E0AE48" w14:textId="77777777" w:rsidR="00834037" w:rsidRPr="008C587A" w:rsidRDefault="00834037"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834037" w:rsidRPr="00AA2C7F" w14:paraId="2998CB98" w14:textId="77777777" w:rsidTr="000D78C1">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4F23C065" w14:textId="7360E430" w:rsidR="00834037" w:rsidRPr="008C587A" w:rsidRDefault="00834037" w:rsidP="000D78C1">
            <w:pPr>
              <w:spacing w:after="0" w:line="240" w:lineRule="auto"/>
              <w:rPr>
                <w:rFonts w:eastAsia="Cambria" w:cstheme="minorHAnsi"/>
              </w:rPr>
            </w:pPr>
            <w:r w:rsidRPr="008C587A">
              <w:rPr>
                <w:rFonts w:eastAsia="Cambria" w:cstheme="minorHAnsi"/>
              </w:rPr>
              <w:t>1.</w:t>
            </w:r>
            <w:r w:rsidR="00637B54">
              <w:t xml:space="preserve"> </w:t>
            </w:r>
            <w:hyperlink r:id="rId12" w:history="1">
              <w:r w:rsidR="00637B54" w:rsidRPr="00B97D1F">
                <w:rPr>
                  <w:rStyle w:val="Hyperlink"/>
                  <w:rFonts w:eastAsia="Cambria" w:cstheme="minorHAnsi"/>
                </w:rPr>
                <w:t>https://www.paloaltonetworks.com/resources/whitepapers/palo-alto-networks-approach-to-intrusion-prevention</w:t>
              </w:r>
            </w:hyperlink>
            <w:r w:rsidR="00637B54">
              <w:rPr>
                <w:rFonts w:eastAsia="Cambria" w:cstheme="minorHAnsi"/>
              </w:rPr>
              <w:t xml:space="preserve"> </w:t>
            </w:r>
            <w:r w:rsidRPr="008C587A">
              <w:rPr>
                <w:rFonts w:eastAsia="Cambria" w:cstheme="minorHAnsi"/>
              </w:rPr>
              <w:t xml:space="preserve"> </w:t>
            </w:r>
          </w:p>
        </w:tc>
      </w:tr>
      <w:tr w:rsidR="00834037" w:rsidRPr="00AA2C7F" w14:paraId="28B21FAE" w14:textId="77777777" w:rsidTr="000D78C1">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5C74515" w14:textId="77777777" w:rsidR="00834037" w:rsidRPr="008C587A" w:rsidRDefault="00834037"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834037" w:rsidRPr="00AA2C7F" w14:paraId="532A0AE5" w14:textId="77777777" w:rsidTr="000D78C1">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4762303" w14:textId="58212269" w:rsidR="00834037" w:rsidRPr="008C587A" w:rsidRDefault="00896E14" w:rsidP="000D78C1">
            <w:pPr>
              <w:spacing w:after="0" w:line="240" w:lineRule="auto"/>
              <w:rPr>
                <w:rFonts w:eastAsia="Calibri" w:cstheme="minorHAnsi"/>
              </w:rPr>
            </w:pPr>
            <w:r w:rsidRPr="00896E14">
              <w:rPr>
                <w:rFonts w:eastAsia="Calibri" w:cstheme="minorHAnsi"/>
              </w:rPr>
              <w:t>13.2, 13.3, 13.7, 13.8</w:t>
            </w:r>
          </w:p>
        </w:tc>
      </w:tr>
    </w:tbl>
    <w:p w14:paraId="1C79E98A" w14:textId="77777777" w:rsidR="00834037" w:rsidRDefault="00834037"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896E14" w:rsidRPr="00AA2C7F" w14:paraId="086A7F3B" w14:textId="77777777" w:rsidTr="000D78C1">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0723511" w14:textId="77777777" w:rsidR="00896E14" w:rsidRPr="001C1864" w:rsidRDefault="00896E14"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lastRenderedPageBreak/>
              <w:t>Network Security</w:t>
            </w:r>
          </w:p>
        </w:tc>
      </w:tr>
      <w:tr w:rsidR="00896E14" w:rsidRPr="00AA2C7F" w14:paraId="33E7902C" w14:textId="77777777" w:rsidTr="006375CD">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789FBACB" w14:textId="0DDF2ADB" w:rsidR="00896E14" w:rsidRPr="008C587A" w:rsidRDefault="00896E14" w:rsidP="000D78C1">
            <w:pPr>
              <w:spacing w:after="120" w:line="120" w:lineRule="atLeast"/>
              <w:rPr>
                <w:rFonts w:eastAsia="Calibri" w:cstheme="minorHAnsi"/>
                <w:b/>
                <w:lang w:val="en-GB"/>
              </w:rPr>
            </w:pPr>
            <w:r w:rsidRPr="00AA3FC6">
              <w:rPr>
                <w:rFonts w:eastAsia="Calibri" w:cstheme="minorHAnsi"/>
                <w:b/>
                <w:lang w:val="en-GB"/>
              </w:rPr>
              <w:t>NS-</w:t>
            </w:r>
            <w:r>
              <w:rPr>
                <w:rFonts w:eastAsia="Calibri" w:cstheme="minorHAnsi"/>
                <w:b/>
                <w:lang w:val="en-GB"/>
              </w:rPr>
              <w:t xml:space="preserve">5 </w:t>
            </w:r>
            <w:r w:rsidR="00D0015E" w:rsidRPr="00D0015E">
              <w:rPr>
                <w:rFonts w:eastAsia="Calibri" w:cstheme="minorHAnsi"/>
                <w:b/>
                <w:lang w:val="en-GB"/>
              </w:rPr>
              <w:t>Deploy DDOS protection</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22CDFF13" w14:textId="77777777" w:rsidR="00896E14" w:rsidRPr="008C587A" w:rsidRDefault="00896E14"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53BF4329" w14:textId="115D95E2" w:rsidR="00896E14" w:rsidRPr="008C587A" w:rsidRDefault="00896E14"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B804BC4" w14:textId="3623C253" w:rsidR="00896E14" w:rsidRPr="008C587A" w:rsidRDefault="00C60C62" w:rsidP="000D78C1">
            <w:pPr>
              <w:spacing w:after="120" w:line="120" w:lineRule="atLeast"/>
              <w:jc w:val="center"/>
              <w:rPr>
                <w:rFonts w:eastAsia="Calibri" w:cstheme="minorHAnsi"/>
                <w:b/>
                <w:color w:val="FF0000"/>
              </w:rPr>
            </w:pPr>
            <w:r w:rsidRPr="00830E7E">
              <w:rPr>
                <w:rFonts w:eastAsia="Calibri"/>
                <w:b/>
                <w:bCs/>
                <w:lang w:val="en-AU"/>
              </w:rPr>
              <w:t xml:space="preserve">Control Criticality: </w:t>
            </w:r>
            <w:r w:rsidRPr="00830E7E">
              <w:rPr>
                <w:rFonts w:eastAsia="Calibri"/>
                <w:b/>
                <w:bCs/>
              </w:rPr>
              <w:t>High</w:t>
            </w:r>
          </w:p>
        </w:tc>
      </w:tr>
      <w:tr w:rsidR="00896E14" w:rsidRPr="00AA2C7F" w14:paraId="75FAFD2C" w14:textId="77777777" w:rsidTr="000D78C1">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592A619" w14:textId="77777777" w:rsidR="00896E14" w:rsidRPr="008C587A" w:rsidRDefault="00896E1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896E14" w:rsidRPr="00AA2C7F" w14:paraId="0A14F1C7" w14:textId="77777777" w:rsidTr="000D78C1">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8CF76FF" w14:textId="45AE9675" w:rsidR="00896E14" w:rsidRPr="008C587A" w:rsidRDefault="00D0015E" w:rsidP="000D78C1">
            <w:pPr>
              <w:spacing w:after="120" w:line="120" w:lineRule="atLeast"/>
              <w:rPr>
                <w:rFonts w:eastAsia="Calibri" w:cstheme="minorHAnsi"/>
              </w:rPr>
            </w:pPr>
            <w:r w:rsidRPr="00D0015E">
              <w:rPr>
                <w:rFonts w:eastAsia="Calibri" w:cstheme="minorHAnsi"/>
              </w:rPr>
              <w:t>Deploy distributed denial of service (DDoS) protection to protect your network and applications from attacks</w:t>
            </w:r>
            <w:r w:rsidR="00896E14" w:rsidRPr="006D1D5F">
              <w:rPr>
                <w:rFonts w:eastAsia="Calibri" w:cstheme="minorHAnsi"/>
              </w:rPr>
              <w:t>.</w:t>
            </w:r>
          </w:p>
        </w:tc>
      </w:tr>
      <w:tr w:rsidR="00896E14" w:rsidRPr="00AA2C7F" w14:paraId="77740FD9" w14:textId="77777777" w:rsidTr="000D78C1">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08C0A4D" w14:textId="77777777" w:rsidR="00896E14" w:rsidRPr="008C587A" w:rsidRDefault="00896E14"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896E14" w:rsidRPr="00AA2C7F" w14:paraId="67431A88"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DE3D78B" w14:textId="77777777" w:rsidR="00D9114A" w:rsidRPr="00D9114A" w:rsidRDefault="005D2F29" w:rsidP="00D9114A">
            <w:pPr>
              <w:pStyle w:val="ListParagraph"/>
              <w:numPr>
                <w:ilvl w:val="0"/>
                <w:numId w:val="31"/>
              </w:numPr>
              <w:spacing w:after="0" w:line="276" w:lineRule="auto"/>
              <w:rPr>
                <w:rFonts w:eastAsia="Calibri" w:cstheme="minorHAnsi"/>
                <w:lang w:val="en-GB"/>
              </w:rPr>
            </w:pPr>
            <w:r w:rsidRPr="00D9114A">
              <w:rPr>
                <w:rFonts w:eastAsia="Calibri" w:cstheme="minorHAnsi"/>
                <w:lang w:val="en-GB"/>
              </w:rPr>
              <w:t>Cloudf</w:t>
            </w:r>
            <w:r w:rsidR="00D9114A" w:rsidRPr="00D9114A">
              <w:rPr>
                <w:rFonts w:eastAsia="Calibri" w:cstheme="minorHAnsi"/>
                <w:lang w:val="en-GB"/>
              </w:rPr>
              <w:t>l</w:t>
            </w:r>
            <w:r w:rsidRPr="00D9114A">
              <w:rPr>
                <w:rFonts w:eastAsia="Calibri" w:cstheme="minorHAnsi"/>
                <w:lang w:val="en-GB"/>
              </w:rPr>
              <w:t xml:space="preserve">are is being used to </w:t>
            </w:r>
            <w:r w:rsidR="00E24B8A" w:rsidRPr="00D9114A">
              <w:rPr>
                <w:rFonts w:eastAsia="Calibri" w:cstheme="minorHAnsi"/>
                <w:lang w:val="en-GB"/>
              </w:rPr>
              <w:t>as DDoS protection</w:t>
            </w:r>
          </w:p>
          <w:p w14:paraId="3A90FCE8" w14:textId="4DCB6E46" w:rsidR="00896E14" w:rsidRPr="00D9114A" w:rsidRDefault="00D9114A" w:rsidP="00D9114A">
            <w:pPr>
              <w:pStyle w:val="ListParagraph"/>
              <w:numPr>
                <w:ilvl w:val="0"/>
                <w:numId w:val="31"/>
              </w:numPr>
              <w:spacing w:after="0" w:line="276" w:lineRule="auto"/>
              <w:rPr>
                <w:rFonts w:eastAsia="Calibri" w:cstheme="minorHAnsi"/>
                <w:lang w:val="en-GB"/>
              </w:rPr>
            </w:pPr>
            <w:r w:rsidRPr="00D9114A">
              <w:rPr>
                <w:rFonts w:eastAsia="Calibri" w:cstheme="minorHAnsi"/>
                <w:lang w:val="en-GB"/>
              </w:rPr>
              <w:t>DDoS protection enabled at VNET level</w:t>
            </w:r>
          </w:p>
        </w:tc>
      </w:tr>
      <w:tr w:rsidR="00896E14" w:rsidRPr="00AA2C7F" w14:paraId="6E9478F4"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45DD3D6" w14:textId="77777777" w:rsidR="00896E14" w:rsidRPr="008C587A" w:rsidRDefault="00896E14"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896E14" w:rsidRPr="00AA2C7F" w14:paraId="4CCD2E41"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0F11C08" w14:textId="77777777" w:rsidR="00896E14" w:rsidRPr="008C587A" w:rsidRDefault="00896E14" w:rsidP="000D78C1">
            <w:pPr>
              <w:spacing w:after="0" w:line="276" w:lineRule="auto"/>
              <w:rPr>
                <w:rFonts w:eastAsia="Calibri" w:cstheme="minorHAnsi"/>
                <w:lang w:val="en-GB"/>
              </w:rPr>
            </w:pPr>
          </w:p>
        </w:tc>
      </w:tr>
      <w:tr w:rsidR="00896E14" w:rsidRPr="00AA2C7F" w14:paraId="68DA3525" w14:textId="77777777" w:rsidTr="000D78C1">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6745B29" w14:textId="77777777" w:rsidR="00896E14" w:rsidRPr="008C587A" w:rsidRDefault="00896E14"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896E14" w:rsidRPr="00AA2C7F" w14:paraId="252193D8" w14:textId="77777777" w:rsidTr="000D78C1">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1635B305" w14:textId="6E160AAB" w:rsidR="00896E14" w:rsidRPr="008C587A" w:rsidRDefault="00896E14" w:rsidP="000D78C1">
            <w:pPr>
              <w:spacing w:after="0" w:line="240" w:lineRule="auto"/>
              <w:rPr>
                <w:rFonts w:eastAsia="Cambria" w:cstheme="minorHAnsi"/>
              </w:rPr>
            </w:pPr>
            <w:r w:rsidRPr="008C587A">
              <w:rPr>
                <w:rFonts w:eastAsia="Cambria" w:cstheme="minorHAnsi"/>
              </w:rPr>
              <w:t xml:space="preserve">1. </w:t>
            </w:r>
            <w:r w:rsidR="006375CD">
              <w:rPr>
                <w:rFonts w:eastAsia="Cambria" w:cstheme="minorHAnsi"/>
              </w:rPr>
              <w:t>Meeting Notes</w:t>
            </w:r>
          </w:p>
        </w:tc>
      </w:tr>
      <w:tr w:rsidR="00896E14" w:rsidRPr="00AA2C7F" w14:paraId="4D26FD7A" w14:textId="77777777" w:rsidTr="000D78C1">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43194D2" w14:textId="77777777" w:rsidR="00896E14" w:rsidRPr="008C587A" w:rsidRDefault="00896E1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896E14" w:rsidRPr="00AA2C7F" w14:paraId="33FC33C2" w14:textId="77777777" w:rsidTr="000D78C1">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BD70C35" w14:textId="7AC9956D" w:rsidR="00896E14" w:rsidRPr="008C587A" w:rsidRDefault="00896E14" w:rsidP="000D78C1">
            <w:pPr>
              <w:spacing w:after="0" w:line="240" w:lineRule="auto"/>
              <w:rPr>
                <w:rFonts w:eastAsia="Calibri" w:cstheme="minorHAnsi"/>
              </w:rPr>
            </w:pPr>
            <w:r w:rsidRPr="00896E14">
              <w:rPr>
                <w:rFonts w:eastAsia="Calibri" w:cstheme="minorHAnsi"/>
              </w:rPr>
              <w:t>13.</w:t>
            </w:r>
            <w:r w:rsidR="00D0015E">
              <w:rPr>
                <w:rFonts w:eastAsia="Calibri" w:cstheme="minorHAnsi"/>
              </w:rPr>
              <w:t>1</w:t>
            </w:r>
          </w:p>
        </w:tc>
      </w:tr>
    </w:tbl>
    <w:p w14:paraId="5E983691" w14:textId="77777777" w:rsidR="00896E14" w:rsidRDefault="00896E14"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0015E" w:rsidRPr="00AA2C7F" w14:paraId="56D6F722"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3BA22D4" w14:textId="77777777" w:rsidR="00D0015E" w:rsidRPr="001C1864" w:rsidRDefault="00D0015E"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Network Security</w:t>
            </w:r>
          </w:p>
        </w:tc>
      </w:tr>
      <w:tr w:rsidR="00D0015E" w:rsidRPr="00AA2C7F" w14:paraId="52AD6F2F" w14:textId="77777777" w:rsidTr="00C175E2">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FD3B536" w14:textId="131B0017" w:rsidR="00D0015E" w:rsidRPr="008C587A" w:rsidRDefault="00D0015E" w:rsidP="000D78C1">
            <w:pPr>
              <w:spacing w:after="120" w:line="120" w:lineRule="atLeast"/>
              <w:rPr>
                <w:rFonts w:eastAsia="Calibri" w:cstheme="minorHAnsi"/>
                <w:b/>
                <w:lang w:val="en-GB"/>
              </w:rPr>
            </w:pPr>
            <w:r w:rsidRPr="00AA3FC6">
              <w:rPr>
                <w:rFonts w:eastAsia="Calibri" w:cstheme="minorHAnsi"/>
                <w:b/>
                <w:lang w:val="en-GB"/>
              </w:rPr>
              <w:t>NS-</w:t>
            </w:r>
            <w:r>
              <w:rPr>
                <w:rFonts w:eastAsia="Calibri" w:cstheme="minorHAnsi"/>
                <w:b/>
                <w:lang w:val="en-GB"/>
              </w:rPr>
              <w:t xml:space="preserve">6 </w:t>
            </w:r>
            <w:r w:rsidR="006448D0" w:rsidRPr="006448D0">
              <w:rPr>
                <w:rFonts w:eastAsia="Calibri" w:cstheme="minorHAnsi"/>
                <w:b/>
                <w:lang w:val="en-GB"/>
              </w:rPr>
              <w:t>Deploy web application firewall</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7DB94A2" w14:textId="77777777" w:rsidR="00D0015E" w:rsidRPr="008C587A" w:rsidRDefault="00D0015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70AD47" w:themeFill="accent6"/>
            <w:tcMar>
              <w:left w:w="105" w:type="dxa"/>
              <w:right w:w="105" w:type="dxa"/>
            </w:tcMar>
            <w:vAlign w:val="center"/>
          </w:tcPr>
          <w:p w14:paraId="4DE1F7A6" w14:textId="4BB26043" w:rsidR="00D0015E" w:rsidRPr="008C587A" w:rsidRDefault="00D0015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70E66B40" w14:textId="516EDB68" w:rsidR="00D0015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66BA5C18" w:rsidRPr="00830E7E">
              <w:rPr>
                <w:rFonts w:eastAsia="Calibri"/>
                <w:b/>
                <w:bCs/>
                <w:lang w:val="en-AU"/>
              </w:rPr>
              <w:t xml:space="preserve"> </w:t>
            </w:r>
            <w:r w:rsidR="66BA5C18" w:rsidRPr="00830E7E">
              <w:rPr>
                <w:rFonts w:eastAsia="Calibri"/>
                <w:b/>
                <w:bCs/>
              </w:rPr>
              <w:t>High</w:t>
            </w:r>
          </w:p>
        </w:tc>
      </w:tr>
      <w:tr w:rsidR="00D0015E" w:rsidRPr="00AA2C7F" w14:paraId="2C5DD24D"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28F3E81" w14:textId="77777777" w:rsidR="00D0015E" w:rsidRPr="008C587A" w:rsidRDefault="00D0015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0015E" w:rsidRPr="00AA2C7F" w14:paraId="56C1B503"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6599BFB" w14:textId="430F706F" w:rsidR="00D0015E" w:rsidRPr="008C587A" w:rsidRDefault="006448D0" w:rsidP="000D78C1">
            <w:pPr>
              <w:spacing w:after="120" w:line="120" w:lineRule="atLeast"/>
              <w:rPr>
                <w:rFonts w:eastAsia="Calibri" w:cstheme="minorHAnsi"/>
              </w:rPr>
            </w:pPr>
            <w:r w:rsidRPr="006448D0">
              <w:rPr>
                <w:rFonts w:eastAsia="Calibri" w:cstheme="minorHAnsi"/>
              </w:rPr>
              <w:t>Deploy a web application firewall (WAF) and configure the appropriate rules to protect your web applications and APIs from application-specific attacks</w:t>
            </w:r>
            <w:r w:rsidR="00D0015E" w:rsidRPr="006D1D5F">
              <w:rPr>
                <w:rFonts w:eastAsia="Calibri" w:cstheme="minorHAnsi"/>
              </w:rPr>
              <w:t>.</w:t>
            </w:r>
          </w:p>
        </w:tc>
      </w:tr>
      <w:tr w:rsidR="00D0015E" w:rsidRPr="00AA2C7F" w14:paraId="17359068"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04A2335" w14:textId="77777777" w:rsidR="00D0015E" w:rsidRPr="008C587A" w:rsidRDefault="00D0015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D0015E" w:rsidRPr="00AA2C7F" w14:paraId="5E546AD5"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CF1ABB0" w14:textId="4D5EDF89" w:rsidR="00D0015E" w:rsidRPr="008C587A" w:rsidRDefault="002A7628" w:rsidP="00DF142C">
            <w:pPr>
              <w:spacing w:after="0" w:line="276" w:lineRule="auto"/>
              <w:rPr>
                <w:rFonts w:eastAsia="Calibri" w:cstheme="minorHAnsi"/>
                <w:lang w:val="en-GB"/>
              </w:rPr>
            </w:pPr>
            <w:r>
              <w:rPr>
                <w:rFonts w:eastAsia="Calibri" w:cstheme="minorHAnsi"/>
                <w:lang w:val="en-GB"/>
              </w:rPr>
              <w:t>Cloudflare</w:t>
            </w:r>
            <w:r w:rsidR="007D02B1">
              <w:rPr>
                <w:rFonts w:eastAsia="Calibri" w:cstheme="minorHAnsi"/>
                <w:lang w:val="en-GB"/>
              </w:rPr>
              <w:t xml:space="preserve"> at Edge</w:t>
            </w:r>
            <w:r w:rsidR="00C81EE9">
              <w:rPr>
                <w:rFonts w:eastAsia="Calibri" w:cstheme="minorHAnsi"/>
                <w:lang w:val="en-GB"/>
              </w:rPr>
              <w:t xml:space="preserve"> and Azure WAF </w:t>
            </w:r>
            <w:proofErr w:type="gramStart"/>
            <w:r w:rsidR="00847C40">
              <w:rPr>
                <w:rFonts w:eastAsia="Calibri" w:cstheme="minorHAnsi"/>
                <w:lang w:val="en-GB"/>
              </w:rPr>
              <w:t>is</w:t>
            </w:r>
            <w:proofErr w:type="gramEnd"/>
            <w:r w:rsidR="00847C40">
              <w:rPr>
                <w:rFonts w:eastAsia="Calibri" w:cstheme="minorHAnsi"/>
                <w:lang w:val="en-GB"/>
              </w:rPr>
              <w:t xml:space="preserve"> in use</w:t>
            </w:r>
            <w:r w:rsidR="007D02B1">
              <w:rPr>
                <w:rFonts w:eastAsia="Calibri" w:cstheme="minorHAnsi"/>
                <w:lang w:val="en-GB"/>
              </w:rPr>
              <w:t xml:space="preserve"> </w:t>
            </w:r>
            <w:r w:rsidR="00847C40">
              <w:rPr>
                <w:rFonts w:eastAsia="Calibri" w:cstheme="minorHAnsi"/>
                <w:lang w:val="en-GB"/>
              </w:rPr>
              <w:t>at the app gateway</w:t>
            </w:r>
          </w:p>
        </w:tc>
      </w:tr>
      <w:tr w:rsidR="00D0015E" w:rsidRPr="00AA2C7F" w14:paraId="1B5BDBC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935CCC" w14:textId="77777777" w:rsidR="00D0015E" w:rsidRPr="008C587A" w:rsidRDefault="00D0015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0015E" w:rsidRPr="00AA2C7F" w14:paraId="74B39A1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E0AF05B" w14:textId="77777777" w:rsidR="00D0015E" w:rsidRPr="008C587A" w:rsidRDefault="00D0015E" w:rsidP="000D78C1">
            <w:pPr>
              <w:spacing w:after="0" w:line="276" w:lineRule="auto"/>
              <w:rPr>
                <w:rFonts w:eastAsia="Calibri" w:cstheme="minorHAnsi"/>
                <w:lang w:val="en-GB"/>
              </w:rPr>
            </w:pPr>
          </w:p>
        </w:tc>
      </w:tr>
      <w:tr w:rsidR="00D0015E" w:rsidRPr="00AA2C7F" w14:paraId="7C1D48FA"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92B45B0" w14:textId="77777777" w:rsidR="00D0015E" w:rsidRPr="008C587A" w:rsidRDefault="00D0015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0015E" w:rsidRPr="00AA2C7F" w14:paraId="3FE840E5"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A858912" w14:textId="77777777" w:rsidR="00D0015E" w:rsidRPr="008C587A" w:rsidRDefault="00D0015E" w:rsidP="000D78C1">
            <w:pPr>
              <w:spacing w:after="0" w:line="240" w:lineRule="auto"/>
              <w:rPr>
                <w:rFonts w:eastAsia="Cambria" w:cstheme="minorHAnsi"/>
              </w:rPr>
            </w:pPr>
            <w:r w:rsidRPr="008C587A">
              <w:rPr>
                <w:rFonts w:eastAsia="Cambria" w:cstheme="minorHAnsi"/>
              </w:rPr>
              <w:t xml:space="preserve">1. </w:t>
            </w:r>
          </w:p>
        </w:tc>
      </w:tr>
      <w:tr w:rsidR="00D0015E" w:rsidRPr="00AA2C7F" w14:paraId="5F2D0F16"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C0E645D" w14:textId="77777777" w:rsidR="00D0015E" w:rsidRPr="008C587A" w:rsidRDefault="00D0015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0015E" w:rsidRPr="00AA2C7F" w14:paraId="0823B0B7"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EA8ADE2" w14:textId="77777777" w:rsidR="00D0015E" w:rsidRPr="008C587A" w:rsidRDefault="00D0015E" w:rsidP="000D78C1">
            <w:pPr>
              <w:spacing w:after="0" w:line="240" w:lineRule="auto"/>
              <w:rPr>
                <w:rFonts w:eastAsia="Calibri" w:cstheme="minorHAnsi"/>
              </w:rPr>
            </w:pPr>
            <w:r w:rsidRPr="00896E14">
              <w:rPr>
                <w:rFonts w:eastAsia="Calibri" w:cstheme="minorHAnsi"/>
              </w:rPr>
              <w:lastRenderedPageBreak/>
              <w:t>13.</w:t>
            </w:r>
            <w:r>
              <w:rPr>
                <w:rFonts w:eastAsia="Calibri" w:cstheme="minorHAnsi"/>
              </w:rPr>
              <w:t>1</w:t>
            </w:r>
          </w:p>
        </w:tc>
      </w:tr>
    </w:tbl>
    <w:p w14:paraId="034D336A" w14:textId="77777777" w:rsidR="00D0015E" w:rsidRDefault="00D0015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0D4A18" w:rsidRPr="00AA2C7F" w14:paraId="2E26D82C" w14:textId="77777777" w:rsidTr="000D78C1">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0C86E5B4" w14:textId="77777777" w:rsidR="000D4A18" w:rsidRPr="001C1864" w:rsidRDefault="000D4A18"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Network Security</w:t>
            </w:r>
          </w:p>
        </w:tc>
      </w:tr>
      <w:tr w:rsidR="000D4A18" w:rsidRPr="00AA2C7F" w14:paraId="4ECE86A3" w14:textId="77777777" w:rsidTr="00215DCA">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33FE927" w14:textId="388408D0" w:rsidR="000D4A18" w:rsidRPr="008C587A" w:rsidRDefault="000D4A18" w:rsidP="000D78C1">
            <w:pPr>
              <w:spacing w:after="120" w:line="120" w:lineRule="atLeast"/>
              <w:rPr>
                <w:rFonts w:eastAsia="Calibri" w:cstheme="minorHAnsi"/>
                <w:b/>
                <w:lang w:val="en-GB"/>
              </w:rPr>
            </w:pPr>
            <w:r w:rsidRPr="00AA3FC6">
              <w:rPr>
                <w:rFonts w:eastAsia="Calibri" w:cstheme="minorHAnsi"/>
                <w:b/>
                <w:lang w:val="en-GB"/>
              </w:rPr>
              <w:t>NS-</w:t>
            </w:r>
            <w:r>
              <w:rPr>
                <w:rFonts w:eastAsia="Calibri" w:cstheme="minorHAnsi"/>
                <w:b/>
                <w:lang w:val="en-GB"/>
              </w:rPr>
              <w:t xml:space="preserve">7 </w:t>
            </w:r>
            <w:r w:rsidRPr="000D4A18">
              <w:rPr>
                <w:rFonts w:eastAsia="Calibri" w:cstheme="minorHAnsi"/>
                <w:b/>
                <w:lang w:val="en-GB"/>
              </w:rPr>
              <w:t>Simplify network security configuration</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5E0367C" w14:textId="77777777" w:rsidR="000D4A18" w:rsidRPr="008C587A" w:rsidRDefault="000D4A18"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65973186" w14:textId="7304FD64" w:rsidR="000D4A18" w:rsidRPr="008C587A" w:rsidRDefault="00215DCA" w:rsidP="000D78C1">
            <w:pPr>
              <w:jc w:val="center"/>
              <w:rPr>
                <w:rFonts w:cstheme="minorHAnsi"/>
                <w:color w:val="000000" w:themeColor="text1"/>
              </w:rPr>
            </w:pPr>
            <w:r>
              <w:rPr>
                <w:rFonts w:cstheme="minorHAnsi"/>
                <w:color w:val="FFFFFF" w:themeColor="background1"/>
              </w:rPr>
              <w:t>Partial-</w:t>
            </w:r>
            <w:r w:rsidR="000D4A18"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7453D2E5" w14:textId="6051BFE8" w:rsidR="000D4A18" w:rsidRPr="008C587A" w:rsidRDefault="00063EC8" w:rsidP="000D78C1">
            <w:pPr>
              <w:spacing w:after="120" w:line="120" w:lineRule="atLeast"/>
              <w:jc w:val="center"/>
              <w:rPr>
                <w:rFonts w:eastAsia="Calibri" w:cstheme="minorHAnsi"/>
                <w:b/>
                <w:color w:val="FF0000"/>
              </w:rPr>
            </w:pPr>
            <w:r w:rsidRPr="0065311F">
              <w:rPr>
                <w:rFonts w:eastAsia="Calibri" w:cstheme="minorHAnsi"/>
                <w:b/>
                <w:lang w:val="en-AU"/>
              </w:rPr>
              <w:t>Control Criticality</w:t>
            </w:r>
            <w:r w:rsidR="000D4A18" w:rsidRPr="0065311F">
              <w:rPr>
                <w:rFonts w:eastAsia="Calibri" w:cstheme="minorHAnsi"/>
                <w:b/>
                <w:lang w:val="en-AU"/>
              </w:rPr>
              <w:t xml:space="preserve">: </w:t>
            </w:r>
            <w:r w:rsidR="005324A2" w:rsidRPr="0065311F">
              <w:rPr>
                <w:rFonts w:eastAsia="Calibri" w:cstheme="minorHAnsi"/>
                <w:b/>
              </w:rPr>
              <w:t>Medium</w:t>
            </w:r>
          </w:p>
        </w:tc>
      </w:tr>
      <w:tr w:rsidR="000D4A18" w:rsidRPr="00AA2C7F" w14:paraId="55F64C34" w14:textId="77777777" w:rsidTr="000D78C1">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4100756" w14:textId="77777777" w:rsidR="000D4A18" w:rsidRPr="008C587A" w:rsidRDefault="000D4A1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0D4A18" w:rsidRPr="00AA2C7F" w14:paraId="0936665A" w14:textId="77777777" w:rsidTr="000D78C1">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4D63830" w14:textId="729A0B21" w:rsidR="000D4A18" w:rsidRPr="008C587A" w:rsidRDefault="000D4558" w:rsidP="000D78C1">
            <w:pPr>
              <w:spacing w:after="120" w:line="120" w:lineRule="atLeast"/>
              <w:rPr>
                <w:rFonts w:eastAsia="Calibri" w:cstheme="minorHAnsi"/>
              </w:rPr>
            </w:pPr>
            <w:r w:rsidRPr="000D4558">
              <w:rPr>
                <w:rFonts w:eastAsia="Calibri" w:cstheme="minorHAnsi"/>
              </w:rPr>
              <w:t>When managing a complex network environment, use tools to simplify, centralize and enhance network security management.</w:t>
            </w:r>
          </w:p>
        </w:tc>
      </w:tr>
      <w:tr w:rsidR="000D4A18" w:rsidRPr="00AA2C7F" w14:paraId="5713E023" w14:textId="77777777" w:rsidTr="000D78C1">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701472B" w14:textId="2EC5904B" w:rsidR="000D4A18" w:rsidRPr="008C587A" w:rsidRDefault="000D4A18" w:rsidP="000D78C1">
            <w:pPr>
              <w:spacing w:after="120" w:line="120" w:lineRule="atLeast"/>
              <w:rPr>
                <w:rFonts w:eastAsia="Calibri" w:cstheme="minorHAnsi"/>
                <w:color w:val="2F5496" w:themeColor="accent1" w:themeShade="BF"/>
              </w:rPr>
            </w:pPr>
            <w:commentRangeStart w:id="14"/>
            <w:r>
              <w:rPr>
                <w:rFonts w:eastAsia="Calibri" w:cstheme="minorHAnsi"/>
                <w:b/>
                <w:color w:val="2F5496" w:themeColor="accent1" w:themeShade="BF"/>
                <w:lang w:val="en-AU"/>
              </w:rPr>
              <w:t>Observations</w:t>
            </w:r>
            <w:commentRangeEnd w:id="14"/>
            <w:r w:rsidR="00215DCA" w:rsidRPr="008C587A">
              <w:rPr>
                <w:rStyle w:val="CommentReference"/>
                <w:rFonts w:eastAsia="Calibri" w:cstheme="minorHAnsi"/>
                <w:b/>
                <w:color w:val="2F5496" w:themeColor="accent1" w:themeShade="BF"/>
                <w:sz w:val="22"/>
                <w:szCs w:val="22"/>
                <w:lang w:val="en-AU"/>
              </w:rPr>
              <w:commentReference w:id="14"/>
            </w:r>
            <w:r w:rsidRPr="008C587A">
              <w:rPr>
                <w:rFonts w:eastAsia="Calibri" w:cstheme="minorHAnsi"/>
                <w:b/>
                <w:color w:val="2F5496" w:themeColor="accent1" w:themeShade="BF"/>
                <w:lang w:val="en-AU"/>
              </w:rPr>
              <w:t>:</w:t>
            </w:r>
          </w:p>
        </w:tc>
      </w:tr>
      <w:tr w:rsidR="000D4A18" w:rsidRPr="00AA2C7F" w14:paraId="4BCF6ACB"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08A7C4D" w14:textId="24226247" w:rsidR="000D4A18" w:rsidRPr="008C587A" w:rsidRDefault="000D4A18" w:rsidP="000D78C1">
            <w:pPr>
              <w:spacing w:after="0" w:line="276" w:lineRule="auto"/>
              <w:rPr>
                <w:rFonts w:eastAsia="Calibri" w:cstheme="minorHAnsi"/>
                <w:lang w:val="en-GB"/>
              </w:rPr>
            </w:pPr>
          </w:p>
        </w:tc>
      </w:tr>
      <w:tr w:rsidR="000D4A18" w:rsidRPr="00AA2C7F" w14:paraId="21023084"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F40B8E6" w14:textId="77777777" w:rsidR="000D4A18" w:rsidRPr="008C587A" w:rsidRDefault="000D4A18"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0D4A18" w:rsidRPr="00AA2C7F" w14:paraId="2098A988"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C0BED3A" w14:textId="77777777" w:rsidR="000D4A18" w:rsidRPr="008C587A" w:rsidRDefault="000D4A18" w:rsidP="000D78C1">
            <w:pPr>
              <w:spacing w:after="0" w:line="276" w:lineRule="auto"/>
              <w:rPr>
                <w:rFonts w:eastAsia="Calibri" w:cstheme="minorHAnsi"/>
                <w:lang w:val="en-GB"/>
              </w:rPr>
            </w:pPr>
          </w:p>
        </w:tc>
      </w:tr>
      <w:tr w:rsidR="000D4A18" w:rsidRPr="00AA2C7F" w14:paraId="452E095B" w14:textId="77777777" w:rsidTr="000D78C1">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BAC89C5" w14:textId="77777777" w:rsidR="000D4A18" w:rsidRPr="008C587A" w:rsidRDefault="000D4A18"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0D4A18" w:rsidRPr="00AA2C7F" w14:paraId="683C9800" w14:textId="77777777" w:rsidTr="000D78C1">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1229CA25" w14:textId="77777777" w:rsidR="000D4A18" w:rsidRPr="008C587A" w:rsidRDefault="000D4A18" w:rsidP="000D78C1">
            <w:pPr>
              <w:spacing w:after="0" w:line="240" w:lineRule="auto"/>
              <w:rPr>
                <w:rFonts w:eastAsia="Cambria" w:cstheme="minorHAnsi"/>
              </w:rPr>
            </w:pPr>
            <w:r w:rsidRPr="008C587A">
              <w:rPr>
                <w:rFonts w:eastAsia="Cambria" w:cstheme="minorHAnsi"/>
              </w:rPr>
              <w:t xml:space="preserve">1. </w:t>
            </w:r>
          </w:p>
        </w:tc>
      </w:tr>
      <w:tr w:rsidR="000D4A18" w:rsidRPr="00AA2C7F" w14:paraId="53D62B65" w14:textId="77777777" w:rsidTr="000D78C1">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7A0186E" w14:textId="77777777" w:rsidR="000D4A18" w:rsidRPr="008C587A" w:rsidRDefault="000D4A1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0D4A18" w:rsidRPr="00AA2C7F" w14:paraId="24B3DE63" w14:textId="77777777" w:rsidTr="000D78C1">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A4BB036" w14:textId="1F3C7F6D" w:rsidR="000D4A18" w:rsidRPr="008C587A" w:rsidRDefault="000D4558" w:rsidP="000D78C1">
            <w:pPr>
              <w:spacing w:after="0" w:line="240" w:lineRule="auto"/>
              <w:rPr>
                <w:rFonts w:eastAsia="Calibri" w:cstheme="minorHAnsi"/>
              </w:rPr>
            </w:pPr>
            <w:r w:rsidRPr="000D4558">
              <w:rPr>
                <w:rFonts w:eastAsia="Calibri" w:cstheme="minorHAnsi"/>
              </w:rPr>
              <w:t>4.4, 4.8</w:t>
            </w:r>
          </w:p>
        </w:tc>
      </w:tr>
    </w:tbl>
    <w:p w14:paraId="3ECE545A" w14:textId="77777777" w:rsidR="000D4A18" w:rsidRDefault="000D4A18"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A13B7" w:rsidRPr="00AA2C7F" w14:paraId="474C7FA5" w14:textId="77777777" w:rsidTr="000D78C1">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ED4DDC3" w14:textId="77777777" w:rsidR="007A13B7" w:rsidRPr="001C1864" w:rsidRDefault="007A13B7"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Network Security</w:t>
            </w:r>
          </w:p>
        </w:tc>
      </w:tr>
      <w:tr w:rsidR="007A13B7" w:rsidRPr="00AA2C7F" w14:paraId="3702E78D" w14:textId="77777777" w:rsidTr="00706667">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5CC9B5E1" w14:textId="53C3A197" w:rsidR="007A13B7" w:rsidRPr="008C587A" w:rsidRDefault="007A13B7" w:rsidP="000D78C1">
            <w:pPr>
              <w:spacing w:after="120" w:line="120" w:lineRule="atLeast"/>
              <w:rPr>
                <w:rFonts w:eastAsia="Calibri" w:cstheme="minorHAnsi"/>
                <w:b/>
                <w:lang w:val="en-GB"/>
              </w:rPr>
            </w:pPr>
            <w:r w:rsidRPr="00AA3FC6">
              <w:rPr>
                <w:rFonts w:eastAsia="Calibri" w:cstheme="minorHAnsi"/>
                <w:b/>
                <w:lang w:val="en-GB"/>
              </w:rPr>
              <w:t>NS-</w:t>
            </w:r>
            <w:r>
              <w:rPr>
                <w:rFonts w:eastAsia="Calibri" w:cstheme="minorHAnsi"/>
                <w:b/>
                <w:lang w:val="en-GB"/>
              </w:rPr>
              <w:t xml:space="preserve">8 </w:t>
            </w:r>
            <w:r w:rsidRPr="007A13B7">
              <w:rPr>
                <w:rFonts w:eastAsia="Calibri" w:cstheme="minorHAnsi"/>
                <w:b/>
                <w:lang w:val="en-GB"/>
              </w:rPr>
              <w:t>Detect and disable insecure services and protocols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15369E1" w14:textId="77777777" w:rsidR="007A13B7" w:rsidRPr="008C587A" w:rsidRDefault="007A13B7"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3811C138" w14:textId="39B33850" w:rsidR="007A13B7" w:rsidRPr="008C587A" w:rsidRDefault="007A13B7"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C2E4B13" w14:textId="2A0D7B0B" w:rsidR="007A13B7" w:rsidRPr="008C587A" w:rsidRDefault="00063EC8" w:rsidP="000D78C1">
            <w:pPr>
              <w:spacing w:after="120" w:line="120" w:lineRule="atLeast"/>
              <w:jc w:val="center"/>
              <w:rPr>
                <w:rFonts w:eastAsia="Calibri" w:cstheme="minorHAnsi"/>
                <w:b/>
                <w:color w:val="FF0000"/>
              </w:rPr>
            </w:pPr>
            <w:r w:rsidRPr="0065311F">
              <w:rPr>
                <w:rFonts w:eastAsia="Calibri" w:cstheme="minorHAnsi"/>
                <w:b/>
                <w:lang w:val="en-AU"/>
              </w:rPr>
              <w:t>Control Criticality</w:t>
            </w:r>
            <w:r w:rsidR="007A13B7" w:rsidRPr="0065311F">
              <w:rPr>
                <w:rFonts w:eastAsia="Calibri" w:cstheme="minorHAnsi"/>
                <w:b/>
                <w:lang w:val="en-AU"/>
              </w:rPr>
              <w:t xml:space="preserve">: </w:t>
            </w:r>
            <w:r w:rsidR="007A13B7" w:rsidRPr="0065311F">
              <w:rPr>
                <w:rFonts w:eastAsia="Calibri" w:cstheme="minorHAnsi"/>
                <w:b/>
              </w:rPr>
              <w:t>High</w:t>
            </w:r>
          </w:p>
        </w:tc>
      </w:tr>
      <w:tr w:rsidR="007A13B7" w:rsidRPr="00AA2C7F" w14:paraId="30F75FED" w14:textId="77777777" w:rsidTr="000D78C1">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579E94A" w14:textId="77777777" w:rsidR="007A13B7" w:rsidRPr="008C587A" w:rsidRDefault="007A13B7"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A13B7" w:rsidRPr="00AA2C7F" w14:paraId="1A4CB2A2" w14:textId="77777777" w:rsidTr="000D78C1">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D27C8BD" w14:textId="0ECEBA4B" w:rsidR="007A13B7" w:rsidRPr="008C587A" w:rsidRDefault="0071754C" w:rsidP="000D78C1">
            <w:pPr>
              <w:spacing w:after="120" w:line="120" w:lineRule="atLeast"/>
              <w:rPr>
                <w:rFonts w:eastAsia="Calibri" w:cstheme="minorHAnsi"/>
              </w:rPr>
            </w:pPr>
            <w:r w:rsidRPr="0071754C">
              <w:rPr>
                <w:rFonts w:eastAsia="Calibri" w:cstheme="minorHAnsi"/>
              </w:rPr>
              <w:t>Detect and disable insecure services and protocols at the OS, application, or software package layer. Deploy compensating controls if disabling insecure services and protocols are not possible.</w:t>
            </w:r>
          </w:p>
        </w:tc>
      </w:tr>
      <w:tr w:rsidR="007A13B7" w:rsidRPr="00AA2C7F" w14:paraId="0C36EECC" w14:textId="77777777" w:rsidTr="000D78C1">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B6DBEA1" w14:textId="77777777" w:rsidR="007A13B7" w:rsidRPr="008C587A" w:rsidRDefault="007A13B7"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A13B7" w:rsidRPr="00AA2C7F" w14:paraId="1E91086A"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273C673" w14:textId="330D8C36" w:rsidR="007A13B7" w:rsidRPr="008C587A" w:rsidRDefault="00744632" w:rsidP="000D78C1">
            <w:pPr>
              <w:spacing w:after="0" w:line="276" w:lineRule="auto"/>
              <w:rPr>
                <w:rFonts w:eastAsia="Calibri" w:cstheme="minorHAnsi"/>
                <w:lang w:val="en-GB"/>
              </w:rPr>
            </w:pPr>
            <w:commentRangeStart w:id="15"/>
            <w:r w:rsidRPr="00744632">
              <w:rPr>
                <w:rFonts w:eastAsia="Calibri" w:cstheme="minorHAnsi"/>
                <w:lang w:val="en-GB"/>
              </w:rPr>
              <w:t>CONTOSO disables all ports and protocols by default</w:t>
            </w:r>
            <w:r w:rsidR="00AC050F">
              <w:rPr>
                <w:rFonts w:eastAsia="Calibri" w:cstheme="minorHAnsi"/>
                <w:lang w:val="en-GB"/>
              </w:rPr>
              <w:t>.</w:t>
            </w:r>
            <w:commentRangeEnd w:id="15"/>
            <w:r w:rsidR="003003F9" w:rsidRPr="008C587A">
              <w:rPr>
                <w:rStyle w:val="CommentReference"/>
                <w:rFonts w:eastAsia="Calibri" w:cstheme="minorHAnsi"/>
                <w:sz w:val="22"/>
                <w:szCs w:val="22"/>
                <w:lang w:val="en-GB"/>
              </w:rPr>
              <w:commentReference w:id="15"/>
            </w:r>
          </w:p>
        </w:tc>
      </w:tr>
      <w:tr w:rsidR="007A13B7" w:rsidRPr="00AA2C7F" w14:paraId="3FD882EE"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CFC8DCB" w14:textId="77777777" w:rsidR="007A13B7" w:rsidRPr="008C587A" w:rsidRDefault="007A13B7"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A13B7" w:rsidRPr="00AA2C7F" w14:paraId="2822AC4F"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023CAA9" w14:textId="77777777" w:rsidR="007A13B7" w:rsidRPr="008C587A" w:rsidRDefault="007A13B7" w:rsidP="000D78C1">
            <w:pPr>
              <w:spacing w:after="0" w:line="276" w:lineRule="auto"/>
              <w:rPr>
                <w:rFonts w:eastAsia="Calibri" w:cstheme="minorHAnsi"/>
                <w:lang w:val="en-GB"/>
              </w:rPr>
            </w:pPr>
          </w:p>
        </w:tc>
      </w:tr>
      <w:tr w:rsidR="007A13B7" w:rsidRPr="00AA2C7F" w14:paraId="0935AC6F" w14:textId="77777777" w:rsidTr="000D78C1">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539105D" w14:textId="77777777" w:rsidR="007A13B7" w:rsidRPr="008C587A" w:rsidRDefault="007A13B7"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A13B7" w:rsidRPr="00AA2C7F" w14:paraId="00BF1E0F" w14:textId="77777777" w:rsidTr="000D78C1">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6B24E055" w14:textId="1F89B399" w:rsidR="007A13B7" w:rsidRPr="008C587A" w:rsidRDefault="007A13B7" w:rsidP="000D78C1">
            <w:pPr>
              <w:spacing w:after="0" w:line="240" w:lineRule="auto"/>
              <w:rPr>
                <w:rFonts w:eastAsia="Cambria" w:cstheme="minorHAnsi"/>
              </w:rPr>
            </w:pPr>
            <w:r w:rsidRPr="008C587A">
              <w:rPr>
                <w:rFonts w:eastAsia="Cambria" w:cstheme="minorHAnsi"/>
              </w:rPr>
              <w:lastRenderedPageBreak/>
              <w:t xml:space="preserve">1. </w:t>
            </w:r>
            <w:r w:rsidR="00706667">
              <w:rPr>
                <w:rFonts w:eastAsia="Cambria" w:cstheme="minorHAnsi"/>
              </w:rPr>
              <w:t>Meeting Notes</w:t>
            </w:r>
          </w:p>
        </w:tc>
      </w:tr>
      <w:tr w:rsidR="007A13B7" w:rsidRPr="00AA2C7F" w14:paraId="399943F1" w14:textId="77777777" w:rsidTr="000D78C1">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F0DE9F" w14:textId="77777777" w:rsidR="007A13B7" w:rsidRPr="008C587A" w:rsidRDefault="007A13B7"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A13B7" w:rsidRPr="00AA2C7F" w14:paraId="1E113BDB" w14:textId="77777777" w:rsidTr="000D78C1">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7D0531C" w14:textId="77777777" w:rsidR="007A13B7" w:rsidRPr="008C587A" w:rsidRDefault="007A13B7" w:rsidP="000D78C1">
            <w:pPr>
              <w:spacing w:after="0" w:line="240" w:lineRule="auto"/>
              <w:rPr>
                <w:rFonts w:eastAsia="Calibri" w:cstheme="minorHAnsi"/>
              </w:rPr>
            </w:pPr>
            <w:r w:rsidRPr="000D4558">
              <w:rPr>
                <w:rFonts w:eastAsia="Calibri" w:cstheme="minorHAnsi"/>
              </w:rPr>
              <w:t>4.4, 4.8</w:t>
            </w:r>
          </w:p>
        </w:tc>
      </w:tr>
    </w:tbl>
    <w:p w14:paraId="66982DB7" w14:textId="77777777" w:rsidR="005D7FB8" w:rsidRDefault="005D7FB8"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1754C" w:rsidRPr="00AA2C7F" w14:paraId="1D6C82FB" w14:textId="77777777" w:rsidTr="000D78C1">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B699B02" w14:textId="77777777" w:rsidR="0071754C" w:rsidRPr="001C1864" w:rsidRDefault="0071754C"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Network Security</w:t>
            </w:r>
          </w:p>
        </w:tc>
      </w:tr>
      <w:tr w:rsidR="0071754C" w:rsidRPr="00AA2C7F" w14:paraId="276BBF3D" w14:textId="77777777" w:rsidTr="001D3190">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6E99659" w14:textId="3C52E90E" w:rsidR="0071754C" w:rsidRPr="008C587A" w:rsidRDefault="0071754C" w:rsidP="000D78C1">
            <w:pPr>
              <w:spacing w:after="120" w:line="120" w:lineRule="atLeast"/>
              <w:rPr>
                <w:rFonts w:eastAsia="Calibri" w:cstheme="minorHAnsi"/>
                <w:b/>
                <w:lang w:val="en-GB"/>
              </w:rPr>
            </w:pPr>
            <w:r w:rsidRPr="00AA3FC6">
              <w:rPr>
                <w:rFonts w:eastAsia="Calibri" w:cstheme="minorHAnsi"/>
                <w:b/>
                <w:lang w:val="en-GB"/>
              </w:rPr>
              <w:t>NS-</w:t>
            </w:r>
            <w:r>
              <w:rPr>
                <w:rFonts w:eastAsia="Calibri" w:cstheme="minorHAnsi"/>
                <w:b/>
                <w:lang w:val="en-GB"/>
              </w:rPr>
              <w:t xml:space="preserve">9 </w:t>
            </w:r>
            <w:r w:rsidR="00163B29" w:rsidRPr="00163B29">
              <w:rPr>
                <w:rFonts w:eastAsia="Calibri" w:cstheme="minorHAnsi"/>
                <w:b/>
                <w:lang w:val="en-GB"/>
              </w:rPr>
              <w:t>Connect on-premises or cloud network privately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2A39B2E5" w14:textId="77777777" w:rsidR="0071754C" w:rsidRPr="008C587A" w:rsidRDefault="0071754C"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0290B783" w14:textId="251334CC" w:rsidR="0071754C" w:rsidRPr="008C587A" w:rsidRDefault="0071754C"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04DCD889" w14:textId="5DECD8E8" w:rsidR="0071754C" w:rsidRPr="008C587A" w:rsidRDefault="00063EC8" w:rsidP="000D78C1">
            <w:pPr>
              <w:spacing w:after="120" w:line="120" w:lineRule="atLeast"/>
              <w:jc w:val="center"/>
              <w:rPr>
                <w:rFonts w:eastAsia="Calibri" w:cstheme="minorHAnsi"/>
                <w:b/>
                <w:color w:val="FF0000"/>
              </w:rPr>
            </w:pPr>
            <w:r w:rsidRPr="0065311F">
              <w:rPr>
                <w:rFonts w:eastAsia="Calibri" w:cstheme="minorHAnsi"/>
                <w:b/>
                <w:lang w:val="en-AU"/>
              </w:rPr>
              <w:t>Control Criticality</w:t>
            </w:r>
            <w:r w:rsidR="0071754C" w:rsidRPr="0065311F">
              <w:rPr>
                <w:rFonts w:eastAsia="Calibri" w:cstheme="minorHAnsi"/>
                <w:b/>
                <w:lang w:val="en-AU"/>
              </w:rPr>
              <w:t xml:space="preserve">: </w:t>
            </w:r>
            <w:r w:rsidR="0071754C" w:rsidRPr="0065311F">
              <w:rPr>
                <w:rFonts w:eastAsia="Calibri" w:cstheme="minorHAnsi"/>
                <w:b/>
              </w:rPr>
              <w:t>High</w:t>
            </w:r>
          </w:p>
        </w:tc>
      </w:tr>
      <w:tr w:rsidR="0071754C" w:rsidRPr="00AA2C7F" w14:paraId="332F172B" w14:textId="77777777" w:rsidTr="000D78C1">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B944BDC" w14:textId="77777777" w:rsidR="0071754C" w:rsidRPr="008C587A" w:rsidRDefault="0071754C"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1754C" w:rsidRPr="00AA2C7F" w14:paraId="6A2E5A6F" w14:textId="77777777" w:rsidTr="000D78C1">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0989F91" w14:textId="38681452" w:rsidR="0071754C" w:rsidRPr="008C587A" w:rsidRDefault="00163B29" w:rsidP="000D78C1">
            <w:pPr>
              <w:spacing w:after="120" w:line="120" w:lineRule="atLeast"/>
              <w:rPr>
                <w:rFonts w:eastAsia="Calibri" w:cstheme="minorHAnsi"/>
              </w:rPr>
            </w:pPr>
            <w:r w:rsidRPr="00163B29">
              <w:rPr>
                <w:rFonts w:eastAsia="Calibri" w:cstheme="minorHAnsi"/>
              </w:rPr>
              <w:t>Use private connections for secure communication between different networks, such as cloud service provider datacenters and on-premises infrastructure in a colocation environment.</w:t>
            </w:r>
          </w:p>
        </w:tc>
      </w:tr>
      <w:tr w:rsidR="0071754C" w:rsidRPr="00AA2C7F" w14:paraId="1709D941" w14:textId="77777777" w:rsidTr="000D78C1">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F504F96" w14:textId="77777777" w:rsidR="0071754C" w:rsidRPr="008C587A" w:rsidRDefault="0071754C"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1754C" w:rsidRPr="00AA2C7F" w14:paraId="0A60ACDC"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FE04915" w14:textId="0D719DCE" w:rsidR="0071754C" w:rsidRPr="008C587A" w:rsidRDefault="00445A62" w:rsidP="000D78C1">
            <w:pPr>
              <w:spacing w:after="0" w:line="276" w:lineRule="auto"/>
              <w:rPr>
                <w:rFonts w:eastAsia="Calibri" w:cstheme="minorHAnsi"/>
                <w:lang w:val="en-GB"/>
              </w:rPr>
            </w:pPr>
            <w:r>
              <w:rPr>
                <w:rFonts w:eastAsia="Calibri" w:cstheme="minorHAnsi"/>
                <w:lang w:val="en-GB"/>
              </w:rPr>
              <w:t xml:space="preserve">MCA </w:t>
            </w:r>
            <w:r w:rsidR="00227C0A">
              <w:rPr>
                <w:rFonts w:eastAsia="Calibri" w:cstheme="minorHAnsi"/>
                <w:lang w:val="en-GB"/>
              </w:rPr>
              <w:t>will use ExpressRoute</w:t>
            </w:r>
          </w:p>
        </w:tc>
      </w:tr>
      <w:tr w:rsidR="0071754C" w:rsidRPr="00AA2C7F" w14:paraId="1937D9E7"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9D41BB6" w14:textId="77777777" w:rsidR="0071754C" w:rsidRPr="008C587A" w:rsidRDefault="0071754C"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1754C" w:rsidRPr="00AA2C7F" w14:paraId="74AAD0F5"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EAF4305" w14:textId="15126737" w:rsidR="0071754C" w:rsidRPr="008C587A" w:rsidRDefault="0071754C" w:rsidP="000D78C1">
            <w:pPr>
              <w:spacing w:after="0" w:line="276" w:lineRule="auto"/>
              <w:rPr>
                <w:rFonts w:eastAsia="Calibri" w:cstheme="minorHAnsi"/>
                <w:lang w:val="en-GB"/>
              </w:rPr>
            </w:pPr>
          </w:p>
        </w:tc>
      </w:tr>
      <w:tr w:rsidR="0071754C" w:rsidRPr="00AA2C7F" w14:paraId="42B6911B" w14:textId="77777777" w:rsidTr="000D78C1">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81F4568" w14:textId="77777777" w:rsidR="0071754C" w:rsidRPr="008C587A" w:rsidRDefault="0071754C"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1754C" w:rsidRPr="00AA2C7F" w14:paraId="4A38ECA9" w14:textId="77777777" w:rsidTr="000D78C1">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0E988FB" w14:textId="08967CB5" w:rsidR="0071754C" w:rsidRPr="008C587A" w:rsidRDefault="0071754C" w:rsidP="000D78C1">
            <w:pPr>
              <w:spacing w:after="0" w:line="240" w:lineRule="auto"/>
              <w:rPr>
                <w:rFonts w:eastAsia="Cambria" w:cstheme="minorHAnsi"/>
              </w:rPr>
            </w:pPr>
            <w:r w:rsidRPr="008C587A">
              <w:rPr>
                <w:rFonts w:eastAsia="Cambria" w:cstheme="minorHAnsi"/>
              </w:rPr>
              <w:t xml:space="preserve">1. </w:t>
            </w:r>
            <w:r w:rsidR="00D35E1A">
              <w:rPr>
                <w:rFonts w:eastAsia="Cambria" w:cstheme="minorHAnsi"/>
              </w:rPr>
              <w:t>Meeting Notes</w:t>
            </w:r>
          </w:p>
        </w:tc>
      </w:tr>
      <w:tr w:rsidR="0071754C" w:rsidRPr="00AA2C7F" w14:paraId="02AF3E8F" w14:textId="77777777" w:rsidTr="000D78C1">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4DBE365" w14:textId="77777777" w:rsidR="0071754C" w:rsidRPr="008C587A" w:rsidRDefault="0071754C"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1754C" w:rsidRPr="00AA2C7F" w14:paraId="47E339F5" w14:textId="77777777" w:rsidTr="000D78C1">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7FFB584" w14:textId="4F527651" w:rsidR="0071754C" w:rsidRPr="008C587A" w:rsidRDefault="00163B29" w:rsidP="000D78C1">
            <w:pPr>
              <w:spacing w:after="0" w:line="240" w:lineRule="auto"/>
              <w:rPr>
                <w:rFonts w:eastAsia="Calibri" w:cstheme="minorHAnsi"/>
              </w:rPr>
            </w:pPr>
            <w:r>
              <w:rPr>
                <w:rFonts w:eastAsia="Calibri" w:cstheme="minorHAnsi"/>
              </w:rPr>
              <w:t>12.7</w:t>
            </w:r>
          </w:p>
        </w:tc>
      </w:tr>
    </w:tbl>
    <w:p w14:paraId="682B0D98" w14:textId="77777777" w:rsidR="007A13B7" w:rsidRDefault="007A13B7"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163B29" w:rsidRPr="00AA2C7F" w14:paraId="16F5E630" w14:textId="77777777" w:rsidTr="000D78C1">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25966D90" w14:textId="77777777" w:rsidR="00163B29" w:rsidRPr="001C1864" w:rsidRDefault="00163B29"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Network Security</w:t>
            </w:r>
          </w:p>
        </w:tc>
      </w:tr>
      <w:tr w:rsidR="00163B29" w:rsidRPr="00AA2C7F" w14:paraId="0E66A32C" w14:textId="77777777" w:rsidTr="00C56C2D">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728C6DBE" w14:textId="4A7F4FDE" w:rsidR="00163B29" w:rsidRPr="008C587A" w:rsidRDefault="00163B29" w:rsidP="000D78C1">
            <w:pPr>
              <w:spacing w:after="120" w:line="120" w:lineRule="atLeast"/>
              <w:rPr>
                <w:rFonts w:eastAsia="Calibri" w:cstheme="minorHAnsi"/>
                <w:b/>
                <w:lang w:val="en-GB"/>
              </w:rPr>
            </w:pPr>
            <w:r w:rsidRPr="00AA3FC6">
              <w:rPr>
                <w:rFonts w:eastAsia="Calibri" w:cstheme="minorHAnsi"/>
                <w:b/>
                <w:lang w:val="en-GB"/>
              </w:rPr>
              <w:t>NS-</w:t>
            </w:r>
            <w:r>
              <w:rPr>
                <w:rFonts w:eastAsia="Calibri" w:cstheme="minorHAnsi"/>
                <w:b/>
                <w:lang w:val="en-GB"/>
              </w:rPr>
              <w:t xml:space="preserve">10 </w:t>
            </w:r>
            <w:r w:rsidR="00186EAA" w:rsidRPr="00186EAA">
              <w:rPr>
                <w:rFonts w:eastAsia="Calibri" w:cstheme="minorHAnsi"/>
                <w:b/>
                <w:lang w:val="en-GB"/>
              </w:rPr>
              <w:t>Ensure Domain Name System (DNS) security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05AF59B" w14:textId="77777777" w:rsidR="00163B29" w:rsidRPr="008C587A" w:rsidRDefault="00163B29"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0C8CFE39" w14:textId="3AE71C62" w:rsidR="00163B29" w:rsidRPr="008C587A" w:rsidRDefault="00163B29"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8018C0E" w14:textId="73A80461" w:rsidR="00163B29" w:rsidRPr="008C587A" w:rsidRDefault="00063EC8" w:rsidP="000D78C1">
            <w:pPr>
              <w:spacing w:after="120" w:line="120" w:lineRule="atLeast"/>
              <w:jc w:val="center"/>
              <w:rPr>
                <w:rFonts w:eastAsia="Calibri" w:cstheme="minorHAnsi"/>
                <w:b/>
                <w:color w:val="FF0000"/>
              </w:rPr>
            </w:pPr>
            <w:r w:rsidRPr="00B32872">
              <w:rPr>
                <w:rFonts w:eastAsia="Calibri" w:cstheme="minorHAnsi"/>
                <w:b/>
                <w:lang w:val="en-AU"/>
              </w:rPr>
              <w:t>Control Criticality</w:t>
            </w:r>
            <w:r w:rsidR="00163B29" w:rsidRPr="00B32872">
              <w:rPr>
                <w:rFonts w:eastAsia="Calibri" w:cstheme="minorHAnsi"/>
                <w:b/>
                <w:lang w:val="en-AU"/>
              </w:rPr>
              <w:t xml:space="preserve">: </w:t>
            </w:r>
            <w:r w:rsidR="00163B29" w:rsidRPr="00B32872">
              <w:rPr>
                <w:rFonts w:eastAsia="Calibri" w:cstheme="minorHAnsi"/>
                <w:b/>
              </w:rPr>
              <w:t>High</w:t>
            </w:r>
          </w:p>
        </w:tc>
      </w:tr>
      <w:tr w:rsidR="00163B29" w:rsidRPr="00AA2C7F" w14:paraId="7E836DCE" w14:textId="77777777" w:rsidTr="000D78C1">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8E774D" w14:textId="77777777" w:rsidR="00163B29" w:rsidRPr="008C587A" w:rsidRDefault="00163B29"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163B29" w:rsidRPr="00AA2C7F" w14:paraId="2CB949B2" w14:textId="77777777" w:rsidTr="000D78C1">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091EF50" w14:textId="77777777" w:rsidR="00186EAA" w:rsidRPr="00186EAA" w:rsidRDefault="00186EAA" w:rsidP="00186EAA">
            <w:pPr>
              <w:spacing w:after="120" w:line="120" w:lineRule="atLeast"/>
              <w:rPr>
                <w:rFonts w:eastAsia="Calibri" w:cstheme="minorHAnsi"/>
              </w:rPr>
            </w:pPr>
            <w:r w:rsidRPr="00186EAA">
              <w:rPr>
                <w:rFonts w:eastAsia="Calibri" w:cstheme="minorHAnsi"/>
              </w:rPr>
              <w:t>Ensure that Domain Name System (DNS) security configuration protects against known risks:</w:t>
            </w:r>
          </w:p>
          <w:p w14:paraId="49968303" w14:textId="77777777" w:rsidR="00186EAA" w:rsidRPr="00186EAA" w:rsidRDefault="00186EAA" w:rsidP="00186EAA">
            <w:pPr>
              <w:spacing w:after="120" w:line="120" w:lineRule="atLeast"/>
              <w:rPr>
                <w:rFonts w:eastAsia="Calibri" w:cstheme="minorHAnsi"/>
              </w:rPr>
            </w:pPr>
          </w:p>
          <w:p w14:paraId="2E2CF7B6" w14:textId="5F0638CC" w:rsidR="00186EAA" w:rsidRPr="00186EAA" w:rsidRDefault="00186EAA" w:rsidP="00186EAA">
            <w:pPr>
              <w:spacing w:after="120" w:line="120" w:lineRule="atLeast"/>
              <w:rPr>
                <w:rFonts w:eastAsia="Calibri" w:cstheme="minorHAnsi"/>
              </w:rPr>
            </w:pPr>
            <w:r w:rsidRPr="00186EAA">
              <w:rPr>
                <w:rFonts w:eastAsia="Calibri" w:cstheme="minorHAnsi"/>
              </w:rPr>
              <w:t xml:space="preserve">1. Use trusted authoritative and recursive DNS services across your cloud environment to ensure the client (such as operating systems and applications) receives the </w:t>
            </w:r>
            <w:r w:rsidR="00C56C2D" w:rsidRPr="00186EAA">
              <w:rPr>
                <w:rFonts w:eastAsia="Calibri" w:cstheme="minorHAnsi"/>
              </w:rPr>
              <w:t>correct</w:t>
            </w:r>
            <w:r w:rsidRPr="00186EAA">
              <w:rPr>
                <w:rFonts w:eastAsia="Calibri" w:cstheme="minorHAnsi"/>
              </w:rPr>
              <w:t xml:space="preserve"> result.</w:t>
            </w:r>
          </w:p>
          <w:p w14:paraId="0E27D0FE" w14:textId="77777777" w:rsidR="00186EAA" w:rsidRPr="00186EAA" w:rsidRDefault="00186EAA" w:rsidP="00186EAA">
            <w:pPr>
              <w:spacing w:after="120" w:line="120" w:lineRule="atLeast"/>
              <w:rPr>
                <w:rFonts w:eastAsia="Calibri" w:cstheme="minorHAnsi"/>
              </w:rPr>
            </w:pPr>
            <w:r w:rsidRPr="00186EAA">
              <w:rPr>
                <w:rFonts w:eastAsia="Calibri" w:cstheme="minorHAnsi"/>
              </w:rPr>
              <w:t>2. Separate the public and private DNS resolution so the DNS resolution process for the private network can be isolated from the public network.</w:t>
            </w:r>
          </w:p>
          <w:p w14:paraId="131877D1" w14:textId="28896BE1" w:rsidR="00163B29" w:rsidRPr="008C587A" w:rsidRDefault="00186EAA" w:rsidP="00186EAA">
            <w:pPr>
              <w:spacing w:after="120" w:line="120" w:lineRule="atLeast"/>
              <w:rPr>
                <w:rFonts w:eastAsia="Calibri" w:cstheme="minorHAnsi"/>
              </w:rPr>
            </w:pPr>
            <w:r w:rsidRPr="00186EAA">
              <w:rPr>
                <w:rFonts w:eastAsia="Calibri" w:cstheme="minorHAnsi"/>
              </w:rPr>
              <w:lastRenderedPageBreak/>
              <w:t>3. Ensure your DNS security strategy also includes mitigations against common attacks, such as dangling DNS, DNS amplifications attacks, DNS poisoning and spoofing, and so on.</w:t>
            </w:r>
          </w:p>
        </w:tc>
      </w:tr>
      <w:tr w:rsidR="00163B29" w:rsidRPr="00AA2C7F" w14:paraId="31C87330" w14:textId="77777777" w:rsidTr="000D78C1">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B4CF10D" w14:textId="77777777" w:rsidR="00163B29" w:rsidRPr="008C587A" w:rsidRDefault="00163B29"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lastRenderedPageBreak/>
              <w:t>Observations</w:t>
            </w:r>
            <w:r w:rsidRPr="008C587A">
              <w:rPr>
                <w:rFonts w:eastAsia="Calibri" w:cstheme="minorHAnsi"/>
                <w:b/>
                <w:color w:val="2F5496" w:themeColor="accent1" w:themeShade="BF"/>
                <w:lang w:val="en-AU"/>
              </w:rPr>
              <w:t>:</w:t>
            </w:r>
          </w:p>
        </w:tc>
      </w:tr>
      <w:tr w:rsidR="00163B29" w:rsidRPr="00AA2C7F" w14:paraId="4AC3A58B"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1F7CEC1" w14:textId="5D66049C" w:rsidR="00163B29" w:rsidRPr="008C587A" w:rsidRDefault="004E7285" w:rsidP="000D78C1">
            <w:pPr>
              <w:spacing w:after="0" w:line="276" w:lineRule="auto"/>
              <w:rPr>
                <w:rFonts w:eastAsia="Calibri" w:cstheme="minorHAnsi"/>
                <w:lang w:val="en-GB"/>
              </w:rPr>
            </w:pPr>
            <w:r w:rsidRPr="004E7285">
              <w:rPr>
                <w:rFonts w:eastAsia="Calibri" w:cstheme="minorHAnsi"/>
                <w:lang w:val="en-GB"/>
              </w:rPr>
              <w:t>CONTOSO has a Secure DNS provider</w:t>
            </w:r>
            <w:r>
              <w:rPr>
                <w:rFonts w:eastAsia="Calibri" w:cstheme="minorHAnsi"/>
                <w:lang w:val="en-GB"/>
              </w:rPr>
              <w:t>.</w:t>
            </w:r>
          </w:p>
        </w:tc>
      </w:tr>
      <w:tr w:rsidR="00163B29" w:rsidRPr="00AA2C7F" w14:paraId="35D0F554"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EB2A0D5" w14:textId="77777777" w:rsidR="00163B29" w:rsidRPr="008C587A" w:rsidRDefault="00163B29"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163B29" w:rsidRPr="00AA2C7F" w14:paraId="09FDCC57" w14:textId="77777777" w:rsidTr="000D78C1">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C606B36" w14:textId="77777777" w:rsidR="00163B29" w:rsidRPr="008C587A" w:rsidRDefault="00163B29" w:rsidP="000D78C1">
            <w:pPr>
              <w:spacing w:after="0" w:line="276" w:lineRule="auto"/>
              <w:rPr>
                <w:rFonts w:eastAsia="Calibri" w:cstheme="minorHAnsi"/>
                <w:lang w:val="en-GB"/>
              </w:rPr>
            </w:pPr>
          </w:p>
        </w:tc>
      </w:tr>
      <w:tr w:rsidR="00163B29" w:rsidRPr="00AA2C7F" w14:paraId="302DD9C0" w14:textId="77777777" w:rsidTr="000D78C1">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894D149" w14:textId="77777777" w:rsidR="00163B29" w:rsidRPr="008C587A" w:rsidRDefault="00163B29"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163B29" w:rsidRPr="00AA2C7F" w14:paraId="3BFC4BEC" w14:textId="77777777" w:rsidTr="000D78C1">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6A077ABB" w14:textId="5227A198" w:rsidR="00163B29" w:rsidRPr="008C587A" w:rsidRDefault="00163B29" w:rsidP="000D78C1">
            <w:pPr>
              <w:spacing w:after="0" w:line="240" w:lineRule="auto"/>
              <w:rPr>
                <w:rFonts w:eastAsia="Cambria" w:cstheme="minorHAnsi"/>
              </w:rPr>
            </w:pPr>
            <w:r w:rsidRPr="008C587A">
              <w:rPr>
                <w:rFonts w:eastAsia="Cambria" w:cstheme="minorHAnsi"/>
              </w:rPr>
              <w:t xml:space="preserve">1. </w:t>
            </w:r>
            <w:r w:rsidR="00C56C2D">
              <w:rPr>
                <w:rFonts w:eastAsia="Cambria" w:cstheme="minorHAnsi"/>
              </w:rPr>
              <w:t>Meeting Notes</w:t>
            </w:r>
          </w:p>
        </w:tc>
      </w:tr>
      <w:tr w:rsidR="00163B29" w:rsidRPr="00AA2C7F" w14:paraId="764F2B2C" w14:textId="77777777" w:rsidTr="000D78C1">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8F97D77" w14:textId="77777777" w:rsidR="00163B29" w:rsidRPr="008C587A" w:rsidRDefault="00163B29"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163B29" w:rsidRPr="00AA2C7F" w14:paraId="46453733" w14:textId="77777777" w:rsidTr="000D78C1">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6383B3B" w14:textId="7A493CF9" w:rsidR="00163B29" w:rsidRPr="008C587A" w:rsidRDefault="00C87F4E" w:rsidP="000D78C1">
            <w:pPr>
              <w:spacing w:after="0" w:line="240" w:lineRule="auto"/>
              <w:rPr>
                <w:rFonts w:eastAsia="Calibri" w:cstheme="minorHAnsi"/>
              </w:rPr>
            </w:pPr>
            <w:r w:rsidRPr="00C87F4E">
              <w:rPr>
                <w:rFonts w:eastAsia="Calibri" w:cstheme="minorHAnsi"/>
              </w:rPr>
              <w:t>4.9, 9.2</w:t>
            </w:r>
          </w:p>
        </w:tc>
      </w:tr>
    </w:tbl>
    <w:p w14:paraId="338F900F" w14:textId="509F446B" w:rsidR="00163B29" w:rsidRDefault="00163B29" w:rsidP="00AA2C7F">
      <w:pPr>
        <w:rPr>
          <w:b/>
          <w:bCs/>
        </w:rPr>
      </w:pPr>
    </w:p>
    <w:p w14:paraId="4D532461" w14:textId="56F083BF" w:rsidR="00163B29" w:rsidRDefault="00163B29" w:rsidP="00AA2C7F">
      <w:pPr>
        <w:rPr>
          <w:b/>
          <w:bCs/>
        </w:rPr>
      </w:pPr>
    </w:p>
    <w:p w14:paraId="47ED1303" w14:textId="658BC8E3" w:rsidR="00ED6FEA" w:rsidRPr="00223574" w:rsidRDefault="00FC123A" w:rsidP="0A2C9D48">
      <w:pPr>
        <w:pStyle w:val="Heading2"/>
        <w:rPr>
          <w:rFonts w:asciiTheme="minorHAnsi" w:eastAsiaTheme="minorEastAsia" w:hAnsiTheme="minorHAnsi" w:cstheme="minorBidi"/>
          <w:b/>
          <w:bCs/>
          <w:sz w:val="28"/>
          <w:szCs w:val="28"/>
        </w:rPr>
      </w:pPr>
      <w:bookmarkStart w:id="16" w:name="_Toc213268138"/>
      <w:r>
        <w:rPr>
          <w:rFonts w:asciiTheme="minorHAnsi" w:eastAsiaTheme="minorEastAsia" w:hAnsiTheme="minorHAnsi" w:cstheme="minorBidi"/>
          <w:b/>
          <w:bCs/>
          <w:sz w:val="28"/>
          <w:szCs w:val="28"/>
        </w:rPr>
        <w:t>6</w:t>
      </w:r>
      <w:r w:rsidR="00ED6FEA" w:rsidRPr="0A2C9D48">
        <w:rPr>
          <w:rFonts w:asciiTheme="minorHAnsi" w:eastAsiaTheme="minorEastAsia" w:hAnsiTheme="minorHAnsi" w:cstheme="minorBidi"/>
          <w:b/>
          <w:bCs/>
          <w:sz w:val="28"/>
          <w:szCs w:val="28"/>
        </w:rPr>
        <w:t>.2 Identity Management</w:t>
      </w:r>
      <w:bookmarkEnd w:id="16"/>
    </w:p>
    <w:p w14:paraId="6CFF26AA" w14:textId="51CBC6E1" w:rsidR="00ED6FEA" w:rsidRPr="001C1864" w:rsidRDefault="00ED6FEA" w:rsidP="00ED6FEA">
      <w:pPr>
        <w:rPr>
          <w:color w:val="FFFFFF" w:themeColor="background1"/>
        </w:rPr>
      </w:pPr>
    </w:p>
    <w:tbl>
      <w:tblPr>
        <w:tblW w:w="9442" w:type="dxa"/>
        <w:tblLayout w:type="fixed"/>
        <w:tblLook w:val="00A0" w:firstRow="1" w:lastRow="0" w:firstColumn="1" w:lastColumn="0" w:noHBand="0" w:noVBand="0"/>
      </w:tblPr>
      <w:tblGrid>
        <w:gridCol w:w="4852"/>
        <w:gridCol w:w="1530"/>
        <w:gridCol w:w="1260"/>
        <w:gridCol w:w="1800"/>
      </w:tblGrid>
      <w:tr w:rsidR="00ED6FEA" w:rsidRPr="00AA2C7F" w14:paraId="796DD22A" w14:textId="77777777" w:rsidTr="35E0A43C">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37B3A07"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t>Identity Management</w:t>
            </w:r>
          </w:p>
        </w:tc>
      </w:tr>
      <w:tr w:rsidR="00ED6FEA" w:rsidRPr="00AA2C7F" w14:paraId="03759573" w14:textId="77777777" w:rsidTr="00AA49C9">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5249B3C" w14:textId="08792D1E" w:rsidR="00ED6FEA" w:rsidRPr="008C587A" w:rsidRDefault="00ED6FEA">
            <w:pPr>
              <w:spacing w:after="120" w:line="120" w:lineRule="atLeast"/>
              <w:rPr>
                <w:rFonts w:eastAsia="Calibri" w:cstheme="minorHAnsi"/>
                <w:b/>
                <w:lang w:val="en-GB"/>
              </w:rPr>
            </w:pPr>
            <w:r w:rsidRPr="00A04533">
              <w:rPr>
                <w:rFonts w:eastAsia="Calibri" w:cstheme="minorHAnsi"/>
                <w:b/>
                <w:lang w:val="en-GB"/>
              </w:rPr>
              <w:t>IM-1</w:t>
            </w:r>
            <w:r>
              <w:rPr>
                <w:rFonts w:eastAsia="Calibri" w:cstheme="minorHAnsi"/>
                <w:b/>
                <w:lang w:val="en-GB"/>
              </w:rPr>
              <w:t xml:space="preserve"> </w:t>
            </w:r>
            <w:r w:rsidRPr="00A04533">
              <w:rPr>
                <w:rFonts w:eastAsia="Calibri" w:cstheme="minorHAnsi"/>
                <w:b/>
                <w:lang w:val="en-GB"/>
              </w:rPr>
              <w:t>Use centralized identity and authentication system</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863F794" w14:textId="77777777" w:rsidR="00ED6FEA" w:rsidRPr="008C587A" w:rsidRDefault="00ED6FEA">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5E1DDE1A" w14:textId="77E5ECF6" w:rsidR="00ED6FEA" w:rsidRPr="008C587A" w:rsidRDefault="005B5F9C">
            <w:pPr>
              <w:jc w:val="center"/>
              <w:rPr>
                <w:rFonts w:cstheme="minorHAnsi"/>
                <w:color w:val="000000" w:themeColor="text1"/>
              </w:rPr>
            </w:pPr>
            <w:r>
              <w:rPr>
                <w:rFonts w:cstheme="minorHAnsi"/>
                <w:color w:val="FFFFFF" w:themeColor="background1"/>
              </w:rPr>
              <w:t xml:space="preserve">Partial </w:t>
            </w:r>
            <w:r w:rsidR="00D7042A">
              <w:rPr>
                <w:rFonts w:cstheme="minorHAnsi"/>
                <w:color w:val="FFFFFF" w:themeColor="background1"/>
              </w:rPr>
              <w:t>-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3ADE7685" w14:textId="0AD3672E" w:rsidR="00ED6FEA" w:rsidRPr="008C587A" w:rsidRDefault="00063EC8">
            <w:pPr>
              <w:spacing w:after="120" w:line="120" w:lineRule="atLeast"/>
              <w:jc w:val="center"/>
              <w:rPr>
                <w:rFonts w:eastAsia="Calibri" w:cstheme="minorHAnsi"/>
                <w:b/>
                <w:color w:val="FF0000"/>
              </w:rPr>
            </w:pPr>
            <w:r w:rsidRPr="000A1F76">
              <w:rPr>
                <w:rFonts w:eastAsia="Calibri" w:cstheme="minorHAnsi"/>
                <w:b/>
                <w:lang w:val="en-AU"/>
              </w:rPr>
              <w:t>Control Criticality</w:t>
            </w:r>
            <w:r w:rsidR="00ED6FEA" w:rsidRPr="000A1F76">
              <w:rPr>
                <w:rFonts w:eastAsia="Calibri" w:cstheme="minorHAnsi"/>
                <w:b/>
                <w:lang w:val="en-AU"/>
              </w:rPr>
              <w:t xml:space="preserve">: </w:t>
            </w:r>
            <w:r w:rsidR="00ED6FEA" w:rsidRPr="000A1F76">
              <w:rPr>
                <w:rFonts w:eastAsia="Calibri" w:cstheme="minorHAnsi"/>
                <w:b/>
              </w:rPr>
              <w:t>High</w:t>
            </w:r>
          </w:p>
        </w:tc>
      </w:tr>
      <w:tr w:rsidR="00ED6FEA" w:rsidRPr="00AA2C7F" w14:paraId="19614CAA" w14:textId="77777777" w:rsidTr="35E0A43C">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0F31B0B"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D6FEA" w:rsidRPr="00AA2C7F" w14:paraId="1C1F7212" w14:textId="77777777" w:rsidTr="35E0A43C">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4C6DD2A" w14:textId="77777777" w:rsidR="00ED6FEA" w:rsidRPr="008C587A" w:rsidRDefault="00ED6FEA">
            <w:pPr>
              <w:spacing w:after="120" w:line="120" w:lineRule="atLeast"/>
              <w:rPr>
                <w:rFonts w:eastAsia="Calibri" w:cstheme="minorHAnsi"/>
              </w:rPr>
            </w:pPr>
            <w:r w:rsidRPr="0065336E">
              <w:rPr>
                <w:rFonts w:eastAsia="Calibri" w:cstheme="minorHAnsi"/>
              </w:rPr>
              <w:t>Use a centralized identity and authentication system to govern your organization's identities and authentications for cloud and non-cloud resources.</w:t>
            </w:r>
          </w:p>
        </w:tc>
      </w:tr>
      <w:tr w:rsidR="00ED6FEA" w:rsidRPr="00AA2C7F" w14:paraId="15055FB6" w14:textId="77777777" w:rsidTr="35E0A43C">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D67DFE5" w14:textId="77777777" w:rsidR="00ED6FEA" w:rsidRPr="008C587A" w:rsidRDefault="00ED6FEA">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D6FEA" w:rsidRPr="00AA2C7F" w14:paraId="423B9668" w14:textId="77777777" w:rsidTr="35E0A43C">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375F937" w14:textId="77777777" w:rsidR="00FE3194" w:rsidRPr="0000705B" w:rsidRDefault="27C812A0" w:rsidP="0000705B">
            <w:pPr>
              <w:pStyle w:val="ListParagraph"/>
              <w:numPr>
                <w:ilvl w:val="0"/>
                <w:numId w:val="32"/>
              </w:numPr>
              <w:spacing w:after="0" w:line="276" w:lineRule="auto"/>
              <w:rPr>
                <w:rFonts w:eastAsia="Calibri"/>
                <w:lang w:val="en-GB"/>
              </w:rPr>
            </w:pPr>
            <w:r w:rsidRPr="0000705B">
              <w:rPr>
                <w:rFonts w:eastAsia="Calibri"/>
                <w:lang w:val="en-GB"/>
              </w:rPr>
              <w:t xml:space="preserve">CONTOSO uses AD on-prem with AD Connect to </w:t>
            </w:r>
            <w:r w:rsidR="2CD6C80D" w:rsidRPr="0000705B">
              <w:rPr>
                <w:rFonts w:eastAsia="Calibri"/>
                <w:lang w:val="en-GB"/>
              </w:rPr>
              <w:t>synchronize</w:t>
            </w:r>
            <w:r w:rsidRPr="0000705B">
              <w:rPr>
                <w:rFonts w:eastAsia="Calibri"/>
                <w:lang w:val="en-GB"/>
              </w:rPr>
              <w:t xml:space="preserve"> user accounts to Entra ID</w:t>
            </w:r>
            <w:r w:rsidR="6C4660F3" w:rsidRPr="0000705B">
              <w:rPr>
                <w:rFonts w:eastAsia="Calibri"/>
                <w:lang w:val="en-GB"/>
              </w:rPr>
              <w:t>.</w:t>
            </w:r>
          </w:p>
          <w:p w14:paraId="0A3584FD" w14:textId="65F311C2" w:rsidR="00ED6FEA" w:rsidRPr="0000705B" w:rsidRDefault="00FE3194" w:rsidP="0000705B">
            <w:pPr>
              <w:pStyle w:val="ListParagraph"/>
              <w:numPr>
                <w:ilvl w:val="0"/>
                <w:numId w:val="32"/>
              </w:numPr>
              <w:spacing w:after="0" w:line="276" w:lineRule="auto"/>
              <w:rPr>
                <w:rFonts w:eastAsia="Calibri"/>
                <w:lang w:val="en-GB"/>
              </w:rPr>
            </w:pPr>
            <w:r w:rsidRPr="0000705B">
              <w:rPr>
                <w:rFonts w:eastAsia="Calibri"/>
                <w:lang w:val="en-GB"/>
              </w:rPr>
              <w:t xml:space="preserve">Observed that some storage accounts are </w:t>
            </w:r>
            <w:r w:rsidR="00494D90" w:rsidRPr="0000705B">
              <w:rPr>
                <w:rFonts w:eastAsia="Calibri"/>
                <w:lang w:val="en-GB"/>
              </w:rPr>
              <w:t xml:space="preserve">enabled with </w:t>
            </w:r>
            <w:r w:rsidR="0000705B" w:rsidRPr="0000705B">
              <w:rPr>
                <w:rFonts w:eastAsia="Calibri"/>
                <w:lang w:val="en-GB"/>
              </w:rPr>
              <w:t>shared key access</w:t>
            </w:r>
            <w:r w:rsidR="6C4660F3" w:rsidRPr="0000705B">
              <w:rPr>
                <w:rFonts w:eastAsia="Calibri"/>
                <w:lang w:val="en-GB"/>
              </w:rPr>
              <w:t xml:space="preserve"> </w:t>
            </w:r>
            <w:commentRangeStart w:id="17"/>
            <w:commentRangeEnd w:id="17"/>
            <w:r w:rsidR="1ADAABB3" w:rsidRPr="0000705B">
              <w:rPr>
                <w:rStyle w:val="CommentReference"/>
                <w:rFonts w:eastAsia="Calibri"/>
                <w:sz w:val="22"/>
                <w:szCs w:val="22"/>
                <w:lang w:val="en-GB"/>
              </w:rPr>
              <w:commentReference w:id="17"/>
            </w:r>
          </w:p>
        </w:tc>
      </w:tr>
      <w:tr w:rsidR="00ED6FEA" w:rsidRPr="00AA2C7F" w14:paraId="153A8148" w14:textId="77777777" w:rsidTr="35E0A43C">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305EBFA" w14:textId="77777777" w:rsidR="00ED6FEA" w:rsidRPr="008C587A" w:rsidRDefault="00ED6FEA">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D6FEA" w:rsidRPr="00AA2C7F" w14:paraId="0C6D4A40" w14:textId="77777777" w:rsidTr="35E0A43C">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7E745E8" w14:textId="77777777" w:rsidR="00ED6FEA" w:rsidRDefault="00ED6FEA" w:rsidP="5FFD67CD">
            <w:pPr>
              <w:spacing w:after="0" w:line="276" w:lineRule="auto"/>
              <w:rPr>
                <w:rFonts w:eastAsia="Calibri"/>
                <w:lang w:val="en-GB"/>
              </w:rPr>
            </w:pPr>
          </w:p>
          <w:p w14:paraId="007E6820" w14:textId="5E21BF3F" w:rsidR="00E56B9D" w:rsidRPr="008C587A" w:rsidRDefault="00E56B9D" w:rsidP="5FFD67CD">
            <w:pPr>
              <w:spacing w:after="0" w:line="276" w:lineRule="auto"/>
              <w:rPr>
                <w:rFonts w:eastAsia="Calibri"/>
                <w:lang w:val="en-GB"/>
              </w:rPr>
            </w:pPr>
          </w:p>
        </w:tc>
      </w:tr>
      <w:tr w:rsidR="00ED6FEA" w:rsidRPr="00AA2C7F" w14:paraId="6B12FD32" w14:textId="77777777" w:rsidTr="35E0A43C">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7C63CAF" w14:textId="77777777" w:rsidR="00ED6FEA" w:rsidRPr="008C587A" w:rsidRDefault="00ED6FEA">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D6FEA" w:rsidRPr="00AA2C7F" w14:paraId="530414B9" w14:textId="77777777" w:rsidTr="35E0A43C">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528853CF" w14:textId="15794F01" w:rsidR="00ED6FEA" w:rsidRPr="008C587A" w:rsidRDefault="00ED6FEA" w:rsidP="0EAA33D2">
            <w:pPr>
              <w:spacing w:after="0" w:line="240" w:lineRule="auto"/>
              <w:rPr>
                <w:rFonts w:eastAsia="Cambria"/>
              </w:rPr>
            </w:pPr>
            <w:r w:rsidRPr="35E0A43C">
              <w:rPr>
                <w:rFonts w:eastAsia="Cambria"/>
              </w:rPr>
              <w:t xml:space="preserve">1. </w:t>
            </w:r>
            <w:r w:rsidR="7FA908E4" w:rsidRPr="35E0A43C">
              <w:rPr>
                <w:rFonts w:eastAsia="Cambria"/>
              </w:rPr>
              <w:t>Meeting notes</w:t>
            </w:r>
            <w:r w:rsidR="18C708DB" w:rsidRPr="35E0A43C">
              <w:rPr>
                <w:rFonts w:eastAsia="Cambria"/>
              </w:rPr>
              <w:t xml:space="preserve"> and defender for cloud.</w:t>
            </w:r>
          </w:p>
        </w:tc>
      </w:tr>
      <w:tr w:rsidR="00ED6FEA" w:rsidRPr="00AA2C7F" w14:paraId="1DD1BF4C" w14:textId="77777777" w:rsidTr="35E0A43C">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E9BE5F5"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3F9C1DED" w14:textId="77777777" w:rsidTr="35E0A43C">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A4918A" w14:textId="77777777" w:rsidR="00ED6FEA" w:rsidRPr="008C587A" w:rsidRDefault="00ED6FEA">
            <w:pPr>
              <w:spacing w:after="0" w:line="240" w:lineRule="auto"/>
              <w:rPr>
                <w:rFonts w:eastAsia="Calibri" w:cstheme="minorHAnsi"/>
              </w:rPr>
            </w:pPr>
            <w:r w:rsidRPr="009605B6">
              <w:rPr>
                <w:rFonts w:eastAsia="Calibri" w:cstheme="minorHAnsi"/>
              </w:rPr>
              <w:t>6.7, 12.5</w:t>
            </w:r>
          </w:p>
          <w:p w14:paraId="4E70272F" w14:textId="77777777" w:rsidR="00ED6FEA" w:rsidRPr="008C587A" w:rsidRDefault="00ED6FEA">
            <w:pPr>
              <w:spacing w:after="0" w:line="240" w:lineRule="auto"/>
              <w:rPr>
                <w:rFonts w:eastAsia="Calibri" w:cstheme="minorHAnsi"/>
              </w:rPr>
            </w:pPr>
          </w:p>
        </w:tc>
      </w:tr>
    </w:tbl>
    <w:p w14:paraId="6334DD7E" w14:textId="4986F5AC" w:rsidR="00ED6FEA" w:rsidRPr="00AA2C7F" w:rsidRDefault="00ED6FEA" w:rsidP="00ED6FEA"/>
    <w:tbl>
      <w:tblPr>
        <w:tblW w:w="9442" w:type="dxa"/>
        <w:tblLayout w:type="fixed"/>
        <w:tblLook w:val="00A0" w:firstRow="1" w:lastRow="0" w:firstColumn="1" w:lastColumn="0" w:noHBand="0" w:noVBand="0"/>
      </w:tblPr>
      <w:tblGrid>
        <w:gridCol w:w="4852"/>
        <w:gridCol w:w="1530"/>
        <w:gridCol w:w="1260"/>
        <w:gridCol w:w="1800"/>
      </w:tblGrid>
      <w:tr w:rsidR="00ED6FEA" w:rsidRPr="00AA2C7F" w14:paraId="7F44F116" w14:textId="77777777" w:rsidTr="35E0A43C">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E222727"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t>Identity Management</w:t>
            </w:r>
          </w:p>
        </w:tc>
      </w:tr>
      <w:tr w:rsidR="00ED6FEA" w:rsidRPr="00AA2C7F" w14:paraId="50C6FA18" w14:textId="77777777" w:rsidTr="35E0A43C">
        <w:trPr>
          <w:trHeight w:val="570"/>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12E1C4D1" w14:textId="2BC491D2" w:rsidR="00ED6FEA" w:rsidRPr="00AA2C7F" w:rsidRDefault="00ED6FEA">
            <w:pPr>
              <w:spacing w:after="120" w:line="120" w:lineRule="atLeast"/>
              <w:rPr>
                <w:rFonts w:ascii="Calibri" w:eastAsia="Calibri" w:hAnsi="Calibri" w:cs="Calibri"/>
                <w:b/>
                <w:bCs/>
                <w:lang w:val="en-GB"/>
              </w:rPr>
            </w:pPr>
            <w:r w:rsidRPr="00CA1028">
              <w:rPr>
                <w:rFonts w:ascii="Calibri" w:eastAsia="Calibri" w:hAnsi="Calibri" w:cs="Calibri"/>
                <w:b/>
                <w:bCs/>
                <w:lang w:val="en-GB"/>
              </w:rPr>
              <w:t>IM-2</w:t>
            </w:r>
            <w:r>
              <w:rPr>
                <w:rFonts w:ascii="Calibri" w:eastAsia="Calibri" w:hAnsi="Calibri" w:cs="Calibri"/>
                <w:b/>
                <w:bCs/>
                <w:lang w:val="en-GB"/>
              </w:rPr>
              <w:t xml:space="preserve"> </w:t>
            </w:r>
            <w:r w:rsidRPr="0093173F">
              <w:rPr>
                <w:rFonts w:ascii="Calibri" w:eastAsia="Calibri" w:hAnsi="Calibri" w:cs="Calibri"/>
                <w:b/>
                <w:bCs/>
                <w:lang w:val="en-GB"/>
              </w:rPr>
              <w:t>Protect identity and authentication systems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7A484816" w14:textId="77777777" w:rsidR="00ED6FEA" w:rsidRPr="00AA2C7F" w:rsidRDefault="00ED6FEA">
            <w:pPr>
              <w:spacing w:after="120" w:line="120" w:lineRule="atLeast"/>
              <w:rPr>
                <w:rFonts w:ascii="Calibri" w:eastAsia="Calibri" w:hAnsi="Calibri" w:cs="Calibri"/>
              </w:rPr>
            </w:pPr>
            <w:r w:rsidRPr="00AA2C7F">
              <w:rPr>
                <w:rFonts w:ascii="Calibri" w:eastAsia="Calibri" w:hAnsi="Calibri" w:cs="Calibri"/>
                <w:b/>
                <w:bCs/>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42025CBE" w14:textId="0BA195E6" w:rsidR="00ED6FEA" w:rsidRPr="00AA2C7F" w:rsidRDefault="0262D046" w:rsidP="35E0A43C">
            <w:pPr>
              <w:jc w:val="center"/>
              <w:rPr>
                <w:color w:val="000000" w:themeColor="text1"/>
              </w:rPr>
            </w:pPr>
            <w:r w:rsidRPr="35E0A43C">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FACBC76" w14:textId="716B6E93" w:rsidR="00ED6FEA" w:rsidRPr="00830E7E" w:rsidRDefault="00063EC8">
            <w:pPr>
              <w:spacing w:after="120" w:line="120" w:lineRule="atLeast"/>
              <w:jc w:val="center"/>
              <w:rPr>
                <w:rFonts w:ascii="Calibri" w:eastAsia="Calibri" w:hAnsi="Calibri" w:cs="Calibri"/>
                <w:b/>
                <w:bCs/>
              </w:rPr>
            </w:pPr>
            <w:r w:rsidRPr="00830E7E">
              <w:rPr>
                <w:rFonts w:ascii="Calibri" w:eastAsia="Calibri" w:hAnsi="Calibri" w:cs="Calibri"/>
                <w:b/>
                <w:bCs/>
                <w:lang w:val="en-AU"/>
              </w:rPr>
              <w:t xml:space="preserve">Control </w:t>
            </w:r>
            <w:r w:rsidR="5166D6E5" w:rsidRPr="00830E7E">
              <w:rPr>
                <w:rFonts w:ascii="Calibri" w:eastAsia="Calibri" w:hAnsi="Calibri" w:cs="Calibri"/>
                <w:b/>
                <w:bCs/>
                <w:lang w:val="en-AU"/>
              </w:rPr>
              <w:t>Criticality:</w:t>
            </w:r>
            <w:r w:rsidR="00ED6FEA" w:rsidRPr="00830E7E">
              <w:rPr>
                <w:rFonts w:ascii="Calibri" w:eastAsia="Calibri" w:hAnsi="Calibri" w:cs="Calibri"/>
                <w:b/>
                <w:bCs/>
                <w:lang w:val="en-AU"/>
              </w:rPr>
              <w:t xml:space="preserve"> </w:t>
            </w:r>
            <w:r w:rsidR="00ED6FEA" w:rsidRPr="00830E7E">
              <w:rPr>
                <w:rFonts w:ascii="Calibri" w:eastAsia="Calibri" w:hAnsi="Calibri" w:cs="Calibri"/>
                <w:b/>
                <w:bCs/>
              </w:rPr>
              <w:t>High</w:t>
            </w:r>
          </w:p>
        </w:tc>
      </w:tr>
      <w:tr w:rsidR="00ED6FEA" w:rsidRPr="00AA2C7F" w14:paraId="3C4C572C" w14:textId="77777777" w:rsidTr="35E0A43C">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C75550A" w14:textId="77777777" w:rsidR="00ED6FEA" w:rsidRPr="00AA2C7F" w:rsidRDefault="00ED6FEA">
            <w:pPr>
              <w:spacing w:after="120" w:line="120" w:lineRule="atLeast"/>
              <w:rPr>
                <w:rFonts w:ascii="Calibri" w:eastAsia="Calibri" w:hAnsi="Calibri" w:cs="Calibri"/>
                <w:color w:val="2F5496" w:themeColor="accent1" w:themeShade="BF"/>
              </w:rPr>
            </w:pPr>
            <w:r w:rsidRPr="00AA2C7F">
              <w:rPr>
                <w:rFonts w:ascii="Calibri" w:eastAsia="Calibri" w:hAnsi="Calibri" w:cs="Calibri"/>
                <w:b/>
                <w:bCs/>
                <w:color w:val="2F5496" w:themeColor="accent1" w:themeShade="BF"/>
                <w:lang w:val="en-AU"/>
              </w:rPr>
              <w:t>Description:</w:t>
            </w:r>
          </w:p>
        </w:tc>
      </w:tr>
      <w:tr w:rsidR="00ED6FEA" w:rsidRPr="00AA2C7F" w14:paraId="005F9ACE" w14:textId="77777777" w:rsidTr="35E0A43C">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7B8F43F" w14:textId="77777777" w:rsidR="00ED6FEA" w:rsidRDefault="00ED6FEA">
            <w:pPr>
              <w:spacing w:after="120" w:line="120" w:lineRule="atLeast"/>
            </w:pPr>
            <w:r>
              <w:t>Secure your identity and authentication system as a high priority in your organization's cloud security practice. Common security controls include:</w:t>
            </w:r>
          </w:p>
          <w:p w14:paraId="6D7EF6BE" w14:textId="77777777" w:rsidR="00ED6FEA" w:rsidRDefault="00ED6FEA">
            <w:pPr>
              <w:spacing w:after="120" w:line="120" w:lineRule="atLeast"/>
            </w:pPr>
            <w:r>
              <w:t>1. Restrict privileged roles and accounts</w:t>
            </w:r>
          </w:p>
          <w:p w14:paraId="3ACCB968" w14:textId="77777777" w:rsidR="00ED6FEA" w:rsidRDefault="00ED6FEA">
            <w:pPr>
              <w:spacing w:after="120" w:line="120" w:lineRule="atLeast"/>
            </w:pPr>
            <w:r>
              <w:t>2. Require strong authentications for all privileged access</w:t>
            </w:r>
          </w:p>
          <w:p w14:paraId="5AF1914A" w14:textId="77777777" w:rsidR="00ED6FEA" w:rsidRPr="00AA2C7F" w:rsidRDefault="00ED6FEA">
            <w:pPr>
              <w:spacing w:after="120" w:line="120" w:lineRule="atLeast"/>
              <w:rPr>
                <w:rFonts w:ascii="Calibri" w:eastAsia="Calibri" w:hAnsi="Calibri" w:cs="Calibri"/>
                <w:sz w:val="23"/>
                <w:szCs w:val="23"/>
              </w:rPr>
            </w:pPr>
            <w:r>
              <w:t>3. Monitor and audit high risk activities</w:t>
            </w:r>
          </w:p>
        </w:tc>
      </w:tr>
      <w:tr w:rsidR="00ED6FEA" w:rsidRPr="00AA2C7F" w14:paraId="35A5D665" w14:textId="77777777" w:rsidTr="35E0A43C">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EC278EC" w14:textId="77777777" w:rsidR="00ED6FEA" w:rsidRPr="00AA2C7F" w:rsidRDefault="00ED6FEA">
            <w:pPr>
              <w:spacing w:after="120" w:line="120" w:lineRule="atLeast"/>
              <w:rPr>
                <w:rFonts w:ascii="Calibri" w:eastAsia="Calibri" w:hAnsi="Calibri" w:cs="Calibr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D6FEA" w:rsidRPr="00AA2C7F" w14:paraId="52209983" w14:textId="77777777" w:rsidTr="35E0A43C">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F3CC424" w14:textId="77777777" w:rsidR="002B6CC6" w:rsidRPr="002B6CC6" w:rsidRDefault="0007556F" w:rsidP="002B6CC6">
            <w:pPr>
              <w:pStyle w:val="ListParagraph"/>
              <w:numPr>
                <w:ilvl w:val="0"/>
                <w:numId w:val="33"/>
              </w:numPr>
              <w:spacing w:after="0" w:line="276" w:lineRule="auto"/>
              <w:rPr>
                <w:rFonts w:ascii="Calibri" w:eastAsia="Calibri" w:hAnsi="Calibri" w:cs="Calibri"/>
                <w:sz w:val="23"/>
                <w:szCs w:val="23"/>
                <w:lang w:val="en-GB"/>
              </w:rPr>
            </w:pPr>
            <w:r w:rsidRPr="002B6CC6">
              <w:rPr>
                <w:rFonts w:ascii="Calibri" w:eastAsia="Calibri" w:hAnsi="Calibri" w:cs="Calibri"/>
                <w:sz w:val="23"/>
                <w:szCs w:val="23"/>
                <w:lang w:val="en-GB"/>
              </w:rPr>
              <w:t xml:space="preserve">MFA is </w:t>
            </w:r>
            <w:r w:rsidR="00BE259C" w:rsidRPr="002B6CC6">
              <w:rPr>
                <w:rFonts w:ascii="Calibri" w:eastAsia="Calibri" w:hAnsi="Calibri" w:cs="Calibri"/>
                <w:sz w:val="23"/>
                <w:szCs w:val="23"/>
                <w:lang w:val="en-GB"/>
              </w:rPr>
              <w:t xml:space="preserve">mandated for all </w:t>
            </w:r>
            <w:r w:rsidR="00AA3BFD" w:rsidRPr="002B6CC6">
              <w:rPr>
                <w:rFonts w:ascii="Calibri" w:eastAsia="Calibri" w:hAnsi="Calibri" w:cs="Calibri"/>
                <w:sz w:val="23"/>
                <w:szCs w:val="23"/>
                <w:lang w:val="en-GB"/>
              </w:rPr>
              <w:t xml:space="preserve">administrator level </w:t>
            </w:r>
            <w:r w:rsidR="002B6CC6" w:rsidRPr="002B6CC6">
              <w:rPr>
                <w:rFonts w:ascii="Calibri" w:eastAsia="Calibri" w:hAnsi="Calibri" w:cs="Calibri"/>
                <w:sz w:val="23"/>
                <w:szCs w:val="23"/>
                <w:lang w:val="en-GB"/>
              </w:rPr>
              <w:t>access</w:t>
            </w:r>
          </w:p>
          <w:p w14:paraId="4BF81A4A" w14:textId="5EDBA1AC" w:rsidR="00ED6FEA" w:rsidRDefault="00E80D4F" w:rsidP="002B6CC6">
            <w:pPr>
              <w:pStyle w:val="ListParagraph"/>
              <w:numPr>
                <w:ilvl w:val="0"/>
                <w:numId w:val="33"/>
              </w:numPr>
              <w:spacing w:after="0" w:line="276" w:lineRule="auto"/>
              <w:rPr>
                <w:rFonts w:ascii="Calibri" w:eastAsia="Calibri" w:hAnsi="Calibri" w:cs="Calibri"/>
                <w:sz w:val="23"/>
                <w:szCs w:val="23"/>
                <w:lang w:val="en-GB"/>
              </w:rPr>
            </w:pPr>
            <w:r>
              <w:rPr>
                <w:rFonts w:ascii="Calibri" w:eastAsia="Calibri" w:hAnsi="Calibri" w:cs="Calibri"/>
                <w:sz w:val="23"/>
                <w:szCs w:val="23"/>
                <w:lang w:val="en-GB"/>
              </w:rPr>
              <w:t>CyberArk</w:t>
            </w:r>
            <w:r w:rsidR="00D7042A" w:rsidRPr="002B6CC6">
              <w:rPr>
                <w:rFonts w:ascii="Calibri" w:eastAsia="Calibri" w:hAnsi="Calibri" w:cs="Calibri"/>
                <w:sz w:val="23"/>
                <w:szCs w:val="23"/>
                <w:lang w:val="en-GB"/>
              </w:rPr>
              <w:t xml:space="preserve"> is </w:t>
            </w:r>
            <w:r w:rsidR="002B6CC6">
              <w:rPr>
                <w:rFonts w:ascii="Calibri" w:eastAsia="Calibri" w:hAnsi="Calibri" w:cs="Calibri"/>
                <w:sz w:val="23"/>
                <w:szCs w:val="23"/>
                <w:lang w:val="en-GB"/>
              </w:rPr>
              <w:t>configured</w:t>
            </w:r>
            <w:r w:rsidR="00611DDF">
              <w:rPr>
                <w:rFonts w:ascii="Calibri" w:eastAsia="Calibri" w:hAnsi="Calibri" w:cs="Calibri"/>
                <w:sz w:val="23"/>
                <w:szCs w:val="23"/>
                <w:lang w:val="en-GB"/>
              </w:rPr>
              <w:t xml:space="preserve"> as PAM</w:t>
            </w:r>
          </w:p>
          <w:p w14:paraId="10B0E1D3" w14:textId="3AEB1538" w:rsidR="003F5A5B" w:rsidRDefault="003F5A5B" w:rsidP="002B6CC6">
            <w:pPr>
              <w:pStyle w:val="ListParagraph"/>
              <w:numPr>
                <w:ilvl w:val="0"/>
                <w:numId w:val="33"/>
              </w:numPr>
              <w:spacing w:after="0" w:line="276" w:lineRule="auto"/>
              <w:rPr>
                <w:rFonts w:ascii="Calibri" w:eastAsia="Calibri" w:hAnsi="Calibri" w:cs="Calibri"/>
                <w:sz w:val="23"/>
                <w:szCs w:val="23"/>
                <w:lang w:val="en-GB"/>
              </w:rPr>
            </w:pPr>
            <w:proofErr w:type="spellStart"/>
            <w:r>
              <w:rPr>
                <w:rFonts w:ascii="Calibri" w:eastAsia="Calibri" w:hAnsi="Calibri" w:cs="Calibri"/>
                <w:sz w:val="23"/>
                <w:szCs w:val="23"/>
                <w:lang w:val="en-GB"/>
              </w:rPr>
              <w:t>EntraID</w:t>
            </w:r>
            <w:proofErr w:type="spellEnd"/>
            <w:r>
              <w:rPr>
                <w:rFonts w:ascii="Calibri" w:eastAsia="Calibri" w:hAnsi="Calibri" w:cs="Calibri"/>
                <w:sz w:val="23"/>
                <w:szCs w:val="23"/>
                <w:lang w:val="en-GB"/>
              </w:rPr>
              <w:t xml:space="preserve"> PIM is also in use</w:t>
            </w:r>
          </w:p>
          <w:p w14:paraId="361EAEB1" w14:textId="2AD63A52" w:rsidR="00ED2A99" w:rsidRPr="002B6CC6" w:rsidRDefault="00ED2A99" w:rsidP="00611DDF">
            <w:pPr>
              <w:pStyle w:val="ListParagraph"/>
              <w:spacing w:after="0" w:line="276" w:lineRule="auto"/>
              <w:rPr>
                <w:rFonts w:ascii="Calibri" w:eastAsia="Calibri" w:hAnsi="Calibri" w:cs="Calibri"/>
                <w:sz w:val="23"/>
                <w:szCs w:val="23"/>
                <w:lang w:val="en-GB"/>
              </w:rPr>
            </w:pPr>
          </w:p>
        </w:tc>
      </w:tr>
      <w:tr w:rsidR="00ED6FEA" w:rsidRPr="00AA2C7F" w14:paraId="7B7FA037" w14:textId="77777777" w:rsidTr="35E0A43C">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7AE0EEE" w14:textId="77777777" w:rsidR="00ED6FEA" w:rsidRPr="00AA2C7F" w:rsidRDefault="00ED6FEA">
            <w:pPr>
              <w:spacing w:after="0" w:line="276" w:lineRule="auto"/>
              <w:rPr>
                <w:rFonts w:ascii="Calibri" w:eastAsia="Calibri" w:hAnsi="Calibri" w:cs="Calibri"/>
                <w:sz w:val="23"/>
                <w:szCs w:val="23"/>
                <w:lang w:val="en-GB"/>
              </w:rPr>
            </w:pPr>
            <w:r>
              <w:rPr>
                <w:rFonts w:ascii="Calibri" w:eastAsia="Calibri" w:hAnsi="Calibri" w:cs="Calibri"/>
                <w:b/>
                <w:bCs/>
                <w:color w:val="2F5496" w:themeColor="accent1" w:themeShade="BF"/>
                <w:lang w:val="en-AU"/>
              </w:rPr>
              <w:t>Gaps</w:t>
            </w:r>
            <w:r w:rsidRPr="00AA2C7F">
              <w:rPr>
                <w:rFonts w:ascii="Calibri" w:eastAsia="Calibri" w:hAnsi="Calibri" w:cs="Calibri"/>
                <w:b/>
                <w:bCs/>
                <w:color w:val="2F5496" w:themeColor="accent1" w:themeShade="BF"/>
                <w:lang w:val="en-AU"/>
              </w:rPr>
              <w:t>:</w:t>
            </w:r>
          </w:p>
        </w:tc>
      </w:tr>
      <w:tr w:rsidR="00ED6FEA" w:rsidRPr="00AA2C7F" w14:paraId="2A1D39C5" w14:textId="77777777" w:rsidTr="35E0A43C">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A32636D" w14:textId="77777777" w:rsidR="00ED6FEA" w:rsidRPr="00AA2C7F" w:rsidRDefault="00ED6FEA">
            <w:pPr>
              <w:spacing w:after="0" w:line="276" w:lineRule="auto"/>
              <w:rPr>
                <w:rFonts w:ascii="Calibri" w:eastAsia="Calibri" w:hAnsi="Calibri" w:cs="Calibri"/>
                <w:sz w:val="23"/>
                <w:szCs w:val="23"/>
                <w:lang w:val="en-GB"/>
              </w:rPr>
            </w:pPr>
          </w:p>
        </w:tc>
      </w:tr>
      <w:tr w:rsidR="00ED6FEA" w:rsidRPr="00AA2C7F" w14:paraId="6C9F229A" w14:textId="77777777" w:rsidTr="35E0A43C">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3E06FE" w14:textId="77777777" w:rsidR="00ED6FEA" w:rsidRPr="00AA2C7F" w:rsidRDefault="00ED6FEA">
            <w:pPr>
              <w:spacing w:after="120" w:line="120" w:lineRule="atLeast"/>
              <w:rPr>
                <w:rFonts w:ascii="Calibri" w:eastAsia="Calibri" w:hAnsi="Calibri" w:cs="Calibri"/>
              </w:rPr>
            </w:pPr>
            <w:r w:rsidRPr="00AA2C7F">
              <w:rPr>
                <w:rFonts w:ascii="Calibri" w:eastAsia="Calibri" w:hAnsi="Calibri" w:cs="Calibri"/>
                <w:b/>
                <w:bCs/>
                <w:color w:val="2F5496" w:themeColor="accent1" w:themeShade="BF"/>
                <w:lang w:val="en-AU"/>
              </w:rPr>
              <w:t>References:</w:t>
            </w:r>
          </w:p>
        </w:tc>
      </w:tr>
      <w:tr w:rsidR="00ED6FEA" w:rsidRPr="00AA2C7F" w14:paraId="49C7F84C" w14:textId="77777777" w:rsidTr="35E0A43C">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FFF501A" w14:textId="0F9BB629" w:rsidR="00ED6FEA" w:rsidRPr="00AA2C7F" w:rsidRDefault="00ED6FEA">
            <w:pPr>
              <w:spacing w:after="0" w:line="240" w:lineRule="auto"/>
              <w:rPr>
                <w:rFonts w:ascii="Cambria" w:eastAsia="Cambria" w:hAnsi="Cambria" w:cs="Cambria"/>
                <w:sz w:val="23"/>
                <w:szCs w:val="23"/>
              </w:rPr>
            </w:pPr>
            <w:r w:rsidRPr="35E0A43C">
              <w:rPr>
                <w:rFonts w:ascii="Cambria" w:eastAsia="Cambria" w:hAnsi="Cambria" w:cs="Cambria"/>
                <w:sz w:val="23"/>
                <w:szCs w:val="23"/>
              </w:rPr>
              <w:t>1.</w:t>
            </w:r>
            <w:r w:rsidRPr="35E0A43C">
              <w:rPr>
                <w:rFonts w:eastAsia="Cambria"/>
              </w:rPr>
              <w:t xml:space="preserve"> </w:t>
            </w:r>
            <w:r w:rsidR="494613C2" w:rsidRPr="35E0A43C">
              <w:rPr>
                <w:rFonts w:eastAsia="Cambria"/>
              </w:rPr>
              <w:t>Meeting notes.</w:t>
            </w:r>
          </w:p>
          <w:p w14:paraId="70B0CD7C" w14:textId="77777777" w:rsidR="00ED6FEA" w:rsidRPr="00AA2C7F" w:rsidRDefault="00ED6FEA">
            <w:pPr>
              <w:spacing w:after="0" w:line="240" w:lineRule="auto"/>
              <w:rPr>
                <w:rFonts w:ascii="Cambria" w:eastAsia="Cambria" w:hAnsi="Cambria" w:cs="Cambria"/>
                <w:sz w:val="23"/>
                <w:szCs w:val="23"/>
              </w:rPr>
            </w:pPr>
          </w:p>
        </w:tc>
      </w:tr>
      <w:tr w:rsidR="00ED6FEA" w:rsidRPr="00AA2C7F" w14:paraId="219B8AE7" w14:textId="77777777" w:rsidTr="35E0A43C">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78D44F8" w14:textId="77777777" w:rsidR="00ED6FEA" w:rsidRPr="00AA2C7F" w:rsidRDefault="00ED6FEA">
            <w:pPr>
              <w:spacing w:after="120" w:line="120" w:lineRule="atLeast"/>
              <w:rPr>
                <w:rFonts w:ascii="Calibri" w:eastAsia="Calibri" w:hAnsi="Calibri" w:cs="Calibr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32E5D23D" w14:textId="77777777" w:rsidTr="35E0A43C">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2C8B38" w14:textId="77777777" w:rsidR="00ED6FEA" w:rsidRPr="00AA2C7F" w:rsidRDefault="00ED6FEA">
            <w:pPr>
              <w:spacing w:after="0" w:line="240" w:lineRule="auto"/>
              <w:rPr>
                <w:rFonts w:ascii="Calibri" w:eastAsia="Calibri" w:hAnsi="Calibri" w:cs="Calibri"/>
                <w:sz w:val="23"/>
                <w:szCs w:val="23"/>
              </w:rPr>
            </w:pPr>
            <w:r w:rsidRPr="00C03838">
              <w:rPr>
                <w:rFonts w:ascii="Calibri" w:eastAsia="Calibri" w:hAnsi="Calibri" w:cs="Calibri"/>
                <w:sz w:val="23"/>
                <w:szCs w:val="23"/>
              </w:rPr>
              <w:t>5.4, 6.5</w:t>
            </w:r>
          </w:p>
        </w:tc>
      </w:tr>
    </w:tbl>
    <w:p w14:paraId="35BF4168" w14:textId="32EF2F36" w:rsidR="00ED6FEA" w:rsidRDefault="00ED6FEA" w:rsidP="00ED6FEA"/>
    <w:tbl>
      <w:tblPr>
        <w:tblW w:w="9442" w:type="dxa"/>
        <w:tblLayout w:type="fixed"/>
        <w:tblLook w:val="00A0" w:firstRow="1" w:lastRow="0" w:firstColumn="1" w:lastColumn="0" w:noHBand="0" w:noVBand="0"/>
      </w:tblPr>
      <w:tblGrid>
        <w:gridCol w:w="4852"/>
        <w:gridCol w:w="1530"/>
        <w:gridCol w:w="1260"/>
        <w:gridCol w:w="1800"/>
      </w:tblGrid>
      <w:tr w:rsidR="00ED6FEA" w:rsidRPr="00AA2C7F" w14:paraId="10F7AE80"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053D050E"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t>Identity Management</w:t>
            </w:r>
          </w:p>
        </w:tc>
      </w:tr>
      <w:tr w:rsidR="00ED6FEA" w:rsidRPr="00AA2C7F" w14:paraId="7C75A42B"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8EE11C3" w14:textId="2F1AE86D" w:rsidR="00ED6FEA" w:rsidRPr="008C587A" w:rsidRDefault="00ED6FEA">
            <w:pPr>
              <w:spacing w:after="120" w:line="120" w:lineRule="atLeast"/>
              <w:rPr>
                <w:rFonts w:eastAsia="Calibri" w:cstheme="minorHAnsi"/>
                <w:b/>
                <w:lang w:val="en-GB"/>
              </w:rPr>
            </w:pPr>
            <w:r w:rsidRPr="00E9624E">
              <w:rPr>
                <w:rFonts w:eastAsia="Calibri" w:cstheme="minorHAnsi"/>
                <w:b/>
                <w:lang w:val="en-GB"/>
              </w:rPr>
              <w:t>IM-3</w:t>
            </w:r>
            <w:r>
              <w:rPr>
                <w:rFonts w:eastAsia="Calibri" w:cstheme="minorHAnsi"/>
                <w:b/>
                <w:lang w:val="en-GB"/>
              </w:rPr>
              <w:t xml:space="preserve"> </w:t>
            </w:r>
            <w:r w:rsidRPr="00E9624E">
              <w:rPr>
                <w:rFonts w:eastAsia="Calibri" w:cstheme="minorHAnsi"/>
                <w:b/>
                <w:lang w:val="en-GB"/>
              </w:rPr>
              <w:t>Manage application identities securely and automatically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302C0E3A" w14:textId="77777777" w:rsidR="00ED6FEA" w:rsidRPr="008C587A" w:rsidRDefault="00ED6FEA">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252A9D3D" w14:textId="7687695F" w:rsidR="00ED6FEA" w:rsidRPr="008C587A" w:rsidRDefault="00ED6FEA" w:rsidP="35E0A43C">
            <w:pPr>
              <w:jc w:val="center"/>
              <w:rPr>
                <w:color w:val="000000" w:themeColor="text1"/>
              </w:rPr>
            </w:pPr>
            <w:r w:rsidRPr="35E0A43C">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EDF02A7" w14:textId="45DC891B" w:rsidR="00ED6FE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0ED6FEA" w:rsidRPr="00830E7E">
              <w:rPr>
                <w:rFonts w:eastAsia="Calibri"/>
                <w:b/>
                <w:bCs/>
                <w:lang w:val="en-AU"/>
              </w:rPr>
              <w:t xml:space="preserve"> </w:t>
            </w:r>
            <w:r w:rsidR="00ED6FEA" w:rsidRPr="00830E7E">
              <w:rPr>
                <w:rFonts w:eastAsia="Calibri"/>
                <w:b/>
                <w:bCs/>
              </w:rPr>
              <w:t>High</w:t>
            </w:r>
          </w:p>
        </w:tc>
      </w:tr>
      <w:tr w:rsidR="00ED6FEA" w:rsidRPr="00AA2C7F" w14:paraId="43B632EA"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8280E37"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D6FEA" w:rsidRPr="00AA2C7F" w14:paraId="1414B153"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FCC1A2B" w14:textId="77777777" w:rsidR="00ED6FEA" w:rsidRPr="008C587A" w:rsidRDefault="00ED6FEA">
            <w:pPr>
              <w:spacing w:after="120" w:line="120" w:lineRule="atLeast"/>
              <w:rPr>
                <w:rFonts w:eastAsia="Calibri" w:cstheme="minorHAnsi"/>
              </w:rPr>
            </w:pPr>
            <w:r w:rsidRPr="00E9624E">
              <w:rPr>
                <w:rFonts w:eastAsia="Calibri" w:cstheme="minorHAnsi"/>
              </w:rPr>
              <w:t>Use managed application identities instead of creating human accounts for applications to access resources and execute code. Managed application identities provide benefits such as reducing the exposure of credentials. Automate the rotation of credentials to ensure the security of the identities</w:t>
            </w:r>
            <w:r w:rsidRPr="0065336E">
              <w:rPr>
                <w:rFonts w:eastAsia="Calibri" w:cstheme="minorHAnsi"/>
              </w:rPr>
              <w:t>.</w:t>
            </w:r>
          </w:p>
        </w:tc>
      </w:tr>
      <w:tr w:rsidR="00ED6FEA" w:rsidRPr="00AA2C7F" w14:paraId="4A786A3C"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8E37E7D" w14:textId="77777777" w:rsidR="00ED6FEA" w:rsidRPr="008C587A" w:rsidRDefault="00ED6FEA">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D6FEA" w:rsidRPr="00AA2C7F" w14:paraId="25780C2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8905E23" w14:textId="3C3CC87D" w:rsidR="00ED6FEA" w:rsidRPr="008C587A" w:rsidRDefault="00A504CC" w:rsidP="35E0A43C">
            <w:pPr>
              <w:spacing w:after="0" w:line="276" w:lineRule="auto"/>
              <w:rPr>
                <w:rFonts w:eastAsia="Calibri"/>
                <w:lang w:val="en-GB"/>
              </w:rPr>
            </w:pPr>
            <w:r>
              <w:rPr>
                <w:rFonts w:eastAsia="Calibri"/>
                <w:lang w:val="en-GB"/>
              </w:rPr>
              <w:t xml:space="preserve">MCA </w:t>
            </w:r>
            <w:r w:rsidR="5E5A6252" w:rsidRPr="59C9C4F5">
              <w:rPr>
                <w:rFonts w:eastAsia="Calibri"/>
                <w:lang w:val="en-GB"/>
              </w:rPr>
              <w:t>uses</w:t>
            </w:r>
            <w:r>
              <w:rPr>
                <w:rFonts w:eastAsia="Calibri"/>
                <w:lang w:val="en-GB"/>
              </w:rPr>
              <w:t xml:space="preserve"> only managed Identities</w:t>
            </w:r>
            <w:r w:rsidR="1A03481E" w:rsidRPr="03FADC17">
              <w:rPr>
                <w:rFonts w:eastAsia="Calibri"/>
                <w:lang w:val="en-GB"/>
              </w:rPr>
              <w:t xml:space="preserve"> as per defender for cloud policy</w:t>
            </w:r>
            <w:r w:rsidR="6B8BDDA9" w:rsidRPr="110E957D">
              <w:rPr>
                <w:rFonts w:eastAsia="Calibri"/>
                <w:lang w:val="en-GB"/>
              </w:rPr>
              <w:t>.</w:t>
            </w:r>
          </w:p>
        </w:tc>
      </w:tr>
      <w:tr w:rsidR="00ED6FEA" w:rsidRPr="00AA2C7F" w14:paraId="12421FF4"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976164C" w14:textId="77777777" w:rsidR="00ED6FEA" w:rsidRPr="008C587A" w:rsidRDefault="00ED6FEA">
            <w:pPr>
              <w:spacing w:after="0" w:line="276" w:lineRule="auto"/>
              <w:rPr>
                <w:rFonts w:eastAsia="Calibri" w:cstheme="minorHAnsi"/>
                <w:lang w:val="en-GB"/>
              </w:rPr>
            </w:pPr>
            <w:r>
              <w:rPr>
                <w:rFonts w:eastAsia="Calibri" w:cstheme="minorHAnsi"/>
                <w:b/>
                <w:color w:val="2F5496" w:themeColor="accent1" w:themeShade="BF"/>
                <w:lang w:val="en-AU"/>
              </w:rPr>
              <w:lastRenderedPageBreak/>
              <w:t>Gaps</w:t>
            </w:r>
            <w:r w:rsidRPr="008C587A">
              <w:rPr>
                <w:rFonts w:eastAsia="Calibri" w:cstheme="minorHAnsi"/>
                <w:b/>
                <w:color w:val="2F5496" w:themeColor="accent1" w:themeShade="BF"/>
                <w:lang w:val="en-AU"/>
              </w:rPr>
              <w:t>:</w:t>
            </w:r>
          </w:p>
        </w:tc>
      </w:tr>
      <w:tr w:rsidR="00ED6FEA" w:rsidRPr="00AA2C7F" w14:paraId="1494534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DD08BEA" w14:textId="77777777" w:rsidR="00ED6FEA" w:rsidRPr="008C587A" w:rsidRDefault="00ED6FEA">
            <w:pPr>
              <w:spacing w:after="0" w:line="276" w:lineRule="auto"/>
              <w:rPr>
                <w:rFonts w:eastAsia="Calibri" w:cstheme="minorHAnsi"/>
                <w:lang w:val="en-GB"/>
              </w:rPr>
            </w:pPr>
          </w:p>
        </w:tc>
      </w:tr>
      <w:tr w:rsidR="00ED6FEA" w:rsidRPr="00AA2C7F" w14:paraId="1D9D5C2A"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94C426F" w14:textId="77777777" w:rsidR="00ED6FEA" w:rsidRPr="008C587A" w:rsidRDefault="00ED6FEA">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D6FEA" w:rsidRPr="00AA2C7F" w14:paraId="5897CDCA"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38E587CE" w14:textId="560C74CB" w:rsidR="00ED6FEA" w:rsidRPr="008C587A" w:rsidRDefault="00ED6FEA" w:rsidP="35E0A43C">
            <w:pPr>
              <w:spacing w:after="0" w:line="240" w:lineRule="auto"/>
              <w:rPr>
                <w:rFonts w:eastAsia="Cambria"/>
              </w:rPr>
            </w:pPr>
            <w:r w:rsidRPr="35E0A43C">
              <w:rPr>
                <w:rFonts w:eastAsia="Cambria"/>
              </w:rPr>
              <w:t xml:space="preserve">1. </w:t>
            </w:r>
            <w:r w:rsidR="5F4D9980" w:rsidRPr="35E0A43C">
              <w:rPr>
                <w:rFonts w:eastAsia="Cambria"/>
              </w:rPr>
              <w:t>Meeting notes.</w:t>
            </w:r>
          </w:p>
        </w:tc>
      </w:tr>
      <w:tr w:rsidR="00ED6FEA" w:rsidRPr="00AA2C7F" w14:paraId="76A8BFF1"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2BEA40F"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06E73CD4"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2D8815A" w14:textId="77777777" w:rsidR="00ED6FEA" w:rsidRPr="008C587A" w:rsidRDefault="00ED6FEA">
            <w:pPr>
              <w:spacing w:after="0" w:line="240" w:lineRule="auto"/>
              <w:rPr>
                <w:rFonts w:eastAsia="Calibri" w:cstheme="minorHAnsi"/>
              </w:rPr>
            </w:pPr>
            <w:r w:rsidRPr="00E9624E">
              <w:rPr>
                <w:rFonts w:eastAsia="Calibri" w:cstheme="minorHAnsi"/>
              </w:rPr>
              <w:t>N/A</w:t>
            </w:r>
          </w:p>
        </w:tc>
      </w:tr>
    </w:tbl>
    <w:p w14:paraId="70155067" w14:textId="12AD9BC8" w:rsidR="00ED6FEA" w:rsidRDefault="00ED6FEA" w:rsidP="00ED6FEA"/>
    <w:tbl>
      <w:tblPr>
        <w:tblW w:w="9442" w:type="dxa"/>
        <w:tblLayout w:type="fixed"/>
        <w:tblLook w:val="00A0" w:firstRow="1" w:lastRow="0" w:firstColumn="1" w:lastColumn="0" w:noHBand="0" w:noVBand="0"/>
      </w:tblPr>
      <w:tblGrid>
        <w:gridCol w:w="4852"/>
        <w:gridCol w:w="1530"/>
        <w:gridCol w:w="1260"/>
        <w:gridCol w:w="1800"/>
      </w:tblGrid>
      <w:tr w:rsidR="00ED6FEA" w:rsidRPr="00AA2C7F" w14:paraId="17D61E7F" w14:textId="77777777" w:rsidTr="6A5DD1DA">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CBA72E1"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t>Identity Management</w:t>
            </w:r>
          </w:p>
        </w:tc>
      </w:tr>
      <w:tr w:rsidR="00ED6FEA" w:rsidRPr="00AA2C7F" w14:paraId="76952ECA" w14:textId="77777777" w:rsidTr="6A5DD1DA">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C5CB240" w14:textId="36536DD9" w:rsidR="00ED6FEA" w:rsidRPr="008C587A" w:rsidRDefault="00ED6FEA">
            <w:pPr>
              <w:spacing w:after="120" w:line="120" w:lineRule="atLeast"/>
              <w:rPr>
                <w:rFonts w:eastAsia="Calibri" w:cstheme="minorHAnsi"/>
                <w:b/>
                <w:lang w:val="en-GB"/>
              </w:rPr>
            </w:pPr>
            <w:r w:rsidRPr="00E9624E">
              <w:rPr>
                <w:rFonts w:eastAsia="Calibri" w:cstheme="minorHAnsi"/>
                <w:b/>
                <w:lang w:val="en-GB"/>
              </w:rPr>
              <w:t>IM-</w:t>
            </w:r>
            <w:r>
              <w:rPr>
                <w:rFonts w:eastAsia="Calibri" w:cstheme="minorHAnsi"/>
                <w:b/>
                <w:lang w:val="en-GB"/>
              </w:rPr>
              <w:t xml:space="preserve">4 </w:t>
            </w:r>
            <w:r w:rsidRPr="00AB789A">
              <w:rPr>
                <w:rFonts w:eastAsia="Calibri" w:cstheme="minorHAnsi"/>
                <w:b/>
                <w:lang w:val="en-GB"/>
              </w:rPr>
              <w:t>Authenticate server and services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5B2EF8FF" w14:textId="77777777" w:rsidR="00ED6FEA" w:rsidRPr="008C587A" w:rsidRDefault="00ED6FEA">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34132DDF" w14:textId="5F603A7E" w:rsidR="00ED6FEA" w:rsidRPr="008C587A" w:rsidRDefault="00ED6FEA" w:rsidP="6A5DD1DA">
            <w:pPr>
              <w:jc w:val="center"/>
              <w:rPr>
                <w:color w:val="000000" w:themeColor="text1"/>
              </w:rPr>
            </w:pPr>
            <w:r w:rsidRPr="6A5DD1DA">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ED398AE" w14:textId="375B5ADA" w:rsidR="00ED6FEA" w:rsidRPr="00830E7E" w:rsidRDefault="00063EC8" w:rsidP="6A5DD1DA">
            <w:pPr>
              <w:spacing w:after="120" w:line="120" w:lineRule="atLeast"/>
              <w:jc w:val="center"/>
              <w:rPr>
                <w:rFonts w:eastAsia="Calibri"/>
                <w:b/>
                <w:bCs/>
              </w:rPr>
            </w:pPr>
            <w:r w:rsidRPr="00830E7E">
              <w:rPr>
                <w:rFonts w:eastAsia="Calibri"/>
                <w:b/>
                <w:bCs/>
                <w:lang w:val="en-AU"/>
              </w:rPr>
              <w:t xml:space="preserve">Control </w:t>
            </w:r>
            <w:r w:rsidR="1904A72A" w:rsidRPr="00830E7E">
              <w:rPr>
                <w:rFonts w:eastAsia="Calibri"/>
                <w:b/>
                <w:bCs/>
                <w:lang w:val="en-AU"/>
              </w:rPr>
              <w:t>Criticality:</w:t>
            </w:r>
            <w:r w:rsidR="00ED6FEA" w:rsidRPr="00830E7E">
              <w:rPr>
                <w:rFonts w:eastAsia="Calibri"/>
                <w:b/>
                <w:bCs/>
                <w:lang w:val="en-AU"/>
              </w:rPr>
              <w:t xml:space="preserve"> </w:t>
            </w:r>
            <w:r w:rsidR="00ED6FEA" w:rsidRPr="00830E7E">
              <w:rPr>
                <w:rFonts w:eastAsia="Calibri"/>
                <w:b/>
                <w:bCs/>
              </w:rPr>
              <w:t>High</w:t>
            </w:r>
          </w:p>
        </w:tc>
      </w:tr>
      <w:tr w:rsidR="00ED6FEA" w:rsidRPr="00AA2C7F" w14:paraId="72BE02DD" w14:textId="77777777" w:rsidTr="6A5DD1DA">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430E495"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D6FEA" w:rsidRPr="00AA2C7F" w14:paraId="2FCD276F" w14:textId="77777777" w:rsidTr="6A5DD1DA">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E80D736" w14:textId="69584A01" w:rsidR="00ED6FEA" w:rsidRPr="008C587A" w:rsidRDefault="00ED6FEA" w:rsidP="6A5DD1DA">
            <w:pPr>
              <w:spacing w:after="120" w:line="120" w:lineRule="atLeast"/>
              <w:rPr>
                <w:rFonts w:eastAsia="Calibri"/>
              </w:rPr>
            </w:pPr>
            <w:r w:rsidRPr="6A5DD1DA">
              <w:rPr>
                <w:rFonts w:eastAsia="Calibri"/>
              </w:rPr>
              <w:t xml:space="preserve">Authenticate remote servers and services from your client side to ensure you are connecting to trusted </w:t>
            </w:r>
            <w:r w:rsidR="226F9F97" w:rsidRPr="6A5DD1DA">
              <w:rPr>
                <w:rFonts w:eastAsia="Calibri"/>
              </w:rPr>
              <w:t>servers</w:t>
            </w:r>
            <w:r w:rsidRPr="6A5DD1DA">
              <w:rPr>
                <w:rFonts w:eastAsia="Calibri"/>
              </w:rPr>
              <w:t xml:space="preserve"> and services. The most common server authentication protocol is Transport Layer Security (TLS), where the client-side (often a browser or client device) verifies the server by verifying the server’s certificate was issued by a trusted certificate authority.</w:t>
            </w:r>
          </w:p>
        </w:tc>
      </w:tr>
      <w:tr w:rsidR="00ED6FEA" w:rsidRPr="00AA2C7F" w14:paraId="67587E3F" w14:textId="77777777" w:rsidTr="6A5DD1DA">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C6E87B1" w14:textId="77777777" w:rsidR="00ED6FEA" w:rsidRPr="008C587A" w:rsidRDefault="00ED6FEA">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D6FEA" w:rsidRPr="00AA2C7F" w14:paraId="3D5F7A00" w14:textId="77777777" w:rsidTr="6A5DD1DA">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1570DC1" w14:textId="08688FDF" w:rsidR="00ED6FEA" w:rsidRPr="005E5854" w:rsidRDefault="00D853B8" w:rsidP="005E5854">
            <w:pPr>
              <w:pStyle w:val="ListParagraph"/>
              <w:numPr>
                <w:ilvl w:val="0"/>
                <w:numId w:val="34"/>
              </w:numPr>
              <w:spacing w:after="0" w:line="276" w:lineRule="auto"/>
              <w:rPr>
                <w:rFonts w:eastAsia="Calibri"/>
                <w:lang w:val="en-GB"/>
              </w:rPr>
            </w:pPr>
            <w:r w:rsidRPr="005E5854">
              <w:rPr>
                <w:rFonts w:eastAsia="Calibri"/>
                <w:lang w:val="en-GB"/>
              </w:rPr>
              <w:t xml:space="preserve">Currently no VM/Servers are being utilised </w:t>
            </w:r>
          </w:p>
          <w:p w14:paraId="48F014EC" w14:textId="5D10191D" w:rsidR="006B00E4" w:rsidRPr="005E5854" w:rsidRDefault="00B10D30" w:rsidP="005E5854">
            <w:pPr>
              <w:pStyle w:val="ListParagraph"/>
              <w:numPr>
                <w:ilvl w:val="0"/>
                <w:numId w:val="34"/>
              </w:numPr>
              <w:spacing w:after="0" w:line="276" w:lineRule="auto"/>
              <w:rPr>
                <w:rFonts w:eastAsia="Calibri"/>
                <w:lang w:val="en-GB"/>
              </w:rPr>
            </w:pPr>
            <w:r w:rsidRPr="005E5854">
              <w:rPr>
                <w:rFonts w:eastAsia="Calibri"/>
                <w:lang w:val="en-GB"/>
              </w:rPr>
              <w:t xml:space="preserve">Resources (Storage and DB) are configured with TLS 1.2 </w:t>
            </w:r>
          </w:p>
        </w:tc>
      </w:tr>
      <w:tr w:rsidR="00ED6FEA" w:rsidRPr="00AA2C7F" w14:paraId="09EE6A97" w14:textId="77777777" w:rsidTr="6A5DD1DA">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D82ACB" w14:textId="77777777" w:rsidR="00ED6FEA" w:rsidRPr="008C587A" w:rsidRDefault="00ED6FEA">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D6FEA" w:rsidRPr="00AA2C7F" w14:paraId="1EAEABF7" w14:textId="77777777" w:rsidTr="6A5DD1DA">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A7BE937" w14:textId="77777777" w:rsidR="00ED6FEA" w:rsidRPr="008C587A" w:rsidRDefault="00ED6FEA">
            <w:pPr>
              <w:spacing w:after="0" w:line="276" w:lineRule="auto"/>
              <w:rPr>
                <w:rFonts w:eastAsia="Calibri" w:cstheme="minorHAnsi"/>
                <w:lang w:val="en-GB"/>
              </w:rPr>
            </w:pPr>
          </w:p>
        </w:tc>
      </w:tr>
      <w:tr w:rsidR="00ED6FEA" w:rsidRPr="00AA2C7F" w14:paraId="7D38C65B" w14:textId="77777777" w:rsidTr="6A5DD1DA">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E07D310" w14:textId="77777777" w:rsidR="00ED6FEA" w:rsidRPr="008C587A" w:rsidRDefault="00ED6FEA">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D6FEA" w:rsidRPr="00AA2C7F" w14:paraId="5AD7AA31" w14:textId="77777777" w:rsidTr="6A5DD1DA">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FD33336" w14:textId="16C6772B" w:rsidR="00ED6FEA" w:rsidRPr="008C587A" w:rsidRDefault="005E5854" w:rsidP="6A5DD1DA">
            <w:pPr>
              <w:spacing w:after="0" w:line="276" w:lineRule="auto"/>
              <w:rPr>
                <w:rFonts w:eastAsia="Calibri"/>
                <w:lang w:val="en-GB"/>
              </w:rPr>
            </w:pPr>
            <w:r>
              <w:rPr>
                <w:rFonts w:eastAsia="Calibri"/>
                <w:lang w:val="en-GB"/>
              </w:rPr>
              <w:t>Meeting notes and Defender for Cloud</w:t>
            </w:r>
          </w:p>
          <w:p w14:paraId="061E7E15" w14:textId="714252A6" w:rsidR="00ED6FEA" w:rsidRPr="008C587A" w:rsidRDefault="00ED6FEA" w:rsidP="0B9C358F">
            <w:pPr>
              <w:spacing w:after="0" w:line="240" w:lineRule="auto"/>
              <w:rPr>
                <w:rFonts w:eastAsia="Cambria"/>
              </w:rPr>
            </w:pPr>
          </w:p>
        </w:tc>
      </w:tr>
      <w:tr w:rsidR="00ED6FEA" w:rsidRPr="00AA2C7F" w14:paraId="56719FE4" w14:textId="77777777" w:rsidTr="6A5DD1DA">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EA90D58"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593D935A" w14:textId="77777777" w:rsidTr="6A5DD1DA">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00FCD23" w14:textId="77777777" w:rsidR="00ED6FEA" w:rsidRPr="008C587A" w:rsidRDefault="00ED6FEA">
            <w:pPr>
              <w:spacing w:after="0" w:line="240" w:lineRule="auto"/>
              <w:rPr>
                <w:rFonts w:eastAsia="Calibri" w:cstheme="minorHAnsi"/>
              </w:rPr>
            </w:pPr>
            <w:r w:rsidRPr="00E9624E">
              <w:rPr>
                <w:rFonts w:eastAsia="Calibri" w:cstheme="minorHAnsi"/>
              </w:rPr>
              <w:t>N/A</w:t>
            </w:r>
          </w:p>
        </w:tc>
      </w:tr>
    </w:tbl>
    <w:p w14:paraId="2A4AC328" w14:textId="5BE72E11" w:rsidR="00ED6FEA" w:rsidRDefault="00ED6FEA" w:rsidP="00ED6FEA"/>
    <w:tbl>
      <w:tblPr>
        <w:tblW w:w="9442" w:type="dxa"/>
        <w:tblLayout w:type="fixed"/>
        <w:tblLook w:val="00A0" w:firstRow="1" w:lastRow="0" w:firstColumn="1" w:lastColumn="0" w:noHBand="0" w:noVBand="0"/>
      </w:tblPr>
      <w:tblGrid>
        <w:gridCol w:w="4852"/>
        <w:gridCol w:w="1530"/>
        <w:gridCol w:w="1260"/>
        <w:gridCol w:w="1800"/>
      </w:tblGrid>
      <w:tr w:rsidR="00ED6FEA" w:rsidRPr="00AA2C7F" w14:paraId="1D49883E" w14:textId="77777777" w:rsidTr="6A5DD1DA">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12D98BF"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t>Identity Management</w:t>
            </w:r>
          </w:p>
        </w:tc>
      </w:tr>
      <w:tr w:rsidR="00ED6FEA" w:rsidRPr="00AA2C7F" w14:paraId="15A989C0" w14:textId="77777777" w:rsidTr="6A5DD1DA">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8FC767C" w14:textId="39A9E5EA" w:rsidR="00ED6FEA" w:rsidRPr="008C587A" w:rsidRDefault="00ED6FEA">
            <w:pPr>
              <w:spacing w:after="120" w:line="120" w:lineRule="atLeast"/>
              <w:rPr>
                <w:rFonts w:eastAsia="Calibri" w:cstheme="minorHAnsi"/>
                <w:b/>
                <w:lang w:val="en-GB"/>
              </w:rPr>
            </w:pPr>
            <w:r w:rsidRPr="00E9624E">
              <w:rPr>
                <w:rFonts w:eastAsia="Calibri" w:cstheme="minorHAnsi"/>
                <w:b/>
                <w:lang w:val="en-GB"/>
              </w:rPr>
              <w:t>IM-</w:t>
            </w:r>
            <w:r>
              <w:rPr>
                <w:rFonts w:eastAsia="Calibri" w:cstheme="minorHAnsi"/>
                <w:b/>
                <w:lang w:val="en-GB"/>
              </w:rPr>
              <w:t xml:space="preserve">5 </w:t>
            </w:r>
            <w:r w:rsidRPr="000663D1">
              <w:rPr>
                <w:rFonts w:eastAsia="Calibri" w:cstheme="minorHAnsi"/>
                <w:b/>
                <w:lang w:val="en-GB"/>
              </w:rPr>
              <w:t>Use single sign-on (SSO) for application access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785A4338" w14:textId="77777777" w:rsidR="00ED6FEA" w:rsidRPr="008C587A" w:rsidRDefault="00ED6FEA">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39D1A2D2" w14:textId="4125E0AE" w:rsidR="00ED6FEA" w:rsidRPr="008C587A" w:rsidRDefault="3811FF0D" w:rsidP="6A5DD1DA">
            <w:pPr>
              <w:jc w:val="center"/>
              <w:rPr>
                <w:color w:val="000000" w:themeColor="text1"/>
              </w:rPr>
            </w:pPr>
            <w:r w:rsidRPr="6A5DD1DA">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3A602649" w14:textId="5043381C" w:rsidR="00ED6FEA" w:rsidRPr="00830E7E" w:rsidRDefault="00063EC8" w:rsidP="6A5DD1DA">
            <w:pPr>
              <w:spacing w:after="120" w:line="120" w:lineRule="atLeast"/>
              <w:jc w:val="center"/>
              <w:rPr>
                <w:rFonts w:eastAsia="Calibri"/>
                <w:b/>
                <w:bCs/>
              </w:rPr>
            </w:pPr>
            <w:r w:rsidRPr="00830E7E">
              <w:rPr>
                <w:rFonts w:eastAsia="Calibri"/>
                <w:b/>
                <w:bCs/>
                <w:lang w:val="en-AU"/>
              </w:rPr>
              <w:t xml:space="preserve">Control </w:t>
            </w:r>
            <w:r w:rsidR="4BC7A683" w:rsidRPr="00830E7E">
              <w:rPr>
                <w:rFonts w:eastAsia="Calibri"/>
                <w:b/>
                <w:bCs/>
                <w:lang w:val="en-AU"/>
              </w:rPr>
              <w:t>Criticality:</w:t>
            </w:r>
            <w:r w:rsidR="00ED6FEA" w:rsidRPr="00830E7E">
              <w:rPr>
                <w:rFonts w:eastAsia="Calibri"/>
                <w:b/>
                <w:bCs/>
                <w:lang w:val="en-AU"/>
              </w:rPr>
              <w:t xml:space="preserve"> </w:t>
            </w:r>
            <w:r w:rsidR="00995FFB">
              <w:rPr>
                <w:rFonts w:eastAsia="Calibri"/>
                <w:b/>
                <w:bCs/>
              </w:rPr>
              <w:t>Medium</w:t>
            </w:r>
          </w:p>
        </w:tc>
      </w:tr>
      <w:tr w:rsidR="00ED6FEA" w:rsidRPr="00AA2C7F" w14:paraId="067A706F" w14:textId="77777777" w:rsidTr="6A5DD1DA">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4164C50"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D6FEA" w:rsidRPr="00AA2C7F" w14:paraId="5912A8DA" w14:textId="77777777" w:rsidTr="6A5DD1DA">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237FDDC" w14:textId="371AA4BE" w:rsidR="00ED6FEA" w:rsidRPr="008C587A" w:rsidRDefault="00ED6FEA" w:rsidP="6A5DD1DA">
            <w:pPr>
              <w:spacing w:after="120" w:line="120" w:lineRule="atLeast"/>
              <w:rPr>
                <w:rFonts w:eastAsia="Calibri"/>
              </w:rPr>
            </w:pPr>
            <w:r w:rsidRPr="6A5DD1DA">
              <w:rPr>
                <w:rFonts w:eastAsia="Calibri"/>
              </w:rPr>
              <w:lastRenderedPageBreak/>
              <w:t xml:space="preserve">Use single sign-on (SSO) to simplify the user experience for </w:t>
            </w:r>
            <w:r w:rsidR="2D786340" w:rsidRPr="6A5DD1DA">
              <w:rPr>
                <w:rFonts w:eastAsia="Calibri"/>
              </w:rPr>
              <w:t>authenticating</w:t>
            </w:r>
            <w:r w:rsidRPr="6A5DD1DA">
              <w:rPr>
                <w:rFonts w:eastAsia="Calibri"/>
              </w:rPr>
              <w:t xml:space="preserve"> resources including applications and data across cloud services and on-premises environments.</w:t>
            </w:r>
          </w:p>
        </w:tc>
      </w:tr>
      <w:tr w:rsidR="00ED6FEA" w:rsidRPr="00AA2C7F" w14:paraId="4C2B4B1C" w14:textId="77777777" w:rsidTr="6A5DD1DA">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BE49B6C" w14:textId="77777777" w:rsidR="00ED6FEA" w:rsidRPr="008C587A" w:rsidRDefault="00ED6FEA">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D6FEA" w:rsidRPr="00AA2C7F" w14:paraId="337A2BB5" w14:textId="77777777" w:rsidTr="6A5DD1DA">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3ED58F3" w14:textId="4B58218D" w:rsidR="00ED6FEA" w:rsidRPr="008C587A" w:rsidRDefault="707E055D" w:rsidP="6A5DD1DA">
            <w:pPr>
              <w:spacing w:after="0" w:line="276" w:lineRule="auto"/>
              <w:rPr>
                <w:rFonts w:eastAsia="Calibri"/>
                <w:lang w:val="en-GB"/>
              </w:rPr>
            </w:pPr>
            <w:r w:rsidRPr="6A5DD1DA">
              <w:rPr>
                <w:rFonts w:eastAsia="Calibri"/>
                <w:lang w:val="en-GB"/>
              </w:rPr>
              <w:t>Okta and Entra ID configured.</w:t>
            </w:r>
          </w:p>
        </w:tc>
      </w:tr>
      <w:tr w:rsidR="00ED6FEA" w:rsidRPr="00AA2C7F" w14:paraId="19555060" w14:textId="77777777" w:rsidTr="6A5DD1DA">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0EB98E4" w14:textId="77777777" w:rsidR="00ED6FEA" w:rsidRPr="008C587A" w:rsidRDefault="00ED6FEA">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D6FEA" w:rsidRPr="00AA2C7F" w14:paraId="0C7CF720" w14:textId="77777777" w:rsidTr="6A5DD1DA">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8F93BED" w14:textId="77777777" w:rsidR="00ED6FEA" w:rsidRPr="008C587A" w:rsidRDefault="00ED6FEA">
            <w:pPr>
              <w:spacing w:after="0" w:line="276" w:lineRule="auto"/>
              <w:rPr>
                <w:rFonts w:eastAsia="Calibri" w:cstheme="minorHAnsi"/>
                <w:lang w:val="en-GB"/>
              </w:rPr>
            </w:pPr>
          </w:p>
        </w:tc>
      </w:tr>
      <w:tr w:rsidR="00ED6FEA" w:rsidRPr="00AA2C7F" w14:paraId="630F457F" w14:textId="77777777" w:rsidTr="6A5DD1DA">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1213C33" w14:textId="77777777" w:rsidR="00ED6FEA" w:rsidRPr="008C587A" w:rsidRDefault="00ED6FEA">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D6FEA" w:rsidRPr="00AA2C7F" w14:paraId="38FE73C9" w14:textId="77777777" w:rsidTr="6A5DD1DA">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5BE9F23A" w14:textId="38ECC62F" w:rsidR="00ED6FEA" w:rsidRPr="008C587A" w:rsidRDefault="00ED6FEA" w:rsidP="6A5DD1DA">
            <w:pPr>
              <w:spacing w:after="0" w:line="240" w:lineRule="auto"/>
              <w:rPr>
                <w:rFonts w:eastAsia="Cambria"/>
              </w:rPr>
            </w:pPr>
            <w:r w:rsidRPr="6A5DD1DA">
              <w:rPr>
                <w:rFonts w:eastAsia="Cambria"/>
              </w:rPr>
              <w:t xml:space="preserve">1. </w:t>
            </w:r>
            <w:r w:rsidR="14823E03" w:rsidRPr="6A5DD1DA">
              <w:rPr>
                <w:rFonts w:eastAsia="Cambria"/>
              </w:rPr>
              <w:t>Meeting notes.</w:t>
            </w:r>
          </w:p>
        </w:tc>
      </w:tr>
      <w:tr w:rsidR="00ED6FEA" w:rsidRPr="00AA2C7F" w14:paraId="42A52875" w14:textId="77777777" w:rsidTr="6A5DD1DA">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4ACC242"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0F4EE164" w14:textId="77777777" w:rsidTr="6A5DD1DA">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50DD91C" w14:textId="77777777" w:rsidR="00ED6FEA" w:rsidRPr="008C587A" w:rsidRDefault="00ED6FEA">
            <w:pPr>
              <w:spacing w:after="0" w:line="240" w:lineRule="auto"/>
              <w:rPr>
                <w:rFonts w:eastAsia="Calibri" w:cstheme="minorHAnsi"/>
              </w:rPr>
            </w:pPr>
            <w:r w:rsidRPr="00A743CC">
              <w:rPr>
                <w:rFonts w:eastAsia="Calibri" w:cstheme="minorHAnsi"/>
              </w:rPr>
              <w:t>12.5</w:t>
            </w:r>
          </w:p>
        </w:tc>
      </w:tr>
    </w:tbl>
    <w:p w14:paraId="6029611D" w14:textId="40FE10BC" w:rsidR="00ED6FEA" w:rsidRDefault="00ED6FEA" w:rsidP="00ED6FEA"/>
    <w:p w14:paraId="2E7F80AF" w14:textId="384063DE" w:rsidR="00ED6FEA" w:rsidRDefault="00ED6FEA" w:rsidP="00ED6FEA"/>
    <w:tbl>
      <w:tblPr>
        <w:tblW w:w="9442" w:type="dxa"/>
        <w:tblLayout w:type="fixed"/>
        <w:tblLook w:val="00A0" w:firstRow="1" w:lastRow="0" w:firstColumn="1" w:lastColumn="0" w:noHBand="0" w:noVBand="0"/>
      </w:tblPr>
      <w:tblGrid>
        <w:gridCol w:w="4852"/>
        <w:gridCol w:w="1530"/>
        <w:gridCol w:w="1260"/>
        <w:gridCol w:w="1800"/>
      </w:tblGrid>
      <w:tr w:rsidR="00ED6FEA" w:rsidRPr="00AA2C7F" w14:paraId="67466BFD"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C7889AC"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t>Identity Management</w:t>
            </w:r>
          </w:p>
        </w:tc>
      </w:tr>
      <w:tr w:rsidR="00ED6FEA" w:rsidRPr="00AA2C7F" w14:paraId="48EAD963"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13A9C751" w14:textId="45E611CE" w:rsidR="00ED6FEA" w:rsidRPr="008C587A" w:rsidRDefault="00ED6FEA">
            <w:pPr>
              <w:spacing w:after="120" w:line="120" w:lineRule="atLeast"/>
              <w:rPr>
                <w:rFonts w:eastAsia="Calibri" w:cstheme="minorHAnsi"/>
                <w:b/>
                <w:lang w:val="en-GB"/>
              </w:rPr>
            </w:pPr>
            <w:r w:rsidRPr="00E9624E">
              <w:rPr>
                <w:rFonts w:eastAsia="Calibri" w:cstheme="minorHAnsi"/>
                <w:b/>
                <w:lang w:val="en-GB"/>
              </w:rPr>
              <w:t>IM-</w:t>
            </w:r>
            <w:r>
              <w:rPr>
                <w:rFonts w:eastAsia="Calibri" w:cstheme="minorHAnsi"/>
                <w:b/>
                <w:lang w:val="en-GB"/>
              </w:rPr>
              <w:t xml:space="preserve">6 </w:t>
            </w:r>
            <w:r w:rsidRPr="00760C2B">
              <w:rPr>
                <w:rFonts w:eastAsia="Calibri" w:cstheme="minorHAnsi"/>
                <w:b/>
                <w:lang w:val="en-GB"/>
              </w:rPr>
              <w:t>Use strong authentication controls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7350324F" w14:textId="77777777" w:rsidR="00ED6FEA" w:rsidRPr="008C587A" w:rsidRDefault="00ED6FEA">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66A6F044" w14:textId="1C7F0B10" w:rsidR="00ED6FEA" w:rsidRPr="008C587A" w:rsidRDefault="00ED6FEA" w:rsidP="239473DF">
            <w:pPr>
              <w:jc w:val="center"/>
              <w:rPr>
                <w:color w:val="000000" w:themeColor="text1"/>
              </w:rPr>
            </w:pPr>
            <w:r w:rsidRPr="239473DF">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2D5C4C60" w14:textId="6B2D9EEB" w:rsidR="00ED6FE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3AAE3773" w:rsidRPr="00830E7E">
              <w:rPr>
                <w:rFonts w:eastAsia="Calibri"/>
                <w:b/>
                <w:bCs/>
                <w:lang w:val="en-AU"/>
              </w:rPr>
              <w:t>Criticality:</w:t>
            </w:r>
            <w:r w:rsidR="00ED6FEA" w:rsidRPr="00830E7E">
              <w:rPr>
                <w:rFonts w:eastAsia="Calibri"/>
                <w:b/>
                <w:bCs/>
                <w:lang w:val="en-AU"/>
              </w:rPr>
              <w:t xml:space="preserve"> </w:t>
            </w:r>
            <w:r w:rsidR="00ED6FEA" w:rsidRPr="00830E7E">
              <w:rPr>
                <w:rFonts w:eastAsia="Calibri"/>
                <w:b/>
                <w:bCs/>
              </w:rPr>
              <w:t>High</w:t>
            </w:r>
          </w:p>
        </w:tc>
      </w:tr>
      <w:tr w:rsidR="00ED6FEA" w:rsidRPr="00AA2C7F" w14:paraId="1C3A8893"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4A294FC"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D6FEA" w:rsidRPr="00AA2C7F" w14:paraId="0174285E"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C964127" w14:textId="0DBED27B" w:rsidR="00ED6FEA" w:rsidRPr="00932DB8" w:rsidRDefault="00ED6FEA" w:rsidP="19F52BEE">
            <w:pPr>
              <w:spacing w:after="120" w:line="120" w:lineRule="atLeast"/>
              <w:rPr>
                <w:rFonts w:eastAsia="Calibri" w:cstheme="minorHAnsi"/>
              </w:rPr>
            </w:pPr>
            <w:r w:rsidRPr="00932DB8">
              <w:rPr>
                <w:rFonts w:eastAsia="Calibri" w:cstheme="minorHAnsi"/>
              </w:rPr>
              <w:t xml:space="preserve">Enforce strong authentication controls (strong </w:t>
            </w:r>
            <w:r w:rsidR="5F0BC2A2" w:rsidRPr="19F52BEE">
              <w:rPr>
                <w:rFonts w:eastAsia="Calibri"/>
              </w:rPr>
              <w:t>password less</w:t>
            </w:r>
            <w:r w:rsidRPr="00932DB8">
              <w:rPr>
                <w:rFonts w:eastAsia="Calibri" w:cstheme="minorHAnsi"/>
              </w:rPr>
              <w:t xml:space="preserve"> authentication or multi-factor authentication) with your centralized identity and authentication management system for all access to resources. Authentication based on password credentials alone is considered legacy, as it is insecure and does not stand up to popular attack methods.</w:t>
            </w:r>
          </w:p>
          <w:p w14:paraId="7B4E2F29" w14:textId="77777777" w:rsidR="00ED6FEA" w:rsidRPr="008C587A" w:rsidRDefault="00ED6FEA">
            <w:pPr>
              <w:spacing w:after="120" w:line="120" w:lineRule="atLeast"/>
              <w:rPr>
                <w:rFonts w:eastAsia="Calibri" w:cstheme="minorHAnsi"/>
              </w:rPr>
            </w:pPr>
            <w:r w:rsidRPr="00932DB8">
              <w:rPr>
                <w:rFonts w:eastAsia="Calibri" w:cstheme="minorHAnsi"/>
              </w:rPr>
              <w:t>When deploying strong authentication, configure administrators and privileged users first, to ensure the highest level of the strong authentication method, quickly followed by rolling out the appropriate strong authentication policy to all users</w:t>
            </w:r>
            <w:r w:rsidRPr="000663D1">
              <w:rPr>
                <w:rFonts w:eastAsia="Calibri" w:cstheme="minorHAnsi"/>
              </w:rPr>
              <w:t>.</w:t>
            </w:r>
          </w:p>
        </w:tc>
      </w:tr>
      <w:tr w:rsidR="00ED6FEA" w:rsidRPr="00AA2C7F" w14:paraId="29661056"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03D43FC" w14:textId="77777777" w:rsidR="00ED6FEA" w:rsidRPr="008C587A" w:rsidRDefault="00ED6FEA">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D6FEA" w:rsidRPr="00AA2C7F" w14:paraId="0F7B9B0A"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B312765" w14:textId="047DB786" w:rsidR="00ED6FEA" w:rsidRDefault="3B74D864" w:rsidP="239473DF">
            <w:pPr>
              <w:spacing w:after="0" w:line="276" w:lineRule="auto"/>
              <w:rPr>
                <w:rFonts w:eastAsia="Calibri"/>
                <w:lang w:val="en-GB"/>
              </w:rPr>
            </w:pPr>
            <w:r w:rsidRPr="239473DF">
              <w:rPr>
                <w:rFonts w:eastAsia="Calibri"/>
                <w:lang w:val="en-GB"/>
              </w:rPr>
              <w:t xml:space="preserve"> </w:t>
            </w:r>
            <w:r w:rsidR="7DDBF257" w:rsidRPr="239473DF">
              <w:rPr>
                <w:rFonts w:eastAsia="Calibri"/>
                <w:lang w:val="en-GB"/>
              </w:rPr>
              <w:t xml:space="preserve">MFA is </w:t>
            </w:r>
            <w:r w:rsidR="00416A15">
              <w:rPr>
                <w:rFonts w:eastAsia="Calibri"/>
                <w:lang w:val="en-GB"/>
              </w:rPr>
              <w:t>Enforced</w:t>
            </w:r>
            <w:r w:rsidR="60A098D2" w:rsidRPr="239473DF">
              <w:rPr>
                <w:rFonts w:eastAsia="Calibri"/>
                <w:lang w:val="en-GB"/>
              </w:rPr>
              <w:t xml:space="preserve"> for </w:t>
            </w:r>
            <w:r w:rsidR="356F72B4" w:rsidRPr="4F26FAD1">
              <w:rPr>
                <w:rFonts w:eastAsia="Calibri"/>
                <w:lang w:val="en-GB"/>
              </w:rPr>
              <w:t>administrat</w:t>
            </w:r>
            <w:r w:rsidR="00416A15">
              <w:rPr>
                <w:rFonts w:eastAsia="Calibri"/>
                <w:lang w:val="en-GB"/>
              </w:rPr>
              <w:t>ive access</w:t>
            </w:r>
          </w:p>
          <w:p w14:paraId="4B8D86DD" w14:textId="26ED10B1" w:rsidR="00E82300" w:rsidRPr="008C587A" w:rsidRDefault="00E82300" w:rsidP="239473DF">
            <w:pPr>
              <w:spacing w:after="0" w:line="276" w:lineRule="auto"/>
              <w:rPr>
                <w:rFonts w:eastAsia="Calibri"/>
                <w:lang w:val="en-GB"/>
              </w:rPr>
            </w:pPr>
            <w:r>
              <w:rPr>
                <w:rFonts w:eastAsia="Calibri"/>
                <w:lang w:val="en-GB"/>
              </w:rPr>
              <w:t>CyberArk</w:t>
            </w:r>
            <w:r w:rsidR="00416A15">
              <w:rPr>
                <w:rFonts w:eastAsia="Calibri"/>
                <w:lang w:val="en-GB"/>
              </w:rPr>
              <w:t xml:space="preserve"> is used PAM</w:t>
            </w:r>
          </w:p>
        </w:tc>
      </w:tr>
      <w:tr w:rsidR="00ED6FEA" w:rsidRPr="00AA2C7F" w14:paraId="18BA642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3F77E71" w14:textId="77777777" w:rsidR="00ED6FEA" w:rsidRPr="008C587A" w:rsidRDefault="00ED6FEA">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D6FEA" w:rsidRPr="00AA2C7F" w14:paraId="03214C3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1A21C37" w14:textId="77777777" w:rsidR="00ED6FEA" w:rsidRPr="008C587A" w:rsidRDefault="00ED6FEA">
            <w:pPr>
              <w:spacing w:after="0" w:line="276" w:lineRule="auto"/>
              <w:rPr>
                <w:rFonts w:eastAsia="Calibri" w:cstheme="minorHAnsi"/>
                <w:lang w:val="en-GB"/>
              </w:rPr>
            </w:pPr>
          </w:p>
        </w:tc>
      </w:tr>
      <w:tr w:rsidR="00ED6FEA" w:rsidRPr="00AA2C7F" w14:paraId="4C812A83"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F75927A" w14:textId="77777777" w:rsidR="00ED6FEA" w:rsidRPr="008C587A" w:rsidRDefault="00ED6FEA">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D6FEA" w:rsidRPr="00AA2C7F" w14:paraId="0DD6DCC5"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1248CC6B" w14:textId="53A3DC1C" w:rsidR="00ED6FEA" w:rsidRPr="008C587A" w:rsidRDefault="00ED6FEA" w:rsidP="239473DF">
            <w:pPr>
              <w:spacing w:after="0" w:line="240" w:lineRule="auto"/>
              <w:rPr>
                <w:rFonts w:eastAsia="Cambria"/>
              </w:rPr>
            </w:pPr>
            <w:r w:rsidRPr="239473DF">
              <w:rPr>
                <w:rFonts w:eastAsia="Cambria"/>
              </w:rPr>
              <w:t xml:space="preserve">1. </w:t>
            </w:r>
            <w:r w:rsidR="55BB5449" w:rsidRPr="239473DF">
              <w:rPr>
                <w:rFonts w:eastAsia="Cambria"/>
              </w:rPr>
              <w:t>Meeting notes.</w:t>
            </w:r>
          </w:p>
        </w:tc>
      </w:tr>
      <w:tr w:rsidR="00ED6FEA" w:rsidRPr="00AA2C7F" w14:paraId="62DF874D"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6E03861"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74786120"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56794D" w14:textId="77777777" w:rsidR="00ED6FEA" w:rsidRPr="008C587A" w:rsidRDefault="00ED6FEA">
            <w:pPr>
              <w:spacing w:after="0" w:line="240" w:lineRule="auto"/>
              <w:rPr>
                <w:rFonts w:eastAsia="Calibri" w:cstheme="minorHAnsi"/>
              </w:rPr>
            </w:pPr>
            <w:r w:rsidRPr="00F41493">
              <w:rPr>
                <w:rFonts w:eastAsia="Calibri" w:cstheme="minorHAnsi"/>
              </w:rPr>
              <w:lastRenderedPageBreak/>
              <w:t>6.3, 6.4</w:t>
            </w:r>
          </w:p>
        </w:tc>
      </w:tr>
    </w:tbl>
    <w:p w14:paraId="493306E1" w14:textId="68926A47" w:rsidR="00ED6FEA" w:rsidRDefault="00ED6FEA" w:rsidP="00ED6FEA"/>
    <w:tbl>
      <w:tblPr>
        <w:tblW w:w="9442" w:type="dxa"/>
        <w:tblLayout w:type="fixed"/>
        <w:tblLook w:val="00A0" w:firstRow="1" w:lastRow="0" w:firstColumn="1" w:lastColumn="0" w:noHBand="0" w:noVBand="0"/>
      </w:tblPr>
      <w:tblGrid>
        <w:gridCol w:w="4852"/>
        <w:gridCol w:w="1530"/>
        <w:gridCol w:w="1260"/>
        <w:gridCol w:w="1800"/>
      </w:tblGrid>
      <w:tr w:rsidR="00ED6FEA" w:rsidRPr="00AA2C7F" w14:paraId="03731E0B"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59BC220"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t>Identity Management</w:t>
            </w:r>
          </w:p>
        </w:tc>
      </w:tr>
      <w:tr w:rsidR="00ED6FEA" w:rsidRPr="00AA2C7F" w14:paraId="30E356BC"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72544C5B" w14:textId="2645F6D6" w:rsidR="00ED6FEA" w:rsidRPr="008C587A" w:rsidRDefault="00ED6FEA">
            <w:pPr>
              <w:spacing w:after="120" w:line="120" w:lineRule="atLeast"/>
              <w:rPr>
                <w:rFonts w:eastAsia="Calibri" w:cstheme="minorHAnsi"/>
                <w:b/>
                <w:lang w:val="en-GB"/>
              </w:rPr>
            </w:pPr>
            <w:r w:rsidRPr="00E9624E">
              <w:rPr>
                <w:rFonts w:eastAsia="Calibri" w:cstheme="minorHAnsi"/>
                <w:b/>
                <w:lang w:val="en-GB"/>
              </w:rPr>
              <w:t>IM-</w:t>
            </w:r>
            <w:r>
              <w:rPr>
                <w:rFonts w:eastAsia="Calibri" w:cstheme="minorHAnsi"/>
                <w:b/>
                <w:lang w:val="en-GB"/>
              </w:rPr>
              <w:t xml:space="preserve">7 </w:t>
            </w:r>
            <w:r w:rsidRPr="007F233E">
              <w:rPr>
                <w:rFonts w:eastAsia="Calibri" w:cstheme="minorHAnsi"/>
                <w:b/>
                <w:lang w:val="en-GB"/>
              </w:rPr>
              <w:t>Restrict resource access based on conditions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27024063" w14:textId="77777777" w:rsidR="00ED6FEA" w:rsidRPr="008C587A" w:rsidRDefault="00ED6FEA">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1C6CDD39" w14:textId="41597790" w:rsidR="00ED6FEA" w:rsidRPr="008C587A" w:rsidRDefault="00ED6FEA" w:rsidP="239473DF">
            <w:pPr>
              <w:jc w:val="center"/>
              <w:rPr>
                <w:color w:val="000000" w:themeColor="text1"/>
              </w:rPr>
            </w:pPr>
            <w:r w:rsidRPr="239473DF">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76FA395" w14:textId="036F1487" w:rsidR="00ED6FE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31A9D2C5" w:rsidRPr="00830E7E">
              <w:rPr>
                <w:rFonts w:eastAsia="Calibri"/>
                <w:b/>
                <w:bCs/>
                <w:lang w:val="en-AU"/>
              </w:rPr>
              <w:t>Criticality:</w:t>
            </w:r>
            <w:r w:rsidR="00ED6FEA" w:rsidRPr="00830E7E">
              <w:rPr>
                <w:rFonts w:eastAsia="Calibri"/>
                <w:b/>
                <w:bCs/>
                <w:lang w:val="en-AU"/>
              </w:rPr>
              <w:t xml:space="preserve"> </w:t>
            </w:r>
            <w:r w:rsidR="00ED6FEA" w:rsidRPr="00830E7E">
              <w:rPr>
                <w:rFonts w:eastAsia="Calibri"/>
                <w:b/>
                <w:bCs/>
              </w:rPr>
              <w:t>High</w:t>
            </w:r>
          </w:p>
        </w:tc>
      </w:tr>
      <w:tr w:rsidR="00ED6FEA" w:rsidRPr="00AA2C7F" w14:paraId="6EAF545D"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C832857"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D6FEA" w:rsidRPr="00AA2C7F" w14:paraId="7739AD34"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7446DEB" w14:textId="77777777" w:rsidR="00ED6FEA" w:rsidRPr="008C587A" w:rsidRDefault="00ED6FEA">
            <w:pPr>
              <w:spacing w:after="120" w:line="120" w:lineRule="atLeast"/>
              <w:rPr>
                <w:rFonts w:eastAsia="Calibri" w:cstheme="minorHAnsi"/>
              </w:rPr>
            </w:pPr>
            <w:r w:rsidRPr="007F233E">
              <w:rPr>
                <w:rFonts w:eastAsia="Calibri" w:cstheme="minorHAnsi"/>
              </w:rPr>
              <w:t>Explicitly validate trusted signals to allow or deny user access to resources, as part of a zero-trust access model. Signals to validate should include strong authentication of user account, behavioral analytics of user account, device trustworthiness, user or group membership, locations and so on</w:t>
            </w:r>
            <w:r w:rsidRPr="000663D1">
              <w:rPr>
                <w:rFonts w:eastAsia="Calibri" w:cstheme="minorHAnsi"/>
              </w:rPr>
              <w:t>.</w:t>
            </w:r>
          </w:p>
        </w:tc>
      </w:tr>
      <w:tr w:rsidR="00ED6FEA" w:rsidRPr="00AA2C7F" w14:paraId="4C0F9B0C"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AB6A61D" w14:textId="77777777" w:rsidR="00ED6FEA" w:rsidRPr="008C587A" w:rsidRDefault="00ED6FEA">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D6FEA" w:rsidRPr="00AA2C7F" w14:paraId="0155593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DBC0696" w14:textId="49B661D1" w:rsidR="00ED6FEA" w:rsidRPr="008C587A" w:rsidRDefault="411AF846" w:rsidP="239473DF">
            <w:pPr>
              <w:spacing w:after="0" w:line="276" w:lineRule="auto"/>
              <w:rPr>
                <w:rFonts w:eastAsia="Calibri"/>
                <w:lang w:val="en-GB"/>
              </w:rPr>
            </w:pPr>
            <w:r w:rsidRPr="239473DF">
              <w:rPr>
                <w:rFonts w:eastAsia="Calibri"/>
                <w:u w:val="single"/>
                <w:lang w:val="en-GB"/>
              </w:rPr>
              <w:t>Zero Trust Principles:</w:t>
            </w:r>
            <w:r w:rsidRPr="239473DF">
              <w:rPr>
                <w:rFonts w:eastAsia="Calibri"/>
                <w:lang w:val="en-GB"/>
              </w:rPr>
              <w:t xml:space="preserve"> Geolocation-based access policies are enabled and applied almost universally as a key feature of the zero-trust strategy.</w:t>
            </w:r>
          </w:p>
        </w:tc>
      </w:tr>
      <w:tr w:rsidR="00ED6FEA" w:rsidRPr="00AA2C7F" w14:paraId="6C9A8CA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24BAF8D" w14:textId="77777777" w:rsidR="00ED6FEA" w:rsidRPr="008C587A" w:rsidRDefault="00ED6FEA">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D6FEA" w:rsidRPr="00AA2C7F" w14:paraId="567DD7BA"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0123B69" w14:textId="77777777" w:rsidR="00ED6FEA" w:rsidRPr="008C587A" w:rsidRDefault="00ED6FEA">
            <w:pPr>
              <w:spacing w:after="0" w:line="276" w:lineRule="auto"/>
              <w:rPr>
                <w:rFonts w:eastAsia="Calibri" w:cstheme="minorHAnsi"/>
                <w:lang w:val="en-GB"/>
              </w:rPr>
            </w:pPr>
          </w:p>
        </w:tc>
      </w:tr>
      <w:tr w:rsidR="00ED6FEA" w:rsidRPr="00AA2C7F" w14:paraId="3E56BA69"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C9D755" w14:textId="77777777" w:rsidR="00ED6FEA" w:rsidRPr="008C587A" w:rsidRDefault="00ED6FEA">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D6FEA" w:rsidRPr="00AA2C7F" w14:paraId="714AE9A8"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03A2284" w14:textId="797BF7B8" w:rsidR="00ED6FEA" w:rsidRPr="008C587A" w:rsidRDefault="00ED6FEA" w:rsidP="239473DF">
            <w:pPr>
              <w:spacing w:after="0" w:line="240" w:lineRule="auto"/>
              <w:rPr>
                <w:rFonts w:eastAsia="Cambria"/>
              </w:rPr>
            </w:pPr>
            <w:r w:rsidRPr="239473DF">
              <w:rPr>
                <w:rFonts w:eastAsia="Cambria"/>
              </w:rPr>
              <w:t xml:space="preserve">1. </w:t>
            </w:r>
            <w:r w:rsidR="19F2D207" w:rsidRPr="239473DF">
              <w:rPr>
                <w:rFonts w:eastAsia="Cambria"/>
              </w:rPr>
              <w:t>Meeting notes.</w:t>
            </w:r>
          </w:p>
        </w:tc>
      </w:tr>
      <w:tr w:rsidR="00ED6FEA" w:rsidRPr="00AA2C7F" w14:paraId="3A7E04B9"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1F2CBB7"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6CAEF521"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F87ED80" w14:textId="77777777" w:rsidR="00ED6FEA" w:rsidRPr="008C587A" w:rsidRDefault="00ED6FEA">
            <w:pPr>
              <w:spacing w:after="0" w:line="240" w:lineRule="auto"/>
              <w:rPr>
                <w:rFonts w:eastAsia="Calibri" w:cstheme="minorHAnsi"/>
              </w:rPr>
            </w:pPr>
            <w:r w:rsidRPr="001E72DA">
              <w:rPr>
                <w:rFonts w:eastAsia="Calibri" w:cstheme="minorHAnsi"/>
              </w:rPr>
              <w:t>3.3, 6.4, 13.5</w:t>
            </w:r>
          </w:p>
        </w:tc>
      </w:tr>
    </w:tbl>
    <w:p w14:paraId="0EFEE495" w14:textId="260F481D" w:rsidR="00ED6FEA" w:rsidRDefault="00ED6FEA" w:rsidP="00ED6FEA"/>
    <w:tbl>
      <w:tblPr>
        <w:tblW w:w="9442" w:type="dxa"/>
        <w:tblLayout w:type="fixed"/>
        <w:tblLook w:val="00A0" w:firstRow="1" w:lastRow="0" w:firstColumn="1" w:lastColumn="0" w:noHBand="0" w:noVBand="0"/>
      </w:tblPr>
      <w:tblGrid>
        <w:gridCol w:w="4852"/>
        <w:gridCol w:w="1530"/>
        <w:gridCol w:w="1260"/>
        <w:gridCol w:w="1800"/>
      </w:tblGrid>
      <w:tr w:rsidR="00ED6FEA" w:rsidRPr="00AA2C7F" w14:paraId="3C7902AB"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393E9B0"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t>Identity Management</w:t>
            </w:r>
          </w:p>
        </w:tc>
      </w:tr>
      <w:tr w:rsidR="00ED6FEA" w:rsidRPr="00AA2C7F" w14:paraId="0678674B"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9682C05" w14:textId="651B31E7" w:rsidR="00ED6FEA" w:rsidRPr="008C587A" w:rsidRDefault="00ED6FEA">
            <w:pPr>
              <w:spacing w:after="120" w:line="120" w:lineRule="atLeast"/>
              <w:rPr>
                <w:rFonts w:eastAsia="Calibri" w:cstheme="minorHAnsi"/>
                <w:b/>
                <w:lang w:val="en-GB"/>
              </w:rPr>
            </w:pPr>
            <w:r w:rsidRPr="00C1468E">
              <w:rPr>
                <w:rFonts w:eastAsia="Calibri" w:cstheme="minorHAnsi"/>
                <w:b/>
                <w:lang w:val="en-GB"/>
              </w:rPr>
              <w:t>IM-8</w:t>
            </w:r>
            <w:r>
              <w:rPr>
                <w:rFonts w:eastAsia="Calibri" w:cstheme="minorHAnsi"/>
                <w:b/>
                <w:lang w:val="en-GB"/>
              </w:rPr>
              <w:t xml:space="preserve"> </w:t>
            </w:r>
            <w:r w:rsidRPr="00C1468E">
              <w:rPr>
                <w:rFonts w:eastAsia="Calibri" w:cstheme="minorHAnsi"/>
                <w:b/>
                <w:lang w:val="en-GB"/>
              </w:rPr>
              <w:t>Restrict the exposure of credentials and secrets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7C6D83BF" w14:textId="77777777" w:rsidR="00ED6FEA" w:rsidRPr="008C587A" w:rsidRDefault="00ED6FEA">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10641E9D" w14:textId="5E841915" w:rsidR="00ED6FEA" w:rsidRPr="008C587A" w:rsidRDefault="00ED6FEA" w:rsidP="239473DF">
            <w:pPr>
              <w:jc w:val="center"/>
              <w:rPr>
                <w:color w:val="000000" w:themeColor="text1"/>
              </w:rPr>
            </w:pPr>
            <w:r w:rsidRPr="239473DF">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BF739FC" w14:textId="1203B237" w:rsidR="00ED6FE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5F9392A7" w:rsidRPr="00830E7E">
              <w:rPr>
                <w:rFonts w:eastAsia="Calibri"/>
                <w:b/>
                <w:bCs/>
                <w:lang w:val="en-AU"/>
              </w:rPr>
              <w:t>Criticality:</w:t>
            </w:r>
            <w:r w:rsidR="00ED6FEA" w:rsidRPr="00830E7E">
              <w:rPr>
                <w:rFonts w:eastAsia="Calibri"/>
                <w:b/>
                <w:bCs/>
                <w:lang w:val="en-AU"/>
              </w:rPr>
              <w:t xml:space="preserve"> </w:t>
            </w:r>
            <w:r w:rsidR="00ED6FEA" w:rsidRPr="00830E7E">
              <w:rPr>
                <w:rFonts w:eastAsia="Calibri"/>
                <w:b/>
                <w:bCs/>
              </w:rPr>
              <w:t>High</w:t>
            </w:r>
          </w:p>
        </w:tc>
      </w:tr>
      <w:tr w:rsidR="00ED6FEA" w:rsidRPr="00AA2C7F" w14:paraId="54C07AD7"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41F6DB4"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D6FEA" w:rsidRPr="00AA2C7F" w14:paraId="53FA7261"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7356BE2" w14:textId="77777777" w:rsidR="00ED6FEA" w:rsidRPr="00C1468E" w:rsidRDefault="00ED6FEA">
            <w:pPr>
              <w:spacing w:after="120" w:line="120" w:lineRule="atLeast"/>
              <w:rPr>
                <w:rFonts w:eastAsia="Calibri" w:cstheme="minorHAnsi"/>
              </w:rPr>
            </w:pPr>
            <w:r w:rsidRPr="00C1468E">
              <w:rPr>
                <w:rFonts w:eastAsia="Calibri" w:cstheme="minorHAnsi"/>
              </w:rPr>
              <w:t>Ensure that application developers securely handle credentials and secrets:</w:t>
            </w:r>
          </w:p>
          <w:p w14:paraId="5778BEE0" w14:textId="77777777" w:rsidR="00ED6FEA" w:rsidRPr="00C1468E" w:rsidRDefault="00ED6FEA">
            <w:pPr>
              <w:spacing w:after="120" w:line="120" w:lineRule="atLeast"/>
              <w:rPr>
                <w:rFonts w:eastAsia="Calibri" w:cstheme="minorHAnsi"/>
              </w:rPr>
            </w:pPr>
            <w:r w:rsidRPr="00C1468E">
              <w:rPr>
                <w:rFonts w:eastAsia="Calibri" w:cstheme="minorHAnsi"/>
              </w:rPr>
              <w:t>Avoid embedding the credentials and secrets into the code and configuration files</w:t>
            </w:r>
          </w:p>
          <w:p w14:paraId="4E3F884B" w14:textId="77777777" w:rsidR="00ED6FEA" w:rsidRPr="00C1468E" w:rsidRDefault="00ED6FEA">
            <w:pPr>
              <w:spacing w:after="120" w:line="120" w:lineRule="atLeast"/>
              <w:rPr>
                <w:rFonts w:eastAsia="Calibri" w:cstheme="minorHAnsi"/>
              </w:rPr>
            </w:pPr>
            <w:r w:rsidRPr="00C1468E">
              <w:rPr>
                <w:rFonts w:eastAsia="Calibri" w:cstheme="minorHAnsi"/>
              </w:rPr>
              <w:t>Use key vault or a secure key store service to store the credentials and secrets</w:t>
            </w:r>
          </w:p>
          <w:p w14:paraId="765C74D1" w14:textId="77777777" w:rsidR="00ED6FEA" w:rsidRPr="008C587A" w:rsidRDefault="00ED6FEA">
            <w:pPr>
              <w:spacing w:after="120" w:line="120" w:lineRule="atLeast"/>
              <w:rPr>
                <w:rFonts w:eastAsia="Calibri" w:cstheme="minorHAnsi"/>
              </w:rPr>
            </w:pPr>
            <w:r w:rsidRPr="00C1468E">
              <w:rPr>
                <w:rFonts w:eastAsia="Calibri" w:cstheme="minorHAnsi"/>
              </w:rPr>
              <w:t>Scan for credentials in source code</w:t>
            </w:r>
            <w:r w:rsidRPr="000663D1">
              <w:rPr>
                <w:rFonts w:eastAsia="Calibri" w:cstheme="minorHAnsi"/>
              </w:rPr>
              <w:t>.</w:t>
            </w:r>
          </w:p>
        </w:tc>
      </w:tr>
      <w:tr w:rsidR="00ED6FEA" w:rsidRPr="00AA2C7F" w14:paraId="6C92DB1E"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A02E833" w14:textId="77777777" w:rsidR="00ED6FEA" w:rsidRPr="008C587A" w:rsidRDefault="00ED6FEA">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D6FEA" w:rsidRPr="00AA2C7F" w14:paraId="19D84678"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F60E1D6" w14:textId="77777777" w:rsidR="00ED6FEA" w:rsidRPr="00A552ED" w:rsidRDefault="005B0923" w:rsidP="00A552ED">
            <w:pPr>
              <w:pStyle w:val="ListParagraph"/>
              <w:numPr>
                <w:ilvl w:val="0"/>
                <w:numId w:val="35"/>
              </w:numPr>
              <w:spacing w:after="0" w:line="276" w:lineRule="auto"/>
              <w:rPr>
                <w:rFonts w:eastAsia="Calibri"/>
                <w:lang w:val="en-GB"/>
              </w:rPr>
            </w:pPr>
            <w:r w:rsidRPr="00A552ED">
              <w:rPr>
                <w:rFonts w:eastAsia="Calibri"/>
                <w:lang w:val="en-GB"/>
              </w:rPr>
              <w:t xml:space="preserve">Veracode is used for scanning </w:t>
            </w:r>
            <w:r w:rsidR="00F138B5" w:rsidRPr="00A552ED">
              <w:rPr>
                <w:rFonts w:eastAsia="Calibri"/>
                <w:lang w:val="en-GB"/>
              </w:rPr>
              <w:t>credentials and secrets</w:t>
            </w:r>
            <w:r w:rsidR="00BC70B0" w:rsidRPr="00A552ED">
              <w:rPr>
                <w:rFonts w:eastAsia="Calibri"/>
                <w:lang w:val="en-GB"/>
              </w:rPr>
              <w:t xml:space="preserve"> in the DevOps pipeline</w:t>
            </w:r>
          </w:p>
          <w:p w14:paraId="58ED11FF" w14:textId="06757E9D" w:rsidR="00BC70B0" w:rsidRPr="00A552ED" w:rsidRDefault="00BC70B0" w:rsidP="00A552ED">
            <w:pPr>
              <w:pStyle w:val="ListParagraph"/>
              <w:numPr>
                <w:ilvl w:val="0"/>
                <w:numId w:val="35"/>
              </w:numPr>
              <w:spacing w:after="0" w:line="276" w:lineRule="auto"/>
              <w:rPr>
                <w:rFonts w:eastAsia="Calibri"/>
                <w:lang w:val="en-GB"/>
              </w:rPr>
            </w:pPr>
            <w:r w:rsidRPr="00A552ED">
              <w:rPr>
                <w:rFonts w:eastAsia="Calibri"/>
                <w:lang w:val="en-GB"/>
              </w:rPr>
              <w:t xml:space="preserve"> Azure Key Vault </w:t>
            </w:r>
            <w:r w:rsidR="00FD6287">
              <w:rPr>
                <w:rFonts w:eastAsia="Calibri"/>
                <w:lang w:val="en-GB"/>
              </w:rPr>
              <w:t xml:space="preserve">is </w:t>
            </w:r>
            <w:r w:rsidR="00CE37BE">
              <w:rPr>
                <w:rFonts w:eastAsia="Calibri"/>
                <w:lang w:val="en-GB"/>
              </w:rPr>
              <w:t>utilized for</w:t>
            </w:r>
            <w:r w:rsidRPr="00A552ED">
              <w:rPr>
                <w:rFonts w:eastAsia="Calibri"/>
                <w:lang w:val="en-GB"/>
              </w:rPr>
              <w:t xml:space="preserve"> Secret management in MCA</w:t>
            </w:r>
          </w:p>
        </w:tc>
      </w:tr>
      <w:tr w:rsidR="00ED6FEA" w:rsidRPr="00AA2C7F" w14:paraId="3707868B"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914337A" w14:textId="77777777" w:rsidR="00ED6FEA" w:rsidRPr="008C587A" w:rsidRDefault="00ED6FEA">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D6FEA" w:rsidRPr="00AA2C7F" w14:paraId="323F8994"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6C15751" w14:textId="77777777" w:rsidR="00ED6FEA" w:rsidRPr="008C587A" w:rsidRDefault="00ED6FEA">
            <w:pPr>
              <w:spacing w:after="0" w:line="276" w:lineRule="auto"/>
              <w:rPr>
                <w:rFonts w:eastAsia="Calibri" w:cstheme="minorHAnsi"/>
                <w:lang w:val="en-GB"/>
              </w:rPr>
            </w:pPr>
          </w:p>
        </w:tc>
      </w:tr>
      <w:tr w:rsidR="00ED6FEA" w:rsidRPr="00AA2C7F" w14:paraId="3E003BB2"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A8DD3B9" w14:textId="77777777" w:rsidR="00ED6FEA" w:rsidRPr="008C587A" w:rsidRDefault="00ED6FEA">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D6FEA" w:rsidRPr="00AA2C7F" w14:paraId="33DE15E4"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9FEED30" w14:textId="294F409C" w:rsidR="00ED6FEA" w:rsidRPr="008C587A" w:rsidRDefault="00ED6FEA" w:rsidP="239473DF">
            <w:pPr>
              <w:spacing w:after="0" w:line="240" w:lineRule="auto"/>
              <w:rPr>
                <w:rFonts w:eastAsia="Cambria"/>
              </w:rPr>
            </w:pPr>
            <w:r w:rsidRPr="239473DF">
              <w:rPr>
                <w:rFonts w:eastAsia="Cambria"/>
              </w:rPr>
              <w:t xml:space="preserve">1. </w:t>
            </w:r>
            <w:r w:rsidR="00CE37BE">
              <w:rPr>
                <w:rFonts w:eastAsia="Cambria"/>
              </w:rPr>
              <w:t>Meeting Notes</w:t>
            </w:r>
          </w:p>
        </w:tc>
      </w:tr>
      <w:tr w:rsidR="00ED6FEA" w:rsidRPr="00AA2C7F" w14:paraId="4F31089D"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9FAA24B"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3506F6D1"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724420F" w14:textId="77777777" w:rsidR="00ED6FEA" w:rsidRPr="008C587A" w:rsidRDefault="00ED6FEA">
            <w:pPr>
              <w:spacing w:after="0" w:line="240" w:lineRule="auto"/>
              <w:rPr>
                <w:rFonts w:eastAsia="Calibri" w:cstheme="minorHAnsi"/>
              </w:rPr>
            </w:pPr>
            <w:r w:rsidRPr="00F4427F">
              <w:rPr>
                <w:rFonts w:eastAsia="Calibri" w:cstheme="minorHAnsi"/>
              </w:rPr>
              <w:t>16.9, 16.12</w:t>
            </w:r>
          </w:p>
        </w:tc>
      </w:tr>
    </w:tbl>
    <w:p w14:paraId="673780B2" w14:textId="170843F4" w:rsidR="00ED6FEA" w:rsidRDefault="00ED6FEA" w:rsidP="00ED6FEA"/>
    <w:p w14:paraId="57512586" w14:textId="0FB88DE2" w:rsidR="00ED6FEA" w:rsidRDefault="00ED6FEA" w:rsidP="00ED6FEA"/>
    <w:p w14:paraId="5B05061C" w14:textId="3E219B8C" w:rsidR="00ED6FEA" w:rsidRDefault="00ED6FEA" w:rsidP="00ED6FEA"/>
    <w:tbl>
      <w:tblPr>
        <w:tblW w:w="9442" w:type="dxa"/>
        <w:tblLayout w:type="fixed"/>
        <w:tblLook w:val="00A0" w:firstRow="1" w:lastRow="0" w:firstColumn="1" w:lastColumn="0" w:noHBand="0" w:noVBand="0"/>
      </w:tblPr>
      <w:tblGrid>
        <w:gridCol w:w="4852"/>
        <w:gridCol w:w="1530"/>
        <w:gridCol w:w="1260"/>
        <w:gridCol w:w="1800"/>
      </w:tblGrid>
      <w:tr w:rsidR="00ED6FEA" w:rsidRPr="00AA2C7F" w14:paraId="1F354D74"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AC83F67"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t>Identity Management</w:t>
            </w:r>
          </w:p>
        </w:tc>
      </w:tr>
      <w:tr w:rsidR="00ED6FEA" w:rsidRPr="00AA2C7F" w14:paraId="7B29DC65"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5AE91881" w14:textId="749A3F2A" w:rsidR="00ED6FEA" w:rsidRPr="008C587A" w:rsidRDefault="00ED6FEA">
            <w:pPr>
              <w:spacing w:after="120" w:line="120" w:lineRule="atLeast"/>
              <w:rPr>
                <w:rFonts w:eastAsia="Calibri" w:cstheme="minorHAnsi"/>
                <w:b/>
                <w:lang w:val="en-GB"/>
              </w:rPr>
            </w:pPr>
            <w:r w:rsidRPr="00C1468E">
              <w:rPr>
                <w:rFonts w:eastAsia="Calibri" w:cstheme="minorHAnsi"/>
                <w:b/>
                <w:lang w:val="en-GB"/>
              </w:rPr>
              <w:t>IM-</w:t>
            </w:r>
            <w:r>
              <w:rPr>
                <w:rFonts w:eastAsia="Calibri" w:cstheme="minorHAnsi"/>
                <w:b/>
                <w:lang w:val="en-GB"/>
              </w:rPr>
              <w:t xml:space="preserve">10 </w:t>
            </w:r>
            <w:r w:rsidRPr="00A728F2">
              <w:rPr>
                <w:rFonts w:eastAsia="Calibri" w:cstheme="minorHAnsi"/>
                <w:b/>
                <w:lang w:val="en-GB"/>
              </w:rPr>
              <w:t>SSO utilized for most console/portal access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3B5E0400" w14:textId="77777777" w:rsidR="00ED6FEA" w:rsidRPr="008C587A" w:rsidRDefault="00ED6FEA">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20CC4680" w14:textId="034C4D21" w:rsidR="00ED6FEA" w:rsidRPr="008C587A" w:rsidRDefault="00ED6FEA" w:rsidP="239473DF">
            <w:pPr>
              <w:jc w:val="center"/>
              <w:rPr>
                <w:color w:val="000000" w:themeColor="text1"/>
              </w:rPr>
            </w:pPr>
            <w:r w:rsidRPr="239473DF">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7B94F73" w14:textId="1D895BD3" w:rsidR="00ED6FE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0ED6FEA" w:rsidRPr="00830E7E">
              <w:rPr>
                <w:rFonts w:eastAsia="Calibri"/>
                <w:b/>
                <w:bCs/>
                <w:lang w:val="en-AU"/>
              </w:rPr>
              <w:t xml:space="preserve"> </w:t>
            </w:r>
            <w:r w:rsidR="00ED6FEA" w:rsidRPr="00830E7E">
              <w:rPr>
                <w:rFonts w:eastAsia="Calibri"/>
                <w:b/>
                <w:bCs/>
              </w:rPr>
              <w:t>High</w:t>
            </w:r>
          </w:p>
        </w:tc>
      </w:tr>
      <w:tr w:rsidR="00ED6FEA" w:rsidRPr="00AA2C7F" w14:paraId="5F3EEA36"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FF904EE"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D6FEA" w:rsidRPr="00AA2C7F" w14:paraId="625396E2"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BAC0BF6" w14:textId="77777777" w:rsidR="00ED6FEA" w:rsidRPr="008C587A" w:rsidRDefault="00ED6FEA">
            <w:pPr>
              <w:spacing w:after="120" w:line="120" w:lineRule="atLeast"/>
              <w:rPr>
                <w:rFonts w:eastAsia="Calibri" w:cstheme="minorHAnsi"/>
              </w:rPr>
            </w:pPr>
            <w:r w:rsidRPr="00E87F78">
              <w:rPr>
                <w:rFonts w:eastAsia="Calibri" w:cstheme="minorHAnsi"/>
              </w:rPr>
              <w:t xml:space="preserve">Access to the CSP's console/portal is done through consolidated single sign-on. This can be via an external SSO </w:t>
            </w:r>
            <w:proofErr w:type="gramStart"/>
            <w:r w:rsidRPr="00E87F78">
              <w:rPr>
                <w:rFonts w:eastAsia="Calibri" w:cstheme="minorHAnsi"/>
              </w:rPr>
              <w:t>provider</w:t>
            </w:r>
            <w:proofErr w:type="gramEnd"/>
            <w:r w:rsidRPr="00E87F78">
              <w:rPr>
                <w:rFonts w:eastAsia="Calibri" w:cstheme="minorHAnsi"/>
              </w:rPr>
              <w:t xml:space="preserve"> or one built into the cloud platform</w:t>
            </w:r>
            <w:r w:rsidRPr="000663D1">
              <w:rPr>
                <w:rFonts w:eastAsia="Calibri" w:cstheme="minorHAnsi"/>
              </w:rPr>
              <w:t>.</w:t>
            </w:r>
          </w:p>
        </w:tc>
      </w:tr>
      <w:tr w:rsidR="00ED6FEA" w:rsidRPr="00AA2C7F" w14:paraId="42A5D731"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BD056FC" w14:textId="77777777" w:rsidR="00ED6FEA" w:rsidRPr="008C587A" w:rsidRDefault="00ED6FEA">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D6FEA" w:rsidRPr="00AA2C7F" w14:paraId="1B7BBABB"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F3D3DE0" w14:textId="2F562ABD" w:rsidR="00ED6FEA" w:rsidRPr="008C587A" w:rsidRDefault="3ED11142" w:rsidP="239473DF">
            <w:pPr>
              <w:spacing w:after="0" w:line="276" w:lineRule="auto"/>
              <w:rPr>
                <w:rFonts w:eastAsia="Calibri"/>
                <w:lang w:val="en-GB"/>
              </w:rPr>
            </w:pPr>
            <w:r w:rsidRPr="239473DF">
              <w:rPr>
                <w:rFonts w:eastAsia="Calibri"/>
                <w:lang w:val="en-GB"/>
              </w:rPr>
              <w:t xml:space="preserve"> Entra ID </w:t>
            </w:r>
            <w:r w:rsidR="00CC5940">
              <w:rPr>
                <w:rFonts w:eastAsia="Calibri"/>
                <w:lang w:val="en-GB"/>
              </w:rPr>
              <w:t xml:space="preserve">used for SSO </w:t>
            </w:r>
            <w:r w:rsidR="00F33B95">
              <w:rPr>
                <w:rFonts w:eastAsia="Calibri"/>
                <w:lang w:val="en-GB"/>
              </w:rPr>
              <w:t>based console access</w:t>
            </w:r>
          </w:p>
        </w:tc>
      </w:tr>
      <w:tr w:rsidR="00ED6FEA" w:rsidRPr="00AA2C7F" w14:paraId="37B502BB"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4B75140" w14:textId="77777777" w:rsidR="00ED6FEA" w:rsidRPr="008C587A" w:rsidRDefault="00ED6FEA">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D6FEA" w:rsidRPr="00AA2C7F" w14:paraId="65772C7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6368ACA" w14:textId="77777777" w:rsidR="00ED6FEA" w:rsidRPr="008C587A" w:rsidRDefault="00ED6FEA">
            <w:pPr>
              <w:spacing w:after="0" w:line="276" w:lineRule="auto"/>
              <w:rPr>
                <w:rFonts w:eastAsia="Calibri" w:cstheme="minorHAnsi"/>
                <w:lang w:val="en-GB"/>
              </w:rPr>
            </w:pPr>
          </w:p>
        </w:tc>
      </w:tr>
      <w:tr w:rsidR="00ED6FEA" w:rsidRPr="00AA2C7F" w14:paraId="7FF443E9"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7F1BD34" w14:textId="77777777" w:rsidR="00ED6FEA" w:rsidRPr="008C587A" w:rsidRDefault="00ED6FEA">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D6FEA" w:rsidRPr="00AA2C7F" w14:paraId="61857418"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58DE418C" w14:textId="47130524" w:rsidR="00ED6FEA" w:rsidRPr="008C587A" w:rsidRDefault="00ED6FEA" w:rsidP="239473DF">
            <w:pPr>
              <w:spacing w:after="0" w:line="240" w:lineRule="auto"/>
              <w:rPr>
                <w:rFonts w:eastAsia="Cambria"/>
              </w:rPr>
            </w:pPr>
            <w:r w:rsidRPr="239473DF">
              <w:rPr>
                <w:rFonts w:eastAsia="Cambria"/>
              </w:rPr>
              <w:t xml:space="preserve">1. </w:t>
            </w:r>
            <w:r w:rsidR="0ADFABD3" w:rsidRPr="239473DF">
              <w:rPr>
                <w:rFonts w:eastAsia="Cambria"/>
              </w:rPr>
              <w:t>Meeting notes.</w:t>
            </w:r>
          </w:p>
        </w:tc>
      </w:tr>
      <w:tr w:rsidR="00ED6FEA" w:rsidRPr="00AA2C7F" w14:paraId="08E635EC"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7C3AD8F"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1B0012A5"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2AF5297" w14:textId="77777777" w:rsidR="00ED6FEA" w:rsidRPr="008C587A" w:rsidRDefault="00ED6FEA">
            <w:pPr>
              <w:spacing w:after="0" w:line="240" w:lineRule="auto"/>
              <w:rPr>
                <w:rFonts w:eastAsia="Calibri" w:cstheme="minorHAnsi"/>
              </w:rPr>
            </w:pPr>
            <w:r>
              <w:rPr>
                <w:rFonts w:eastAsia="Calibri" w:cstheme="minorHAnsi"/>
              </w:rPr>
              <w:t>N/A</w:t>
            </w:r>
          </w:p>
        </w:tc>
      </w:tr>
    </w:tbl>
    <w:p w14:paraId="6CD808BA" w14:textId="34739E17" w:rsidR="00ED6FEA" w:rsidRDefault="00ED6FEA" w:rsidP="00ED6FEA"/>
    <w:tbl>
      <w:tblPr>
        <w:tblW w:w="9442" w:type="dxa"/>
        <w:tblLayout w:type="fixed"/>
        <w:tblLook w:val="00A0" w:firstRow="1" w:lastRow="0" w:firstColumn="1" w:lastColumn="0" w:noHBand="0" w:noVBand="0"/>
      </w:tblPr>
      <w:tblGrid>
        <w:gridCol w:w="4852"/>
        <w:gridCol w:w="1530"/>
        <w:gridCol w:w="1260"/>
        <w:gridCol w:w="1800"/>
      </w:tblGrid>
      <w:tr w:rsidR="00ED6FEA" w:rsidRPr="00AA2C7F" w14:paraId="71E0D3EC"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36D3AEAC"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t>Identity Management</w:t>
            </w:r>
          </w:p>
        </w:tc>
      </w:tr>
      <w:tr w:rsidR="00ED6FEA" w:rsidRPr="00AA2C7F" w14:paraId="212756FD"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592F03F6" w14:textId="5C76211F" w:rsidR="00ED6FEA" w:rsidRPr="008C587A" w:rsidRDefault="00ED6FEA">
            <w:pPr>
              <w:spacing w:after="120" w:line="120" w:lineRule="atLeast"/>
              <w:rPr>
                <w:rFonts w:eastAsia="Calibri" w:cstheme="minorHAnsi"/>
                <w:b/>
                <w:lang w:val="en-GB"/>
              </w:rPr>
            </w:pPr>
            <w:r w:rsidRPr="00C1468E">
              <w:rPr>
                <w:rFonts w:eastAsia="Calibri" w:cstheme="minorHAnsi"/>
                <w:b/>
                <w:lang w:val="en-GB"/>
              </w:rPr>
              <w:t>IM-</w:t>
            </w:r>
            <w:r>
              <w:rPr>
                <w:rFonts w:eastAsia="Calibri" w:cstheme="minorHAnsi"/>
                <w:b/>
                <w:lang w:val="en-GB"/>
              </w:rPr>
              <w:t xml:space="preserve">11 </w:t>
            </w:r>
            <w:r w:rsidRPr="00E763D4">
              <w:rPr>
                <w:rFonts w:eastAsia="Calibri" w:cstheme="minorHAnsi"/>
                <w:b/>
                <w:lang w:val="en-GB"/>
              </w:rPr>
              <w:t>Users do not access the cloud console/portal outside of SSO</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7BB7DEB0" w14:textId="77777777" w:rsidR="00ED6FEA" w:rsidRPr="008C587A" w:rsidRDefault="00ED6FEA">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57E6FC79" w14:textId="26FDCA89" w:rsidR="00ED6FEA" w:rsidRPr="008C587A" w:rsidRDefault="00ED6FEA" w:rsidP="239473DF">
            <w:pPr>
              <w:jc w:val="center"/>
              <w:rPr>
                <w:color w:val="000000" w:themeColor="text1"/>
              </w:rPr>
            </w:pPr>
            <w:r w:rsidRPr="239473DF">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3709595" w14:textId="0750EA2B" w:rsidR="00ED6FE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0ED6FEA" w:rsidRPr="00830E7E">
              <w:rPr>
                <w:rFonts w:eastAsia="Calibri"/>
                <w:b/>
                <w:bCs/>
                <w:lang w:val="en-AU"/>
              </w:rPr>
              <w:t xml:space="preserve"> </w:t>
            </w:r>
            <w:r w:rsidR="00ED6FEA" w:rsidRPr="00830E7E">
              <w:rPr>
                <w:rFonts w:eastAsia="Calibri"/>
                <w:b/>
                <w:bCs/>
              </w:rPr>
              <w:t>High</w:t>
            </w:r>
          </w:p>
        </w:tc>
      </w:tr>
      <w:tr w:rsidR="00ED6FEA" w:rsidRPr="00AA2C7F" w14:paraId="3D74E7E5"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D40E3ED"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D6FEA" w:rsidRPr="00AA2C7F" w14:paraId="626B93A6"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8F10C24" w14:textId="77777777" w:rsidR="00ED6FEA" w:rsidRPr="008C587A" w:rsidRDefault="00ED6FEA">
            <w:pPr>
              <w:spacing w:after="120" w:line="120" w:lineRule="atLeast"/>
              <w:rPr>
                <w:rFonts w:eastAsia="Calibri" w:cstheme="minorHAnsi"/>
              </w:rPr>
            </w:pPr>
            <w:r w:rsidRPr="00E763D4">
              <w:rPr>
                <w:rFonts w:eastAsia="Calibri" w:cstheme="minorHAnsi"/>
              </w:rPr>
              <w:t xml:space="preserve">Access to the cloud console or portal is only through the SSO portal, </w:t>
            </w:r>
            <w:proofErr w:type="gramStart"/>
            <w:r w:rsidRPr="00E763D4">
              <w:rPr>
                <w:rFonts w:eastAsia="Calibri" w:cstheme="minorHAnsi"/>
              </w:rPr>
              <w:t>with the exception of</w:t>
            </w:r>
            <w:proofErr w:type="gramEnd"/>
            <w:r w:rsidRPr="00E763D4">
              <w:rPr>
                <w:rFonts w:eastAsia="Calibri" w:cstheme="minorHAnsi"/>
              </w:rPr>
              <w:t xml:space="preserve"> a break-glass account (in case the SSO integration breaks)</w:t>
            </w:r>
            <w:r w:rsidRPr="000663D1">
              <w:rPr>
                <w:rFonts w:eastAsia="Calibri" w:cstheme="minorHAnsi"/>
              </w:rPr>
              <w:t>.</w:t>
            </w:r>
          </w:p>
        </w:tc>
      </w:tr>
      <w:tr w:rsidR="00ED6FEA" w:rsidRPr="00AA2C7F" w14:paraId="71578EFD"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40C2796" w14:textId="77777777" w:rsidR="00ED6FEA" w:rsidRPr="008C587A" w:rsidRDefault="00ED6FEA">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lastRenderedPageBreak/>
              <w:t>Observations</w:t>
            </w:r>
            <w:r w:rsidRPr="008C587A">
              <w:rPr>
                <w:rFonts w:eastAsia="Calibri" w:cstheme="minorHAnsi"/>
                <w:b/>
                <w:color w:val="2F5496" w:themeColor="accent1" w:themeShade="BF"/>
                <w:lang w:val="en-AU"/>
              </w:rPr>
              <w:t>:</w:t>
            </w:r>
          </w:p>
        </w:tc>
      </w:tr>
      <w:tr w:rsidR="00ED6FEA" w:rsidRPr="00AA2C7F" w14:paraId="1D70BAD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7157686" w14:textId="6B5E9334" w:rsidR="00ED6FEA" w:rsidRPr="008C587A" w:rsidRDefault="27AEEB74" w:rsidP="239473DF">
            <w:pPr>
              <w:spacing w:after="0" w:line="276" w:lineRule="auto"/>
              <w:rPr>
                <w:rFonts w:eastAsia="Calibri"/>
                <w:lang w:val="en-GB"/>
              </w:rPr>
            </w:pPr>
            <w:r w:rsidRPr="239473DF">
              <w:rPr>
                <w:rFonts w:eastAsia="Calibri"/>
                <w:lang w:val="en-GB"/>
              </w:rPr>
              <w:t>Entra ID configured.</w:t>
            </w:r>
          </w:p>
        </w:tc>
      </w:tr>
      <w:tr w:rsidR="00ED6FEA" w:rsidRPr="00AA2C7F" w14:paraId="41B4B41A"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8BC7A83" w14:textId="77777777" w:rsidR="00ED6FEA" w:rsidRPr="008C587A" w:rsidRDefault="00ED6FEA">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D6FEA" w:rsidRPr="00AA2C7F" w14:paraId="3A8E3F3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C6E3258" w14:textId="77777777" w:rsidR="00ED6FEA" w:rsidRPr="008C587A" w:rsidRDefault="00ED6FEA">
            <w:pPr>
              <w:spacing w:after="0" w:line="276" w:lineRule="auto"/>
              <w:rPr>
                <w:rFonts w:eastAsia="Calibri" w:cstheme="minorHAnsi"/>
                <w:lang w:val="en-GB"/>
              </w:rPr>
            </w:pPr>
          </w:p>
        </w:tc>
      </w:tr>
      <w:tr w:rsidR="00ED6FEA" w:rsidRPr="00AA2C7F" w14:paraId="77FAECC7"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E1B4A36" w14:textId="77777777" w:rsidR="00ED6FEA" w:rsidRPr="008C587A" w:rsidRDefault="00ED6FEA">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D6FEA" w:rsidRPr="00AA2C7F" w14:paraId="5E27A3BA"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05A9589" w14:textId="018AF4B2" w:rsidR="00ED6FEA" w:rsidRPr="008C587A" w:rsidRDefault="00ED6FEA" w:rsidP="239473DF">
            <w:pPr>
              <w:spacing w:after="0" w:line="240" w:lineRule="auto"/>
              <w:rPr>
                <w:rFonts w:eastAsia="Cambria"/>
              </w:rPr>
            </w:pPr>
            <w:r w:rsidRPr="239473DF">
              <w:rPr>
                <w:rFonts w:eastAsia="Cambria"/>
              </w:rPr>
              <w:t xml:space="preserve">1. </w:t>
            </w:r>
            <w:r w:rsidR="1F4A05DA" w:rsidRPr="239473DF">
              <w:rPr>
                <w:rFonts w:eastAsia="Cambria"/>
              </w:rPr>
              <w:t>Meeting notes.</w:t>
            </w:r>
          </w:p>
        </w:tc>
      </w:tr>
      <w:tr w:rsidR="00ED6FEA" w:rsidRPr="00AA2C7F" w14:paraId="5240F8E7"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1C0F342"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1AA2DD5C"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1998C2A" w14:textId="77777777" w:rsidR="00ED6FEA" w:rsidRPr="008C587A" w:rsidRDefault="00ED6FEA">
            <w:pPr>
              <w:spacing w:after="0" w:line="240" w:lineRule="auto"/>
              <w:rPr>
                <w:rFonts w:eastAsia="Calibri" w:cstheme="minorHAnsi"/>
              </w:rPr>
            </w:pPr>
            <w:r>
              <w:rPr>
                <w:rFonts w:eastAsia="Calibri" w:cstheme="minorHAnsi"/>
              </w:rPr>
              <w:t>N/A</w:t>
            </w:r>
          </w:p>
        </w:tc>
      </w:tr>
    </w:tbl>
    <w:p w14:paraId="7512CB70" w14:textId="0262D6A2" w:rsidR="00ED6FEA" w:rsidRDefault="00ED6FEA" w:rsidP="00ED6FEA"/>
    <w:tbl>
      <w:tblPr>
        <w:tblW w:w="9442" w:type="dxa"/>
        <w:tblLayout w:type="fixed"/>
        <w:tblLook w:val="00A0" w:firstRow="1" w:lastRow="0" w:firstColumn="1" w:lastColumn="0" w:noHBand="0" w:noVBand="0"/>
      </w:tblPr>
      <w:tblGrid>
        <w:gridCol w:w="4852"/>
        <w:gridCol w:w="1530"/>
        <w:gridCol w:w="1260"/>
        <w:gridCol w:w="1800"/>
      </w:tblGrid>
      <w:tr w:rsidR="00ED6FEA" w:rsidRPr="00AA2C7F" w14:paraId="22A1585F"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D1390A7"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t>Identity Management</w:t>
            </w:r>
          </w:p>
        </w:tc>
      </w:tr>
      <w:tr w:rsidR="00ED6FEA" w:rsidRPr="00AA2C7F" w14:paraId="41B816D3"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2C7F82D" w14:textId="3AE18DA2" w:rsidR="00ED6FEA" w:rsidRPr="008C587A" w:rsidRDefault="00ED6FEA">
            <w:pPr>
              <w:spacing w:after="120" w:line="120" w:lineRule="atLeast"/>
              <w:rPr>
                <w:rFonts w:eastAsia="Calibri" w:cstheme="minorHAnsi"/>
                <w:b/>
                <w:lang w:val="en-GB"/>
              </w:rPr>
            </w:pPr>
            <w:r w:rsidRPr="00C1468E">
              <w:rPr>
                <w:rFonts w:eastAsia="Calibri" w:cstheme="minorHAnsi"/>
                <w:b/>
                <w:lang w:val="en-GB"/>
              </w:rPr>
              <w:t>IM-</w:t>
            </w:r>
            <w:r>
              <w:rPr>
                <w:rFonts w:eastAsia="Calibri" w:cstheme="minorHAnsi"/>
                <w:b/>
                <w:lang w:val="en-GB"/>
              </w:rPr>
              <w:t xml:space="preserve">12 </w:t>
            </w:r>
            <w:r w:rsidRPr="00FD4A20">
              <w:rPr>
                <w:rFonts w:eastAsia="Calibri" w:cstheme="minorHAnsi"/>
                <w:b/>
                <w:lang w:val="en-GB"/>
              </w:rPr>
              <w:t>An IAM data perimeter is enforced</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C888AA5" w14:textId="77777777" w:rsidR="00ED6FEA" w:rsidRPr="008C587A" w:rsidRDefault="00ED6FEA">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4D3BD3E7" w14:textId="568AC2A7" w:rsidR="00ED6FEA" w:rsidRPr="008C587A" w:rsidRDefault="00ED6FEA" w:rsidP="239473DF">
            <w:pPr>
              <w:jc w:val="center"/>
              <w:rPr>
                <w:color w:val="000000" w:themeColor="text1"/>
              </w:rPr>
            </w:pPr>
            <w:r w:rsidRPr="239473DF">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0B3D176B" w14:textId="6162291F" w:rsidR="00ED6FE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0ED6FEA" w:rsidRPr="00830E7E">
              <w:rPr>
                <w:rFonts w:eastAsia="Calibri"/>
                <w:b/>
                <w:bCs/>
                <w:lang w:val="en-AU"/>
              </w:rPr>
              <w:t xml:space="preserve"> </w:t>
            </w:r>
            <w:r w:rsidR="00ED6FEA" w:rsidRPr="00830E7E">
              <w:rPr>
                <w:rFonts w:eastAsia="Calibri"/>
                <w:b/>
                <w:bCs/>
              </w:rPr>
              <w:t>High</w:t>
            </w:r>
          </w:p>
        </w:tc>
      </w:tr>
      <w:tr w:rsidR="00ED6FEA" w:rsidRPr="00AA2C7F" w14:paraId="7D15B184"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E5063E9"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D6FEA" w:rsidRPr="00AA2C7F" w14:paraId="47B7C8BF"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44806EB" w14:textId="77777777" w:rsidR="00ED6FEA" w:rsidRPr="008B69B3" w:rsidRDefault="00ED6FEA">
            <w:pPr>
              <w:spacing w:after="120" w:line="120" w:lineRule="atLeast"/>
              <w:rPr>
                <w:rFonts w:eastAsia="Calibri" w:cstheme="minorHAnsi"/>
              </w:rPr>
            </w:pPr>
            <w:r w:rsidRPr="008B69B3">
              <w:rPr>
                <w:rFonts w:eastAsia="Calibri" w:cstheme="minorHAnsi"/>
              </w:rPr>
              <w:t xml:space="preserve">An IAM data perimeter as an advanced concept that restricts where API calls </w:t>
            </w:r>
            <w:proofErr w:type="gramStart"/>
            <w:r w:rsidRPr="008B69B3">
              <w:rPr>
                <w:rFonts w:eastAsia="Calibri" w:cstheme="minorHAnsi"/>
              </w:rPr>
              <w:t>are able to</w:t>
            </w:r>
            <w:proofErr w:type="gramEnd"/>
            <w:r w:rsidRPr="008B69B3">
              <w:rPr>
                <w:rFonts w:eastAsia="Calibri" w:cstheme="minorHAnsi"/>
              </w:rPr>
              <w:t xml:space="preserve"> originate. While it may be implemented in all environments, it is especially important for production accounts.</w:t>
            </w:r>
          </w:p>
          <w:p w14:paraId="1A3E49DA" w14:textId="77777777" w:rsidR="00ED6FEA" w:rsidRPr="008B69B3" w:rsidRDefault="00ED6FEA">
            <w:pPr>
              <w:spacing w:after="120" w:line="120" w:lineRule="atLeast"/>
              <w:rPr>
                <w:rFonts w:eastAsia="Calibri" w:cstheme="minorHAnsi"/>
              </w:rPr>
            </w:pPr>
          </w:p>
          <w:p w14:paraId="62A3F9EC" w14:textId="77777777" w:rsidR="00ED6FEA" w:rsidRPr="008C587A" w:rsidRDefault="00ED6FEA">
            <w:pPr>
              <w:spacing w:after="120" w:line="120" w:lineRule="atLeast"/>
              <w:rPr>
                <w:rFonts w:eastAsia="Calibri" w:cstheme="minorHAnsi"/>
              </w:rPr>
            </w:pPr>
            <w:r w:rsidRPr="008B69B3">
              <w:rPr>
                <w:rFonts w:eastAsia="Calibri" w:cstheme="minorHAnsi"/>
              </w:rPr>
              <w:t xml:space="preserve">This is typically based on IP address but may also rely on device restrictions. Each cloud provider enforces these differently (and not all cloud providers support the capability at all), but the goal is to prevent an attacker from stealing static or session credentials (including tokens) and using them from a location under that </w:t>
            </w:r>
            <w:proofErr w:type="gramStart"/>
            <w:r w:rsidRPr="008B69B3">
              <w:rPr>
                <w:rFonts w:eastAsia="Calibri" w:cstheme="minorHAnsi"/>
              </w:rPr>
              <w:t>attackers</w:t>
            </w:r>
            <w:proofErr w:type="gramEnd"/>
            <w:r w:rsidRPr="008B69B3">
              <w:rPr>
                <w:rFonts w:eastAsia="Calibri" w:cstheme="minorHAnsi"/>
              </w:rPr>
              <w:t xml:space="preserve"> control.</w:t>
            </w:r>
          </w:p>
        </w:tc>
      </w:tr>
      <w:tr w:rsidR="00ED6FEA" w:rsidRPr="00AA2C7F" w14:paraId="578C1A2E"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09D2472" w14:textId="77777777" w:rsidR="00ED6FEA" w:rsidRPr="008C587A" w:rsidRDefault="00ED6FEA">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D6FEA" w:rsidRPr="00AA2C7F" w14:paraId="73D68A52"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D53ECA" w14:textId="5FCA8047" w:rsidR="00ED6FEA" w:rsidRPr="008C587A" w:rsidRDefault="0A17F635" w:rsidP="239473DF">
            <w:pPr>
              <w:spacing w:after="0" w:line="276" w:lineRule="auto"/>
              <w:rPr>
                <w:rFonts w:eastAsia="Calibri"/>
                <w:lang w:val="en-GB"/>
              </w:rPr>
            </w:pPr>
            <w:r w:rsidRPr="239473DF">
              <w:rPr>
                <w:rFonts w:eastAsia="Calibri"/>
                <w:lang w:val="en-GB"/>
              </w:rPr>
              <w:t>, Entra ID</w:t>
            </w:r>
            <w:r w:rsidR="00234B74">
              <w:rPr>
                <w:rFonts w:eastAsia="Calibri"/>
                <w:lang w:val="en-GB"/>
              </w:rPr>
              <w:t xml:space="preserve"> </w:t>
            </w:r>
            <w:r w:rsidRPr="239473DF">
              <w:rPr>
                <w:rFonts w:eastAsia="Calibri"/>
                <w:lang w:val="en-GB"/>
              </w:rPr>
              <w:t>configured</w:t>
            </w:r>
            <w:commentRangeStart w:id="18"/>
            <w:commentRangeStart w:id="19"/>
            <w:r w:rsidRPr="239473DF">
              <w:rPr>
                <w:rFonts w:eastAsia="Calibri"/>
                <w:lang w:val="en-GB"/>
              </w:rPr>
              <w:t>.</w:t>
            </w:r>
            <w:commentRangeEnd w:id="18"/>
            <w:r w:rsidRPr="008C587A">
              <w:rPr>
                <w:rStyle w:val="CommentReference"/>
                <w:rFonts w:eastAsia="Calibri"/>
                <w:sz w:val="22"/>
                <w:szCs w:val="22"/>
                <w:lang w:val="en-GB"/>
              </w:rPr>
              <w:commentReference w:id="18"/>
            </w:r>
            <w:commentRangeEnd w:id="19"/>
            <w:r w:rsidR="00ED3A8D" w:rsidRPr="008C587A">
              <w:rPr>
                <w:rStyle w:val="CommentReference"/>
                <w:rFonts w:eastAsia="Calibri"/>
                <w:sz w:val="22"/>
                <w:szCs w:val="22"/>
                <w:lang w:val="en-GB"/>
              </w:rPr>
              <w:commentReference w:id="19"/>
            </w:r>
          </w:p>
        </w:tc>
      </w:tr>
      <w:tr w:rsidR="00ED6FEA" w:rsidRPr="00AA2C7F" w14:paraId="7F1FDCF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8855BD0" w14:textId="77777777" w:rsidR="00ED6FEA" w:rsidRPr="008C587A" w:rsidRDefault="00ED6FEA">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D6FEA" w:rsidRPr="00AA2C7F" w14:paraId="4D6385CE"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46C64CC" w14:textId="77777777" w:rsidR="00ED6FEA" w:rsidRPr="008C587A" w:rsidRDefault="00ED6FEA">
            <w:pPr>
              <w:spacing w:after="0" w:line="276" w:lineRule="auto"/>
              <w:rPr>
                <w:rFonts w:eastAsia="Calibri" w:cstheme="minorHAnsi"/>
                <w:lang w:val="en-GB"/>
              </w:rPr>
            </w:pPr>
          </w:p>
        </w:tc>
      </w:tr>
      <w:tr w:rsidR="00ED6FEA" w:rsidRPr="00AA2C7F" w14:paraId="6DB8AE82"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E11034D" w14:textId="77777777" w:rsidR="00ED6FEA" w:rsidRPr="008C587A" w:rsidRDefault="00ED6FEA">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D6FEA" w:rsidRPr="00AA2C7F" w14:paraId="1954D2B1"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610BB613" w14:textId="4C9D5FE0" w:rsidR="00ED6FEA" w:rsidRPr="008C587A" w:rsidRDefault="00ED6FEA" w:rsidP="239473DF">
            <w:pPr>
              <w:spacing w:after="0" w:line="240" w:lineRule="auto"/>
              <w:rPr>
                <w:rFonts w:eastAsia="Cambria"/>
              </w:rPr>
            </w:pPr>
            <w:r w:rsidRPr="239473DF">
              <w:rPr>
                <w:rFonts w:eastAsia="Cambria"/>
              </w:rPr>
              <w:t xml:space="preserve">1. </w:t>
            </w:r>
            <w:r w:rsidR="4EEA56ED" w:rsidRPr="239473DF">
              <w:rPr>
                <w:rFonts w:eastAsia="Cambria"/>
              </w:rPr>
              <w:t>Meeting notes.</w:t>
            </w:r>
          </w:p>
        </w:tc>
      </w:tr>
      <w:tr w:rsidR="00ED6FEA" w:rsidRPr="00AA2C7F" w14:paraId="7E717935"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6239755"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61A50B8F"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243E495" w14:textId="77777777" w:rsidR="00ED6FEA" w:rsidRPr="008C587A" w:rsidRDefault="00ED6FEA">
            <w:pPr>
              <w:spacing w:after="0" w:line="240" w:lineRule="auto"/>
              <w:rPr>
                <w:rFonts w:eastAsia="Calibri" w:cstheme="minorHAnsi"/>
              </w:rPr>
            </w:pPr>
            <w:r>
              <w:rPr>
                <w:rFonts w:eastAsia="Calibri" w:cstheme="minorHAnsi"/>
              </w:rPr>
              <w:t>N/A</w:t>
            </w:r>
          </w:p>
        </w:tc>
      </w:tr>
    </w:tbl>
    <w:p w14:paraId="13B94837" w14:textId="2C4B0F16" w:rsidR="00ED6FEA" w:rsidRDefault="00ED6FEA" w:rsidP="00ED6FEA"/>
    <w:tbl>
      <w:tblPr>
        <w:tblW w:w="9442" w:type="dxa"/>
        <w:tblLayout w:type="fixed"/>
        <w:tblLook w:val="00A0" w:firstRow="1" w:lastRow="0" w:firstColumn="1" w:lastColumn="0" w:noHBand="0" w:noVBand="0"/>
      </w:tblPr>
      <w:tblGrid>
        <w:gridCol w:w="4852"/>
        <w:gridCol w:w="1530"/>
        <w:gridCol w:w="1260"/>
        <w:gridCol w:w="1800"/>
      </w:tblGrid>
      <w:tr w:rsidR="00ED6FEA" w:rsidRPr="00AA2C7F" w14:paraId="0D801F67"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6142299" w14:textId="77777777" w:rsidR="00ED6FEA" w:rsidRPr="001C1864" w:rsidRDefault="00ED6FEA">
            <w:pPr>
              <w:spacing w:after="120" w:line="120" w:lineRule="atLeast"/>
              <w:rPr>
                <w:rFonts w:ascii="Calibri" w:eastAsia="Calibri" w:hAnsi="Calibri" w:cs="Calibri"/>
                <w:b/>
                <w:color w:val="FFFFFF" w:themeColor="background1"/>
                <w:sz w:val="24"/>
                <w:szCs w:val="24"/>
                <w:lang w:val="en-GB"/>
              </w:rPr>
            </w:pPr>
            <w:r w:rsidRPr="001C1864">
              <w:rPr>
                <w:rFonts w:ascii="Calibri" w:eastAsia="Calibri" w:hAnsi="Calibri" w:cs="Calibri"/>
                <w:b/>
                <w:color w:val="FFFFFF" w:themeColor="background1"/>
                <w:sz w:val="24"/>
                <w:szCs w:val="24"/>
                <w:lang w:val="en-GB"/>
              </w:rPr>
              <w:lastRenderedPageBreak/>
              <w:t>Identity Management</w:t>
            </w:r>
          </w:p>
        </w:tc>
      </w:tr>
      <w:tr w:rsidR="00ED6FEA" w:rsidRPr="00AA2C7F" w14:paraId="76280775"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7416167" w14:textId="7A0364DA" w:rsidR="00ED6FEA" w:rsidRPr="008C587A" w:rsidRDefault="00ED6FEA">
            <w:pPr>
              <w:spacing w:after="120" w:line="120" w:lineRule="atLeast"/>
              <w:rPr>
                <w:rFonts w:eastAsia="Calibri" w:cstheme="minorHAnsi"/>
                <w:b/>
                <w:lang w:val="en-GB"/>
              </w:rPr>
            </w:pPr>
            <w:r w:rsidRPr="00C1468E">
              <w:rPr>
                <w:rFonts w:eastAsia="Calibri" w:cstheme="minorHAnsi"/>
                <w:b/>
                <w:lang w:val="en-GB"/>
              </w:rPr>
              <w:t>IM-</w:t>
            </w:r>
            <w:r>
              <w:rPr>
                <w:rFonts w:eastAsia="Calibri" w:cstheme="minorHAnsi"/>
                <w:b/>
                <w:lang w:val="en-GB"/>
              </w:rPr>
              <w:t xml:space="preserve">13 </w:t>
            </w:r>
            <w:r w:rsidRPr="00F64D45">
              <w:rPr>
                <w:rFonts w:eastAsia="Calibri" w:cstheme="minorHAnsi"/>
                <w:b/>
                <w:lang w:val="en-GB"/>
              </w:rPr>
              <w:t>JIT access used for access to production deployments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72425B9F" w14:textId="77777777" w:rsidR="00ED6FEA" w:rsidRPr="008C587A" w:rsidRDefault="00ED6FEA">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76C1CD3B" w14:textId="07FE3E90" w:rsidR="00ED6FEA" w:rsidRPr="008C587A" w:rsidRDefault="00ED6FEA" w:rsidP="239473DF">
            <w:pPr>
              <w:jc w:val="center"/>
              <w:rPr>
                <w:color w:val="000000" w:themeColor="text1"/>
              </w:rPr>
            </w:pPr>
            <w:r w:rsidRPr="239473DF">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03EB54FC" w14:textId="78591D90" w:rsidR="00ED6FE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0ED6FEA" w:rsidRPr="00830E7E">
              <w:rPr>
                <w:rFonts w:eastAsia="Calibri"/>
                <w:b/>
                <w:bCs/>
                <w:lang w:val="en-AU"/>
              </w:rPr>
              <w:t xml:space="preserve"> </w:t>
            </w:r>
            <w:r w:rsidR="00ED6FEA" w:rsidRPr="00830E7E">
              <w:rPr>
                <w:rFonts w:eastAsia="Calibri"/>
                <w:b/>
                <w:bCs/>
              </w:rPr>
              <w:t>High</w:t>
            </w:r>
          </w:p>
        </w:tc>
      </w:tr>
      <w:tr w:rsidR="00ED6FEA" w:rsidRPr="00AA2C7F" w14:paraId="08AEBC70"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8B31161"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D6FEA" w:rsidRPr="00AA2C7F" w14:paraId="368E55C0"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D062FB8" w14:textId="710F94BD" w:rsidR="00ED6FEA" w:rsidRPr="00F64D45" w:rsidRDefault="00ED6FEA" w:rsidP="239473DF">
            <w:pPr>
              <w:spacing w:after="120" w:line="120" w:lineRule="atLeast"/>
              <w:rPr>
                <w:rFonts w:eastAsia="Calibri"/>
              </w:rPr>
            </w:pPr>
            <w:r w:rsidRPr="239473DF">
              <w:rPr>
                <w:rFonts w:eastAsia="Calibri"/>
              </w:rPr>
              <w:t>Rather than allowing persistent human access to cloud deployments, a just-in-time (JIT) system provisions time-limited, session-based access on demand.</w:t>
            </w:r>
          </w:p>
          <w:p w14:paraId="21618DEC" w14:textId="77777777" w:rsidR="00ED6FEA" w:rsidRPr="008C587A" w:rsidRDefault="00ED6FEA">
            <w:pPr>
              <w:spacing w:after="120" w:line="120" w:lineRule="atLeast"/>
              <w:rPr>
                <w:rFonts w:eastAsia="Calibri" w:cstheme="minorHAnsi"/>
              </w:rPr>
            </w:pPr>
            <w:r w:rsidRPr="00F64D45">
              <w:rPr>
                <w:rFonts w:eastAsia="Calibri" w:cstheme="minorHAnsi"/>
              </w:rPr>
              <w:t xml:space="preserve">JIT requests must meet policy </w:t>
            </w:r>
            <w:proofErr w:type="gramStart"/>
            <w:r w:rsidRPr="00F64D45">
              <w:rPr>
                <w:rFonts w:eastAsia="Calibri" w:cstheme="minorHAnsi"/>
              </w:rPr>
              <w:t>guidelines</w:t>
            </w:r>
            <w:proofErr w:type="gramEnd"/>
            <w:r w:rsidRPr="00F64D45">
              <w:rPr>
                <w:rFonts w:eastAsia="Calibri" w:cstheme="minorHAnsi"/>
              </w:rPr>
              <w:t xml:space="preserve"> and the system must support out-of-band approvals for highly privileged access</w:t>
            </w:r>
            <w:r>
              <w:rPr>
                <w:rFonts w:eastAsia="Calibri" w:cstheme="minorHAnsi"/>
              </w:rPr>
              <w:t>.</w:t>
            </w:r>
          </w:p>
        </w:tc>
      </w:tr>
      <w:tr w:rsidR="00ED6FEA" w:rsidRPr="00AA2C7F" w14:paraId="7AFC626E"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D7C7760" w14:textId="77777777" w:rsidR="00ED6FEA" w:rsidRPr="008C587A" w:rsidRDefault="00ED6FEA">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D6FEA" w:rsidRPr="00AA2C7F" w14:paraId="58DC2DC2"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044DFBC" w14:textId="77777777" w:rsidR="00ED6FEA" w:rsidRPr="00554C6D" w:rsidRDefault="7356E45A" w:rsidP="00554C6D">
            <w:pPr>
              <w:pStyle w:val="ListParagraph"/>
              <w:numPr>
                <w:ilvl w:val="0"/>
                <w:numId w:val="36"/>
              </w:numPr>
              <w:spacing w:after="0" w:line="276" w:lineRule="auto"/>
              <w:rPr>
                <w:rFonts w:eastAsia="Calibri"/>
                <w:lang w:val="en-GB"/>
              </w:rPr>
            </w:pPr>
            <w:r w:rsidRPr="00554C6D">
              <w:rPr>
                <w:rFonts w:eastAsia="Calibri"/>
                <w:lang w:val="en-GB"/>
              </w:rPr>
              <w:t>Users are required to PIM (Privilege Identity Management) to use azure portal.</w:t>
            </w:r>
          </w:p>
          <w:p w14:paraId="3F591DE2" w14:textId="1B2D0022" w:rsidR="00F6531F" w:rsidRPr="00554C6D" w:rsidRDefault="00F6531F" w:rsidP="00554C6D">
            <w:pPr>
              <w:pStyle w:val="ListParagraph"/>
              <w:numPr>
                <w:ilvl w:val="0"/>
                <w:numId w:val="36"/>
              </w:numPr>
              <w:spacing w:after="0" w:line="276" w:lineRule="auto"/>
              <w:rPr>
                <w:rFonts w:eastAsia="Calibri"/>
                <w:lang w:val="en-GB"/>
              </w:rPr>
            </w:pPr>
            <w:r w:rsidRPr="00554C6D">
              <w:rPr>
                <w:rFonts w:eastAsia="Calibri"/>
                <w:lang w:val="en-GB"/>
              </w:rPr>
              <w:t xml:space="preserve">CyberArk </w:t>
            </w:r>
            <w:r w:rsidR="00554C6D" w:rsidRPr="00554C6D">
              <w:rPr>
                <w:rFonts w:eastAsia="Calibri"/>
                <w:lang w:val="en-GB"/>
              </w:rPr>
              <w:t xml:space="preserve">PAM </w:t>
            </w:r>
            <w:r w:rsidRPr="00554C6D">
              <w:rPr>
                <w:rFonts w:eastAsia="Calibri"/>
                <w:lang w:val="en-GB"/>
              </w:rPr>
              <w:t xml:space="preserve">is also </w:t>
            </w:r>
            <w:r w:rsidR="00B62B4E" w:rsidRPr="00554C6D">
              <w:rPr>
                <w:rFonts w:eastAsia="Calibri"/>
                <w:lang w:val="en-GB"/>
              </w:rPr>
              <w:t>in use</w:t>
            </w:r>
          </w:p>
        </w:tc>
      </w:tr>
      <w:tr w:rsidR="00ED6FEA" w:rsidRPr="00AA2C7F" w14:paraId="191A931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1D45055" w14:textId="77777777" w:rsidR="00ED6FEA" w:rsidRPr="008C587A" w:rsidRDefault="00ED6FEA">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D6FEA" w:rsidRPr="00AA2C7F" w14:paraId="580EEBFD"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B899467" w14:textId="77777777" w:rsidR="00ED6FEA" w:rsidRPr="008C587A" w:rsidRDefault="00ED6FEA">
            <w:pPr>
              <w:spacing w:after="0" w:line="276" w:lineRule="auto"/>
              <w:rPr>
                <w:rFonts w:eastAsia="Calibri" w:cstheme="minorHAnsi"/>
                <w:lang w:val="en-GB"/>
              </w:rPr>
            </w:pPr>
          </w:p>
        </w:tc>
      </w:tr>
      <w:tr w:rsidR="00ED6FEA" w:rsidRPr="00AA2C7F" w14:paraId="028E083E"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F802812" w14:textId="77777777" w:rsidR="00ED6FEA" w:rsidRPr="008C587A" w:rsidRDefault="00ED6FEA">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D6FEA" w:rsidRPr="00AA2C7F" w14:paraId="0D3E27C1"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1DDEF3DD" w14:textId="7FB66C80" w:rsidR="00ED6FEA" w:rsidRPr="008C587A" w:rsidRDefault="00ED6FEA" w:rsidP="239473DF">
            <w:pPr>
              <w:spacing w:after="0" w:line="240" w:lineRule="auto"/>
              <w:rPr>
                <w:rFonts w:eastAsia="Cambria"/>
              </w:rPr>
            </w:pPr>
            <w:r w:rsidRPr="239473DF">
              <w:rPr>
                <w:rFonts w:eastAsia="Cambria"/>
              </w:rPr>
              <w:t xml:space="preserve">1. </w:t>
            </w:r>
            <w:r w:rsidR="5F36889E" w:rsidRPr="239473DF">
              <w:rPr>
                <w:rFonts w:eastAsia="Cambria"/>
              </w:rPr>
              <w:t>Meeting notes.</w:t>
            </w:r>
          </w:p>
        </w:tc>
      </w:tr>
      <w:tr w:rsidR="00ED6FEA" w:rsidRPr="00AA2C7F" w14:paraId="06D0276A"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487BFA7" w14:textId="77777777" w:rsidR="00ED6FEA" w:rsidRPr="008C587A" w:rsidRDefault="00ED6FEA">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D6FEA" w:rsidRPr="00AA2C7F" w14:paraId="50096AF2"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A84B464" w14:textId="77777777" w:rsidR="00ED6FEA" w:rsidRPr="008C587A" w:rsidRDefault="00ED6FEA">
            <w:pPr>
              <w:spacing w:after="0" w:line="240" w:lineRule="auto"/>
              <w:rPr>
                <w:rFonts w:eastAsia="Calibri" w:cstheme="minorHAnsi"/>
              </w:rPr>
            </w:pPr>
            <w:r>
              <w:rPr>
                <w:rFonts w:eastAsia="Calibri" w:cstheme="minorHAnsi"/>
              </w:rPr>
              <w:t>N/A</w:t>
            </w:r>
          </w:p>
        </w:tc>
      </w:tr>
    </w:tbl>
    <w:p w14:paraId="1458A141" w14:textId="7D2F0ECB" w:rsidR="00ED6FEA" w:rsidRDefault="00ED6FEA" w:rsidP="00ED6FEA"/>
    <w:p w14:paraId="3079B3A2" w14:textId="630DB831" w:rsidR="00ED6FEA" w:rsidRDefault="00ED6FEA" w:rsidP="00AA2C7F">
      <w:pPr>
        <w:rPr>
          <w:b/>
          <w:bCs/>
        </w:rPr>
      </w:pPr>
    </w:p>
    <w:p w14:paraId="2F80B1A7" w14:textId="402F9A7A" w:rsidR="000202A7" w:rsidRPr="004F3187" w:rsidRDefault="000545FE" w:rsidP="0A2C9D48">
      <w:pPr>
        <w:pStyle w:val="Heading2"/>
        <w:rPr>
          <w:rFonts w:asciiTheme="minorHAnsi" w:eastAsiaTheme="minorEastAsia" w:hAnsiTheme="minorHAnsi" w:cstheme="minorBidi"/>
          <w:b/>
          <w:bCs/>
          <w:sz w:val="28"/>
          <w:szCs w:val="28"/>
        </w:rPr>
      </w:pPr>
      <w:bookmarkStart w:id="20" w:name="_Toc213268139"/>
      <w:r>
        <w:rPr>
          <w:rFonts w:asciiTheme="minorHAnsi" w:eastAsiaTheme="minorEastAsia" w:hAnsiTheme="minorHAnsi" w:cstheme="minorBidi"/>
          <w:b/>
          <w:bCs/>
          <w:sz w:val="28"/>
          <w:szCs w:val="28"/>
        </w:rPr>
        <w:t>6</w:t>
      </w:r>
      <w:r w:rsidR="000202A7" w:rsidRPr="0A2C9D48">
        <w:rPr>
          <w:rFonts w:asciiTheme="minorHAnsi" w:eastAsiaTheme="minorEastAsia" w:hAnsiTheme="minorHAnsi" w:cstheme="minorBidi"/>
          <w:b/>
          <w:bCs/>
          <w:sz w:val="28"/>
          <w:szCs w:val="28"/>
        </w:rPr>
        <w:t>.</w:t>
      </w:r>
      <w:r w:rsidR="00805438" w:rsidRPr="0A2C9D48">
        <w:rPr>
          <w:rFonts w:asciiTheme="minorHAnsi" w:eastAsiaTheme="minorEastAsia" w:hAnsiTheme="minorHAnsi" w:cstheme="minorBidi"/>
          <w:b/>
          <w:bCs/>
          <w:sz w:val="28"/>
          <w:szCs w:val="28"/>
        </w:rPr>
        <w:t>3</w:t>
      </w:r>
      <w:r w:rsidR="000202A7" w:rsidRPr="0A2C9D48">
        <w:rPr>
          <w:rFonts w:asciiTheme="minorHAnsi" w:eastAsiaTheme="minorEastAsia" w:hAnsiTheme="minorHAnsi" w:cstheme="minorBidi"/>
          <w:b/>
          <w:bCs/>
          <w:sz w:val="28"/>
          <w:szCs w:val="28"/>
        </w:rPr>
        <w:t xml:space="preserve"> Privileged Access</w:t>
      </w:r>
      <w:bookmarkEnd w:id="20"/>
    </w:p>
    <w:p w14:paraId="45F6FE25" w14:textId="5304AF05" w:rsidR="000202A7" w:rsidRDefault="000202A7"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5E1A57" w:rsidRPr="00AA2C7F" w14:paraId="40D811AC"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6D41289" w14:textId="22320281" w:rsidR="005E1A57" w:rsidRPr="001C1864" w:rsidRDefault="00FA65E0"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Privileged Access</w:t>
            </w:r>
          </w:p>
        </w:tc>
      </w:tr>
      <w:tr w:rsidR="005E1A57" w:rsidRPr="00AA2C7F" w14:paraId="67DD4044"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C2ACFB9" w14:textId="58590D2C" w:rsidR="005E1A57" w:rsidRPr="008C587A" w:rsidRDefault="00C43CE0" w:rsidP="000D78C1">
            <w:pPr>
              <w:spacing w:after="120" w:line="120" w:lineRule="atLeast"/>
              <w:rPr>
                <w:rFonts w:eastAsia="Calibri" w:cstheme="minorHAnsi"/>
                <w:b/>
                <w:lang w:val="en-GB"/>
              </w:rPr>
            </w:pPr>
            <w:r w:rsidRPr="00C43CE0">
              <w:rPr>
                <w:rFonts w:eastAsia="Calibri" w:cstheme="minorHAnsi"/>
                <w:b/>
                <w:lang w:val="en-GB"/>
              </w:rPr>
              <w:t>PA-1</w:t>
            </w:r>
            <w:r w:rsidR="005E1A57">
              <w:rPr>
                <w:rFonts w:eastAsia="Calibri" w:cstheme="minorHAnsi"/>
                <w:b/>
                <w:lang w:val="en-GB"/>
              </w:rPr>
              <w:t xml:space="preserve"> </w:t>
            </w:r>
            <w:r w:rsidRPr="00C43CE0">
              <w:rPr>
                <w:rFonts w:eastAsia="Calibri" w:cstheme="minorHAnsi"/>
                <w:b/>
                <w:lang w:val="en-GB"/>
              </w:rPr>
              <w:t>Separate and limit highly privileged/administrative users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516FB6AF" w14:textId="77777777" w:rsidR="005E1A57" w:rsidRPr="008C587A" w:rsidRDefault="005E1A57"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45C0468B" w14:textId="748F05A6" w:rsidR="005E1A57" w:rsidRPr="008C587A" w:rsidRDefault="6A6C9375" w:rsidP="239473DF">
            <w:pPr>
              <w:jc w:val="center"/>
              <w:rPr>
                <w:color w:val="000000" w:themeColor="text1"/>
              </w:rPr>
            </w:pPr>
            <w:r w:rsidRPr="239473DF">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7C5F1CB5" w14:textId="5D53A23D" w:rsidR="005E1A57"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6A6C9375" w:rsidRPr="00830E7E">
              <w:rPr>
                <w:rFonts w:eastAsia="Calibri"/>
                <w:b/>
                <w:bCs/>
                <w:lang w:val="en-AU"/>
              </w:rPr>
              <w:t xml:space="preserve"> </w:t>
            </w:r>
            <w:r w:rsidR="6A6C9375" w:rsidRPr="00830E7E">
              <w:rPr>
                <w:rFonts w:eastAsia="Calibri"/>
                <w:b/>
                <w:bCs/>
              </w:rPr>
              <w:t>High</w:t>
            </w:r>
          </w:p>
        </w:tc>
      </w:tr>
      <w:tr w:rsidR="005E1A57" w:rsidRPr="00AA2C7F" w14:paraId="058E6A2B"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DF75BED" w14:textId="77777777" w:rsidR="005E1A57" w:rsidRPr="008C587A" w:rsidRDefault="005E1A57"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5E1A57" w:rsidRPr="00AA2C7F" w14:paraId="1830ADFC"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6D944C9" w14:textId="6E687655" w:rsidR="005E1A57" w:rsidRPr="008C587A" w:rsidRDefault="00C43CE0" w:rsidP="000D78C1">
            <w:pPr>
              <w:spacing w:after="120" w:line="120" w:lineRule="atLeast"/>
              <w:rPr>
                <w:rFonts w:eastAsia="Calibri" w:cstheme="minorHAnsi"/>
              </w:rPr>
            </w:pPr>
            <w:r w:rsidRPr="00C43CE0">
              <w:rPr>
                <w:rFonts w:eastAsia="Calibri" w:cstheme="minorHAnsi"/>
              </w:rPr>
              <w:t>Ensure you identify all high business impact accounts. Limit the number of privileged/administrative accounts in your cloud's control plane, management plane and data/workload plane.</w:t>
            </w:r>
          </w:p>
        </w:tc>
      </w:tr>
      <w:tr w:rsidR="005E1A57" w:rsidRPr="00AA2C7F" w14:paraId="7DEEE5F7"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E8F63A8" w14:textId="77777777" w:rsidR="005E1A57" w:rsidRPr="008C587A" w:rsidRDefault="005E1A57"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5E1A57" w:rsidRPr="00AA2C7F" w14:paraId="028A90E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0F92EF0" w14:textId="2DDAD178" w:rsidR="005E1A57" w:rsidRPr="008C587A" w:rsidRDefault="00B81BF2" w:rsidP="239473DF">
            <w:pPr>
              <w:spacing w:after="0" w:line="276" w:lineRule="auto"/>
              <w:rPr>
                <w:rFonts w:eastAsia="Calibri"/>
                <w:lang w:val="en-GB"/>
              </w:rPr>
            </w:pPr>
            <w:r>
              <w:rPr>
                <w:rFonts w:eastAsia="Calibri"/>
                <w:lang w:val="en-GB"/>
              </w:rPr>
              <w:t xml:space="preserve">PAM is mandated for </w:t>
            </w:r>
            <w:r w:rsidR="0091775D">
              <w:rPr>
                <w:rFonts w:eastAsia="Calibri"/>
                <w:lang w:val="en-GB"/>
              </w:rPr>
              <w:t>admin roles</w:t>
            </w:r>
            <w:r w:rsidR="00152E67">
              <w:rPr>
                <w:rFonts w:eastAsia="Calibri"/>
                <w:lang w:val="en-GB"/>
              </w:rPr>
              <w:t xml:space="preserve"> and access controls</w:t>
            </w:r>
          </w:p>
        </w:tc>
      </w:tr>
      <w:tr w:rsidR="005E1A57" w:rsidRPr="00AA2C7F" w14:paraId="57D055F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8E65826" w14:textId="77777777" w:rsidR="005E1A57" w:rsidRPr="008C587A" w:rsidRDefault="005E1A57"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5E1A57" w:rsidRPr="00AA2C7F" w14:paraId="6A81E16A"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E7DC881" w14:textId="77777777" w:rsidR="005E1A57" w:rsidRPr="008C587A" w:rsidRDefault="005E1A57" w:rsidP="000D78C1">
            <w:pPr>
              <w:spacing w:after="0" w:line="276" w:lineRule="auto"/>
              <w:rPr>
                <w:rFonts w:eastAsia="Calibri" w:cstheme="minorHAnsi"/>
                <w:lang w:val="en-GB"/>
              </w:rPr>
            </w:pPr>
          </w:p>
        </w:tc>
      </w:tr>
      <w:tr w:rsidR="005E1A57" w:rsidRPr="00AA2C7F" w14:paraId="1EEFEA4F"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3B196B9" w14:textId="77777777" w:rsidR="005E1A57" w:rsidRPr="008C587A" w:rsidRDefault="005E1A57" w:rsidP="000D78C1">
            <w:pPr>
              <w:spacing w:after="120" w:line="120" w:lineRule="atLeast"/>
              <w:rPr>
                <w:rFonts w:eastAsia="Calibri" w:cstheme="minorHAnsi"/>
              </w:rPr>
            </w:pPr>
            <w:r w:rsidRPr="008C587A">
              <w:rPr>
                <w:rFonts w:eastAsia="Calibri" w:cstheme="minorHAnsi"/>
                <w:b/>
                <w:color w:val="2F5496" w:themeColor="accent1" w:themeShade="BF"/>
                <w:lang w:val="en-AU"/>
              </w:rPr>
              <w:lastRenderedPageBreak/>
              <w:t>References:</w:t>
            </w:r>
          </w:p>
        </w:tc>
      </w:tr>
      <w:tr w:rsidR="005E1A57" w:rsidRPr="00AA2C7F" w14:paraId="1CA7F1D3"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4FCADE4" w14:textId="2B19D74B" w:rsidR="005E1A57" w:rsidRPr="008C587A" w:rsidRDefault="6A6C9375" w:rsidP="239473DF">
            <w:pPr>
              <w:spacing w:after="0" w:line="240" w:lineRule="auto"/>
              <w:rPr>
                <w:rFonts w:eastAsia="Cambria"/>
              </w:rPr>
            </w:pPr>
            <w:r w:rsidRPr="239473DF">
              <w:rPr>
                <w:rFonts w:eastAsia="Cambria"/>
              </w:rPr>
              <w:t xml:space="preserve">1. </w:t>
            </w:r>
            <w:r w:rsidR="00152E67">
              <w:rPr>
                <w:rFonts w:eastAsia="Cambria"/>
              </w:rPr>
              <w:t>Meeting Notes</w:t>
            </w:r>
          </w:p>
        </w:tc>
      </w:tr>
      <w:tr w:rsidR="005E1A57" w:rsidRPr="00AA2C7F" w14:paraId="5DDB1BB9"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1F4F800" w14:textId="77777777" w:rsidR="005E1A57" w:rsidRPr="008C587A" w:rsidRDefault="005E1A57"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5E1A57" w:rsidRPr="00AA2C7F" w14:paraId="1978224F"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9C36EA2" w14:textId="3C1CFC2D" w:rsidR="005E1A57" w:rsidRPr="008C587A" w:rsidRDefault="002A240F" w:rsidP="000D78C1">
            <w:pPr>
              <w:spacing w:after="0" w:line="240" w:lineRule="auto"/>
              <w:rPr>
                <w:rFonts w:eastAsia="Calibri" w:cstheme="minorHAnsi"/>
              </w:rPr>
            </w:pPr>
            <w:r w:rsidRPr="002A240F">
              <w:rPr>
                <w:rFonts w:eastAsia="Calibri" w:cstheme="minorHAnsi"/>
              </w:rPr>
              <w:t>5.4, 6.8</w:t>
            </w:r>
          </w:p>
        </w:tc>
      </w:tr>
    </w:tbl>
    <w:p w14:paraId="78F8AB64" w14:textId="77777777" w:rsidR="005E1A57" w:rsidRDefault="005E1A57"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2A240F" w:rsidRPr="00AA2C7F" w14:paraId="3406288F"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500A3E55" w14:textId="77777777" w:rsidR="002A240F" w:rsidRPr="001C1864" w:rsidRDefault="002A240F"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Privileged Access</w:t>
            </w:r>
          </w:p>
        </w:tc>
      </w:tr>
      <w:tr w:rsidR="002A240F" w:rsidRPr="00AA2C7F" w14:paraId="5E8F609B"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B4EBC14" w14:textId="516EE111" w:rsidR="002A240F" w:rsidRPr="008C587A" w:rsidRDefault="002A240F" w:rsidP="000D78C1">
            <w:pPr>
              <w:spacing w:after="120" w:line="120" w:lineRule="atLeast"/>
              <w:rPr>
                <w:rFonts w:eastAsia="Calibri" w:cstheme="minorHAnsi"/>
                <w:b/>
                <w:lang w:val="en-GB"/>
              </w:rPr>
            </w:pPr>
            <w:r w:rsidRPr="00C43CE0">
              <w:rPr>
                <w:rFonts w:eastAsia="Calibri" w:cstheme="minorHAnsi"/>
                <w:b/>
                <w:lang w:val="en-GB"/>
              </w:rPr>
              <w:t>PA-</w:t>
            </w:r>
            <w:r>
              <w:rPr>
                <w:rFonts w:eastAsia="Calibri" w:cstheme="minorHAnsi"/>
                <w:b/>
                <w:lang w:val="en-GB"/>
              </w:rPr>
              <w:t xml:space="preserve">2 </w:t>
            </w:r>
            <w:r w:rsidRPr="002A240F">
              <w:rPr>
                <w:rFonts w:eastAsia="Calibri" w:cstheme="minorHAnsi"/>
                <w:b/>
                <w:lang w:val="en-GB"/>
              </w:rPr>
              <w:t>Avoid standing access for user accounts and permissions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6924C11" w14:textId="77777777" w:rsidR="002A240F" w:rsidRPr="008C587A" w:rsidRDefault="002A240F"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757D0B4E" w14:textId="39A95B5F" w:rsidR="002A240F" w:rsidRPr="008C587A" w:rsidRDefault="002A240F"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9279516" w14:textId="22CB20F0" w:rsidR="002A240F"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699FB527" w:rsidRPr="00830E7E">
              <w:rPr>
                <w:rFonts w:eastAsia="Calibri"/>
                <w:b/>
                <w:bCs/>
                <w:lang w:val="en-AU"/>
              </w:rPr>
              <w:t xml:space="preserve"> </w:t>
            </w:r>
            <w:r w:rsidR="699FB527" w:rsidRPr="00830E7E">
              <w:rPr>
                <w:rFonts w:eastAsia="Calibri"/>
                <w:b/>
                <w:bCs/>
              </w:rPr>
              <w:t>High</w:t>
            </w:r>
          </w:p>
        </w:tc>
      </w:tr>
      <w:tr w:rsidR="002A240F" w:rsidRPr="00AA2C7F" w14:paraId="0C27B581"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D79FE90" w14:textId="77777777" w:rsidR="002A240F" w:rsidRPr="008C587A" w:rsidRDefault="002A240F"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2A240F" w:rsidRPr="00AA2C7F" w14:paraId="1E0E3C87"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A6ACB82" w14:textId="6718A7B3" w:rsidR="002A240F" w:rsidRPr="008C587A" w:rsidRDefault="00F10A95" w:rsidP="000D78C1">
            <w:pPr>
              <w:spacing w:after="120" w:line="120" w:lineRule="atLeast"/>
              <w:rPr>
                <w:rFonts w:eastAsia="Calibri" w:cstheme="minorHAnsi"/>
              </w:rPr>
            </w:pPr>
            <w:r w:rsidRPr="00F10A95">
              <w:rPr>
                <w:rFonts w:eastAsia="Calibri" w:cstheme="minorHAnsi"/>
              </w:rPr>
              <w:t>Instead of creating standing privileges, use just-in-time (JIT) mechanism to assign privileged access to the different resource tiers</w:t>
            </w:r>
            <w:r w:rsidR="002A240F" w:rsidRPr="00C43CE0">
              <w:rPr>
                <w:rFonts w:eastAsia="Calibri" w:cstheme="minorHAnsi"/>
              </w:rPr>
              <w:t>.</w:t>
            </w:r>
          </w:p>
        </w:tc>
      </w:tr>
      <w:tr w:rsidR="002A240F" w:rsidRPr="00AA2C7F" w14:paraId="3DE9382E"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334DC04" w14:textId="77777777" w:rsidR="002A240F" w:rsidRPr="008C587A" w:rsidRDefault="002A240F"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2A240F" w:rsidRPr="00AA2C7F" w14:paraId="71CBD2D5"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71D156D" w14:textId="656CE0D1" w:rsidR="00152E67" w:rsidRPr="008C587A" w:rsidRDefault="00A5566B" w:rsidP="000D78C1">
            <w:pPr>
              <w:spacing w:after="0" w:line="276" w:lineRule="auto"/>
              <w:rPr>
                <w:rFonts w:eastAsia="Calibri" w:cstheme="minorHAnsi"/>
                <w:lang w:val="en-GB"/>
              </w:rPr>
            </w:pPr>
            <w:r>
              <w:rPr>
                <w:rFonts w:eastAsia="Calibri" w:cstheme="minorHAnsi"/>
              </w:rPr>
              <w:t>JIT Access Policy is enforced</w:t>
            </w:r>
            <w:r w:rsidR="00152E67">
              <w:rPr>
                <w:rFonts w:eastAsia="Calibri" w:cstheme="minorHAnsi"/>
              </w:rPr>
              <w:t xml:space="preserve"> </w:t>
            </w:r>
            <w:r>
              <w:rPr>
                <w:rFonts w:eastAsia="Calibri" w:cstheme="minorHAnsi"/>
              </w:rPr>
              <w:t>for all privileged access</w:t>
            </w:r>
          </w:p>
        </w:tc>
      </w:tr>
      <w:tr w:rsidR="002A240F" w:rsidRPr="00AA2C7F" w14:paraId="241B217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3642639" w14:textId="77777777" w:rsidR="002A240F" w:rsidRPr="008C587A" w:rsidRDefault="002A240F"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2A240F" w:rsidRPr="00AA2C7F" w14:paraId="7F3E49B9"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FDF9405" w14:textId="77777777" w:rsidR="002A240F" w:rsidRPr="008C587A" w:rsidRDefault="002A240F" w:rsidP="000D78C1">
            <w:pPr>
              <w:spacing w:after="0" w:line="276" w:lineRule="auto"/>
              <w:rPr>
                <w:rFonts w:eastAsia="Calibri" w:cstheme="minorHAnsi"/>
                <w:lang w:val="en-GB"/>
              </w:rPr>
            </w:pPr>
          </w:p>
        </w:tc>
      </w:tr>
      <w:tr w:rsidR="002A240F" w:rsidRPr="00AA2C7F" w14:paraId="5C1F16DD"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39F2A1B" w14:textId="77777777" w:rsidR="002A240F" w:rsidRPr="008C587A" w:rsidRDefault="002A240F"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2A240F" w:rsidRPr="00AA2C7F" w14:paraId="7FCD94B3"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FBCF9F2" w14:textId="32E104DC" w:rsidR="002A240F" w:rsidRPr="008C587A" w:rsidRDefault="002A240F" w:rsidP="000D78C1">
            <w:pPr>
              <w:spacing w:after="0" w:line="240" w:lineRule="auto"/>
              <w:rPr>
                <w:rFonts w:eastAsia="Cambria" w:cstheme="minorHAnsi"/>
              </w:rPr>
            </w:pPr>
            <w:r w:rsidRPr="008C587A">
              <w:rPr>
                <w:rFonts w:eastAsia="Cambria" w:cstheme="minorHAnsi"/>
              </w:rPr>
              <w:t xml:space="preserve">1. </w:t>
            </w:r>
            <w:r w:rsidR="00A5566B">
              <w:rPr>
                <w:rFonts w:eastAsia="Cambria" w:cstheme="minorHAnsi"/>
              </w:rPr>
              <w:t>Meeting Notes</w:t>
            </w:r>
          </w:p>
        </w:tc>
      </w:tr>
      <w:tr w:rsidR="002A240F" w:rsidRPr="00AA2C7F" w14:paraId="69BB0490"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CCE846D" w14:textId="77777777" w:rsidR="002A240F" w:rsidRPr="008C587A" w:rsidRDefault="002A240F"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2A240F" w:rsidRPr="00AA2C7F" w14:paraId="2A2AA4DC"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6AB06A4" w14:textId="17001852" w:rsidR="002A240F" w:rsidRPr="008C587A" w:rsidRDefault="00F10A95" w:rsidP="000D78C1">
            <w:pPr>
              <w:spacing w:after="0" w:line="240" w:lineRule="auto"/>
              <w:rPr>
                <w:rFonts w:eastAsia="Calibri" w:cstheme="minorHAnsi"/>
              </w:rPr>
            </w:pPr>
            <w:r>
              <w:rPr>
                <w:rFonts w:eastAsia="Calibri" w:cstheme="minorHAnsi"/>
              </w:rPr>
              <w:t>N/A</w:t>
            </w:r>
          </w:p>
        </w:tc>
      </w:tr>
    </w:tbl>
    <w:p w14:paraId="07B9D2B3" w14:textId="77777777" w:rsidR="007A13B7" w:rsidRDefault="007A13B7"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10A95" w:rsidRPr="00AA2C7F" w14:paraId="754170D8"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C578976" w14:textId="77777777" w:rsidR="00F10A95" w:rsidRPr="001C1864" w:rsidRDefault="00F10A95"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Privileged Access</w:t>
            </w:r>
          </w:p>
        </w:tc>
      </w:tr>
      <w:tr w:rsidR="00F10A95" w:rsidRPr="00AA2C7F" w14:paraId="4C8CB4E5" w14:textId="77777777" w:rsidTr="006C3155">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A930DC5" w14:textId="57E47691" w:rsidR="00F10A95" w:rsidRPr="008C587A" w:rsidRDefault="00F10A95" w:rsidP="000D78C1">
            <w:pPr>
              <w:spacing w:after="120" w:line="120" w:lineRule="atLeast"/>
              <w:rPr>
                <w:rFonts w:eastAsia="Calibri" w:cstheme="minorHAnsi"/>
                <w:b/>
                <w:lang w:val="en-GB"/>
              </w:rPr>
            </w:pPr>
            <w:r w:rsidRPr="00C43CE0">
              <w:rPr>
                <w:rFonts w:eastAsia="Calibri" w:cstheme="minorHAnsi"/>
                <w:b/>
                <w:lang w:val="en-GB"/>
              </w:rPr>
              <w:t>PA-</w:t>
            </w:r>
            <w:r>
              <w:rPr>
                <w:rFonts w:eastAsia="Calibri" w:cstheme="minorHAnsi"/>
                <w:b/>
                <w:lang w:val="en-GB"/>
              </w:rPr>
              <w:t xml:space="preserve">3 </w:t>
            </w:r>
            <w:r w:rsidR="00EF27AC" w:rsidRPr="00EF27AC">
              <w:rPr>
                <w:rFonts w:eastAsia="Calibri" w:cstheme="minorHAnsi"/>
                <w:b/>
                <w:lang w:val="en-GB"/>
              </w:rPr>
              <w:t>Manage lifecycle of identities and entitlements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26842FC9" w14:textId="77777777" w:rsidR="00F10A95" w:rsidRPr="008C587A" w:rsidRDefault="00F10A95"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3829F71B" w14:textId="6943C84F" w:rsidR="00F10A95" w:rsidRPr="008C587A" w:rsidRDefault="00EC4484" w:rsidP="000D78C1">
            <w:pPr>
              <w:jc w:val="center"/>
              <w:rPr>
                <w:rFonts w:cstheme="minorHAnsi"/>
                <w:color w:val="000000" w:themeColor="text1"/>
              </w:rPr>
            </w:pPr>
            <w:r>
              <w:rPr>
                <w:rFonts w:cstheme="minorHAnsi"/>
                <w:color w:val="FFFFFF" w:themeColor="background1"/>
              </w:rPr>
              <w:t>Partially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3CF98C6B" w14:textId="0B6B085D" w:rsidR="00F10A95"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8C75066" w:rsidRPr="00830E7E">
              <w:rPr>
                <w:rFonts w:eastAsia="Calibri"/>
                <w:b/>
                <w:bCs/>
                <w:lang w:val="en-AU"/>
              </w:rPr>
              <w:t xml:space="preserve"> </w:t>
            </w:r>
            <w:r w:rsidR="08C75066" w:rsidRPr="00830E7E">
              <w:rPr>
                <w:rFonts w:eastAsia="Calibri"/>
                <w:b/>
                <w:bCs/>
              </w:rPr>
              <w:t>High</w:t>
            </w:r>
          </w:p>
        </w:tc>
      </w:tr>
      <w:tr w:rsidR="00F10A95" w:rsidRPr="00AA2C7F" w14:paraId="42E47818"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D048EBB" w14:textId="77777777" w:rsidR="00F10A95" w:rsidRPr="008C587A" w:rsidRDefault="00F10A9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10A95" w:rsidRPr="00AA2C7F" w14:paraId="1D6905F3"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1E01A97" w14:textId="03D68774" w:rsidR="00F10A95" w:rsidRPr="008C587A" w:rsidRDefault="00EF27AC" w:rsidP="000D78C1">
            <w:pPr>
              <w:spacing w:after="120" w:line="120" w:lineRule="atLeast"/>
              <w:rPr>
                <w:rFonts w:eastAsia="Calibri" w:cstheme="minorHAnsi"/>
              </w:rPr>
            </w:pPr>
            <w:r w:rsidRPr="00EF27AC">
              <w:rPr>
                <w:rFonts w:eastAsia="Calibri" w:cstheme="minorHAnsi"/>
              </w:rPr>
              <w:t>Use an automated process or technical control to manage the identity and access lifecycle including the request, review, approval, provision, and deprovision</w:t>
            </w:r>
            <w:r w:rsidR="00F10A95" w:rsidRPr="00C43CE0">
              <w:rPr>
                <w:rFonts w:eastAsia="Calibri" w:cstheme="minorHAnsi"/>
              </w:rPr>
              <w:t>.</w:t>
            </w:r>
          </w:p>
        </w:tc>
      </w:tr>
      <w:tr w:rsidR="00F10A95" w:rsidRPr="00AA2C7F" w14:paraId="217533CA"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115EEC0" w14:textId="77777777" w:rsidR="00F10A95" w:rsidRPr="008C587A" w:rsidRDefault="00F10A95"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10A95" w:rsidRPr="00AA2C7F" w14:paraId="3334AD5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8507F69" w14:textId="647CA594" w:rsidR="00F10A95" w:rsidRPr="008C587A" w:rsidRDefault="00EC4484" w:rsidP="000D78C1">
            <w:pPr>
              <w:spacing w:after="0" w:line="276" w:lineRule="auto"/>
              <w:rPr>
                <w:rFonts w:eastAsia="Calibri" w:cstheme="minorHAnsi"/>
                <w:lang w:val="en-GB"/>
              </w:rPr>
            </w:pPr>
            <w:r>
              <w:rPr>
                <w:rFonts w:eastAsia="Calibri" w:cstheme="minorHAnsi"/>
              </w:rPr>
              <w:t xml:space="preserve">Some of the processes are </w:t>
            </w:r>
            <w:proofErr w:type="spellStart"/>
            <w:r>
              <w:rPr>
                <w:rFonts w:eastAsia="Calibri" w:cstheme="minorHAnsi"/>
              </w:rPr>
              <w:t>adhoc</w:t>
            </w:r>
            <w:proofErr w:type="spellEnd"/>
            <w:r>
              <w:rPr>
                <w:rFonts w:eastAsia="Calibri" w:cstheme="minorHAnsi"/>
              </w:rPr>
              <w:t xml:space="preserve">, </w:t>
            </w:r>
            <w:proofErr w:type="spellStart"/>
            <w:r>
              <w:rPr>
                <w:rFonts w:eastAsia="Calibri" w:cstheme="minorHAnsi"/>
              </w:rPr>
              <w:t>Sailpoint</w:t>
            </w:r>
            <w:proofErr w:type="spellEnd"/>
            <w:r>
              <w:rPr>
                <w:rFonts w:eastAsia="Calibri" w:cstheme="minorHAnsi"/>
              </w:rPr>
              <w:t xml:space="preserve"> implementation is in-progress</w:t>
            </w:r>
          </w:p>
        </w:tc>
      </w:tr>
      <w:tr w:rsidR="00F10A95" w:rsidRPr="00AA2C7F" w14:paraId="222DB9A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6EBE145" w14:textId="77777777" w:rsidR="00F10A95" w:rsidRPr="008C587A" w:rsidRDefault="00F10A95"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10A95" w:rsidRPr="00AA2C7F" w14:paraId="5EEA523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F392918" w14:textId="77777777" w:rsidR="00F10A95" w:rsidRPr="008C587A" w:rsidRDefault="00F10A95" w:rsidP="000D78C1">
            <w:pPr>
              <w:spacing w:after="0" w:line="276" w:lineRule="auto"/>
              <w:rPr>
                <w:rFonts w:eastAsia="Calibri" w:cstheme="minorHAnsi"/>
                <w:lang w:val="en-GB"/>
              </w:rPr>
            </w:pPr>
          </w:p>
        </w:tc>
      </w:tr>
      <w:tr w:rsidR="00F10A95" w:rsidRPr="00AA2C7F" w14:paraId="67A180E9"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E61C3CD" w14:textId="77777777" w:rsidR="00F10A95" w:rsidRPr="008C587A" w:rsidRDefault="00F10A95"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10A95" w:rsidRPr="00AA2C7F" w14:paraId="31A4983F"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39DB6AFF" w14:textId="35C6706C" w:rsidR="00F10A95" w:rsidRPr="008C587A" w:rsidRDefault="00F10A95" w:rsidP="000D78C1">
            <w:pPr>
              <w:spacing w:after="0" w:line="240" w:lineRule="auto"/>
              <w:rPr>
                <w:rFonts w:eastAsia="Cambria" w:cstheme="minorHAnsi"/>
              </w:rPr>
            </w:pPr>
            <w:r w:rsidRPr="008C587A">
              <w:rPr>
                <w:rFonts w:eastAsia="Cambria" w:cstheme="minorHAnsi"/>
              </w:rPr>
              <w:t xml:space="preserve">1. </w:t>
            </w:r>
            <w:r w:rsidR="00835424">
              <w:t>Meeting Notes</w:t>
            </w:r>
          </w:p>
        </w:tc>
      </w:tr>
      <w:tr w:rsidR="00F10A95" w:rsidRPr="00AA2C7F" w14:paraId="26637A3F"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717A0A" w14:textId="77777777" w:rsidR="00F10A95" w:rsidRPr="008C587A" w:rsidRDefault="00F10A9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10A95" w:rsidRPr="00AA2C7F" w14:paraId="593FC1B6"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1558798" w14:textId="2098094A" w:rsidR="00F10A95" w:rsidRPr="008C587A" w:rsidRDefault="00EF27AC" w:rsidP="000D78C1">
            <w:pPr>
              <w:spacing w:after="0" w:line="240" w:lineRule="auto"/>
              <w:rPr>
                <w:rFonts w:eastAsia="Calibri" w:cstheme="minorHAnsi"/>
              </w:rPr>
            </w:pPr>
            <w:r w:rsidRPr="00EF27AC">
              <w:rPr>
                <w:rFonts w:eastAsia="Calibri" w:cstheme="minorHAnsi"/>
              </w:rPr>
              <w:t>6.1, 6.2</w:t>
            </w:r>
          </w:p>
        </w:tc>
      </w:tr>
    </w:tbl>
    <w:p w14:paraId="07026635" w14:textId="77777777" w:rsidR="005E1A57" w:rsidRDefault="005E1A57" w:rsidP="00AA2C7F">
      <w:pPr>
        <w:rPr>
          <w:b/>
          <w:bCs/>
        </w:rPr>
      </w:pPr>
    </w:p>
    <w:p w14:paraId="63ABF088" w14:textId="77777777" w:rsidR="005E1A57" w:rsidRDefault="005E1A57"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EF27AC" w:rsidRPr="00AA2C7F" w14:paraId="77D2DAED"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8E3D79A" w14:textId="77777777" w:rsidR="00EF27AC" w:rsidRPr="001C1864" w:rsidRDefault="00EF27AC"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Privileged Access</w:t>
            </w:r>
          </w:p>
        </w:tc>
      </w:tr>
      <w:tr w:rsidR="00863961" w:rsidRPr="00AA2C7F" w14:paraId="2833CAA5" w14:textId="77777777" w:rsidTr="006C3155">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F25A7D6" w14:textId="1762BF96" w:rsidR="00863961" w:rsidRPr="008C587A" w:rsidRDefault="00863961" w:rsidP="00863961">
            <w:pPr>
              <w:spacing w:after="120" w:line="120" w:lineRule="atLeast"/>
              <w:rPr>
                <w:rFonts w:eastAsia="Calibri" w:cstheme="minorHAnsi"/>
                <w:b/>
                <w:lang w:val="en-GB"/>
              </w:rPr>
            </w:pPr>
            <w:r w:rsidRPr="00C43CE0">
              <w:rPr>
                <w:rFonts w:eastAsia="Calibri" w:cstheme="minorHAnsi"/>
                <w:b/>
                <w:lang w:val="en-GB"/>
              </w:rPr>
              <w:t>PA-</w:t>
            </w:r>
            <w:r>
              <w:rPr>
                <w:rFonts w:eastAsia="Calibri" w:cstheme="minorHAnsi"/>
                <w:b/>
                <w:lang w:val="en-GB"/>
              </w:rPr>
              <w:t xml:space="preserve">4 </w:t>
            </w:r>
            <w:r w:rsidRPr="00940DC3">
              <w:rPr>
                <w:rFonts w:eastAsia="Calibri" w:cstheme="minorHAnsi"/>
                <w:b/>
                <w:lang w:val="en-GB"/>
              </w:rPr>
              <w:t>Review and reconcile user access regularly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2A4B2C2" w14:textId="77777777" w:rsidR="00863961" w:rsidRPr="008C587A" w:rsidRDefault="00863961" w:rsidP="0086396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536A7340" w14:textId="2A1BB049" w:rsidR="00863961" w:rsidRPr="008C587A" w:rsidRDefault="00863961" w:rsidP="00863961">
            <w:pPr>
              <w:rPr>
                <w:rFonts w:cstheme="minorHAnsi"/>
                <w:color w:val="000000" w:themeColor="text1"/>
              </w:rPr>
            </w:pPr>
            <w:r>
              <w:rPr>
                <w:rFonts w:cstheme="minorHAnsi"/>
                <w:color w:val="FFFFFF" w:themeColor="background1"/>
              </w:rPr>
              <w:t>Partially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35D42FA0" w14:textId="072D23BC" w:rsidR="00863961" w:rsidRPr="00830E7E" w:rsidRDefault="00863961" w:rsidP="00863961">
            <w:pPr>
              <w:spacing w:after="120" w:line="120" w:lineRule="atLeast"/>
              <w:jc w:val="center"/>
              <w:rPr>
                <w:rFonts w:eastAsia="Calibri"/>
                <w:b/>
                <w:bCs/>
              </w:rPr>
            </w:pPr>
            <w:r w:rsidRPr="00830E7E">
              <w:rPr>
                <w:rFonts w:eastAsia="Calibri"/>
                <w:b/>
                <w:bCs/>
                <w:lang w:val="en-AU"/>
              </w:rPr>
              <w:t xml:space="preserve">Control Criticality: </w:t>
            </w:r>
            <w:r w:rsidRPr="00830E7E">
              <w:rPr>
                <w:rFonts w:eastAsia="Calibri"/>
                <w:b/>
                <w:bCs/>
              </w:rPr>
              <w:t>High</w:t>
            </w:r>
          </w:p>
        </w:tc>
      </w:tr>
      <w:tr w:rsidR="00EF27AC" w:rsidRPr="00AA2C7F" w14:paraId="0969E524"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5F1D449" w14:textId="77777777" w:rsidR="00EF27AC" w:rsidRPr="008C587A" w:rsidRDefault="00EF27AC"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F27AC" w:rsidRPr="00AA2C7F" w14:paraId="0D833DE0"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8849C7" w14:textId="4DA3F949" w:rsidR="00EF27AC" w:rsidRPr="008C587A" w:rsidRDefault="00940DC3" w:rsidP="000D78C1">
            <w:pPr>
              <w:spacing w:after="120" w:line="120" w:lineRule="atLeast"/>
              <w:rPr>
                <w:rFonts w:eastAsia="Calibri" w:cstheme="minorHAnsi"/>
              </w:rPr>
            </w:pPr>
            <w:r w:rsidRPr="00940DC3">
              <w:rPr>
                <w:rFonts w:eastAsia="Calibri" w:cstheme="minorHAnsi"/>
              </w:rPr>
              <w:t>Conduct regular review of privileged account entitlements. Ensure the access granted to the accounts are valid for administration of control plane, management plane, and workloads</w:t>
            </w:r>
            <w:r w:rsidR="00EF27AC" w:rsidRPr="00C43CE0">
              <w:rPr>
                <w:rFonts w:eastAsia="Calibri" w:cstheme="minorHAnsi"/>
              </w:rPr>
              <w:t>.</w:t>
            </w:r>
          </w:p>
        </w:tc>
      </w:tr>
      <w:tr w:rsidR="00EF27AC" w:rsidRPr="00AA2C7F" w14:paraId="5A3C8BFB"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EE96109" w14:textId="77777777" w:rsidR="00EF27AC" w:rsidRPr="008C587A" w:rsidRDefault="00EF27AC"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F27AC" w:rsidRPr="00AA2C7F" w14:paraId="3D45FE0E"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FD303CF" w14:textId="039D0C9C" w:rsidR="00EF27AC" w:rsidRPr="008C587A" w:rsidRDefault="00741DC8" w:rsidP="000D78C1">
            <w:pPr>
              <w:spacing w:after="0" w:line="276" w:lineRule="auto"/>
              <w:rPr>
                <w:rFonts w:eastAsia="Calibri" w:cstheme="minorHAnsi"/>
                <w:lang w:val="en-GB"/>
              </w:rPr>
            </w:pPr>
            <w:r>
              <w:rPr>
                <w:rFonts w:eastAsia="Calibri" w:cstheme="minorHAnsi"/>
                <w:lang w:val="en-GB"/>
              </w:rPr>
              <w:t xml:space="preserve">Access Reviews are </w:t>
            </w:r>
            <w:r w:rsidR="00CB4DB1">
              <w:rPr>
                <w:rFonts w:eastAsia="Calibri" w:cstheme="minorHAnsi"/>
                <w:lang w:val="en-GB"/>
              </w:rPr>
              <w:t>currently ad hoc basis, will be formalized with SailPoint</w:t>
            </w:r>
          </w:p>
        </w:tc>
      </w:tr>
      <w:tr w:rsidR="00EF27AC" w:rsidRPr="00AA2C7F" w14:paraId="734C5F0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1304178" w14:textId="77777777" w:rsidR="00EF27AC" w:rsidRPr="008C587A" w:rsidRDefault="00EF27AC"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F27AC" w:rsidRPr="00AA2C7F" w14:paraId="47EA376B"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3E65F7E" w14:textId="77777777" w:rsidR="00EF27AC" w:rsidRPr="008C587A" w:rsidRDefault="00EF27AC" w:rsidP="000D78C1">
            <w:pPr>
              <w:spacing w:after="0" w:line="276" w:lineRule="auto"/>
              <w:rPr>
                <w:rFonts w:eastAsia="Calibri" w:cstheme="minorHAnsi"/>
                <w:lang w:val="en-GB"/>
              </w:rPr>
            </w:pPr>
          </w:p>
        </w:tc>
      </w:tr>
      <w:tr w:rsidR="00EF27AC" w:rsidRPr="00AA2C7F" w14:paraId="2AB4E9A4"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F5CEB1E" w14:textId="77777777" w:rsidR="00EF27AC" w:rsidRPr="008C587A" w:rsidRDefault="00EF27AC"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F27AC" w:rsidRPr="00AA2C7F" w14:paraId="7394B451"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9740946" w14:textId="2AFC0D72" w:rsidR="00EF27AC" w:rsidRPr="00863961" w:rsidRDefault="00863961" w:rsidP="00863961">
            <w:pPr>
              <w:pStyle w:val="ListParagraph"/>
              <w:numPr>
                <w:ilvl w:val="0"/>
                <w:numId w:val="37"/>
              </w:numPr>
              <w:spacing w:after="0" w:line="240" w:lineRule="auto"/>
              <w:rPr>
                <w:rFonts w:eastAsia="Cambria" w:cstheme="minorHAnsi"/>
              </w:rPr>
            </w:pPr>
            <w:r>
              <w:rPr>
                <w:rFonts w:eastAsia="Cambria" w:cstheme="minorHAnsi"/>
              </w:rPr>
              <w:t>Meeting Notes</w:t>
            </w:r>
            <w:r w:rsidR="00525E37" w:rsidRPr="00863961">
              <w:rPr>
                <w:rFonts w:eastAsia="Cambria" w:cstheme="minorHAnsi"/>
              </w:rPr>
              <w:t xml:space="preserve"> </w:t>
            </w:r>
          </w:p>
        </w:tc>
      </w:tr>
      <w:tr w:rsidR="00EF27AC" w:rsidRPr="00AA2C7F" w14:paraId="03A7F708"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AD68B3A" w14:textId="77777777" w:rsidR="00EF27AC" w:rsidRPr="008C587A" w:rsidRDefault="00EF27AC"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F27AC" w:rsidRPr="00AA2C7F" w14:paraId="289C1D5F"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DBCA1E8" w14:textId="101EEB29" w:rsidR="00EF27AC" w:rsidRPr="008C587A" w:rsidRDefault="00F12E92" w:rsidP="000D78C1">
            <w:pPr>
              <w:spacing w:after="0" w:line="240" w:lineRule="auto"/>
              <w:rPr>
                <w:rFonts w:eastAsia="Calibri" w:cstheme="minorHAnsi"/>
              </w:rPr>
            </w:pPr>
            <w:r w:rsidRPr="00F12E92">
              <w:rPr>
                <w:rFonts w:eastAsia="Calibri" w:cstheme="minorHAnsi"/>
              </w:rPr>
              <w:t>5.1, 5.3, 5.5</w:t>
            </w:r>
          </w:p>
        </w:tc>
      </w:tr>
    </w:tbl>
    <w:p w14:paraId="2BC04306" w14:textId="77777777" w:rsidR="005E1A57" w:rsidRDefault="005E1A57"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12E92" w:rsidRPr="00AA2C7F" w14:paraId="2258AD63"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765AADD" w14:textId="77777777" w:rsidR="00F12E92" w:rsidRPr="001C1864" w:rsidRDefault="00F12E92"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Privileged Access</w:t>
            </w:r>
          </w:p>
        </w:tc>
      </w:tr>
      <w:tr w:rsidR="00F12E92" w:rsidRPr="00AA2C7F" w14:paraId="60075688"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F008548" w14:textId="4265785B" w:rsidR="00F12E92" w:rsidRPr="008C587A" w:rsidRDefault="00F12E92" w:rsidP="000D78C1">
            <w:pPr>
              <w:spacing w:after="120" w:line="120" w:lineRule="atLeast"/>
              <w:rPr>
                <w:rFonts w:eastAsia="Calibri" w:cstheme="minorHAnsi"/>
                <w:b/>
                <w:lang w:val="en-GB"/>
              </w:rPr>
            </w:pPr>
            <w:r w:rsidRPr="00C43CE0">
              <w:rPr>
                <w:rFonts w:eastAsia="Calibri" w:cstheme="minorHAnsi"/>
                <w:b/>
                <w:lang w:val="en-GB"/>
              </w:rPr>
              <w:t>PA-</w:t>
            </w:r>
            <w:r>
              <w:rPr>
                <w:rFonts w:eastAsia="Calibri" w:cstheme="minorHAnsi"/>
                <w:b/>
                <w:lang w:val="en-GB"/>
              </w:rPr>
              <w:t xml:space="preserve">5 </w:t>
            </w:r>
            <w:r w:rsidRPr="00F12E92">
              <w:rPr>
                <w:rFonts w:eastAsia="Calibri" w:cstheme="minorHAnsi"/>
                <w:b/>
                <w:lang w:val="en-GB"/>
              </w:rPr>
              <w:t>Set up emergency access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205FE97" w14:textId="77777777" w:rsidR="00F12E92" w:rsidRPr="008C587A" w:rsidRDefault="00F12E92"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E0000"/>
            <w:tcMar>
              <w:left w:w="105" w:type="dxa"/>
              <w:right w:w="105" w:type="dxa"/>
            </w:tcMar>
            <w:vAlign w:val="center"/>
          </w:tcPr>
          <w:p w14:paraId="0B049BC2" w14:textId="2CD19739" w:rsidR="00F12E92" w:rsidRPr="008C587A" w:rsidRDefault="006E16EA" w:rsidP="000D78C1">
            <w:pPr>
              <w:jc w:val="center"/>
              <w:rPr>
                <w:rFonts w:cstheme="minorHAnsi"/>
                <w:color w:val="000000" w:themeColor="text1"/>
              </w:rPr>
            </w:pPr>
            <w:r>
              <w:rPr>
                <w:rFonts w:cstheme="minorHAnsi"/>
                <w:color w:val="FFFFFF" w:themeColor="background1"/>
              </w:rPr>
              <w:t>Non-</w:t>
            </w:r>
            <w:r w:rsidR="00F12E92"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4AD81E18" w14:textId="127C7648" w:rsidR="00F12E92"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AAE4A3A" w:rsidRPr="00830E7E">
              <w:rPr>
                <w:rFonts w:eastAsia="Calibri"/>
                <w:b/>
                <w:bCs/>
                <w:lang w:val="en-AU"/>
              </w:rPr>
              <w:t xml:space="preserve"> </w:t>
            </w:r>
            <w:r w:rsidR="3AAE4A3A" w:rsidRPr="00830E7E">
              <w:rPr>
                <w:rFonts w:eastAsia="Calibri"/>
                <w:b/>
                <w:bCs/>
              </w:rPr>
              <w:t>High</w:t>
            </w:r>
          </w:p>
        </w:tc>
      </w:tr>
      <w:tr w:rsidR="00F12E92" w:rsidRPr="00AA2C7F" w14:paraId="643E7D1A"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48F9B1E" w14:textId="77777777" w:rsidR="00F12E92" w:rsidRPr="008C587A" w:rsidRDefault="00F12E92"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12E92" w:rsidRPr="00AA2C7F" w14:paraId="095E6D7C"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F717A8D" w14:textId="51AD05A9" w:rsidR="005450ED" w:rsidRPr="005450ED" w:rsidRDefault="005450ED" w:rsidP="005450ED">
            <w:pPr>
              <w:spacing w:after="120" w:line="120" w:lineRule="atLeast"/>
              <w:rPr>
                <w:rFonts w:eastAsia="Calibri" w:cstheme="minorHAnsi"/>
              </w:rPr>
            </w:pPr>
            <w:r w:rsidRPr="005450ED">
              <w:rPr>
                <w:rFonts w:eastAsia="Calibri" w:cstheme="minorHAnsi"/>
              </w:rPr>
              <w:t>Set up emergency access to ensure that you are not accidentally locked out of your critical cloud infrastructure (such as your identity and access management system) in an emergency.</w:t>
            </w:r>
          </w:p>
          <w:p w14:paraId="4C5238EB" w14:textId="43A11F08" w:rsidR="00F12E92" w:rsidRPr="008C587A" w:rsidRDefault="005450ED" w:rsidP="005450ED">
            <w:pPr>
              <w:spacing w:after="120" w:line="120" w:lineRule="atLeast"/>
              <w:rPr>
                <w:rFonts w:eastAsia="Calibri" w:cstheme="minorHAnsi"/>
              </w:rPr>
            </w:pPr>
            <w:r w:rsidRPr="005450ED">
              <w:rPr>
                <w:rFonts w:eastAsia="Calibri" w:cstheme="minorHAnsi"/>
              </w:rPr>
              <w:lastRenderedPageBreak/>
              <w:t>Emergency access accounts should be rarely used and can be highly damaging to the organization if compromised, but their availability to the organization is also critically important for the few scenarios when they are required.</w:t>
            </w:r>
          </w:p>
        </w:tc>
      </w:tr>
      <w:tr w:rsidR="00F12E92" w:rsidRPr="00AA2C7F" w14:paraId="7F999A09"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69AE6EC" w14:textId="6540022E" w:rsidR="00F12E92" w:rsidRPr="008C587A" w:rsidRDefault="00F12E92" w:rsidP="000D78C1">
            <w:pPr>
              <w:spacing w:after="120" w:line="120" w:lineRule="atLeast"/>
              <w:rPr>
                <w:rFonts w:eastAsia="Calibri" w:cstheme="minorHAnsi"/>
                <w:color w:val="2F5496" w:themeColor="accent1" w:themeShade="BF"/>
              </w:rPr>
            </w:pPr>
            <w:commentRangeStart w:id="21"/>
            <w:r>
              <w:rPr>
                <w:rFonts w:eastAsia="Calibri" w:cstheme="minorHAnsi"/>
                <w:b/>
                <w:color w:val="2F5496" w:themeColor="accent1" w:themeShade="BF"/>
                <w:lang w:val="en-AU"/>
              </w:rPr>
              <w:lastRenderedPageBreak/>
              <w:t>Observations</w:t>
            </w:r>
            <w:r w:rsidRPr="008C587A">
              <w:rPr>
                <w:rFonts w:eastAsia="Calibri" w:cstheme="minorHAnsi"/>
                <w:b/>
                <w:color w:val="2F5496" w:themeColor="accent1" w:themeShade="BF"/>
                <w:lang w:val="en-AU"/>
              </w:rPr>
              <w:t>:</w:t>
            </w:r>
            <w:commentRangeEnd w:id="21"/>
            <w:r w:rsidR="009C69FD" w:rsidRPr="008C587A">
              <w:rPr>
                <w:rStyle w:val="CommentReference"/>
                <w:rFonts w:eastAsia="Calibri" w:cstheme="minorHAnsi"/>
                <w:color w:val="2F5496" w:themeColor="accent1" w:themeShade="BF"/>
                <w:sz w:val="22"/>
                <w:szCs w:val="22"/>
              </w:rPr>
              <w:commentReference w:id="21"/>
            </w:r>
          </w:p>
        </w:tc>
      </w:tr>
      <w:tr w:rsidR="00F12E92" w:rsidRPr="00AA2C7F" w14:paraId="0E4CE1E5"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2B75536" w14:textId="063F71E6" w:rsidR="00F12E92" w:rsidRPr="008C587A" w:rsidRDefault="00F12E92" w:rsidP="000D78C1">
            <w:pPr>
              <w:spacing w:after="0" w:line="276" w:lineRule="auto"/>
              <w:rPr>
                <w:rFonts w:eastAsia="Calibri" w:cstheme="minorHAnsi"/>
                <w:lang w:val="en-GB"/>
              </w:rPr>
            </w:pPr>
          </w:p>
        </w:tc>
      </w:tr>
      <w:tr w:rsidR="00F12E92" w:rsidRPr="00AA2C7F" w14:paraId="527A613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682C989" w14:textId="77777777" w:rsidR="00F12E92" w:rsidRPr="008C587A" w:rsidRDefault="00F12E92"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12E92" w:rsidRPr="00AA2C7F" w14:paraId="0C46813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BF049A8" w14:textId="77777777" w:rsidR="00F12E92" w:rsidRPr="008C587A" w:rsidRDefault="00F12E92" w:rsidP="000D78C1">
            <w:pPr>
              <w:spacing w:after="0" w:line="276" w:lineRule="auto"/>
              <w:rPr>
                <w:rFonts w:eastAsia="Calibri" w:cstheme="minorHAnsi"/>
                <w:lang w:val="en-GB"/>
              </w:rPr>
            </w:pPr>
          </w:p>
        </w:tc>
      </w:tr>
      <w:tr w:rsidR="00F12E92" w:rsidRPr="00AA2C7F" w14:paraId="19CE457E"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7D88E0D" w14:textId="77777777" w:rsidR="00F12E92" w:rsidRPr="008C587A" w:rsidRDefault="00F12E92"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12E92" w:rsidRPr="00AA2C7F" w14:paraId="2E5BC25C"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194CB22A" w14:textId="77777777" w:rsidR="00F12E92" w:rsidRPr="008C587A" w:rsidRDefault="00F12E92" w:rsidP="000D78C1">
            <w:pPr>
              <w:spacing w:after="0" w:line="240" w:lineRule="auto"/>
              <w:rPr>
                <w:rFonts w:eastAsia="Cambria" w:cstheme="minorHAnsi"/>
              </w:rPr>
            </w:pPr>
            <w:r w:rsidRPr="008C587A">
              <w:rPr>
                <w:rFonts w:eastAsia="Cambria" w:cstheme="minorHAnsi"/>
              </w:rPr>
              <w:t xml:space="preserve">1. </w:t>
            </w:r>
          </w:p>
        </w:tc>
      </w:tr>
      <w:tr w:rsidR="00F12E92" w:rsidRPr="00AA2C7F" w14:paraId="49B44B17"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13C19BE" w14:textId="77777777" w:rsidR="00F12E92" w:rsidRPr="008C587A" w:rsidRDefault="00F12E92"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12E92" w:rsidRPr="00AA2C7F" w14:paraId="4A6C6C61"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4B18C9F" w14:textId="7A8556EB" w:rsidR="005450ED" w:rsidRPr="008C587A" w:rsidRDefault="005450ED" w:rsidP="000D78C1">
            <w:pPr>
              <w:spacing w:after="0" w:line="240" w:lineRule="auto"/>
              <w:rPr>
                <w:rFonts w:eastAsia="Calibri" w:cstheme="minorHAnsi"/>
              </w:rPr>
            </w:pPr>
            <w:r>
              <w:rPr>
                <w:rFonts w:eastAsia="Calibri" w:cstheme="minorHAnsi"/>
              </w:rPr>
              <w:t>N/A</w:t>
            </w:r>
          </w:p>
        </w:tc>
      </w:tr>
    </w:tbl>
    <w:p w14:paraId="3DD33C36" w14:textId="77777777" w:rsidR="005E1A57" w:rsidRDefault="005E1A57"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5450ED" w:rsidRPr="00AA2C7F" w14:paraId="27C0D2D7"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6856D59" w14:textId="77777777" w:rsidR="005450ED" w:rsidRPr="001C1864" w:rsidRDefault="005450ED"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Privileged Access</w:t>
            </w:r>
          </w:p>
        </w:tc>
      </w:tr>
      <w:tr w:rsidR="005450ED" w:rsidRPr="00AA2C7F" w14:paraId="220239AC"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B653DFA" w14:textId="47103E4C" w:rsidR="005450ED" w:rsidRPr="008C587A" w:rsidRDefault="005450ED" w:rsidP="000D78C1">
            <w:pPr>
              <w:spacing w:after="120" w:line="120" w:lineRule="atLeast"/>
              <w:rPr>
                <w:rFonts w:eastAsia="Calibri" w:cstheme="minorHAnsi"/>
                <w:b/>
                <w:lang w:val="en-GB"/>
              </w:rPr>
            </w:pPr>
            <w:r w:rsidRPr="00C43CE0">
              <w:rPr>
                <w:rFonts w:eastAsia="Calibri" w:cstheme="minorHAnsi"/>
                <w:b/>
                <w:lang w:val="en-GB"/>
              </w:rPr>
              <w:t>PA-</w:t>
            </w:r>
            <w:r w:rsidR="00C520CF">
              <w:rPr>
                <w:rFonts w:eastAsia="Calibri" w:cstheme="minorHAnsi"/>
                <w:b/>
                <w:lang w:val="en-GB"/>
              </w:rPr>
              <w:t>6</w:t>
            </w:r>
            <w:r>
              <w:rPr>
                <w:rFonts w:eastAsia="Calibri" w:cstheme="minorHAnsi"/>
                <w:b/>
                <w:lang w:val="en-GB"/>
              </w:rPr>
              <w:t xml:space="preserve"> </w:t>
            </w:r>
            <w:r w:rsidR="00C520CF" w:rsidRPr="00C520CF">
              <w:rPr>
                <w:rFonts w:eastAsia="Calibri" w:cstheme="minorHAnsi"/>
                <w:b/>
                <w:lang w:val="en-GB"/>
              </w:rPr>
              <w:t>Use privileged access workstations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6075850" w14:textId="77777777" w:rsidR="005450ED" w:rsidRPr="008C587A" w:rsidRDefault="005450ED"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42D3F39E" w14:textId="77777777" w:rsidR="005450ED" w:rsidRPr="008C587A" w:rsidRDefault="005450ED"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835C638" w14:textId="0CEBA71C" w:rsidR="005450ED"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3ACDEBC" w:rsidRPr="00830E7E">
              <w:rPr>
                <w:rFonts w:eastAsia="Calibri"/>
                <w:b/>
                <w:bCs/>
                <w:lang w:val="en-AU"/>
              </w:rPr>
              <w:t xml:space="preserve"> </w:t>
            </w:r>
            <w:r w:rsidR="33ACDEBC" w:rsidRPr="00830E7E">
              <w:rPr>
                <w:rFonts w:eastAsia="Calibri"/>
                <w:b/>
                <w:bCs/>
              </w:rPr>
              <w:t>High</w:t>
            </w:r>
          </w:p>
        </w:tc>
      </w:tr>
      <w:tr w:rsidR="005450ED" w:rsidRPr="00AA2C7F" w14:paraId="0FBB6519"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A6B4178" w14:textId="77777777" w:rsidR="005450ED" w:rsidRPr="008C587A" w:rsidRDefault="005450ED"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5450ED" w:rsidRPr="00AA2C7F" w14:paraId="50AA6BAD"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258B87C" w14:textId="2F708184" w:rsidR="005450ED" w:rsidRPr="008C587A" w:rsidRDefault="00E840CE" w:rsidP="000D78C1">
            <w:pPr>
              <w:spacing w:after="120" w:line="120" w:lineRule="atLeast"/>
              <w:rPr>
                <w:rFonts w:eastAsia="Calibri" w:cstheme="minorHAnsi"/>
              </w:rPr>
            </w:pPr>
            <w:r w:rsidRPr="00E840CE">
              <w:rPr>
                <w:rFonts w:eastAsia="Calibri" w:cstheme="minorHAnsi"/>
              </w:rPr>
              <w:t>Secured, isolated workstations are critically important for the security of sensitive roles like administrator, developer, and critical service operator</w:t>
            </w:r>
            <w:r w:rsidR="005450ED" w:rsidRPr="005450ED">
              <w:rPr>
                <w:rFonts w:eastAsia="Calibri" w:cstheme="minorHAnsi"/>
              </w:rPr>
              <w:t>.</w:t>
            </w:r>
          </w:p>
        </w:tc>
      </w:tr>
      <w:tr w:rsidR="005450ED" w:rsidRPr="00AA2C7F" w14:paraId="354BA42A"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F1A4CA" w14:textId="63A08A02" w:rsidR="005450ED" w:rsidRPr="008C587A" w:rsidRDefault="005450ED" w:rsidP="000D78C1">
            <w:pPr>
              <w:spacing w:after="120" w:line="120" w:lineRule="atLeast"/>
              <w:rPr>
                <w:rFonts w:eastAsia="Calibri" w:cstheme="minorHAnsi"/>
                <w:color w:val="2F5496" w:themeColor="accent1" w:themeShade="BF"/>
              </w:rPr>
            </w:pPr>
            <w:commentRangeStart w:id="22"/>
            <w:commentRangeStart w:id="23"/>
            <w:r>
              <w:rPr>
                <w:rFonts w:eastAsia="Calibri" w:cstheme="minorHAnsi"/>
                <w:b/>
                <w:color w:val="2F5496" w:themeColor="accent1" w:themeShade="BF"/>
                <w:lang w:val="en-AU"/>
              </w:rPr>
              <w:t>Observations</w:t>
            </w:r>
            <w:commentRangeEnd w:id="22"/>
            <w:r w:rsidR="00AF2514" w:rsidRPr="008C587A">
              <w:rPr>
                <w:rStyle w:val="CommentReference"/>
                <w:rFonts w:eastAsia="Calibri" w:cstheme="minorHAnsi"/>
                <w:b/>
                <w:color w:val="2F5496" w:themeColor="accent1" w:themeShade="BF"/>
                <w:sz w:val="22"/>
                <w:szCs w:val="22"/>
                <w:lang w:val="en-AU"/>
              </w:rPr>
              <w:commentReference w:id="22"/>
            </w:r>
            <w:commentRangeEnd w:id="23"/>
            <w:r w:rsidR="009C69FD" w:rsidRPr="008C587A">
              <w:rPr>
                <w:rStyle w:val="CommentReference"/>
                <w:rFonts w:eastAsia="Calibri" w:cstheme="minorHAnsi"/>
                <w:b/>
                <w:color w:val="2F5496" w:themeColor="accent1" w:themeShade="BF"/>
                <w:sz w:val="22"/>
                <w:szCs w:val="22"/>
                <w:lang w:val="en-AU"/>
              </w:rPr>
              <w:commentReference w:id="23"/>
            </w:r>
            <w:r w:rsidRPr="008C587A">
              <w:rPr>
                <w:rFonts w:eastAsia="Calibri" w:cstheme="minorHAnsi"/>
                <w:b/>
                <w:color w:val="2F5496" w:themeColor="accent1" w:themeShade="BF"/>
                <w:lang w:val="en-AU"/>
              </w:rPr>
              <w:t>:</w:t>
            </w:r>
          </w:p>
        </w:tc>
      </w:tr>
      <w:tr w:rsidR="005450ED" w:rsidRPr="00AA2C7F" w14:paraId="50D3359B"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1E59D60" w14:textId="77777777" w:rsidR="005450ED" w:rsidRPr="008C587A" w:rsidRDefault="005450ED" w:rsidP="000D78C1">
            <w:pPr>
              <w:spacing w:after="0" w:line="276" w:lineRule="auto"/>
              <w:rPr>
                <w:rFonts w:eastAsia="Calibri" w:cstheme="minorHAnsi"/>
                <w:lang w:val="en-GB"/>
              </w:rPr>
            </w:pPr>
          </w:p>
        </w:tc>
      </w:tr>
      <w:tr w:rsidR="005450ED" w:rsidRPr="00AA2C7F" w14:paraId="3F94761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1BC4AF5" w14:textId="77777777" w:rsidR="005450ED" w:rsidRPr="008C587A" w:rsidRDefault="005450ED"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5450ED" w:rsidRPr="00AA2C7F" w14:paraId="4727F9C4"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D823494" w14:textId="77777777" w:rsidR="005450ED" w:rsidRPr="008C587A" w:rsidRDefault="005450ED" w:rsidP="000D78C1">
            <w:pPr>
              <w:spacing w:after="0" w:line="276" w:lineRule="auto"/>
              <w:rPr>
                <w:rFonts w:eastAsia="Calibri" w:cstheme="minorHAnsi"/>
                <w:lang w:val="en-GB"/>
              </w:rPr>
            </w:pPr>
          </w:p>
        </w:tc>
      </w:tr>
      <w:tr w:rsidR="005450ED" w:rsidRPr="00AA2C7F" w14:paraId="66BF25E8"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3A5B289" w14:textId="77777777" w:rsidR="005450ED" w:rsidRPr="008C587A" w:rsidRDefault="005450ED"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5450ED" w:rsidRPr="00AA2C7F" w14:paraId="755605FA"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4E1E23F3" w14:textId="77777777" w:rsidR="005450ED" w:rsidRPr="008C587A" w:rsidRDefault="005450ED" w:rsidP="000D78C1">
            <w:pPr>
              <w:spacing w:after="0" w:line="240" w:lineRule="auto"/>
              <w:rPr>
                <w:rFonts w:eastAsia="Cambria" w:cstheme="minorHAnsi"/>
              </w:rPr>
            </w:pPr>
            <w:r w:rsidRPr="008C587A">
              <w:rPr>
                <w:rFonts w:eastAsia="Cambria" w:cstheme="minorHAnsi"/>
              </w:rPr>
              <w:t xml:space="preserve">1. </w:t>
            </w:r>
          </w:p>
        </w:tc>
      </w:tr>
      <w:tr w:rsidR="005450ED" w:rsidRPr="00AA2C7F" w14:paraId="57FFD7A6"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0304CD2" w14:textId="77777777" w:rsidR="005450ED" w:rsidRPr="008C587A" w:rsidRDefault="005450ED"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5450ED" w:rsidRPr="00AA2C7F" w14:paraId="75AFD8F8"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D00E076" w14:textId="3E36655D" w:rsidR="005450ED" w:rsidRPr="008C587A" w:rsidRDefault="00E840CE" w:rsidP="000D78C1">
            <w:pPr>
              <w:spacing w:after="0" w:line="240" w:lineRule="auto"/>
              <w:rPr>
                <w:rFonts w:eastAsia="Calibri" w:cstheme="minorHAnsi"/>
              </w:rPr>
            </w:pPr>
            <w:r w:rsidRPr="00E840CE">
              <w:rPr>
                <w:rFonts w:eastAsia="Calibri" w:cstheme="minorHAnsi"/>
              </w:rPr>
              <w:t>12.8, 13.5</w:t>
            </w:r>
          </w:p>
        </w:tc>
      </w:tr>
    </w:tbl>
    <w:p w14:paraId="4D80FBE0" w14:textId="77777777" w:rsidR="005E1A57" w:rsidRDefault="005E1A57"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E840CE" w:rsidRPr="00AA2C7F" w14:paraId="7CB2A40B"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20F54707" w14:textId="77777777" w:rsidR="00E840CE" w:rsidRPr="001C1864" w:rsidRDefault="00E840CE"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Privileged Access</w:t>
            </w:r>
          </w:p>
        </w:tc>
      </w:tr>
      <w:tr w:rsidR="00E840CE" w:rsidRPr="00AA2C7F" w14:paraId="12D60947"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C4C254B" w14:textId="20B75017" w:rsidR="00E840CE" w:rsidRPr="008C587A" w:rsidRDefault="00E840CE" w:rsidP="000D78C1">
            <w:pPr>
              <w:spacing w:after="120" w:line="120" w:lineRule="atLeast"/>
              <w:rPr>
                <w:rFonts w:eastAsia="Calibri" w:cstheme="minorHAnsi"/>
                <w:b/>
                <w:lang w:val="en-GB"/>
              </w:rPr>
            </w:pPr>
            <w:r w:rsidRPr="00C43CE0">
              <w:rPr>
                <w:rFonts w:eastAsia="Calibri" w:cstheme="minorHAnsi"/>
                <w:b/>
                <w:lang w:val="en-GB"/>
              </w:rPr>
              <w:lastRenderedPageBreak/>
              <w:t>PA-</w:t>
            </w:r>
            <w:r>
              <w:rPr>
                <w:rFonts w:eastAsia="Calibri" w:cstheme="minorHAnsi"/>
                <w:b/>
                <w:lang w:val="en-GB"/>
              </w:rPr>
              <w:t xml:space="preserve">7 </w:t>
            </w:r>
            <w:r w:rsidR="005A3B42" w:rsidRPr="005A3B42">
              <w:rPr>
                <w:rFonts w:eastAsia="Calibri" w:cstheme="minorHAnsi"/>
                <w:b/>
                <w:lang w:val="en-GB"/>
              </w:rPr>
              <w:t>Follow just enough administration (least privilege) principle</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03F8C48" w14:textId="77777777" w:rsidR="00E840CE" w:rsidRPr="008C587A" w:rsidRDefault="00E840C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60F57E7F" w14:textId="075E56B1" w:rsidR="00E840CE" w:rsidRPr="008C587A" w:rsidRDefault="00E840CE" w:rsidP="00BF15C2">
            <w:pP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4502ADE5" w14:textId="5F83A818" w:rsidR="00E840C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19BE69B" w:rsidRPr="00830E7E">
              <w:rPr>
                <w:rFonts w:eastAsia="Calibri"/>
                <w:b/>
                <w:bCs/>
                <w:lang w:val="en-AU"/>
              </w:rPr>
              <w:t xml:space="preserve"> </w:t>
            </w:r>
            <w:r w:rsidR="019BE69B" w:rsidRPr="00830E7E">
              <w:rPr>
                <w:rFonts w:eastAsia="Calibri"/>
                <w:b/>
                <w:bCs/>
              </w:rPr>
              <w:t>High</w:t>
            </w:r>
          </w:p>
        </w:tc>
      </w:tr>
      <w:tr w:rsidR="00E840CE" w:rsidRPr="00AA2C7F" w14:paraId="72109380"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82EAF87" w14:textId="77777777" w:rsidR="00E840CE" w:rsidRPr="008C587A" w:rsidRDefault="00E840C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E840CE" w:rsidRPr="00AA2C7F" w14:paraId="31A7B536"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0F77DF4" w14:textId="60571FAA" w:rsidR="00E840CE" w:rsidRPr="008C587A" w:rsidRDefault="005A3B42" w:rsidP="000D78C1">
            <w:pPr>
              <w:spacing w:after="120" w:line="120" w:lineRule="atLeast"/>
              <w:rPr>
                <w:rFonts w:eastAsia="Calibri" w:cstheme="minorHAnsi"/>
              </w:rPr>
            </w:pPr>
            <w:r w:rsidRPr="005A3B42">
              <w:rPr>
                <w:rFonts w:eastAsia="Calibri" w:cstheme="minorHAnsi"/>
              </w:rPr>
              <w:t>Follow the just enough administration (least privilege) principle to manage permissions at fine-grained level. Use features such as role-based access control (RBAC) to manage resource access through role assignments</w:t>
            </w:r>
            <w:r w:rsidR="00E840CE" w:rsidRPr="005450ED">
              <w:rPr>
                <w:rFonts w:eastAsia="Calibri" w:cstheme="minorHAnsi"/>
              </w:rPr>
              <w:t>.</w:t>
            </w:r>
          </w:p>
        </w:tc>
      </w:tr>
      <w:tr w:rsidR="00E840CE" w:rsidRPr="00AA2C7F" w14:paraId="6261571F"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9DF9B9C" w14:textId="77777777" w:rsidR="00E840CE" w:rsidRPr="008C587A" w:rsidRDefault="00E840C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E840CE" w:rsidRPr="00AA2C7F" w14:paraId="0EB31039"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B581F3C" w14:textId="68F2D273" w:rsidR="00E840CE" w:rsidRPr="008C587A" w:rsidRDefault="00F97233" w:rsidP="000D78C1">
            <w:pPr>
              <w:spacing w:after="0" w:line="276" w:lineRule="auto"/>
              <w:rPr>
                <w:rFonts w:eastAsia="Calibri" w:cstheme="minorHAnsi"/>
                <w:lang w:val="en-GB"/>
              </w:rPr>
            </w:pPr>
            <w:r>
              <w:rPr>
                <w:rFonts w:eastAsia="Calibri" w:cstheme="minorHAnsi"/>
                <w:lang w:val="en-GB"/>
              </w:rPr>
              <w:t xml:space="preserve">RBAC is used to </w:t>
            </w:r>
            <w:proofErr w:type="spellStart"/>
            <w:r>
              <w:rPr>
                <w:rFonts w:eastAsia="Calibri" w:cstheme="minorHAnsi"/>
                <w:lang w:val="en-GB"/>
              </w:rPr>
              <w:t>mange</w:t>
            </w:r>
            <w:proofErr w:type="spellEnd"/>
            <w:r>
              <w:rPr>
                <w:rFonts w:eastAsia="Calibri" w:cstheme="minorHAnsi"/>
                <w:lang w:val="en-GB"/>
              </w:rPr>
              <w:t xml:space="preserve"> resource access considering least privilege principle</w:t>
            </w:r>
          </w:p>
        </w:tc>
      </w:tr>
      <w:tr w:rsidR="00E840CE" w:rsidRPr="00AA2C7F" w14:paraId="49804F0D"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68222DE" w14:textId="77777777" w:rsidR="00E840CE" w:rsidRPr="008C587A" w:rsidRDefault="00E840C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E840CE" w:rsidRPr="00AA2C7F" w14:paraId="04CFB27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A658C99" w14:textId="77777777" w:rsidR="00E840CE" w:rsidRPr="008C587A" w:rsidRDefault="00E840CE" w:rsidP="000D78C1">
            <w:pPr>
              <w:spacing w:after="0" w:line="276" w:lineRule="auto"/>
              <w:rPr>
                <w:rFonts w:eastAsia="Calibri" w:cstheme="minorHAnsi"/>
                <w:lang w:val="en-GB"/>
              </w:rPr>
            </w:pPr>
          </w:p>
        </w:tc>
      </w:tr>
      <w:tr w:rsidR="00E840CE" w:rsidRPr="00AA2C7F" w14:paraId="075FBCB3"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EFEFDEA" w14:textId="77777777" w:rsidR="00E840CE" w:rsidRPr="008C587A" w:rsidRDefault="00E840C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E840CE" w:rsidRPr="00AA2C7F" w14:paraId="1062470B"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ED6C576" w14:textId="7D91754E" w:rsidR="00E840CE" w:rsidRPr="008C587A" w:rsidRDefault="00E840CE" w:rsidP="000D78C1">
            <w:pPr>
              <w:spacing w:after="0" w:line="240" w:lineRule="auto"/>
              <w:rPr>
                <w:rFonts w:eastAsia="Cambria" w:cstheme="minorHAnsi"/>
              </w:rPr>
            </w:pPr>
            <w:r w:rsidRPr="008C587A">
              <w:rPr>
                <w:rFonts w:eastAsia="Cambria" w:cstheme="minorHAnsi"/>
              </w:rPr>
              <w:t xml:space="preserve">1. </w:t>
            </w:r>
            <w:hyperlink r:id="rId17" w:history="1">
              <w:r w:rsidR="009C69FD" w:rsidRPr="0019615D">
                <w:rPr>
                  <w:rStyle w:val="Hyperlink"/>
                  <w:rFonts w:eastAsia="Cambria" w:cstheme="minorHAnsi"/>
                </w:rPr>
                <w:t>https://Internal Knowledge Base/wiki/</w:t>
              </w:r>
              <w:proofErr w:type="spellStart"/>
              <w:r w:rsidR="009C69FD" w:rsidRPr="0019615D">
                <w:rPr>
                  <w:rStyle w:val="Hyperlink"/>
                  <w:rFonts w:eastAsia="Cambria" w:cstheme="minorHAnsi"/>
                </w:rPr>
                <w:t>Tech:CyberArk_EPM</w:t>
              </w:r>
              <w:proofErr w:type="spellEnd"/>
            </w:hyperlink>
            <w:r w:rsidR="00007889">
              <w:rPr>
                <w:rFonts w:eastAsia="Cambria" w:cstheme="minorHAnsi"/>
              </w:rPr>
              <w:t xml:space="preserve"> </w:t>
            </w:r>
          </w:p>
        </w:tc>
      </w:tr>
      <w:tr w:rsidR="00E840CE" w:rsidRPr="00AA2C7F" w14:paraId="73489CD6"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54C1830" w14:textId="77777777" w:rsidR="00E840CE" w:rsidRPr="008C587A" w:rsidRDefault="00E840C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E840CE" w:rsidRPr="00AA2C7F" w14:paraId="2C0018C9"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3B5AECF" w14:textId="4FCB39AF" w:rsidR="00E840CE" w:rsidRPr="008C587A" w:rsidRDefault="00284976" w:rsidP="000D78C1">
            <w:pPr>
              <w:spacing w:after="0" w:line="240" w:lineRule="auto"/>
              <w:rPr>
                <w:rFonts w:eastAsia="Calibri" w:cstheme="minorHAnsi"/>
              </w:rPr>
            </w:pPr>
            <w:r w:rsidRPr="00284976">
              <w:rPr>
                <w:rFonts w:eastAsia="Calibri" w:cstheme="minorHAnsi"/>
              </w:rPr>
              <w:t>3.3, 6.8</w:t>
            </w:r>
          </w:p>
        </w:tc>
      </w:tr>
    </w:tbl>
    <w:p w14:paraId="3A536007" w14:textId="77777777" w:rsidR="005E1A57" w:rsidRDefault="005E1A57"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5A3B42" w:rsidRPr="00AA2C7F" w14:paraId="6B43822B"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D337CB1" w14:textId="77777777" w:rsidR="005A3B42" w:rsidRPr="001C1864" w:rsidRDefault="005A3B42" w:rsidP="000D78C1">
            <w:pPr>
              <w:spacing w:after="120" w:line="120" w:lineRule="atLeast"/>
              <w:rPr>
                <w:rFonts w:ascii="Calibri" w:eastAsia="Calibri" w:hAnsi="Calibri" w:cs="Calibri"/>
                <w:b/>
                <w:color w:val="FFFFFF" w:themeColor="background1"/>
                <w:sz w:val="24"/>
                <w:szCs w:val="24"/>
                <w:lang w:val="en-GB"/>
              </w:rPr>
            </w:pPr>
            <w:r>
              <w:rPr>
                <w:rFonts w:ascii="Calibri" w:eastAsia="Calibri" w:hAnsi="Calibri" w:cs="Calibri"/>
                <w:b/>
                <w:color w:val="FFFFFF" w:themeColor="background1"/>
                <w:sz w:val="24"/>
                <w:szCs w:val="24"/>
                <w:lang w:val="en-GB"/>
              </w:rPr>
              <w:t>Privileged Access</w:t>
            </w:r>
          </w:p>
        </w:tc>
      </w:tr>
      <w:tr w:rsidR="005A3B42" w:rsidRPr="00AA2C7F" w14:paraId="02078067"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17E58CCE" w14:textId="66B803D2" w:rsidR="005A3B42" w:rsidRPr="008C587A" w:rsidRDefault="005A3B42" w:rsidP="000D78C1">
            <w:pPr>
              <w:spacing w:after="120" w:line="120" w:lineRule="atLeast"/>
              <w:rPr>
                <w:rFonts w:eastAsia="Calibri" w:cstheme="minorHAnsi"/>
                <w:b/>
                <w:lang w:val="en-GB"/>
              </w:rPr>
            </w:pPr>
            <w:r w:rsidRPr="00C43CE0">
              <w:rPr>
                <w:rFonts w:eastAsia="Calibri" w:cstheme="minorHAnsi"/>
                <w:b/>
                <w:lang w:val="en-GB"/>
              </w:rPr>
              <w:t>PA-</w:t>
            </w:r>
            <w:r w:rsidR="000665C3">
              <w:rPr>
                <w:rFonts w:eastAsia="Calibri" w:cstheme="minorHAnsi"/>
                <w:b/>
                <w:lang w:val="en-GB"/>
              </w:rPr>
              <w:t>8</w:t>
            </w:r>
            <w:r>
              <w:rPr>
                <w:rFonts w:eastAsia="Calibri" w:cstheme="minorHAnsi"/>
                <w:b/>
                <w:lang w:val="en-GB"/>
              </w:rPr>
              <w:t xml:space="preserve"> </w:t>
            </w:r>
            <w:r w:rsidR="000665C3" w:rsidRPr="000665C3">
              <w:rPr>
                <w:rFonts w:eastAsia="Calibri" w:cstheme="minorHAnsi"/>
                <w:b/>
                <w:lang w:val="en-GB"/>
              </w:rPr>
              <w:t>Determine access process for cloud provider support</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5C5784F0" w14:textId="77777777" w:rsidR="005A3B42" w:rsidRPr="008C587A" w:rsidRDefault="005A3B42"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2493DDAE" w14:textId="77777777" w:rsidR="005A3B42" w:rsidRPr="008C587A" w:rsidRDefault="005A3B42"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7AC24AA" w14:textId="43C19B09" w:rsidR="005A3B42"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61F71237" w:rsidRPr="00830E7E">
              <w:rPr>
                <w:rFonts w:eastAsia="Calibri"/>
                <w:b/>
                <w:bCs/>
                <w:lang w:val="en-AU"/>
              </w:rPr>
              <w:t xml:space="preserve"> </w:t>
            </w:r>
            <w:r w:rsidR="61F71237" w:rsidRPr="00830E7E">
              <w:rPr>
                <w:rFonts w:eastAsia="Calibri"/>
                <w:b/>
                <w:bCs/>
              </w:rPr>
              <w:t>High</w:t>
            </w:r>
          </w:p>
        </w:tc>
      </w:tr>
      <w:tr w:rsidR="005A3B42" w:rsidRPr="00AA2C7F" w14:paraId="4252C2D1"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4D59F72" w14:textId="77777777" w:rsidR="005A3B42" w:rsidRPr="008C587A" w:rsidRDefault="005A3B42"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5A3B42" w:rsidRPr="00AA2C7F" w14:paraId="701A40E9"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C0893C7" w14:textId="6FE640D7" w:rsidR="005A3B42" w:rsidRPr="008C587A" w:rsidRDefault="000665C3" w:rsidP="000D78C1">
            <w:pPr>
              <w:spacing w:after="120" w:line="120" w:lineRule="atLeast"/>
              <w:rPr>
                <w:rFonts w:eastAsia="Calibri" w:cstheme="minorHAnsi"/>
              </w:rPr>
            </w:pPr>
            <w:r w:rsidRPr="000665C3">
              <w:rPr>
                <w:rFonts w:eastAsia="Calibri" w:cstheme="minorHAnsi"/>
              </w:rPr>
              <w:t>Establish an approval process and access path for requesting and approving vendor support requests and temporary access to your data through a secure channel</w:t>
            </w:r>
            <w:r w:rsidR="005A3B42" w:rsidRPr="005450ED">
              <w:rPr>
                <w:rFonts w:eastAsia="Calibri" w:cstheme="minorHAnsi"/>
              </w:rPr>
              <w:t>.</w:t>
            </w:r>
          </w:p>
        </w:tc>
      </w:tr>
      <w:tr w:rsidR="005A3B42" w:rsidRPr="00AA2C7F" w14:paraId="3CE02795"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A392228" w14:textId="77777777" w:rsidR="005A3B42" w:rsidRPr="008C587A" w:rsidRDefault="005A3B42" w:rsidP="000D78C1">
            <w:pPr>
              <w:spacing w:after="120" w:line="120" w:lineRule="atLeast"/>
              <w:rPr>
                <w:rFonts w:eastAsia="Calibri" w:cstheme="minorHAnsi"/>
                <w:color w:val="2F5496" w:themeColor="accent1" w:themeShade="BF"/>
              </w:rPr>
            </w:pPr>
            <w:commentRangeStart w:id="24"/>
            <w:commentRangeStart w:id="25"/>
            <w:r>
              <w:rPr>
                <w:rFonts w:eastAsia="Calibri" w:cstheme="minorHAnsi"/>
                <w:b/>
                <w:color w:val="2F5496" w:themeColor="accent1" w:themeShade="BF"/>
                <w:lang w:val="en-AU"/>
              </w:rPr>
              <w:t>Observations</w:t>
            </w:r>
            <w:commentRangeEnd w:id="24"/>
            <w:r w:rsidR="006F2EA3" w:rsidRPr="008C587A">
              <w:rPr>
                <w:rStyle w:val="CommentReference"/>
                <w:rFonts w:eastAsia="Calibri" w:cstheme="minorHAnsi"/>
                <w:b/>
                <w:color w:val="2F5496" w:themeColor="accent1" w:themeShade="BF"/>
                <w:sz w:val="22"/>
                <w:szCs w:val="22"/>
                <w:lang w:val="en-AU"/>
              </w:rPr>
              <w:commentReference w:id="24"/>
            </w:r>
            <w:commentRangeEnd w:id="25"/>
            <w:r w:rsidR="00E87D45" w:rsidRPr="008C587A">
              <w:rPr>
                <w:rStyle w:val="CommentReference"/>
                <w:rFonts w:eastAsia="Calibri" w:cstheme="minorHAnsi"/>
                <w:b/>
                <w:color w:val="2F5496" w:themeColor="accent1" w:themeShade="BF"/>
                <w:sz w:val="22"/>
                <w:szCs w:val="22"/>
                <w:lang w:val="en-AU"/>
              </w:rPr>
              <w:commentReference w:id="25"/>
            </w:r>
            <w:r w:rsidRPr="008C587A">
              <w:rPr>
                <w:rFonts w:eastAsia="Calibri" w:cstheme="minorHAnsi"/>
                <w:b/>
                <w:color w:val="2F5496" w:themeColor="accent1" w:themeShade="BF"/>
                <w:lang w:val="en-AU"/>
              </w:rPr>
              <w:t>:</w:t>
            </w:r>
          </w:p>
        </w:tc>
      </w:tr>
      <w:tr w:rsidR="005A3B42" w:rsidRPr="00AA2C7F" w14:paraId="0F51AC3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E5B4ACE" w14:textId="77777777" w:rsidR="005A3B42" w:rsidRPr="008C587A" w:rsidRDefault="005A3B42" w:rsidP="000D78C1">
            <w:pPr>
              <w:spacing w:after="0" w:line="276" w:lineRule="auto"/>
              <w:rPr>
                <w:rFonts w:eastAsia="Calibri" w:cstheme="minorHAnsi"/>
                <w:lang w:val="en-GB"/>
              </w:rPr>
            </w:pPr>
          </w:p>
        </w:tc>
      </w:tr>
      <w:tr w:rsidR="005A3B42" w:rsidRPr="00AA2C7F" w14:paraId="308B61FE"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B485255" w14:textId="77777777" w:rsidR="005A3B42" w:rsidRPr="008C587A" w:rsidRDefault="005A3B42"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5A3B42" w:rsidRPr="00AA2C7F" w14:paraId="6DA05D7B"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E3B2251" w14:textId="77777777" w:rsidR="005A3B42" w:rsidRPr="008C587A" w:rsidRDefault="005A3B42" w:rsidP="000D78C1">
            <w:pPr>
              <w:spacing w:after="0" w:line="276" w:lineRule="auto"/>
              <w:rPr>
                <w:rFonts w:eastAsia="Calibri" w:cstheme="minorHAnsi"/>
                <w:lang w:val="en-GB"/>
              </w:rPr>
            </w:pPr>
          </w:p>
        </w:tc>
      </w:tr>
      <w:tr w:rsidR="005A3B42" w:rsidRPr="00AA2C7F" w14:paraId="79BC5A01"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C2F32CB" w14:textId="77777777" w:rsidR="005A3B42" w:rsidRPr="008C587A" w:rsidRDefault="005A3B42"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5A3B42" w:rsidRPr="00AA2C7F" w14:paraId="28DCC74A"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49D5C469" w14:textId="77777777" w:rsidR="005A3B42" w:rsidRPr="008C587A" w:rsidRDefault="005A3B42" w:rsidP="000D78C1">
            <w:pPr>
              <w:spacing w:after="0" w:line="240" w:lineRule="auto"/>
              <w:rPr>
                <w:rFonts w:eastAsia="Cambria" w:cstheme="minorHAnsi"/>
              </w:rPr>
            </w:pPr>
            <w:r w:rsidRPr="008C587A">
              <w:rPr>
                <w:rFonts w:eastAsia="Cambria" w:cstheme="minorHAnsi"/>
              </w:rPr>
              <w:t xml:space="preserve">1. </w:t>
            </w:r>
          </w:p>
        </w:tc>
      </w:tr>
      <w:tr w:rsidR="005A3B42" w:rsidRPr="00AA2C7F" w14:paraId="096B4BAC"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8D61EE0" w14:textId="77777777" w:rsidR="005A3B42" w:rsidRPr="008C587A" w:rsidRDefault="005A3B42"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5A3B42" w:rsidRPr="00AA2C7F" w14:paraId="40BB5026"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442C638" w14:textId="35ECDC0F" w:rsidR="005A3B42" w:rsidRPr="008C587A" w:rsidRDefault="00A0672E" w:rsidP="000D78C1">
            <w:pPr>
              <w:spacing w:after="0" w:line="240" w:lineRule="auto"/>
              <w:rPr>
                <w:rFonts w:eastAsia="Calibri" w:cstheme="minorHAnsi"/>
              </w:rPr>
            </w:pPr>
            <w:r w:rsidRPr="00A0672E">
              <w:rPr>
                <w:rFonts w:eastAsia="Calibri" w:cstheme="minorHAnsi"/>
              </w:rPr>
              <w:t>6.1, 6.2</w:t>
            </w:r>
          </w:p>
        </w:tc>
      </w:tr>
    </w:tbl>
    <w:p w14:paraId="5F65DE75" w14:textId="0FD9C9B2" w:rsidR="005E1A57" w:rsidRDefault="005E1A57" w:rsidP="00AA2C7F">
      <w:pPr>
        <w:rPr>
          <w:b/>
          <w:bCs/>
        </w:rPr>
      </w:pPr>
    </w:p>
    <w:p w14:paraId="1A650AC2" w14:textId="69D2557E" w:rsidR="004F3187" w:rsidRPr="004F3187" w:rsidRDefault="00A95BA7" w:rsidP="0A2C9D48">
      <w:pPr>
        <w:pStyle w:val="Heading2"/>
        <w:rPr>
          <w:rFonts w:asciiTheme="minorHAnsi" w:eastAsiaTheme="minorEastAsia" w:hAnsiTheme="minorHAnsi" w:cstheme="minorBidi"/>
          <w:b/>
          <w:bCs/>
          <w:sz w:val="28"/>
          <w:szCs w:val="28"/>
        </w:rPr>
      </w:pPr>
      <w:bookmarkStart w:id="26" w:name="_Toc213268140"/>
      <w:r>
        <w:rPr>
          <w:rFonts w:asciiTheme="minorHAnsi" w:eastAsiaTheme="minorEastAsia" w:hAnsiTheme="minorHAnsi" w:cstheme="minorBidi"/>
          <w:b/>
          <w:bCs/>
          <w:sz w:val="28"/>
          <w:szCs w:val="28"/>
        </w:rPr>
        <w:t>6</w:t>
      </w:r>
      <w:r w:rsidR="004F3187" w:rsidRPr="0A2C9D48">
        <w:rPr>
          <w:rFonts w:asciiTheme="minorHAnsi" w:eastAsiaTheme="minorEastAsia" w:hAnsiTheme="minorHAnsi" w:cstheme="minorBidi"/>
          <w:b/>
          <w:bCs/>
          <w:sz w:val="28"/>
          <w:szCs w:val="28"/>
        </w:rPr>
        <w:t>.</w:t>
      </w:r>
      <w:r w:rsidR="007165EA" w:rsidRPr="0A2C9D48">
        <w:rPr>
          <w:rFonts w:asciiTheme="minorHAnsi" w:eastAsiaTheme="minorEastAsia" w:hAnsiTheme="minorHAnsi" w:cstheme="minorBidi"/>
          <w:b/>
          <w:bCs/>
          <w:sz w:val="28"/>
          <w:szCs w:val="28"/>
        </w:rPr>
        <w:t>4</w:t>
      </w:r>
      <w:r w:rsidR="004F3187" w:rsidRPr="0A2C9D48">
        <w:rPr>
          <w:rFonts w:asciiTheme="minorHAnsi" w:eastAsiaTheme="minorEastAsia" w:hAnsiTheme="minorHAnsi" w:cstheme="minorBidi"/>
          <w:b/>
          <w:bCs/>
          <w:sz w:val="28"/>
          <w:szCs w:val="28"/>
        </w:rPr>
        <w:t xml:space="preserve"> Data Protection</w:t>
      </w:r>
      <w:bookmarkEnd w:id="26"/>
    </w:p>
    <w:p w14:paraId="7E835C29" w14:textId="77777777" w:rsidR="005A3B42" w:rsidRDefault="005A3B42"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37E61" w:rsidRPr="00AA2C7F" w14:paraId="353295E7"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63D354D" w14:textId="01C095E7" w:rsidR="00737E61" w:rsidRPr="001C1864" w:rsidRDefault="008258AD" w:rsidP="000D78C1">
            <w:pPr>
              <w:spacing w:after="120" w:line="120" w:lineRule="atLeast"/>
              <w:rPr>
                <w:rFonts w:ascii="Calibri" w:eastAsia="Calibri" w:hAnsi="Calibri" w:cs="Calibri"/>
                <w:b/>
                <w:color w:val="FFFFFF" w:themeColor="background1"/>
                <w:sz w:val="24"/>
                <w:szCs w:val="24"/>
                <w:lang w:val="en-GB"/>
              </w:rPr>
            </w:pPr>
            <w:r w:rsidRPr="008258AD">
              <w:rPr>
                <w:rFonts w:ascii="Calibri" w:eastAsia="Calibri" w:hAnsi="Calibri" w:cs="Calibri"/>
                <w:b/>
                <w:color w:val="FFFFFF" w:themeColor="background1"/>
                <w:sz w:val="24"/>
                <w:szCs w:val="24"/>
                <w:lang w:val="en-GB"/>
              </w:rPr>
              <w:t xml:space="preserve">Data </w:t>
            </w:r>
            <w:r>
              <w:rPr>
                <w:rFonts w:ascii="Calibri" w:eastAsia="Calibri" w:hAnsi="Calibri" w:cs="Calibri"/>
                <w:b/>
                <w:color w:val="FFFFFF" w:themeColor="background1"/>
                <w:sz w:val="24"/>
                <w:szCs w:val="24"/>
                <w:lang w:val="en-GB"/>
              </w:rPr>
              <w:t>P</w:t>
            </w:r>
            <w:r w:rsidRPr="008258AD">
              <w:rPr>
                <w:rFonts w:ascii="Calibri" w:eastAsia="Calibri" w:hAnsi="Calibri" w:cs="Calibri"/>
                <w:b/>
                <w:color w:val="FFFFFF" w:themeColor="background1"/>
                <w:sz w:val="24"/>
                <w:szCs w:val="24"/>
                <w:lang w:val="en-GB"/>
              </w:rPr>
              <w:t>rotection</w:t>
            </w:r>
          </w:p>
        </w:tc>
      </w:tr>
      <w:tr w:rsidR="00737E61" w:rsidRPr="00AA2C7F" w14:paraId="38B61B1E" w14:textId="77777777" w:rsidTr="006C3155">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70AD8AF8" w14:textId="7BA1663C" w:rsidR="00737E61" w:rsidRPr="008C587A" w:rsidRDefault="0022696A" w:rsidP="000D78C1">
            <w:pPr>
              <w:spacing w:after="120" w:line="120" w:lineRule="atLeast"/>
              <w:rPr>
                <w:rFonts w:eastAsia="Calibri" w:cstheme="minorHAnsi"/>
                <w:b/>
                <w:lang w:val="en-GB"/>
              </w:rPr>
            </w:pPr>
            <w:r w:rsidRPr="0022696A">
              <w:rPr>
                <w:rFonts w:eastAsia="Calibri" w:cstheme="minorHAnsi"/>
                <w:b/>
                <w:lang w:val="en-GB"/>
              </w:rPr>
              <w:t>DP-1</w:t>
            </w:r>
            <w:r>
              <w:rPr>
                <w:rFonts w:eastAsia="Calibri" w:cstheme="minorHAnsi"/>
                <w:b/>
                <w:lang w:val="en-GB"/>
              </w:rPr>
              <w:t xml:space="preserve"> </w:t>
            </w:r>
            <w:r w:rsidR="00CD2BF3" w:rsidRPr="00CD2BF3">
              <w:rPr>
                <w:rFonts w:eastAsia="Calibri" w:cstheme="minorHAnsi"/>
                <w:b/>
                <w:lang w:val="en-GB"/>
              </w:rPr>
              <w:t>Discover, classify, and label sensitive data</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CB933F2" w14:textId="77777777" w:rsidR="00737E61" w:rsidRPr="008C587A" w:rsidRDefault="00737E61"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E0000"/>
            <w:tcMar>
              <w:left w:w="105" w:type="dxa"/>
              <w:right w:w="105" w:type="dxa"/>
            </w:tcMar>
            <w:vAlign w:val="center"/>
          </w:tcPr>
          <w:p w14:paraId="780A9B75" w14:textId="14B754E1" w:rsidR="00737E61" w:rsidRPr="008C587A" w:rsidRDefault="72DEEC63" w:rsidP="239473DF">
            <w:pPr>
              <w:jc w:val="center"/>
              <w:rPr>
                <w:color w:val="FFFFFF" w:themeColor="background1"/>
              </w:rPr>
            </w:pPr>
            <w:r w:rsidRPr="239473DF">
              <w:rPr>
                <w:color w:val="FFFFFF" w:themeColor="background1"/>
              </w:rPr>
              <w:t>Non-</w:t>
            </w:r>
            <w:r w:rsidR="7E451D6D" w:rsidRPr="239473DF">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49FAE1D2" w14:textId="46D96B1C" w:rsidR="00737E61"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E451D6D" w:rsidRPr="00830E7E">
              <w:rPr>
                <w:rFonts w:eastAsia="Calibri"/>
                <w:b/>
                <w:bCs/>
                <w:lang w:val="en-AU"/>
              </w:rPr>
              <w:t xml:space="preserve"> </w:t>
            </w:r>
            <w:r w:rsidR="7E451D6D" w:rsidRPr="00830E7E">
              <w:rPr>
                <w:rFonts w:eastAsia="Calibri"/>
                <w:b/>
                <w:bCs/>
              </w:rPr>
              <w:t>High</w:t>
            </w:r>
          </w:p>
        </w:tc>
      </w:tr>
      <w:tr w:rsidR="00737E61" w:rsidRPr="00AA2C7F" w14:paraId="2092F94B"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D3B21F8"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37E61" w:rsidRPr="00AA2C7F" w14:paraId="5E338AAD"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1726FB0" w14:textId="4D393992" w:rsidR="00737E61" w:rsidRPr="008C587A" w:rsidRDefault="00CD2BF3" w:rsidP="000D78C1">
            <w:pPr>
              <w:spacing w:after="120" w:line="120" w:lineRule="atLeast"/>
              <w:rPr>
                <w:rFonts w:eastAsia="Calibri" w:cstheme="minorHAnsi"/>
              </w:rPr>
            </w:pPr>
            <w:r w:rsidRPr="00CD2BF3">
              <w:rPr>
                <w:rFonts w:eastAsia="Calibri" w:cstheme="minorHAnsi"/>
              </w:rPr>
              <w:t>Establish and maintain an inventory of the sensitive data, based on the defined sensitive data scope. Use tools to discover, classify and label the in- scope sensitive data.</w:t>
            </w:r>
          </w:p>
        </w:tc>
      </w:tr>
      <w:tr w:rsidR="00737E61" w:rsidRPr="00AA2C7F" w14:paraId="37026B2F"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A5C0395" w14:textId="77777777" w:rsidR="00737E61" w:rsidRPr="008C587A" w:rsidRDefault="00737E61"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37E61" w:rsidRPr="00AA2C7F" w14:paraId="30D99FB4"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2D6ADE2" w14:textId="77777777" w:rsidR="00737E61" w:rsidRPr="008C587A" w:rsidRDefault="00737E61" w:rsidP="000D78C1">
            <w:pPr>
              <w:spacing w:after="0" w:line="276" w:lineRule="auto"/>
              <w:rPr>
                <w:rFonts w:eastAsia="Calibri" w:cstheme="minorHAnsi"/>
                <w:lang w:val="en-GB"/>
              </w:rPr>
            </w:pPr>
          </w:p>
        </w:tc>
      </w:tr>
      <w:tr w:rsidR="00737E61" w:rsidRPr="00AA2C7F" w14:paraId="05A7C39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7D085BF" w14:textId="77777777" w:rsidR="00737E61" w:rsidRPr="008C587A" w:rsidRDefault="00737E61"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37E61" w:rsidRPr="00AA2C7F" w14:paraId="53AA5625"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2CE266C" w14:textId="77777777" w:rsidR="00737E61" w:rsidRPr="00802EF2" w:rsidRDefault="594890A0" w:rsidP="00802EF2">
            <w:pPr>
              <w:pStyle w:val="ListParagraph"/>
              <w:numPr>
                <w:ilvl w:val="0"/>
                <w:numId w:val="38"/>
              </w:numPr>
              <w:spacing w:after="0" w:line="276" w:lineRule="auto"/>
              <w:rPr>
                <w:rFonts w:eastAsia="Calibri"/>
                <w:lang w:val="en-GB"/>
              </w:rPr>
            </w:pPr>
            <w:r w:rsidRPr="00802EF2">
              <w:rPr>
                <w:rFonts w:eastAsia="Calibri"/>
                <w:lang w:val="en-GB"/>
              </w:rPr>
              <w:t>There is no formal enterprise data management process, and data is not consistently tagged with classification levels. Organizational data retention policies are under development.</w:t>
            </w:r>
          </w:p>
          <w:p w14:paraId="63E4652F" w14:textId="77777777" w:rsidR="00802EF2" w:rsidRDefault="00802EF2" w:rsidP="239473DF">
            <w:pPr>
              <w:spacing w:after="0" w:line="276" w:lineRule="auto"/>
              <w:rPr>
                <w:rFonts w:eastAsia="Calibri"/>
                <w:lang w:val="en-GB"/>
              </w:rPr>
            </w:pPr>
          </w:p>
          <w:p w14:paraId="10061041" w14:textId="4C0AAF77" w:rsidR="00802EF2" w:rsidRPr="00802EF2" w:rsidRDefault="00802EF2" w:rsidP="00802EF2">
            <w:pPr>
              <w:pStyle w:val="ListParagraph"/>
              <w:numPr>
                <w:ilvl w:val="0"/>
                <w:numId w:val="38"/>
              </w:numPr>
              <w:spacing w:after="0" w:line="276" w:lineRule="auto"/>
              <w:rPr>
                <w:rFonts w:eastAsia="Calibri"/>
                <w:lang w:val="en-GB"/>
              </w:rPr>
            </w:pPr>
            <w:r w:rsidRPr="00802EF2">
              <w:rPr>
                <w:rFonts w:eastAsia="Calibri" w:cstheme="minorHAnsi"/>
                <w:lang w:val="en-GB"/>
              </w:rPr>
              <w:t>Azure Purview is planned for meeting this control</w:t>
            </w:r>
          </w:p>
        </w:tc>
      </w:tr>
      <w:tr w:rsidR="00737E61" w:rsidRPr="00AA2C7F" w14:paraId="4702DE35"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8B79CB0" w14:textId="77777777" w:rsidR="00737E61" w:rsidRPr="008C587A" w:rsidRDefault="00737E61"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37E61" w:rsidRPr="00AA2C7F" w14:paraId="0B701A2B"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54138207" w14:textId="542616F6" w:rsidR="00737E61" w:rsidRPr="008C587A" w:rsidRDefault="7E451D6D" w:rsidP="239473DF">
            <w:pPr>
              <w:spacing w:after="0" w:line="240" w:lineRule="auto"/>
              <w:rPr>
                <w:rFonts w:eastAsia="Cambria"/>
              </w:rPr>
            </w:pPr>
            <w:r w:rsidRPr="239473DF">
              <w:rPr>
                <w:rFonts w:eastAsia="Cambria"/>
              </w:rPr>
              <w:t xml:space="preserve">1. </w:t>
            </w:r>
            <w:r w:rsidR="559DDFC5" w:rsidRPr="239473DF">
              <w:rPr>
                <w:rFonts w:eastAsia="Cambria"/>
              </w:rPr>
              <w:t>Meeting notes.</w:t>
            </w:r>
          </w:p>
        </w:tc>
      </w:tr>
      <w:tr w:rsidR="00737E61" w:rsidRPr="00AA2C7F" w14:paraId="6B0FFEE4"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6A88C01"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37E61" w:rsidRPr="00AA2C7F" w14:paraId="5B005927"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FB26CAF" w14:textId="363884F0" w:rsidR="00737E61" w:rsidRPr="008C587A" w:rsidRDefault="00CD2BF3" w:rsidP="000D78C1">
            <w:pPr>
              <w:spacing w:after="0" w:line="240" w:lineRule="auto"/>
              <w:rPr>
                <w:rFonts w:eastAsia="Calibri" w:cstheme="minorHAnsi"/>
              </w:rPr>
            </w:pPr>
            <w:r w:rsidRPr="00CD2BF3">
              <w:rPr>
                <w:rFonts w:eastAsia="Calibri" w:cstheme="minorHAnsi"/>
              </w:rPr>
              <w:t>3.2, 3.7, 3.13</w:t>
            </w:r>
          </w:p>
        </w:tc>
      </w:tr>
    </w:tbl>
    <w:p w14:paraId="3E302B35" w14:textId="77777777" w:rsidR="005A3B42" w:rsidRDefault="005A3B42"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37E61" w:rsidRPr="00AA2C7F" w14:paraId="7B762834" w14:textId="77777777" w:rsidTr="46590E1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4585307" w14:textId="75616DD3" w:rsidR="00737E61" w:rsidRPr="001C1864" w:rsidRDefault="008258AD" w:rsidP="000D78C1">
            <w:pPr>
              <w:spacing w:after="120" w:line="120" w:lineRule="atLeast"/>
              <w:rPr>
                <w:rFonts w:ascii="Calibri" w:eastAsia="Calibri" w:hAnsi="Calibri" w:cs="Calibri"/>
                <w:b/>
                <w:color w:val="FFFFFF" w:themeColor="background1"/>
                <w:sz w:val="24"/>
                <w:szCs w:val="24"/>
                <w:lang w:val="en-GB"/>
              </w:rPr>
            </w:pPr>
            <w:r w:rsidRPr="008258AD">
              <w:rPr>
                <w:rFonts w:ascii="Calibri" w:eastAsia="Calibri" w:hAnsi="Calibri" w:cs="Calibri"/>
                <w:b/>
                <w:color w:val="FFFFFF" w:themeColor="background1"/>
                <w:sz w:val="24"/>
                <w:szCs w:val="24"/>
                <w:lang w:val="en-GB"/>
              </w:rPr>
              <w:t xml:space="preserve">Data </w:t>
            </w:r>
            <w:r>
              <w:rPr>
                <w:rFonts w:ascii="Calibri" w:eastAsia="Calibri" w:hAnsi="Calibri" w:cs="Calibri"/>
                <w:b/>
                <w:color w:val="FFFFFF" w:themeColor="background1"/>
                <w:sz w:val="24"/>
                <w:szCs w:val="24"/>
                <w:lang w:val="en-GB"/>
              </w:rPr>
              <w:t>P</w:t>
            </w:r>
            <w:r w:rsidRPr="008258AD">
              <w:rPr>
                <w:rFonts w:ascii="Calibri" w:eastAsia="Calibri" w:hAnsi="Calibri" w:cs="Calibri"/>
                <w:b/>
                <w:color w:val="FFFFFF" w:themeColor="background1"/>
                <w:sz w:val="24"/>
                <w:szCs w:val="24"/>
                <w:lang w:val="en-GB"/>
              </w:rPr>
              <w:t>rotection</w:t>
            </w:r>
          </w:p>
        </w:tc>
      </w:tr>
      <w:tr w:rsidR="00737E61" w:rsidRPr="00AA2C7F" w14:paraId="0D4B72B4" w14:textId="77777777" w:rsidTr="46590E1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7EF14C0C" w14:textId="2A4030EB" w:rsidR="00737E61" w:rsidRPr="008C587A" w:rsidRDefault="00805630" w:rsidP="46590E1F">
            <w:pPr>
              <w:spacing w:after="120" w:line="120" w:lineRule="atLeast"/>
              <w:rPr>
                <w:rFonts w:eastAsia="Calibri"/>
                <w:b/>
                <w:bCs/>
                <w:lang w:val="en-GB"/>
              </w:rPr>
            </w:pPr>
            <w:commentRangeStart w:id="27"/>
            <w:r w:rsidRPr="46590E1F">
              <w:rPr>
                <w:rFonts w:eastAsia="Calibri"/>
                <w:b/>
                <w:bCs/>
                <w:lang w:val="en-GB"/>
              </w:rPr>
              <w:t>DP-2 Monitor anomalies and threats targeting sensitive data</w:t>
            </w:r>
            <w:commentRangeEnd w:id="27"/>
            <w:r w:rsidRPr="008C587A">
              <w:rPr>
                <w:rStyle w:val="CommentReference"/>
                <w:rFonts w:eastAsia="Calibri"/>
                <w:b/>
                <w:bCs/>
                <w:sz w:val="22"/>
                <w:szCs w:val="22"/>
                <w:lang w:val="en-GB"/>
              </w:rPr>
              <w:commentReference w:id="27"/>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09FF5DA0" w14:textId="77777777" w:rsidR="00737E61" w:rsidRPr="008C587A" w:rsidRDefault="00737E61"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FF0000"/>
            <w:tcMar>
              <w:left w:w="105" w:type="dxa"/>
              <w:right w:w="105" w:type="dxa"/>
            </w:tcMar>
            <w:vAlign w:val="center"/>
          </w:tcPr>
          <w:p w14:paraId="24B780F1" w14:textId="2EC18DBC" w:rsidR="00737E61" w:rsidRPr="008C587A" w:rsidRDefault="34BEFD84" w:rsidP="239473DF">
            <w:pPr>
              <w:jc w:val="center"/>
              <w:rPr>
                <w:color w:val="000000" w:themeColor="text1"/>
              </w:rPr>
            </w:pPr>
            <w:r w:rsidRPr="239473DF">
              <w:rPr>
                <w:color w:val="FFFFFF" w:themeColor="background1"/>
              </w:rPr>
              <w:t>Non-</w:t>
            </w:r>
            <w:r w:rsidR="7E451D6D" w:rsidRPr="239473DF">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2EDA71C6" w14:textId="7832589B" w:rsidR="00737E61"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E451D6D" w:rsidRPr="00830E7E">
              <w:rPr>
                <w:rFonts w:eastAsia="Calibri"/>
                <w:b/>
                <w:bCs/>
                <w:lang w:val="en-AU"/>
              </w:rPr>
              <w:t xml:space="preserve"> </w:t>
            </w:r>
            <w:r w:rsidR="7E451D6D" w:rsidRPr="00830E7E">
              <w:rPr>
                <w:rFonts w:eastAsia="Calibri"/>
                <w:b/>
                <w:bCs/>
              </w:rPr>
              <w:t>High</w:t>
            </w:r>
          </w:p>
        </w:tc>
      </w:tr>
      <w:tr w:rsidR="00737E61" w:rsidRPr="00AA2C7F" w14:paraId="0DC83159" w14:textId="77777777" w:rsidTr="46590E1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27C1898"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37E61" w:rsidRPr="00AA2C7F" w14:paraId="014C529B" w14:textId="77777777" w:rsidTr="46590E1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419EAAA" w14:textId="76168210" w:rsidR="00737E61" w:rsidRPr="008C587A" w:rsidRDefault="00805630" w:rsidP="000D78C1">
            <w:pPr>
              <w:spacing w:after="120" w:line="120" w:lineRule="atLeast"/>
              <w:rPr>
                <w:rFonts w:eastAsia="Calibri" w:cstheme="minorHAnsi"/>
              </w:rPr>
            </w:pPr>
            <w:r w:rsidRPr="00805630">
              <w:rPr>
                <w:rFonts w:eastAsia="Calibri" w:cstheme="minorHAnsi"/>
              </w:rPr>
              <w:t>Monitor for anomalies around sensitive data, such as unauthorized transfer of data to locations outside of enterprise visibility and control. This typically involves monitoring for anomalous activities (large or unusual transfers) that could indicate unauthorized data exfiltration</w:t>
            </w:r>
            <w:r w:rsidR="00737E61" w:rsidRPr="005450ED">
              <w:rPr>
                <w:rFonts w:eastAsia="Calibri" w:cstheme="minorHAnsi"/>
              </w:rPr>
              <w:t>.</w:t>
            </w:r>
          </w:p>
        </w:tc>
      </w:tr>
      <w:tr w:rsidR="00737E61" w:rsidRPr="00AA2C7F" w14:paraId="551C2B60" w14:textId="77777777" w:rsidTr="46590E1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809A56D" w14:textId="77777777" w:rsidR="00737E61" w:rsidRPr="008C587A" w:rsidRDefault="00737E61"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37E61" w:rsidRPr="00AA2C7F" w14:paraId="364CE510" w14:textId="77777777" w:rsidTr="46590E1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B8F2F1" w14:textId="68EF0647" w:rsidR="00737E61" w:rsidRPr="008C587A" w:rsidRDefault="00737E61" w:rsidP="000D78C1">
            <w:pPr>
              <w:spacing w:after="0" w:line="276" w:lineRule="auto"/>
              <w:rPr>
                <w:rFonts w:eastAsia="Calibri" w:cstheme="minorHAnsi"/>
                <w:lang w:val="en-GB"/>
              </w:rPr>
            </w:pPr>
          </w:p>
        </w:tc>
      </w:tr>
      <w:tr w:rsidR="00737E61" w:rsidRPr="00AA2C7F" w14:paraId="73AE9D07" w14:textId="77777777" w:rsidTr="46590E1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FC64AA" w14:textId="77777777" w:rsidR="00737E61" w:rsidRPr="008C587A" w:rsidRDefault="00737E61"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37E61" w:rsidRPr="00AA2C7F" w14:paraId="6710C67E" w14:textId="77777777" w:rsidTr="46590E1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CCB1C7E" w14:textId="34D0C422" w:rsidR="00737E61" w:rsidRPr="008C587A" w:rsidRDefault="00A20813" w:rsidP="46590E1F">
            <w:pPr>
              <w:spacing w:after="0" w:line="276" w:lineRule="auto"/>
            </w:pPr>
            <w:r>
              <w:rPr>
                <w:rFonts w:eastAsia="Calibri" w:cstheme="minorHAnsi"/>
                <w:lang w:val="en-GB"/>
              </w:rPr>
              <w:lastRenderedPageBreak/>
              <w:t>Defender for Storage is not enabled</w:t>
            </w:r>
          </w:p>
        </w:tc>
      </w:tr>
      <w:tr w:rsidR="00737E61" w:rsidRPr="00AA2C7F" w14:paraId="36A97C79" w14:textId="77777777" w:rsidTr="46590E1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99BBCDF" w14:textId="77777777" w:rsidR="00737E61" w:rsidRPr="008C587A" w:rsidRDefault="00737E61"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37E61" w:rsidRPr="00AA2C7F" w14:paraId="1ABDB7C8" w14:textId="77777777" w:rsidTr="46590E1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1F18F00C" w14:textId="7B6E44B2" w:rsidR="00737E61" w:rsidRPr="008C587A" w:rsidRDefault="50BE6D69" w:rsidP="46590E1F">
            <w:pPr>
              <w:spacing w:after="0" w:line="240" w:lineRule="auto"/>
              <w:rPr>
                <w:rFonts w:eastAsia="Cambria"/>
              </w:rPr>
            </w:pPr>
            <w:r w:rsidRPr="46590E1F">
              <w:rPr>
                <w:rFonts w:eastAsia="Cambria"/>
              </w:rPr>
              <w:t xml:space="preserve">1. </w:t>
            </w:r>
            <w:r w:rsidR="6BBD4D9D" w:rsidRPr="46590E1F">
              <w:rPr>
                <w:rFonts w:eastAsia="Cambria"/>
              </w:rPr>
              <w:t>Microsoft defender for cloud.</w:t>
            </w:r>
          </w:p>
        </w:tc>
      </w:tr>
      <w:tr w:rsidR="00737E61" w:rsidRPr="00AA2C7F" w14:paraId="6766724E" w14:textId="77777777" w:rsidTr="46590E1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B4028B4"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37E61" w:rsidRPr="00AA2C7F" w14:paraId="7B4C0364" w14:textId="77777777" w:rsidTr="46590E1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03C1059" w14:textId="0F8DDBDE" w:rsidR="00A12D71" w:rsidRPr="008C587A" w:rsidRDefault="00A12D71" w:rsidP="000D78C1">
            <w:pPr>
              <w:spacing w:after="0" w:line="240" w:lineRule="auto"/>
              <w:rPr>
                <w:rFonts w:eastAsia="Calibri" w:cstheme="minorHAnsi"/>
              </w:rPr>
            </w:pPr>
            <w:r>
              <w:rPr>
                <w:rFonts w:eastAsia="Calibri" w:cstheme="minorHAnsi"/>
              </w:rPr>
              <w:t>3.13</w:t>
            </w:r>
          </w:p>
        </w:tc>
      </w:tr>
    </w:tbl>
    <w:p w14:paraId="558BEEE3" w14:textId="77777777" w:rsidR="00737E61" w:rsidRDefault="00737E61"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37E61" w:rsidRPr="00AA2C7F" w14:paraId="243CBD61" w14:textId="77777777" w:rsidTr="46590E1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0E3F50C" w14:textId="7FB1D975" w:rsidR="00737E61" w:rsidRPr="001C1864" w:rsidRDefault="008258AD" w:rsidP="000D78C1">
            <w:pPr>
              <w:spacing w:after="120" w:line="120" w:lineRule="atLeast"/>
              <w:rPr>
                <w:rFonts w:ascii="Calibri" w:eastAsia="Calibri" w:hAnsi="Calibri" w:cs="Calibri"/>
                <w:b/>
                <w:color w:val="FFFFFF" w:themeColor="background1"/>
                <w:sz w:val="24"/>
                <w:szCs w:val="24"/>
                <w:lang w:val="en-GB"/>
              </w:rPr>
            </w:pPr>
            <w:r w:rsidRPr="008258AD">
              <w:rPr>
                <w:rFonts w:ascii="Calibri" w:eastAsia="Calibri" w:hAnsi="Calibri" w:cs="Calibri"/>
                <w:b/>
                <w:color w:val="FFFFFF" w:themeColor="background1"/>
                <w:sz w:val="24"/>
                <w:szCs w:val="24"/>
                <w:lang w:val="en-GB"/>
              </w:rPr>
              <w:t xml:space="preserve">Data </w:t>
            </w:r>
            <w:r>
              <w:rPr>
                <w:rFonts w:ascii="Calibri" w:eastAsia="Calibri" w:hAnsi="Calibri" w:cs="Calibri"/>
                <w:b/>
                <w:color w:val="FFFFFF" w:themeColor="background1"/>
                <w:sz w:val="24"/>
                <w:szCs w:val="24"/>
                <w:lang w:val="en-GB"/>
              </w:rPr>
              <w:t>P</w:t>
            </w:r>
            <w:r w:rsidRPr="008258AD">
              <w:rPr>
                <w:rFonts w:ascii="Calibri" w:eastAsia="Calibri" w:hAnsi="Calibri" w:cs="Calibri"/>
                <w:b/>
                <w:color w:val="FFFFFF" w:themeColor="background1"/>
                <w:sz w:val="24"/>
                <w:szCs w:val="24"/>
                <w:lang w:val="en-GB"/>
              </w:rPr>
              <w:t>rotection</w:t>
            </w:r>
          </w:p>
        </w:tc>
      </w:tr>
      <w:tr w:rsidR="00737E61" w:rsidRPr="00AA2C7F" w14:paraId="42338F9A" w14:textId="77777777" w:rsidTr="00D630A5">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4939FAEB" w14:textId="68C35FD4" w:rsidR="00737E61" w:rsidRPr="008C587A" w:rsidRDefault="00A12D71" w:rsidP="000D78C1">
            <w:pPr>
              <w:spacing w:after="120" w:line="120" w:lineRule="atLeast"/>
              <w:rPr>
                <w:rFonts w:eastAsia="Calibri" w:cstheme="minorHAnsi"/>
                <w:b/>
                <w:lang w:val="en-GB"/>
              </w:rPr>
            </w:pPr>
            <w:r w:rsidRPr="00A12D71">
              <w:rPr>
                <w:rFonts w:eastAsia="Calibri" w:cstheme="minorHAnsi"/>
                <w:b/>
                <w:lang w:val="en-GB"/>
              </w:rPr>
              <w:t>DP-3</w:t>
            </w:r>
            <w:r>
              <w:rPr>
                <w:rFonts w:eastAsia="Calibri" w:cstheme="minorHAnsi"/>
                <w:b/>
                <w:lang w:val="en-GB"/>
              </w:rPr>
              <w:t xml:space="preserve"> </w:t>
            </w:r>
            <w:r w:rsidRPr="00A12D71">
              <w:rPr>
                <w:rFonts w:eastAsia="Calibri" w:cstheme="minorHAnsi"/>
                <w:b/>
                <w:lang w:val="en-GB"/>
              </w:rPr>
              <w:t>Encrypt sensitive data in transit</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505BEA8D" w14:textId="77777777" w:rsidR="00737E61" w:rsidRPr="008C587A" w:rsidRDefault="00737E61"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7142139D" w14:textId="485CDC2A" w:rsidR="00737E61" w:rsidRPr="008C587A" w:rsidRDefault="00737E61"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0EF75990" w14:textId="354B104B" w:rsidR="00737E61"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E451D6D" w:rsidRPr="00830E7E">
              <w:rPr>
                <w:rFonts w:eastAsia="Calibri"/>
                <w:b/>
                <w:bCs/>
                <w:lang w:val="en-AU"/>
              </w:rPr>
              <w:t xml:space="preserve"> </w:t>
            </w:r>
            <w:r w:rsidR="7E451D6D" w:rsidRPr="00830E7E">
              <w:rPr>
                <w:rFonts w:eastAsia="Calibri"/>
                <w:b/>
                <w:bCs/>
              </w:rPr>
              <w:t>High</w:t>
            </w:r>
          </w:p>
        </w:tc>
      </w:tr>
      <w:tr w:rsidR="00737E61" w:rsidRPr="00AA2C7F" w14:paraId="0768FCB9" w14:textId="77777777" w:rsidTr="46590E1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F18D9D1"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37E61" w:rsidRPr="00AA2C7F" w14:paraId="503884AB" w14:textId="77777777" w:rsidTr="46590E1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7D4B357" w14:textId="77777777" w:rsidR="00DF3959" w:rsidRPr="00DF3959" w:rsidRDefault="00DF3959" w:rsidP="00DF3959">
            <w:pPr>
              <w:spacing w:after="120" w:line="120" w:lineRule="atLeast"/>
              <w:rPr>
                <w:rFonts w:eastAsia="Calibri" w:cstheme="minorHAnsi"/>
              </w:rPr>
            </w:pPr>
            <w:r w:rsidRPr="00DF3959">
              <w:rPr>
                <w:rFonts w:eastAsia="Calibri" w:cstheme="minorHAnsi"/>
              </w:rPr>
              <w:t>Protect the data in transit against 'out of band' attacks (such as traffic capture) using encryption to ensure that attackers cannot easily read or modify the data.</w:t>
            </w:r>
          </w:p>
          <w:p w14:paraId="75F0E100" w14:textId="77777777" w:rsidR="00DF3959" w:rsidRPr="00DF3959" w:rsidRDefault="00DF3959" w:rsidP="00DF3959">
            <w:pPr>
              <w:spacing w:after="120" w:line="120" w:lineRule="atLeast"/>
              <w:rPr>
                <w:rFonts w:eastAsia="Calibri" w:cstheme="minorHAnsi"/>
              </w:rPr>
            </w:pPr>
          </w:p>
          <w:p w14:paraId="61B3F7DB" w14:textId="34F4B962" w:rsidR="00737E61" w:rsidRPr="008C587A" w:rsidRDefault="00DF3959" w:rsidP="00DF3959">
            <w:pPr>
              <w:spacing w:after="120" w:line="120" w:lineRule="atLeast"/>
              <w:rPr>
                <w:rFonts w:eastAsia="Calibri" w:cstheme="minorHAnsi"/>
              </w:rPr>
            </w:pPr>
            <w:r w:rsidRPr="00DF3959">
              <w:rPr>
                <w:rFonts w:eastAsia="Calibri" w:cstheme="minorHAnsi"/>
              </w:rPr>
              <w:t>Set the network boundary and service scope where data in transit encryption is mandatory inside and outside of the network. While this is optional for traffic on private networks, this is critical for traffic on external and public networks.</w:t>
            </w:r>
          </w:p>
        </w:tc>
      </w:tr>
      <w:tr w:rsidR="00737E61" w:rsidRPr="00AA2C7F" w14:paraId="60EF5CC9" w14:textId="77777777" w:rsidTr="46590E1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346747B" w14:textId="77777777" w:rsidR="00737E61" w:rsidRPr="008C587A" w:rsidRDefault="00737E61"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37E61" w:rsidRPr="00AA2C7F" w14:paraId="5526D30B" w14:textId="77777777" w:rsidTr="46590E1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9C77D82" w14:textId="1ACC4EC3" w:rsidR="00737E61" w:rsidRPr="008C587A" w:rsidRDefault="004C14F7" w:rsidP="000D78C1">
            <w:pPr>
              <w:spacing w:after="0" w:line="276" w:lineRule="auto"/>
              <w:rPr>
                <w:rFonts w:eastAsia="Calibri" w:cstheme="minorHAnsi"/>
                <w:lang w:val="en-GB"/>
              </w:rPr>
            </w:pPr>
            <w:r>
              <w:rPr>
                <w:rFonts w:eastAsia="Calibri" w:cstheme="minorHAnsi"/>
                <w:lang w:val="en-GB"/>
              </w:rPr>
              <w:t xml:space="preserve">TLS 1.2 </w:t>
            </w:r>
            <w:r w:rsidR="00E23EDD">
              <w:rPr>
                <w:rFonts w:eastAsia="Calibri" w:cstheme="minorHAnsi"/>
                <w:lang w:val="en-GB"/>
              </w:rPr>
              <w:t>enforced for data in transit</w:t>
            </w:r>
          </w:p>
        </w:tc>
      </w:tr>
      <w:tr w:rsidR="00737E61" w:rsidRPr="00AA2C7F" w14:paraId="0C45269C" w14:textId="77777777" w:rsidTr="46590E1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D7B3FA3" w14:textId="77777777" w:rsidR="00737E61" w:rsidRPr="008C587A" w:rsidRDefault="00737E61"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37E61" w:rsidRPr="00AA2C7F" w14:paraId="5DF9E0E5" w14:textId="77777777" w:rsidTr="46590E1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3E6F2B5" w14:textId="3D702C92" w:rsidR="00737E61" w:rsidRPr="008C587A" w:rsidRDefault="00737E61" w:rsidP="46590E1F">
            <w:pPr>
              <w:spacing w:after="0" w:line="276" w:lineRule="auto"/>
              <w:rPr>
                <w:rFonts w:eastAsia="Calibri"/>
                <w:lang w:val="en-GB"/>
              </w:rPr>
            </w:pPr>
          </w:p>
        </w:tc>
      </w:tr>
      <w:tr w:rsidR="00737E61" w:rsidRPr="00AA2C7F" w14:paraId="60909327" w14:textId="77777777" w:rsidTr="46590E1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635948C" w14:textId="77777777" w:rsidR="00737E61" w:rsidRPr="008C587A" w:rsidRDefault="00737E61"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37E61" w:rsidRPr="00AA2C7F" w14:paraId="744AFC81" w14:textId="77777777" w:rsidTr="46590E1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56A2645" w14:textId="133BD9BD" w:rsidR="00737E61" w:rsidRPr="008C587A" w:rsidRDefault="50BE6D69" w:rsidP="46590E1F">
            <w:pPr>
              <w:spacing w:after="0" w:line="240" w:lineRule="auto"/>
              <w:rPr>
                <w:rFonts w:eastAsia="Cambria"/>
              </w:rPr>
            </w:pPr>
            <w:r w:rsidRPr="46590E1F">
              <w:rPr>
                <w:rFonts w:eastAsia="Cambria"/>
              </w:rPr>
              <w:t xml:space="preserve">1. </w:t>
            </w:r>
            <w:r w:rsidR="52489D37" w:rsidRPr="46590E1F">
              <w:rPr>
                <w:rFonts w:eastAsia="Cambria"/>
              </w:rPr>
              <w:t>Meeting notes.</w:t>
            </w:r>
          </w:p>
        </w:tc>
      </w:tr>
      <w:tr w:rsidR="00737E61" w:rsidRPr="00AA2C7F" w14:paraId="7132BCAD" w14:textId="77777777" w:rsidTr="46590E1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BC5E017"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37E61" w:rsidRPr="00AA2C7F" w14:paraId="57928A06" w14:textId="77777777" w:rsidTr="46590E1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27D2F76" w14:textId="7FD9F9EA" w:rsidR="00737E61" w:rsidRPr="008C587A" w:rsidRDefault="00DF3959" w:rsidP="000D78C1">
            <w:pPr>
              <w:spacing w:after="0" w:line="240" w:lineRule="auto"/>
              <w:rPr>
                <w:rFonts w:eastAsia="Calibri" w:cstheme="minorHAnsi"/>
              </w:rPr>
            </w:pPr>
            <w:r>
              <w:rPr>
                <w:rFonts w:eastAsia="Calibri" w:cstheme="minorHAnsi"/>
              </w:rPr>
              <w:t>3.1</w:t>
            </w:r>
          </w:p>
        </w:tc>
      </w:tr>
    </w:tbl>
    <w:p w14:paraId="4348F4CB" w14:textId="77777777" w:rsidR="00737E61" w:rsidRDefault="00737E61"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37E61" w:rsidRPr="00AA2C7F" w14:paraId="4884B562" w14:textId="77777777" w:rsidTr="46590E1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5D84BE48" w14:textId="47D248C0" w:rsidR="00737E61" w:rsidRPr="001C1864" w:rsidRDefault="008258AD" w:rsidP="000D78C1">
            <w:pPr>
              <w:spacing w:after="120" w:line="120" w:lineRule="atLeast"/>
              <w:rPr>
                <w:rFonts w:ascii="Calibri" w:eastAsia="Calibri" w:hAnsi="Calibri" w:cs="Calibri"/>
                <w:b/>
                <w:color w:val="FFFFFF" w:themeColor="background1"/>
                <w:sz w:val="24"/>
                <w:szCs w:val="24"/>
                <w:lang w:val="en-GB"/>
              </w:rPr>
            </w:pPr>
            <w:r w:rsidRPr="008258AD">
              <w:rPr>
                <w:rFonts w:ascii="Calibri" w:eastAsia="Calibri" w:hAnsi="Calibri" w:cs="Calibri"/>
                <w:b/>
                <w:color w:val="FFFFFF" w:themeColor="background1"/>
                <w:sz w:val="24"/>
                <w:szCs w:val="24"/>
                <w:lang w:val="en-GB"/>
              </w:rPr>
              <w:t xml:space="preserve">Data </w:t>
            </w:r>
            <w:r>
              <w:rPr>
                <w:rFonts w:ascii="Calibri" w:eastAsia="Calibri" w:hAnsi="Calibri" w:cs="Calibri"/>
                <w:b/>
                <w:color w:val="FFFFFF" w:themeColor="background1"/>
                <w:sz w:val="24"/>
                <w:szCs w:val="24"/>
                <w:lang w:val="en-GB"/>
              </w:rPr>
              <w:t>P</w:t>
            </w:r>
            <w:r w:rsidRPr="008258AD">
              <w:rPr>
                <w:rFonts w:ascii="Calibri" w:eastAsia="Calibri" w:hAnsi="Calibri" w:cs="Calibri"/>
                <w:b/>
                <w:color w:val="FFFFFF" w:themeColor="background1"/>
                <w:sz w:val="24"/>
                <w:szCs w:val="24"/>
                <w:lang w:val="en-GB"/>
              </w:rPr>
              <w:t>rotection</w:t>
            </w:r>
          </w:p>
        </w:tc>
      </w:tr>
      <w:tr w:rsidR="00737E61" w:rsidRPr="00AA2C7F" w14:paraId="340E5F79" w14:textId="77777777" w:rsidTr="000A4198">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62F59A7" w14:textId="50806584" w:rsidR="00737E61" w:rsidRPr="008C587A" w:rsidRDefault="00E567A3" w:rsidP="000D78C1">
            <w:pPr>
              <w:spacing w:after="120" w:line="120" w:lineRule="atLeast"/>
              <w:rPr>
                <w:rFonts w:eastAsia="Calibri" w:cstheme="minorHAnsi"/>
                <w:b/>
                <w:lang w:val="en-GB"/>
              </w:rPr>
            </w:pPr>
            <w:r w:rsidRPr="00E567A3">
              <w:rPr>
                <w:rFonts w:eastAsia="Calibri" w:cstheme="minorHAnsi"/>
                <w:b/>
                <w:lang w:val="en-GB"/>
              </w:rPr>
              <w:t>DP-4</w:t>
            </w:r>
            <w:r>
              <w:rPr>
                <w:rFonts w:eastAsia="Calibri" w:cstheme="minorHAnsi"/>
                <w:b/>
                <w:lang w:val="en-GB"/>
              </w:rPr>
              <w:t xml:space="preserve"> </w:t>
            </w:r>
            <w:r w:rsidRPr="00E567A3">
              <w:rPr>
                <w:rFonts w:eastAsia="Calibri" w:cstheme="minorHAnsi"/>
                <w:b/>
                <w:lang w:val="en-GB"/>
              </w:rPr>
              <w:t>Enable data at rest encryption by default</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018F2879" w14:textId="77777777" w:rsidR="00737E61" w:rsidRPr="008C587A" w:rsidRDefault="00737E61"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6C106466" w14:textId="2AF64E15" w:rsidR="00737E61" w:rsidRPr="008C587A" w:rsidRDefault="00737E61"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4BE890F8" w14:textId="16E199D2" w:rsidR="00737E61"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E451D6D" w:rsidRPr="00830E7E">
              <w:rPr>
                <w:rFonts w:eastAsia="Calibri"/>
                <w:b/>
                <w:bCs/>
                <w:lang w:val="en-AU"/>
              </w:rPr>
              <w:t xml:space="preserve"> </w:t>
            </w:r>
            <w:r w:rsidR="7E451D6D" w:rsidRPr="00830E7E">
              <w:rPr>
                <w:rFonts w:eastAsia="Calibri"/>
                <w:b/>
                <w:bCs/>
              </w:rPr>
              <w:t>High</w:t>
            </w:r>
          </w:p>
        </w:tc>
      </w:tr>
      <w:tr w:rsidR="00737E61" w:rsidRPr="00AA2C7F" w14:paraId="69B899B0" w14:textId="77777777" w:rsidTr="46590E1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6717595"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37E61" w:rsidRPr="00AA2C7F" w14:paraId="3DED8CA5" w14:textId="77777777" w:rsidTr="46590E1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9ECD67E" w14:textId="27B23A40" w:rsidR="00737E61" w:rsidRPr="008C587A" w:rsidRDefault="00E567A3" w:rsidP="000D78C1">
            <w:pPr>
              <w:spacing w:after="120" w:line="120" w:lineRule="atLeast"/>
              <w:rPr>
                <w:rFonts w:eastAsia="Calibri" w:cstheme="minorHAnsi"/>
              </w:rPr>
            </w:pPr>
            <w:r w:rsidRPr="00E567A3">
              <w:rPr>
                <w:rFonts w:eastAsia="Calibri" w:cstheme="minorHAnsi"/>
              </w:rPr>
              <w:lastRenderedPageBreak/>
              <w:t>To complement access controls, data at rest should be protected against 'out of band' attacks (such as accessing underlying storage) using encryption. This helps ensure that attackers cannot easily read or modify the data.</w:t>
            </w:r>
          </w:p>
        </w:tc>
      </w:tr>
      <w:tr w:rsidR="00737E61" w:rsidRPr="00AA2C7F" w14:paraId="7F12025E" w14:textId="77777777" w:rsidTr="46590E1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D396CDB" w14:textId="77777777" w:rsidR="00737E61" w:rsidRPr="008C587A" w:rsidRDefault="00737E61"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37E61" w:rsidRPr="00AA2C7F" w14:paraId="08D872C1" w14:textId="77777777" w:rsidTr="46590E1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0F1D72B" w14:textId="77777777" w:rsidR="00737E61" w:rsidRPr="008C587A" w:rsidRDefault="00737E61" w:rsidP="000D78C1">
            <w:pPr>
              <w:spacing w:after="0" w:line="276" w:lineRule="auto"/>
              <w:rPr>
                <w:rFonts w:eastAsia="Calibri" w:cstheme="minorHAnsi"/>
                <w:lang w:val="en-GB"/>
              </w:rPr>
            </w:pPr>
          </w:p>
        </w:tc>
      </w:tr>
      <w:tr w:rsidR="00737E61" w:rsidRPr="00AA2C7F" w14:paraId="708AD376" w14:textId="77777777" w:rsidTr="46590E1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2B6F967" w14:textId="77777777" w:rsidR="00737E61" w:rsidRPr="008C587A" w:rsidRDefault="00737E61"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37E61" w:rsidRPr="00AA2C7F" w14:paraId="46557791" w14:textId="77777777" w:rsidTr="46590E1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8DF3734" w14:textId="7E7F60F5" w:rsidR="00737E61" w:rsidRPr="008C587A" w:rsidRDefault="00737E61" w:rsidP="46590E1F">
            <w:pPr>
              <w:spacing w:after="0" w:line="276" w:lineRule="auto"/>
            </w:pPr>
          </w:p>
        </w:tc>
      </w:tr>
      <w:tr w:rsidR="00737E61" w:rsidRPr="00AA2C7F" w14:paraId="3613504E" w14:textId="77777777" w:rsidTr="46590E1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7D8DFEC" w14:textId="77777777" w:rsidR="00737E61" w:rsidRPr="008C587A" w:rsidRDefault="00737E61"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37E61" w:rsidRPr="00AA2C7F" w14:paraId="7B9D0595" w14:textId="77777777" w:rsidTr="46590E1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1DFC8592" w14:textId="42CEAAE9" w:rsidR="00737E61" w:rsidRPr="008C587A" w:rsidRDefault="50BE6D69" w:rsidP="46590E1F">
            <w:pPr>
              <w:spacing w:after="0" w:line="240" w:lineRule="auto"/>
              <w:rPr>
                <w:rFonts w:eastAsia="Cambria"/>
              </w:rPr>
            </w:pPr>
            <w:r w:rsidRPr="46590E1F">
              <w:rPr>
                <w:rFonts w:eastAsia="Cambria"/>
              </w:rPr>
              <w:t xml:space="preserve">1. </w:t>
            </w:r>
            <w:r w:rsidR="35C779B8" w:rsidRPr="46590E1F">
              <w:rPr>
                <w:rFonts w:eastAsia="Cambria"/>
              </w:rPr>
              <w:t>Defender for cloud and meeting notes.</w:t>
            </w:r>
          </w:p>
        </w:tc>
      </w:tr>
      <w:tr w:rsidR="00737E61" w:rsidRPr="00AA2C7F" w14:paraId="68AC3EDE" w14:textId="77777777" w:rsidTr="46590E1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1EC1346"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37E61" w:rsidRPr="00AA2C7F" w14:paraId="6FB8B12C" w14:textId="77777777" w:rsidTr="46590E1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2F4ADB4" w14:textId="6F80E69A" w:rsidR="00FA62EB" w:rsidRPr="008C587A" w:rsidRDefault="00FA62EB" w:rsidP="000D78C1">
            <w:pPr>
              <w:spacing w:after="0" w:line="240" w:lineRule="auto"/>
              <w:rPr>
                <w:rFonts w:eastAsia="Calibri" w:cstheme="minorHAnsi"/>
              </w:rPr>
            </w:pPr>
            <w:r>
              <w:rPr>
                <w:rFonts w:eastAsia="Calibri" w:cstheme="minorHAnsi"/>
              </w:rPr>
              <w:t>3.11</w:t>
            </w:r>
          </w:p>
        </w:tc>
      </w:tr>
    </w:tbl>
    <w:p w14:paraId="6106D0CA" w14:textId="77777777" w:rsidR="00737E61" w:rsidRDefault="00737E61"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37E61" w:rsidRPr="00AA2C7F" w14:paraId="05BC2E60" w14:textId="77777777" w:rsidTr="41544F86">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5DA45E22" w14:textId="2F2797B4" w:rsidR="00737E61" w:rsidRPr="001C1864" w:rsidRDefault="008258AD" w:rsidP="000D78C1">
            <w:pPr>
              <w:spacing w:after="120" w:line="120" w:lineRule="atLeast"/>
              <w:rPr>
                <w:rFonts w:ascii="Calibri" w:eastAsia="Calibri" w:hAnsi="Calibri" w:cs="Calibri"/>
                <w:b/>
                <w:color w:val="FFFFFF" w:themeColor="background1"/>
                <w:sz w:val="24"/>
                <w:szCs w:val="24"/>
                <w:lang w:val="en-GB"/>
              </w:rPr>
            </w:pPr>
            <w:r w:rsidRPr="008258AD">
              <w:rPr>
                <w:rFonts w:ascii="Calibri" w:eastAsia="Calibri" w:hAnsi="Calibri" w:cs="Calibri"/>
                <w:b/>
                <w:color w:val="FFFFFF" w:themeColor="background1"/>
                <w:sz w:val="24"/>
                <w:szCs w:val="24"/>
                <w:lang w:val="en-GB"/>
              </w:rPr>
              <w:t xml:space="preserve">Data </w:t>
            </w:r>
            <w:r>
              <w:rPr>
                <w:rFonts w:ascii="Calibri" w:eastAsia="Calibri" w:hAnsi="Calibri" w:cs="Calibri"/>
                <w:b/>
                <w:color w:val="FFFFFF" w:themeColor="background1"/>
                <w:sz w:val="24"/>
                <w:szCs w:val="24"/>
                <w:lang w:val="en-GB"/>
              </w:rPr>
              <w:t>P</w:t>
            </w:r>
            <w:r w:rsidRPr="008258AD">
              <w:rPr>
                <w:rFonts w:ascii="Calibri" w:eastAsia="Calibri" w:hAnsi="Calibri" w:cs="Calibri"/>
                <w:b/>
                <w:color w:val="FFFFFF" w:themeColor="background1"/>
                <w:sz w:val="24"/>
                <w:szCs w:val="24"/>
                <w:lang w:val="en-GB"/>
              </w:rPr>
              <w:t>rotection</w:t>
            </w:r>
          </w:p>
        </w:tc>
      </w:tr>
      <w:tr w:rsidR="00737E61" w:rsidRPr="00AA2C7F" w14:paraId="66CDB2BF" w14:textId="77777777" w:rsidTr="41544F8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1F4BBB32" w14:textId="20935DC0" w:rsidR="00737E61" w:rsidRPr="008C587A" w:rsidRDefault="00FA62EB" w:rsidP="000D78C1">
            <w:pPr>
              <w:spacing w:after="120" w:line="120" w:lineRule="atLeast"/>
              <w:rPr>
                <w:rFonts w:eastAsia="Calibri" w:cstheme="minorHAnsi"/>
                <w:b/>
                <w:lang w:val="en-GB"/>
              </w:rPr>
            </w:pPr>
            <w:r w:rsidRPr="00FA62EB">
              <w:rPr>
                <w:rFonts w:eastAsia="Calibri" w:cstheme="minorHAnsi"/>
                <w:b/>
                <w:lang w:val="en-GB"/>
              </w:rPr>
              <w:t>DP-5</w:t>
            </w:r>
            <w:r>
              <w:rPr>
                <w:rFonts w:eastAsia="Calibri" w:cstheme="minorHAnsi"/>
                <w:b/>
                <w:lang w:val="en-GB"/>
              </w:rPr>
              <w:t xml:space="preserve"> </w:t>
            </w:r>
            <w:r w:rsidRPr="00FA62EB">
              <w:rPr>
                <w:rFonts w:eastAsia="Calibri" w:cstheme="minorHAnsi"/>
                <w:b/>
                <w:lang w:val="en-GB"/>
              </w:rPr>
              <w:t>Use customer-managed key option in data at rest encryption when required</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375927FC" w14:textId="77777777" w:rsidR="00737E61" w:rsidRPr="008C587A" w:rsidRDefault="00737E61"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FF0000"/>
            <w:tcMar>
              <w:left w:w="105" w:type="dxa"/>
              <w:right w:w="105" w:type="dxa"/>
            </w:tcMar>
            <w:vAlign w:val="center"/>
          </w:tcPr>
          <w:p w14:paraId="725FB893" w14:textId="4AE2BE93" w:rsidR="00737E61" w:rsidRPr="008C587A" w:rsidRDefault="4DCF25D6" w:rsidP="41544F86">
            <w:pPr>
              <w:jc w:val="center"/>
              <w:rPr>
                <w:color w:val="FFFFFF" w:themeColor="background1"/>
              </w:rPr>
            </w:pPr>
            <w:r w:rsidRPr="41544F86">
              <w:rPr>
                <w:color w:val="FFFFFF" w:themeColor="background1"/>
              </w:rPr>
              <w:t>Non-</w:t>
            </w:r>
            <w:r w:rsidR="00737E61" w:rsidRPr="41544F86">
              <w:rPr>
                <w:color w:val="FFFFFF" w:themeColor="background1"/>
              </w:rPr>
              <w:t xml:space="preserve">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D38CAEC" w14:textId="249B091E" w:rsidR="00737E61"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E451D6D" w:rsidRPr="00830E7E">
              <w:rPr>
                <w:rFonts w:eastAsia="Calibri"/>
                <w:b/>
                <w:bCs/>
                <w:lang w:val="en-AU"/>
              </w:rPr>
              <w:t xml:space="preserve"> </w:t>
            </w:r>
            <w:r w:rsidR="00AA7F77">
              <w:rPr>
                <w:rFonts w:eastAsia="Calibri"/>
                <w:b/>
                <w:bCs/>
              </w:rPr>
              <w:t>Medium</w:t>
            </w:r>
          </w:p>
        </w:tc>
      </w:tr>
      <w:tr w:rsidR="00737E61" w:rsidRPr="00AA2C7F" w14:paraId="07BBA38F" w14:textId="77777777" w:rsidTr="41544F86">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C4F429E"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37E61" w:rsidRPr="00AA2C7F" w14:paraId="3DF66090" w14:textId="77777777" w:rsidTr="41544F86">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47E57AD" w14:textId="0A5DB570" w:rsidR="00737E61" w:rsidRPr="008C587A" w:rsidRDefault="00FA62EB" w:rsidP="000D78C1">
            <w:pPr>
              <w:spacing w:after="120" w:line="120" w:lineRule="atLeast"/>
              <w:rPr>
                <w:rFonts w:eastAsia="Calibri" w:cstheme="minorHAnsi"/>
              </w:rPr>
            </w:pPr>
            <w:r w:rsidRPr="00FA62EB">
              <w:rPr>
                <w:rFonts w:eastAsia="Calibri" w:cstheme="minorHAnsi"/>
              </w:rPr>
              <w:t>If required for regulatory compliance, define the use case and service scope where customer-managed key option is needed. Enable and implement data at rest encryption using customer-managed keys in services</w:t>
            </w:r>
            <w:r>
              <w:rPr>
                <w:rFonts w:eastAsia="Calibri" w:cstheme="minorHAnsi"/>
              </w:rPr>
              <w:t>.</w:t>
            </w:r>
          </w:p>
        </w:tc>
      </w:tr>
      <w:tr w:rsidR="00737E61" w:rsidRPr="00AA2C7F" w14:paraId="3E95FBB4" w14:textId="77777777" w:rsidTr="41544F86">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FE3508D" w14:textId="77777777" w:rsidR="00737E61" w:rsidRPr="008C587A" w:rsidRDefault="00737E61"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37E61" w:rsidRPr="00AA2C7F" w14:paraId="025B40DB"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AE5F100" w14:textId="77777777" w:rsidR="00737E61" w:rsidRPr="008C587A" w:rsidRDefault="00737E61" w:rsidP="000D78C1">
            <w:pPr>
              <w:spacing w:after="0" w:line="276" w:lineRule="auto"/>
              <w:rPr>
                <w:rFonts w:eastAsia="Calibri" w:cstheme="minorHAnsi"/>
                <w:lang w:val="en-GB"/>
              </w:rPr>
            </w:pPr>
          </w:p>
        </w:tc>
      </w:tr>
      <w:tr w:rsidR="00737E61" w:rsidRPr="00AA2C7F" w14:paraId="327A501F"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1D3B95A" w14:textId="77777777" w:rsidR="00737E61" w:rsidRPr="008C587A" w:rsidRDefault="00737E61"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37E61" w:rsidRPr="00AA2C7F" w14:paraId="249B8770"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96075FF" w14:textId="34981AC2" w:rsidR="00737E61" w:rsidRPr="008C587A" w:rsidRDefault="7DB2427E" w:rsidP="41544F86">
            <w:pPr>
              <w:spacing w:after="0" w:line="276" w:lineRule="auto"/>
              <w:rPr>
                <w:rFonts w:eastAsia="Calibri"/>
                <w:lang w:val="en-GB"/>
              </w:rPr>
            </w:pPr>
            <w:r w:rsidRPr="41544F86">
              <w:rPr>
                <w:rFonts w:eastAsia="Calibri"/>
                <w:lang w:val="en-GB"/>
              </w:rPr>
              <w:t>CMEK is not configured.</w:t>
            </w:r>
          </w:p>
        </w:tc>
      </w:tr>
      <w:tr w:rsidR="00737E61" w:rsidRPr="00AA2C7F" w14:paraId="218B6A51" w14:textId="77777777" w:rsidTr="41544F86">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DA79852" w14:textId="77777777" w:rsidR="00737E61" w:rsidRPr="008C587A" w:rsidRDefault="00737E61"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37E61" w:rsidRPr="00AA2C7F" w14:paraId="7EF04DB9" w14:textId="77777777" w:rsidTr="41544F86">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C7A67E2" w14:textId="2D6B60D4" w:rsidR="00737E61" w:rsidRPr="008C587A" w:rsidRDefault="00737E61" w:rsidP="41544F86">
            <w:pPr>
              <w:spacing w:after="0" w:line="240" w:lineRule="auto"/>
              <w:rPr>
                <w:rFonts w:eastAsia="Cambria"/>
              </w:rPr>
            </w:pPr>
            <w:r w:rsidRPr="41544F86">
              <w:rPr>
                <w:rFonts w:eastAsia="Cambria"/>
              </w:rPr>
              <w:t xml:space="preserve">1. </w:t>
            </w:r>
            <w:r w:rsidR="3843CB5D" w:rsidRPr="41544F86">
              <w:rPr>
                <w:rFonts w:eastAsia="Cambria"/>
              </w:rPr>
              <w:t>Meeting notes.</w:t>
            </w:r>
          </w:p>
        </w:tc>
      </w:tr>
      <w:tr w:rsidR="00737E61" w:rsidRPr="00AA2C7F" w14:paraId="080ED87C" w14:textId="77777777" w:rsidTr="41544F86">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3E29F87"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37E61" w:rsidRPr="00AA2C7F" w14:paraId="0CAF3673" w14:textId="77777777" w:rsidTr="41544F86">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C93C9BD" w14:textId="0FE887E8" w:rsidR="00737E61" w:rsidRPr="008C587A" w:rsidRDefault="00737E61" w:rsidP="000D78C1">
            <w:pPr>
              <w:spacing w:after="0" w:line="240" w:lineRule="auto"/>
              <w:rPr>
                <w:rFonts w:eastAsia="Calibri" w:cstheme="minorHAnsi"/>
              </w:rPr>
            </w:pPr>
          </w:p>
        </w:tc>
      </w:tr>
    </w:tbl>
    <w:p w14:paraId="7A27A2FB" w14:textId="77777777" w:rsidR="00737E61" w:rsidRDefault="00737E61"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37E61" w:rsidRPr="00AA2C7F" w14:paraId="1DBDBEB4" w14:textId="77777777" w:rsidTr="41544F86">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A71E07C" w14:textId="2A6EB89D" w:rsidR="00737E61" w:rsidRPr="001C1864" w:rsidRDefault="008258AD" w:rsidP="000D78C1">
            <w:pPr>
              <w:spacing w:after="120" w:line="120" w:lineRule="atLeast"/>
              <w:rPr>
                <w:rFonts w:ascii="Calibri" w:eastAsia="Calibri" w:hAnsi="Calibri" w:cs="Calibri"/>
                <w:b/>
                <w:color w:val="FFFFFF" w:themeColor="background1"/>
                <w:sz w:val="24"/>
                <w:szCs w:val="24"/>
                <w:lang w:val="en-GB"/>
              </w:rPr>
            </w:pPr>
            <w:r w:rsidRPr="008258AD">
              <w:rPr>
                <w:rFonts w:ascii="Calibri" w:eastAsia="Calibri" w:hAnsi="Calibri" w:cs="Calibri"/>
                <w:b/>
                <w:color w:val="FFFFFF" w:themeColor="background1"/>
                <w:sz w:val="24"/>
                <w:szCs w:val="24"/>
                <w:lang w:val="en-GB"/>
              </w:rPr>
              <w:lastRenderedPageBreak/>
              <w:t xml:space="preserve">Data </w:t>
            </w:r>
            <w:r>
              <w:rPr>
                <w:rFonts w:ascii="Calibri" w:eastAsia="Calibri" w:hAnsi="Calibri" w:cs="Calibri"/>
                <w:b/>
                <w:color w:val="FFFFFF" w:themeColor="background1"/>
                <w:sz w:val="24"/>
                <w:szCs w:val="24"/>
                <w:lang w:val="en-GB"/>
              </w:rPr>
              <w:t>P</w:t>
            </w:r>
            <w:r w:rsidRPr="008258AD">
              <w:rPr>
                <w:rFonts w:ascii="Calibri" w:eastAsia="Calibri" w:hAnsi="Calibri" w:cs="Calibri"/>
                <w:b/>
                <w:color w:val="FFFFFF" w:themeColor="background1"/>
                <w:sz w:val="24"/>
                <w:szCs w:val="24"/>
                <w:lang w:val="en-GB"/>
              </w:rPr>
              <w:t>rotection</w:t>
            </w:r>
          </w:p>
        </w:tc>
      </w:tr>
      <w:tr w:rsidR="00737E61" w:rsidRPr="00AA2C7F" w14:paraId="7504BD5D" w14:textId="77777777" w:rsidTr="41544F8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1349C813" w14:textId="3B896278" w:rsidR="00737E61" w:rsidRPr="008C587A" w:rsidRDefault="0535EE91" w:rsidP="41544F86">
            <w:pPr>
              <w:spacing w:after="120" w:line="120" w:lineRule="atLeast"/>
              <w:rPr>
                <w:rFonts w:eastAsia="Calibri"/>
                <w:b/>
                <w:bCs/>
                <w:lang w:val="en-GB"/>
              </w:rPr>
            </w:pPr>
            <w:r w:rsidRPr="41544F86">
              <w:rPr>
                <w:rFonts w:eastAsia="Calibri"/>
                <w:b/>
                <w:bCs/>
                <w:lang w:val="en-GB"/>
              </w:rPr>
              <w:t xml:space="preserve">DP-6 </w:t>
            </w:r>
            <w:r w:rsidR="5481376B" w:rsidRPr="41544F86">
              <w:rPr>
                <w:rFonts w:eastAsia="Calibri"/>
                <w:b/>
                <w:bCs/>
                <w:lang w:val="en-GB"/>
              </w:rPr>
              <w:t>Use a secure key management process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08D3BB9" w14:textId="77777777" w:rsidR="00737E61" w:rsidRPr="008C587A" w:rsidRDefault="00737E61"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FF0000"/>
            <w:tcMar>
              <w:left w:w="105" w:type="dxa"/>
              <w:right w:w="105" w:type="dxa"/>
            </w:tcMar>
            <w:vAlign w:val="center"/>
          </w:tcPr>
          <w:p w14:paraId="1538F23D" w14:textId="65465F30" w:rsidR="00737E61" w:rsidRPr="008C587A" w:rsidRDefault="269D8E0D" w:rsidP="41544F86">
            <w:pPr>
              <w:jc w:val="center"/>
              <w:rPr>
                <w:color w:val="FFFFFF" w:themeColor="background1"/>
              </w:rPr>
            </w:pPr>
            <w:r w:rsidRPr="41544F86">
              <w:rPr>
                <w:color w:val="FFFFFF" w:themeColor="background1"/>
              </w:rPr>
              <w:t>Non-</w:t>
            </w:r>
            <w:r w:rsidR="00737E61" w:rsidRPr="41544F86">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44B1D352" w14:textId="12300A68" w:rsidR="00737E61"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E451D6D" w:rsidRPr="00830E7E">
              <w:rPr>
                <w:rFonts w:eastAsia="Calibri"/>
                <w:b/>
                <w:bCs/>
                <w:lang w:val="en-AU"/>
              </w:rPr>
              <w:t xml:space="preserve"> </w:t>
            </w:r>
            <w:r w:rsidR="7E451D6D" w:rsidRPr="00830E7E">
              <w:rPr>
                <w:rFonts w:eastAsia="Calibri"/>
                <w:b/>
                <w:bCs/>
              </w:rPr>
              <w:t>High</w:t>
            </w:r>
          </w:p>
        </w:tc>
      </w:tr>
      <w:tr w:rsidR="00737E61" w:rsidRPr="00AA2C7F" w14:paraId="54A04BB6" w14:textId="77777777" w:rsidTr="41544F86">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1E18B0D"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37E61" w:rsidRPr="00AA2C7F" w14:paraId="2C7604B8" w14:textId="77777777" w:rsidTr="41544F86">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48564BA" w14:textId="55B1EBA3" w:rsidR="00737E61" w:rsidRPr="008C587A" w:rsidRDefault="00B20469" w:rsidP="000D78C1">
            <w:pPr>
              <w:spacing w:after="120" w:line="120" w:lineRule="atLeast"/>
              <w:rPr>
                <w:rFonts w:eastAsia="Calibri" w:cstheme="minorHAnsi"/>
              </w:rPr>
            </w:pPr>
            <w:r w:rsidRPr="00B20469">
              <w:rPr>
                <w:rFonts w:eastAsia="Calibri" w:cstheme="minorHAnsi"/>
              </w:rPr>
              <w:t>Document and implement an enterprise cryptographic key management standard, processes, and procedures to control your key lifecycle. When there is a need to use customer-managed key in the services, use a secured key vault service for key generation, distribution, and storage. Rotate and revoke your keys based on the defined schedule and when there is a key retirement or compromise.</w:t>
            </w:r>
          </w:p>
        </w:tc>
      </w:tr>
      <w:tr w:rsidR="00737E61" w:rsidRPr="00AA2C7F" w14:paraId="7CDA9DFF" w14:textId="77777777" w:rsidTr="41544F86">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69FD5D1" w14:textId="77777777" w:rsidR="00737E61" w:rsidRPr="008C587A" w:rsidRDefault="00737E61" w:rsidP="000D78C1">
            <w:pPr>
              <w:spacing w:after="120" w:line="120" w:lineRule="atLeast"/>
              <w:rPr>
                <w:rFonts w:eastAsia="Calibri" w:cstheme="minorHAnsi"/>
                <w:color w:val="2F5496" w:themeColor="accent1" w:themeShade="BF"/>
              </w:rPr>
            </w:pPr>
            <w:commentRangeStart w:id="28"/>
            <w:r>
              <w:rPr>
                <w:rFonts w:eastAsia="Calibri" w:cstheme="minorHAnsi"/>
                <w:b/>
                <w:color w:val="2F5496" w:themeColor="accent1" w:themeShade="BF"/>
                <w:lang w:val="en-AU"/>
              </w:rPr>
              <w:t>Observations</w:t>
            </w:r>
            <w:commentRangeEnd w:id="28"/>
            <w:r w:rsidR="00EB7351" w:rsidRPr="008C587A">
              <w:rPr>
                <w:rStyle w:val="CommentReference"/>
                <w:rFonts w:eastAsia="Calibri" w:cstheme="minorHAnsi"/>
                <w:b/>
                <w:color w:val="2F5496" w:themeColor="accent1" w:themeShade="BF"/>
                <w:sz w:val="22"/>
                <w:szCs w:val="22"/>
                <w:lang w:val="en-AU"/>
              </w:rPr>
              <w:commentReference w:id="28"/>
            </w:r>
            <w:r w:rsidRPr="008C587A">
              <w:rPr>
                <w:rFonts w:eastAsia="Calibri" w:cstheme="minorHAnsi"/>
                <w:b/>
                <w:color w:val="2F5496" w:themeColor="accent1" w:themeShade="BF"/>
                <w:lang w:val="en-AU"/>
              </w:rPr>
              <w:t>:</w:t>
            </w:r>
          </w:p>
        </w:tc>
      </w:tr>
      <w:tr w:rsidR="00737E61" w:rsidRPr="00AA2C7F" w14:paraId="24D8E99E"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9EC2F21" w14:textId="77777777" w:rsidR="00737E61" w:rsidRPr="008C587A" w:rsidRDefault="00737E61" w:rsidP="000D78C1">
            <w:pPr>
              <w:spacing w:after="0" w:line="276" w:lineRule="auto"/>
              <w:rPr>
                <w:rFonts w:eastAsia="Calibri" w:cstheme="minorHAnsi"/>
                <w:lang w:val="en-GB"/>
              </w:rPr>
            </w:pPr>
          </w:p>
        </w:tc>
      </w:tr>
      <w:tr w:rsidR="00737E61" w:rsidRPr="00AA2C7F" w14:paraId="4C659595"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0872A11" w14:textId="77777777" w:rsidR="00737E61" w:rsidRPr="008C587A" w:rsidRDefault="00737E61"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37E61" w:rsidRPr="00AA2C7F" w14:paraId="5602AAE9"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02852F0" w14:textId="21E76CBC" w:rsidR="00737E61" w:rsidRPr="008C587A" w:rsidRDefault="00737E61" w:rsidP="41544F86">
            <w:pPr>
              <w:spacing w:after="0" w:line="276" w:lineRule="auto"/>
              <w:rPr>
                <w:rFonts w:eastAsia="Calibri"/>
                <w:lang w:val="en-GB"/>
              </w:rPr>
            </w:pPr>
          </w:p>
        </w:tc>
      </w:tr>
      <w:tr w:rsidR="00737E61" w:rsidRPr="00AA2C7F" w14:paraId="69E0010F" w14:textId="77777777" w:rsidTr="41544F86">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F6391DF" w14:textId="77777777" w:rsidR="00737E61" w:rsidRPr="008C587A" w:rsidRDefault="00737E61"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37E61" w:rsidRPr="00AA2C7F" w14:paraId="71B35AD7" w14:textId="77777777" w:rsidTr="41544F86">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51958F9D" w14:textId="04A7404B" w:rsidR="00737E61" w:rsidRPr="008C587A" w:rsidRDefault="00737E61" w:rsidP="41544F86">
            <w:pPr>
              <w:spacing w:after="0" w:line="240" w:lineRule="auto"/>
              <w:rPr>
                <w:rFonts w:eastAsia="Cambria"/>
              </w:rPr>
            </w:pPr>
            <w:r w:rsidRPr="41544F86">
              <w:rPr>
                <w:rFonts w:eastAsia="Cambria"/>
              </w:rPr>
              <w:t xml:space="preserve">1. </w:t>
            </w:r>
            <w:r w:rsidR="1CA6A89E" w:rsidRPr="41544F86">
              <w:rPr>
                <w:rFonts w:eastAsia="Cambria"/>
              </w:rPr>
              <w:t>Meeting notes</w:t>
            </w:r>
          </w:p>
        </w:tc>
      </w:tr>
      <w:tr w:rsidR="00737E61" w:rsidRPr="00AA2C7F" w14:paraId="04423FA9" w14:textId="77777777" w:rsidTr="41544F86">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8B0DE06"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37E61" w:rsidRPr="00AA2C7F" w14:paraId="5D2F8FC7" w14:textId="77777777" w:rsidTr="41544F86">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C90E1B3" w14:textId="49FA3F2F" w:rsidR="00737E61" w:rsidRPr="008C587A" w:rsidRDefault="00B20469" w:rsidP="000D78C1">
            <w:pPr>
              <w:spacing w:after="0" w:line="240" w:lineRule="auto"/>
              <w:rPr>
                <w:rFonts w:eastAsia="Calibri" w:cstheme="minorHAnsi"/>
              </w:rPr>
            </w:pPr>
            <w:r>
              <w:rPr>
                <w:rFonts w:eastAsia="Calibri" w:cstheme="minorHAnsi"/>
              </w:rPr>
              <w:t>N/A</w:t>
            </w:r>
          </w:p>
        </w:tc>
      </w:tr>
    </w:tbl>
    <w:p w14:paraId="7F953727" w14:textId="77777777" w:rsidR="00737E61" w:rsidRDefault="00737E61"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37E61" w:rsidRPr="00AA2C7F" w14:paraId="5F980FDA" w14:textId="77777777" w:rsidTr="41544F86">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FE6AD6D" w14:textId="6C1D745F" w:rsidR="00737E61" w:rsidRPr="001C1864" w:rsidRDefault="008258AD" w:rsidP="000D78C1">
            <w:pPr>
              <w:spacing w:after="120" w:line="120" w:lineRule="atLeast"/>
              <w:rPr>
                <w:rFonts w:ascii="Calibri" w:eastAsia="Calibri" w:hAnsi="Calibri" w:cs="Calibri"/>
                <w:b/>
                <w:color w:val="FFFFFF" w:themeColor="background1"/>
                <w:sz w:val="24"/>
                <w:szCs w:val="24"/>
                <w:lang w:val="en-GB"/>
              </w:rPr>
            </w:pPr>
            <w:r w:rsidRPr="008258AD">
              <w:rPr>
                <w:rFonts w:ascii="Calibri" w:eastAsia="Calibri" w:hAnsi="Calibri" w:cs="Calibri"/>
                <w:b/>
                <w:color w:val="FFFFFF" w:themeColor="background1"/>
                <w:sz w:val="24"/>
                <w:szCs w:val="24"/>
                <w:lang w:val="en-GB"/>
              </w:rPr>
              <w:t xml:space="preserve">Data </w:t>
            </w:r>
            <w:r>
              <w:rPr>
                <w:rFonts w:ascii="Calibri" w:eastAsia="Calibri" w:hAnsi="Calibri" w:cs="Calibri"/>
                <w:b/>
                <w:color w:val="FFFFFF" w:themeColor="background1"/>
                <w:sz w:val="24"/>
                <w:szCs w:val="24"/>
                <w:lang w:val="en-GB"/>
              </w:rPr>
              <w:t>P</w:t>
            </w:r>
            <w:r w:rsidRPr="008258AD">
              <w:rPr>
                <w:rFonts w:ascii="Calibri" w:eastAsia="Calibri" w:hAnsi="Calibri" w:cs="Calibri"/>
                <w:b/>
                <w:color w:val="FFFFFF" w:themeColor="background1"/>
                <w:sz w:val="24"/>
                <w:szCs w:val="24"/>
                <w:lang w:val="en-GB"/>
              </w:rPr>
              <w:t>rotection</w:t>
            </w:r>
          </w:p>
        </w:tc>
      </w:tr>
      <w:tr w:rsidR="00737E61" w:rsidRPr="00AA2C7F" w14:paraId="2EF9E495" w14:textId="77777777" w:rsidTr="41544F8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7A5158E" w14:textId="6FD43886" w:rsidR="00737E61" w:rsidRPr="008C587A" w:rsidRDefault="7D0B4D0B" w:rsidP="41544F86">
            <w:pPr>
              <w:spacing w:after="120" w:line="120" w:lineRule="atLeast"/>
              <w:rPr>
                <w:rFonts w:eastAsia="Calibri"/>
                <w:b/>
                <w:bCs/>
                <w:lang w:val="en-GB"/>
              </w:rPr>
            </w:pPr>
            <w:commentRangeStart w:id="29"/>
            <w:r w:rsidRPr="41544F86">
              <w:rPr>
                <w:rFonts w:eastAsia="Calibri"/>
                <w:b/>
                <w:bCs/>
                <w:lang w:val="en-GB"/>
              </w:rPr>
              <w:t>DP-7 Use a secure certificate management process</w:t>
            </w:r>
            <w:commentRangeEnd w:id="29"/>
            <w:r w:rsidR="00894B2F" w:rsidRPr="008C587A">
              <w:rPr>
                <w:rStyle w:val="CommentReference"/>
                <w:rFonts w:eastAsia="Calibri"/>
                <w:b/>
                <w:bCs/>
                <w:sz w:val="22"/>
                <w:szCs w:val="22"/>
                <w:lang w:val="en-GB"/>
              </w:rPr>
              <w:commentReference w:id="29"/>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338CFFD" w14:textId="77777777" w:rsidR="00737E61" w:rsidRPr="008C587A" w:rsidRDefault="00737E61"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FF0000"/>
            <w:tcMar>
              <w:left w:w="105" w:type="dxa"/>
              <w:right w:w="105" w:type="dxa"/>
            </w:tcMar>
            <w:vAlign w:val="center"/>
          </w:tcPr>
          <w:p w14:paraId="758FE9DC" w14:textId="4774A35F" w:rsidR="00737E61" w:rsidRPr="008C587A" w:rsidRDefault="19B46D09" w:rsidP="41544F86">
            <w:pPr>
              <w:jc w:val="center"/>
              <w:rPr>
                <w:color w:val="FFFFFF" w:themeColor="background1"/>
              </w:rPr>
            </w:pPr>
            <w:r w:rsidRPr="41544F86">
              <w:rPr>
                <w:color w:val="FFFFFF" w:themeColor="background1"/>
              </w:rPr>
              <w:t>Non-</w:t>
            </w:r>
            <w:r w:rsidR="00737E61" w:rsidRPr="41544F86">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2D0B8BAB" w14:textId="3E0563D8" w:rsidR="00737E61"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E451D6D" w:rsidRPr="00830E7E">
              <w:rPr>
                <w:rFonts w:eastAsia="Calibri"/>
                <w:b/>
                <w:bCs/>
                <w:lang w:val="en-AU"/>
              </w:rPr>
              <w:t xml:space="preserve"> </w:t>
            </w:r>
            <w:r w:rsidR="00C10515">
              <w:rPr>
                <w:rFonts w:eastAsia="Calibri"/>
                <w:b/>
                <w:bCs/>
              </w:rPr>
              <w:t>Medium</w:t>
            </w:r>
          </w:p>
        </w:tc>
      </w:tr>
      <w:tr w:rsidR="00737E61" w:rsidRPr="00AA2C7F" w14:paraId="27A021C4" w14:textId="77777777" w:rsidTr="41544F86">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3C2EA37"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37E61" w:rsidRPr="00AA2C7F" w14:paraId="2C6EB52B" w14:textId="77777777" w:rsidTr="41544F86">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B436322" w14:textId="0CCD2BD9" w:rsidR="00894B2F" w:rsidRPr="00894B2F" w:rsidRDefault="00894B2F" w:rsidP="00894B2F">
            <w:pPr>
              <w:spacing w:after="120" w:line="120" w:lineRule="atLeast"/>
              <w:rPr>
                <w:rFonts w:eastAsia="Calibri" w:cstheme="minorHAnsi"/>
              </w:rPr>
            </w:pPr>
            <w:r w:rsidRPr="00894B2F">
              <w:rPr>
                <w:rFonts w:eastAsia="Calibri" w:cstheme="minorHAnsi"/>
              </w:rPr>
              <w:t>Document and implement an enterprise certificate management standard, processes and procedures which includes the certificate lifecycle control, and certificate policies (if a public key infrastructure is needed).</w:t>
            </w:r>
          </w:p>
          <w:p w14:paraId="453C1141" w14:textId="333EC72D" w:rsidR="00737E61" w:rsidRPr="008C587A" w:rsidRDefault="00894B2F" w:rsidP="00894B2F">
            <w:pPr>
              <w:spacing w:after="120" w:line="120" w:lineRule="atLeast"/>
              <w:rPr>
                <w:rFonts w:eastAsia="Calibri" w:cstheme="minorHAnsi"/>
              </w:rPr>
            </w:pPr>
            <w:r w:rsidRPr="00894B2F">
              <w:rPr>
                <w:rFonts w:eastAsia="Calibri" w:cstheme="minorHAnsi"/>
              </w:rPr>
              <w:t>Ensure certificates used by the critical services in your organization are inventoried, tracked, monitored, and renewed timely using automated mechanism to avoid service disruption.</w:t>
            </w:r>
          </w:p>
        </w:tc>
      </w:tr>
      <w:tr w:rsidR="00737E61" w:rsidRPr="00AA2C7F" w14:paraId="76460E41" w14:textId="77777777" w:rsidTr="41544F86">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E290232" w14:textId="5B4E801A" w:rsidR="00737E61" w:rsidRPr="008C587A" w:rsidRDefault="00737E61" w:rsidP="000D78C1">
            <w:pPr>
              <w:spacing w:after="120" w:line="120" w:lineRule="atLeast"/>
              <w:rPr>
                <w:rFonts w:eastAsia="Calibri" w:cstheme="minorHAnsi"/>
                <w:color w:val="2F5496" w:themeColor="accent1" w:themeShade="BF"/>
              </w:rPr>
            </w:pPr>
            <w:commentRangeStart w:id="30"/>
            <w:r>
              <w:rPr>
                <w:rFonts w:eastAsia="Calibri" w:cstheme="minorHAnsi"/>
                <w:b/>
                <w:color w:val="2F5496" w:themeColor="accent1" w:themeShade="BF"/>
                <w:lang w:val="en-AU"/>
              </w:rPr>
              <w:t>Observations</w:t>
            </w:r>
            <w:commentRangeEnd w:id="30"/>
            <w:r w:rsidR="00AF6FC0" w:rsidRPr="008C587A">
              <w:rPr>
                <w:rStyle w:val="CommentReference"/>
                <w:rFonts w:eastAsia="Calibri" w:cstheme="minorHAnsi"/>
                <w:b/>
                <w:color w:val="2F5496" w:themeColor="accent1" w:themeShade="BF"/>
                <w:sz w:val="22"/>
                <w:szCs w:val="22"/>
                <w:lang w:val="en-AU"/>
              </w:rPr>
              <w:commentReference w:id="30"/>
            </w:r>
            <w:r w:rsidRPr="008C587A">
              <w:rPr>
                <w:rFonts w:eastAsia="Calibri" w:cstheme="minorHAnsi"/>
                <w:b/>
                <w:color w:val="2F5496" w:themeColor="accent1" w:themeShade="BF"/>
                <w:lang w:val="en-AU"/>
              </w:rPr>
              <w:t>:</w:t>
            </w:r>
          </w:p>
        </w:tc>
      </w:tr>
      <w:tr w:rsidR="00737E61" w:rsidRPr="00AA2C7F" w14:paraId="5821BE20"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89DC880" w14:textId="77777777" w:rsidR="00737E61" w:rsidRPr="008C587A" w:rsidRDefault="00737E61" w:rsidP="000D78C1">
            <w:pPr>
              <w:spacing w:after="0" w:line="276" w:lineRule="auto"/>
              <w:rPr>
                <w:rFonts w:eastAsia="Calibri" w:cstheme="minorHAnsi"/>
                <w:lang w:val="en-GB"/>
              </w:rPr>
            </w:pPr>
          </w:p>
        </w:tc>
      </w:tr>
      <w:tr w:rsidR="00737E61" w:rsidRPr="00AA2C7F" w14:paraId="6E0037EF"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187B38F" w14:textId="77777777" w:rsidR="00737E61" w:rsidRPr="008C587A" w:rsidRDefault="00737E61"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37E61" w:rsidRPr="00AA2C7F" w14:paraId="470F62E6"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96EB480" w14:textId="77777777" w:rsidR="00737E61" w:rsidRPr="008C587A" w:rsidRDefault="00737E61" w:rsidP="000D78C1">
            <w:pPr>
              <w:spacing w:after="0" w:line="276" w:lineRule="auto"/>
              <w:rPr>
                <w:rFonts w:eastAsia="Calibri" w:cstheme="minorHAnsi"/>
                <w:lang w:val="en-GB"/>
              </w:rPr>
            </w:pPr>
          </w:p>
        </w:tc>
      </w:tr>
      <w:tr w:rsidR="00737E61" w:rsidRPr="00AA2C7F" w14:paraId="452DB9F5" w14:textId="77777777" w:rsidTr="41544F86">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51E793" w14:textId="77777777" w:rsidR="00737E61" w:rsidRPr="008C587A" w:rsidRDefault="00737E61" w:rsidP="000D78C1">
            <w:pPr>
              <w:spacing w:after="120" w:line="120" w:lineRule="atLeast"/>
              <w:rPr>
                <w:rFonts w:eastAsia="Calibri" w:cstheme="minorHAnsi"/>
              </w:rPr>
            </w:pPr>
            <w:r w:rsidRPr="008C587A">
              <w:rPr>
                <w:rFonts w:eastAsia="Calibri" w:cstheme="minorHAnsi"/>
                <w:b/>
                <w:color w:val="2F5496" w:themeColor="accent1" w:themeShade="BF"/>
                <w:lang w:val="en-AU"/>
              </w:rPr>
              <w:lastRenderedPageBreak/>
              <w:t>References:</w:t>
            </w:r>
          </w:p>
        </w:tc>
      </w:tr>
      <w:tr w:rsidR="00737E61" w:rsidRPr="00AA2C7F" w14:paraId="73B8C23B" w14:textId="77777777" w:rsidTr="41544F86">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643D7C1" w14:textId="77777777" w:rsidR="00737E61" w:rsidRPr="008C587A" w:rsidRDefault="00737E61" w:rsidP="000D78C1">
            <w:pPr>
              <w:spacing w:after="0" w:line="240" w:lineRule="auto"/>
              <w:rPr>
                <w:rFonts w:eastAsia="Cambria" w:cstheme="minorHAnsi"/>
              </w:rPr>
            </w:pPr>
            <w:r w:rsidRPr="008C587A">
              <w:rPr>
                <w:rFonts w:eastAsia="Cambria" w:cstheme="minorHAnsi"/>
              </w:rPr>
              <w:t xml:space="preserve">1. </w:t>
            </w:r>
          </w:p>
        </w:tc>
      </w:tr>
      <w:tr w:rsidR="00737E61" w:rsidRPr="00AA2C7F" w14:paraId="2D57B948" w14:textId="77777777" w:rsidTr="41544F86">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003757"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37E61" w:rsidRPr="00AA2C7F" w14:paraId="57AD349D" w14:textId="77777777" w:rsidTr="41544F86">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96BCD3C" w14:textId="4C539F45" w:rsidR="00894B2F" w:rsidRPr="008C587A" w:rsidRDefault="00894B2F" w:rsidP="000D78C1">
            <w:pPr>
              <w:spacing w:after="0" w:line="240" w:lineRule="auto"/>
              <w:rPr>
                <w:rFonts w:eastAsia="Calibri" w:cstheme="minorHAnsi"/>
              </w:rPr>
            </w:pPr>
            <w:r>
              <w:rPr>
                <w:rFonts w:eastAsia="Calibri" w:cstheme="minorHAnsi"/>
              </w:rPr>
              <w:t>N/A</w:t>
            </w:r>
          </w:p>
        </w:tc>
      </w:tr>
    </w:tbl>
    <w:p w14:paraId="4B09BEB9" w14:textId="77777777" w:rsidR="00737E61" w:rsidRDefault="00737E61"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37E61" w:rsidRPr="00AA2C7F" w14:paraId="6F2A14C4" w14:textId="77777777" w:rsidTr="41544F86">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3C6AFAF3" w14:textId="7D6DCA67" w:rsidR="00737E61" w:rsidRPr="001C1864" w:rsidRDefault="008258AD" w:rsidP="000D78C1">
            <w:pPr>
              <w:spacing w:after="120" w:line="120" w:lineRule="atLeast"/>
              <w:rPr>
                <w:rFonts w:ascii="Calibri" w:eastAsia="Calibri" w:hAnsi="Calibri" w:cs="Calibri"/>
                <w:b/>
                <w:color w:val="FFFFFF" w:themeColor="background1"/>
                <w:sz w:val="24"/>
                <w:szCs w:val="24"/>
                <w:lang w:val="en-GB"/>
              </w:rPr>
            </w:pPr>
            <w:r w:rsidRPr="008258AD">
              <w:rPr>
                <w:rFonts w:ascii="Calibri" w:eastAsia="Calibri" w:hAnsi="Calibri" w:cs="Calibri"/>
                <w:b/>
                <w:color w:val="FFFFFF" w:themeColor="background1"/>
                <w:sz w:val="24"/>
                <w:szCs w:val="24"/>
                <w:lang w:val="en-GB"/>
              </w:rPr>
              <w:t xml:space="preserve">Data </w:t>
            </w:r>
            <w:r>
              <w:rPr>
                <w:rFonts w:ascii="Calibri" w:eastAsia="Calibri" w:hAnsi="Calibri" w:cs="Calibri"/>
                <w:b/>
                <w:color w:val="FFFFFF" w:themeColor="background1"/>
                <w:sz w:val="24"/>
                <w:szCs w:val="24"/>
                <w:lang w:val="en-GB"/>
              </w:rPr>
              <w:t>P</w:t>
            </w:r>
            <w:r w:rsidRPr="008258AD">
              <w:rPr>
                <w:rFonts w:ascii="Calibri" w:eastAsia="Calibri" w:hAnsi="Calibri" w:cs="Calibri"/>
                <w:b/>
                <w:color w:val="FFFFFF" w:themeColor="background1"/>
                <w:sz w:val="24"/>
                <w:szCs w:val="24"/>
                <w:lang w:val="en-GB"/>
              </w:rPr>
              <w:t>rotection</w:t>
            </w:r>
          </w:p>
        </w:tc>
      </w:tr>
      <w:tr w:rsidR="00737E61" w:rsidRPr="00AA2C7F" w14:paraId="3EC3C276" w14:textId="77777777" w:rsidTr="41544F8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C6B90E6" w14:textId="79DBF4D8" w:rsidR="00737E61" w:rsidRPr="008C587A" w:rsidRDefault="1D40A2D0" w:rsidP="41544F86">
            <w:pPr>
              <w:spacing w:after="120" w:line="120" w:lineRule="atLeast"/>
              <w:rPr>
                <w:rFonts w:eastAsia="Calibri"/>
                <w:b/>
                <w:bCs/>
                <w:lang w:val="en-GB"/>
              </w:rPr>
            </w:pPr>
            <w:r w:rsidRPr="41544F86">
              <w:rPr>
                <w:rFonts w:eastAsia="Calibri"/>
                <w:b/>
                <w:bCs/>
                <w:lang w:val="en-GB"/>
              </w:rPr>
              <w:t>DP-</w:t>
            </w:r>
            <w:r w:rsidR="27D73994" w:rsidRPr="41544F86">
              <w:rPr>
                <w:rFonts w:eastAsia="Calibri"/>
                <w:b/>
                <w:bCs/>
                <w:lang w:val="en-GB"/>
              </w:rPr>
              <w:t>8 Ensure</w:t>
            </w:r>
            <w:r w:rsidRPr="41544F86">
              <w:rPr>
                <w:rFonts w:eastAsia="Calibri"/>
                <w:b/>
                <w:bCs/>
                <w:lang w:val="en-GB"/>
              </w:rPr>
              <w:t xml:space="preserve"> security of key and certificate repository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05A29E67" w14:textId="77777777" w:rsidR="00737E61" w:rsidRPr="008C587A" w:rsidRDefault="00737E61"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4AA37689" w14:textId="77777777" w:rsidR="00737E61" w:rsidRPr="008C587A" w:rsidRDefault="00737E61"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7C074A8B" w14:textId="41D3C144" w:rsidR="00737E61"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E451D6D" w:rsidRPr="00830E7E">
              <w:rPr>
                <w:rFonts w:eastAsia="Calibri"/>
                <w:b/>
                <w:bCs/>
                <w:lang w:val="en-AU"/>
              </w:rPr>
              <w:t xml:space="preserve"> </w:t>
            </w:r>
            <w:r w:rsidR="7E451D6D" w:rsidRPr="00830E7E">
              <w:rPr>
                <w:rFonts w:eastAsia="Calibri"/>
                <w:b/>
                <w:bCs/>
              </w:rPr>
              <w:t>High</w:t>
            </w:r>
          </w:p>
        </w:tc>
      </w:tr>
      <w:tr w:rsidR="00737E61" w:rsidRPr="00AA2C7F" w14:paraId="0B1D1741" w14:textId="77777777" w:rsidTr="41544F86">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7080E64"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37E61" w:rsidRPr="00AA2C7F" w14:paraId="25285083" w14:textId="77777777" w:rsidTr="41544F86">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611D514" w14:textId="3FA3119A" w:rsidR="00737E61" w:rsidRPr="008C587A" w:rsidRDefault="00416FB9" w:rsidP="000D78C1">
            <w:pPr>
              <w:spacing w:after="120" w:line="120" w:lineRule="atLeast"/>
              <w:rPr>
                <w:rFonts w:eastAsia="Calibri" w:cstheme="minorHAnsi"/>
              </w:rPr>
            </w:pPr>
            <w:r w:rsidRPr="00416FB9">
              <w:rPr>
                <w:rFonts w:eastAsia="Calibri" w:cstheme="minorHAnsi"/>
              </w:rPr>
              <w:t>Ensure the security of the key vault service used for the cryptographic key and certificate lifecycle management. Harden your key vault service through access control, network security, logging and monitoring and backup to ensure keys and certificates are always protected using the maximum security.</w:t>
            </w:r>
          </w:p>
        </w:tc>
      </w:tr>
      <w:tr w:rsidR="00737E61" w:rsidRPr="00AA2C7F" w14:paraId="62B8881F" w14:textId="77777777" w:rsidTr="41544F86">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6A568F7" w14:textId="77777777" w:rsidR="00737E61" w:rsidRPr="008C587A" w:rsidRDefault="00737E61"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37E61" w:rsidRPr="00AA2C7F" w14:paraId="42E0C77A"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C4AF689" w14:textId="48F42C93" w:rsidR="00737E61" w:rsidRPr="008C587A" w:rsidRDefault="00A6112F" w:rsidP="41544F86">
            <w:pPr>
              <w:spacing w:after="0" w:line="276" w:lineRule="auto"/>
            </w:pPr>
            <w:r>
              <w:rPr>
                <w:rFonts w:eastAsia="Calibri"/>
                <w:lang w:val="en-GB"/>
              </w:rPr>
              <w:t xml:space="preserve">Some of the </w:t>
            </w:r>
            <w:r w:rsidR="00790E84">
              <w:rPr>
                <w:rFonts w:eastAsia="Calibri"/>
                <w:lang w:val="en-GB"/>
              </w:rPr>
              <w:t>Key vaults</w:t>
            </w:r>
            <w:r>
              <w:rPr>
                <w:rFonts w:eastAsia="Calibri"/>
                <w:lang w:val="en-GB"/>
              </w:rPr>
              <w:t xml:space="preserve"> do not use private links and </w:t>
            </w:r>
            <w:r w:rsidR="00790E84">
              <w:rPr>
                <w:rFonts w:eastAsia="Calibri"/>
                <w:lang w:val="en-GB"/>
              </w:rPr>
              <w:t>deletion protection is not enabled</w:t>
            </w:r>
          </w:p>
        </w:tc>
      </w:tr>
      <w:tr w:rsidR="00737E61" w:rsidRPr="00AA2C7F" w14:paraId="020698E2"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45167C4" w14:textId="77777777" w:rsidR="00737E61" w:rsidRPr="008C587A" w:rsidRDefault="00737E61"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37E61" w:rsidRPr="00AA2C7F" w14:paraId="4060D6CE"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223BEF0" w14:textId="5A5EE256" w:rsidR="00737E61" w:rsidRPr="008C587A" w:rsidRDefault="00737E61" w:rsidP="41544F86">
            <w:pPr>
              <w:spacing w:after="0" w:line="276" w:lineRule="auto"/>
              <w:rPr>
                <w:rFonts w:eastAsia="Calibri"/>
                <w:lang w:val="en-GB"/>
              </w:rPr>
            </w:pPr>
          </w:p>
        </w:tc>
      </w:tr>
      <w:tr w:rsidR="00737E61" w:rsidRPr="00AA2C7F" w14:paraId="2A75C6FF" w14:textId="77777777" w:rsidTr="41544F86">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E1D709B" w14:textId="77777777" w:rsidR="00737E61" w:rsidRPr="008C587A" w:rsidRDefault="00737E61"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37E61" w:rsidRPr="00AA2C7F" w14:paraId="12E9548F" w14:textId="77777777" w:rsidTr="41544F86">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35FF291" w14:textId="0227C87F" w:rsidR="00737E61" w:rsidRPr="008C587A" w:rsidRDefault="00737E61" w:rsidP="41544F86">
            <w:pPr>
              <w:spacing w:after="0" w:line="240" w:lineRule="auto"/>
              <w:rPr>
                <w:rFonts w:eastAsia="Cambria"/>
              </w:rPr>
            </w:pPr>
            <w:r w:rsidRPr="41544F86">
              <w:rPr>
                <w:rFonts w:eastAsia="Cambria"/>
              </w:rPr>
              <w:t xml:space="preserve">1. </w:t>
            </w:r>
            <w:r w:rsidR="00790E84">
              <w:rPr>
                <w:rFonts w:eastAsia="Cambria"/>
              </w:rPr>
              <w:t>Defender for Cloud</w:t>
            </w:r>
            <w:r w:rsidR="3FF88A7C" w:rsidRPr="41544F86">
              <w:rPr>
                <w:rFonts w:eastAsia="Cambria"/>
              </w:rPr>
              <w:t>.</w:t>
            </w:r>
          </w:p>
        </w:tc>
      </w:tr>
      <w:tr w:rsidR="00737E61" w:rsidRPr="00AA2C7F" w14:paraId="5004B3BE" w14:textId="77777777" w:rsidTr="41544F86">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C5DA80D" w14:textId="77777777" w:rsidR="00737E61" w:rsidRPr="008C587A" w:rsidRDefault="00737E61"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37E61" w:rsidRPr="00AA2C7F" w14:paraId="758495D3" w14:textId="77777777" w:rsidTr="41544F86">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F7062A1" w14:textId="38AF2549" w:rsidR="00737E61" w:rsidRPr="008C587A" w:rsidRDefault="00416FB9" w:rsidP="000D78C1">
            <w:pPr>
              <w:spacing w:after="0" w:line="240" w:lineRule="auto"/>
              <w:rPr>
                <w:rFonts w:eastAsia="Calibri" w:cstheme="minorHAnsi"/>
              </w:rPr>
            </w:pPr>
            <w:r>
              <w:rPr>
                <w:rFonts w:eastAsia="Calibri" w:cstheme="minorHAnsi"/>
              </w:rPr>
              <w:t>N/A</w:t>
            </w:r>
          </w:p>
        </w:tc>
      </w:tr>
    </w:tbl>
    <w:p w14:paraId="5F2F80BF" w14:textId="77777777" w:rsidR="00737E61" w:rsidRDefault="00737E61"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416FB9" w:rsidRPr="00AA2C7F" w14:paraId="26AD277D" w14:textId="77777777" w:rsidTr="41544F86">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256ECCA2" w14:textId="177A0C9B" w:rsidR="00416FB9" w:rsidRPr="001C1864" w:rsidRDefault="008258AD" w:rsidP="000D78C1">
            <w:pPr>
              <w:spacing w:after="120" w:line="120" w:lineRule="atLeast"/>
              <w:rPr>
                <w:rFonts w:ascii="Calibri" w:eastAsia="Calibri" w:hAnsi="Calibri" w:cs="Calibri"/>
                <w:b/>
                <w:color w:val="FFFFFF" w:themeColor="background1"/>
                <w:sz w:val="24"/>
                <w:szCs w:val="24"/>
                <w:lang w:val="en-GB"/>
              </w:rPr>
            </w:pPr>
            <w:r w:rsidRPr="008258AD">
              <w:rPr>
                <w:rFonts w:ascii="Calibri" w:eastAsia="Calibri" w:hAnsi="Calibri" w:cs="Calibri"/>
                <w:b/>
                <w:color w:val="FFFFFF" w:themeColor="background1"/>
                <w:sz w:val="24"/>
                <w:szCs w:val="24"/>
                <w:lang w:val="en-GB"/>
              </w:rPr>
              <w:t xml:space="preserve">Data </w:t>
            </w:r>
            <w:r>
              <w:rPr>
                <w:rFonts w:ascii="Calibri" w:eastAsia="Calibri" w:hAnsi="Calibri" w:cs="Calibri"/>
                <w:b/>
                <w:color w:val="FFFFFF" w:themeColor="background1"/>
                <w:sz w:val="24"/>
                <w:szCs w:val="24"/>
                <w:lang w:val="en-GB"/>
              </w:rPr>
              <w:t>P</w:t>
            </w:r>
            <w:r w:rsidRPr="008258AD">
              <w:rPr>
                <w:rFonts w:ascii="Calibri" w:eastAsia="Calibri" w:hAnsi="Calibri" w:cs="Calibri"/>
                <w:b/>
                <w:color w:val="FFFFFF" w:themeColor="background1"/>
                <w:sz w:val="24"/>
                <w:szCs w:val="24"/>
                <w:lang w:val="en-GB"/>
              </w:rPr>
              <w:t>rotection</w:t>
            </w:r>
          </w:p>
        </w:tc>
      </w:tr>
      <w:tr w:rsidR="00416FB9" w:rsidRPr="00AA2C7F" w14:paraId="0C940A38" w14:textId="77777777" w:rsidTr="41544F8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5BD0A892" w14:textId="064CF5CA" w:rsidR="00416FB9" w:rsidRPr="008C587A" w:rsidRDefault="00815B9F" w:rsidP="000D78C1">
            <w:pPr>
              <w:spacing w:after="120" w:line="120" w:lineRule="atLeast"/>
              <w:rPr>
                <w:rFonts w:eastAsia="Calibri" w:cstheme="minorHAnsi"/>
                <w:b/>
                <w:lang w:val="en-GB"/>
              </w:rPr>
            </w:pPr>
            <w:r w:rsidRPr="00815B9F">
              <w:rPr>
                <w:rFonts w:eastAsia="Calibri" w:cstheme="minorHAnsi"/>
                <w:b/>
                <w:lang w:val="en-GB"/>
              </w:rPr>
              <w:t>DP-9</w:t>
            </w:r>
            <w:r w:rsidR="00416FB9">
              <w:rPr>
                <w:rFonts w:eastAsia="Calibri" w:cstheme="minorHAnsi"/>
                <w:b/>
                <w:lang w:val="en-GB"/>
              </w:rPr>
              <w:t xml:space="preserve"> </w:t>
            </w:r>
            <w:r w:rsidRPr="00815B9F">
              <w:rPr>
                <w:rFonts w:eastAsia="Calibri" w:cstheme="minorHAnsi"/>
                <w:b/>
                <w:lang w:val="en-GB"/>
              </w:rPr>
              <w:t>Secrets management in use for applications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EDFD1C9" w14:textId="77777777" w:rsidR="00416FB9" w:rsidRPr="008C587A" w:rsidRDefault="00416FB9"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1B8009AD" w14:textId="30E74958" w:rsidR="00416FB9" w:rsidRPr="008C587A" w:rsidRDefault="1D40A2D0" w:rsidP="41544F86">
            <w:pPr>
              <w:jc w:val="center"/>
              <w:rPr>
                <w:color w:val="000000" w:themeColor="text1"/>
              </w:rPr>
            </w:pPr>
            <w:r w:rsidRPr="41544F86">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9FFFCDB" w14:textId="1AF792F4" w:rsidR="00416FB9"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0A55CB4" w:rsidRPr="00830E7E">
              <w:rPr>
                <w:rFonts w:eastAsia="Calibri"/>
                <w:b/>
                <w:bCs/>
                <w:lang w:val="en-AU"/>
              </w:rPr>
              <w:t xml:space="preserve"> </w:t>
            </w:r>
            <w:r w:rsidR="30A55CB4" w:rsidRPr="00830E7E">
              <w:rPr>
                <w:rFonts w:eastAsia="Calibri"/>
                <w:b/>
                <w:bCs/>
              </w:rPr>
              <w:t>High</w:t>
            </w:r>
          </w:p>
        </w:tc>
      </w:tr>
      <w:tr w:rsidR="00416FB9" w:rsidRPr="00AA2C7F" w14:paraId="3658EDE4" w14:textId="77777777" w:rsidTr="41544F86">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658C3B6" w14:textId="77777777" w:rsidR="00416FB9" w:rsidRPr="008C587A" w:rsidRDefault="00416FB9"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416FB9" w:rsidRPr="00AA2C7F" w14:paraId="1A844778" w14:textId="77777777" w:rsidTr="41544F86">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CAB1654" w14:textId="334BE7C8" w:rsidR="00416FB9" w:rsidRPr="008C587A" w:rsidRDefault="00815B9F" w:rsidP="000D78C1">
            <w:pPr>
              <w:spacing w:after="120" w:line="120" w:lineRule="atLeast"/>
              <w:rPr>
                <w:rFonts w:eastAsia="Calibri" w:cstheme="minorHAnsi"/>
              </w:rPr>
            </w:pPr>
            <w:r w:rsidRPr="00815B9F">
              <w:rPr>
                <w:rFonts w:eastAsia="Calibri" w:cstheme="minorHAnsi"/>
              </w:rPr>
              <w:t>Application secrets are stored in a secrets manager or vaulting solution</w:t>
            </w:r>
            <w:r w:rsidR="00416FB9" w:rsidRPr="00416FB9">
              <w:rPr>
                <w:rFonts w:eastAsia="Calibri" w:cstheme="minorHAnsi"/>
              </w:rPr>
              <w:t>.</w:t>
            </w:r>
          </w:p>
        </w:tc>
      </w:tr>
      <w:tr w:rsidR="00416FB9" w:rsidRPr="00AA2C7F" w14:paraId="796CB411" w14:textId="77777777" w:rsidTr="41544F86">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FB68DD9" w14:textId="77777777" w:rsidR="00416FB9" w:rsidRPr="008C587A" w:rsidRDefault="00416FB9"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416FB9" w:rsidRPr="00AA2C7F" w14:paraId="1FA4638F"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A44E224" w14:textId="6D93F48E" w:rsidR="00416FB9" w:rsidRPr="008C587A" w:rsidRDefault="00707764" w:rsidP="41544F86">
            <w:pPr>
              <w:spacing w:after="0" w:line="276" w:lineRule="auto"/>
              <w:rPr>
                <w:rFonts w:eastAsia="Calibri"/>
                <w:lang w:val="en-GB"/>
              </w:rPr>
            </w:pPr>
            <w:r>
              <w:rPr>
                <w:rFonts w:eastAsia="Calibri"/>
                <w:lang w:val="en-GB"/>
              </w:rPr>
              <w:t xml:space="preserve">Azure </w:t>
            </w:r>
            <w:r w:rsidR="10A91FEE" w:rsidRPr="41544F86">
              <w:rPr>
                <w:rFonts w:eastAsia="Calibri"/>
                <w:lang w:val="en-GB"/>
              </w:rPr>
              <w:t>Key vault is in use.</w:t>
            </w:r>
          </w:p>
        </w:tc>
      </w:tr>
      <w:tr w:rsidR="00416FB9" w:rsidRPr="00AA2C7F" w14:paraId="1CE798DD"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08C2EAF" w14:textId="77777777" w:rsidR="00416FB9" w:rsidRPr="008C587A" w:rsidRDefault="00416FB9" w:rsidP="000D78C1">
            <w:pPr>
              <w:spacing w:after="0" w:line="276" w:lineRule="auto"/>
              <w:rPr>
                <w:rFonts w:eastAsia="Calibri" w:cstheme="minorHAnsi"/>
                <w:lang w:val="en-GB"/>
              </w:rPr>
            </w:pPr>
            <w:r>
              <w:rPr>
                <w:rFonts w:eastAsia="Calibri" w:cstheme="minorHAnsi"/>
                <w:b/>
                <w:color w:val="2F5496" w:themeColor="accent1" w:themeShade="BF"/>
                <w:lang w:val="en-AU"/>
              </w:rPr>
              <w:lastRenderedPageBreak/>
              <w:t>Gaps</w:t>
            </w:r>
            <w:r w:rsidRPr="008C587A">
              <w:rPr>
                <w:rFonts w:eastAsia="Calibri" w:cstheme="minorHAnsi"/>
                <w:b/>
                <w:color w:val="2F5496" w:themeColor="accent1" w:themeShade="BF"/>
                <w:lang w:val="en-AU"/>
              </w:rPr>
              <w:t>:</w:t>
            </w:r>
          </w:p>
        </w:tc>
      </w:tr>
      <w:tr w:rsidR="00416FB9" w:rsidRPr="00AA2C7F" w14:paraId="5D5EF573"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BE00CFB" w14:textId="77777777" w:rsidR="00416FB9" w:rsidRPr="008C587A" w:rsidRDefault="00416FB9" w:rsidP="000D78C1">
            <w:pPr>
              <w:spacing w:after="0" w:line="276" w:lineRule="auto"/>
              <w:rPr>
                <w:rFonts w:eastAsia="Calibri" w:cstheme="minorHAnsi"/>
                <w:lang w:val="en-GB"/>
              </w:rPr>
            </w:pPr>
          </w:p>
        </w:tc>
      </w:tr>
      <w:tr w:rsidR="00416FB9" w:rsidRPr="00AA2C7F" w14:paraId="25F50B27" w14:textId="77777777" w:rsidTr="41544F86">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EFB338B" w14:textId="77777777" w:rsidR="00416FB9" w:rsidRPr="008C587A" w:rsidRDefault="00416FB9"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416FB9" w:rsidRPr="00AA2C7F" w14:paraId="200B0AF5" w14:textId="77777777" w:rsidTr="41544F86">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44B99EB9" w14:textId="57DF8B99" w:rsidR="00416FB9" w:rsidRPr="008C587A" w:rsidRDefault="1D40A2D0" w:rsidP="41544F86">
            <w:pPr>
              <w:spacing w:after="0" w:line="240" w:lineRule="auto"/>
              <w:rPr>
                <w:rFonts w:eastAsia="Cambria"/>
              </w:rPr>
            </w:pPr>
            <w:r w:rsidRPr="41544F86">
              <w:rPr>
                <w:rFonts w:eastAsia="Cambria"/>
              </w:rPr>
              <w:t xml:space="preserve">1. </w:t>
            </w:r>
            <w:r w:rsidR="327A9656" w:rsidRPr="41544F86">
              <w:rPr>
                <w:rFonts w:eastAsia="Cambria"/>
              </w:rPr>
              <w:t>Meeting notes.</w:t>
            </w:r>
          </w:p>
        </w:tc>
      </w:tr>
      <w:tr w:rsidR="00416FB9" w:rsidRPr="00AA2C7F" w14:paraId="1800CF2B" w14:textId="77777777" w:rsidTr="41544F86">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2B0141F" w14:textId="77777777" w:rsidR="00416FB9" w:rsidRPr="008C587A" w:rsidRDefault="00416FB9"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416FB9" w:rsidRPr="00AA2C7F" w14:paraId="2B2686B0" w14:textId="77777777" w:rsidTr="41544F86">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218594B" w14:textId="77777777" w:rsidR="00416FB9" w:rsidRPr="008C587A" w:rsidRDefault="00416FB9" w:rsidP="000D78C1">
            <w:pPr>
              <w:spacing w:after="0" w:line="240" w:lineRule="auto"/>
              <w:rPr>
                <w:rFonts w:eastAsia="Calibri" w:cstheme="minorHAnsi"/>
              </w:rPr>
            </w:pPr>
            <w:r>
              <w:rPr>
                <w:rFonts w:eastAsia="Calibri" w:cstheme="minorHAnsi"/>
              </w:rPr>
              <w:t>N/A</w:t>
            </w:r>
          </w:p>
        </w:tc>
      </w:tr>
    </w:tbl>
    <w:p w14:paraId="4D3FD8D9" w14:textId="4E056F34" w:rsidR="00416FB9" w:rsidRDefault="00416FB9" w:rsidP="00AA2C7F">
      <w:pPr>
        <w:rPr>
          <w:b/>
          <w:bCs/>
        </w:rPr>
      </w:pPr>
    </w:p>
    <w:p w14:paraId="4B7FED8C" w14:textId="7E5DF6A4" w:rsidR="004F3187" w:rsidRPr="0000247F" w:rsidRDefault="002644BC" w:rsidP="0A2C9D48">
      <w:pPr>
        <w:pStyle w:val="Heading2"/>
        <w:rPr>
          <w:rFonts w:asciiTheme="minorHAnsi" w:eastAsiaTheme="minorEastAsia" w:hAnsiTheme="minorHAnsi" w:cstheme="minorBidi"/>
          <w:b/>
          <w:bCs/>
          <w:sz w:val="28"/>
          <w:szCs w:val="28"/>
        </w:rPr>
      </w:pPr>
      <w:bookmarkStart w:id="31" w:name="_Toc213268141"/>
      <w:r>
        <w:rPr>
          <w:rFonts w:asciiTheme="minorHAnsi" w:eastAsiaTheme="minorEastAsia" w:hAnsiTheme="minorHAnsi" w:cstheme="minorBidi"/>
          <w:b/>
          <w:bCs/>
          <w:sz w:val="28"/>
          <w:szCs w:val="28"/>
        </w:rPr>
        <w:t>6</w:t>
      </w:r>
      <w:r w:rsidR="004F3187" w:rsidRPr="0A2C9D48">
        <w:rPr>
          <w:rFonts w:asciiTheme="minorHAnsi" w:eastAsiaTheme="minorEastAsia" w:hAnsiTheme="minorHAnsi" w:cstheme="minorBidi"/>
          <w:b/>
          <w:bCs/>
          <w:sz w:val="28"/>
          <w:szCs w:val="28"/>
        </w:rPr>
        <w:t>.</w:t>
      </w:r>
      <w:r w:rsidR="000B114E" w:rsidRPr="0A2C9D48">
        <w:rPr>
          <w:rFonts w:asciiTheme="minorHAnsi" w:eastAsiaTheme="minorEastAsia" w:hAnsiTheme="minorHAnsi" w:cstheme="minorBidi"/>
          <w:b/>
          <w:bCs/>
          <w:sz w:val="28"/>
          <w:szCs w:val="28"/>
        </w:rPr>
        <w:t>5</w:t>
      </w:r>
      <w:r w:rsidR="004F3187" w:rsidRPr="0A2C9D48">
        <w:rPr>
          <w:rFonts w:asciiTheme="minorHAnsi" w:eastAsiaTheme="minorEastAsia" w:hAnsiTheme="minorHAnsi" w:cstheme="minorBidi"/>
          <w:b/>
          <w:bCs/>
          <w:sz w:val="28"/>
          <w:szCs w:val="28"/>
        </w:rPr>
        <w:t xml:space="preserve"> Asset management</w:t>
      </w:r>
      <w:bookmarkEnd w:id="31"/>
    </w:p>
    <w:p w14:paraId="7E99202D" w14:textId="77777777" w:rsidR="005A3B42" w:rsidRDefault="005A3B42"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8258AD" w:rsidRPr="00AA2C7F" w14:paraId="055E19C5" w14:textId="77777777" w:rsidTr="41544F86">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53D3F4AB" w14:textId="7DB8A3E2" w:rsidR="008258AD" w:rsidRPr="001C1864" w:rsidRDefault="00DA36EF" w:rsidP="000D78C1">
            <w:pPr>
              <w:spacing w:after="120" w:line="120" w:lineRule="atLeast"/>
              <w:rPr>
                <w:rFonts w:ascii="Calibri" w:eastAsia="Calibri" w:hAnsi="Calibri" w:cs="Calibri"/>
                <w:b/>
                <w:color w:val="FFFFFF" w:themeColor="background1"/>
                <w:sz w:val="24"/>
                <w:szCs w:val="24"/>
                <w:lang w:val="en-GB"/>
              </w:rPr>
            </w:pPr>
            <w:r w:rsidRPr="00DA36EF">
              <w:rPr>
                <w:rFonts w:ascii="Calibri" w:eastAsia="Calibri" w:hAnsi="Calibri" w:cs="Calibri"/>
                <w:b/>
                <w:color w:val="FFFFFF" w:themeColor="background1"/>
                <w:sz w:val="24"/>
                <w:szCs w:val="24"/>
                <w:lang w:val="en-GB"/>
              </w:rPr>
              <w:t>Asset management</w:t>
            </w:r>
          </w:p>
        </w:tc>
      </w:tr>
      <w:tr w:rsidR="008258AD" w:rsidRPr="00AA2C7F" w14:paraId="7053B70F" w14:textId="77777777" w:rsidTr="41544F8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60F3F49" w14:textId="0A316972" w:rsidR="008258AD" w:rsidRPr="008C587A" w:rsidRDefault="00DA36EF" w:rsidP="000D78C1">
            <w:pPr>
              <w:spacing w:after="120" w:line="120" w:lineRule="atLeast"/>
              <w:rPr>
                <w:rFonts w:eastAsia="Calibri" w:cstheme="minorHAnsi"/>
                <w:b/>
                <w:lang w:val="en-GB"/>
              </w:rPr>
            </w:pPr>
            <w:r w:rsidRPr="00DA36EF">
              <w:rPr>
                <w:rFonts w:eastAsia="Calibri" w:cstheme="minorHAnsi"/>
                <w:b/>
                <w:lang w:val="en-GB"/>
              </w:rPr>
              <w:t>AM-1</w:t>
            </w:r>
            <w:r>
              <w:rPr>
                <w:rFonts w:eastAsia="Calibri" w:cstheme="minorHAnsi"/>
                <w:b/>
                <w:lang w:val="en-GB"/>
              </w:rPr>
              <w:t xml:space="preserve"> </w:t>
            </w:r>
            <w:r w:rsidR="00074C55" w:rsidRPr="00074C55">
              <w:rPr>
                <w:rFonts w:eastAsia="Calibri" w:cstheme="minorHAnsi"/>
                <w:b/>
                <w:lang w:val="en-GB"/>
              </w:rPr>
              <w:t>Track asset inventory and their risks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1FB8726" w14:textId="77777777" w:rsidR="008258AD" w:rsidRPr="008C587A" w:rsidRDefault="008258AD"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797C760C" w14:textId="77777777" w:rsidR="008258AD" w:rsidRPr="008C587A" w:rsidRDefault="008258AD"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36C9A1DF" w14:textId="0D33E965" w:rsidR="008258AD"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6BC0B3DF" w:rsidRPr="00830E7E">
              <w:rPr>
                <w:rFonts w:eastAsia="Calibri"/>
                <w:b/>
                <w:bCs/>
                <w:lang w:val="en-AU"/>
              </w:rPr>
              <w:t xml:space="preserve"> </w:t>
            </w:r>
            <w:r w:rsidR="6BC0B3DF" w:rsidRPr="00830E7E">
              <w:rPr>
                <w:rFonts w:eastAsia="Calibri"/>
                <w:b/>
                <w:bCs/>
              </w:rPr>
              <w:t>High</w:t>
            </w:r>
          </w:p>
        </w:tc>
      </w:tr>
      <w:tr w:rsidR="008258AD" w:rsidRPr="00AA2C7F" w14:paraId="39C022EF" w14:textId="77777777" w:rsidTr="41544F86">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6A2AC7D" w14:textId="77777777" w:rsidR="008258AD" w:rsidRPr="008C587A" w:rsidRDefault="008258AD"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8258AD" w:rsidRPr="00AA2C7F" w14:paraId="4207F652" w14:textId="77777777" w:rsidTr="41544F86">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6D2E230" w14:textId="7C66B551" w:rsidR="00074C55" w:rsidRPr="00074C55" w:rsidRDefault="00074C55" w:rsidP="00074C55">
            <w:pPr>
              <w:spacing w:after="120" w:line="120" w:lineRule="atLeast"/>
              <w:rPr>
                <w:rFonts w:eastAsia="Calibri" w:cstheme="minorHAnsi"/>
              </w:rPr>
            </w:pPr>
            <w:r w:rsidRPr="00074C55">
              <w:rPr>
                <w:rFonts w:eastAsia="Calibri" w:cstheme="minorHAnsi"/>
              </w:rPr>
              <w:t>Track your asset inventory by query and discover all your cloud resources. Logically organize your assets by tagging and grouping your assets based on their service nature, location, or other characteristics. Ensure your security organization has access to a continuously updated inventory of assets.</w:t>
            </w:r>
          </w:p>
          <w:p w14:paraId="1B08F767" w14:textId="433C40ED" w:rsidR="008258AD" w:rsidRPr="008C587A" w:rsidRDefault="00074C55" w:rsidP="00074C55">
            <w:pPr>
              <w:spacing w:after="120" w:line="120" w:lineRule="atLeast"/>
              <w:rPr>
                <w:rFonts w:eastAsia="Calibri" w:cstheme="minorHAnsi"/>
              </w:rPr>
            </w:pPr>
            <w:r w:rsidRPr="00074C55">
              <w:rPr>
                <w:rFonts w:eastAsia="Calibri" w:cstheme="minorHAnsi"/>
              </w:rPr>
              <w:t>Ensure your security organization can monitor the risks to cloud assets by always having security insights and risks aggregated centrally.</w:t>
            </w:r>
          </w:p>
        </w:tc>
      </w:tr>
      <w:tr w:rsidR="008258AD" w:rsidRPr="00AA2C7F" w14:paraId="7159AF07" w14:textId="77777777" w:rsidTr="41544F86">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68181B4" w14:textId="77777777" w:rsidR="008258AD" w:rsidRPr="008C587A" w:rsidRDefault="008258AD"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8258AD" w:rsidRPr="00AA2C7F" w14:paraId="4AF9DC19"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2A93FE" w14:textId="77777777" w:rsidR="008258AD" w:rsidRPr="008736E6" w:rsidRDefault="63D95804" w:rsidP="008736E6">
            <w:pPr>
              <w:pStyle w:val="ListParagraph"/>
              <w:numPr>
                <w:ilvl w:val="0"/>
                <w:numId w:val="39"/>
              </w:numPr>
              <w:spacing w:after="0" w:line="276" w:lineRule="auto"/>
              <w:rPr>
                <w:rFonts w:eastAsia="Calibri"/>
                <w:lang w:val="en-GB"/>
              </w:rPr>
            </w:pPr>
            <w:r w:rsidRPr="008736E6">
              <w:rPr>
                <w:rFonts w:eastAsia="Calibri"/>
                <w:lang w:val="en-GB"/>
              </w:rPr>
              <w:t>A Configuration Management Database (CMDB) exists but has not been fully vetted or populated.</w:t>
            </w:r>
          </w:p>
          <w:p w14:paraId="189C9B2D" w14:textId="70A3A5F4" w:rsidR="001C2167" w:rsidRPr="008736E6" w:rsidRDefault="001C2167" w:rsidP="008736E6">
            <w:pPr>
              <w:pStyle w:val="ListParagraph"/>
              <w:numPr>
                <w:ilvl w:val="0"/>
                <w:numId w:val="39"/>
              </w:numPr>
              <w:spacing w:after="0" w:line="276" w:lineRule="auto"/>
              <w:rPr>
                <w:rFonts w:eastAsia="Calibri"/>
                <w:lang w:val="en-GB"/>
              </w:rPr>
            </w:pPr>
            <w:r w:rsidRPr="008736E6">
              <w:rPr>
                <w:rFonts w:eastAsia="Calibri"/>
                <w:lang w:val="en-GB"/>
              </w:rPr>
              <w:t>Tagging Policy is enforced</w:t>
            </w:r>
          </w:p>
        </w:tc>
      </w:tr>
      <w:tr w:rsidR="008258AD" w:rsidRPr="00AA2C7F" w14:paraId="5FD449BE"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E7D813F" w14:textId="77777777" w:rsidR="008258AD" w:rsidRPr="008C587A" w:rsidRDefault="008258AD"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8258AD" w:rsidRPr="00AA2C7F" w14:paraId="0B64BA26"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E1DE19A" w14:textId="77777777" w:rsidR="008258AD" w:rsidRPr="008C587A" w:rsidRDefault="008258AD" w:rsidP="000D78C1">
            <w:pPr>
              <w:spacing w:after="0" w:line="276" w:lineRule="auto"/>
              <w:rPr>
                <w:rFonts w:eastAsia="Calibri" w:cstheme="minorHAnsi"/>
                <w:lang w:val="en-GB"/>
              </w:rPr>
            </w:pPr>
          </w:p>
        </w:tc>
      </w:tr>
      <w:tr w:rsidR="008258AD" w:rsidRPr="00AA2C7F" w14:paraId="414ED547" w14:textId="77777777" w:rsidTr="41544F86">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245F82E" w14:textId="77777777" w:rsidR="008258AD" w:rsidRPr="008C587A" w:rsidRDefault="008258AD"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8258AD" w:rsidRPr="00AA2C7F" w14:paraId="52A71270" w14:textId="77777777" w:rsidTr="41544F86">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858D319" w14:textId="6836CF6B" w:rsidR="008258AD" w:rsidRPr="008C587A" w:rsidRDefault="008258AD" w:rsidP="41544F86">
            <w:pPr>
              <w:spacing w:after="0" w:line="240" w:lineRule="auto"/>
              <w:rPr>
                <w:rFonts w:eastAsia="Cambria"/>
              </w:rPr>
            </w:pPr>
            <w:r w:rsidRPr="41544F86">
              <w:rPr>
                <w:rFonts w:eastAsia="Cambria"/>
              </w:rPr>
              <w:t xml:space="preserve">1. </w:t>
            </w:r>
            <w:r w:rsidR="6E6CAF5C" w:rsidRPr="41544F86">
              <w:rPr>
                <w:rFonts w:eastAsia="Cambria"/>
              </w:rPr>
              <w:t>Meeting notes.</w:t>
            </w:r>
          </w:p>
        </w:tc>
      </w:tr>
      <w:tr w:rsidR="008258AD" w:rsidRPr="00AA2C7F" w14:paraId="0975E58B" w14:textId="77777777" w:rsidTr="41544F86">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E7B40E8" w14:textId="77777777" w:rsidR="008258AD" w:rsidRPr="008C587A" w:rsidRDefault="008258AD"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8258AD" w:rsidRPr="00AA2C7F" w14:paraId="41BE8922" w14:textId="77777777" w:rsidTr="41544F86">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AF3B049" w14:textId="66AC6008" w:rsidR="008258AD" w:rsidRPr="008C587A" w:rsidRDefault="00074C55" w:rsidP="000D78C1">
            <w:pPr>
              <w:spacing w:after="0" w:line="240" w:lineRule="auto"/>
              <w:rPr>
                <w:rFonts w:eastAsia="Calibri" w:cstheme="minorHAnsi"/>
              </w:rPr>
            </w:pPr>
            <w:r w:rsidRPr="00074C55">
              <w:rPr>
                <w:rFonts w:eastAsia="Calibri" w:cstheme="minorHAnsi"/>
              </w:rPr>
              <w:t>1.1, 1.5, 2.1, 2.4</w:t>
            </w:r>
          </w:p>
        </w:tc>
      </w:tr>
    </w:tbl>
    <w:p w14:paraId="50B8925E" w14:textId="77777777" w:rsidR="008258AD" w:rsidRDefault="008258AD"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A36EF" w:rsidRPr="00AA2C7F" w14:paraId="1DC7BD67" w14:textId="77777777" w:rsidTr="41544F86">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01E3DDFC" w14:textId="77777777" w:rsidR="00DA36EF" w:rsidRPr="001C1864" w:rsidRDefault="00DA36EF" w:rsidP="000D78C1">
            <w:pPr>
              <w:spacing w:after="120" w:line="120" w:lineRule="atLeast"/>
              <w:rPr>
                <w:rFonts w:ascii="Calibri" w:eastAsia="Calibri" w:hAnsi="Calibri" w:cs="Calibri"/>
                <w:b/>
                <w:color w:val="FFFFFF" w:themeColor="background1"/>
                <w:sz w:val="24"/>
                <w:szCs w:val="24"/>
                <w:lang w:val="en-GB"/>
              </w:rPr>
            </w:pPr>
            <w:r w:rsidRPr="00DA36EF">
              <w:rPr>
                <w:rFonts w:ascii="Calibri" w:eastAsia="Calibri" w:hAnsi="Calibri" w:cs="Calibri"/>
                <w:b/>
                <w:color w:val="FFFFFF" w:themeColor="background1"/>
                <w:sz w:val="24"/>
                <w:szCs w:val="24"/>
                <w:lang w:val="en-GB"/>
              </w:rPr>
              <w:lastRenderedPageBreak/>
              <w:t>Asset management</w:t>
            </w:r>
          </w:p>
        </w:tc>
      </w:tr>
      <w:tr w:rsidR="00DA36EF" w:rsidRPr="00AA2C7F" w14:paraId="38EA2B15" w14:textId="77777777" w:rsidTr="41544F8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12B9DC62" w14:textId="24A6E653" w:rsidR="00DA36EF" w:rsidRPr="008C587A" w:rsidRDefault="44462E3A" w:rsidP="41544F86">
            <w:pPr>
              <w:spacing w:after="120" w:line="120" w:lineRule="atLeast"/>
              <w:rPr>
                <w:rFonts w:eastAsia="Calibri"/>
                <w:b/>
                <w:bCs/>
                <w:lang w:val="en-GB"/>
              </w:rPr>
            </w:pPr>
            <w:r w:rsidRPr="41544F86">
              <w:rPr>
                <w:rFonts w:eastAsia="Calibri"/>
                <w:b/>
                <w:bCs/>
                <w:lang w:val="en-GB"/>
              </w:rPr>
              <w:t>AM-</w:t>
            </w:r>
            <w:r w:rsidR="0DA3285D" w:rsidRPr="41544F86">
              <w:rPr>
                <w:rFonts w:eastAsia="Calibri"/>
                <w:b/>
                <w:bCs/>
                <w:lang w:val="en-GB"/>
              </w:rPr>
              <w:t>2 Use</w:t>
            </w:r>
            <w:r w:rsidR="2F6277B6" w:rsidRPr="41544F86">
              <w:rPr>
                <w:rFonts w:eastAsia="Calibri"/>
                <w:b/>
                <w:bCs/>
                <w:lang w:val="en-GB"/>
              </w:rPr>
              <w:t xml:space="preserve"> only approved services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7F485C69" w14:textId="77777777" w:rsidR="00DA36EF" w:rsidRPr="008C587A" w:rsidRDefault="00DA36EF"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160E2CEC" w14:textId="3F91ECF5" w:rsidR="00DA36EF" w:rsidRPr="008C587A" w:rsidRDefault="44462E3A" w:rsidP="41544F86">
            <w:pPr>
              <w:jc w:val="center"/>
              <w:rPr>
                <w:color w:val="000000" w:themeColor="text1"/>
              </w:rPr>
            </w:pPr>
            <w:commentRangeStart w:id="32"/>
            <w:commentRangeStart w:id="33"/>
            <w:r w:rsidRPr="41544F86">
              <w:rPr>
                <w:color w:val="FFFFFF" w:themeColor="background1"/>
              </w:rPr>
              <w:t xml:space="preserve">Partial </w:t>
            </w:r>
            <w:commentRangeEnd w:id="32"/>
            <w:r w:rsidR="00DA36EF" w:rsidRPr="41544F86">
              <w:rPr>
                <w:rStyle w:val="CommentReference"/>
                <w:color w:val="FFFFFF" w:themeColor="background1"/>
                <w:sz w:val="22"/>
                <w:szCs w:val="22"/>
              </w:rPr>
              <w:commentReference w:id="32"/>
            </w:r>
            <w:commentRangeEnd w:id="33"/>
            <w:r w:rsidR="008736E6" w:rsidRPr="41544F86">
              <w:rPr>
                <w:rStyle w:val="CommentReference"/>
                <w:color w:val="FFFFFF" w:themeColor="background1"/>
                <w:sz w:val="22"/>
                <w:szCs w:val="22"/>
              </w:rPr>
              <w:commentReference w:id="33"/>
            </w:r>
            <w:r w:rsidRPr="41544F86">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38DE081E" w14:textId="4B58B741" w:rsidR="00DA36EF"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A5C201A" w:rsidRPr="00830E7E">
              <w:rPr>
                <w:rFonts w:eastAsia="Calibri"/>
                <w:b/>
                <w:bCs/>
                <w:lang w:val="en-AU"/>
              </w:rPr>
              <w:t xml:space="preserve"> </w:t>
            </w:r>
            <w:r w:rsidR="7A5C201A" w:rsidRPr="00830E7E">
              <w:rPr>
                <w:rFonts w:eastAsia="Calibri"/>
                <w:b/>
                <w:bCs/>
              </w:rPr>
              <w:t>High</w:t>
            </w:r>
          </w:p>
        </w:tc>
      </w:tr>
      <w:tr w:rsidR="00DA36EF" w:rsidRPr="00AA2C7F" w14:paraId="78125FDD" w14:textId="77777777" w:rsidTr="41544F86">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A83A9B6" w14:textId="77777777" w:rsidR="00DA36EF" w:rsidRPr="008C587A" w:rsidRDefault="00DA36EF"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A36EF" w:rsidRPr="00AA2C7F" w14:paraId="0A2C1270" w14:textId="77777777" w:rsidTr="41544F86">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3F49CB0" w14:textId="35E9D90B" w:rsidR="00DA36EF" w:rsidRPr="008C587A" w:rsidRDefault="00BA0EEB" w:rsidP="000D78C1">
            <w:pPr>
              <w:spacing w:after="120" w:line="120" w:lineRule="atLeast"/>
              <w:rPr>
                <w:rFonts w:eastAsia="Calibri" w:cstheme="minorHAnsi"/>
              </w:rPr>
            </w:pPr>
            <w:r w:rsidRPr="00BA0EEB">
              <w:rPr>
                <w:rFonts w:eastAsia="Calibri" w:cstheme="minorHAnsi"/>
              </w:rPr>
              <w:t>Ensure that only approved cloud services can be used, by auditing and restricting which services users can provision in the environment.</w:t>
            </w:r>
          </w:p>
        </w:tc>
      </w:tr>
      <w:tr w:rsidR="00DA36EF" w:rsidRPr="00AA2C7F" w14:paraId="495A47D3" w14:textId="77777777" w:rsidTr="41544F86">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7CC07F6" w14:textId="77777777" w:rsidR="00DA36EF" w:rsidRPr="008C587A" w:rsidRDefault="00DA36EF"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DA36EF" w:rsidRPr="00AA2C7F" w14:paraId="4DBFAF49"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782533A" w14:textId="77777777" w:rsidR="00DA36EF" w:rsidRPr="008C587A" w:rsidRDefault="00DA36EF" w:rsidP="000D78C1">
            <w:pPr>
              <w:spacing w:after="0" w:line="276" w:lineRule="auto"/>
              <w:rPr>
                <w:rFonts w:eastAsia="Calibri" w:cstheme="minorHAnsi"/>
                <w:lang w:val="en-GB"/>
              </w:rPr>
            </w:pPr>
          </w:p>
        </w:tc>
      </w:tr>
      <w:tr w:rsidR="00DA36EF" w:rsidRPr="00AA2C7F" w14:paraId="1DE6C7A5"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DB46DD8" w14:textId="77777777" w:rsidR="00DA36EF" w:rsidRPr="008C587A" w:rsidRDefault="00DA36EF"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A36EF" w:rsidRPr="00AA2C7F" w14:paraId="5C0BDB01"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985C60E" w14:textId="77777777" w:rsidR="00DA36EF" w:rsidRPr="008C587A" w:rsidRDefault="00DA36EF" w:rsidP="000D78C1">
            <w:pPr>
              <w:spacing w:after="0" w:line="276" w:lineRule="auto"/>
              <w:rPr>
                <w:rFonts w:eastAsia="Calibri" w:cstheme="minorHAnsi"/>
                <w:lang w:val="en-GB"/>
              </w:rPr>
            </w:pPr>
          </w:p>
        </w:tc>
      </w:tr>
      <w:tr w:rsidR="00DA36EF" w:rsidRPr="00AA2C7F" w14:paraId="4A4F7298" w14:textId="77777777" w:rsidTr="41544F86">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DDD9FFC" w14:textId="77777777" w:rsidR="00DA36EF" w:rsidRPr="008C587A" w:rsidRDefault="00DA36EF"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A36EF" w:rsidRPr="00AA2C7F" w14:paraId="4E03D509" w14:textId="77777777" w:rsidTr="41544F86">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64EC0835" w14:textId="77777777" w:rsidR="00DA36EF" w:rsidRPr="008C587A" w:rsidRDefault="00DA36EF" w:rsidP="000D78C1">
            <w:pPr>
              <w:spacing w:after="0" w:line="240" w:lineRule="auto"/>
              <w:rPr>
                <w:rFonts w:eastAsia="Cambria" w:cstheme="minorHAnsi"/>
              </w:rPr>
            </w:pPr>
            <w:r w:rsidRPr="008C587A">
              <w:rPr>
                <w:rFonts w:eastAsia="Cambria" w:cstheme="minorHAnsi"/>
              </w:rPr>
              <w:t xml:space="preserve">1. </w:t>
            </w:r>
          </w:p>
        </w:tc>
      </w:tr>
      <w:tr w:rsidR="00DA36EF" w:rsidRPr="00AA2C7F" w14:paraId="0B764331" w14:textId="77777777" w:rsidTr="41544F86">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41096CF" w14:textId="77777777" w:rsidR="00DA36EF" w:rsidRPr="008C587A" w:rsidRDefault="00DA36EF"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A36EF" w:rsidRPr="00AA2C7F" w14:paraId="38054773" w14:textId="77777777" w:rsidTr="41544F86">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2FC66EC" w14:textId="3E0DB59A" w:rsidR="00DA36EF" w:rsidRPr="008C587A" w:rsidRDefault="00BA0EEB" w:rsidP="000D78C1">
            <w:pPr>
              <w:spacing w:after="0" w:line="240" w:lineRule="auto"/>
              <w:rPr>
                <w:rFonts w:eastAsia="Calibri" w:cstheme="minorHAnsi"/>
              </w:rPr>
            </w:pPr>
            <w:r w:rsidRPr="00BA0EEB">
              <w:rPr>
                <w:rFonts w:eastAsia="Calibri" w:cstheme="minorHAnsi"/>
              </w:rPr>
              <w:t xml:space="preserve">2.5, </w:t>
            </w:r>
            <w:proofErr w:type="gramStart"/>
            <w:r w:rsidRPr="00BA0EEB">
              <w:rPr>
                <w:rFonts w:eastAsia="Calibri" w:cstheme="minorHAnsi"/>
              </w:rPr>
              <w:t>2.6 ,</w:t>
            </w:r>
            <w:proofErr w:type="gramEnd"/>
            <w:r w:rsidRPr="00BA0EEB">
              <w:rPr>
                <w:rFonts w:eastAsia="Calibri" w:cstheme="minorHAnsi"/>
              </w:rPr>
              <w:t xml:space="preserve"> 2.7, 4.8</w:t>
            </w:r>
          </w:p>
        </w:tc>
      </w:tr>
    </w:tbl>
    <w:p w14:paraId="181908F2" w14:textId="77777777" w:rsidR="008258AD" w:rsidRDefault="008258AD"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A36EF" w:rsidRPr="00AA2C7F" w14:paraId="653548EF" w14:textId="77777777" w:rsidTr="41544F86">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B3F448B" w14:textId="77777777" w:rsidR="00DA36EF" w:rsidRPr="001C1864" w:rsidRDefault="00DA36EF" w:rsidP="000D78C1">
            <w:pPr>
              <w:spacing w:after="120" w:line="120" w:lineRule="atLeast"/>
              <w:rPr>
                <w:rFonts w:ascii="Calibri" w:eastAsia="Calibri" w:hAnsi="Calibri" w:cs="Calibri"/>
                <w:b/>
                <w:color w:val="FFFFFF" w:themeColor="background1"/>
                <w:sz w:val="24"/>
                <w:szCs w:val="24"/>
                <w:lang w:val="en-GB"/>
              </w:rPr>
            </w:pPr>
            <w:r w:rsidRPr="00DA36EF">
              <w:rPr>
                <w:rFonts w:ascii="Calibri" w:eastAsia="Calibri" w:hAnsi="Calibri" w:cs="Calibri"/>
                <w:b/>
                <w:color w:val="FFFFFF" w:themeColor="background1"/>
                <w:sz w:val="24"/>
                <w:szCs w:val="24"/>
                <w:lang w:val="en-GB"/>
              </w:rPr>
              <w:t>Asset management</w:t>
            </w:r>
          </w:p>
        </w:tc>
      </w:tr>
      <w:tr w:rsidR="00DA36EF" w:rsidRPr="00AA2C7F" w14:paraId="11088D57" w14:textId="77777777" w:rsidTr="41544F8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483BDAC1" w14:textId="31DEC290" w:rsidR="00DA36EF" w:rsidRPr="008C587A" w:rsidRDefault="44462E3A" w:rsidP="41544F86">
            <w:pPr>
              <w:spacing w:after="120" w:line="120" w:lineRule="atLeast"/>
              <w:rPr>
                <w:rFonts w:eastAsia="Calibri"/>
                <w:b/>
                <w:bCs/>
                <w:lang w:val="en-GB"/>
              </w:rPr>
            </w:pPr>
            <w:commentRangeStart w:id="34"/>
            <w:commentRangeStart w:id="35"/>
            <w:r w:rsidRPr="41544F86">
              <w:rPr>
                <w:rFonts w:eastAsia="Calibri"/>
                <w:b/>
                <w:bCs/>
                <w:lang w:val="en-GB"/>
              </w:rPr>
              <w:t>AM-</w:t>
            </w:r>
            <w:proofErr w:type="gramStart"/>
            <w:r w:rsidRPr="41544F86">
              <w:rPr>
                <w:rFonts w:eastAsia="Calibri"/>
                <w:b/>
                <w:bCs/>
                <w:lang w:val="en-GB"/>
              </w:rPr>
              <w:t xml:space="preserve">3 </w:t>
            </w:r>
            <w:r w:rsidR="23B10A85" w:rsidRPr="41544F86">
              <w:rPr>
                <w:rFonts w:eastAsia="Calibri"/>
                <w:b/>
                <w:bCs/>
                <w:lang w:val="en-GB"/>
              </w:rPr>
              <w:t xml:space="preserve"> Ensure</w:t>
            </w:r>
            <w:proofErr w:type="gramEnd"/>
            <w:r w:rsidR="23B10A85" w:rsidRPr="41544F86">
              <w:rPr>
                <w:rFonts w:eastAsia="Calibri"/>
                <w:b/>
                <w:bCs/>
                <w:lang w:val="en-GB"/>
              </w:rPr>
              <w:t xml:space="preserve"> security of asset lifecycle management</w:t>
            </w:r>
            <w:commentRangeEnd w:id="34"/>
            <w:r w:rsidR="00DA36EF" w:rsidRPr="008C587A">
              <w:rPr>
                <w:rStyle w:val="CommentReference"/>
                <w:rFonts w:eastAsia="Calibri"/>
                <w:b/>
                <w:bCs/>
                <w:sz w:val="22"/>
                <w:szCs w:val="22"/>
                <w:lang w:val="en-GB"/>
              </w:rPr>
              <w:commentReference w:id="34"/>
            </w:r>
            <w:commentRangeEnd w:id="35"/>
            <w:r w:rsidR="008736E6" w:rsidRPr="008C587A">
              <w:rPr>
                <w:rStyle w:val="CommentReference"/>
                <w:rFonts w:eastAsia="Calibri"/>
                <w:b/>
                <w:bCs/>
                <w:sz w:val="22"/>
                <w:szCs w:val="22"/>
                <w:lang w:val="en-GB"/>
              </w:rPr>
              <w:commentReference w:id="35"/>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3B440777" w14:textId="77777777" w:rsidR="00DA36EF" w:rsidRPr="008C587A" w:rsidRDefault="00DA36EF"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FF0000"/>
            <w:tcMar>
              <w:left w:w="105" w:type="dxa"/>
              <w:right w:w="105" w:type="dxa"/>
            </w:tcMar>
            <w:vAlign w:val="center"/>
          </w:tcPr>
          <w:p w14:paraId="3BDF228B" w14:textId="5EA2EF9C" w:rsidR="00DA36EF" w:rsidRPr="008C587A" w:rsidRDefault="55A519DC" w:rsidP="41544F86">
            <w:pPr>
              <w:jc w:val="center"/>
              <w:rPr>
                <w:color w:val="000000" w:themeColor="text1"/>
              </w:rPr>
            </w:pPr>
            <w:r w:rsidRPr="41544F86">
              <w:rPr>
                <w:color w:val="FFFFFF" w:themeColor="background1"/>
              </w:rPr>
              <w:t>Non-</w:t>
            </w:r>
            <w:r w:rsidR="44462E3A" w:rsidRPr="41544F86">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7A3CFED1" w14:textId="63DDB420" w:rsidR="00DA36EF"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A5C201A" w:rsidRPr="00830E7E">
              <w:rPr>
                <w:rFonts w:eastAsia="Calibri"/>
                <w:b/>
                <w:bCs/>
                <w:lang w:val="en-AU"/>
              </w:rPr>
              <w:t xml:space="preserve"> </w:t>
            </w:r>
            <w:r w:rsidR="7A5C201A" w:rsidRPr="00830E7E">
              <w:rPr>
                <w:rFonts w:eastAsia="Calibri"/>
                <w:b/>
                <w:bCs/>
              </w:rPr>
              <w:t>High</w:t>
            </w:r>
          </w:p>
        </w:tc>
      </w:tr>
      <w:tr w:rsidR="00DA36EF" w:rsidRPr="00AA2C7F" w14:paraId="2BEAAB67" w14:textId="77777777" w:rsidTr="41544F86">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0230E5C" w14:textId="77777777" w:rsidR="00DA36EF" w:rsidRPr="008C587A" w:rsidRDefault="00DA36EF"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A36EF" w:rsidRPr="00AA2C7F" w14:paraId="7300F3B4" w14:textId="77777777" w:rsidTr="41544F86">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4BE48EF" w14:textId="47994E49" w:rsidR="00DA36EF" w:rsidRPr="008C587A" w:rsidRDefault="009E52C9" w:rsidP="000D78C1">
            <w:pPr>
              <w:spacing w:after="120" w:line="120" w:lineRule="atLeast"/>
              <w:rPr>
                <w:rFonts w:eastAsia="Calibri" w:cstheme="minorHAnsi"/>
              </w:rPr>
            </w:pPr>
            <w:r w:rsidRPr="009E52C9">
              <w:rPr>
                <w:rFonts w:eastAsia="Calibri" w:cstheme="minorHAnsi"/>
              </w:rPr>
              <w:t>Ensure security attributes or configurations of the assets are always updated during the asset lifecycle.</w:t>
            </w:r>
          </w:p>
        </w:tc>
      </w:tr>
      <w:tr w:rsidR="00DA36EF" w:rsidRPr="00AA2C7F" w14:paraId="3323E035" w14:textId="77777777" w:rsidTr="41544F86">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6923C67" w14:textId="77777777" w:rsidR="00DA36EF" w:rsidRPr="008C587A" w:rsidRDefault="00DA36EF"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DA36EF" w:rsidRPr="00AA2C7F" w14:paraId="4C5C1D1B"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25D3237" w14:textId="77777777" w:rsidR="00DA36EF" w:rsidRPr="008C587A" w:rsidRDefault="00DA36EF" w:rsidP="000D78C1">
            <w:pPr>
              <w:spacing w:after="0" w:line="276" w:lineRule="auto"/>
              <w:rPr>
                <w:rFonts w:eastAsia="Calibri" w:cstheme="minorHAnsi"/>
                <w:lang w:val="en-GB"/>
              </w:rPr>
            </w:pPr>
          </w:p>
        </w:tc>
      </w:tr>
      <w:tr w:rsidR="00DA36EF" w:rsidRPr="00AA2C7F" w14:paraId="09C3AD57"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4D56656" w14:textId="77777777" w:rsidR="00DA36EF" w:rsidRPr="008C587A" w:rsidRDefault="00DA36EF"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A36EF" w:rsidRPr="00AA2C7F" w14:paraId="77F64AC4"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2DD89A5" w14:textId="77777777" w:rsidR="00DA36EF" w:rsidRPr="008C587A" w:rsidRDefault="00DA36EF" w:rsidP="000D78C1">
            <w:pPr>
              <w:spacing w:after="0" w:line="276" w:lineRule="auto"/>
              <w:rPr>
                <w:rFonts w:eastAsia="Calibri" w:cstheme="minorHAnsi"/>
                <w:lang w:val="en-GB"/>
              </w:rPr>
            </w:pPr>
          </w:p>
        </w:tc>
      </w:tr>
      <w:tr w:rsidR="00DA36EF" w:rsidRPr="00AA2C7F" w14:paraId="7D94906C" w14:textId="77777777" w:rsidTr="41544F86">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9F3A83" w14:textId="77777777" w:rsidR="00DA36EF" w:rsidRPr="008C587A" w:rsidRDefault="00DA36EF"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A36EF" w:rsidRPr="00AA2C7F" w14:paraId="01F45A06" w14:textId="77777777" w:rsidTr="41544F86">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47758176" w14:textId="77777777" w:rsidR="00DA36EF" w:rsidRPr="008C587A" w:rsidRDefault="00DA36EF" w:rsidP="000D78C1">
            <w:pPr>
              <w:spacing w:after="0" w:line="240" w:lineRule="auto"/>
              <w:rPr>
                <w:rFonts w:eastAsia="Cambria" w:cstheme="minorHAnsi"/>
              </w:rPr>
            </w:pPr>
            <w:r w:rsidRPr="008C587A">
              <w:rPr>
                <w:rFonts w:eastAsia="Cambria" w:cstheme="minorHAnsi"/>
              </w:rPr>
              <w:t xml:space="preserve">1. </w:t>
            </w:r>
          </w:p>
        </w:tc>
      </w:tr>
      <w:tr w:rsidR="00DA36EF" w:rsidRPr="00AA2C7F" w14:paraId="05F1820D" w14:textId="77777777" w:rsidTr="41544F86">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62E369A" w14:textId="77777777" w:rsidR="00DA36EF" w:rsidRPr="008C587A" w:rsidRDefault="00DA36EF"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A36EF" w:rsidRPr="00AA2C7F" w14:paraId="10566534" w14:textId="77777777" w:rsidTr="41544F86">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D16D782" w14:textId="606A5744" w:rsidR="00DA36EF" w:rsidRPr="008C587A" w:rsidRDefault="009E52C9" w:rsidP="000D78C1">
            <w:pPr>
              <w:spacing w:after="0" w:line="240" w:lineRule="auto"/>
              <w:rPr>
                <w:rFonts w:eastAsia="Calibri" w:cstheme="minorHAnsi"/>
              </w:rPr>
            </w:pPr>
            <w:r>
              <w:rPr>
                <w:rFonts w:eastAsia="Calibri" w:cstheme="minorHAnsi"/>
              </w:rPr>
              <w:t>1.1, 2.1</w:t>
            </w:r>
          </w:p>
        </w:tc>
      </w:tr>
    </w:tbl>
    <w:p w14:paraId="42E30B8F" w14:textId="77777777" w:rsidR="00DA36EF" w:rsidRDefault="00DA36EF" w:rsidP="00AA2C7F">
      <w:pPr>
        <w:rPr>
          <w:b/>
          <w:bCs/>
        </w:rPr>
      </w:pPr>
    </w:p>
    <w:p w14:paraId="763C1D13" w14:textId="77777777" w:rsidR="00DA36EF" w:rsidRDefault="00DA36EF"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A36EF" w:rsidRPr="00AA2C7F" w14:paraId="664353DF" w14:textId="77777777" w:rsidTr="41544F86">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28B5EC9F" w14:textId="77777777" w:rsidR="00DA36EF" w:rsidRPr="001C1864" w:rsidRDefault="00DA36EF" w:rsidP="000D78C1">
            <w:pPr>
              <w:spacing w:after="120" w:line="120" w:lineRule="atLeast"/>
              <w:rPr>
                <w:rFonts w:ascii="Calibri" w:eastAsia="Calibri" w:hAnsi="Calibri" w:cs="Calibri"/>
                <w:b/>
                <w:color w:val="FFFFFF" w:themeColor="background1"/>
                <w:sz w:val="24"/>
                <w:szCs w:val="24"/>
                <w:lang w:val="en-GB"/>
              </w:rPr>
            </w:pPr>
            <w:r w:rsidRPr="00DA36EF">
              <w:rPr>
                <w:rFonts w:ascii="Calibri" w:eastAsia="Calibri" w:hAnsi="Calibri" w:cs="Calibri"/>
                <w:b/>
                <w:color w:val="FFFFFF" w:themeColor="background1"/>
                <w:sz w:val="24"/>
                <w:szCs w:val="24"/>
                <w:lang w:val="en-GB"/>
              </w:rPr>
              <w:t>Asset management</w:t>
            </w:r>
          </w:p>
        </w:tc>
      </w:tr>
      <w:tr w:rsidR="00DA36EF" w:rsidRPr="00AA2C7F" w14:paraId="682605B4" w14:textId="77777777" w:rsidTr="41544F8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FF5701F" w14:textId="49DAE1EF" w:rsidR="00DA36EF" w:rsidRPr="008C587A" w:rsidRDefault="00DA36EF" w:rsidP="000D78C1">
            <w:pPr>
              <w:spacing w:after="120" w:line="120" w:lineRule="atLeast"/>
              <w:rPr>
                <w:rFonts w:eastAsia="Calibri" w:cstheme="minorHAnsi"/>
                <w:b/>
                <w:lang w:val="en-GB"/>
              </w:rPr>
            </w:pPr>
            <w:r w:rsidRPr="00DA36EF">
              <w:rPr>
                <w:rFonts w:eastAsia="Calibri" w:cstheme="minorHAnsi"/>
                <w:b/>
                <w:lang w:val="en-GB"/>
              </w:rPr>
              <w:t>AM-</w:t>
            </w:r>
            <w:r>
              <w:rPr>
                <w:rFonts w:eastAsia="Calibri" w:cstheme="minorHAnsi"/>
                <w:b/>
                <w:lang w:val="en-GB"/>
              </w:rPr>
              <w:t xml:space="preserve">5 </w:t>
            </w:r>
            <w:r w:rsidR="00E8751B" w:rsidRPr="00E8751B">
              <w:rPr>
                <w:rFonts w:eastAsia="Calibri" w:cstheme="minorHAnsi"/>
                <w:b/>
                <w:lang w:val="en-GB"/>
              </w:rPr>
              <w:t>Use only approved applications in virtual machine</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5DB347F" w14:textId="77777777" w:rsidR="00DA36EF" w:rsidRPr="008C587A" w:rsidRDefault="00DA36EF"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0579C0CF" w14:textId="44AD195D" w:rsidR="00DA36EF" w:rsidRPr="008C587A" w:rsidRDefault="44462E3A" w:rsidP="41544F86">
            <w:pPr>
              <w:jc w:val="center"/>
              <w:rPr>
                <w:color w:val="000000" w:themeColor="text1"/>
              </w:rPr>
            </w:pPr>
            <w:r w:rsidRPr="41544F86">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2AE6826B" w14:textId="59D1DA50" w:rsidR="00DA36EF"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A5C201A" w:rsidRPr="00830E7E">
              <w:rPr>
                <w:rFonts w:eastAsia="Calibri"/>
                <w:b/>
                <w:bCs/>
                <w:lang w:val="en-AU"/>
              </w:rPr>
              <w:t xml:space="preserve"> </w:t>
            </w:r>
            <w:r w:rsidR="7A5C201A" w:rsidRPr="00830E7E">
              <w:rPr>
                <w:rFonts w:eastAsia="Calibri"/>
                <w:b/>
                <w:bCs/>
              </w:rPr>
              <w:t>High</w:t>
            </w:r>
          </w:p>
        </w:tc>
      </w:tr>
      <w:tr w:rsidR="00DA36EF" w:rsidRPr="00AA2C7F" w14:paraId="7A4C7956" w14:textId="77777777" w:rsidTr="41544F86">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5B5CB7F" w14:textId="77777777" w:rsidR="00DA36EF" w:rsidRPr="008C587A" w:rsidRDefault="00DA36EF"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A36EF" w:rsidRPr="00AA2C7F" w14:paraId="0BDCB315" w14:textId="77777777" w:rsidTr="41544F86">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2D7CCE7" w14:textId="59A329FF" w:rsidR="00DA36EF" w:rsidRPr="008C587A" w:rsidRDefault="00E8751B" w:rsidP="000D78C1">
            <w:pPr>
              <w:spacing w:after="120" w:line="120" w:lineRule="atLeast"/>
              <w:rPr>
                <w:rFonts w:eastAsia="Calibri" w:cstheme="minorHAnsi"/>
              </w:rPr>
            </w:pPr>
            <w:r w:rsidRPr="00E8751B">
              <w:rPr>
                <w:rFonts w:eastAsia="Calibri" w:cstheme="minorHAnsi"/>
              </w:rPr>
              <w:t>Ensure that only authorized software executes by creating an allow list and block the unauthorized software from executing in your environment.</w:t>
            </w:r>
          </w:p>
        </w:tc>
      </w:tr>
      <w:tr w:rsidR="00DA36EF" w:rsidRPr="00AA2C7F" w14:paraId="15D1B07F" w14:textId="77777777" w:rsidTr="41544F86">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CCED517" w14:textId="77777777" w:rsidR="00DA36EF" w:rsidRPr="008C587A" w:rsidRDefault="00DA36EF"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DA36EF" w:rsidRPr="00AA2C7F" w14:paraId="6ABBA652"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86CA326" w14:textId="05B6994A" w:rsidR="00DA36EF" w:rsidRPr="008C587A" w:rsidRDefault="00EB0F0C" w:rsidP="41544F86">
            <w:pPr>
              <w:spacing w:after="0" w:line="276" w:lineRule="auto"/>
              <w:rPr>
                <w:rFonts w:eastAsia="Calibri"/>
                <w:lang w:val="en-GB"/>
              </w:rPr>
            </w:pPr>
            <w:commentRangeStart w:id="36"/>
            <w:r>
              <w:rPr>
                <w:rFonts w:eastAsia="Calibri"/>
                <w:lang w:val="en-GB"/>
              </w:rPr>
              <w:t>VM’s not in use currently</w:t>
            </w:r>
            <w:commentRangeEnd w:id="36"/>
            <w:r w:rsidR="00630141" w:rsidRPr="008C587A">
              <w:rPr>
                <w:rStyle w:val="CommentReference"/>
                <w:rFonts w:eastAsia="Calibri"/>
                <w:sz w:val="22"/>
                <w:szCs w:val="22"/>
                <w:lang w:val="en-GB"/>
              </w:rPr>
              <w:commentReference w:id="36"/>
            </w:r>
          </w:p>
        </w:tc>
      </w:tr>
      <w:tr w:rsidR="00DA36EF" w:rsidRPr="00AA2C7F" w14:paraId="6016D6C1"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BE87680" w14:textId="77777777" w:rsidR="00DA36EF" w:rsidRPr="008C587A" w:rsidRDefault="00DA36EF"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A36EF" w:rsidRPr="00AA2C7F" w14:paraId="249098ED"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39842D" w14:textId="77777777" w:rsidR="00DA36EF" w:rsidRPr="008C587A" w:rsidRDefault="00DA36EF" w:rsidP="000D78C1">
            <w:pPr>
              <w:spacing w:after="0" w:line="276" w:lineRule="auto"/>
              <w:rPr>
                <w:rFonts w:eastAsia="Calibri" w:cstheme="minorHAnsi"/>
                <w:lang w:val="en-GB"/>
              </w:rPr>
            </w:pPr>
          </w:p>
        </w:tc>
      </w:tr>
      <w:tr w:rsidR="00DA36EF" w:rsidRPr="00AA2C7F" w14:paraId="05645FFA" w14:textId="77777777" w:rsidTr="41544F86">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A47891F" w14:textId="77777777" w:rsidR="00DA36EF" w:rsidRPr="008C587A" w:rsidRDefault="00DA36EF"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A36EF" w:rsidRPr="00AA2C7F" w14:paraId="278D169E" w14:textId="77777777" w:rsidTr="41544F86">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6C2BB01" w14:textId="3F89F44A" w:rsidR="00DA36EF" w:rsidRPr="008C587A" w:rsidRDefault="00DA36EF" w:rsidP="41544F86">
            <w:pPr>
              <w:spacing w:after="0" w:line="240" w:lineRule="auto"/>
              <w:rPr>
                <w:rFonts w:eastAsia="Cambria"/>
              </w:rPr>
            </w:pPr>
          </w:p>
        </w:tc>
      </w:tr>
      <w:tr w:rsidR="00DA36EF" w:rsidRPr="00AA2C7F" w14:paraId="00923311" w14:textId="77777777" w:rsidTr="41544F86">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AA96B9C" w14:textId="77777777" w:rsidR="00DA36EF" w:rsidRPr="008C587A" w:rsidRDefault="00DA36EF"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A36EF" w:rsidRPr="00AA2C7F" w14:paraId="20E85873" w14:textId="77777777" w:rsidTr="41544F86">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3BDBC2A" w14:textId="218F2B3D" w:rsidR="00DA36EF" w:rsidRPr="008C587A" w:rsidRDefault="00E8751B" w:rsidP="000D78C1">
            <w:pPr>
              <w:spacing w:after="0" w:line="240" w:lineRule="auto"/>
              <w:rPr>
                <w:rFonts w:eastAsia="Calibri" w:cstheme="minorHAnsi"/>
              </w:rPr>
            </w:pPr>
            <w:r w:rsidRPr="00E8751B">
              <w:rPr>
                <w:rFonts w:eastAsia="Calibri" w:cstheme="minorHAnsi"/>
              </w:rPr>
              <w:t>2.5, 2.6, 2.7, 4.8</w:t>
            </w:r>
          </w:p>
        </w:tc>
      </w:tr>
    </w:tbl>
    <w:p w14:paraId="05264872" w14:textId="0451064A" w:rsidR="00DA36EF" w:rsidRDefault="00DA36EF" w:rsidP="00AA2C7F">
      <w:pPr>
        <w:rPr>
          <w:b/>
          <w:bCs/>
        </w:rPr>
      </w:pPr>
    </w:p>
    <w:p w14:paraId="5B5D4B23" w14:textId="2E5F1975" w:rsidR="00B10A78" w:rsidRPr="0000247F" w:rsidRDefault="00A7770D" w:rsidP="0A2C9D48">
      <w:pPr>
        <w:pStyle w:val="Heading2"/>
        <w:rPr>
          <w:rFonts w:asciiTheme="minorHAnsi" w:eastAsiaTheme="minorEastAsia" w:hAnsiTheme="minorHAnsi" w:cstheme="minorBidi"/>
          <w:b/>
          <w:bCs/>
          <w:sz w:val="28"/>
          <w:szCs w:val="28"/>
        </w:rPr>
      </w:pPr>
      <w:bookmarkStart w:id="37" w:name="_Toc213268142"/>
      <w:r>
        <w:rPr>
          <w:rFonts w:asciiTheme="minorHAnsi" w:eastAsiaTheme="minorEastAsia" w:hAnsiTheme="minorHAnsi" w:cstheme="minorBidi"/>
          <w:b/>
          <w:bCs/>
          <w:sz w:val="28"/>
          <w:szCs w:val="28"/>
        </w:rPr>
        <w:t>6</w:t>
      </w:r>
      <w:r w:rsidR="00B10A78" w:rsidRPr="0A2C9D48">
        <w:rPr>
          <w:rFonts w:asciiTheme="minorHAnsi" w:eastAsiaTheme="minorEastAsia" w:hAnsiTheme="minorHAnsi" w:cstheme="minorBidi"/>
          <w:b/>
          <w:bCs/>
          <w:sz w:val="28"/>
          <w:szCs w:val="28"/>
        </w:rPr>
        <w:t>.</w:t>
      </w:r>
      <w:r w:rsidR="00EE50B7" w:rsidRPr="0A2C9D48">
        <w:rPr>
          <w:rFonts w:asciiTheme="minorHAnsi" w:eastAsiaTheme="minorEastAsia" w:hAnsiTheme="minorHAnsi" w:cstheme="minorBidi"/>
          <w:b/>
          <w:bCs/>
          <w:sz w:val="28"/>
          <w:szCs w:val="28"/>
        </w:rPr>
        <w:t>6</w:t>
      </w:r>
      <w:r w:rsidR="00B10A78" w:rsidRPr="0A2C9D48">
        <w:rPr>
          <w:rFonts w:asciiTheme="minorHAnsi" w:eastAsiaTheme="minorEastAsia" w:hAnsiTheme="minorHAnsi" w:cstheme="minorBidi"/>
          <w:b/>
          <w:bCs/>
          <w:sz w:val="28"/>
          <w:szCs w:val="28"/>
        </w:rPr>
        <w:t xml:space="preserve"> Logging and threat detection</w:t>
      </w:r>
      <w:bookmarkEnd w:id="37"/>
    </w:p>
    <w:p w14:paraId="34F5F8F9" w14:textId="1D0F6921" w:rsidR="00B10A78" w:rsidRDefault="00B10A78"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2F4E3B" w:rsidRPr="00AA2C7F" w14:paraId="748F3158" w14:textId="77777777" w:rsidTr="41544F86">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A4BAF41" w14:textId="5FBB3C16" w:rsidR="002F4E3B" w:rsidRPr="001C1864" w:rsidRDefault="00AC3440" w:rsidP="000D78C1">
            <w:pPr>
              <w:spacing w:after="120" w:line="120" w:lineRule="atLeast"/>
              <w:rPr>
                <w:rFonts w:ascii="Calibri" w:eastAsia="Calibri" w:hAnsi="Calibri" w:cs="Calibri"/>
                <w:b/>
                <w:color w:val="FFFFFF" w:themeColor="background1"/>
                <w:sz w:val="24"/>
                <w:szCs w:val="24"/>
                <w:lang w:val="en-GB"/>
              </w:rPr>
            </w:pPr>
            <w:r w:rsidRPr="00AC3440">
              <w:rPr>
                <w:rFonts w:ascii="Calibri" w:eastAsia="Calibri" w:hAnsi="Calibri" w:cs="Calibri"/>
                <w:b/>
                <w:color w:val="FFFFFF" w:themeColor="background1"/>
                <w:sz w:val="24"/>
                <w:szCs w:val="24"/>
                <w:lang w:val="en-GB"/>
              </w:rPr>
              <w:t>Logging and threat detection</w:t>
            </w:r>
          </w:p>
        </w:tc>
      </w:tr>
      <w:tr w:rsidR="002F4E3B" w:rsidRPr="00AA2C7F" w14:paraId="43441E32" w14:textId="77777777" w:rsidTr="41544F8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464E9EA" w14:textId="57A8FEA3" w:rsidR="002F4E3B" w:rsidRPr="008C587A" w:rsidRDefault="00AC3440" w:rsidP="000D78C1">
            <w:pPr>
              <w:spacing w:after="120" w:line="120" w:lineRule="atLeast"/>
              <w:rPr>
                <w:rFonts w:eastAsia="Calibri" w:cstheme="minorHAnsi"/>
                <w:b/>
                <w:lang w:val="en-GB"/>
              </w:rPr>
            </w:pPr>
            <w:r w:rsidRPr="00AC3440">
              <w:rPr>
                <w:rFonts w:eastAsia="Calibri" w:cstheme="minorHAnsi"/>
                <w:b/>
                <w:lang w:val="en-GB"/>
              </w:rPr>
              <w:t>LT-1</w:t>
            </w:r>
            <w:r>
              <w:rPr>
                <w:rFonts w:eastAsia="Calibri" w:cstheme="minorHAnsi"/>
                <w:b/>
                <w:lang w:val="en-GB"/>
              </w:rPr>
              <w:t xml:space="preserve"> </w:t>
            </w:r>
            <w:r w:rsidR="00A72A70" w:rsidRPr="00A72A70">
              <w:rPr>
                <w:rFonts w:eastAsia="Calibri" w:cstheme="minorHAnsi"/>
                <w:b/>
                <w:lang w:val="en-GB"/>
              </w:rPr>
              <w:t>Enable threat detection capabilities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E6E940C" w14:textId="77777777" w:rsidR="002F4E3B" w:rsidRPr="008C587A" w:rsidRDefault="002F4E3B"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13324244" w14:textId="69F226D9" w:rsidR="002F4E3B" w:rsidRPr="008C587A" w:rsidRDefault="2853AB1A" w:rsidP="41544F86">
            <w:pPr>
              <w:jc w:val="center"/>
              <w:rPr>
                <w:color w:val="000000" w:themeColor="text1"/>
              </w:rPr>
            </w:pPr>
            <w:r w:rsidRPr="41544F86">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0A24DD22" w14:textId="0EC3BE9C" w:rsidR="002F4E3B"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46D40D7D" w:rsidRPr="00830E7E">
              <w:rPr>
                <w:rFonts w:eastAsia="Calibri"/>
                <w:b/>
                <w:bCs/>
                <w:lang w:val="en-AU"/>
              </w:rPr>
              <w:t xml:space="preserve"> </w:t>
            </w:r>
            <w:r w:rsidR="46D40D7D" w:rsidRPr="00830E7E">
              <w:rPr>
                <w:rFonts w:eastAsia="Calibri"/>
                <w:b/>
                <w:bCs/>
              </w:rPr>
              <w:t>High</w:t>
            </w:r>
          </w:p>
        </w:tc>
      </w:tr>
      <w:tr w:rsidR="002F4E3B" w:rsidRPr="00AA2C7F" w14:paraId="70371FA8" w14:textId="77777777" w:rsidTr="41544F86">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7472A86" w14:textId="77777777" w:rsidR="002F4E3B" w:rsidRPr="008C587A" w:rsidRDefault="002F4E3B"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2F4E3B" w:rsidRPr="00AA2C7F" w14:paraId="1053C4FB" w14:textId="77777777" w:rsidTr="41544F86">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DC66D17" w14:textId="14BF1BDF" w:rsidR="002F4E3B" w:rsidRPr="008C587A" w:rsidRDefault="00A72A70" w:rsidP="000D78C1">
            <w:pPr>
              <w:spacing w:after="120" w:line="120" w:lineRule="atLeast"/>
              <w:rPr>
                <w:rFonts w:eastAsia="Calibri" w:cstheme="minorHAnsi"/>
              </w:rPr>
            </w:pPr>
            <w:r w:rsidRPr="00A72A70">
              <w:rPr>
                <w:rFonts w:eastAsia="Calibri" w:cstheme="minorHAnsi"/>
              </w:rPr>
              <w:t>To support threat detection scenarios, monitor all known resource types for known and expected threats and anomalies. Configure your alert filtering and analytics rules to extract high-quality alerts from log data, agents, or other data sources to reduce false positives.</w:t>
            </w:r>
          </w:p>
        </w:tc>
      </w:tr>
      <w:tr w:rsidR="002F4E3B" w:rsidRPr="00AA2C7F" w14:paraId="57F18E25" w14:textId="77777777" w:rsidTr="41544F86">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8B87871" w14:textId="77777777" w:rsidR="002F4E3B" w:rsidRPr="008C587A" w:rsidRDefault="002F4E3B"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2F4E3B" w:rsidRPr="00AA2C7F" w14:paraId="0322A9BA"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8E70E76" w14:textId="110A2500" w:rsidR="002F4E3B" w:rsidRPr="008C587A" w:rsidRDefault="00307EF9" w:rsidP="41544F86">
            <w:pPr>
              <w:spacing w:after="0" w:line="276" w:lineRule="auto"/>
            </w:pPr>
            <w:r>
              <w:rPr>
                <w:rFonts w:eastAsia="Calibri"/>
                <w:lang w:val="en-GB"/>
              </w:rPr>
              <w:t xml:space="preserve">Google SecOps and Incident Response Partner </w:t>
            </w:r>
            <w:r w:rsidR="006E2B6B">
              <w:rPr>
                <w:rFonts w:eastAsia="Calibri"/>
                <w:lang w:val="en-GB"/>
              </w:rPr>
              <w:t xml:space="preserve">Managed Services </w:t>
            </w:r>
            <w:r>
              <w:rPr>
                <w:rFonts w:eastAsia="Calibri"/>
                <w:lang w:val="en-GB"/>
              </w:rPr>
              <w:t>are used for this</w:t>
            </w:r>
            <w:r w:rsidR="006E2B6B">
              <w:rPr>
                <w:rFonts w:eastAsia="Calibri"/>
                <w:lang w:val="en-GB"/>
              </w:rPr>
              <w:t xml:space="preserve"> capability</w:t>
            </w:r>
          </w:p>
        </w:tc>
      </w:tr>
      <w:tr w:rsidR="002F4E3B" w:rsidRPr="00AA2C7F" w14:paraId="1FA897EB"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3D5E46A" w14:textId="77777777" w:rsidR="002F4E3B" w:rsidRPr="008C587A" w:rsidRDefault="002F4E3B"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2F4E3B" w:rsidRPr="00AA2C7F" w14:paraId="1860D702"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1D8E1F2" w14:textId="289E48E0" w:rsidR="002F4E3B" w:rsidRPr="008C587A" w:rsidRDefault="002F4E3B" w:rsidP="41544F86">
            <w:pPr>
              <w:spacing w:after="0" w:line="276" w:lineRule="auto"/>
            </w:pPr>
          </w:p>
        </w:tc>
      </w:tr>
      <w:tr w:rsidR="002F4E3B" w:rsidRPr="00AA2C7F" w14:paraId="6C9F1CE0" w14:textId="77777777" w:rsidTr="41544F86">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6253640" w14:textId="77777777" w:rsidR="002F4E3B" w:rsidRPr="008C587A" w:rsidRDefault="002F4E3B" w:rsidP="000D78C1">
            <w:pPr>
              <w:spacing w:after="120" w:line="120" w:lineRule="atLeast"/>
              <w:rPr>
                <w:rFonts w:eastAsia="Calibri" w:cstheme="minorHAnsi"/>
              </w:rPr>
            </w:pPr>
            <w:r w:rsidRPr="008C587A">
              <w:rPr>
                <w:rFonts w:eastAsia="Calibri" w:cstheme="minorHAnsi"/>
                <w:b/>
                <w:color w:val="2F5496" w:themeColor="accent1" w:themeShade="BF"/>
                <w:lang w:val="en-AU"/>
              </w:rPr>
              <w:lastRenderedPageBreak/>
              <w:t>References:</w:t>
            </w:r>
          </w:p>
        </w:tc>
      </w:tr>
      <w:tr w:rsidR="002F4E3B" w:rsidRPr="00AA2C7F" w14:paraId="04A07CF8" w14:textId="77777777" w:rsidTr="41544F86">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F239F3C" w14:textId="534B98CB" w:rsidR="002F4E3B" w:rsidRPr="008C587A" w:rsidRDefault="002F4E3B" w:rsidP="41544F86">
            <w:pPr>
              <w:spacing w:after="0" w:line="240" w:lineRule="auto"/>
              <w:rPr>
                <w:rFonts w:eastAsia="Cambria"/>
              </w:rPr>
            </w:pPr>
          </w:p>
        </w:tc>
      </w:tr>
      <w:tr w:rsidR="002F4E3B" w:rsidRPr="00AA2C7F" w14:paraId="03C98128" w14:textId="77777777" w:rsidTr="41544F86">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BE6E41A" w14:textId="77777777" w:rsidR="002F4E3B" w:rsidRPr="008C587A" w:rsidRDefault="002F4E3B"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2F4E3B" w:rsidRPr="00AA2C7F" w14:paraId="32BCFCA7" w14:textId="77777777" w:rsidTr="41544F86">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46C887D" w14:textId="68FD3B61" w:rsidR="002F4E3B" w:rsidRPr="008C587A" w:rsidRDefault="00A72A70" w:rsidP="000D78C1">
            <w:pPr>
              <w:spacing w:after="0" w:line="240" w:lineRule="auto"/>
              <w:rPr>
                <w:rFonts w:eastAsia="Calibri" w:cstheme="minorHAnsi"/>
              </w:rPr>
            </w:pPr>
            <w:r w:rsidRPr="00A72A70">
              <w:rPr>
                <w:rFonts w:eastAsia="Calibri" w:cstheme="minorHAnsi"/>
              </w:rPr>
              <w:t>8.11</w:t>
            </w:r>
          </w:p>
        </w:tc>
      </w:tr>
    </w:tbl>
    <w:p w14:paraId="43E50914" w14:textId="77777777" w:rsidR="00DA36EF" w:rsidRDefault="00DA36EF"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D0DD8" w:rsidRPr="00AA2C7F" w14:paraId="6D890174" w14:textId="77777777" w:rsidTr="41544F86">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FAE51E8" w14:textId="77777777" w:rsidR="007D0DD8" w:rsidRPr="001C1864" w:rsidRDefault="007D0DD8" w:rsidP="000D78C1">
            <w:pPr>
              <w:spacing w:after="120" w:line="120" w:lineRule="atLeast"/>
              <w:rPr>
                <w:rFonts w:ascii="Calibri" w:eastAsia="Calibri" w:hAnsi="Calibri" w:cs="Calibri"/>
                <w:b/>
                <w:color w:val="FFFFFF" w:themeColor="background1"/>
                <w:sz w:val="24"/>
                <w:szCs w:val="24"/>
                <w:lang w:val="en-GB"/>
              </w:rPr>
            </w:pPr>
            <w:r w:rsidRPr="00AC3440">
              <w:rPr>
                <w:rFonts w:ascii="Calibri" w:eastAsia="Calibri" w:hAnsi="Calibri" w:cs="Calibri"/>
                <w:b/>
                <w:color w:val="FFFFFF" w:themeColor="background1"/>
                <w:sz w:val="24"/>
                <w:szCs w:val="24"/>
                <w:lang w:val="en-GB"/>
              </w:rPr>
              <w:t>Logging and threat detection</w:t>
            </w:r>
          </w:p>
        </w:tc>
      </w:tr>
      <w:tr w:rsidR="007D0DD8" w:rsidRPr="00AA2C7F" w14:paraId="5F3C9E0D" w14:textId="77777777" w:rsidTr="41544F8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C09A69E" w14:textId="1BA38961" w:rsidR="007D0DD8" w:rsidRPr="008C587A" w:rsidRDefault="007D0DD8" w:rsidP="000D78C1">
            <w:pPr>
              <w:spacing w:after="120" w:line="120" w:lineRule="atLeast"/>
              <w:rPr>
                <w:rFonts w:eastAsia="Calibri" w:cstheme="minorHAnsi"/>
                <w:b/>
                <w:lang w:val="en-GB"/>
              </w:rPr>
            </w:pPr>
            <w:r w:rsidRPr="00AC3440">
              <w:rPr>
                <w:rFonts w:eastAsia="Calibri" w:cstheme="minorHAnsi"/>
                <w:b/>
                <w:lang w:val="en-GB"/>
              </w:rPr>
              <w:t>LT-</w:t>
            </w:r>
            <w:r>
              <w:rPr>
                <w:rFonts w:eastAsia="Calibri" w:cstheme="minorHAnsi"/>
                <w:b/>
                <w:lang w:val="en-GB"/>
              </w:rPr>
              <w:t xml:space="preserve">2 </w:t>
            </w:r>
            <w:r w:rsidR="0043045C" w:rsidRPr="0043045C">
              <w:rPr>
                <w:rFonts w:eastAsia="Calibri" w:cstheme="minorHAnsi"/>
                <w:b/>
                <w:lang w:val="en-GB"/>
              </w:rPr>
              <w:t>Enable threat detection for identity and access management</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5949CF64" w14:textId="77777777" w:rsidR="007D0DD8" w:rsidRPr="008C587A" w:rsidRDefault="007D0DD8"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7FA620EA" w14:textId="59FDBEDE" w:rsidR="007D0DD8" w:rsidRPr="008C587A" w:rsidRDefault="523F7DD0" w:rsidP="41544F86">
            <w:pPr>
              <w:jc w:val="center"/>
              <w:rPr>
                <w:color w:val="000000" w:themeColor="text1"/>
              </w:rPr>
            </w:pPr>
            <w:r w:rsidRPr="41544F86">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2349BF4C" w14:textId="16EC293E" w:rsidR="007D0DD8"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C004EE7" w:rsidRPr="00830E7E">
              <w:rPr>
                <w:rFonts w:eastAsia="Calibri"/>
                <w:b/>
                <w:bCs/>
                <w:lang w:val="en-AU"/>
              </w:rPr>
              <w:t xml:space="preserve"> </w:t>
            </w:r>
            <w:r w:rsidR="0C004EE7" w:rsidRPr="00830E7E">
              <w:rPr>
                <w:rFonts w:eastAsia="Calibri"/>
                <w:b/>
                <w:bCs/>
              </w:rPr>
              <w:t>High</w:t>
            </w:r>
          </w:p>
        </w:tc>
      </w:tr>
      <w:tr w:rsidR="007D0DD8" w:rsidRPr="00AA2C7F" w14:paraId="0AE331AB" w14:textId="77777777" w:rsidTr="41544F86">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3883197"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D0DD8" w:rsidRPr="00AA2C7F" w14:paraId="0126A5C8" w14:textId="77777777" w:rsidTr="41544F86">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8F52F5C" w14:textId="4989850E" w:rsidR="007D0DD8" w:rsidRPr="008C587A" w:rsidRDefault="0043045C" w:rsidP="000D78C1">
            <w:pPr>
              <w:spacing w:after="120" w:line="120" w:lineRule="atLeast"/>
              <w:rPr>
                <w:rFonts w:eastAsia="Calibri" w:cstheme="minorHAnsi"/>
              </w:rPr>
            </w:pPr>
            <w:r w:rsidRPr="0043045C">
              <w:rPr>
                <w:rFonts w:eastAsia="Calibri" w:cstheme="minorHAnsi"/>
              </w:rPr>
              <w:t>Detect threats for identities and access management by monitoring the user and application sign-in and access anomalies. Behavioral patterns such as excessive number of failed login attempts, and deprecated accounts in the subscription, should be alerted.</w:t>
            </w:r>
          </w:p>
        </w:tc>
      </w:tr>
      <w:tr w:rsidR="007D0DD8" w:rsidRPr="00AA2C7F" w14:paraId="58431E89" w14:textId="77777777" w:rsidTr="41544F86">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2B29677" w14:textId="77777777" w:rsidR="007D0DD8" w:rsidRPr="008C587A" w:rsidRDefault="007D0DD8" w:rsidP="000D78C1">
            <w:pPr>
              <w:spacing w:after="120" w:line="120" w:lineRule="atLeast"/>
              <w:rPr>
                <w:rFonts w:eastAsia="Calibri" w:cstheme="minorHAnsi"/>
                <w:color w:val="2F5496" w:themeColor="accent1" w:themeShade="BF"/>
              </w:rPr>
            </w:pPr>
            <w:commentRangeStart w:id="38"/>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commentRangeEnd w:id="38"/>
            <w:r w:rsidR="00913DE9" w:rsidRPr="008C587A">
              <w:rPr>
                <w:rStyle w:val="CommentReference"/>
                <w:rFonts w:eastAsia="Calibri" w:cstheme="minorHAnsi"/>
                <w:color w:val="2F5496" w:themeColor="accent1" w:themeShade="BF"/>
                <w:sz w:val="22"/>
                <w:szCs w:val="22"/>
              </w:rPr>
              <w:commentReference w:id="38"/>
            </w:r>
          </w:p>
        </w:tc>
      </w:tr>
      <w:tr w:rsidR="007D0DD8" w:rsidRPr="00AA2C7F" w14:paraId="25A2C76F"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1F741C4" w14:textId="7DEBF252" w:rsidR="007D0DD8" w:rsidRPr="008C587A" w:rsidRDefault="007D0DD8" w:rsidP="41544F86">
            <w:pPr>
              <w:spacing w:after="0" w:line="276" w:lineRule="auto"/>
              <w:rPr>
                <w:rFonts w:eastAsia="Calibri"/>
                <w:lang w:val="en-GB"/>
              </w:rPr>
            </w:pPr>
          </w:p>
        </w:tc>
      </w:tr>
      <w:tr w:rsidR="007D0DD8" w:rsidRPr="00AA2C7F" w14:paraId="044711D6"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0C9AEE2" w14:textId="77777777" w:rsidR="007D0DD8" w:rsidRPr="008C587A" w:rsidRDefault="007D0DD8"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D0DD8" w:rsidRPr="00AA2C7F" w14:paraId="20C52D78" w14:textId="77777777" w:rsidTr="41544F86">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583EA6D" w14:textId="77777777" w:rsidR="007D0DD8" w:rsidRPr="008C587A" w:rsidRDefault="007D0DD8" w:rsidP="000D78C1">
            <w:pPr>
              <w:spacing w:after="0" w:line="276" w:lineRule="auto"/>
              <w:rPr>
                <w:rFonts w:eastAsia="Calibri" w:cstheme="minorHAnsi"/>
                <w:lang w:val="en-GB"/>
              </w:rPr>
            </w:pPr>
          </w:p>
        </w:tc>
      </w:tr>
      <w:tr w:rsidR="007D0DD8" w:rsidRPr="00AA2C7F" w14:paraId="6424219B" w14:textId="77777777" w:rsidTr="41544F86">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76E0E37" w14:textId="77777777" w:rsidR="007D0DD8" w:rsidRPr="008C587A" w:rsidRDefault="007D0DD8"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D0DD8" w:rsidRPr="00AA2C7F" w14:paraId="3EE92494" w14:textId="77777777" w:rsidTr="41544F86">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592A180A" w14:textId="3F804D59" w:rsidR="007D0DD8" w:rsidRPr="008C587A" w:rsidRDefault="523F7DD0" w:rsidP="41544F86">
            <w:pPr>
              <w:spacing w:after="0" w:line="240" w:lineRule="auto"/>
              <w:rPr>
                <w:rFonts w:eastAsia="Cambria"/>
              </w:rPr>
            </w:pPr>
            <w:r w:rsidRPr="41544F86">
              <w:rPr>
                <w:rFonts w:eastAsia="Cambria"/>
              </w:rPr>
              <w:t xml:space="preserve">1. </w:t>
            </w:r>
            <w:r w:rsidR="2879AE2C" w:rsidRPr="41544F86">
              <w:rPr>
                <w:rFonts w:eastAsia="Cambria"/>
              </w:rPr>
              <w:t>Meeting notes.</w:t>
            </w:r>
          </w:p>
        </w:tc>
      </w:tr>
      <w:tr w:rsidR="007D0DD8" w:rsidRPr="00AA2C7F" w14:paraId="0B241400" w14:textId="77777777" w:rsidTr="41544F86">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12D1FA7"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D0DD8" w:rsidRPr="00AA2C7F" w14:paraId="2079C894" w14:textId="77777777" w:rsidTr="41544F86">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21FFEAC" w14:textId="307B65AF" w:rsidR="007D0DD8" w:rsidRPr="008C587A" w:rsidRDefault="0043045C" w:rsidP="000D78C1">
            <w:pPr>
              <w:spacing w:after="0" w:line="240" w:lineRule="auto"/>
              <w:rPr>
                <w:rFonts w:eastAsia="Calibri" w:cstheme="minorHAnsi"/>
              </w:rPr>
            </w:pPr>
            <w:r>
              <w:rPr>
                <w:rFonts w:eastAsia="Calibri" w:cstheme="minorHAnsi"/>
              </w:rPr>
              <w:t>8.11</w:t>
            </w:r>
          </w:p>
        </w:tc>
      </w:tr>
    </w:tbl>
    <w:p w14:paraId="67B2A148" w14:textId="77777777" w:rsidR="00DA36EF" w:rsidRDefault="00DA36EF"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D0DD8" w:rsidRPr="00AA2C7F" w14:paraId="626A9C45" w14:textId="77777777" w:rsidTr="4DA35C5B">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5502AB18" w14:textId="77777777" w:rsidR="007D0DD8" w:rsidRPr="001C1864" w:rsidRDefault="007D0DD8" w:rsidP="000D78C1">
            <w:pPr>
              <w:spacing w:after="120" w:line="120" w:lineRule="atLeast"/>
              <w:rPr>
                <w:rFonts w:ascii="Calibri" w:eastAsia="Calibri" w:hAnsi="Calibri" w:cs="Calibri"/>
                <w:b/>
                <w:color w:val="FFFFFF" w:themeColor="background1"/>
                <w:sz w:val="24"/>
                <w:szCs w:val="24"/>
                <w:lang w:val="en-GB"/>
              </w:rPr>
            </w:pPr>
            <w:r w:rsidRPr="00AC3440">
              <w:rPr>
                <w:rFonts w:ascii="Calibri" w:eastAsia="Calibri" w:hAnsi="Calibri" w:cs="Calibri"/>
                <w:b/>
                <w:color w:val="FFFFFF" w:themeColor="background1"/>
                <w:sz w:val="24"/>
                <w:szCs w:val="24"/>
                <w:lang w:val="en-GB"/>
              </w:rPr>
              <w:t>Logging and threat detection</w:t>
            </w:r>
          </w:p>
        </w:tc>
      </w:tr>
      <w:tr w:rsidR="007D0DD8" w:rsidRPr="00AA2C7F" w14:paraId="6C3B1A03" w14:textId="77777777" w:rsidTr="4DA35C5B">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EF9FA21" w14:textId="25EDD63D" w:rsidR="007D0DD8" w:rsidRPr="008C587A" w:rsidRDefault="007D0DD8" w:rsidP="000D78C1">
            <w:pPr>
              <w:spacing w:after="120" w:line="120" w:lineRule="atLeast"/>
              <w:rPr>
                <w:rFonts w:eastAsia="Calibri" w:cstheme="minorHAnsi"/>
                <w:b/>
                <w:lang w:val="en-GB"/>
              </w:rPr>
            </w:pPr>
            <w:r w:rsidRPr="00AC3440">
              <w:rPr>
                <w:rFonts w:eastAsia="Calibri" w:cstheme="minorHAnsi"/>
                <w:b/>
                <w:lang w:val="en-GB"/>
              </w:rPr>
              <w:t>LT-</w:t>
            </w:r>
            <w:r>
              <w:rPr>
                <w:rFonts w:eastAsia="Calibri" w:cstheme="minorHAnsi"/>
                <w:b/>
                <w:lang w:val="en-GB"/>
              </w:rPr>
              <w:t xml:space="preserve">3 </w:t>
            </w:r>
            <w:r w:rsidR="00961B8F" w:rsidRPr="00961B8F">
              <w:rPr>
                <w:rFonts w:eastAsia="Calibri" w:cstheme="minorHAnsi"/>
                <w:b/>
                <w:lang w:val="en-GB"/>
              </w:rPr>
              <w:t>Enable logging for security investigation</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6FD8F84" w14:textId="77777777" w:rsidR="007D0DD8" w:rsidRPr="008C587A" w:rsidRDefault="007D0DD8"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08779864" w14:textId="39A2C8E6" w:rsidR="007D0DD8" w:rsidRPr="008C587A" w:rsidRDefault="523F7DD0" w:rsidP="41544F86">
            <w:pPr>
              <w:jc w:val="center"/>
              <w:rPr>
                <w:color w:val="000000" w:themeColor="text1"/>
              </w:rPr>
            </w:pPr>
            <w:r w:rsidRPr="41544F86">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F1DFB35" w14:textId="3F318671" w:rsidR="007D0DD8"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C004EE7" w:rsidRPr="00830E7E">
              <w:rPr>
                <w:rFonts w:eastAsia="Calibri"/>
                <w:b/>
                <w:bCs/>
                <w:lang w:val="en-AU"/>
              </w:rPr>
              <w:t xml:space="preserve"> </w:t>
            </w:r>
            <w:r w:rsidR="0C004EE7" w:rsidRPr="00830E7E">
              <w:rPr>
                <w:rFonts w:eastAsia="Calibri"/>
                <w:b/>
                <w:bCs/>
              </w:rPr>
              <w:t>High</w:t>
            </w:r>
          </w:p>
        </w:tc>
      </w:tr>
      <w:tr w:rsidR="007D0DD8" w:rsidRPr="00AA2C7F" w14:paraId="6BDDB715" w14:textId="77777777" w:rsidTr="4DA35C5B">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261C560"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D0DD8" w:rsidRPr="00AA2C7F" w14:paraId="3F534194" w14:textId="77777777" w:rsidTr="4DA35C5B">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3C59E36" w14:textId="1FD613F3" w:rsidR="007D0DD8" w:rsidRPr="008C587A" w:rsidRDefault="00961B8F" w:rsidP="000D78C1">
            <w:pPr>
              <w:spacing w:after="120" w:line="120" w:lineRule="atLeast"/>
              <w:rPr>
                <w:rFonts w:eastAsia="Calibri" w:cstheme="minorHAnsi"/>
              </w:rPr>
            </w:pPr>
            <w:r w:rsidRPr="00961B8F">
              <w:rPr>
                <w:rFonts w:eastAsia="Calibri" w:cstheme="minorHAnsi"/>
              </w:rPr>
              <w:t>Enable logging for your cloud resources to meet the requirements for security incident investigations and security response and compliance purposes.</w:t>
            </w:r>
          </w:p>
        </w:tc>
      </w:tr>
      <w:tr w:rsidR="007D0DD8" w:rsidRPr="00AA2C7F" w14:paraId="56CFD0AA" w14:textId="77777777" w:rsidTr="4DA35C5B">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8079AF0" w14:textId="77777777" w:rsidR="007D0DD8" w:rsidRPr="008C587A" w:rsidRDefault="007D0DD8" w:rsidP="000D78C1">
            <w:pPr>
              <w:spacing w:after="120" w:line="120" w:lineRule="atLeast"/>
              <w:rPr>
                <w:rFonts w:eastAsia="Calibri" w:cstheme="minorHAnsi"/>
                <w:color w:val="2F5496" w:themeColor="accent1" w:themeShade="BF"/>
              </w:rPr>
            </w:pPr>
            <w:commentRangeStart w:id="39"/>
            <w:r>
              <w:rPr>
                <w:rFonts w:eastAsia="Calibri" w:cstheme="minorHAnsi"/>
                <w:b/>
                <w:color w:val="2F5496" w:themeColor="accent1" w:themeShade="BF"/>
                <w:lang w:val="en-AU"/>
              </w:rPr>
              <w:t>Observations</w:t>
            </w:r>
            <w:commentRangeEnd w:id="39"/>
            <w:r w:rsidR="004864AB" w:rsidRPr="008C587A">
              <w:rPr>
                <w:rStyle w:val="CommentReference"/>
                <w:rFonts w:eastAsia="Calibri" w:cstheme="minorHAnsi"/>
                <w:b/>
                <w:color w:val="2F5496" w:themeColor="accent1" w:themeShade="BF"/>
                <w:sz w:val="22"/>
                <w:szCs w:val="22"/>
                <w:lang w:val="en-AU"/>
              </w:rPr>
              <w:commentReference w:id="39"/>
            </w:r>
            <w:r w:rsidRPr="008C587A">
              <w:rPr>
                <w:rFonts w:eastAsia="Calibri" w:cstheme="minorHAnsi"/>
                <w:b/>
                <w:color w:val="2F5496" w:themeColor="accent1" w:themeShade="BF"/>
                <w:lang w:val="en-AU"/>
              </w:rPr>
              <w:t>:</w:t>
            </w:r>
          </w:p>
        </w:tc>
      </w:tr>
      <w:tr w:rsidR="007D0DD8" w:rsidRPr="00AA2C7F" w14:paraId="6D3C0057"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180885F" w14:textId="522617C1" w:rsidR="007D0DD8" w:rsidRPr="008C587A" w:rsidRDefault="008E21DA" w:rsidP="4DA35C5B">
            <w:pPr>
              <w:spacing w:after="0" w:line="276" w:lineRule="auto"/>
              <w:rPr>
                <w:rFonts w:eastAsia="Calibri"/>
                <w:lang w:val="en-GB"/>
              </w:rPr>
            </w:pPr>
            <w:r>
              <w:rPr>
                <w:rFonts w:eastAsia="Calibri"/>
                <w:lang w:val="en-GB"/>
              </w:rPr>
              <w:t xml:space="preserve">Logs are collected from Azure resources and sent to </w:t>
            </w:r>
            <w:r w:rsidR="44588255" w:rsidRPr="4DA35C5B">
              <w:rPr>
                <w:rFonts w:eastAsia="Calibri"/>
                <w:lang w:val="en-GB"/>
              </w:rPr>
              <w:t>SIEM (Google SecOps) for real-time analysis.</w:t>
            </w:r>
          </w:p>
          <w:p w14:paraId="7D84DDC0" w14:textId="4CBD2D88" w:rsidR="007D0DD8" w:rsidRPr="008C587A" w:rsidRDefault="007D0DD8" w:rsidP="4DA35C5B">
            <w:pPr>
              <w:spacing w:after="0" w:line="276" w:lineRule="auto"/>
              <w:rPr>
                <w:lang w:val="en-GB"/>
              </w:rPr>
            </w:pPr>
          </w:p>
        </w:tc>
      </w:tr>
      <w:tr w:rsidR="007D0DD8" w:rsidRPr="00AA2C7F" w14:paraId="5D6FC5D9"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1E5F188" w14:textId="77777777" w:rsidR="007D0DD8" w:rsidRPr="008C587A" w:rsidRDefault="007D0DD8" w:rsidP="000D78C1">
            <w:pPr>
              <w:spacing w:after="0" w:line="276" w:lineRule="auto"/>
              <w:rPr>
                <w:rFonts w:eastAsia="Calibri" w:cstheme="minorHAnsi"/>
                <w:lang w:val="en-GB"/>
              </w:rPr>
            </w:pPr>
            <w:r>
              <w:rPr>
                <w:rFonts w:eastAsia="Calibri" w:cstheme="minorHAnsi"/>
                <w:b/>
                <w:color w:val="2F5496" w:themeColor="accent1" w:themeShade="BF"/>
                <w:lang w:val="en-AU"/>
              </w:rPr>
              <w:lastRenderedPageBreak/>
              <w:t>Gaps</w:t>
            </w:r>
            <w:r w:rsidRPr="008C587A">
              <w:rPr>
                <w:rFonts w:eastAsia="Calibri" w:cstheme="minorHAnsi"/>
                <w:b/>
                <w:color w:val="2F5496" w:themeColor="accent1" w:themeShade="BF"/>
                <w:lang w:val="en-AU"/>
              </w:rPr>
              <w:t>:</w:t>
            </w:r>
          </w:p>
        </w:tc>
      </w:tr>
      <w:tr w:rsidR="007D0DD8" w:rsidRPr="00AA2C7F" w14:paraId="12A30CD7"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28407D" w14:textId="1B1CEFB3" w:rsidR="007D0DD8" w:rsidRPr="008C587A" w:rsidRDefault="38CF8DDC" w:rsidP="4DA35C5B">
            <w:pPr>
              <w:spacing w:after="0" w:line="276" w:lineRule="auto"/>
              <w:rPr>
                <w:rFonts w:eastAsia="Calibri"/>
                <w:lang w:val="en-GB"/>
              </w:rPr>
            </w:pPr>
            <w:r w:rsidRPr="4DA35C5B">
              <w:rPr>
                <w:rFonts w:eastAsia="Calibri"/>
                <w:lang w:val="en-GB"/>
              </w:rPr>
              <w:t>Found 1 failed resource (SQL Server) in the SUB-CONTOSO-PROD-LANDINGZONE-ONLINE-VDI named:</w:t>
            </w:r>
          </w:p>
          <w:p w14:paraId="2405EEB3" w14:textId="1969D2AF" w:rsidR="007D0DD8" w:rsidRPr="008C587A" w:rsidRDefault="38CF8DDC" w:rsidP="4DA35C5B">
            <w:pPr>
              <w:spacing w:after="0" w:line="276" w:lineRule="auto"/>
            </w:pPr>
            <w:r w:rsidRPr="4DA35C5B">
              <w:rPr>
                <w:rFonts w:eastAsia="Calibri"/>
                <w:lang w:val="en-GB"/>
              </w:rPr>
              <w:t>nmw-app-sql-rd4fwlbf2cg3c</w:t>
            </w:r>
          </w:p>
        </w:tc>
      </w:tr>
      <w:tr w:rsidR="007D0DD8" w:rsidRPr="00AA2C7F" w14:paraId="1D6D3753" w14:textId="77777777" w:rsidTr="4DA35C5B">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4305658" w14:textId="77777777" w:rsidR="007D0DD8" w:rsidRPr="008C587A" w:rsidRDefault="007D0DD8"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D0DD8" w:rsidRPr="00AA2C7F" w14:paraId="7893C174" w14:textId="77777777" w:rsidTr="4DA35C5B">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1F03E54" w14:textId="1296B80C" w:rsidR="007D0DD8" w:rsidRPr="008C587A" w:rsidRDefault="20FFD876" w:rsidP="4DA35C5B">
            <w:pPr>
              <w:spacing w:after="0" w:line="240" w:lineRule="auto"/>
              <w:rPr>
                <w:rFonts w:eastAsia="Cambria"/>
              </w:rPr>
            </w:pPr>
            <w:r w:rsidRPr="4DA35C5B">
              <w:rPr>
                <w:rFonts w:eastAsia="Cambria"/>
              </w:rPr>
              <w:t xml:space="preserve">1. </w:t>
            </w:r>
            <w:r w:rsidR="1EB25E0D" w:rsidRPr="4DA35C5B">
              <w:rPr>
                <w:rFonts w:eastAsia="Cambria"/>
              </w:rPr>
              <w:t>Meeting notes.</w:t>
            </w:r>
          </w:p>
        </w:tc>
      </w:tr>
      <w:tr w:rsidR="007D0DD8" w:rsidRPr="00AA2C7F" w14:paraId="35973998" w14:textId="77777777" w:rsidTr="4DA35C5B">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7716E09"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D0DD8" w:rsidRPr="00AA2C7F" w14:paraId="7F447FCD" w14:textId="77777777" w:rsidTr="4DA35C5B">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5894C65" w14:textId="0A29AD35" w:rsidR="007D0DD8" w:rsidRPr="008C587A" w:rsidRDefault="00961B8F" w:rsidP="000D78C1">
            <w:pPr>
              <w:spacing w:after="0" w:line="240" w:lineRule="auto"/>
              <w:rPr>
                <w:rFonts w:eastAsia="Calibri" w:cstheme="minorHAnsi"/>
              </w:rPr>
            </w:pPr>
            <w:r w:rsidRPr="00961B8F">
              <w:rPr>
                <w:rFonts w:eastAsia="Calibri" w:cstheme="minorHAnsi"/>
              </w:rPr>
              <w:t>8.2, 8.5, 8.12</w:t>
            </w:r>
          </w:p>
        </w:tc>
      </w:tr>
    </w:tbl>
    <w:p w14:paraId="48508B74" w14:textId="77777777" w:rsidR="007D0DD8" w:rsidRDefault="007D0DD8"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D0DD8" w:rsidRPr="00AA2C7F" w14:paraId="2A5E04F7" w14:textId="77777777" w:rsidTr="4DA35C5B">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1671359" w14:textId="77777777" w:rsidR="007D0DD8" w:rsidRPr="001C1864" w:rsidRDefault="007D0DD8" w:rsidP="000D78C1">
            <w:pPr>
              <w:spacing w:after="120" w:line="120" w:lineRule="atLeast"/>
              <w:rPr>
                <w:rFonts w:ascii="Calibri" w:eastAsia="Calibri" w:hAnsi="Calibri" w:cs="Calibri"/>
                <w:b/>
                <w:color w:val="FFFFFF" w:themeColor="background1"/>
                <w:sz w:val="24"/>
                <w:szCs w:val="24"/>
                <w:lang w:val="en-GB"/>
              </w:rPr>
            </w:pPr>
            <w:r w:rsidRPr="00AC3440">
              <w:rPr>
                <w:rFonts w:ascii="Calibri" w:eastAsia="Calibri" w:hAnsi="Calibri" w:cs="Calibri"/>
                <w:b/>
                <w:color w:val="FFFFFF" w:themeColor="background1"/>
                <w:sz w:val="24"/>
                <w:szCs w:val="24"/>
                <w:lang w:val="en-GB"/>
              </w:rPr>
              <w:t>Logging and threat detection</w:t>
            </w:r>
          </w:p>
        </w:tc>
      </w:tr>
      <w:tr w:rsidR="007D0DD8" w:rsidRPr="00AA2C7F" w14:paraId="3EDF0A41" w14:textId="77777777" w:rsidTr="4DA35C5B">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73F14414" w14:textId="3DEF23E1" w:rsidR="007D0DD8" w:rsidRPr="008C587A" w:rsidRDefault="007D0DD8" w:rsidP="000D78C1">
            <w:pPr>
              <w:spacing w:after="120" w:line="120" w:lineRule="atLeast"/>
              <w:rPr>
                <w:rFonts w:eastAsia="Calibri" w:cstheme="minorHAnsi"/>
                <w:b/>
                <w:lang w:val="en-GB"/>
              </w:rPr>
            </w:pPr>
            <w:r w:rsidRPr="00AC3440">
              <w:rPr>
                <w:rFonts w:eastAsia="Calibri" w:cstheme="minorHAnsi"/>
                <w:b/>
                <w:lang w:val="en-GB"/>
              </w:rPr>
              <w:t>LT-</w:t>
            </w:r>
            <w:r>
              <w:rPr>
                <w:rFonts w:eastAsia="Calibri" w:cstheme="minorHAnsi"/>
                <w:b/>
                <w:lang w:val="en-GB"/>
              </w:rPr>
              <w:t xml:space="preserve">4 </w:t>
            </w:r>
            <w:r w:rsidR="00DF1817" w:rsidRPr="00DF1817">
              <w:rPr>
                <w:rFonts w:eastAsia="Calibri" w:cstheme="minorHAnsi"/>
                <w:b/>
                <w:lang w:val="en-GB"/>
              </w:rPr>
              <w:t>Enable network logging for security investigation</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09CDB6FE" w14:textId="77777777" w:rsidR="007D0DD8" w:rsidRPr="008C587A" w:rsidRDefault="007D0DD8"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33F1EE57" w14:textId="0D7D48BD" w:rsidR="007D0DD8" w:rsidRPr="008C587A" w:rsidRDefault="20FFD876" w:rsidP="4DA35C5B">
            <w:pPr>
              <w:jc w:val="center"/>
              <w:rPr>
                <w:color w:val="000000" w:themeColor="text1"/>
              </w:rPr>
            </w:pPr>
            <w:r w:rsidRPr="4DA35C5B">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3513EB1" w14:textId="4F5F785D" w:rsidR="007D0DD8"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C004EE7" w:rsidRPr="00830E7E">
              <w:rPr>
                <w:rFonts w:eastAsia="Calibri"/>
                <w:b/>
                <w:bCs/>
                <w:lang w:val="en-AU"/>
              </w:rPr>
              <w:t xml:space="preserve"> </w:t>
            </w:r>
            <w:r w:rsidR="0C004EE7" w:rsidRPr="00830E7E">
              <w:rPr>
                <w:rFonts w:eastAsia="Calibri"/>
                <w:b/>
                <w:bCs/>
              </w:rPr>
              <w:t>High</w:t>
            </w:r>
          </w:p>
        </w:tc>
      </w:tr>
      <w:tr w:rsidR="007D0DD8" w:rsidRPr="00AA2C7F" w14:paraId="4C2F3270" w14:textId="77777777" w:rsidTr="4DA35C5B">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D99466B"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D0DD8" w:rsidRPr="00AA2C7F" w14:paraId="543C2DF2" w14:textId="77777777" w:rsidTr="4DA35C5B">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9AEDC09" w14:textId="63BB551A" w:rsidR="007D0DD8" w:rsidRPr="008C587A" w:rsidRDefault="00DF1817" w:rsidP="000D78C1">
            <w:pPr>
              <w:spacing w:after="120" w:line="120" w:lineRule="atLeast"/>
              <w:rPr>
                <w:rFonts w:eastAsia="Calibri" w:cstheme="minorHAnsi"/>
              </w:rPr>
            </w:pPr>
            <w:r w:rsidRPr="00DF1817">
              <w:rPr>
                <w:rFonts w:eastAsia="Calibri" w:cstheme="minorHAnsi"/>
              </w:rPr>
              <w:t>Enable logging for your network services to support network-related incident investigations, threat hunting, and security alert generation. The network logs may include logs from network services such as IP filtering, network and application firewall, DNS, flow monitoring and so on.</w:t>
            </w:r>
          </w:p>
        </w:tc>
      </w:tr>
      <w:tr w:rsidR="007D0DD8" w:rsidRPr="00AA2C7F" w14:paraId="685A8C35" w14:textId="77777777" w:rsidTr="4DA35C5B">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3BB6D3D" w14:textId="77777777" w:rsidR="007D0DD8" w:rsidRPr="008C587A" w:rsidRDefault="007D0DD8"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D0DD8" w:rsidRPr="00AA2C7F" w14:paraId="47D48B9E"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4C1BF4B" w14:textId="14EF02AC" w:rsidR="007D0DD8" w:rsidRPr="008C587A" w:rsidRDefault="007D0DD8" w:rsidP="4DA35C5B">
            <w:pPr>
              <w:spacing w:after="0" w:line="276" w:lineRule="auto"/>
            </w:pPr>
          </w:p>
        </w:tc>
      </w:tr>
      <w:tr w:rsidR="007D0DD8" w:rsidRPr="00AA2C7F" w14:paraId="6A94506E"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FFD117A" w14:textId="77777777" w:rsidR="007D0DD8" w:rsidRPr="008C587A" w:rsidRDefault="007D0DD8"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D0DD8" w:rsidRPr="00AA2C7F" w14:paraId="31FC0135"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6DE875E" w14:textId="77777777" w:rsidR="007D0DD8" w:rsidRPr="008C587A" w:rsidRDefault="007D0DD8" w:rsidP="000D78C1">
            <w:pPr>
              <w:spacing w:after="0" w:line="276" w:lineRule="auto"/>
              <w:rPr>
                <w:rFonts w:eastAsia="Calibri" w:cstheme="minorHAnsi"/>
                <w:lang w:val="en-GB"/>
              </w:rPr>
            </w:pPr>
          </w:p>
        </w:tc>
      </w:tr>
      <w:tr w:rsidR="007D0DD8" w:rsidRPr="00AA2C7F" w14:paraId="1190BB72" w14:textId="77777777" w:rsidTr="4DA35C5B">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BC722D9" w14:textId="77777777" w:rsidR="007D0DD8" w:rsidRPr="008C587A" w:rsidRDefault="007D0DD8"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D0DD8" w:rsidRPr="00AA2C7F" w14:paraId="0D4DD5E1" w14:textId="77777777" w:rsidTr="4DA35C5B">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873CB5E" w14:textId="240F4A97" w:rsidR="007D0DD8" w:rsidRPr="008C587A" w:rsidRDefault="20FFD876" w:rsidP="4DA35C5B">
            <w:pPr>
              <w:spacing w:after="0" w:line="240" w:lineRule="auto"/>
              <w:rPr>
                <w:rFonts w:eastAsia="Cambria"/>
              </w:rPr>
            </w:pPr>
            <w:r w:rsidRPr="4DA35C5B">
              <w:rPr>
                <w:rFonts w:eastAsia="Cambria"/>
              </w:rPr>
              <w:t xml:space="preserve">1. </w:t>
            </w:r>
            <w:r w:rsidR="76166B45" w:rsidRPr="4DA35C5B">
              <w:rPr>
                <w:rFonts w:eastAsia="Cambria"/>
              </w:rPr>
              <w:t>Meeting notes.</w:t>
            </w:r>
          </w:p>
        </w:tc>
      </w:tr>
      <w:tr w:rsidR="007D0DD8" w:rsidRPr="00AA2C7F" w14:paraId="328D2784" w14:textId="77777777" w:rsidTr="4DA35C5B">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E12CE9C"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D0DD8" w:rsidRPr="00AA2C7F" w14:paraId="4AFAF6E7" w14:textId="77777777" w:rsidTr="4DA35C5B">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C31BBB5" w14:textId="56602AA8" w:rsidR="007D0DD8" w:rsidRPr="008C587A" w:rsidRDefault="00DF1817" w:rsidP="000D78C1">
            <w:pPr>
              <w:spacing w:after="0" w:line="240" w:lineRule="auto"/>
              <w:rPr>
                <w:rFonts w:eastAsia="Calibri" w:cstheme="minorHAnsi"/>
              </w:rPr>
            </w:pPr>
            <w:r w:rsidRPr="00DF1817">
              <w:rPr>
                <w:rFonts w:eastAsia="Calibri" w:cstheme="minorHAnsi"/>
              </w:rPr>
              <w:t>8.2, 8.5, 8.6, 8.7, 13.6</w:t>
            </w:r>
          </w:p>
        </w:tc>
      </w:tr>
    </w:tbl>
    <w:p w14:paraId="360037BD" w14:textId="77777777" w:rsidR="007D0DD8" w:rsidRDefault="007D0DD8"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D0DD8" w:rsidRPr="00AA2C7F" w14:paraId="625AAAAC" w14:textId="77777777" w:rsidTr="4DA35C5B">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A8F3113" w14:textId="77777777" w:rsidR="007D0DD8" w:rsidRPr="001C1864" w:rsidRDefault="007D0DD8" w:rsidP="000D78C1">
            <w:pPr>
              <w:spacing w:after="120" w:line="120" w:lineRule="atLeast"/>
              <w:rPr>
                <w:rFonts w:ascii="Calibri" w:eastAsia="Calibri" w:hAnsi="Calibri" w:cs="Calibri"/>
                <w:b/>
                <w:color w:val="FFFFFF" w:themeColor="background1"/>
                <w:sz w:val="24"/>
                <w:szCs w:val="24"/>
                <w:lang w:val="en-GB"/>
              </w:rPr>
            </w:pPr>
            <w:r w:rsidRPr="00AC3440">
              <w:rPr>
                <w:rFonts w:ascii="Calibri" w:eastAsia="Calibri" w:hAnsi="Calibri" w:cs="Calibri"/>
                <w:b/>
                <w:color w:val="FFFFFF" w:themeColor="background1"/>
                <w:sz w:val="24"/>
                <w:szCs w:val="24"/>
                <w:lang w:val="en-GB"/>
              </w:rPr>
              <w:t>Logging and threat detection</w:t>
            </w:r>
          </w:p>
        </w:tc>
      </w:tr>
      <w:tr w:rsidR="007D0DD8" w:rsidRPr="00AA2C7F" w14:paraId="7EFB814A" w14:textId="77777777" w:rsidTr="4DA35C5B">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4B528397" w14:textId="3001DDDE" w:rsidR="007D0DD8" w:rsidRPr="008C587A" w:rsidRDefault="007D0DD8" w:rsidP="000D78C1">
            <w:pPr>
              <w:spacing w:after="120" w:line="120" w:lineRule="atLeast"/>
              <w:rPr>
                <w:rFonts w:eastAsia="Calibri" w:cstheme="minorHAnsi"/>
                <w:b/>
                <w:lang w:val="en-GB"/>
              </w:rPr>
            </w:pPr>
            <w:r w:rsidRPr="00AC3440">
              <w:rPr>
                <w:rFonts w:eastAsia="Calibri" w:cstheme="minorHAnsi"/>
                <w:b/>
                <w:lang w:val="en-GB"/>
              </w:rPr>
              <w:t>LT-</w:t>
            </w:r>
            <w:r>
              <w:rPr>
                <w:rFonts w:eastAsia="Calibri" w:cstheme="minorHAnsi"/>
                <w:b/>
                <w:lang w:val="en-GB"/>
              </w:rPr>
              <w:t xml:space="preserve">5 </w:t>
            </w:r>
            <w:r w:rsidR="0022512B" w:rsidRPr="0022512B">
              <w:rPr>
                <w:rFonts w:eastAsia="Calibri" w:cstheme="minorHAnsi"/>
                <w:b/>
                <w:lang w:val="en-GB"/>
              </w:rPr>
              <w:t>Centralize security log management and analysis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378F2268" w14:textId="77777777" w:rsidR="007D0DD8" w:rsidRPr="008C587A" w:rsidRDefault="007D0DD8"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0927AE80" w14:textId="70EEAFE8" w:rsidR="007D0DD8" w:rsidRPr="008C587A" w:rsidRDefault="20FFD876" w:rsidP="4DA35C5B">
            <w:pPr>
              <w:jc w:val="center"/>
              <w:rPr>
                <w:color w:val="000000" w:themeColor="text1"/>
              </w:rPr>
            </w:pPr>
            <w:r w:rsidRPr="4DA35C5B">
              <w:rPr>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25E1940" w14:textId="2CAAFC75" w:rsidR="007D0DD8"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C004EE7" w:rsidRPr="00830E7E">
              <w:rPr>
                <w:rFonts w:eastAsia="Calibri"/>
                <w:b/>
                <w:bCs/>
                <w:lang w:val="en-AU"/>
              </w:rPr>
              <w:t xml:space="preserve"> </w:t>
            </w:r>
            <w:r w:rsidR="0C004EE7" w:rsidRPr="00830E7E">
              <w:rPr>
                <w:rFonts w:eastAsia="Calibri"/>
                <w:b/>
                <w:bCs/>
              </w:rPr>
              <w:t>High</w:t>
            </w:r>
          </w:p>
        </w:tc>
      </w:tr>
      <w:tr w:rsidR="007D0DD8" w:rsidRPr="00AA2C7F" w14:paraId="27DE5715" w14:textId="77777777" w:rsidTr="4DA35C5B">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19BFA4F"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D0DD8" w:rsidRPr="00AA2C7F" w14:paraId="295704A4" w14:textId="77777777" w:rsidTr="4DA35C5B">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80B7BBA" w14:textId="5F23CE78" w:rsidR="0022512B" w:rsidRPr="0022512B" w:rsidRDefault="0022512B" w:rsidP="0022512B">
            <w:pPr>
              <w:spacing w:after="120" w:line="120" w:lineRule="atLeast"/>
              <w:rPr>
                <w:rFonts w:eastAsia="Calibri" w:cstheme="minorHAnsi"/>
              </w:rPr>
            </w:pPr>
            <w:r w:rsidRPr="0022512B">
              <w:rPr>
                <w:rFonts w:eastAsia="Calibri" w:cstheme="minorHAnsi"/>
              </w:rPr>
              <w:lastRenderedPageBreak/>
              <w:t>Centralize logging storage and analysis to enable correlation across log data. For each log source, ensure that you have assigned a data owner, access guidance, storage location, what tools are used to process and access the data, and data retention requirements.</w:t>
            </w:r>
          </w:p>
          <w:p w14:paraId="17BF84D1" w14:textId="3B963B74" w:rsidR="007D0DD8" w:rsidRPr="008C587A" w:rsidRDefault="0022512B" w:rsidP="0022512B">
            <w:pPr>
              <w:spacing w:after="120" w:line="120" w:lineRule="atLeast"/>
              <w:rPr>
                <w:rFonts w:eastAsia="Calibri" w:cstheme="minorHAnsi"/>
              </w:rPr>
            </w:pPr>
            <w:r w:rsidRPr="0022512B">
              <w:rPr>
                <w:rFonts w:eastAsia="Calibri" w:cstheme="minorHAnsi"/>
              </w:rPr>
              <w:t>Use Cloud native SIEM if you don't have an existing SIEM solution for CSPs. or aggregate logs/alerts into your existing SIEM.</w:t>
            </w:r>
          </w:p>
        </w:tc>
      </w:tr>
      <w:tr w:rsidR="007D0DD8" w:rsidRPr="00AA2C7F" w14:paraId="355A7558" w14:textId="77777777" w:rsidTr="4DA35C5B">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A59E2B2" w14:textId="77777777" w:rsidR="007D0DD8" w:rsidRPr="008C587A" w:rsidRDefault="007D0DD8"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D0DD8" w:rsidRPr="00AA2C7F" w14:paraId="494C8E23"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A549106" w14:textId="0DBA5920" w:rsidR="007D0DD8" w:rsidRPr="008C587A" w:rsidRDefault="686BAED0" w:rsidP="4DA35C5B">
            <w:pPr>
              <w:spacing w:after="0" w:line="276" w:lineRule="auto"/>
              <w:rPr>
                <w:rFonts w:eastAsia="Calibri"/>
                <w:lang w:val="en-GB"/>
              </w:rPr>
            </w:pPr>
            <w:r w:rsidRPr="4DA35C5B">
              <w:rPr>
                <w:rFonts w:eastAsia="Calibri"/>
                <w:lang w:val="en-GB"/>
              </w:rPr>
              <w:t>Logs are aggregated and reformatted using Cribble. From there, they are bifurcated, with some sent to long-term storage and others sent to their SIEM (Google SecOps) for real-time analysis.</w:t>
            </w:r>
          </w:p>
        </w:tc>
      </w:tr>
      <w:tr w:rsidR="007D0DD8" w:rsidRPr="00AA2C7F" w14:paraId="24A0AA7A"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8F5B154" w14:textId="77777777" w:rsidR="007D0DD8" w:rsidRPr="008C587A" w:rsidRDefault="007D0DD8"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D0DD8" w:rsidRPr="00AA2C7F" w14:paraId="446A2BE0"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2B8BE52" w14:textId="77777777" w:rsidR="007D0DD8" w:rsidRPr="008C587A" w:rsidRDefault="007D0DD8" w:rsidP="000D78C1">
            <w:pPr>
              <w:spacing w:after="0" w:line="276" w:lineRule="auto"/>
              <w:rPr>
                <w:rFonts w:eastAsia="Calibri" w:cstheme="minorHAnsi"/>
                <w:lang w:val="en-GB"/>
              </w:rPr>
            </w:pPr>
          </w:p>
        </w:tc>
      </w:tr>
      <w:tr w:rsidR="007D0DD8" w:rsidRPr="00AA2C7F" w14:paraId="0E4A8202" w14:textId="77777777" w:rsidTr="4DA35C5B">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8221348" w14:textId="77777777" w:rsidR="007D0DD8" w:rsidRPr="008C587A" w:rsidRDefault="007D0DD8"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D0DD8" w:rsidRPr="00AA2C7F" w14:paraId="15394F36" w14:textId="77777777" w:rsidTr="4DA35C5B">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5B6A39D4" w14:textId="3CBD4B38" w:rsidR="007D0DD8" w:rsidRPr="008C587A" w:rsidRDefault="20FFD876" w:rsidP="4DA35C5B">
            <w:pPr>
              <w:spacing w:after="0" w:line="240" w:lineRule="auto"/>
              <w:rPr>
                <w:rFonts w:eastAsia="Cambria"/>
              </w:rPr>
            </w:pPr>
            <w:r w:rsidRPr="4DA35C5B">
              <w:rPr>
                <w:rFonts w:eastAsia="Cambria"/>
              </w:rPr>
              <w:t xml:space="preserve">1. </w:t>
            </w:r>
            <w:r w:rsidR="2DFBEEDE" w:rsidRPr="4DA35C5B">
              <w:rPr>
                <w:rFonts w:eastAsia="Cambria"/>
              </w:rPr>
              <w:t>Meeting notes.</w:t>
            </w:r>
          </w:p>
        </w:tc>
      </w:tr>
      <w:tr w:rsidR="007D0DD8" w:rsidRPr="00AA2C7F" w14:paraId="75176D99" w14:textId="77777777" w:rsidTr="4DA35C5B">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2A0923F"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D0DD8" w:rsidRPr="00AA2C7F" w14:paraId="5ACAB8C3" w14:textId="77777777" w:rsidTr="4DA35C5B">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ED48A4F" w14:textId="1B7D3969" w:rsidR="007D0DD8" w:rsidRPr="008C587A" w:rsidRDefault="00566E70" w:rsidP="000D78C1">
            <w:pPr>
              <w:spacing w:after="0" w:line="240" w:lineRule="auto"/>
              <w:rPr>
                <w:rFonts w:eastAsia="Calibri" w:cstheme="minorHAnsi"/>
              </w:rPr>
            </w:pPr>
            <w:r w:rsidRPr="00566E70">
              <w:rPr>
                <w:rFonts w:eastAsia="Calibri" w:cstheme="minorHAnsi"/>
              </w:rPr>
              <w:t>8.9, 8.11, 13.1</w:t>
            </w:r>
          </w:p>
        </w:tc>
      </w:tr>
    </w:tbl>
    <w:p w14:paraId="3A842514" w14:textId="77777777" w:rsidR="007D0DD8" w:rsidRDefault="007D0DD8"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D0DD8" w:rsidRPr="00AA2C7F" w14:paraId="78BE506D" w14:textId="77777777" w:rsidTr="4DA35C5B">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21D1628C" w14:textId="77777777" w:rsidR="007D0DD8" w:rsidRPr="001C1864" w:rsidRDefault="007D0DD8" w:rsidP="000D78C1">
            <w:pPr>
              <w:spacing w:after="120" w:line="120" w:lineRule="atLeast"/>
              <w:rPr>
                <w:rFonts w:ascii="Calibri" w:eastAsia="Calibri" w:hAnsi="Calibri" w:cs="Calibri"/>
                <w:b/>
                <w:color w:val="FFFFFF" w:themeColor="background1"/>
                <w:sz w:val="24"/>
                <w:szCs w:val="24"/>
                <w:lang w:val="en-GB"/>
              </w:rPr>
            </w:pPr>
            <w:r w:rsidRPr="00AC3440">
              <w:rPr>
                <w:rFonts w:ascii="Calibri" w:eastAsia="Calibri" w:hAnsi="Calibri" w:cs="Calibri"/>
                <w:b/>
                <w:color w:val="FFFFFF" w:themeColor="background1"/>
                <w:sz w:val="24"/>
                <w:szCs w:val="24"/>
                <w:lang w:val="en-GB"/>
              </w:rPr>
              <w:t>Logging and threat detection</w:t>
            </w:r>
          </w:p>
        </w:tc>
      </w:tr>
      <w:tr w:rsidR="007D0DD8" w:rsidRPr="00AA2C7F" w14:paraId="74D4EEEC" w14:textId="77777777" w:rsidTr="4DA35C5B">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8204EF3" w14:textId="482D757F" w:rsidR="007D0DD8" w:rsidRPr="008C587A" w:rsidRDefault="20FFD876" w:rsidP="4DA35C5B">
            <w:pPr>
              <w:spacing w:after="120" w:line="120" w:lineRule="atLeast"/>
              <w:rPr>
                <w:rFonts w:eastAsia="Calibri"/>
                <w:b/>
                <w:bCs/>
                <w:lang w:val="en-GB"/>
              </w:rPr>
            </w:pPr>
            <w:commentRangeStart w:id="40"/>
            <w:commentRangeStart w:id="41"/>
            <w:r w:rsidRPr="4DA35C5B">
              <w:rPr>
                <w:rFonts w:eastAsia="Calibri"/>
                <w:b/>
                <w:bCs/>
                <w:lang w:val="en-GB"/>
              </w:rPr>
              <w:t xml:space="preserve">LT-6 </w:t>
            </w:r>
            <w:r w:rsidR="5D03982C" w:rsidRPr="4DA35C5B">
              <w:rPr>
                <w:rFonts w:eastAsia="Calibri"/>
                <w:b/>
                <w:bCs/>
                <w:lang w:val="en-GB"/>
              </w:rPr>
              <w:t>Configure log storage retention</w:t>
            </w:r>
            <w:commentRangeEnd w:id="40"/>
            <w:r w:rsidR="007D0DD8" w:rsidRPr="008C587A">
              <w:rPr>
                <w:rStyle w:val="CommentReference"/>
                <w:rFonts w:eastAsia="Calibri"/>
                <w:b/>
                <w:bCs/>
                <w:sz w:val="22"/>
                <w:szCs w:val="22"/>
                <w:lang w:val="en-GB"/>
              </w:rPr>
              <w:commentReference w:id="40"/>
            </w:r>
            <w:commentRangeEnd w:id="41"/>
            <w:r w:rsidR="00D353BB" w:rsidRPr="008C587A">
              <w:rPr>
                <w:rStyle w:val="CommentReference"/>
                <w:rFonts w:eastAsia="Calibri"/>
                <w:b/>
                <w:bCs/>
                <w:sz w:val="22"/>
                <w:szCs w:val="22"/>
                <w:lang w:val="en-GB"/>
              </w:rPr>
              <w:commentReference w:id="41"/>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A8182BD" w14:textId="77777777" w:rsidR="007D0DD8" w:rsidRPr="008C587A" w:rsidRDefault="007D0DD8"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65816AEB" w14:textId="77777777" w:rsidR="007D0DD8" w:rsidRPr="008C587A" w:rsidRDefault="007D0DD8"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30EFA68B" w14:textId="59CA6DC2" w:rsidR="007D0DD8"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C004EE7" w:rsidRPr="00830E7E">
              <w:rPr>
                <w:rFonts w:eastAsia="Calibri"/>
                <w:b/>
                <w:bCs/>
                <w:lang w:val="en-AU"/>
              </w:rPr>
              <w:t xml:space="preserve"> </w:t>
            </w:r>
            <w:r w:rsidR="0C004EE7" w:rsidRPr="00830E7E">
              <w:rPr>
                <w:rFonts w:eastAsia="Calibri"/>
                <w:b/>
                <w:bCs/>
              </w:rPr>
              <w:t>High</w:t>
            </w:r>
          </w:p>
        </w:tc>
      </w:tr>
      <w:tr w:rsidR="007D0DD8" w:rsidRPr="00AA2C7F" w14:paraId="2648200C" w14:textId="77777777" w:rsidTr="4DA35C5B">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7DEB811"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D0DD8" w:rsidRPr="00AA2C7F" w14:paraId="454CBDC0" w14:textId="77777777" w:rsidTr="4DA35C5B">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80224DB" w14:textId="6FC540FA" w:rsidR="007D0DD8" w:rsidRPr="008C587A" w:rsidRDefault="0011415C" w:rsidP="000D78C1">
            <w:pPr>
              <w:spacing w:after="120" w:line="120" w:lineRule="atLeast"/>
              <w:rPr>
                <w:rFonts w:eastAsia="Calibri" w:cstheme="minorHAnsi"/>
              </w:rPr>
            </w:pPr>
            <w:r w:rsidRPr="0011415C">
              <w:rPr>
                <w:rFonts w:eastAsia="Calibri" w:cstheme="minorHAnsi"/>
              </w:rPr>
              <w:t>Plan your log retention strategy according to your compliance, regulation, and business requirements. Configure the log retention policy at the individual logging services to ensure the logs are archived appropriately</w:t>
            </w:r>
          </w:p>
        </w:tc>
      </w:tr>
      <w:tr w:rsidR="007D0DD8" w:rsidRPr="00AA2C7F" w14:paraId="3972085E" w14:textId="77777777" w:rsidTr="4DA35C5B">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C184093" w14:textId="77777777" w:rsidR="007D0DD8" w:rsidRPr="008C587A" w:rsidRDefault="007D0DD8"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D0DD8" w:rsidRPr="00AA2C7F" w14:paraId="32EC18DB"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6B7C421" w14:textId="77777777" w:rsidR="007D0DD8" w:rsidRPr="008C587A" w:rsidRDefault="007D0DD8" w:rsidP="000D78C1">
            <w:pPr>
              <w:spacing w:after="0" w:line="276" w:lineRule="auto"/>
              <w:rPr>
                <w:rFonts w:eastAsia="Calibri" w:cstheme="minorHAnsi"/>
                <w:lang w:val="en-GB"/>
              </w:rPr>
            </w:pPr>
          </w:p>
        </w:tc>
      </w:tr>
      <w:tr w:rsidR="007D0DD8" w:rsidRPr="00AA2C7F" w14:paraId="700A15CE"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6824E7F" w14:textId="77777777" w:rsidR="007D0DD8" w:rsidRPr="008C587A" w:rsidRDefault="007D0DD8"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D0DD8" w:rsidRPr="00AA2C7F" w14:paraId="1147742C"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DF37E77" w14:textId="3ABB24E6" w:rsidR="007D0DD8" w:rsidRPr="008C587A" w:rsidRDefault="007D0DD8" w:rsidP="4DA35C5B">
            <w:pPr>
              <w:spacing w:after="0" w:line="276" w:lineRule="auto"/>
              <w:rPr>
                <w:rFonts w:eastAsia="Calibri"/>
                <w:lang w:val="en-GB"/>
              </w:rPr>
            </w:pPr>
          </w:p>
        </w:tc>
      </w:tr>
      <w:tr w:rsidR="007D0DD8" w:rsidRPr="00AA2C7F" w14:paraId="2F7ECB52" w14:textId="77777777" w:rsidTr="4DA35C5B">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D4086C2" w14:textId="77777777" w:rsidR="007D0DD8" w:rsidRPr="008C587A" w:rsidRDefault="007D0DD8"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D0DD8" w:rsidRPr="00AA2C7F" w14:paraId="077DE7D7" w14:textId="77777777" w:rsidTr="4DA35C5B">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E4AD298" w14:textId="6907C965" w:rsidR="007D0DD8" w:rsidRPr="008C587A" w:rsidRDefault="20FFD876" w:rsidP="4DA35C5B">
            <w:pPr>
              <w:spacing w:after="0" w:line="240" w:lineRule="auto"/>
              <w:rPr>
                <w:rFonts w:eastAsia="Cambria"/>
              </w:rPr>
            </w:pPr>
            <w:r w:rsidRPr="4DA35C5B">
              <w:rPr>
                <w:rFonts w:eastAsia="Cambria"/>
              </w:rPr>
              <w:t xml:space="preserve">1. </w:t>
            </w:r>
            <w:r w:rsidR="36568FAB" w:rsidRPr="4DA35C5B">
              <w:rPr>
                <w:rFonts w:eastAsia="Cambria"/>
              </w:rPr>
              <w:t>Azure environment.</w:t>
            </w:r>
          </w:p>
        </w:tc>
      </w:tr>
      <w:tr w:rsidR="007D0DD8" w:rsidRPr="00AA2C7F" w14:paraId="5399655A" w14:textId="77777777" w:rsidTr="4DA35C5B">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433D5B0"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D0DD8" w:rsidRPr="00AA2C7F" w14:paraId="1C101214" w14:textId="77777777" w:rsidTr="4DA35C5B">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D2122D" w14:textId="5990AE6B" w:rsidR="007D0DD8" w:rsidRPr="008C587A" w:rsidRDefault="0011415C" w:rsidP="000D78C1">
            <w:pPr>
              <w:spacing w:after="0" w:line="240" w:lineRule="auto"/>
              <w:rPr>
                <w:rFonts w:eastAsia="Calibri" w:cstheme="minorHAnsi"/>
              </w:rPr>
            </w:pPr>
            <w:r w:rsidRPr="0011415C">
              <w:rPr>
                <w:rFonts w:eastAsia="Calibri" w:cstheme="minorHAnsi"/>
              </w:rPr>
              <w:t>8.3, 8.10</w:t>
            </w:r>
          </w:p>
        </w:tc>
      </w:tr>
    </w:tbl>
    <w:p w14:paraId="74DB72D6" w14:textId="77777777" w:rsidR="007D0DD8" w:rsidRDefault="007D0DD8" w:rsidP="00AA2C7F">
      <w:pPr>
        <w:rPr>
          <w:b/>
          <w:bCs/>
        </w:rPr>
      </w:pPr>
    </w:p>
    <w:p w14:paraId="1C69E612" w14:textId="77777777" w:rsidR="007D0DD8" w:rsidRDefault="007D0DD8" w:rsidP="00AA2C7F">
      <w:pPr>
        <w:rPr>
          <w:b/>
          <w:bCs/>
        </w:rPr>
      </w:pPr>
    </w:p>
    <w:p w14:paraId="013350C0" w14:textId="77777777" w:rsidR="007D0DD8" w:rsidRDefault="007D0DD8" w:rsidP="00AA2C7F">
      <w:pPr>
        <w:rPr>
          <w:b/>
          <w:bCs/>
        </w:rPr>
      </w:pPr>
    </w:p>
    <w:p w14:paraId="2C300562" w14:textId="77777777" w:rsidR="007D0DD8" w:rsidRDefault="007D0DD8"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D0DD8" w:rsidRPr="00AA2C7F" w14:paraId="28D1EE69" w14:textId="77777777" w:rsidTr="4DA35C5B">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21ACA5C" w14:textId="77777777" w:rsidR="007D0DD8" w:rsidRPr="001C1864" w:rsidRDefault="007D0DD8" w:rsidP="000D78C1">
            <w:pPr>
              <w:spacing w:after="120" w:line="120" w:lineRule="atLeast"/>
              <w:rPr>
                <w:rFonts w:ascii="Calibri" w:eastAsia="Calibri" w:hAnsi="Calibri" w:cs="Calibri"/>
                <w:b/>
                <w:color w:val="FFFFFF" w:themeColor="background1"/>
                <w:sz w:val="24"/>
                <w:szCs w:val="24"/>
                <w:lang w:val="en-GB"/>
              </w:rPr>
            </w:pPr>
            <w:r w:rsidRPr="00AC3440">
              <w:rPr>
                <w:rFonts w:ascii="Calibri" w:eastAsia="Calibri" w:hAnsi="Calibri" w:cs="Calibri"/>
                <w:b/>
                <w:color w:val="FFFFFF" w:themeColor="background1"/>
                <w:sz w:val="24"/>
                <w:szCs w:val="24"/>
                <w:lang w:val="en-GB"/>
              </w:rPr>
              <w:t>Logging and threat detection</w:t>
            </w:r>
          </w:p>
        </w:tc>
      </w:tr>
      <w:tr w:rsidR="007D0DD8" w:rsidRPr="00AA2C7F" w14:paraId="385C5191" w14:textId="77777777" w:rsidTr="4DA35C5B">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18B3F475" w14:textId="13015CD6" w:rsidR="007D0DD8" w:rsidRPr="008C587A" w:rsidRDefault="007D0DD8" w:rsidP="000D78C1">
            <w:pPr>
              <w:spacing w:after="120" w:line="120" w:lineRule="atLeast"/>
              <w:rPr>
                <w:rFonts w:eastAsia="Calibri" w:cstheme="minorHAnsi"/>
                <w:b/>
                <w:lang w:val="en-GB"/>
              </w:rPr>
            </w:pPr>
            <w:r w:rsidRPr="00AC3440">
              <w:rPr>
                <w:rFonts w:eastAsia="Calibri" w:cstheme="minorHAnsi"/>
                <w:b/>
                <w:lang w:val="en-GB"/>
              </w:rPr>
              <w:t>LT-</w:t>
            </w:r>
            <w:r>
              <w:rPr>
                <w:rFonts w:eastAsia="Calibri" w:cstheme="minorHAnsi"/>
                <w:b/>
                <w:lang w:val="en-GB"/>
              </w:rPr>
              <w:t xml:space="preserve">10 </w:t>
            </w:r>
            <w:r w:rsidR="00A8539D" w:rsidRPr="00A8539D">
              <w:rPr>
                <w:rFonts w:eastAsia="Calibri" w:cstheme="minorHAnsi"/>
                <w:b/>
                <w:lang w:val="en-GB"/>
              </w:rPr>
              <w:t>CSP threat/detection feeds are enabled and collected for at least production environments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AB5FCD4" w14:textId="77777777" w:rsidR="007D0DD8" w:rsidRPr="008C587A" w:rsidRDefault="007D0DD8"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70AD47" w:themeFill="accent6"/>
            <w:tcMar>
              <w:left w:w="105" w:type="dxa"/>
              <w:right w:w="105" w:type="dxa"/>
            </w:tcMar>
            <w:vAlign w:val="center"/>
          </w:tcPr>
          <w:p w14:paraId="42B12011" w14:textId="449F413D" w:rsidR="007D0DD8" w:rsidRPr="008C587A" w:rsidRDefault="007D0DD8"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2027F7DB" w14:textId="7D64C650" w:rsidR="007D0DD8"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C004EE7" w:rsidRPr="00830E7E">
              <w:rPr>
                <w:rFonts w:eastAsia="Calibri"/>
                <w:b/>
                <w:bCs/>
                <w:lang w:val="en-AU"/>
              </w:rPr>
              <w:t xml:space="preserve"> </w:t>
            </w:r>
            <w:r w:rsidR="0C004EE7" w:rsidRPr="00830E7E">
              <w:rPr>
                <w:rFonts w:eastAsia="Calibri"/>
                <w:b/>
                <w:bCs/>
              </w:rPr>
              <w:t>High</w:t>
            </w:r>
          </w:p>
        </w:tc>
      </w:tr>
      <w:tr w:rsidR="007D0DD8" w:rsidRPr="00AA2C7F" w14:paraId="719D435A" w14:textId="77777777" w:rsidTr="4DA35C5B">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8B20CAE"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D0DD8" w:rsidRPr="00AA2C7F" w14:paraId="2E0D118B" w14:textId="77777777" w:rsidTr="4DA35C5B">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B4F0959" w14:textId="597E9A14" w:rsidR="00A8539D" w:rsidRPr="00A8539D" w:rsidRDefault="00A8539D" w:rsidP="00A8539D">
            <w:pPr>
              <w:spacing w:after="120" w:line="120" w:lineRule="atLeast"/>
              <w:rPr>
                <w:rFonts w:eastAsia="Calibri" w:cstheme="minorHAnsi"/>
              </w:rPr>
            </w:pPr>
            <w:r w:rsidRPr="00A8539D">
              <w:rPr>
                <w:rFonts w:eastAsia="Calibri" w:cstheme="minorHAnsi"/>
              </w:rPr>
              <w:t>All cloud providers include add-on security feeds that often require separate subscriptions. While these can incrementally increase costs, they can typically perform monitoring and alerting for active cloud threats that are difficult to otherwise obtain and build.</w:t>
            </w:r>
          </w:p>
          <w:p w14:paraId="392DD339" w14:textId="72265A92" w:rsidR="007D0DD8" w:rsidRPr="008C587A" w:rsidRDefault="00A8539D" w:rsidP="00A8539D">
            <w:pPr>
              <w:spacing w:after="120" w:line="120" w:lineRule="atLeast"/>
              <w:rPr>
                <w:rFonts w:eastAsia="Calibri" w:cstheme="minorHAnsi"/>
              </w:rPr>
            </w:pPr>
            <w:r w:rsidRPr="00A8539D">
              <w:rPr>
                <w:rFonts w:eastAsia="Calibri" w:cstheme="minorHAnsi"/>
              </w:rPr>
              <w:t>These feeds should be enabled for at least production deployments, with the results feeding a SIEM or other monitoring platform.</w:t>
            </w:r>
          </w:p>
        </w:tc>
      </w:tr>
      <w:tr w:rsidR="007D0DD8" w:rsidRPr="00AA2C7F" w14:paraId="6F0E110C" w14:textId="77777777" w:rsidTr="4DA35C5B">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666C12F" w14:textId="77777777" w:rsidR="007D0DD8" w:rsidRPr="008C587A" w:rsidRDefault="007D0DD8"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D0DD8" w:rsidRPr="00AA2C7F" w14:paraId="62635D83"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9B0E58F" w14:textId="47D8A9EA" w:rsidR="007D0DD8" w:rsidRPr="008C587A" w:rsidRDefault="00162987" w:rsidP="000D78C1">
            <w:pPr>
              <w:spacing w:after="0" w:line="276" w:lineRule="auto"/>
              <w:rPr>
                <w:rFonts w:eastAsia="Calibri" w:cstheme="minorHAnsi"/>
                <w:lang w:val="en-GB"/>
              </w:rPr>
            </w:pPr>
            <w:r>
              <w:rPr>
                <w:rFonts w:eastAsia="Calibri" w:cstheme="minorHAnsi"/>
                <w:lang w:val="en-GB"/>
              </w:rPr>
              <w:t xml:space="preserve">Using </w:t>
            </w:r>
            <w:r w:rsidR="00963CBF">
              <w:rPr>
                <w:rFonts w:eastAsia="Calibri" w:cstheme="minorHAnsi"/>
                <w:lang w:val="en-GB"/>
              </w:rPr>
              <w:t>Incident Response Partner</w:t>
            </w:r>
            <w:r w:rsidR="00414325">
              <w:rPr>
                <w:rFonts w:eastAsia="Calibri" w:cstheme="minorHAnsi"/>
                <w:lang w:val="en-GB"/>
              </w:rPr>
              <w:t xml:space="preserve"> </w:t>
            </w:r>
          </w:p>
        </w:tc>
      </w:tr>
      <w:tr w:rsidR="007D0DD8" w:rsidRPr="00AA2C7F" w14:paraId="4AB2F546"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9075E22" w14:textId="77777777" w:rsidR="007D0DD8" w:rsidRPr="008C587A" w:rsidRDefault="007D0DD8"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7D0DD8" w:rsidRPr="00AA2C7F" w14:paraId="7AB0F74B" w14:textId="77777777" w:rsidTr="4DA35C5B">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E785DBD" w14:textId="77777777" w:rsidR="007D0DD8" w:rsidRPr="008C587A" w:rsidRDefault="007D0DD8" w:rsidP="000D78C1">
            <w:pPr>
              <w:spacing w:after="0" w:line="276" w:lineRule="auto"/>
              <w:rPr>
                <w:rFonts w:eastAsia="Calibri" w:cstheme="minorHAnsi"/>
                <w:lang w:val="en-GB"/>
              </w:rPr>
            </w:pPr>
          </w:p>
        </w:tc>
      </w:tr>
      <w:tr w:rsidR="007D0DD8" w:rsidRPr="00AA2C7F" w14:paraId="511EBBE6" w14:textId="77777777" w:rsidTr="4DA35C5B">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20BFE11" w14:textId="77777777" w:rsidR="007D0DD8" w:rsidRPr="008C587A" w:rsidRDefault="007D0DD8"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D0DD8" w:rsidRPr="00AA2C7F" w14:paraId="693720B4" w14:textId="77777777" w:rsidTr="4DA35C5B">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31B4BC9" w14:textId="78BD26F3" w:rsidR="007D0DD8" w:rsidRPr="008C587A" w:rsidRDefault="20FFD876" w:rsidP="4DA35C5B">
            <w:pPr>
              <w:spacing w:after="0" w:line="240" w:lineRule="auto"/>
              <w:rPr>
                <w:rFonts w:eastAsia="Cambria"/>
              </w:rPr>
            </w:pPr>
            <w:r w:rsidRPr="4DA35C5B">
              <w:rPr>
                <w:rFonts w:eastAsia="Cambria"/>
              </w:rPr>
              <w:t xml:space="preserve">1. </w:t>
            </w:r>
            <w:r w:rsidR="3FCDE769" w:rsidRPr="4DA35C5B">
              <w:rPr>
                <w:rFonts w:eastAsia="Cambria"/>
              </w:rPr>
              <w:t>Meeting notes.</w:t>
            </w:r>
          </w:p>
        </w:tc>
      </w:tr>
      <w:tr w:rsidR="007D0DD8" w:rsidRPr="00AA2C7F" w14:paraId="14930465" w14:textId="77777777" w:rsidTr="4DA35C5B">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2EE8C8F" w14:textId="77777777" w:rsidR="007D0DD8" w:rsidRPr="008C587A" w:rsidRDefault="007D0DD8"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D0DD8" w:rsidRPr="00AA2C7F" w14:paraId="473E8F4A" w14:textId="77777777" w:rsidTr="4DA35C5B">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1C643E" w14:textId="77777777" w:rsidR="007D0DD8" w:rsidRPr="008C587A" w:rsidRDefault="007D0DD8" w:rsidP="000D78C1">
            <w:pPr>
              <w:spacing w:after="0" w:line="240" w:lineRule="auto"/>
              <w:rPr>
                <w:rFonts w:eastAsia="Calibri" w:cstheme="minorHAnsi"/>
              </w:rPr>
            </w:pPr>
            <w:r>
              <w:rPr>
                <w:rFonts w:eastAsia="Calibri" w:cstheme="minorHAnsi"/>
              </w:rPr>
              <w:t>N/A</w:t>
            </w:r>
          </w:p>
        </w:tc>
      </w:tr>
    </w:tbl>
    <w:p w14:paraId="10C28952" w14:textId="77777777" w:rsidR="007D0DD8" w:rsidRDefault="007D0DD8" w:rsidP="00AA2C7F">
      <w:pPr>
        <w:rPr>
          <w:b/>
          <w:bCs/>
        </w:rPr>
      </w:pPr>
    </w:p>
    <w:p w14:paraId="534B496F" w14:textId="77777777" w:rsidR="007D0DD8" w:rsidRDefault="007D0DD8" w:rsidP="00AA2C7F">
      <w:pPr>
        <w:rPr>
          <w:b/>
          <w:bCs/>
        </w:rPr>
      </w:pPr>
    </w:p>
    <w:p w14:paraId="61073D93" w14:textId="77777777" w:rsidR="00DA36EF" w:rsidRDefault="00DA36EF" w:rsidP="00AA2C7F">
      <w:pPr>
        <w:rPr>
          <w:b/>
          <w:bCs/>
        </w:rPr>
      </w:pPr>
    </w:p>
    <w:p w14:paraId="2E4A1969" w14:textId="0C2D8A2C" w:rsidR="00DA36EF" w:rsidRDefault="00DA36EF" w:rsidP="00AA2C7F">
      <w:pPr>
        <w:rPr>
          <w:b/>
          <w:bCs/>
        </w:rPr>
      </w:pPr>
    </w:p>
    <w:p w14:paraId="5A1A5448" w14:textId="3CDF8197" w:rsidR="00B10A78" w:rsidRPr="0000247F" w:rsidRDefault="00A03DF8" w:rsidP="0A2C9D48">
      <w:pPr>
        <w:pStyle w:val="Heading2"/>
        <w:rPr>
          <w:rFonts w:asciiTheme="minorHAnsi" w:eastAsiaTheme="minorEastAsia" w:hAnsiTheme="minorHAnsi" w:cstheme="minorBidi"/>
          <w:b/>
          <w:bCs/>
          <w:sz w:val="28"/>
          <w:szCs w:val="28"/>
        </w:rPr>
      </w:pPr>
      <w:bookmarkStart w:id="42" w:name="_Toc213268143"/>
      <w:r>
        <w:rPr>
          <w:rFonts w:asciiTheme="minorHAnsi" w:eastAsiaTheme="minorEastAsia" w:hAnsiTheme="minorHAnsi" w:cstheme="minorBidi"/>
          <w:b/>
          <w:bCs/>
          <w:sz w:val="28"/>
          <w:szCs w:val="28"/>
        </w:rPr>
        <w:t>6</w:t>
      </w:r>
      <w:r w:rsidR="00B10A78" w:rsidRPr="0A2C9D48">
        <w:rPr>
          <w:rFonts w:asciiTheme="minorHAnsi" w:eastAsiaTheme="minorEastAsia" w:hAnsiTheme="minorHAnsi" w:cstheme="minorBidi"/>
          <w:b/>
          <w:bCs/>
          <w:sz w:val="28"/>
          <w:szCs w:val="28"/>
        </w:rPr>
        <w:t>.7 Incident response</w:t>
      </w:r>
      <w:bookmarkEnd w:id="42"/>
    </w:p>
    <w:p w14:paraId="595AA5A0" w14:textId="64E8256C" w:rsidR="00B10A78" w:rsidRDefault="00B10A78"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16526B" w:rsidRPr="00AA2C7F" w14:paraId="5DC0D284"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554546FA" w14:textId="6E152486" w:rsidR="0016526B" w:rsidRPr="001C1864" w:rsidRDefault="00B10FBE" w:rsidP="000D78C1">
            <w:pPr>
              <w:spacing w:after="120" w:line="120" w:lineRule="atLeast"/>
              <w:rPr>
                <w:rFonts w:ascii="Calibri" w:eastAsia="Calibri" w:hAnsi="Calibri" w:cs="Calibri"/>
                <w:b/>
                <w:color w:val="FFFFFF" w:themeColor="background1"/>
                <w:sz w:val="24"/>
                <w:szCs w:val="24"/>
                <w:lang w:val="en-GB"/>
              </w:rPr>
            </w:pPr>
            <w:r w:rsidRPr="00B10FBE">
              <w:rPr>
                <w:rFonts w:ascii="Calibri" w:eastAsia="Calibri" w:hAnsi="Calibri" w:cs="Calibri"/>
                <w:b/>
                <w:color w:val="FFFFFF" w:themeColor="background1"/>
                <w:sz w:val="24"/>
                <w:szCs w:val="24"/>
                <w:lang w:val="en-GB"/>
              </w:rPr>
              <w:t>Incident response</w:t>
            </w:r>
          </w:p>
        </w:tc>
      </w:tr>
      <w:tr w:rsidR="0016526B" w:rsidRPr="00AA2C7F" w14:paraId="268CB58A"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4958E8CB" w14:textId="18038696" w:rsidR="0016526B" w:rsidRPr="008C587A" w:rsidRDefault="00B10FBE" w:rsidP="000D78C1">
            <w:pPr>
              <w:spacing w:after="120" w:line="120" w:lineRule="atLeast"/>
              <w:rPr>
                <w:rFonts w:eastAsia="Calibri" w:cstheme="minorHAnsi"/>
                <w:b/>
                <w:lang w:val="en-GB"/>
              </w:rPr>
            </w:pPr>
            <w:r w:rsidRPr="00B10FBE">
              <w:rPr>
                <w:rFonts w:eastAsia="Calibri" w:cstheme="minorHAnsi"/>
                <w:b/>
                <w:lang w:val="en-GB"/>
              </w:rPr>
              <w:t>IR-1</w:t>
            </w:r>
            <w:r>
              <w:rPr>
                <w:rFonts w:eastAsia="Calibri" w:cstheme="minorHAnsi"/>
                <w:b/>
                <w:lang w:val="en-GB"/>
              </w:rPr>
              <w:t xml:space="preserve"> </w:t>
            </w:r>
            <w:r w:rsidR="00155093" w:rsidRPr="00155093">
              <w:rPr>
                <w:rFonts w:eastAsia="Calibri" w:cstheme="minorHAnsi"/>
                <w:b/>
                <w:lang w:val="en-GB"/>
              </w:rPr>
              <w:t>Preparation - update incident response plan and handling process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72E7A197" w14:textId="77777777" w:rsidR="0016526B" w:rsidRPr="008C587A" w:rsidRDefault="0016526B"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3B2F02A2" w14:textId="77777777" w:rsidR="0016526B" w:rsidRPr="008C587A" w:rsidRDefault="0016526B"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584E688" w14:textId="515496BA" w:rsidR="0016526B"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4D84A724" w:rsidRPr="00830E7E">
              <w:rPr>
                <w:rFonts w:eastAsia="Calibri"/>
                <w:b/>
                <w:bCs/>
                <w:lang w:val="en-AU"/>
              </w:rPr>
              <w:t xml:space="preserve"> </w:t>
            </w:r>
            <w:r w:rsidR="4D84A724" w:rsidRPr="00830E7E">
              <w:rPr>
                <w:rFonts w:eastAsia="Calibri"/>
                <w:b/>
                <w:bCs/>
              </w:rPr>
              <w:t>High</w:t>
            </w:r>
          </w:p>
        </w:tc>
      </w:tr>
      <w:tr w:rsidR="0016526B" w:rsidRPr="00AA2C7F" w14:paraId="219C4919"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F1D4991" w14:textId="77777777" w:rsidR="0016526B" w:rsidRPr="008C587A" w:rsidRDefault="0016526B"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lastRenderedPageBreak/>
              <w:t>Description:</w:t>
            </w:r>
          </w:p>
        </w:tc>
      </w:tr>
      <w:tr w:rsidR="0016526B" w:rsidRPr="00AA2C7F" w14:paraId="34CC9FB8"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AAF9CC8" w14:textId="53A7E04C" w:rsidR="00155093" w:rsidRPr="00155093" w:rsidRDefault="29AFBB15" w:rsidP="70C70BF4">
            <w:pPr>
              <w:spacing w:after="120" w:line="120" w:lineRule="atLeast"/>
              <w:rPr>
                <w:rFonts w:eastAsia="Calibri"/>
              </w:rPr>
            </w:pPr>
            <w:r w:rsidRPr="70C70BF4">
              <w:rPr>
                <w:rFonts w:eastAsia="Calibri"/>
              </w:rPr>
              <w:t>Ensure your organization follows industry best practice to develop processes and plans to respond to security incidents on the cloud platforms. Be mindful about the shared responsibility model and the variances across IaaS, PaaS, and SaaS services. This will have a direct impact on how you collaborate with your cloud provider in incident response and handling activities, such as incident notification and triage, evidence collection, investigation, eradication, and recovery.</w:t>
            </w:r>
          </w:p>
          <w:p w14:paraId="1E6571D4" w14:textId="7E1E8576" w:rsidR="0016526B" w:rsidRPr="008C587A" w:rsidRDefault="29AFBB15" w:rsidP="70C70BF4">
            <w:pPr>
              <w:spacing w:after="120" w:line="120" w:lineRule="atLeast"/>
              <w:rPr>
                <w:rFonts w:eastAsia="Calibri"/>
              </w:rPr>
            </w:pPr>
            <w:r w:rsidRPr="70C70BF4">
              <w:rPr>
                <w:rFonts w:eastAsia="Calibri"/>
              </w:rPr>
              <w:t>Regularly test the incident response plan and handling process to ensure they're up to date.</w:t>
            </w:r>
          </w:p>
        </w:tc>
      </w:tr>
      <w:tr w:rsidR="0016526B" w:rsidRPr="00AA2C7F" w14:paraId="1C3E288A"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918172F" w14:textId="77777777" w:rsidR="0016526B" w:rsidRPr="008C587A" w:rsidRDefault="0016526B" w:rsidP="000D78C1">
            <w:pPr>
              <w:spacing w:after="120" w:line="120" w:lineRule="atLeast"/>
              <w:rPr>
                <w:rFonts w:eastAsia="Calibri" w:cstheme="minorHAnsi"/>
                <w:color w:val="2F5496" w:themeColor="accent1" w:themeShade="BF"/>
              </w:rPr>
            </w:pPr>
            <w:commentRangeStart w:id="43"/>
            <w:r>
              <w:rPr>
                <w:rFonts w:eastAsia="Calibri" w:cstheme="minorHAnsi"/>
                <w:b/>
                <w:color w:val="2F5496" w:themeColor="accent1" w:themeShade="BF"/>
                <w:lang w:val="en-AU"/>
              </w:rPr>
              <w:t>Observations</w:t>
            </w:r>
            <w:commentRangeEnd w:id="43"/>
            <w:r w:rsidR="005C02D4" w:rsidRPr="008C587A">
              <w:rPr>
                <w:rStyle w:val="CommentReference"/>
                <w:rFonts w:eastAsia="Calibri" w:cstheme="minorHAnsi"/>
                <w:b/>
                <w:color w:val="2F5496" w:themeColor="accent1" w:themeShade="BF"/>
                <w:sz w:val="22"/>
                <w:szCs w:val="22"/>
                <w:lang w:val="en-AU"/>
              </w:rPr>
              <w:commentReference w:id="43"/>
            </w:r>
            <w:r w:rsidRPr="008C587A">
              <w:rPr>
                <w:rFonts w:eastAsia="Calibri" w:cstheme="minorHAnsi"/>
                <w:b/>
                <w:color w:val="2F5496" w:themeColor="accent1" w:themeShade="BF"/>
                <w:lang w:val="en-AU"/>
              </w:rPr>
              <w:t>:</w:t>
            </w:r>
          </w:p>
        </w:tc>
      </w:tr>
      <w:tr w:rsidR="0016526B" w:rsidRPr="00AA2C7F" w14:paraId="53A96FB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BF57031" w14:textId="2559E718" w:rsidR="0016526B" w:rsidRPr="008C587A" w:rsidRDefault="00851031" w:rsidP="70C70BF4">
            <w:pPr>
              <w:pStyle w:val="ListParagraph"/>
              <w:numPr>
                <w:ilvl w:val="0"/>
                <w:numId w:val="23"/>
              </w:numPr>
              <w:spacing w:after="0" w:line="276" w:lineRule="auto"/>
              <w:rPr>
                <w:rFonts w:ascii="Calibri" w:eastAsia="Calibri" w:hAnsi="Calibri" w:cs="Calibri"/>
                <w:lang w:val="en-GB"/>
              </w:rPr>
            </w:pPr>
            <w:r>
              <w:rPr>
                <w:rFonts w:ascii="Calibri" w:eastAsia="Calibri" w:hAnsi="Calibri" w:cs="Calibri"/>
                <w:lang w:val="en-GB"/>
              </w:rPr>
              <w:t>Incident Response Partner manages the Azure Incident response in co-ordination with CONTOSO</w:t>
            </w:r>
            <w:r w:rsidR="00ED41FF">
              <w:rPr>
                <w:rFonts w:ascii="Calibri" w:eastAsia="Calibri" w:hAnsi="Calibri" w:cs="Calibri"/>
                <w:lang w:val="en-GB"/>
              </w:rPr>
              <w:t xml:space="preserve">, </w:t>
            </w:r>
            <w:proofErr w:type="gramStart"/>
            <w:r w:rsidR="00ED41FF">
              <w:rPr>
                <w:rFonts w:ascii="Calibri" w:eastAsia="Calibri" w:hAnsi="Calibri" w:cs="Calibri"/>
                <w:lang w:val="en-GB"/>
              </w:rPr>
              <w:t>assuming that</w:t>
            </w:r>
            <w:proofErr w:type="gramEnd"/>
            <w:r w:rsidR="00ED41FF">
              <w:rPr>
                <w:rFonts w:ascii="Calibri" w:eastAsia="Calibri" w:hAnsi="Calibri" w:cs="Calibri"/>
                <w:lang w:val="en-GB"/>
              </w:rPr>
              <w:t xml:space="preserve"> Incident Response Partner will comply to the control implementation &amp; Industry best practises</w:t>
            </w:r>
          </w:p>
          <w:p w14:paraId="17A5EE08" w14:textId="01EC5D3B" w:rsidR="0016526B" w:rsidRPr="008C587A" w:rsidRDefault="0016526B" w:rsidP="70C70BF4">
            <w:pPr>
              <w:spacing w:after="0" w:line="276" w:lineRule="auto"/>
              <w:rPr>
                <w:rFonts w:ascii="Calibri" w:eastAsia="Calibri" w:hAnsi="Calibri" w:cs="Calibri"/>
                <w:lang w:val="en-GB"/>
              </w:rPr>
            </w:pPr>
          </w:p>
        </w:tc>
      </w:tr>
      <w:tr w:rsidR="0016526B" w:rsidRPr="00AA2C7F" w14:paraId="0917279D"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62F8BE9" w14:textId="77777777" w:rsidR="0016526B" w:rsidRPr="008C587A" w:rsidRDefault="0016526B"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16526B" w:rsidRPr="00AA2C7F" w14:paraId="2D1D35E8"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DD74811" w14:textId="39CE55E5" w:rsidR="0016526B" w:rsidRPr="008C587A" w:rsidRDefault="0016526B" w:rsidP="001C77A9">
            <w:pPr>
              <w:pStyle w:val="ListParagraph"/>
              <w:spacing w:after="0" w:line="276" w:lineRule="auto"/>
              <w:rPr>
                <w:rFonts w:ascii="Calibri" w:eastAsia="Calibri" w:hAnsi="Calibri" w:cs="Calibri"/>
                <w:lang w:val="en-GB"/>
              </w:rPr>
            </w:pPr>
          </w:p>
          <w:p w14:paraId="58576DD4" w14:textId="0200206A" w:rsidR="0016526B" w:rsidRPr="008C587A" w:rsidRDefault="0016526B" w:rsidP="002F2E32">
            <w:pPr>
              <w:pStyle w:val="ListParagraph"/>
              <w:spacing w:after="0" w:line="276" w:lineRule="auto"/>
              <w:rPr>
                <w:rFonts w:ascii="Calibri" w:eastAsia="Calibri" w:hAnsi="Calibri" w:cs="Calibri"/>
                <w:lang w:val="en-GB"/>
              </w:rPr>
            </w:pPr>
          </w:p>
        </w:tc>
      </w:tr>
      <w:tr w:rsidR="0016526B" w:rsidRPr="00AA2C7F" w14:paraId="144055AB"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4A9E198" w14:textId="77777777" w:rsidR="0016526B" w:rsidRPr="008C587A" w:rsidRDefault="0016526B"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16526B" w:rsidRPr="00AA2C7F" w14:paraId="7B3225E5"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323459C" w14:textId="0F91CC15" w:rsidR="0016526B" w:rsidRPr="008C587A" w:rsidRDefault="0016526B" w:rsidP="002F2E32">
            <w:pPr>
              <w:pStyle w:val="ListParagraph"/>
              <w:spacing w:after="0" w:line="240" w:lineRule="auto"/>
              <w:rPr>
                <w:rFonts w:ascii="Calibri" w:eastAsia="Calibri" w:hAnsi="Calibri" w:cs="Calibri"/>
              </w:rPr>
            </w:pPr>
          </w:p>
        </w:tc>
      </w:tr>
      <w:tr w:rsidR="0016526B" w:rsidRPr="00AA2C7F" w14:paraId="59BAFFB1"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DE4B32F" w14:textId="77777777" w:rsidR="0016526B" w:rsidRPr="008C587A" w:rsidRDefault="0016526B"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16526B" w:rsidRPr="00AA2C7F" w14:paraId="17F6BCBD"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5F01F89" w14:textId="063D59BA" w:rsidR="0016526B" w:rsidRPr="008C587A" w:rsidRDefault="0376DD11" w:rsidP="70C70BF4">
            <w:pPr>
              <w:spacing w:after="0" w:line="240" w:lineRule="auto"/>
              <w:rPr>
                <w:rFonts w:eastAsia="Calibri"/>
              </w:rPr>
            </w:pPr>
            <w:r w:rsidRPr="70C70BF4">
              <w:rPr>
                <w:rFonts w:ascii="Calibri" w:eastAsia="Calibri" w:hAnsi="Calibri" w:cs="Calibri"/>
              </w:rPr>
              <w:t>17.4 (Establish/maintain IR process), 17.7 (Conduct incident response exercises)</w:t>
            </w:r>
          </w:p>
        </w:tc>
      </w:tr>
    </w:tbl>
    <w:p w14:paraId="666C562F" w14:textId="77777777" w:rsidR="00DA36EF" w:rsidRDefault="00DA36EF"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E175E" w:rsidRPr="00AA2C7F" w14:paraId="5AE46D2D"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C7EE357" w14:textId="77777777" w:rsidR="00FE175E" w:rsidRPr="001C1864" w:rsidRDefault="00FE175E" w:rsidP="000D78C1">
            <w:pPr>
              <w:spacing w:after="120" w:line="120" w:lineRule="atLeast"/>
              <w:rPr>
                <w:rFonts w:ascii="Calibri" w:eastAsia="Calibri" w:hAnsi="Calibri" w:cs="Calibri"/>
                <w:b/>
                <w:color w:val="FFFFFF" w:themeColor="background1"/>
                <w:sz w:val="24"/>
                <w:szCs w:val="24"/>
                <w:lang w:val="en-GB"/>
              </w:rPr>
            </w:pPr>
            <w:r w:rsidRPr="00B10FBE">
              <w:rPr>
                <w:rFonts w:ascii="Calibri" w:eastAsia="Calibri" w:hAnsi="Calibri" w:cs="Calibri"/>
                <w:b/>
                <w:color w:val="FFFFFF" w:themeColor="background1"/>
                <w:sz w:val="24"/>
                <w:szCs w:val="24"/>
                <w:lang w:val="en-GB"/>
              </w:rPr>
              <w:t>Incident response</w:t>
            </w:r>
          </w:p>
        </w:tc>
      </w:tr>
      <w:tr w:rsidR="00FE175E" w:rsidRPr="00AA2C7F" w14:paraId="5B299686" w14:textId="77777777" w:rsidTr="00ED41F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83D38D5" w14:textId="5ACA0499" w:rsidR="00FE175E" w:rsidRPr="008C587A" w:rsidRDefault="00FE175E" w:rsidP="000D78C1">
            <w:pPr>
              <w:spacing w:after="120" w:line="120" w:lineRule="atLeast"/>
              <w:rPr>
                <w:rFonts w:eastAsia="Calibri" w:cstheme="minorHAnsi"/>
                <w:b/>
                <w:lang w:val="en-GB"/>
              </w:rPr>
            </w:pPr>
            <w:r w:rsidRPr="00B10FBE">
              <w:rPr>
                <w:rFonts w:eastAsia="Calibri" w:cstheme="minorHAnsi"/>
                <w:b/>
                <w:lang w:val="en-GB"/>
              </w:rPr>
              <w:t>IR-</w:t>
            </w:r>
            <w:r>
              <w:rPr>
                <w:rFonts w:eastAsia="Calibri" w:cstheme="minorHAnsi"/>
                <w:b/>
                <w:lang w:val="en-GB"/>
              </w:rPr>
              <w:t xml:space="preserve">2 </w:t>
            </w:r>
            <w:r w:rsidR="000D3874" w:rsidRPr="000D3874">
              <w:rPr>
                <w:rFonts w:eastAsia="Calibri" w:cstheme="minorHAnsi"/>
                <w:b/>
                <w:lang w:val="en-GB"/>
              </w:rPr>
              <w:t>Preparation - setup incident notification</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2FBA02EB" w14:textId="77777777" w:rsidR="00FE175E" w:rsidRPr="008C587A" w:rsidRDefault="00FE175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0E0ECC6A" w14:textId="251DF007" w:rsidR="00FE175E" w:rsidRPr="008C587A" w:rsidRDefault="00FE175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8C4A638" w14:textId="0DD6B6BF" w:rsidR="00FE175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2D77673A" w:rsidRPr="00830E7E">
              <w:rPr>
                <w:rFonts w:eastAsia="Calibri"/>
                <w:b/>
                <w:bCs/>
                <w:lang w:val="en-AU"/>
              </w:rPr>
              <w:t xml:space="preserve"> </w:t>
            </w:r>
            <w:r w:rsidR="2D77673A" w:rsidRPr="00830E7E">
              <w:rPr>
                <w:rFonts w:eastAsia="Calibri"/>
                <w:b/>
                <w:bCs/>
              </w:rPr>
              <w:t>High</w:t>
            </w:r>
          </w:p>
        </w:tc>
      </w:tr>
      <w:tr w:rsidR="00FE175E" w:rsidRPr="00AA2C7F" w14:paraId="09F865B1"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58066E6" w14:textId="77777777" w:rsidR="00FE175E" w:rsidRPr="008C587A" w:rsidRDefault="00FE175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E175E" w:rsidRPr="00AA2C7F" w14:paraId="76627E26"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3D7519C" w14:textId="61416B15" w:rsidR="00FE175E" w:rsidRPr="008C587A" w:rsidRDefault="1A9F6450" w:rsidP="70C70BF4">
            <w:pPr>
              <w:spacing w:after="120" w:line="120" w:lineRule="atLeast"/>
              <w:rPr>
                <w:rFonts w:eastAsia="Calibri"/>
              </w:rPr>
            </w:pPr>
            <w:commentRangeStart w:id="44"/>
            <w:r w:rsidRPr="70C70BF4">
              <w:rPr>
                <w:rFonts w:eastAsia="Calibri"/>
              </w:rPr>
              <w:t>Ensure the security alerts and incident notifications from the cloud service provider's platform and your environments can be received by correct contact in your incident response organization</w:t>
            </w:r>
            <w:r w:rsidR="00B10CDD" w:rsidRPr="70C70BF4">
              <w:rPr>
                <w:rFonts w:eastAsia="Calibri"/>
              </w:rPr>
              <w:t>.</w:t>
            </w:r>
            <w:commentRangeEnd w:id="44"/>
            <w:r w:rsidR="001128C4" w:rsidRPr="008C587A">
              <w:rPr>
                <w:rStyle w:val="CommentReference"/>
                <w:rFonts w:eastAsia="Calibri"/>
                <w:sz w:val="22"/>
                <w:szCs w:val="22"/>
              </w:rPr>
              <w:commentReference w:id="44"/>
            </w:r>
          </w:p>
        </w:tc>
      </w:tr>
      <w:tr w:rsidR="00FE175E" w:rsidRPr="00AA2C7F" w14:paraId="60DE763B"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B8E65A6" w14:textId="77777777" w:rsidR="00FE175E" w:rsidRPr="008C587A" w:rsidRDefault="00FE175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E175E" w:rsidRPr="00AA2C7F" w14:paraId="03E135B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9075ED2" w14:textId="77777777" w:rsidR="00ED41FF" w:rsidRDefault="00ED41FF" w:rsidP="00ED41FF">
            <w:pPr>
              <w:pStyle w:val="ListParagraph"/>
              <w:numPr>
                <w:ilvl w:val="0"/>
                <w:numId w:val="23"/>
              </w:numPr>
              <w:spacing w:after="0" w:line="276" w:lineRule="auto"/>
              <w:rPr>
                <w:rFonts w:ascii="Calibri" w:eastAsia="Calibri" w:hAnsi="Calibri" w:cs="Calibri"/>
                <w:lang w:val="en-GB"/>
              </w:rPr>
            </w:pPr>
            <w:r>
              <w:rPr>
                <w:rFonts w:ascii="Calibri" w:eastAsia="Calibri" w:hAnsi="Calibri" w:cs="Calibri"/>
                <w:lang w:val="en-GB"/>
              </w:rPr>
              <w:t xml:space="preserve">Incident Response Partner manages the Azure Incident response in co-ordination with CONTOSO, </w:t>
            </w:r>
            <w:proofErr w:type="gramStart"/>
            <w:r>
              <w:rPr>
                <w:rFonts w:ascii="Calibri" w:eastAsia="Calibri" w:hAnsi="Calibri" w:cs="Calibri"/>
                <w:lang w:val="en-GB"/>
              </w:rPr>
              <w:t>assuming that</w:t>
            </w:r>
            <w:proofErr w:type="gramEnd"/>
            <w:r>
              <w:rPr>
                <w:rFonts w:ascii="Calibri" w:eastAsia="Calibri" w:hAnsi="Calibri" w:cs="Calibri"/>
                <w:lang w:val="en-GB"/>
              </w:rPr>
              <w:t xml:space="preserve"> Incident Response Partner will comply to the control implementation &amp; Industry best practises</w:t>
            </w:r>
          </w:p>
          <w:p w14:paraId="50D8F01E" w14:textId="146B4506" w:rsidR="00ED41FF" w:rsidRPr="008C587A" w:rsidRDefault="00ED41FF" w:rsidP="00ED41FF">
            <w:pPr>
              <w:pStyle w:val="ListParagraph"/>
              <w:numPr>
                <w:ilvl w:val="0"/>
                <w:numId w:val="23"/>
              </w:numPr>
              <w:spacing w:after="0" w:line="276" w:lineRule="auto"/>
              <w:rPr>
                <w:rFonts w:ascii="Calibri" w:eastAsia="Calibri" w:hAnsi="Calibri" w:cs="Calibri"/>
                <w:lang w:val="en-GB"/>
              </w:rPr>
            </w:pPr>
            <w:r>
              <w:rPr>
                <w:rFonts w:ascii="Calibri" w:eastAsia="Calibri" w:hAnsi="Calibri" w:cs="Calibri"/>
                <w:lang w:val="en-GB"/>
              </w:rPr>
              <w:t>Defender for cloud has email notification set-up</w:t>
            </w:r>
          </w:p>
          <w:p w14:paraId="516AA8F9" w14:textId="4EA1641D" w:rsidR="00FE175E" w:rsidRPr="008C587A" w:rsidRDefault="00FE175E" w:rsidP="70C70BF4">
            <w:pPr>
              <w:spacing w:after="0" w:line="276" w:lineRule="auto"/>
              <w:rPr>
                <w:rFonts w:eastAsia="Calibri"/>
                <w:lang w:val="en-GB"/>
              </w:rPr>
            </w:pPr>
          </w:p>
        </w:tc>
      </w:tr>
      <w:tr w:rsidR="00FE175E" w:rsidRPr="00AA2C7F" w14:paraId="77222D8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1D79954" w14:textId="77777777" w:rsidR="00FE175E" w:rsidRPr="008C587A" w:rsidRDefault="00FE175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E175E" w:rsidRPr="00AA2C7F" w14:paraId="26D485AA"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539007C" w14:textId="59F4A1A1" w:rsidR="00FE175E" w:rsidRPr="008C587A" w:rsidRDefault="00FE175E" w:rsidP="00ED41FF">
            <w:pPr>
              <w:pStyle w:val="ListParagraph"/>
              <w:spacing w:after="0" w:line="276" w:lineRule="auto"/>
              <w:rPr>
                <w:rFonts w:eastAsia="Calibri"/>
                <w:lang w:val="en-GB"/>
              </w:rPr>
            </w:pPr>
          </w:p>
        </w:tc>
      </w:tr>
      <w:tr w:rsidR="00FE175E" w:rsidRPr="00AA2C7F" w14:paraId="467AD2BD"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218A4E6" w14:textId="77777777" w:rsidR="00FE175E" w:rsidRPr="008C587A" w:rsidRDefault="00FE175E" w:rsidP="000D78C1">
            <w:pPr>
              <w:spacing w:after="120" w:line="120" w:lineRule="atLeast"/>
              <w:rPr>
                <w:rFonts w:eastAsia="Calibri" w:cstheme="minorHAnsi"/>
              </w:rPr>
            </w:pPr>
            <w:r w:rsidRPr="008C587A">
              <w:rPr>
                <w:rFonts w:eastAsia="Calibri" w:cstheme="minorHAnsi"/>
                <w:b/>
                <w:color w:val="2F5496" w:themeColor="accent1" w:themeShade="BF"/>
                <w:lang w:val="en-AU"/>
              </w:rPr>
              <w:lastRenderedPageBreak/>
              <w:t>References:</w:t>
            </w:r>
          </w:p>
        </w:tc>
      </w:tr>
      <w:tr w:rsidR="00FE175E" w:rsidRPr="00AA2C7F" w14:paraId="448C3B66"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FA3F1EE" w14:textId="2EE0ED27" w:rsidR="00FE175E" w:rsidRPr="008C587A" w:rsidRDefault="00ED41FF" w:rsidP="70C70BF4">
            <w:pPr>
              <w:pStyle w:val="ListParagraph"/>
              <w:numPr>
                <w:ilvl w:val="0"/>
                <w:numId w:val="18"/>
              </w:numPr>
              <w:spacing w:after="0" w:line="240" w:lineRule="auto"/>
              <w:rPr>
                <w:rFonts w:ascii="Calibri" w:eastAsia="Calibri" w:hAnsi="Calibri" w:cs="Calibri"/>
              </w:rPr>
            </w:pPr>
            <w:r>
              <w:rPr>
                <w:rFonts w:ascii="Calibri" w:eastAsia="Calibri" w:hAnsi="Calibri" w:cs="Calibri"/>
              </w:rPr>
              <w:t>Meeting Notes and Defender for Cloud</w:t>
            </w:r>
          </w:p>
          <w:p w14:paraId="70F36590" w14:textId="04E84B23" w:rsidR="00FE175E" w:rsidRPr="008C587A" w:rsidRDefault="00FE175E" w:rsidP="70C70BF4">
            <w:pPr>
              <w:spacing w:after="0" w:line="240" w:lineRule="auto"/>
              <w:rPr>
                <w:rFonts w:eastAsia="Cambria"/>
              </w:rPr>
            </w:pPr>
          </w:p>
        </w:tc>
      </w:tr>
      <w:tr w:rsidR="00FE175E" w:rsidRPr="00AA2C7F" w14:paraId="01A3BE47"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2CF9C15" w14:textId="77777777" w:rsidR="00FE175E" w:rsidRPr="008C587A" w:rsidRDefault="00FE175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E175E" w:rsidRPr="00AA2C7F" w14:paraId="5A7F98A6"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1C76BCF" w14:textId="294A14D4" w:rsidR="00FE175E" w:rsidRPr="008C587A" w:rsidRDefault="16C7F8C1" w:rsidP="70C70BF4">
            <w:pPr>
              <w:spacing w:after="0" w:line="240" w:lineRule="auto"/>
            </w:pPr>
            <w:r w:rsidRPr="70C70BF4">
              <w:rPr>
                <w:rFonts w:ascii="Calibri" w:eastAsia="Calibri" w:hAnsi="Calibri" w:cs="Calibri"/>
              </w:rPr>
              <w:t>17.1 (IR program), 17.3 (Roles/communications), 17.6 (Incident reporting process)</w:t>
            </w:r>
          </w:p>
        </w:tc>
      </w:tr>
    </w:tbl>
    <w:p w14:paraId="70FCDBF4" w14:textId="77777777" w:rsidR="00FE175E" w:rsidRDefault="00FE175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E175E" w:rsidRPr="00AA2C7F" w14:paraId="65C7DD3D"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2F68E28C" w14:textId="77777777" w:rsidR="00FE175E" w:rsidRPr="001C1864" w:rsidRDefault="00FE175E" w:rsidP="000D78C1">
            <w:pPr>
              <w:spacing w:after="120" w:line="120" w:lineRule="atLeast"/>
              <w:rPr>
                <w:rFonts w:ascii="Calibri" w:eastAsia="Calibri" w:hAnsi="Calibri" w:cs="Calibri"/>
                <w:b/>
                <w:color w:val="FFFFFF" w:themeColor="background1"/>
                <w:sz w:val="24"/>
                <w:szCs w:val="24"/>
                <w:lang w:val="en-GB"/>
              </w:rPr>
            </w:pPr>
            <w:r w:rsidRPr="00B10FBE">
              <w:rPr>
                <w:rFonts w:ascii="Calibri" w:eastAsia="Calibri" w:hAnsi="Calibri" w:cs="Calibri"/>
                <w:b/>
                <w:color w:val="FFFFFF" w:themeColor="background1"/>
                <w:sz w:val="24"/>
                <w:szCs w:val="24"/>
                <w:lang w:val="en-GB"/>
              </w:rPr>
              <w:t>Incident response</w:t>
            </w:r>
          </w:p>
        </w:tc>
      </w:tr>
      <w:tr w:rsidR="00FE175E" w:rsidRPr="00AA2C7F" w14:paraId="36567F85" w14:textId="77777777" w:rsidTr="00D3289A">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F7F58D5" w14:textId="131F46BD" w:rsidR="00FE175E" w:rsidRPr="008C587A" w:rsidRDefault="00FE175E" w:rsidP="000D78C1">
            <w:pPr>
              <w:spacing w:after="120" w:line="120" w:lineRule="atLeast"/>
              <w:rPr>
                <w:rFonts w:eastAsia="Calibri" w:cstheme="minorHAnsi"/>
                <w:b/>
                <w:lang w:val="en-GB"/>
              </w:rPr>
            </w:pPr>
            <w:r w:rsidRPr="00B10FBE">
              <w:rPr>
                <w:rFonts w:eastAsia="Calibri" w:cstheme="minorHAnsi"/>
                <w:b/>
                <w:lang w:val="en-GB"/>
              </w:rPr>
              <w:t>IR-</w:t>
            </w:r>
            <w:r>
              <w:rPr>
                <w:rFonts w:eastAsia="Calibri" w:cstheme="minorHAnsi"/>
                <w:b/>
                <w:lang w:val="en-GB"/>
              </w:rPr>
              <w:t xml:space="preserve">3 </w:t>
            </w:r>
            <w:r w:rsidR="000D3874" w:rsidRPr="000D3874">
              <w:rPr>
                <w:rFonts w:eastAsia="Calibri" w:cstheme="minorHAnsi"/>
                <w:b/>
                <w:lang w:val="en-GB"/>
              </w:rPr>
              <w:t>Detection and analysis - create incidents based on high-quality alerts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37FBDE5" w14:textId="77777777" w:rsidR="00FE175E" w:rsidRPr="008C587A" w:rsidRDefault="00FE175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26A4BDDB" w14:textId="15522431" w:rsidR="00FE175E" w:rsidRPr="008C587A" w:rsidRDefault="00FE175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9142EDC" w14:textId="1BFD7451" w:rsidR="00FE175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2D77673A" w:rsidRPr="00830E7E">
              <w:rPr>
                <w:rFonts w:eastAsia="Calibri"/>
                <w:b/>
                <w:bCs/>
                <w:lang w:val="en-AU"/>
              </w:rPr>
              <w:t xml:space="preserve"> </w:t>
            </w:r>
            <w:r w:rsidR="2D77673A" w:rsidRPr="00830E7E">
              <w:rPr>
                <w:rFonts w:eastAsia="Calibri"/>
                <w:b/>
                <w:bCs/>
              </w:rPr>
              <w:t>High</w:t>
            </w:r>
          </w:p>
        </w:tc>
      </w:tr>
      <w:tr w:rsidR="00FE175E" w:rsidRPr="00AA2C7F" w14:paraId="193B9C02"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F66E3BD" w14:textId="77777777" w:rsidR="00FE175E" w:rsidRPr="008C587A" w:rsidRDefault="00FE175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E175E" w:rsidRPr="00AA2C7F" w14:paraId="51F9294C"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8F6B7E1" w14:textId="6C54311C" w:rsidR="000D3874" w:rsidRPr="000D3874" w:rsidRDefault="0C6B86A4" w:rsidP="70C70BF4">
            <w:pPr>
              <w:spacing w:after="120" w:line="120" w:lineRule="atLeast"/>
              <w:rPr>
                <w:rFonts w:eastAsia="Calibri"/>
              </w:rPr>
            </w:pPr>
            <w:commentRangeStart w:id="45"/>
            <w:r w:rsidRPr="70C70BF4">
              <w:rPr>
                <w:rFonts w:eastAsia="Calibri"/>
              </w:rPr>
              <w:t>Ensure you have a process to create high-quality alerts and measure the quality of alerts. This allows you to learn lessons from past incidents and prioritize alerts for analysts, so they don't waste time on false positives.</w:t>
            </w:r>
          </w:p>
          <w:p w14:paraId="64C418D2" w14:textId="7BF8F3FF" w:rsidR="00FE175E" w:rsidRPr="008C587A" w:rsidRDefault="0C6B86A4" w:rsidP="70C70BF4">
            <w:pPr>
              <w:spacing w:after="120" w:line="120" w:lineRule="atLeast"/>
              <w:rPr>
                <w:rFonts w:eastAsia="Calibri"/>
              </w:rPr>
            </w:pPr>
            <w:r w:rsidRPr="70C70BF4">
              <w:rPr>
                <w:rFonts w:eastAsia="Calibri"/>
              </w:rPr>
              <w:t>High-quality alerts can be built based on experience from past incidents, validated community sources, and tools designed to generate and clean up alerts by fusing and correlating diverse signal sources.</w:t>
            </w:r>
            <w:commentRangeEnd w:id="45"/>
            <w:r w:rsidR="000D3874" w:rsidRPr="008C587A">
              <w:rPr>
                <w:rStyle w:val="CommentReference"/>
                <w:rFonts w:eastAsia="Calibri"/>
                <w:sz w:val="22"/>
                <w:szCs w:val="22"/>
              </w:rPr>
              <w:commentReference w:id="45"/>
            </w:r>
          </w:p>
        </w:tc>
      </w:tr>
      <w:tr w:rsidR="00FE175E" w:rsidRPr="00AA2C7F" w14:paraId="74E2F04C"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EB22FDC" w14:textId="77777777" w:rsidR="00FE175E" w:rsidRPr="008C587A" w:rsidRDefault="00FE175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E175E" w:rsidRPr="00AA2C7F" w14:paraId="71B6D424"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79A0F46" w14:textId="77777777" w:rsidR="00D3289A" w:rsidRDefault="00D3289A" w:rsidP="00D3289A">
            <w:pPr>
              <w:pStyle w:val="ListParagraph"/>
              <w:numPr>
                <w:ilvl w:val="0"/>
                <w:numId w:val="23"/>
              </w:numPr>
              <w:spacing w:after="0" w:line="276" w:lineRule="auto"/>
              <w:rPr>
                <w:rFonts w:ascii="Calibri" w:eastAsia="Calibri" w:hAnsi="Calibri" w:cs="Calibri"/>
                <w:lang w:val="en-GB"/>
              </w:rPr>
            </w:pPr>
            <w:r>
              <w:rPr>
                <w:rFonts w:ascii="Calibri" w:eastAsia="Calibri" w:hAnsi="Calibri" w:cs="Calibri"/>
                <w:lang w:val="en-GB"/>
              </w:rPr>
              <w:t xml:space="preserve">Incident Response Partner manages the Azure Incident response in co-ordination with CONTOSO, </w:t>
            </w:r>
            <w:proofErr w:type="gramStart"/>
            <w:r>
              <w:rPr>
                <w:rFonts w:ascii="Calibri" w:eastAsia="Calibri" w:hAnsi="Calibri" w:cs="Calibri"/>
                <w:lang w:val="en-GB"/>
              </w:rPr>
              <w:t>assuming that</w:t>
            </w:r>
            <w:proofErr w:type="gramEnd"/>
            <w:r>
              <w:rPr>
                <w:rFonts w:ascii="Calibri" w:eastAsia="Calibri" w:hAnsi="Calibri" w:cs="Calibri"/>
                <w:lang w:val="en-GB"/>
              </w:rPr>
              <w:t xml:space="preserve"> Incident Response Partner will comply to the control implementation &amp; Industry best practises</w:t>
            </w:r>
          </w:p>
          <w:p w14:paraId="41298A99" w14:textId="5A945CB8" w:rsidR="00FE175E" w:rsidRPr="008C587A" w:rsidRDefault="00FE175E" w:rsidP="70C70BF4">
            <w:pPr>
              <w:spacing w:after="0" w:line="276" w:lineRule="auto"/>
              <w:rPr>
                <w:rFonts w:eastAsia="Calibri"/>
                <w:lang w:val="en-GB"/>
              </w:rPr>
            </w:pPr>
          </w:p>
        </w:tc>
      </w:tr>
      <w:tr w:rsidR="00FE175E" w:rsidRPr="00AA2C7F" w14:paraId="163D15E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DF54AA3" w14:textId="77777777" w:rsidR="00FE175E" w:rsidRPr="008C587A" w:rsidRDefault="00FE175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E175E" w:rsidRPr="00AA2C7F" w14:paraId="14313AD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6930669" w14:textId="769795AA" w:rsidR="00FE175E" w:rsidRPr="008C587A" w:rsidRDefault="17B47C3E" w:rsidP="00555E9B">
            <w:pPr>
              <w:pStyle w:val="ListParagraph"/>
              <w:spacing w:after="0" w:line="276" w:lineRule="auto"/>
              <w:rPr>
                <w:rFonts w:ascii="Calibri" w:eastAsia="Calibri" w:hAnsi="Calibri" w:cs="Calibri"/>
                <w:lang w:val="en-GB"/>
              </w:rPr>
            </w:pPr>
            <w:r w:rsidRPr="70C70BF4">
              <w:rPr>
                <w:rFonts w:ascii="Calibri" w:eastAsia="Calibri" w:hAnsi="Calibri" w:cs="Calibri"/>
                <w:lang w:val="en-GB"/>
              </w:rPr>
              <w:t>.</w:t>
            </w:r>
          </w:p>
          <w:p w14:paraId="407CF0DE" w14:textId="446B35BE" w:rsidR="00FE175E" w:rsidRPr="008C587A" w:rsidRDefault="00FE175E" w:rsidP="70C70BF4">
            <w:pPr>
              <w:spacing w:after="0" w:line="276" w:lineRule="auto"/>
              <w:rPr>
                <w:rFonts w:eastAsia="Calibri"/>
                <w:lang w:val="en-GB"/>
              </w:rPr>
            </w:pPr>
          </w:p>
        </w:tc>
      </w:tr>
      <w:tr w:rsidR="00FE175E" w:rsidRPr="00AA2C7F" w14:paraId="3BB016AA"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FABC4F7" w14:textId="77777777" w:rsidR="00FE175E" w:rsidRPr="008C587A" w:rsidRDefault="00FE175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E175E" w:rsidRPr="00AA2C7F" w14:paraId="70AD4312"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6349F378" w14:textId="03B7C021" w:rsidR="00FE175E" w:rsidRPr="008C587A" w:rsidRDefault="00555E9B" w:rsidP="70C70BF4">
            <w:pPr>
              <w:pStyle w:val="ListParagraph"/>
              <w:numPr>
                <w:ilvl w:val="0"/>
                <w:numId w:val="15"/>
              </w:numPr>
              <w:spacing w:after="0" w:line="240" w:lineRule="auto"/>
              <w:rPr>
                <w:rFonts w:ascii="Calibri" w:eastAsia="Calibri" w:hAnsi="Calibri" w:cs="Calibri"/>
              </w:rPr>
            </w:pPr>
            <w:r>
              <w:rPr>
                <w:rFonts w:ascii="Calibri" w:eastAsia="Calibri" w:hAnsi="Calibri" w:cs="Calibri"/>
              </w:rPr>
              <w:t xml:space="preserve">Meeting Notes </w:t>
            </w:r>
          </w:p>
          <w:p w14:paraId="6D6256EA" w14:textId="60A354B4" w:rsidR="00FE175E" w:rsidRPr="008C587A" w:rsidRDefault="00FE175E" w:rsidP="70C70BF4">
            <w:pPr>
              <w:spacing w:after="0" w:line="240" w:lineRule="auto"/>
              <w:rPr>
                <w:rFonts w:eastAsia="Cambria"/>
              </w:rPr>
            </w:pPr>
          </w:p>
        </w:tc>
      </w:tr>
      <w:tr w:rsidR="00FE175E" w:rsidRPr="00AA2C7F" w14:paraId="202079EF"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1F2F151" w14:textId="77777777" w:rsidR="00FE175E" w:rsidRPr="008C587A" w:rsidRDefault="00FE175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E175E" w:rsidRPr="00AA2C7F" w14:paraId="2A3B241A"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8F28092" w14:textId="42FC81B7" w:rsidR="00FE175E" w:rsidRPr="008C587A" w:rsidRDefault="35087068" w:rsidP="70C70BF4">
            <w:pPr>
              <w:spacing w:after="0" w:line="240" w:lineRule="auto"/>
            </w:pPr>
            <w:r w:rsidRPr="70C70BF4">
              <w:rPr>
                <w:rFonts w:ascii="Calibri" w:eastAsia="Calibri" w:hAnsi="Calibri" w:cs="Calibri"/>
              </w:rPr>
              <w:t>17.9 (Establish a process for incident classification, escalation, and notification; ensure timely response)</w:t>
            </w:r>
          </w:p>
        </w:tc>
      </w:tr>
    </w:tbl>
    <w:p w14:paraId="3D5CE278" w14:textId="77777777" w:rsidR="00FE175E" w:rsidRDefault="00FE175E" w:rsidP="00AA2C7F">
      <w:pPr>
        <w:rPr>
          <w:b/>
          <w:bCs/>
        </w:rPr>
      </w:pPr>
    </w:p>
    <w:p w14:paraId="4EFB0806" w14:textId="77777777" w:rsidR="0016526B" w:rsidRDefault="0016526B"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B10FBE" w:rsidRPr="00AA2C7F" w14:paraId="25CDC48E"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F37ABFC" w14:textId="77777777" w:rsidR="00B10FBE" w:rsidRPr="001C1864" w:rsidRDefault="00B10FBE" w:rsidP="000D78C1">
            <w:pPr>
              <w:spacing w:after="120" w:line="120" w:lineRule="atLeast"/>
              <w:rPr>
                <w:rFonts w:ascii="Calibri" w:eastAsia="Calibri" w:hAnsi="Calibri" w:cs="Calibri"/>
                <w:b/>
                <w:color w:val="FFFFFF" w:themeColor="background1"/>
                <w:sz w:val="24"/>
                <w:szCs w:val="24"/>
                <w:lang w:val="en-GB"/>
              </w:rPr>
            </w:pPr>
            <w:r w:rsidRPr="00B10FBE">
              <w:rPr>
                <w:rFonts w:ascii="Calibri" w:eastAsia="Calibri" w:hAnsi="Calibri" w:cs="Calibri"/>
                <w:b/>
                <w:color w:val="FFFFFF" w:themeColor="background1"/>
                <w:sz w:val="24"/>
                <w:szCs w:val="24"/>
                <w:lang w:val="en-GB"/>
              </w:rPr>
              <w:t>Incident response</w:t>
            </w:r>
          </w:p>
        </w:tc>
      </w:tr>
      <w:tr w:rsidR="00B10FBE" w:rsidRPr="00AA2C7F" w14:paraId="75008D75" w14:textId="77777777" w:rsidTr="00C2699A">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1FA458A" w14:textId="31E97C61" w:rsidR="00B10FBE" w:rsidRPr="008C587A" w:rsidRDefault="00B10FBE" w:rsidP="000D78C1">
            <w:pPr>
              <w:spacing w:after="120" w:line="120" w:lineRule="atLeast"/>
              <w:rPr>
                <w:rFonts w:eastAsia="Calibri" w:cstheme="minorHAnsi"/>
                <w:b/>
                <w:lang w:val="en-GB"/>
              </w:rPr>
            </w:pPr>
            <w:r w:rsidRPr="00B10FBE">
              <w:rPr>
                <w:rFonts w:eastAsia="Calibri" w:cstheme="minorHAnsi"/>
                <w:b/>
                <w:lang w:val="en-GB"/>
              </w:rPr>
              <w:t>IR-</w:t>
            </w:r>
            <w:r>
              <w:rPr>
                <w:rFonts w:eastAsia="Calibri" w:cstheme="minorHAnsi"/>
                <w:b/>
                <w:lang w:val="en-GB"/>
              </w:rPr>
              <w:t>4</w:t>
            </w:r>
            <w:r w:rsidR="001128C4">
              <w:rPr>
                <w:rFonts w:eastAsia="Calibri" w:cstheme="minorHAnsi"/>
                <w:b/>
                <w:lang w:val="en-GB"/>
              </w:rPr>
              <w:t xml:space="preserve"> </w:t>
            </w:r>
            <w:r w:rsidR="001128C4" w:rsidRPr="001128C4">
              <w:rPr>
                <w:rFonts w:eastAsia="Calibri" w:cstheme="minorHAnsi"/>
                <w:b/>
                <w:lang w:val="en-GB"/>
              </w:rPr>
              <w:t>Detection and analysis - investigate an incident</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594AA3AF" w14:textId="77777777" w:rsidR="00B10FBE" w:rsidRPr="008C587A" w:rsidRDefault="00B10FB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1F7667A3" w14:textId="013E0636" w:rsidR="00B10FBE" w:rsidRPr="008C587A" w:rsidRDefault="00B10FB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C72A3BF" w14:textId="555DF97F" w:rsidR="00B10FB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7F67D46" w:rsidRPr="00830E7E">
              <w:rPr>
                <w:rFonts w:eastAsia="Calibri"/>
                <w:b/>
                <w:bCs/>
                <w:lang w:val="en-AU"/>
              </w:rPr>
              <w:t xml:space="preserve"> </w:t>
            </w:r>
            <w:r w:rsidR="07F67D46" w:rsidRPr="00830E7E">
              <w:rPr>
                <w:rFonts w:eastAsia="Calibri"/>
                <w:b/>
                <w:bCs/>
              </w:rPr>
              <w:t>High</w:t>
            </w:r>
          </w:p>
        </w:tc>
      </w:tr>
      <w:tr w:rsidR="00B10FBE" w:rsidRPr="00AA2C7F" w14:paraId="731FCF4B"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13FAEC0" w14:textId="77777777" w:rsidR="00B10FBE" w:rsidRPr="008C587A" w:rsidRDefault="00B10FB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B10FBE" w:rsidRPr="00AA2C7F" w14:paraId="5A11FCC4"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CCBBF71" w14:textId="080186A2" w:rsidR="001128C4" w:rsidRPr="001128C4" w:rsidRDefault="1A9F6450" w:rsidP="70C70BF4">
            <w:pPr>
              <w:spacing w:after="120" w:line="120" w:lineRule="atLeast"/>
              <w:rPr>
                <w:rFonts w:eastAsia="Calibri"/>
              </w:rPr>
            </w:pPr>
            <w:commentRangeStart w:id="46"/>
            <w:r w:rsidRPr="70C70BF4">
              <w:rPr>
                <w:rFonts w:eastAsia="Calibri"/>
              </w:rPr>
              <w:lastRenderedPageBreak/>
              <w:t>Ensure the security operation team can query and use diverse data sources as they investigate potential incidents, to build a full view of what happened. Diverse logs should be collected to track the activities of a potential attacker across the kill chain to avoid blind spots. You should also ensure insights and learnings are captured for other analysts and for future historical reference.</w:t>
            </w:r>
          </w:p>
          <w:p w14:paraId="26605E65" w14:textId="6F7C2478" w:rsidR="00B10FBE" w:rsidRPr="008C587A" w:rsidRDefault="1A9F6450" w:rsidP="70C70BF4">
            <w:pPr>
              <w:spacing w:after="120" w:line="120" w:lineRule="atLeast"/>
              <w:rPr>
                <w:rFonts w:eastAsia="Calibri"/>
              </w:rPr>
            </w:pPr>
            <w:r w:rsidRPr="70C70BF4">
              <w:rPr>
                <w:rFonts w:eastAsia="Calibri"/>
              </w:rPr>
              <w:t>Use the cloud native SIEM and incident management solution if your organization does not have an existing solution to aggregate security logs and alerts information. Correlate incident data based on the data sourced from different sources to facility the incident investigations.</w:t>
            </w:r>
            <w:commentRangeEnd w:id="46"/>
            <w:r w:rsidR="001128C4" w:rsidRPr="008C587A">
              <w:rPr>
                <w:rStyle w:val="CommentReference"/>
                <w:rFonts w:eastAsia="Calibri"/>
                <w:sz w:val="22"/>
                <w:szCs w:val="22"/>
              </w:rPr>
              <w:commentReference w:id="46"/>
            </w:r>
          </w:p>
        </w:tc>
      </w:tr>
      <w:tr w:rsidR="00B10FBE" w:rsidRPr="00AA2C7F" w14:paraId="426798C3"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F1ACE41" w14:textId="77777777" w:rsidR="00B10FBE" w:rsidRPr="008C587A" w:rsidRDefault="00B10FB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B10FBE" w:rsidRPr="00AA2C7F" w14:paraId="3D6215A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C991B4C" w14:textId="5B7956B2" w:rsidR="00B10FBE" w:rsidRPr="008C587A" w:rsidRDefault="2C8E442F" w:rsidP="001730D5">
            <w:pPr>
              <w:pStyle w:val="ListParagraph"/>
              <w:numPr>
                <w:ilvl w:val="0"/>
                <w:numId w:val="14"/>
              </w:numPr>
              <w:spacing w:after="0" w:line="276" w:lineRule="auto"/>
              <w:rPr>
                <w:rFonts w:ascii="Calibri" w:eastAsia="Calibri" w:hAnsi="Calibri" w:cs="Calibri"/>
                <w:lang w:val="en-GB"/>
              </w:rPr>
            </w:pPr>
            <w:r w:rsidRPr="70C70BF4">
              <w:rPr>
                <w:rFonts w:ascii="Calibri" w:eastAsia="Calibri" w:hAnsi="Calibri" w:cs="Calibri"/>
                <w:b/>
                <w:bCs/>
                <w:lang w:val="en-GB"/>
              </w:rPr>
              <w:t>Investigation hub:</w:t>
            </w:r>
            <w:r w:rsidRPr="70C70BF4">
              <w:rPr>
                <w:rFonts w:ascii="Calibri" w:eastAsia="Calibri" w:hAnsi="Calibri" w:cs="Calibri"/>
                <w:lang w:val="en-GB"/>
              </w:rPr>
              <w:t xml:space="preserve"> Google SecOps (</w:t>
            </w:r>
            <w:r w:rsidRPr="70C70BF4">
              <w:rPr>
                <w:rFonts w:ascii="Calibri" w:eastAsia="Calibri" w:hAnsi="Calibri" w:cs="Calibri"/>
                <w:b/>
                <w:bCs/>
                <w:lang w:val="en-GB"/>
              </w:rPr>
              <w:t>Chronicle</w:t>
            </w:r>
            <w:r w:rsidRPr="70C70BF4">
              <w:rPr>
                <w:rFonts w:ascii="Calibri" w:eastAsia="Calibri" w:hAnsi="Calibri" w:cs="Calibri"/>
                <w:lang w:val="en-GB"/>
              </w:rPr>
              <w:t>) as primary query/correlation plane</w:t>
            </w:r>
          </w:p>
          <w:p w14:paraId="52F5148B" w14:textId="6461CCFC" w:rsidR="00B10FBE" w:rsidRPr="008C587A" w:rsidRDefault="2C8E442F" w:rsidP="001730D5">
            <w:pPr>
              <w:pStyle w:val="ListParagraph"/>
              <w:numPr>
                <w:ilvl w:val="0"/>
                <w:numId w:val="14"/>
              </w:numPr>
              <w:spacing w:after="0" w:line="276" w:lineRule="auto"/>
              <w:rPr>
                <w:rFonts w:ascii="Calibri" w:eastAsia="Calibri" w:hAnsi="Calibri" w:cs="Calibri"/>
                <w:lang w:val="en-GB"/>
              </w:rPr>
            </w:pPr>
            <w:r w:rsidRPr="70C70BF4">
              <w:rPr>
                <w:rFonts w:ascii="Calibri" w:eastAsia="Calibri" w:hAnsi="Calibri" w:cs="Calibri"/>
                <w:b/>
                <w:bCs/>
                <w:lang w:val="en-GB"/>
              </w:rPr>
              <w:t>Ingestion/normalization:</w:t>
            </w:r>
            <w:r w:rsidRPr="70C70BF4">
              <w:rPr>
                <w:rFonts w:ascii="Calibri" w:eastAsia="Calibri" w:hAnsi="Calibri" w:cs="Calibri"/>
                <w:lang w:val="en-GB"/>
              </w:rPr>
              <w:t xml:space="preserve"> </w:t>
            </w:r>
            <w:r w:rsidRPr="70C70BF4">
              <w:rPr>
                <w:rFonts w:ascii="Calibri" w:eastAsia="Calibri" w:hAnsi="Calibri" w:cs="Calibri"/>
                <w:b/>
                <w:bCs/>
                <w:lang w:val="en-GB"/>
              </w:rPr>
              <w:t>Cribl</w:t>
            </w:r>
            <w:r w:rsidRPr="70C70BF4">
              <w:rPr>
                <w:rFonts w:ascii="Calibri" w:eastAsia="Calibri" w:hAnsi="Calibri" w:cs="Calibri"/>
                <w:lang w:val="en-GB"/>
              </w:rPr>
              <w:t xml:space="preserve"> routes and normalizes logs to Chronicle; basic field mapping in place.</w:t>
            </w:r>
          </w:p>
          <w:p w14:paraId="12CFA511" w14:textId="19A55BD3" w:rsidR="001730D5" w:rsidRDefault="001730D5" w:rsidP="001730D5">
            <w:pPr>
              <w:pStyle w:val="ListParagraph"/>
              <w:numPr>
                <w:ilvl w:val="0"/>
                <w:numId w:val="14"/>
              </w:numPr>
              <w:spacing w:after="0" w:line="276" w:lineRule="auto"/>
              <w:rPr>
                <w:rFonts w:ascii="Calibri" w:eastAsia="Calibri" w:hAnsi="Calibri" w:cs="Calibri"/>
                <w:lang w:val="en-GB"/>
              </w:rPr>
            </w:pPr>
            <w:r>
              <w:rPr>
                <w:rFonts w:ascii="Calibri" w:eastAsia="Calibri" w:hAnsi="Calibri" w:cs="Calibri"/>
                <w:lang w:val="en-GB"/>
              </w:rPr>
              <w:t xml:space="preserve">Incident Response Partner manages the Azure Incident response in co-ordination with CONTOSO, </w:t>
            </w:r>
            <w:proofErr w:type="gramStart"/>
            <w:r>
              <w:rPr>
                <w:rFonts w:ascii="Calibri" w:eastAsia="Calibri" w:hAnsi="Calibri" w:cs="Calibri"/>
                <w:lang w:val="en-GB"/>
              </w:rPr>
              <w:t>assuming that</w:t>
            </w:r>
            <w:proofErr w:type="gramEnd"/>
            <w:r>
              <w:rPr>
                <w:rFonts w:ascii="Calibri" w:eastAsia="Calibri" w:hAnsi="Calibri" w:cs="Calibri"/>
                <w:lang w:val="en-GB"/>
              </w:rPr>
              <w:t xml:space="preserve"> Incident Response Partner will comply to the control implementation &amp; Industry best practises</w:t>
            </w:r>
          </w:p>
          <w:p w14:paraId="1B5C4224" w14:textId="3275B378" w:rsidR="00B10FBE" w:rsidRPr="008C587A" w:rsidRDefault="00B10FBE" w:rsidP="001730D5">
            <w:pPr>
              <w:pStyle w:val="ListParagraph"/>
              <w:spacing w:after="0" w:line="276" w:lineRule="auto"/>
              <w:rPr>
                <w:rFonts w:eastAsia="Calibri"/>
                <w:lang w:val="en-GB"/>
              </w:rPr>
            </w:pPr>
          </w:p>
        </w:tc>
      </w:tr>
      <w:tr w:rsidR="00B10FBE" w:rsidRPr="00AA2C7F" w14:paraId="36C0E9E2"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6E47DF4" w14:textId="77777777" w:rsidR="00B10FBE" w:rsidRPr="008C587A" w:rsidRDefault="00B10FB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B10FBE" w:rsidRPr="00AA2C7F" w14:paraId="2B64D48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1D960D7" w14:textId="605AB1D0" w:rsidR="00B10FBE" w:rsidRPr="008C587A" w:rsidRDefault="00B10FBE" w:rsidP="001730D5">
            <w:pPr>
              <w:pStyle w:val="ListParagraph"/>
              <w:spacing w:after="0" w:line="276" w:lineRule="auto"/>
              <w:rPr>
                <w:rFonts w:eastAsia="Calibri"/>
                <w:lang w:val="en-GB"/>
              </w:rPr>
            </w:pPr>
          </w:p>
        </w:tc>
      </w:tr>
      <w:tr w:rsidR="00B10FBE" w:rsidRPr="00AA2C7F" w14:paraId="622B9ED9"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638F569" w14:textId="77777777" w:rsidR="00B10FBE" w:rsidRPr="008C587A" w:rsidRDefault="00B10FB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B10FBE" w:rsidRPr="00AA2C7F" w14:paraId="656B9340"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2789DCD" w14:textId="0491B70C" w:rsidR="00B10FBE" w:rsidRPr="008C587A" w:rsidRDefault="001730D5" w:rsidP="70C70BF4">
            <w:pPr>
              <w:pStyle w:val="ListParagraph"/>
              <w:numPr>
                <w:ilvl w:val="0"/>
                <w:numId w:val="12"/>
              </w:numPr>
              <w:spacing w:after="0" w:line="240" w:lineRule="auto"/>
              <w:rPr>
                <w:rFonts w:ascii="Calibri" w:eastAsia="Calibri" w:hAnsi="Calibri" w:cs="Calibri"/>
              </w:rPr>
            </w:pPr>
            <w:r>
              <w:rPr>
                <w:rFonts w:ascii="Calibri" w:eastAsia="Calibri" w:hAnsi="Calibri" w:cs="Calibri"/>
              </w:rPr>
              <w:t>Meeting Notes</w:t>
            </w:r>
          </w:p>
          <w:p w14:paraId="3E79E5A4" w14:textId="08F140D9" w:rsidR="00B10FBE" w:rsidRPr="008C587A" w:rsidRDefault="00B10FBE" w:rsidP="70C70BF4">
            <w:pPr>
              <w:spacing w:after="0" w:line="240" w:lineRule="auto"/>
              <w:rPr>
                <w:rFonts w:eastAsia="Cambria"/>
              </w:rPr>
            </w:pPr>
          </w:p>
        </w:tc>
      </w:tr>
      <w:tr w:rsidR="00B10FBE" w:rsidRPr="00AA2C7F" w14:paraId="05224C2E"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AFCF3CF" w14:textId="77777777" w:rsidR="00B10FBE" w:rsidRPr="008C587A" w:rsidRDefault="00B10FB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B10FBE" w:rsidRPr="00AA2C7F" w14:paraId="69305712"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FD13D7B" w14:textId="77777777" w:rsidR="00B10FBE" w:rsidRPr="008C587A" w:rsidRDefault="00B10FBE" w:rsidP="000D78C1">
            <w:pPr>
              <w:spacing w:after="0" w:line="240" w:lineRule="auto"/>
              <w:rPr>
                <w:rFonts w:eastAsia="Calibri" w:cstheme="minorHAnsi"/>
              </w:rPr>
            </w:pPr>
            <w:r>
              <w:rPr>
                <w:rFonts w:eastAsia="Calibri" w:cstheme="minorHAnsi"/>
              </w:rPr>
              <w:t>N/A</w:t>
            </w:r>
          </w:p>
        </w:tc>
      </w:tr>
    </w:tbl>
    <w:p w14:paraId="07A139EB" w14:textId="77777777" w:rsidR="00B10FBE" w:rsidRDefault="00B10FB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B10FBE" w:rsidRPr="00AA2C7F" w14:paraId="5E84EDEA"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0A078BA5" w14:textId="77777777" w:rsidR="00B10FBE" w:rsidRPr="001C1864" w:rsidRDefault="00B10FBE" w:rsidP="000D78C1">
            <w:pPr>
              <w:spacing w:after="120" w:line="120" w:lineRule="atLeast"/>
              <w:rPr>
                <w:rFonts w:ascii="Calibri" w:eastAsia="Calibri" w:hAnsi="Calibri" w:cs="Calibri"/>
                <w:b/>
                <w:color w:val="FFFFFF" w:themeColor="background1"/>
                <w:sz w:val="24"/>
                <w:szCs w:val="24"/>
                <w:lang w:val="en-GB"/>
              </w:rPr>
            </w:pPr>
            <w:r w:rsidRPr="00B10FBE">
              <w:rPr>
                <w:rFonts w:ascii="Calibri" w:eastAsia="Calibri" w:hAnsi="Calibri" w:cs="Calibri"/>
                <w:b/>
                <w:color w:val="FFFFFF" w:themeColor="background1"/>
                <w:sz w:val="24"/>
                <w:szCs w:val="24"/>
                <w:lang w:val="en-GB"/>
              </w:rPr>
              <w:t>Incident response</w:t>
            </w:r>
          </w:p>
        </w:tc>
      </w:tr>
      <w:tr w:rsidR="00B10FBE" w:rsidRPr="00AA2C7F" w14:paraId="7FC0A230" w14:textId="77777777" w:rsidTr="000B698C">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CA813F5" w14:textId="65556629" w:rsidR="00B10FBE" w:rsidRPr="008C587A" w:rsidRDefault="00B10FBE" w:rsidP="000D78C1">
            <w:pPr>
              <w:spacing w:after="120" w:line="120" w:lineRule="atLeast"/>
              <w:rPr>
                <w:rFonts w:eastAsia="Calibri" w:cstheme="minorHAnsi"/>
                <w:b/>
                <w:lang w:val="en-GB"/>
              </w:rPr>
            </w:pPr>
            <w:r w:rsidRPr="00B10FBE">
              <w:rPr>
                <w:rFonts w:eastAsia="Calibri" w:cstheme="minorHAnsi"/>
                <w:b/>
                <w:lang w:val="en-GB"/>
              </w:rPr>
              <w:t>IR-</w:t>
            </w:r>
            <w:r>
              <w:rPr>
                <w:rFonts w:eastAsia="Calibri" w:cstheme="minorHAnsi"/>
                <w:b/>
                <w:lang w:val="en-GB"/>
              </w:rPr>
              <w:t xml:space="preserve">5 </w:t>
            </w:r>
            <w:r w:rsidR="0017030F" w:rsidRPr="0017030F">
              <w:rPr>
                <w:rFonts w:eastAsia="Calibri" w:cstheme="minorHAnsi"/>
                <w:b/>
                <w:lang w:val="en-GB"/>
              </w:rPr>
              <w:t>Detection and analysis - prioritize incidents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71271B3" w14:textId="77777777" w:rsidR="00B10FBE" w:rsidRPr="008C587A" w:rsidRDefault="00B10FB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29A0B5BF" w14:textId="7B753C0F" w:rsidR="00B10FBE" w:rsidRPr="008C587A" w:rsidRDefault="00B10FB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5693270" w14:textId="3F6572F2" w:rsidR="00B10FB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7F67D46" w:rsidRPr="00830E7E">
              <w:rPr>
                <w:rFonts w:eastAsia="Calibri"/>
                <w:b/>
                <w:bCs/>
                <w:lang w:val="en-AU"/>
              </w:rPr>
              <w:t xml:space="preserve"> </w:t>
            </w:r>
            <w:r w:rsidR="07F67D46" w:rsidRPr="00830E7E">
              <w:rPr>
                <w:rFonts w:eastAsia="Calibri"/>
                <w:b/>
                <w:bCs/>
              </w:rPr>
              <w:t>High</w:t>
            </w:r>
          </w:p>
        </w:tc>
      </w:tr>
      <w:tr w:rsidR="00B10FBE" w:rsidRPr="00AA2C7F" w14:paraId="558619B8"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C1B11C9" w14:textId="77777777" w:rsidR="00B10FBE" w:rsidRPr="008C587A" w:rsidRDefault="00B10FB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B10FBE" w:rsidRPr="00AA2C7F" w14:paraId="48B0B052"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11D43E5" w14:textId="40AC2AC1" w:rsidR="0017030F" w:rsidRPr="0017030F" w:rsidRDefault="60ECD034" w:rsidP="70C70BF4">
            <w:pPr>
              <w:spacing w:after="120" w:line="120" w:lineRule="atLeast"/>
              <w:rPr>
                <w:rFonts w:eastAsia="Calibri"/>
              </w:rPr>
            </w:pPr>
            <w:commentRangeStart w:id="47"/>
            <w:r w:rsidRPr="70C70BF4">
              <w:rPr>
                <w:rFonts w:eastAsia="Calibri"/>
              </w:rPr>
              <w:t>Provide context to security operations teams to help them determine which incidents ought to first be focused on, based on alert severity and asset sensitivity defined in your organization’s incident response plan.</w:t>
            </w:r>
          </w:p>
          <w:p w14:paraId="14958F8C" w14:textId="0AC29930" w:rsidR="00B10FBE" w:rsidRPr="008C587A" w:rsidRDefault="60ECD034" w:rsidP="70C70BF4">
            <w:pPr>
              <w:spacing w:after="120" w:line="120" w:lineRule="atLeast"/>
              <w:rPr>
                <w:rFonts w:eastAsia="Calibri"/>
              </w:rPr>
            </w:pPr>
            <w:r w:rsidRPr="70C70BF4">
              <w:rPr>
                <w:rFonts w:eastAsia="Calibri"/>
              </w:rPr>
              <w:t>Additionally, mark resources using tags and create a naming system to identify and categorize your cloud resources, especially those processing sensitive data. It is your responsibility to prioritize the remediation of alerts based on the criticality of the resources and environment where the incident occurred.</w:t>
            </w:r>
            <w:commentRangeEnd w:id="47"/>
            <w:r w:rsidR="0017030F" w:rsidRPr="008C587A">
              <w:rPr>
                <w:rStyle w:val="CommentReference"/>
                <w:rFonts w:eastAsia="Calibri"/>
                <w:sz w:val="22"/>
                <w:szCs w:val="22"/>
              </w:rPr>
              <w:commentReference w:id="47"/>
            </w:r>
          </w:p>
        </w:tc>
      </w:tr>
      <w:tr w:rsidR="00B10FBE" w:rsidRPr="00AA2C7F" w14:paraId="03CC7189"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D69180D" w14:textId="77777777" w:rsidR="00B10FBE" w:rsidRPr="008C587A" w:rsidRDefault="00B10FB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B10FBE" w:rsidRPr="00AA2C7F" w14:paraId="1CD9E1B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065A37" w14:textId="77777777" w:rsidR="000B698C" w:rsidRDefault="000B698C" w:rsidP="000B698C">
            <w:pPr>
              <w:pStyle w:val="ListParagraph"/>
              <w:numPr>
                <w:ilvl w:val="0"/>
                <w:numId w:val="11"/>
              </w:numPr>
              <w:spacing w:after="0" w:line="276" w:lineRule="auto"/>
              <w:rPr>
                <w:rFonts w:ascii="Calibri" w:eastAsia="Calibri" w:hAnsi="Calibri" w:cs="Calibri"/>
                <w:lang w:val="en-GB"/>
              </w:rPr>
            </w:pPr>
            <w:r>
              <w:rPr>
                <w:rFonts w:ascii="Calibri" w:eastAsia="Calibri" w:hAnsi="Calibri" w:cs="Calibri"/>
                <w:lang w:val="en-GB"/>
              </w:rPr>
              <w:lastRenderedPageBreak/>
              <w:t xml:space="preserve">Incident Response Partner manages the Azure Incident response in co-ordination with CONTOSO, </w:t>
            </w:r>
            <w:proofErr w:type="gramStart"/>
            <w:r>
              <w:rPr>
                <w:rFonts w:ascii="Calibri" w:eastAsia="Calibri" w:hAnsi="Calibri" w:cs="Calibri"/>
                <w:lang w:val="en-GB"/>
              </w:rPr>
              <w:t>assuming that</w:t>
            </w:r>
            <w:proofErr w:type="gramEnd"/>
            <w:r>
              <w:rPr>
                <w:rFonts w:ascii="Calibri" w:eastAsia="Calibri" w:hAnsi="Calibri" w:cs="Calibri"/>
                <w:lang w:val="en-GB"/>
              </w:rPr>
              <w:t xml:space="preserve"> Incident Response Partner will comply to the control implementation &amp; Industry best practises</w:t>
            </w:r>
          </w:p>
          <w:p w14:paraId="552C3AD5" w14:textId="3A2897CB" w:rsidR="00B10FBE" w:rsidRPr="008C587A" w:rsidRDefault="00B10FBE" w:rsidP="000B698C">
            <w:pPr>
              <w:pStyle w:val="ListParagraph"/>
              <w:spacing w:after="0" w:line="276" w:lineRule="auto"/>
              <w:rPr>
                <w:rFonts w:eastAsia="Calibri"/>
                <w:lang w:val="en-GB"/>
              </w:rPr>
            </w:pPr>
          </w:p>
        </w:tc>
      </w:tr>
      <w:tr w:rsidR="00B10FBE" w:rsidRPr="00AA2C7F" w14:paraId="4A0CC889"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DB4BEE8" w14:textId="77777777" w:rsidR="00B10FBE" w:rsidRPr="008C587A" w:rsidRDefault="00B10FB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B10FBE" w:rsidRPr="00AA2C7F" w14:paraId="36BD32F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760C27" w14:textId="63920763" w:rsidR="00B10FBE" w:rsidRPr="008C587A" w:rsidRDefault="00B10FBE" w:rsidP="000B698C">
            <w:pPr>
              <w:pStyle w:val="ListParagraph"/>
              <w:spacing w:after="0" w:line="276" w:lineRule="auto"/>
              <w:rPr>
                <w:rFonts w:eastAsia="Calibri"/>
                <w:lang w:val="en-GB"/>
              </w:rPr>
            </w:pPr>
          </w:p>
        </w:tc>
      </w:tr>
      <w:tr w:rsidR="00B10FBE" w:rsidRPr="00AA2C7F" w14:paraId="3EB3F28B"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35854A5" w14:textId="77777777" w:rsidR="00B10FBE" w:rsidRPr="008C587A" w:rsidRDefault="00B10FB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B10FBE" w:rsidRPr="00AA2C7F" w14:paraId="164E4D40"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72E7EED" w14:textId="2562A06F" w:rsidR="00B10FBE" w:rsidRPr="008C587A" w:rsidRDefault="000B698C" w:rsidP="70C70BF4">
            <w:pPr>
              <w:pStyle w:val="ListParagraph"/>
              <w:numPr>
                <w:ilvl w:val="0"/>
                <w:numId w:val="9"/>
              </w:numPr>
              <w:spacing w:after="0" w:line="240" w:lineRule="auto"/>
              <w:rPr>
                <w:rFonts w:ascii="Calibri" w:eastAsia="Calibri" w:hAnsi="Calibri" w:cs="Calibri"/>
              </w:rPr>
            </w:pPr>
            <w:r>
              <w:rPr>
                <w:rFonts w:ascii="Calibri" w:eastAsia="Calibri" w:hAnsi="Calibri" w:cs="Calibri"/>
              </w:rPr>
              <w:t>Meeting Notes</w:t>
            </w:r>
          </w:p>
          <w:p w14:paraId="186C859B" w14:textId="7B249515" w:rsidR="00B10FBE" w:rsidRPr="008C587A" w:rsidRDefault="00B10FBE" w:rsidP="70C70BF4">
            <w:pPr>
              <w:spacing w:after="0" w:line="240" w:lineRule="auto"/>
              <w:rPr>
                <w:rFonts w:eastAsia="Cambria"/>
              </w:rPr>
            </w:pPr>
          </w:p>
        </w:tc>
      </w:tr>
      <w:tr w:rsidR="00B10FBE" w:rsidRPr="00AA2C7F" w14:paraId="05AB1298"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4F63DBB" w14:textId="77777777" w:rsidR="00B10FBE" w:rsidRPr="008C587A" w:rsidRDefault="00B10FB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B10FBE" w:rsidRPr="00AA2C7F" w14:paraId="665ACE02"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EF4F4AA" w14:textId="157D1BA1" w:rsidR="00B10FBE" w:rsidRPr="008C587A" w:rsidRDefault="2E486D76" w:rsidP="70C70BF4">
            <w:pPr>
              <w:spacing w:after="0" w:line="240" w:lineRule="auto"/>
            </w:pPr>
            <w:r w:rsidRPr="70C70BF4">
              <w:rPr>
                <w:rFonts w:ascii="Calibri" w:eastAsia="Calibri" w:hAnsi="Calibri" w:cs="Calibri"/>
              </w:rPr>
              <w:t>17.4 (IR planning/roles), 17.9 (Incident classification &amp; prioritization)</w:t>
            </w:r>
          </w:p>
        </w:tc>
      </w:tr>
    </w:tbl>
    <w:p w14:paraId="728F99AE" w14:textId="77777777" w:rsidR="00B10FBE" w:rsidRDefault="00B10FB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B10FBE" w:rsidRPr="00AA2C7F" w14:paraId="032417D2"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000CB90F" w14:textId="77777777" w:rsidR="00B10FBE" w:rsidRPr="001C1864" w:rsidRDefault="00B10FBE" w:rsidP="000D78C1">
            <w:pPr>
              <w:spacing w:after="120" w:line="120" w:lineRule="atLeast"/>
              <w:rPr>
                <w:rFonts w:ascii="Calibri" w:eastAsia="Calibri" w:hAnsi="Calibri" w:cs="Calibri"/>
                <w:b/>
                <w:color w:val="FFFFFF" w:themeColor="background1"/>
                <w:sz w:val="24"/>
                <w:szCs w:val="24"/>
                <w:lang w:val="en-GB"/>
              </w:rPr>
            </w:pPr>
            <w:r w:rsidRPr="00B10FBE">
              <w:rPr>
                <w:rFonts w:ascii="Calibri" w:eastAsia="Calibri" w:hAnsi="Calibri" w:cs="Calibri"/>
                <w:b/>
                <w:color w:val="FFFFFF" w:themeColor="background1"/>
                <w:sz w:val="24"/>
                <w:szCs w:val="24"/>
                <w:lang w:val="en-GB"/>
              </w:rPr>
              <w:t>Incident response</w:t>
            </w:r>
          </w:p>
        </w:tc>
      </w:tr>
      <w:tr w:rsidR="00B10FBE" w:rsidRPr="00AA2C7F" w14:paraId="35BD10F3" w14:textId="77777777" w:rsidTr="000B698C">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1AB28814" w14:textId="183D1354" w:rsidR="00B10FBE" w:rsidRPr="008C587A" w:rsidRDefault="00B10FBE" w:rsidP="000D78C1">
            <w:pPr>
              <w:spacing w:after="120" w:line="120" w:lineRule="atLeast"/>
              <w:rPr>
                <w:rFonts w:eastAsia="Calibri" w:cstheme="minorHAnsi"/>
                <w:b/>
                <w:lang w:val="en-GB"/>
              </w:rPr>
            </w:pPr>
            <w:r w:rsidRPr="00B10FBE">
              <w:rPr>
                <w:rFonts w:eastAsia="Calibri" w:cstheme="minorHAnsi"/>
                <w:b/>
                <w:lang w:val="en-GB"/>
              </w:rPr>
              <w:t>IR-</w:t>
            </w:r>
            <w:r>
              <w:rPr>
                <w:rFonts w:eastAsia="Calibri" w:cstheme="minorHAnsi"/>
                <w:b/>
                <w:lang w:val="en-GB"/>
              </w:rPr>
              <w:t xml:space="preserve">6 </w:t>
            </w:r>
            <w:r w:rsidR="0017030F" w:rsidRPr="0017030F">
              <w:rPr>
                <w:rFonts w:eastAsia="Calibri" w:cstheme="minorHAnsi"/>
                <w:b/>
                <w:lang w:val="en-GB"/>
              </w:rPr>
              <w:t>Containment, eradication and recovery - automate the incident handling</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E1B17C6" w14:textId="77777777" w:rsidR="00B10FBE" w:rsidRPr="008C587A" w:rsidRDefault="00B10FB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006BECD6" w14:textId="53B194D2" w:rsidR="00B10FBE" w:rsidRPr="008C587A" w:rsidRDefault="00B10FB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4769826B" w14:textId="7AC6E239" w:rsidR="00B10FB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7F67D46" w:rsidRPr="00830E7E">
              <w:rPr>
                <w:rFonts w:eastAsia="Calibri"/>
                <w:b/>
                <w:bCs/>
                <w:lang w:val="en-AU"/>
              </w:rPr>
              <w:t xml:space="preserve"> </w:t>
            </w:r>
            <w:r w:rsidR="07F67D46" w:rsidRPr="00830E7E">
              <w:rPr>
                <w:rFonts w:eastAsia="Calibri"/>
                <w:b/>
                <w:bCs/>
              </w:rPr>
              <w:t>High</w:t>
            </w:r>
          </w:p>
        </w:tc>
      </w:tr>
      <w:tr w:rsidR="00B10FBE" w:rsidRPr="00AA2C7F" w14:paraId="7FD55126"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140038F" w14:textId="77777777" w:rsidR="00B10FBE" w:rsidRPr="008C587A" w:rsidRDefault="00B10FB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B10FBE" w:rsidRPr="00AA2C7F" w14:paraId="7FFDD35F"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5971498" w14:textId="7AEF9C59" w:rsidR="00B10FBE" w:rsidRPr="008C587A" w:rsidRDefault="03417D51" w:rsidP="70C70BF4">
            <w:pPr>
              <w:spacing w:after="120" w:line="120" w:lineRule="atLeast"/>
              <w:rPr>
                <w:rFonts w:eastAsia="Calibri"/>
              </w:rPr>
            </w:pPr>
            <w:commentRangeStart w:id="48"/>
            <w:r w:rsidRPr="70C70BF4">
              <w:rPr>
                <w:rFonts w:eastAsia="Calibri"/>
              </w:rPr>
              <w:t>Automate the manual, repetitive tasks to speed up response time and reduce the burden on analysts. Manual tasks take longer to execute, slowing each incident and reducing how many incidents an analyst can handle. Manual tasks also increase analyst fatigue, which increases the risk of human error that causes delays and degrades the ability of analysts to focus effectively on complex tasks.</w:t>
            </w:r>
            <w:commentRangeEnd w:id="48"/>
            <w:r w:rsidR="00626114" w:rsidRPr="008C587A">
              <w:rPr>
                <w:rStyle w:val="CommentReference"/>
                <w:rFonts w:eastAsia="Calibri"/>
                <w:sz w:val="22"/>
                <w:szCs w:val="22"/>
              </w:rPr>
              <w:commentReference w:id="48"/>
            </w:r>
          </w:p>
        </w:tc>
      </w:tr>
      <w:tr w:rsidR="00B10FBE" w:rsidRPr="00AA2C7F" w14:paraId="4E90DA9B"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7A2E0A4" w14:textId="77777777" w:rsidR="00B10FBE" w:rsidRPr="008C587A" w:rsidRDefault="00B10FB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B10FBE" w:rsidRPr="00AA2C7F" w14:paraId="176BA1A5"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EA63318" w14:textId="012CBC08" w:rsidR="00B10FBE" w:rsidRPr="008C587A" w:rsidRDefault="77691AF9" w:rsidP="000B698C">
            <w:pPr>
              <w:pStyle w:val="ListParagraph"/>
              <w:numPr>
                <w:ilvl w:val="0"/>
                <w:numId w:val="8"/>
              </w:numPr>
              <w:spacing w:after="0" w:line="276" w:lineRule="auto"/>
              <w:rPr>
                <w:rFonts w:ascii="Calibri" w:eastAsia="Calibri" w:hAnsi="Calibri" w:cs="Calibri"/>
                <w:lang w:val="en-GB"/>
              </w:rPr>
            </w:pPr>
            <w:r w:rsidRPr="70C70BF4">
              <w:rPr>
                <w:rFonts w:ascii="Calibri" w:eastAsia="Calibri" w:hAnsi="Calibri" w:cs="Calibri"/>
                <w:b/>
                <w:bCs/>
                <w:lang w:val="en-GB"/>
              </w:rPr>
              <w:t>SOAR:</w:t>
            </w:r>
            <w:r w:rsidRPr="70C70BF4">
              <w:rPr>
                <w:rFonts w:ascii="Calibri" w:eastAsia="Calibri" w:hAnsi="Calibri" w:cs="Calibri"/>
                <w:lang w:val="en-GB"/>
              </w:rPr>
              <w:t xml:space="preserve"> Google SecOps </w:t>
            </w:r>
          </w:p>
          <w:p w14:paraId="32E70539" w14:textId="77777777" w:rsidR="000B698C" w:rsidRDefault="000B698C" w:rsidP="000B698C">
            <w:pPr>
              <w:pStyle w:val="ListParagraph"/>
              <w:numPr>
                <w:ilvl w:val="0"/>
                <w:numId w:val="8"/>
              </w:numPr>
              <w:spacing w:after="0" w:line="276" w:lineRule="auto"/>
              <w:rPr>
                <w:rFonts w:ascii="Calibri" w:eastAsia="Calibri" w:hAnsi="Calibri" w:cs="Calibri"/>
                <w:lang w:val="en-GB"/>
              </w:rPr>
            </w:pPr>
            <w:r>
              <w:rPr>
                <w:rFonts w:ascii="Calibri" w:eastAsia="Calibri" w:hAnsi="Calibri" w:cs="Calibri"/>
                <w:lang w:val="en-GB"/>
              </w:rPr>
              <w:t xml:space="preserve">Incident Response Partner manages the Azure Incident response in co-ordination with CONTOSO, </w:t>
            </w:r>
            <w:proofErr w:type="gramStart"/>
            <w:r>
              <w:rPr>
                <w:rFonts w:ascii="Calibri" w:eastAsia="Calibri" w:hAnsi="Calibri" w:cs="Calibri"/>
                <w:lang w:val="en-GB"/>
              </w:rPr>
              <w:t>assuming that</w:t>
            </w:r>
            <w:proofErr w:type="gramEnd"/>
            <w:r>
              <w:rPr>
                <w:rFonts w:ascii="Calibri" w:eastAsia="Calibri" w:hAnsi="Calibri" w:cs="Calibri"/>
                <w:lang w:val="en-GB"/>
              </w:rPr>
              <w:t xml:space="preserve"> Incident Response Partner will comply to the control implementation &amp; Industry best practises</w:t>
            </w:r>
          </w:p>
          <w:p w14:paraId="261F3CC9" w14:textId="5A3B94A7" w:rsidR="00B10FBE" w:rsidRPr="008C587A" w:rsidRDefault="00B10FBE" w:rsidP="70C70BF4">
            <w:pPr>
              <w:spacing w:after="0" w:line="276" w:lineRule="auto"/>
              <w:rPr>
                <w:rFonts w:eastAsia="Calibri"/>
                <w:lang w:val="en-GB"/>
              </w:rPr>
            </w:pPr>
          </w:p>
        </w:tc>
      </w:tr>
      <w:tr w:rsidR="00B10FBE" w:rsidRPr="00AA2C7F" w14:paraId="00A6210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724FA61" w14:textId="77777777" w:rsidR="00B10FBE" w:rsidRPr="008C587A" w:rsidRDefault="00B10FB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B10FBE" w:rsidRPr="00AA2C7F" w14:paraId="19B922E2"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04CB49A" w14:textId="5C2B5A48" w:rsidR="00B10FBE" w:rsidRPr="008C587A" w:rsidRDefault="00B10FBE" w:rsidP="70C70BF4">
            <w:pPr>
              <w:spacing w:after="0" w:line="276" w:lineRule="auto"/>
              <w:rPr>
                <w:rFonts w:eastAsia="Calibri"/>
                <w:lang w:val="en-GB"/>
              </w:rPr>
            </w:pPr>
          </w:p>
        </w:tc>
      </w:tr>
      <w:tr w:rsidR="00B10FBE" w:rsidRPr="00AA2C7F" w14:paraId="2538612B"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E7BFA25" w14:textId="77777777" w:rsidR="00B10FBE" w:rsidRPr="008C587A" w:rsidRDefault="00B10FB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B10FBE" w:rsidRPr="00AA2C7F" w14:paraId="02471508"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6E5F57F8" w14:textId="6474A772" w:rsidR="00B10FBE" w:rsidRPr="008C587A" w:rsidRDefault="000B698C" w:rsidP="70C70BF4">
            <w:pPr>
              <w:pStyle w:val="ListParagraph"/>
              <w:numPr>
                <w:ilvl w:val="0"/>
                <w:numId w:val="6"/>
              </w:numPr>
              <w:spacing w:after="0" w:line="240" w:lineRule="auto"/>
              <w:rPr>
                <w:rFonts w:ascii="Calibri" w:eastAsia="Calibri" w:hAnsi="Calibri" w:cs="Calibri"/>
              </w:rPr>
            </w:pPr>
            <w:r>
              <w:rPr>
                <w:rFonts w:ascii="Calibri" w:eastAsia="Calibri" w:hAnsi="Calibri" w:cs="Calibri"/>
              </w:rPr>
              <w:t>Meeting Notes</w:t>
            </w:r>
          </w:p>
          <w:p w14:paraId="7EF46EAE" w14:textId="4876AD7B" w:rsidR="00B10FBE" w:rsidRPr="008C587A" w:rsidRDefault="00B10FBE" w:rsidP="70C70BF4">
            <w:pPr>
              <w:spacing w:after="0" w:line="240" w:lineRule="auto"/>
              <w:rPr>
                <w:rFonts w:eastAsia="Cambria"/>
              </w:rPr>
            </w:pPr>
          </w:p>
        </w:tc>
      </w:tr>
      <w:tr w:rsidR="00B10FBE" w:rsidRPr="00AA2C7F" w14:paraId="6E4C0FE5"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BFE8548" w14:textId="77777777" w:rsidR="00B10FBE" w:rsidRPr="008C587A" w:rsidRDefault="00B10FB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B10FBE" w:rsidRPr="00AA2C7F" w14:paraId="70CD0314"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70AB4F5" w14:textId="77777777" w:rsidR="00B10FBE" w:rsidRPr="008C587A" w:rsidRDefault="00B10FBE" w:rsidP="000D78C1">
            <w:pPr>
              <w:spacing w:after="0" w:line="240" w:lineRule="auto"/>
              <w:rPr>
                <w:rFonts w:eastAsia="Calibri" w:cstheme="minorHAnsi"/>
              </w:rPr>
            </w:pPr>
            <w:r>
              <w:rPr>
                <w:rFonts w:eastAsia="Calibri" w:cstheme="minorHAnsi"/>
              </w:rPr>
              <w:t>N/A</w:t>
            </w:r>
          </w:p>
        </w:tc>
      </w:tr>
    </w:tbl>
    <w:p w14:paraId="018C57B0" w14:textId="77777777" w:rsidR="00B10FBE" w:rsidRDefault="00B10FB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B10FBE" w:rsidRPr="00AA2C7F" w14:paraId="521DAD3E"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86B941A" w14:textId="77777777" w:rsidR="00B10FBE" w:rsidRPr="001C1864" w:rsidRDefault="00B10FBE" w:rsidP="000D78C1">
            <w:pPr>
              <w:spacing w:after="120" w:line="120" w:lineRule="atLeast"/>
              <w:rPr>
                <w:rFonts w:ascii="Calibri" w:eastAsia="Calibri" w:hAnsi="Calibri" w:cs="Calibri"/>
                <w:b/>
                <w:color w:val="FFFFFF" w:themeColor="background1"/>
                <w:sz w:val="24"/>
                <w:szCs w:val="24"/>
                <w:lang w:val="en-GB"/>
              </w:rPr>
            </w:pPr>
            <w:r w:rsidRPr="00B10FBE">
              <w:rPr>
                <w:rFonts w:ascii="Calibri" w:eastAsia="Calibri" w:hAnsi="Calibri" w:cs="Calibri"/>
                <w:b/>
                <w:color w:val="FFFFFF" w:themeColor="background1"/>
                <w:sz w:val="24"/>
                <w:szCs w:val="24"/>
                <w:lang w:val="en-GB"/>
              </w:rPr>
              <w:lastRenderedPageBreak/>
              <w:t>Incident response</w:t>
            </w:r>
          </w:p>
        </w:tc>
      </w:tr>
      <w:tr w:rsidR="00B10FBE" w:rsidRPr="00AA2C7F" w14:paraId="3A094E90" w14:textId="77777777" w:rsidTr="00477E5A">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578C10D8" w14:textId="7A1B4E96" w:rsidR="00B10FBE" w:rsidRPr="008C587A" w:rsidRDefault="00B10FBE" w:rsidP="000D78C1">
            <w:pPr>
              <w:spacing w:after="120" w:line="120" w:lineRule="atLeast"/>
              <w:rPr>
                <w:rFonts w:eastAsia="Calibri" w:cstheme="minorHAnsi"/>
                <w:b/>
                <w:lang w:val="en-GB"/>
              </w:rPr>
            </w:pPr>
            <w:r w:rsidRPr="00B10FBE">
              <w:rPr>
                <w:rFonts w:eastAsia="Calibri" w:cstheme="minorHAnsi"/>
                <w:b/>
                <w:lang w:val="en-GB"/>
              </w:rPr>
              <w:t>IR-</w:t>
            </w:r>
            <w:r>
              <w:rPr>
                <w:rFonts w:eastAsia="Calibri" w:cstheme="minorHAnsi"/>
                <w:b/>
                <w:lang w:val="en-GB"/>
              </w:rPr>
              <w:t xml:space="preserve">7 </w:t>
            </w:r>
            <w:proofErr w:type="gramStart"/>
            <w:r w:rsidR="00626114" w:rsidRPr="00626114">
              <w:rPr>
                <w:rFonts w:eastAsia="Calibri" w:cstheme="minorHAnsi"/>
                <w:b/>
                <w:lang w:val="en-GB"/>
              </w:rPr>
              <w:t>Post-incident</w:t>
            </w:r>
            <w:proofErr w:type="gramEnd"/>
            <w:r w:rsidR="00626114" w:rsidRPr="00626114">
              <w:rPr>
                <w:rFonts w:eastAsia="Calibri" w:cstheme="minorHAnsi"/>
                <w:b/>
                <w:lang w:val="en-GB"/>
              </w:rPr>
              <w:t xml:space="preserve"> activity - conduct lessons learned and retain evidence</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336F08D5" w14:textId="77777777" w:rsidR="00B10FBE" w:rsidRPr="008C587A" w:rsidRDefault="00B10FB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45B2AF77" w14:textId="0909E496" w:rsidR="00B10FBE" w:rsidRPr="008C587A" w:rsidRDefault="00B10FB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73024B22" w14:textId="407A084C" w:rsidR="00B10FB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7F67D46" w:rsidRPr="00830E7E">
              <w:rPr>
                <w:rFonts w:eastAsia="Calibri"/>
                <w:b/>
                <w:bCs/>
                <w:lang w:val="en-AU"/>
              </w:rPr>
              <w:t xml:space="preserve"> </w:t>
            </w:r>
            <w:r w:rsidR="07F67D46" w:rsidRPr="00830E7E">
              <w:rPr>
                <w:rFonts w:eastAsia="Calibri"/>
                <w:b/>
                <w:bCs/>
              </w:rPr>
              <w:t>High</w:t>
            </w:r>
          </w:p>
        </w:tc>
      </w:tr>
      <w:tr w:rsidR="00B10FBE" w:rsidRPr="00AA2C7F" w14:paraId="34C15E5C"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17C3DB" w14:textId="77777777" w:rsidR="00B10FBE" w:rsidRPr="008C587A" w:rsidRDefault="00B10FB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B10FBE" w:rsidRPr="00AA2C7F" w14:paraId="34D6478D"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5BF6C81" w14:textId="04EB1892" w:rsidR="00626114" w:rsidRPr="00626114" w:rsidRDefault="03417D51" w:rsidP="70C70BF4">
            <w:pPr>
              <w:spacing w:after="120" w:line="120" w:lineRule="atLeast"/>
              <w:rPr>
                <w:rFonts w:eastAsia="Calibri"/>
              </w:rPr>
            </w:pPr>
            <w:commentRangeStart w:id="49"/>
            <w:r w:rsidRPr="70C70BF4">
              <w:rPr>
                <w:rFonts w:eastAsia="Calibri"/>
              </w:rPr>
              <w:t>Conduct lessons learned in your organization periodically and/or after major incidents, to improve your future capability in incident response and handling.</w:t>
            </w:r>
          </w:p>
          <w:p w14:paraId="794DB2EE" w14:textId="470C3694" w:rsidR="00B10FBE" w:rsidRPr="008C587A" w:rsidRDefault="03417D51" w:rsidP="70C70BF4">
            <w:pPr>
              <w:spacing w:after="120" w:line="120" w:lineRule="atLeast"/>
              <w:rPr>
                <w:rFonts w:eastAsia="Calibri"/>
              </w:rPr>
            </w:pPr>
            <w:r w:rsidRPr="70C70BF4">
              <w:rPr>
                <w:rFonts w:eastAsia="Calibri"/>
              </w:rPr>
              <w:t>Based on the nature of the incident, retain the evidence related to the incident for the period defined in the incident handling standard for further analysis or legal actions.</w:t>
            </w:r>
            <w:commentRangeEnd w:id="49"/>
            <w:r w:rsidR="00626114" w:rsidRPr="008C587A">
              <w:rPr>
                <w:rStyle w:val="CommentReference"/>
                <w:rFonts w:eastAsia="Calibri"/>
                <w:sz w:val="22"/>
                <w:szCs w:val="22"/>
              </w:rPr>
              <w:commentReference w:id="49"/>
            </w:r>
          </w:p>
        </w:tc>
      </w:tr>
      <w:tr w:rsidR="00B10FBE" w:rsidRPr="00AA2C7F" w14:paraId="2952257C"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B83C610" w14:textId="77777777" w:rsidR="00B10FBE" w:rsidRPr="008C587A" w:rsidRDefault="00B10FB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B10FBE" w:rsidRPr="00AA2C7F" w14:paraId="51AC99E9"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6DEE5E6" w14:textId="77777777" w:rsidR="00477E5A" w:rsidRDefault="00477E5A" w:rsidP="00477E5A">
            <w:pPr>
              <w:pStyle w:val="ListParagraph"/>
              <w:numPr>
                <w:ilvl w:val="0"/>
                <w:numId w:val="23"/>
              </w:numPr>
              <w:spacing w:after="0" w:line="276" w:lineRule="auto"/>
              <w:rPr>
                <w:rFonts w:ascii="Calibri" w:eastAsia="Calibri" w:hAnsi="Calibri" w:cs="Calibri"/>
                <w:lang w:val="en-GB"/>
              </w:rPr>
            </w:pPr>
            <w:r>
              <w:rPr>
                <w:rFonts w:ascii="Calibri" w:eastAsia="Calibri" w:hAnsi="Calibri" w:cs="Calibri"/>
                <w:lang w:val="en-GB"/>
              </w:rPr>
              <w:t xml:space="preserve">Incident Response Partner manages the Azure Incident response in co-ordination with CONTOSO, </w:t>
            </w:r>
            <w:proofErr w:type="gramStart"/>
            <w:r>
              <w:rPr>
                <w:rFonts w:ascii="Calibri" w:eastAsia="Calibri" w:hAnsi="Calibri" w:cs="Calibri"/>
                <w:lang w:val="en-GB"/>
              </w:rPr>
              <w:t>assuming that</w:t>
            </w:r>
            <w:proofErr w:type="gramEnd"/>
            <w:r>
              <w:rPr>
                <w:rFonts w:ascii="Calibri" w:eastAsia="Calibri" w:hAnsi="Calibri" w:cs="Calibri"/>
                <w:lang w:val="en-GB"/>
              </w:rPr>
              <w:t xml:space="preserve"> Incident Response Partner will comply to the control implementation &amp; Industry best practises</w:t>
            </w:r>
          </w:p>
          <w:p w14:paraId="4F74DF70" w14:textId="7BEA9B00" w:rsidR="00B10FBE" w:rsidRPr="008C587A" w:rsidRDefault="00B10FBE" w:rsidP="70C70BF4">
            <w:pPr>
              <w:spacing w:after="0" w:line="276" w:lineRule="auto"/>
              <w:rPr>
                <w:rFonts w:eastAsia="Calibri"/>
                <w:lang w:val="en-GB"/>
              </w:rPr>
            </w:pPr>
          </w:p>
        </w:tc>
      </w:tr>
      <w:tr w:rsidR="00B10FBE" w:rsidRPr="00AA2C7F" w14:paraId="4AAE11D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59971C2" w14:textId="77777777" w:rsidR="00B10FBE" w:rsidRPr="008C587A" w:rsidRDefault="00B10FB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B10FBE" w:rsidRPr="00AA2C7F" w14:paraId="5DDE5CB8"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EE5FD0" w14:textId="038DE342" w:rsidR="00B10FBE" w:rsidRPr="008C587A" w:rsidRDefault="00B10FBE" w:rsidP="00477E5A">
            <w:pPr>
              <w:pStyle w:val="ListParagraph"/>
              <w:spacing w:after="0" w:line="276" w:lineRule="auto"/>
              <w:rPr>
                <w:rFonts w:eastAsia="Calibri"/>
                <w:lang w:val="en-GB"/>
              </w:rPr>
            </w:pPr>
          </w:p>
        </w:tc>
      </w:tr>
      <w:tr w:rsidR="00B10FBE" w:rsidRPr="00AA2C7F" w14:paraId="79BF8A7C"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697D47D" w14:textId="77777777" w:rsidR="00B10FBE" w:rsidRPr="008C587A" w:rsidRDefault="00B10FB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B10FBE" w:rsidRPr="00AA2C7F" w14:paraId="1BF8A3BE"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14CA115A" w14:textId="25875EC0" w:rsidR="00B10FBE" w:rsidRPr="008C587A" w:rsidRDefault="00477E5A" w:rsidP="70C70BF4">
            <w:pPr>
              <w:pStyle w:val="ListParagraph"/>
              <w:numPr>
                <w:ilvl w:val="0"/>
                <w:numId w:val="3"/>
              </w:numPr>
              <w:spacing w:after="0" w:line="240" w:lineRule="auto"/>
              <w:rPr>
                <w:rFonts w:ascii="Calibri" w:eastAsia="Calibri" w:hAnsi="Calibri" w:cs="Calibri"/>
              </w:rPr>
            </w:pPr>
            <w:r>
              <w:rPr>
                <w:rFonts w:ascii="Calibri" w:eastAsia="Calibri" w:hAnsi="Calibri" w:cs="Calibri"/>
              </w:rPr>
              <w:t>Meeting Notes</w:t>
            </w:r>
          </w:p>
          <w:p w14:paraId="4430B766" w14:textId="15864807" w:rsidR="00B10FBE" w:rsidRPr="008C587A" w:rsidRDefault="00B10FBE" w:rsidP="70C70BF4">
            <w:pPr>
              <w:spacing w:after="0" w:line="240" w:lineRule="auto"/>
              <w:rPr>
                <w:rFonts w:eastAsia="Cambria"/>
              </w:rPr>
            </w:pPr>
          </w:p>
        </w:tc>
      </w:tr>
      <w:tr w:rsidR="00B10FBE" w:rsidRPr="00AA2C7F" w14:paraId="38E9DA26"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CAE61C7" w14:textId="77777777" w:rsidR="00B10FBE" w:rsidRPr="008C587A" w:rsidRDefault="00B10FB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B10FBE" w:rsidRPr="00AA2C7F" w14:paraId="29F5F870"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E62A8E3" w14:textId="59CAD633" w:rsidR="00B10FBE" w:rsidRPr="008C587A" w:rsidRDefault="4F121B90" w:rsidP="70C70BF4">
            <w:pPr>
              <w:spacing w:after="0" w:line="240" w:lineRule="auto"/>
            </w:pPr>
            <w:r w:rsidRPr="70C70BF4">
              <w:rPr>
                <w:rFonts w:ascii="Calibri" w:eastAsia="Calibri" w:hAnsi="Calibri" w:cs="Calibri"/>
              </w:rPr>
              <w:t>17.8 (Conduct post-incident reviews)</w:t>
            </w:r>
          </w:p>
        </w:tc>
      </w:tr>
    </w:tbl>
    <w:p w14:paraId="74F1B9A3" w14:textId="18B53284" w:rsidR="00B10FBE" w:rsidRDefault="00B10FBE" w:rsidP="00AA2C7F">
      <w:pPr>
        <w:rPr>
          <w:b/>
          <w:bCs/>
        </w:rPr>
      </w:pPr>
    </w:p>
    <w:p w14:paraId="2F8D9B40" w14:textId="01596585" w:rsidR="0000247F" w:rsidRPr="0000247F" w:rsidRDefault="009453EC" w:rsidP="0A2C9D48">
      <w:pPr>
        <w:pStyle w:val="Heading2"/>
        <w:rPr>
          <w:rFonts w:asciiTheme="minorHAnsi" w:eastAsiaTheme="minorEastAsia" w:hAnsiTheme="minorHAnsi" w:cstheme="minorBidi"/>
          <w:b/>
          <w:bCs/>
          <w:sz w:val="28"/>
          <w:szCs w:val="28"/>
        </w:rPr>
      </w:pPr>
      <w:bookmarkStart w:id="50" w:name="_Toc213268144"/>
      <w:r>
        <w:rPr>
          <w:rFonts w:asciiTheme="minorHAnsi" w:eastAsiaTheme="minorEastAsia" w:hAnsiTheme="minorHAnsi" w:cstheme="minorBidi"/>
          <w:b/>
          <w:bCs/>
          <w:sz w:val="28"/>
          <w:szCs w:val="28"/>
        </w:rPr>
        <w:t>6</w:t>
      </w:r>
      <w:r w:rsidR="0000247F" w:rsidRPr="0A2C9D48">
        <w:rPr>
          <w:rFonts w:asciiTheme="minorHAnsi" w:eastAsiaTheme="minorEastAsia" w:hAnsiTheme="minorHAnsi" w:cstheme="minorBidi"/>
          <w:b/>
          <w:bCs/>
          <w:sz w:val="28"/>
          <w:szCs w:val="28"/>
        </w:rPr>
        <w:t>.8 Posture and vulnerability management</w:t>
      </w:r>
      <w:bookmarkEnd w:id="50"/>
    </w:p>
    <w:p w14:paraId="4806AB14" w14:textId="77777777" w:rsidR="0016526B" w:rsidRDefault="0016526B"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AE4A6D" w:rsidRPr="00AA2C7F" w14:paraId="1EE79725"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197FD91" w14:textId="3EEC369B" w:rsidR="00AE4A6D" w:rsidRPr="001C1864" w:rsidRDefault="00572AAA" w:rsidP="000D78C1">
            <w:pPr>
              <w:spacing w:after="120" w:line="120" w:lineRule="atLeast"/>
              <w:rPr>
                <w:rFonts w:ascii="Calibri" w:eastAsia="Calibri" w:hAnsi="Calibri" w:cs="Calibri"/>
                <w:b/>
                <w:color w:val="FFFFFF" w:themeColor="background1"/>
                <w:sz w:val="24"/>
                <w:szCs w:val="24"/>
                <w:lang w:val="en-GB"/>
              </w:rPr>
            </w:pPr>
            <w:r w:rsidRPr="00572AAA">
              <w:rPr>
                <w:rFonts w:ascii="Calibri" w:eastAsia="Calibri" w:hAnsi="Calibri" w:cs="Calibri"/>
                <w:b/>
                <w:color w:val="FFFFFF" w:themeColor="background1"/>
                <w:sz w:val="24"/>
                <w:szCs w:val="24"/>
                <w:lang w:val="en-GB"/>
              </w:rPr>
              <w:t>Posture and vulnerability manag</w:t>
            </w:r>
            <w:r>
              <w:rPr>
                <w:rFonts w:ascii="Calibri" w:eastAsia="Calibri" w:hAnsi="Calibri" w:cs="Calibri"/>
                <w:b/>
                <w:color w:val="FFFFFF" w:themeColor="background1"/>
                <w:sz w:val="24"/>
                <w:szCs w:val="24"/>
                <w:lang w:val="en-GB"/>
              </w:rPr>
              <w:t>ement</w:t>
            </w:r>
          </w:p>
        </w:tc>
      </w:tr>
      <w:tr w:rsidR="00AE4A6D" w:rsidRPr="00AA2C7F" w14:paraId="062D7A37"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59E1665" w14:textId="6AB7B975" w:rsidR="00AE4A6D" w:rsidRPr="008C587A" w:rsidRDefault="00572AAA" w:rsidP="000D78C1">
            <w:pPr>
              <w:spacing w:after="120" w:line="120" w:lineRule="atLeast"/>
              <w:rPr>
                <w:rFonts w:eastAsia="Calibri" w:cstheme="minorHAnsi"/>
                <w:b/>
                <w:lang w:val="en-GB"/>
              </w:rPr>
            </w:pPr>
            <w:r w:rsidRPr="00572AAA">
              <w:rPr>
                <w:rFonts w:eastAsia="Calibri" w:cstheme="minorHAnsi"/>
                <w:b/>
                <w:lang w:val="en-GB"/>
              </w:rPr>
              <w:t>PV-</w:t>
            </w:r>
            <w:r>
              <w:rPr>
                <w:rFonts w:eastAsia="Calibri" w:cstheme="minorHAnsi"/>
                <w:b/>
                <w:lang w:val="en-GB"/>
              </w:rPr>
              <w:t>1</w:t>
            </w:r>
            <w:r w:rsidR="00A706CA">
              <w:rPr>
                <w:rFonts w:eastAsia="Calibri" w:cstheme="minorHAnsi"/>
                <w:b/>
                <w:lang w:val="en-GB"/>
              </w:rPr>
              <w:t xml:space="preserve"> </w:t>
            </w:r>
            <w:r w:rsidR="00A706CA" w:rsidRPr="00A706CA">
              <w:rPr>
                <w:rFonts w:eastAsia="Calibri" w:cstheme="minorHAnsi"/>
                <w:b/>
                <w:lang w:val="en-GB"/>
              </w:rPr>
              <w:t>Define and establish secure configurations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0CCE0420" w14:textId="77777777" w:rsidR="00AE4A6D" w:rsidRPr="008C587A" w:rsidRDefault="00AE4A6D"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70AD47" w:themeFill="accent6"/>
            <w:tcMar>
              <w:left w:w="105" w:type="dxa"/>
              <w:right w:w="105" w:type="dxa"/>
            </w:tcMar>
            <w:vAlign w:val="center"/>
          </w:tcPr>
          <w:p w14:paraId="5680F486" w14:textId="70CA626A" w:rsidR="00AE4A6D" w:rsidRPr="008C587A" w:rsidRDefault="00AE4A6D"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2C319BA9" w14:textId="48C373AA" w:rsidR="00AE4A6D"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1B310668" w:rsidRPr="00830E7E">
              <w:rPr>
                <w:rFonts w:eastAsia="Calibri"/>
                <w:b/>
                <w:bCs/>
                <w:lang w:val="en-AU"/>
              </w:rPr>
              <w:t xml:space="preserve"> </w:t>
            </w:r>
            <w:r w:rsidR="1B310668" w:rsidRPr="00830E7E">
              <w:rPr>
                <w:rFonts w:eastAsia="Calibri"/>
                <w:b/>
                <w:bCs/>
              </w:rPr>
              <w:t>High</w:t>
            </w:r>
          </w:p>
        </w:tc>
      </w:tr>
      <w:tr w:rsidR="00AE4A6D" w:rsidRPr="00AA2C7F" w14:paraId="7F9A38EF"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9B63EF7" w14:textId="77777777" w:rsidR="00AE4A6D" w:rsidRPr="008C587A" w:rsidRDefault="00AE4A6D"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AE4A6D" w:rsidRPr="00AA2C7F" w14:paraId="06B5D9F4"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AFC28CC" w14:textId="3023C1A6" w:rsidR="00AE4A6D" w:rsidRPr="008C587A" w:rsidRDefault="00A706CA" w:rsidP="000D78C1">
            <w:pPr>
              <w:spacing w:after="120" w:line="120" w:lineRule="atLeast"/>
              <w:rPr>
                <w:rFonts w:eastAsia="Calibri" w:cstheme="minorHAnsi"/>
              </w:rPr>
            </w:pPr>
            <w:r w:rsidRPr="00A706CA">
              <w:rPr>
                <w:rFonts w:eastAsia="Calibri" w:cstheme="minorHAnsi"/>
              </w:rPr>
              <w:t>Define the security configuration baselines for different resource types in the cloud. Alternatively, use configuration management tools to establish the configuration baseline automatically before or during resource deployment so the environment can be compliant by default after the deployment.</w:t>
            </w:r>
          </w:p>
        </w:tc>
      </w:tr>
      <w:tr w:rsidR="00AE4A6D" w:rsidRPr="00AA2C7F" w14:paraId="37A6F59C"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9770FD4" w14:textId="77777777" w:rsidR="00AE4A6D" w:rsidRPr="008C587A" w:rsidRDefault="00AE4A6D" w:rsidP="000D78C1">
            <w:pPr>
              <w:spacing w:after="120" w:line="120" w:lineRule="atLeast"/>
              <w:rPr>
                <w:rFonts w:eastAsia="Calibri" w:cstheme="minorHAnsi"/>
                <w:color w:val="2F5496" w:themeColor="accent1" w:themeShade="BF"/>
              </w:rPr>
            </w:pPr>
            <w:commentRangeStart w:id="51"/>
            <w:r>
              <w:rPr>
                <w:rFonts w:eastAsia="Calibri" w:cstheme="minorHAnsi"/>
                <w:b/>
                <w:color w:val="2F5496" w:themeColor="accent1" w:themeShade="BF"/>
                <w:lang w:val="en-AU"/>
              </w:rPr>
              <w:t>Observations</w:t>
            </w:r>
            <w:commentRangeEnd w:id="51"/>
            <w:r w:rsidR="00043652" w:rsidRPr="008C587A">
              <w:rPr>
                <w:rStyle w:val="CommentReference"/>
                <w:rFonts w:eastAsia="Calibri" w:cstheme="minorHAnsi"/>
                <w:b/>
                <w:color w:val="2F5496" w:themeColor="accent1" w:themeShade="BF"/>
                <w:sz w:val="22"/>
                <w:szCs w:val="22"/>
                <w:lang w:val="en-AU"/>
              </w:rPr>
              <w:commentReference w:id="51"/>
            </w:r>
            <w:r w:rsidRPr="008C587A">
              <w:rPr>
                <w:rFonts w:eastAsia="Calibri" w:cstheme="minorHAnsi"/>
                <w:b/>
                <w:color w:val="2F5496" w:themeColor="accent1" w:themeShade="BF"/>
                <w:lang w:val="en-AU"/>
              </w:rPr>
              <w:t>:</w:t>
            </w:r>
          </w:p>
        </w:tc>
      </w:tr>
      <w:tr w:rsidR="00AE4A6D" w:rsidRPr="00AA2C7F" w14:paraId="13E3500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B2920FD" w14:textId="6927ACC0" w:rsidR="00AE4A6D" w:rsidRPr="008C587A" w:rsidRDefault="008F449E" w:rsidP="000D78C1">
            <w:pPr>
              <w:spacing w:after="0" w:line="276" w:lineRule="auto"/>
              <w:rPr>
                <w:rFonts w:eastAsia="Calibri" w:cstheme="minorHAnsi"/>
                <w:lang w:val="en-GB"/>
              </w:rPr>
            </w:pPr>
            <w:r>
              <w:rPr>
                <w:rFonts w:eastAsia="Calibri" w:cstheme="minorHAnsi"/>
                <w:lang w:val="en-GB"/>
              </w:rPr>
              <w:t>Covered under Wiz and Defender for Cloud</w:t>
            </w:r>
          </w:p>
        </w:tc>
      </w:tr>
      <w:tr w:rsidR="00AE4A6D" w:rsidRPr="00AA2C7F" w14:paraId="35EBD56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829070" w14:textId="77777777" w:rsidR="00AE4A6D" w:rsidRPr="008C587A" w:rsidRDefault="00AE4A6D"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AE4A6D" w:rsidRPr="00AA2C7F" w14:paraId="62DDBC6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365C906" w14:textId="77777777" w:rsidR="00AE4A6D" w:rsidRPr="008C587A" w:rsidRDefault="00AE4A6D" w:rsidP="000D78C1">
            <w:pPr>
              <w:spacing w:after="0" w:line="276" w:lineRule="auto"/>
              <w:rPr>
                <w:rFonts w:eastAsia="Calibri" w:cstheme="minorHAnsi"/>
                <w:lang w:val="en-GB"/>
              </w:rPr>
            </w:pPr>
          </w:p>
        </w:tc>
      </w:tr>
      <w:tr w:rsidR="00AE4A6D" w:rsidRPr="00AA2C7F" w14:paraId="3E825D60"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F91915C" w14:textId="77777777" w:rsidR="00AE4A6D" w:rsidRPr="008C587A" w:rsidRDefault="00AE4A6D"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AE4A6D" w:rsidRPr="00AA2C7F" w14:paraId="328C2B16"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A44F588" w14:textId="4AB3B890" w:rsidR="00AE4A6D" w:rsidRPr="008C587A" w:rsidRDefault="00AE4A6D" w:rsidP="000D78C1">
            <w:pPr>
              <w:spacing w:after="0" w:line="240" w:lineRule="auto"/>
              <w:rPr>
                <w:rFonts w:eastAsia="Cambria" w:cstheme="minorHAnsi"/>
              </w:rPr>
            </w:pPr>
          </w:p>
        </w:tc>
      </w:tr>
      <w:tr w:rsidR="00AE4A6D" w:rsidRPr="00AA2C7F" w14:paraId="176EA461"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65DCC2D" w14:textId="77777777" w:rsidR="00AE4A6D" w:rsidRPr="008C587A" w:rsidRDefault="00AE4A6D"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AE4A6D" w:rsidRPr="00AA2C7F" w14:paraId="728E2FA1"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AA4E267" w14:textId="0386046A" w:rsidR="00AE4A6D" w:rsidRPr="008C587A" w:rsidRDefault="00BC6C6F" w:rsidP="000D78C1">
            <w:pPr>
              <w:spacing w:after="0" w:line="240" w:lineRule="auto"/>
              <w:rPr>
                <w:rFonts w:eastAsia="Calibri" w:cstheme="minorHAnsi"/>
              </w:rPr>
            </w:pPr>
            <w:r w:rsidRPr="00BC6C6F">
              <w:rPr>
                <w:rFonts w:eastAsia="Calibri" w:cstheme="minorHAnsi"/>
              </w:rPr>
              <w:t>4.1, 4.2</w:t>
            </w:r>
          </w:p>
        </w:tc>
      </w:tr>
    </w:tbl>
    <w:p w14:paraId="5892EF2B" w14:textId="77777777" w:rsidR="00AE4A6D" w:rsidRDefault="00AE4A6D" w:rsidP="00AA2C7F">
      <w:pPr>
        <w:rPr>
          <w:b/>
          <w:bCs/>
        </w:rPr>
      </w:pPr>
    </w:p>
    <w:p w14:paraId="5633D01F" w14:textId="77777777" w:rsidR="0016526B" w:rsidRDefault="0016526B"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26BDA" w:rsidRPr="00AA2C7F" w14:paraId="4AF29B94"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0660CF05" w14:textId="77777777" w:rsidR="00F26BDA" w:rsidRPr="001C1864" w:rsidRDefault="00F26BDA" w:rsidP="000D78C1">
            <w:pPr>
              <w:spacing w:after="120" w:line="120" w:lineRule="atLeast"/>
              <w:rPr>
                <w:rFonts w:ascii="Calibri" w:eastAsia="Calibri" w:hAnsi="Calibri" w:cs="Calibri"/>
                <w:b/>
                <w:color w:val="FFFFFF" w:themeColor="background1"/>
                <w:sz w:val="24"/>
                <w:szCs w:val="24"/>
                <w:lang w:val="en-GB"/>
              </w:rPr>
            </w:pPr>
            <w:r w:rsidRPr="00572AAA">
              <w:rPr>
                <w:rFonts w:ascii="Calibri" w:eastAsia="Calibri" w:hAnsi="Calibri" w:cs="Calibri"/>
                <w:b/>
                <w:color w:val="FFFFFF" w:themeColor="background1"/>
                <w:sz w:val="24"/>
                <w:szCs w:val="24"/>
                <w:lang w:val="en-GB"/>
              </w:rPr>
              <w:t>Posture and vulnerability manag</w:t>
            </w:r>
            <w:r>
              <w:rPr>
                <w:rFonts w:ascii="Calibri" w:eastAsia="Calibri" w:hAnsi="Calibri" w:cs="Calibri"/>
                <w:b/>
                <w:color w:val="FFFFFF" w:themeColor="background1"/>
                <w:sz w:val="24"/>
                <w:szCs w:val="24"/>
                <w:lang w:val="en-GB"/>
              </w:rPr>
              <w:t>ement</w:t>
            </w:r>
          </w:p>
        </w:tc>
      </w:tr>
      <w:tr w:rsidR="00F26BDA" w:rsidRPr="00AA2C7F" w14:paraId="12F99CD2"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58474F69" w14:textId="5453ADA7" w:rsidR="00F26BDA" w:rsidRPr="008C587A" w:rsidRDefault="00F26BDA" w:rsidP="00A706CA">
            <w:pPr>
              <w:spacing w:after="120" w:line="120" w:lineRule="atLeast"/>
              <w:rPr>
                <w:rFonts w:eastAsia="Calibri" w:cstheme="minorHAnsi"/>
                <w:b/>
                <w:lang w:val="en-GB"/>
              </w:rPr>
            </w:pPr>
            <w:r w:rsidRPr="00572AAA">
              <w:rPr>
                <w:rFonts w:eastAsia="Calibri" w:cstheme="minorHAnsi"/>
                <w:b/>
                <w:lang w:val="en-GB"/>
              </w:rPr>
              <w:t>PV-</w:t>
            </w:r>
            <w:r w:rsidR="00461F01">
              <w:rPr>
                <w:rFonts w:eastAsia="Calibri" w:cstheme="minorHAnsi"/>
                <w:b/>
                <w:lang w:val="en-GB"/>
              </w:rPr>
              <w:t xml:space="preserve">2 </w:t>
            </w:r>
            <w:r w:rsidR="00A706CA" w:rsidRPr="00A706CA">
              <w:rPr>
                <w:rFonts w:eastAsia="Calibri" w:cstheme="minorHAnsi"/>
                <w:b/>
                <w:lang w:val="en-GB"/>
              </w:rPr>
              <w:t>Audit and enforce secure configurations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2BE5665" w14:textId="77777777" w:rsidR="00F26BDA" w:rsidRPr="008C587A" w:rsidRDefault="00F26BDA"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70AD47" w:themeFill="accent6"/>
            <w:tcMar>
              <w:left w:w="105" w:type="dxa"/>
              <w:right w:w="105" w:type="dxa"/>
            </w:tcMar>
            <w:vAlign w:val="center"/>
          </w:tcPr>
          <w:p w14:paraId="1B054612" w14:textId="06F9B46D" w:rsidR="00F26BDA" w:rsidRPr="008C587A" w:rsidRDefault="00F26BDA"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345DF12A" w14:textId="248B73F5" w:rsidR="00F26BD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65020EB" w:rsidRPr="00830E7E">
              <w:rPr>
                <w:rFonts w:eastAsia="Calibri"/>
                <w:b/>
                <w:bCs/>
                <w:lang w:val="en-AU"/>
              </w:rPr>
              <w:t xml:space="preserve"> </w:t>
            </w:r>
            <w:r w:rsidR="065020EB" w:rsidRPr="00830E7E">
              <w:rPr>
                <w:rFonts w:eastAsia="Calibri"/>
                <w:b/>
                <w:bCs/>
              </w:rPr>
              <w:t>High</w:t>
            </w:r>
          </w:p>
        </w:tc>
      </w:tr>
      <w:tr w:rsidR="00F26BDA" w:rsidRPr="00AA2C7F" w14:paraId="1BE75E8F"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D01DF7C" w14:textId="6C40839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r w:rsidR="00461F01">
              <w:rPr>
                <w:rFonts w:eastAsia="Calibri" w:cstheme="minorHAnsi"/>
                <w:b/>
                <w:color w:val="2F5496" w:themeColor="accent1" w:themeShade="BF"/>
                <w:lang w:val="en-AU"/>
              </w:rPr>
              <w:t xml:space="preserve"> </w:t>
            </w:r>
          </w:p>
        </w:tc>
      </w:tr>
      <w:tr w:rsidR="00F26BDA" w:rsidRPr="00AA2C7F" w14:paraId="6207D750"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6234481" w14:textId="7091DBD3" w:rsidR="00F26BDA" w:rsidRPr="008C587A" w:rsidRDefault="00A706CA" w:rsidP="00A706CA">
            <w:pPr>
              <w:spacing w:after="120" w:line="120" w:lineRule="atLeast"/>
              <w:rPr>
                <w:rFonts w:eastAsia="Calibri" w:cstheme="minorHAnsi"/>
              </w:rPr>
            </w:pPr>
            <w:r w:rsidRPr="00A706CA">
              <w:rPr>
                <w:rFonts w:eastAsia="Calibri" w:cstheme="minorHAnsi"/>
              </w:rPr>
              <w:t>Continuously monitor and alert when there is a deviation from the defined configuration baseline. Enforce the desired configuration according to the baseline configuration by denying the non-compliant configuration or deploying a configuration.</w:t>
            </w:r>
          </w:p>
        </w:tc>
      </w:tr>
      <w:tr w:rsidR="00F26BDA" w:rsidRPr="00AA2C7F" w14:paraId="4EE190D2"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1DBF8B8" w14:textId="77777777" w:rsidR="00F26BDA" w:rsidRPr="008C587A" w:rsidRDefault="00F26BDA"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26BDA" w:rsidRPr="00AA2C7F" w14:paraId="75FAEF9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7DAA4C" w14:textId="2978AD57" w:rsidR="00F26BDA" w:rsidRPr="008C587A" w:rsidRDefault="00276E23" w:rsidP="000D78C1">
            <w:pPr>
              <w:spacing w:after="0" w:line="276" w:lineRule="auto"/>
              <w:rPr>
                <w:rFonts w:eastAsia="Calibri" w:cstheme="minorHAnsi"/>
                <w:lang w:val="en-GB"/>
              </w:rPr>
            </w:pPr>
            <w:r>
              <w:rPr>
                <w:rFonts w:eastAsia="Calibri" w:cstheme="minorHAnsi"/>
                <w:lang w:val="en-GB"/>
              </w:rPr>
              <w:br/>
              <w:t>Wiz is responsible for the Cloud posture management.</w:t>
            </w:r>
            <w:r>
              <w:rPr>
                <w:rFonts w:eastAsia="Calibri" w:cstheme="minorHAnsi"/>
                <w:lang w:val="en-GB"/>
              </w:rPr>
              <w:br/>
            </w:r>
            <w:r>
              <w:rPr>
                <w:rFonts w:eastAsia="Calibri" w:cstheme="minorHAnsi"/>
                <w:lang w:val="en-GB"/>
              </w:rPr>
              <w:br/>
              <w:t xml:space="preserve">Defender for Cloud </w:t>
            </w:r>
            <w:r w:rsidR="000513FE">
              <w:rPr>
                <w:rFonts w:eastAsia="Calibri" w:cstheme="minorHAnsi"/>
                <w:lang w:val="en-GB"/>
              </w:rPr>
              <w:t>is also enabled</w:t>
            </w:r>
          </w:p>
        </w:tc>
      </w:tr>
      <w:tr w:rsidR="00F26BDA" w:rsidRPr="00AA2C7F" w14:paraId="49FC547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6C54BDE" w14:textId="77777777" w:rsidR="00F26BDA" w:rsidRPr="008C587A" w:rsidRDefault="00F26BDA"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26BDA" w:rsidRPr="00AA2C7F" w14:paraId="3E409A24"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0426599" w14:textId="77777777" w:rsidR="00F26BDA" w:rsidRPr="008C587A" w:rsidRDefault="00F26BDA" w:rsidP="000D78C1">
            <w:pPr>
              <w:spacing w:after="0" w:line="276" w:lineRule="auto"/>
              <w:rPr>
                <w:rFonts w:eastAsia="Calibri" w:cstheme="minorHAnsi"/>
                <w:lang w:val="en-GB"/>
              </w:rPr>
            </w:pPr>
          </w:p>
        </w:tc>
      </w:tr>
      <w:tr w:rsidR="00F26BDA" w:rsidRPr="00AA2C7F" w14:paraId="1BB7D858"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F661EC9" w14:textId="77777777" w:rsidR="00F26BDA" w:rsidRPr="008C587A" w:rsidRDefault="00F26BDA"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26BDA" w:rsidRPr="00AA2C7F" w14:paraId="70F0F71E"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6F35AD8" w14:textId="64F3C30E" w:rsidR="00F26BDA" w:rsidRPr="008C587A" w:rsidRDefault="000513FE" w:rsidP="000D78C1">
            <w:pPr>
              <w:spacing w:after="0" w:line="240" w:lineRule="auto"/>
              <w:rPr>
                <w:rFonts w:eastAsia="Cambria" w:cstheme="minorHAnsi"/>
              </w:rPr>
            </w:pPr>
            <w:r>
              <w:rPr>
                <w:rFonts w:eastAsia="Cambria" w:cstheme="minorHAnsi"/>
              </w:rPr>
              <w:t>Azure Portal and Meeting Notes</w:t>
            </w:r>
          </w:p>
        </w:tc>
      </w:tr>
      <w:tr w:rsidR="00F26BDA" w:rsidRPr="00AA2C7F" w14:paraId="64F85305"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453467"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26BDA" w:rsidRPr="00AA2C7F" w14:paraId="7EF84896"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595CD78" w14:textId="05344628" w:rsidR="00F26BDA" w:rsidRPr="008C587A" w:rsidRDefault="00BC6C6F" w:rsidP="000D78C1">
            <w:pPr>
              <w:spacing w:after="0" w:line="240" w:lineRule="auto"/>
              <w:rPr>
                <w:rFonts w:eastAsia="Calibri" w:cstheme="minorHAnsi"/>
              </w:rPr>
            </w:pPr>
            <w:r w:rsidRPr="00BC6C6F">
              <w:rPr>
                <w:rFonts w:eastAsia="Calibri" w:cstheme="minorHAnsi"/>
              </w:rPr>
              <w:t>4.1, 4.2</w:t>
            </w:r>
          </w:p>
        </w:tc>
      </w:tr>
    </w:tbl>
    <w:p w14:paraId="2930A25C" w14:textId="77777777" w:rsidR="0016526B" w:rsidRDefault="0016526B"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26BDA" w:rsidRPr="00AA2C7F" w14:paraId="18F961B1"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268A0BF4" w14:textId="77777777" w:rsidR="00F26BDA" w:rsidRPr="001C1864" w:rsidRDefault="00F26BDA" w:rsidP="000D78C1">
            <w:pPr>
              <w:spacing w:after="120" w:line="120" w:lineRule="atLeast"/>
              <w:rPr>
                <w:rFonts w:ascii="Calibri" w:eastAsia="Calibri" w:hAnsi="Calibri" w:cs="Calibri"/>
                <w:b/>
                <w:color w:val="FFFFFF" w:themeColor="background1"/>
                <w:sz w:val="24"/>
                <w:szCs w:val="24"/>
                <w:lang w:val="en-GB"/>
              </w:rPr>
            </w:pPr>
            <w:r w:rsidRPr="00572AAA">
              <w:rPr>
                <w:rFonts w:ascii="Calibri" w:eastAsia="Calibri" w:hAnsi="Calibri" w:cs="Calibri"/>
                <w:b/>
                <w:color w:val="FFFFFF" w:themeColor="background1"/>
                <w:sz w:val="24"/>
                <w:szCs w:val="24"/>
                <w:lang w:val="en-GB"/>
              </w:rPr>
              <w:t>Posture and vulnerability manag</w:t>
            </w:r>
            <w:r>
              <w:rPr>
                <w:rFonts w:ascii="Calibri" w:eastAsia="Calibri" w:hAnsi="Calibri" w:cs="Calibri"/>
                <w:b/>
                <w:color w:val="FFFFFF" w:themeColor="background1"/>
                <w:sz w:val="24"/>
                <w:szCs w:val="24"/>
                <w:lang w:val="en-GB"/>
              </w:rPr>
              <w:t>ement</w:t>
            </w:r>
          </w:p>
        </w:tc>
      </w:tr>
      <w:tr w:rsidR="00F26BDA" w:rsidRPr="00AA2C7F" w14:paraId="28C7C19C" w14:textId="77777777" w:rsidTr="00D34546">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22572CE" w14:textId="7EB2B83D" w:rsidR="00F26BDA" w:rsidRPr="008C587A" w:rsidRDefault="00F26BDA" w:rsidP="000D78C1">
            <w:pPr>
              <w:spacing w:after="120" w:line="120" w:lineRule="atLeast"/>
              <w:rPr>
                <w:rFonts w:eastAsia="Calibri" w:cstheme="minorHAnsi"/>
                <w:b/>
                <w:lang w:val="en-GB"/>
              </w:rPr>
            </w:pPr>
            <w:r w:rsidRPr="00572AAA">
              <w:rPr>
                <w:rFonts w:eastAsia="Calibri" w:cstheme="minorHAnsi"/>
                <w:b/>
                <w:lang w:val="en-GB"/>
              </w:rPr>
              <w:t>PV-</w:t>
            </w:r>
            <w:r w:rsidR="00461F01">
              <w:rPr>
                <w:rFonts w:eastAsia="Calibri" w:cstheme="minorHAnsi"/>
                <w:b/>
                <w:lang w:val="en-GB"/>
              </w:rPr>
              <w:t>3</w:t>
            </w:r>
            <w:r w:rsidR="0056063E">
              <w:rPr>
                <w:rFonts w:eastAsia="Calibri" w:cstheme="minorHAnsi"/>
                <w:b/>
                <w:lang w:val="en-GB"/>
              </w:rPr>
              <w:t xml:space="preserve"> </w:t>
            </w:r>
            <w:r w:rsidR="0056063E" w:rsidRPr="0056063E">
              <w:rPr>
                <w:rFonts w:eastAsia="Calibri" w:cstheme="minorHAnsi"/>
                <w:b/>
                <w:lang w:val="en-GB"/>
              </w:rPr>
              <w:t>Define and establish secure configurations for compute resources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1B228D1" w14:textId="77777777" w:rsidR="00F26BDA" w:rsidRPr="008C587A" w:rsidRDefault="00F26BDA"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0AD4CDEB" w14:textId="47854C81" w:rsidR="00F26BDA" w:rsidRPr="008C587A" w:rsidRDefault="00F26BDA"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20EC6ABE" w14:textId="0CDC2989" w:rsidR="00F26BD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65020EB" w:rsidRPr="00830E7E">
              <w:rPr>
                <w:rFonts w:eastAsia="Calibri"/>
                <w:b/>
                <w:bCs/>
                <w:lang w:val="en-AU"/>
              </w:rPr>
              <w:t xml:space="preserve"> </w:t>
            </w:r>
            <w:r w:rsidR="065020EB" w:rsidRPr="00830E7E">
              <w:rPr>
                <w:rFonts w:eastAsia="Calibri"/>
                <w:b/>
                <w:bCs/>
              </w:rPr>
              <w:t>High</w:t>
            </w:r>
          </w:p>
        </w:tc>
      </w:tr>
      <w:tr w:rsidR="00F26BDA" w:rsidRPr="00AA2C7F" w14:paraId="5014897E"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5B3532"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26BDA" w:rsidRPr="00AA2C7F" w14:paraId="6CC5CC4A"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EB87CE" w14:textId="6749433A" w:rsidR="00F26BDA" w:rsidRPr="008C587A" w:rsidRDefault="0056063E" w:rsidP="000D78C1">
            <w:pPr>
              <w:spacing w:after="120" w:line="120" w:lineRule="atLeast"/>
              <w:rPr>
                <w:rFonts w:eastAsia="Calibri" w:cstheme="minorHAnsi"/>
              </w:rPr>
            </w:pPr>
            <w:r w:rsidRPr="0056063E">
              <w:rPr>
                <w:rFonts w:eastAsia="Calibri" w:cstheme="minorHAnsi"/>
              </w:rPr>
              <w:lastRenderedPageBreak/>
              <w:t xml:space="preserve">Define the secure configuration baselines for your </w:t>
            </w:r>
            <w:proofErr w:type="spellStart"/>
            <w:r w:rsidRPr="0056063E">
              <w:rPr>
                <w:rFonts w:eastAsia="Calibri" w:cstheme="minorHAnsi"/>
              </w:rPr>
              <w:t>compute</w:t>
            </w:r>
            <w:proofErr w:type="spellEnd"/>
            <w:r w:rsidRPr="0056063E">
              <w:rPr>
                <w:rFonts w:eastAsia="Calibri" w:cstheme="minorHAnsi"/>
              </w:rPr>
              <w:t xml:space="preserve"> resources, such as VMs and containers. Use configuration management tools to establish the configuration baseline automatically before or during the compute resource deployment so the environment can be compliant by default after the deployment. Alternatively, use a pre-configured image to build the desired configuration baseline into the compute resource image template.</w:t>
            </w:r>
          </w:p>
        </w:tc>
      </w:tr>
      <w:tr w:rsidR="00F26BDA" w:rsidRPr="00AA2C7F" w14:paraId="27467A35"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B3B26A5" w14:textId="77777777" w:rsidR="00F26BDA" w:rsidRPr="008C587A" w:rsidRDefault="00F26BDA" w:rsidP="000D78C1">
            <w:pPr>
              <w:spacing w:after="120" w:line="120" w:lineRule="atLeast"/>
              <w:rPr>
                <w:rFonts w:eastAsia="Calibri" w:cstheme="minorHAnsi"/>
                <w:color w:val="2F5496" w:themeColor="accent1" w:themeShade="BF"/>
              </w:rPr>
            </w:pPr>
            <w:commentRangeStart w:id="52"/>
            <w:r>
              <w:rPr>
                <w:rFonts w:eastAsia="Calibri" w:cstheme="minorHAnsi"/>
                <w:b/>
                <w:color w:val="2F5496" w:themeColor="accent1" w:themeShade="BF"/>
                <w:lang w:val="en-AU"/>
              </w:rPr>
              <w:t>Observations</w:t>
            </w:r>
            <w:commentRangeEnd w:id="52"/>
            <w:r w:rsidR="009B54B4" w:rsidRPr="008C587A">
              <w:rPr>
                <w:rStyle w:val="CommentReference"/>
                <w:rFonts w:eastAsia="Calibri" w:cstheme="minorHAnsi"/>
                <w:b/>
                <w:color w:val="2F5496" w:themeColor="accent1" w:themeShade="BF"/>
                <w:sz w:val="22"/>
                <w:szCs w:val="22"/>
                <w:lang w:val="en-AU"/>
              </w:rPr>
              <w:commentReference w:id="52"/>
            </w:r>
            <w:r w:rsidRPr="008C587A">
              <w:rPr>
                <w:rFonts w:eastAsia="Calibri" w:cstheme="minorHAnsi"/>
                <w:b/>
                <w:color w:val="2F5496" w:themeColor="accent1" w:themeShade="BF"/>
                <w:lang w:val="en-AU"/>
              </w:rPr>
              <w:t>:</w:t>
            </w:r>
          </w:p>
        </w:tc>
      </w:tr>
      <w:tr w:rsidR="00F26BDA" w:rsidRPr="00AA2C7F" w14:paraId="6C2DB32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5CB1D3E" w14:textId="701BC99C" w:rsidR="00F26BDA" w:rsidRPr="008C587A" w:rsidRDefault="00D34546" w:rsidP="000D78C1">
            <w:pPr>
              <w:spacing w:after="0" w:line="276" w:lineRule="auto"/>
              <w:rPr>
                <w:rFonts w:eastAsia="Calibri" w:cstheme="minorHAnsi"/>
                <w:lang w:val="en-GB"/>
              </w:rPr>
            </w:pPr>
            <w:r>
              <w:rPr>
                <w:rFonts w:eastAsia="Calibri" w:cstheme="minorHAnsi"/>
                <w:lang w:val="en-GB"/>
              </w:rPr>
              <w:t xml:space="preserve">Mostly Function apps, app services are </w:t>
            </w:r>
            <w:proofErr w:type="gramStart"/>
            <w:r w:rsidR="00600C00">
              <w:rPr>
                <w:rFonts w:eastAsia="Calibri" w:cstheme="minorHAnsi"/>
                <w:lang w:val="en-GB"/>
              </w:rPr>
              <w:t>used</w:t>
            </w:r>
            <w:proofErr w:type="gramEnd"/>
            <w:r w:rsidR="00600C00">
              <w:rPr>
                <w:rFonts w:eastAsia="Calibri" w:cstheme="minorHAnsi"/>
                <w:lang w:val="en-GB"/>
              </w:rPr>
              <w:t xml:space="preserve"> and the compute config is managed by Azure for these services. As of now, compute resources are not deployed </w:t>
            </w:r>
          </w:p>
        </w:tc>
      </w:tr>
      <w:tr w:rsidR="00F26BDA" w:rsidRPr="00AA2C7F" w14:paraId="53402D8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03DF080" w14:textId="77777777" w:rsidR="00F26BDA" w:rsidRPr="008C587A" w:rsidRDefault="00F26BDA"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26BDA" w:rsidRPr="00AA2C7F" w14:paraId="512673ED"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02045E6" w14:textId="77777777" w:rsidR="00F26BDA" w:rsidRPr="008C587A" w:rsidRDefault="00F26BDA" w:rsidP="000D78C1">
            <w:pPr>
              <w:spacing w:after="0" w:line="276" w:lineRule="auto"/>
              <w:rPr>
                <w:rFonts w:eastAsia="Calibri" w:cstheme="minorHAnsi"/>
                <w:lang w:val="en-GB"/>
              </w:rPr>
            </w:pPr>
          </w:p>
        </w:tc>
      </w:tr>
      <w:tr w:rsidR="00F26BDA" w:rsidRPr="00AA2C7F" w14:paraId="12542998"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B3A301A" w14:textId="77777777" w:rsidR="00F26BDA" w:rsidRPr="008C587A" w:rsidRDefault="00F26BDA"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26BDA" w:rsidRPr="00AA2C7F" w14:paraId="58662280"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41CC5F05" w14:textId="77777777" w:rsidR="00F26BDA" w:rsidRPr="008C587A" w:rsidRDefault="00F26BDA" w:rsidP="000D78C1">
            <w:pPr>
              <w:spacing w:after="0" w:line="240" w:lineRule="auto"/>
              <w:rPr>
                <w:rFonts w:eastAsia="Cambria" w:cstheme="minorHAnsi"/>
              </w:rPr>
            </w:pPr>
          </w:p>
        </w:tc>
      </w:tr>
      <w:tr w:rsidR="00F26BDA" w:rsidRPr="00AA2C7F" w14:paraId="63F55840"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146609D"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26BDA" w:rsidRPr="00AA2C7F" w14:paraId="0F3AEAA4"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6477AB2" w14:textId="3C486582" w:rsidR="00F26BDA" w:rsidRPr="008C587A" w:rsidRDefault="0037068A" w:rsidP="000D78C1">
            <w:pPr>
              <w:spacing w:after="0" w:line="240" w:lineRule="auto"/>
              <w:rPr>
                <w:rFonts w:eastAsia="Calibri" w:cstheme="minorHAnsi"/>
              </w:rPr>
            </w:pPr>
            <w:r w:rsidRPr="0037068A">
              <w:rPr>
                <w:rFonts w:eastAsia="Calibri" w:cstheme="minorHAnsi"/>
              </w:rPr>
              <w:t>4.1</w:t>
            </w:r>
          </w:p>
        </w:tc>
      </w:tr>
    </w:tbl>
    <w:p w14:paraId="6F0ED18D" w14:textId="77777777" w:rsidR="00F26BDA" w:rsidRDefault="00F26BDA"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26BDA" w:rsidRPr="00AA2C7F" w14:paraId="69268E4F"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37EF0F31" w14:textId="77777777" w:rsidR="00F26BDA" w:rsidRPr="001C1864" w:rsidRDefault="00F26BDA" w:rsidP="000D78C1">
            <w:pPr>
              <w:spacing w:after="120" w:line="120" w:lineRule="atLeast"/>
              <w:rPr>
                <w:rFonts w:ascii="Calibri" w:eastAsia="Calibri" w:hAnsi="Calibri" w:cs="Calibri"/>
                <w:b/>
                <w:color w:val="FFFFFF" w:themeColor="background1"/>
                <w:sz w:val="24"/>
                <w:szCs w:val="24"/>
                <w:lang w:val="en-GB"/>
              </w:rPr>
            </w:pPr>
            <w:r w:rsidRPr="00572AAA">
              <w:rPr>
                <w:rFonts w:ascii="Calibri" w:eastAsia="Calibri" w:hAnsi="Calibri" w:cs="Calibri"/>
                <w:b/>
                <w:color w:val="FFFFFF" w:themeColor="background1"/>
                <w:sz w:val="24"/>
                <w:szCs w:val="24"/>
                <w:lang w:val="en-GB"/>
              </w:rPr>
              <w:t>Posture and vulnerability manag</w:t>
            </w:r>
            <w:r>
              <w:rPr>
                <w:rFonts w:ascii="Calibri" w:eastAsia="Calibri" w:hAnsi="Calibri" w:cs="Calibri"/>
                <w:b/>
                <w:color w:val="FFFFFF" w:themeColor="background1"/>
                <w:sz w:val="24"/>
                <w:szCs w:val="24"/>
                <w:lang w:val="en-GB"/>
              </w:rPr>
              <w:t>ement</w:t>
            </w:r>
          </w:p>
        </w:tc>
      </w:tr>
      <w:tr w:rsidR="00F26BDA" w:rsidRPr="00AA2C7F" w14:paraId="5B78EEB6" w14:textId="77777777" w:rsidTr="003D5F8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72E5FCB" w14:textId="7F85A291" w:rsidR="00F26BDA" w:rsidRPr="008C587A" w:rsidRDefault="00F26BDA" w:rsidP="000D78C1">
            <w:pPr>
              <w:spacing w:after="120" w:line="120" w:lineRule="atLeast"/>
              <w:rPr>
                <w:rFonts w:eastAsia="Calibri" w:cstheme="minorHAnsi"/>
                <w:b/>
                <w:lang w:val="en-GB"/>
              </w:rPr>
            </w:pPr>
            <w:r w:rsidRPr="00572AAA">
              <w:rPr>
                <w:rFonts w:eastAsia="Calibri" w:cstheme="minorHAnsi"/>
                <w:b/>
                <w:lang w:val="en-GB"/>
              </w:rPr>
              <w:t>PV-</w:t>
            </w:r>
            <w:r w:rsidR="00461F01">
              <w:rPr>
                <w:rFonts w:eastAsia="Calibri" w:cstheme="minorHAnsi"/>
                <w:b/>
                <w:lang w:val="en-GB"/>
              </w:rPr>
              <w:t>4</w:t>
            </w:r>
            <w:r w:rsidR="0056063E">
              <w:rPr>
                <w:rFonts w:eastAsia="Calibri" w:cstheme="minorHAnsi"/>
                <w:b/>
                <w:lang w:val="en-GB"/>
              </w:rPr>
              <w:t xml:space="preserve"> </w:t>
            </w:r>
            <w:r w:rsidR="0056063E" w:rsidRPr="0056063E">
              <w:rPr>
                <w:rFonts w:eastAsia="Calibri" w:cstheme="minorHAnsi"/>
                <w:b/>
                <w:lang w:val="en-GB"/>
              </w:rPr>
              <w:t>Audit and enforce secure configurations for compute resources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91DA239" w14:textId="77777777" w:rsidR="00F26BDA" w:rsidRPr="008C587A" w:rsidRDefault="00F26BDA"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20E53662" w14:textId="4B1A6405" w:rsidR="00F26BDA" w:rsidRPr="008C587A" w:rsidRDefault="00F26BDA"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46400A1" w14:textId="50174B92" w:rsidR="00F26BD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65020EB" w:rsidRPr="00830E7E">
              <w:rPr>
                <w:rFonts w:eastAsia="Calibri"/>
                <w:b/>
                <w:bCs/>
                <w:lang w:val="en-AU"/>
              </w:rPr>
              <w:t xml:space="preserve"> </w:t>
            </w:r>
            <w:r w:rsidR="065020EB" w:rsidRPr="00830E7E">
              <w:rPr>
                <w:rFonts w:eastAsia="Calibri"/>
                <w:b/>
                <w:bCs/>
              </w:rPr>
              <w:t>High</w:t>
            </w:r>
          </w:p>
        </w:tc>
      </w:tr>
      <w:tr w:rsidR="00F26BDA" w:rsidRPr="00AA2C7F" w14:paraId="1CAAFFC7"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96AAE3C"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26BDA" w:rsidRPr="00AA2C7F" w14:paraId="4BEE1315"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232FCF" w14:textId="5186FF13" w:rsidR="00F26BDA" w:rsidRPr="008C587A" w:rsidRDefault="0056063E" w:rsidP="0056063E">
            <w:pPr>
              <w:spacing w:after="120" w:line="120" w:lineRule="atLeast"/>
              <w:rPr>
                <w:rFonts w:eastAsia="Calibri" w:cstheme="minorHAnsi"/>
              </w:rPr>
            </w:pPr>
            <w:r w:rsidRPr="0056063E">
              <w:rPr>
                <w:rFonts w:eastAsia="Calibri" w:cstheme="minorHAnsi"/>
              </w:rPr>
              <w:t xml:space="preserve">Continuously monitor and alert when there is a deviation from the defined configuration baseline in your </w:t>
            </w:r>
            <w:proofErr w:type="spellStart"/>
            <w:r w:rsidRPr="0056063E">
              <w:rPr>
                <w:rFonts w:eastAsia="Calibri" w:cstheme="minorHAnsi"/>
              </w:rPr>
              <w:t>compute</w:t>
            </w:r>
            <w:proofErr w:type="spellEnd"/>
            <w:r w:rsidRPr="0056063E">
              <w:rPr>
                <w:rFonts w:eastAsia="Calibri" w:cstheme="minorHAnsi"/>
              </w:rPr>
              <w:t xml:space="preserve"> resources. Enforce the desired configuration according to the baseline configuration by denying the non-compliant configuration or deploying a configuration in compute resources.</w:t>
            </w:r>
          </w:p>
        </w:tc>
      </w:tr>
      <w:tr w:rsidR="00F26BDA" w:rsidRPr="00AA2C7F" w14:paraId="5E1B6282"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75EE247" w14:textId="77777777" w:rsidR="00F26BDA" w:rsidRPr="008C587A" w:rsidRDefault="00F26BDA"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26BDA" w:rsidRPr="00AA2C7F" w14:paraId="7B4BF09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1790D4E" w14:textId="77777777" w:rsidR="00F26BDA" w:rsidRPr="003D5F8F" w:rsidRDefault="003D5F8F" w:rsidP="003D5F8F">
            <w:pPr>
              <w:pStyle w:val="ListParagraph"/>
              <w:numPr>
                <w:ilvl w:val="0"/>
                <w:numId w:val="40"/>
              </w:numPr>
              <w:spacing w:after="0" w:line="276" w:lineRule="auto"/>
              <w:rPr>
                <w:rFonts w:eastAsia="Calibri" w:cstheme="minorHAnsi"/>
                <w:lang w:val="en-GB"/>
              </w:rPr>
            </w:pPr>
            <w:r w:rsidRPr="003D5F8F">
              <w:rPr>
                <w:rFonts w:eastAsia="Calibri" w:cstheme="minorHAnsi"/>
                <w:lang w:val="en-GB"/>
              </w:rPr>
              <w:t xml:space="preserve">Mostly Function apps, app services are </w:t>
            </w:r>
            <w:proofErr w:type="gramStart"/>
            <w:r w:rsidRPr="003D5F8F">
              <w:rPr>
                <w:rFonts w:eastAsia="Calibri" w:cstheme="minorHAnsi"/>
                <w:lang w:val="en-GB"/>
              </w:rPr>
              <w:t>used</w:t>
            </w:r>
            <w:proofErr w:type="gramEnd"/>
            <w:r w:rsidRPr="003D5F8F">
              <w:rPr>
                <w:rFonts w:eastAsia="Calibri" w:cstheme="minorHAnsi"/>
                <w:lang w:val="en-GB"/>
              </w:rPr>
              <w:t xml:space="preserve"> and the compute config is managed by Azure for these services. As of now, compute resources are not deployed</w:t>
            </w:r>
          </w:p>
          <w:p w14:paraId="5B9EEF37" w14:textId="5C783D7F" w:rsidR="003D5F8F" w:rsidRPr="003D5F8F" w:rsidRDefault="003D5F8F" w:rsidP="003D5F8F">
            <w:pPr>
              <w:pStyle w:val="ListParagraph"/>
              <w:numPr>
                <w:ilvl w:val="0"/>
                <w:numId w:val="40"/>
              </w:numPr>
              <w:spacing w:after="0" w:line="276" w:lineRule="auto"/>
              <w:rPr>
                <w:rFonts w:eastAsia="Calibri" w:cstheme="minorHAnsi"/>
                <w:lang w:val="en-GB"/>
              </w:rPr>
            </w:pPr>
            <w:r w:rsidRPr="003D5F8F">
              <w:rPr>
                <w:rFonts w:eastAsia="Calibri" w:cstheme="minorHAnsi"/>
                <w:lang w:val="en-GB"/>
              </w:rPr>
              <w:t>Defender for Cloud and Wiz are used to audit the secure configurations</w:t>
            </w:r>
          </w:p>
        </w:tc>
      </w:tr>
      <w:tr w:rsidR="00F26BDA" w:rsidRPr="00AA2C7F" w14:paraId="28A8CF6A"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B59A201" w14:textId="77777777" w:rsidR="00F26BDA" w:rsidRPr="008C587A" w:rsidRDefault="00F26BDA"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26BDA" w:rsidRPr="00AA2C7F" w14:paraId="34B0B37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F29E12F" w14:textId="77777777" w:rsidR="00F26BDA" w:rsidRPr="008C587A" w:rsidRDefault="00F26BDA" w:rsidP="000D78C1">
            <w:pPr>
              <w:spacing w:after="0" w:line="276" w:lineRule="auto"/>
              <w:rPr>
                <w:rFonts w:eastAsia="Calibri" w:cstheme="minorHAnsi"/>
                <w:lang w:val="en-GB"/>
              </w:rPr>
            </w:pPr>
          </w:p>
        </w:tc>
      </w:tr>
      <w:tr w:rsidR="00F26BDA" w:rsidRPr="00AA2C7F" w14:paraId="480319E3"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9E1017D" w14:textId="77777777" w:rsidR="00F26BDA" w:rsidRPr="008C587A" w:rsidRDefault="00F26BDA"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26BDA" w:rsidRPr="00AA2C7F" w14:paraId="6A3ED148"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3A04EE82" w14:textId="77777777" w:rsidR="00F26BDA" w:rsidRPr="008C587A" w:rsidRDefault="00F26BDA" w:rsidP="000D78C1">
            <w:pPr>
              <w:spacing w:after="0" w:line="240" w:lineRule="auto"/>
              <w:rPr>
                <w:rFonts w:eastAsia="Cambria" w:cstheme="minorHAnsi"/>
              </w:rPr>
            </w:pPr>
          </w:p>
        </w:tc>
      </w:tr>
      <w:tr w:rsidR="00F26BDA" w:rsidRPr="00AA2C7F" w14:paraId="3490DF26"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6EFB21E"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26BDA" w:rsidRPr="00AA2C7F" w14:paraId="4A11C234"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CD7BC3" w14:textId="513199B6" w:rsidR="00F26BDA" w:rsidRPr="008C587A" w:rsidRDefault="0037068A" w:rsidP="000D78C1">
            <w:pPr>
              <w:spacing w:after="0" w:line="240" w:lineRule="auto"/>
              <w:rPr>
                <w:rFonts w:eastAsia="Calibri" w:cstheme="minorHAnsi"/>
              </w:rPr>
            </w:pPr>
            <w:r w:rsidRPr="0037068A">
              <w:rPr>
                <w:rFonts w:eastAsia="Calibri" w:cstheme="minorHAnsi"/>
              </w:rPr>
              <w:t>4.1</w:t>
            </w:r>
          </w:p>
        </w:tc>
      </w:tr>
    </w:tbl>
    <w:p w14:paraId="08AEE0B4" w14:textId="77777777" w:rsidR="00F26BDA" w:rsidRDefault="00F26BDA"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26BDA" w:rsidRPr="00AA2C7F" w14:paraId="48E65356"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0956256C" w14:textId="77777777" w:rsidR="00F26BDA" w:rsidRPr="001C1864" w:rsidRDefault="00F26BDA" w:rsidP="000D78C1">
            <w:pPr>
              <w:spacing w:after="120" w:line="120" w:lineRule="atLeast"/>
              <w:rPr>
                <w:rFonts w:ascii="Calibri" w:eastAsia="Calibri" w:hAnsi="Calibri" w:cs="Calibri"/>
                <w:b/>
                <w:color w:val="FFFFFF" w:themeColor="background1"/>
                <w:sz w:val="24"/>
                <w:szCs w:val="24"/>
                <w:lang w:val="en-GB"/>
              </w:rPr>
            </w:pPr>
            <w:r w:rsidRPr="00572AAA">
              <w:rPr>
                <w:rFonts w:ascii="Calibri" w:eastAsia="Calibri" w:hAnsi="Calibri" w:cs="Calibri"/>
                <w:b/>
                <w:color w:val="FFFFFF" w:themeColor="background1"/>
                <w:sz w:val="24"/>
                <w:szCs w:val="24"/>
                <w:lang w:val="en-GB"/>
              </w:rPr>
              <w:t>Posture and vulnerability manag</w:t>
            </w:r>
            <w:r>
              <w:rPr>
                <w:rFonts w:ascii="Calibri" w:eastAsia="Calibri" w:hAnsi="Calibri" w:cs="Calibri"/>
                <w:b/>
                <w:color w:val="FFFFFF" w:themeColor="background1"/>
                <w:sz w:val="24"/>
                <w:szCs w:val="24"/>
                <w:lang w:val="en-GB"/>
              </w:rPr>
              <w:t>ement</w:t>
            </w:r>
          </w:p>
        </w:tc>
      </w:tr>
      <w:tr w:rsidR="00F26BDA" w:rsidRPr="00AA2C7F" w14:paraId="31C8ADD6"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4717DF70" w14:textId="355B02C2" w:rsidR="00F26BDA" w:rsidRPr="008C587A" w:rsidRDefault="00F26BDA" w:rsidP="000D78C1">
            <w:pPr>
              <w:spacing w:after="120" w:line="120" w:lineRule="atLeast"/>
              <w:rPr>
                <w:rFonts w:eastAsia="Calibri" w:cstheme="minorHAnsi"/>
                <w:b/>
                <w:lang w:val="en-GB"/>
              </w:rPr>
            </w:pPr>
            <w:r w:rsidRPr="00572AAA">
              <w:rPr>
                <w:rFonts w:eastAsia="Calibri" w:cstheme="minorHAnsi"/>
                <w:b/>
                <w:lang w:val="en-GB"/>
              </w:rPr>
              <w:t>PV-</w:t>
            </w:r>
            <w:r w:rsidR="00461F01">
              <w:rPr>
                <w:rFonts w:eastAsia="Calibri" w:cstheme="minorHAnsi"/>
                <w:b/>
                <w:lang w:val="en-GB"/>
              </w:rPr>
              <w:t>5</w:t>
            </w:r>
            <w:r w:rsidR="00170DD8">
              <w:rPr>
                <w:rFonts w:eastAsia="Calibri" w:cstheme="minorHAnsi"/>
                <w:b/>
                <w:lang w:val="en-GB"/>
              </w:rPr>
              <w:t xml:space="preserve"> </w:t>
            </w:r>
            <w:r w:rsidR="00170DD8" w:rsidRPr="00170DD8">
              <w:rPr>
                <w:rFonts w:eastAsia="Calibri" w:cstheme="minorHAnsi"/>
                <w:b/>
                <w:lang w:val="en-GB"/>
              </w:rPr>
              <w:t>Perform vulnerability assessments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79E39351" w14:textId="77777777" w:rsidR="00F26BDA" w:rsidRPr="008C587A" w:rsidRDefault="00F26BDA"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70AD47" w:themeFill="accent6"/>
            <w:tcMar>
              <w:left w:w="105" w:type="dxa"/>
              <w:right w:w="105" w:type="dxa"/>
            </w:tcMar>
            <w:vAlign w:val="center"/>
          </w:tcPr>
          <w:p w14:paraId="2A977D25" w14:textId="32D1EA36" w:rsidR="00F26BDA" w:rsidRPr="008C587A" w:rsidRDefault="00725D78" w:rsidP="000D78C1">
            <w:pPr>
              <w:jc w:val="center"/>
              <w:rPr>
                <w:rFonts w:cstheme="minorHAnsi"/>
                <w:color w:val="000000" w:themeColor="text1"/>
              </w:rPr>
            </w:pPr>
            <w:r>
              <w:rPr>
                <w:rFonts w:cstheme="minorHAnsi"/>
                <w:color w:val="FFFFFF" w:themeColor="background1"/>
              </w:rPr>
              <w:t>C</w:t>
            </w:r>
            <w:r w:rsidR="00F26BDA" w:rsidRPr="008C587A">
              <w:rPr>
                <w:rFonts w:cstheme="minorHAnsi"/>
                <w:color w:val="FFFFFF" w:themeColor="background1"/>
              </w:rPr>
              <w:t>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0A8AB84" w14:textId="3E64F6E5" w:rsidR="00F26BD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65020EB" w:rsidRPr="00830E7E">
              <w:rPr>
                <w:rFonts w:eastAsia="Calibri"/>
                <w:b/>
                <w:bCs/>
                <w:lang w:val="en-AU"/>
              </w:rPr>
              <w:t xml:space="preserve"> </w:t>
            </w:r>
            <w:r w:rsidR="065020EB" w:rsidRPr="00830E7E">
              <w:rPr>
                <w:rFonts w:eastAsia="Calibri"/>
                <w:b/>
                <w:bCs/>
              </w:rPr>
              <w:t>High</w:t>
            </w:r>
          </w:p>
        </w:tc>
      </w:tr>
      <w:tr w:rsidR="00F26BDA" w:rsidRPr="00AA2C7F" w14:paraId="75A824EB"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AC1BE22"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26BDA" w:rsidRPr="00AA2C7F" w14:paraId="04B68927"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50FBEDD" w14:textId="2071024B" w:rsidR="00170DD8" w:rsidRPr="00170DD8" w:rsidRDefault="00170DD8" w:rsidP="00170DD8">
            <w:pPr>
              <w:spacing w:after="120" w:line="120" w:lineRule="atLeast"/>
              <w:rPr>
                <w:rFonts w:eastAsia="Calibri" w:cstheme="minorHAnsi"/>
              </w:rPr>
            </w:pPr>
            <w:r w:rsidRPr="00170DD8">
              <w:rPr>
                <w:rFonts w:eastAsia="Calibri" w:cstheme="minorHAnsi"/>
              </w:rPr>
              <w:t>Perform vulnerabilities assessment for your cloud resources at all tiers in a fixed schedule or on-demand. Track and compare the scan results to verify the vulnerabilities are remediated. The assessment should include all types of vulnerabilities, such as vulnerabilities in Azure services, network, web, operating systems, misconfigurations, and so on.</w:t>
            </w:r>
          </w:p>
          <w:p w14:paraId="4E9D5444" w14:textId="0A1E88AF" w:rsidR="00F26BDA" w:rsidRPr="008C587A" w:rsidRDefault="00170DD8" w:rsidP="00170DD8">
            <w:pPr>
              <w:spacing w:after="120" w:line="120" w:lineRule="atLeast"/>
              <w:rPr>
                <w:rFonts w:eastAsia="Calibri" w:cstheme="minorHAnsi"/>
              </w:rPr>
            </w:pPr>
            <w:r w:rsidRPr="00170DD8">
              <w:rPr>
                <w:rFonts w:eastAsia="Calibri" w:cstheme="minorHAnsi"/>
              </w:rPr>
              <w:t>Be aware of the potential risks associated with the privileged access used by the vulnerability scanners. Follow the privileged access security best practice to secure any administrative accounts used for the scanning.</w:t>
            </w:r>
          </w:p>
        </w:tc>
      </w:tr>
      <w:tr w:rsidR="00F26BDA" w:rsidRPr="00AA2C7F" w14:paraId="5D4E4EE2"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9B8457A" w14:textId="77777777" w:rsidR="00F26BDA" w:rsidRPr="008C587A" w:rsidRDefault="00F26BDA"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26BDA" w:rsidRPr="00AA2C7F" w14:paraId="2E5C089D"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7973136" w14:textId="1357C7BD" w:rsidR="00725D78" w:rsidRDefault="002E2D39" w:rsidP="00725D78">
            <w:pPr>
              <w:spacing w:after="0" w:line="276" w:lineRule="auto"/>
              <w:rPr>
                <w:rFonts w:eastAsia="Calibri" w:cstheme="minorHAnsi"/>
                <w:lang w:val="en-GB"/>
              </w:rPr>
            </w:pPr>
            <w:r>
              <w:rPr>
                <w:rFonts w:eastAsia="Calibri" w:cstheme="minorHAnsi"/>
                <w:lang w:val="en-GB"/>
              </w:rPr>
              <w:t>Vulnerability</w:t>
            </w:r>
            <w:r w:rsidR="00F67A21">
              <w:rPr>
                <w:rFonts w:eastAsia="Calibri" w:cstheme="minorHAnsi"/>
                <w:lang w:val="en-GB"/>
              </w:rPr>
              <w:t xml:space="preserve"> Management is being done using multiple tools</w:t>
            </w:r>
            <w:r w:rsidR="00FF5142">
              <w:rPr>
                <w:rFonts w:eastAsia="Calibri" w:cstheme="minorHAnsi"/>
                <w:lang w:val="en-GB"/>
              </w:rPr>
              <w:t xml:space="preserve"> </w:t>
            </w:r>
            <w:r w:rsidR="00225BB8">
              <w:rPr>
                <w:rFonts w:eastAsia="Calibri" w:cstheme="minorHAnsi"/>
                <w:lang w:val="en-GB"/>
              </w:rPr>
              <w:t>(Wiz</w:t>
            </w:r>
            <w:r w:rsidR="00FF5142">
              <w:rPr>
                <w:rFonts w:eastAsia="Calibri" w:cstheme="minorHAnsi"/>
                <w:lang w:val="en-GB"/>
              </w:rPr>
              <w:t xml:space="preserve">, Defender </w:t>
            </w:r>
            <w:r w:rsidR="00225BB8">
              <w:rPr>
                <w:rFonts w:eastAsia="Calibri" w:cstheme="minorHAnsi"/>
                <w:lang w:val="en-GB"/>
              </w:rPr>
              <w:t>for</w:t>
            </w:r>
            <w:r w:rsidR="00230723">
              <w:rPr>
                <w:rFonts w:eastAsia="Calibri" w:cstheme="minorHAnsi"/>
                <w:lang w:val="en-GB"/>
              </w:rPr>
              <w:t xml:space="preserve"> Cloud, </w:t>
            </w:r>
            <w:proofErr w:type="spellStart"/>
            <w:proofErr w:type="gramStart"/>
            <w:r w:rsidR="00225BB8">
              <w:rPr>
                <w:rFonts w:eastAsia="Calibri" w:cstheme="minorHAnsi"/>
                <w:lang w:val="en-GB"/>
              </w:rPr>
              <w:t>Upguard</w:t>
            </w:r>
            <w:proofErr w:type="spellEnd"/>
            <w:r w:rsidR="002B1F8A">
              <w:rPr>
                <w:rFonts w:eastAsia="Calibri" w:cstheme="minorHAnsi"/>
                <w:lang w:val="en-GB"/>
              </w:rPr>
              <w:t>,..</w:t>
            </w:r>
            <w:proofErr w:type="gramEnd"/>
            <w:r w:rsidR="002B1F8A">
              <w:rPr>
                <w:rFonts w:eastAsia="Calibri" w:cstheme="minorHAnsi"/>
                <w:lang w:val="en-GB"/>
              </w:rPr>
              <w:t>)</w:t>
            </w:r>
          </w:p>
          <w:p w14:paraId="566E7D96" w14:textId="77777777" w:rsidR="00225BB8" w:rsidRDefault="00225BB8" w:rsidP="00725D78">
            <w:pPr>
              <w:spacing w:after="0" w:line="276" w:lineRule="auto"/>
              <w:rPr>
                <w:rFonts w:eastAsia="Calibri" w:cstheme="minorHAnsi"/>
                <w:lang w:val="en-GB"/>
              </w:rPr>
            </w:pPr>
          </w:p>
          <w:p w14:paraId="68C09F6C" w14:textId="55ED3655" w:rsidR="00225BB8" w:rsidRPr="00725D78" w:rsidRDefault="00225BB8" w:rsidP="00725D78">
            <w:pPr>
              <w:spacing w:after="0" w:line="276" w:lineRule="auto"/>
              <w:rPr>
                <w:rFonts w:eastAsia="Calibri" w:cstheme="minorHAnsi"/>
              </w:rPr>
            </w:pPr>
            <w:r>
              <w:rPr>
                <w:rFonts w:eastAsia="Calibri" w:cstheme="minorHAnsi"/>
                <w:lang w:val="en-GB"/>
              </w:rPr>
              <w:t>Red teaming &amp; Pen testing</w:t>
            </w:r>
            <w:r w:rsidR="004F421D">
              <w:rPr>
                <w:rFonts w:eastAsia="Calibri" w:cstheme="minorHAnsi"/>
                <w:lang w:val="en-GB"/>
              </w:rPr>
              <w:t>, Ethical Hacker</w:t>
            </w:r>
            <w:r>
              <w:rPr>
                <w:rFonts w:eastAsia="Calibri" w:cstheme="minorHAnsi"/>
                <w:lang w:val="en-GB"/>
              </w:rPr>
              <w:t xml:space="preserve"> – Managed Services is being utilized</w:t>
            </w:r>
          </w:p>
          <w:p w14:paraId="5E47BFBA" w14:textId="77777777" w:rsidR="00725D78" w:rsidRPr="00725D78" w:rsidRDefault="00725D78" w:rsidP="00725D78">
            <w:pPr>
              <w:spacing w:after="0" w:line="276" w:lineRule="auto"/>
              <w:rPr>
                <w:rFonts w:eastAsia="Calibri" w:cstheme="minorHAnsi"/>
              </w:rPr>
            </w:pPr>
            <w:r w:rsidRPr="00725D78">
              <w:rPr>
                <w:rFonts w:eastAsia="Calibri" w:cstheme="minorHAnsi"/>
              </w:rPr>
              <w:t> </w:t>
            </w:r>
          </w:p>
          <w:p w14:paraId="01933DFB" w14:textId="677F2DE5" w:rsidR="00725D78" w:rsidRPr="00725D78" w:rsidRDefault="00725D78" w:rsidP="00725D78">
            <w:pPr>
              <w:spacing w:after="0" w:line="276" w:lineRule="auto"/>
              <w:rPr>
                <w:rFonts w:eastAsia="Calibri" w:cstheme="minorHAnsi"/>
              </w:rPr>
            </w:pPr>
          </w:p>
          <w:p w14:paraId="08BD7FE2" w14:textId="77777777" w:rsidR="00725D78" w:rsidRPr="00725D78" w:rsidRDefault="00725D78" w:rsidP="00725D78">
            <w:pPr>
              <w:spacing w:after="0" w:line="276" w:lineRule="auto"/>
              <w:rPr>
                <w:rFonts w:eastAsia="Calibri" w:cstheme="minorHAnsi"/>
              </w:rPr>
            </w:pPr>
            <w:r w:rsidRPr="00725D78">
              <w:rPr>
                <w:rFonts w:eastAsia="Calibri" w:cstheme="minorHAnsi"/>
              </w:rPr>
              <w:t> </w:t>
            </w:r>
          </w:p>
          <w:p w14:paraId="2B9C1258" w14:textId="0E4EA475" w:rsidR="00725D78" w:rsidRPr="00725D78" w:rsidRDefault="00725D78" w:rsidP="00725D78">
            <w:pPr>
              <w:spacing w:after="0" w:line="276" w:lineRule="auto"/>
              <w:rPr>
                <w:rFonts w:eastAsia="Calibri" w:cstheme="minorHAnsi"/>
              </w:rPr>
            </w:pPr>
            <w:r w:rsidRPr="00725D78">
              <w:rPr>
                <w:rFonts w:eastAsia="Calibri" w:cstheme="minorHAnsi"/>
              </w:rPr>
              <w:t>"</w:t>
            </w:r>
          </w:p>
          <w:p w14:paraId="20350DB8" w14:textId="1D787756" w:rsidR="00F26BDA" w:rsidRPr="008C587A" w:rsidRDefault="00F26BDA" w:rsidP="000D78C1">
            <w:pPr>
              <w:spacing w:after="0" w:line="276" w:lineRule="auto"/>
              <w:rPr>
                <w:rFonts w:eastAsia="Calibri" w:cstheme="minorHAnsi"/>
                <w:lang w:val="en-GB"/>
              </w:rPr>
            </w:pPr>
          </w:p>
        </w:tc>
      </w:tr>
      <w:tr w:rsidR="00F26BDA" w:rsidRPr="00AA2C7F" w14:paraId="29D8D8B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BC32E6D" w14:textId="77777777" w:rsidR="00F26BDA" w:rsidRPr="008C587A" w:rsidRDefault="00F26BDA"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26BDA" w:rsidRPr="00AA2C7F" w14:paraId="76521065"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EFE2157" w14:textId="77777777" w:rsidR="00F26BDA" w:rsidRPr="008C587A" w:rsidRDefault="00F26BDA" w:rsidP="000D78C1">
            <w:pPr>
              <w:spacing w:after="0" w:line="276" w:lineRule="auto"/>
              <w:rPr>
                <w:rFonts w:eastAsia="Calibri" w:cstheme="minorHAnsi"/>
                <w:lang w:val="en-GB"/>
              </w:rPr>
            </w:pPr>
          </w:p>
        </w:tc>
      </w:tr>
      <w:tr w:rsidR="00F26BDA" w:rsidRPr="00AA2C7F" w14:paraId="0DEB8A5B"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54BF464" w14:textId="77777777" w:rsidR="00F26BDA" w:rsidRPr="008C587A" w:rsidRDefault="00F26BDA"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26BDA" w:rsidRPr="00AA2C7F" w14:paraId="25679005"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027795C" w14:textId="08ECDBA7" w:rsidR="00F26BDA" w:rsidRPr="008C587A" w:rsidRDefault="00225BB8" w:rsidP="000D78C1">
            <w:pPr>
              <w:spacing w:after="0" w:line="240" w:lineRule="auto"/>
              <w:rPr>
                <w:rFonts w:eastAsia="Cambria" w:cstheme="minorHAnsi"/>
              </w:rPr>
            </w:pPr>
            <w:r>
              <w:rPr>
                <w:rFonts w:eastAsia="Cambria" w:cstheme="minorHAnsi"/>
              </w:rPr>
              <w:t>Meeting Notes</w:t>
            </w:r>
          </w:p>
        </w:tc>
      </w:tr>
      <w:tr w:rsidR="00F26BDA" w:rsidRPr="00AA2C7F" w14:paraId="36501082"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10CE23E"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26BDA" w:rsidRPr="00AA2C7F" w14:paraId="70EE07CE"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896169B" w14:textId="708AA1D8" w:rsidR="00F26BDA" w:rsidRPr="008C587A" w:rsidRDefault="00384F02" w:rsidP="000D78C1">
            <w:pPr>
              <w:spacing w:after="0" w:line="240" w:lineRule="auto"/>
              <w:rPr>
                <w:rFonts w:eastAsia="Calibri" w:cstheme="minorHAnsi"/>
              </w:rPr>
            </w:pPr>
            <w:r w:rsidRPr="00384F02">
              <w:rPr>
                <w:rFonts w:eastAsia="Calibri" w:cstheme="minorHAnsi"/>
              </w:rPr>
              <w:t>5.5, 7.1, 7.5, 7.6</w:t>
            </w:r>
          </w:p>
        </w:tc>
      </w:tr>
    </w:tbl>
    <w:p w14:paraId="0481F9BB" w14:textId="77777777" w:rsidR="00F26BDA" w:rsidRDefault="00F26BDA"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26BDA" w:rsidRPr="00AA2C7F" w14:paraId="710D30AB"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F300A6F" w14:textId="77777777" w:rsidR="00F26BDA" w:rsidRPr="001C1864" w:rsidRDefault="00F26BDA" w:rsidP="000D78C1">
            <w:pPr>
              <w:spacing w:after="120" w:line="120" w:lineRule="atLeast"/>
              <w:rPr>
                <w:rFonts w:ascii="Calibri" w:eastAsia="Calibri" w:hAnsi="Calibri" w:cs="Calibri"/>
                <w:b/>
                <w:color w:val="FFFFFF" w:themeColor="background1"/>
                <w:sz w:val="24"/>
                <w:szCs w:val="24"/>
                <w:lang w:val="en-GB"/>
              </w:rPr>
            </w:pPr>
            <w:r w:rsidRPr="00572AAA">
              <w:rPr>
                <w:rFonts w:ascii="Calibri" w:eastAsia="Calibri" w:hAnsi="Calibri" w:cs="Calibri"/>
                <w:b/>
                <w:color w:val="FFFFFF" w:themeColor="background1"/>
                <w:sz w:val="24"/>
                <w:szCs w:val="24"/>
                <w:lang w:val="en-GB"/>
              </w:rPr>
              <w:t>Posture and vulnerability manag</w:t>
            </w:r>
            <w:r>
              <w:rPr>
                <w:rFonts w:ascii="Calibri" w:eastAsia="Calibri" w:hAnsi="Calibri" w:cs="Calibri"/>
                <w:b/>
                <w:color w:val="FFFFFF" w:themeColor="background1"/>
                <w:sz w:val="24"/>
                <w:szCs w:val="24"/>
                <w:lang w:val="en-GB"/>
              </w:rPr>
              <w:t>ement</w:t>
            </w:r>
          </w:p>
        </w:tc>
      </w:tr>
      <w:tr w:rsidR="00F26BDA" w:rsidRPr="00AA2C7F" w14:paraId="3E6C5DB9" w14:textId="77777777" w:rsidTr="008E456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2110323" w14:textId="7883436F" w:rsidR="00F26BDA" w:rsidRPr="008C587A" w:rsidRDefault="00F26BDA" w:rsidP="000D78C1">
            <w:pPr>
              <w:spacing w:after="120" w:line="120" w:lineRule="atLeast"/>
              <w:rPr>
                <w:rFonts w:eastAsia="Calibri" w:cstheme="minorHAnsi"/>
                <w:b/>
                <w:lang w:val="en-GB"/>
              </w:rPr>
            </w:pPr>
            <w:r w:rsidRPr="00572AAA">
              <w:rPr>
                <w:rFonts w:eastAsia="Calibri" w:cstheme="minorHAnsi"/>
                <w:b/>
                <w:lang w:val="en-GB"/>
              </w:rPr>
              <w:t>PV-</w:t>
            </w:r>
            <w:r>
              <w:rPr>
                <w:rFonts w:eastAsia="Calibri" w:cstheme="minorHAnsi"/>
                <w:b/>
                <w:lang w:val="en-GB"/>
              </w:rPr>
              <w:t>6</w:t>
            </w:r>
            <w:r w:rsidR="00333787">
              <w:rPr>
                <w:rFonts w:eastAsia="Calibri" w:cstheme="minorHAnsi"/>
                <w:b/>
                <w:lang w:val="en-GB"/>
              </w:rPr>
              <w:t xml:space="preserve"> </w:t>
            </w:r>
            <w:r w:rsidR="00333787" w:rsidRPr="00333787">
              <w:rPr>
                <w:rFonts w:eastAsia="Calibri" w:cstheme="minorHAnsi"/>
                <w:b/>
                <w:lang w:val="en-GB"/>
              </w:rPr>
              <w:t>Rapidly and automatically remediate vulnerabilities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01B228AA" w14:textId="77777777" w:rsidR="00F26BDA" w:rsidRPr="008C587A" w:rsidRDefault="00F26BDA"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2ACEB828" w14:textId="2A175B3D" w:rsidR="00F26BDA" w:rsidRPr="008C587A" w:rsidRDefault="008E456F" w:rsidP="000D78C1">
            <w:pPr>
              <w:jc w:val="center"/>
              <w:rPr>
                <w:rFonts w:cstheme="minorHAnsi"/>
                <w:color w:val="000000" w:themeColor="text1"/>
              </w:rPr>
            </w:pPr>
            <w:r>
              <w:rPr>
                <w:rFonts w:cstheme="minorHAnsi"/>
                <w:color w:val="FFFFFF" w:themeColor="background1"/>
              </w:rPr>
              <w:t>Partial -</w:t>
            </w:r>
            <w:r w:rsidR="00F26BDA"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77BAB6D" w14:textId="62A6EB6C" w:rsidR="00F26BD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65020EB" w:rsidRPr="00830E7E">
              <w:rPr>
                <w:rFonts w:eastAsia="Calibri"/>
                <w:b/>
                <w:bCs/>
                <w:lang w:val="en-AU"/>
              </w:rPr>
              <w:t xml:space="preserve"> </w:t>
            </w:r>
            <w:r w:rsidR="065020EB" w:rsidRPr="00830E7E">
              <w:rPr>
                <w:rFonts w:eastAsia="Calibri"/>
                <w:b/>
                <w:bCs/>
              </w:rPr>
              <w:t>High</w:t>
            </w:r>
          </w:p>
        </w:tc>
      </w:tr>
      <w:tr w:rsidR="00F26BDA" w:rsidRPr="00AA2C7F" w14:paraId="64733481"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E5455FA"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26BDA" w:rsidRPr="00AA2C7F" w14:paraId="787B0768"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2B22D27" w14:textId="3C447C6A" w:rsidR="00F26BDA" w:rsidRPr="008C587A" w:rsidRDefault="00333787" w:rsidP="000D78C1">
            <w:pPr>
              <w:spacing w:after="120" w:line="120" w:lineRule="atLeast"/>
              <w:rPr>
                <w:rFonts w:eastAsia="Calibri" w:cstheme="minorHAnsi"/>
              </w:rPr>
            </w:pPr>
            <w:r w:rsidRPr="00333787">
              <w:rPr>
                <w:rFonts w:eastAsia="Calibri" w:cstheme="minorHAnsi"/>
              </w:rPr>
              <w:lastRenderedPageBreak/>
              <w:t>Rapidly and automatically deploy patches and updates to remediate vulnerabilities in your cloud resources. Use the appropriate risk-based approach to prioritize the remediation of vulnerabilities. For example, more severe vulnerabilities in a higher value asset should be addressed as a higher priority.</w:t>
            </w:r>
          </w:p>
        </w:tc>
      </w:tr>
      <w:tr w:rsidR="00F26BDA" w:rsidRPr="00AA2C7F" w14:paraId="58DAD0D7"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2D8239C" w14:textId="77777777" w:rsidR="00F26BDA" w:rsidRPr="008C587A" w:rsidRDefault="00F26BDA" w:rsidP="000D78C1">
            <w:pPr>
              <w:spacing w:after="120" w:line="120" w:lineRule="atLeast"/>
              <w:rPr>
                <w:rFonts w:eastAsia="Calibri" w:cstheme="minorHAnsi"/>
                <w:color w:val="2F5496" w:themeColor="accent1" w:themeShade="BF"/>
              </w:rPr>
            </w:pPr>
            <w:commentRangeStart w:id="53"/>
            <w:r>
              <w:rPr>
                <w:rFonts w:eastAsia="Calibri" w:cstheme="minorHAnsi"/>
                <w:b/>
                <w:color w:val="2F5496" w:themeColor="accent1" w:themeShade="BF"/>
                <w:lang w:val="en-AU"/>
              </w:rPr>
              <w:t>Observations</w:t>
            </w:r>
            <w:commentRangeEnd w:id="53"/>
            <w:r w:rsidR="005A1C54" w:rsidRPr="008C587A">
              <w:rPr>
                <w:rStyle w:val="CommentReference"/>
                <w:rFonts w:eastAsia="Calibri" w:cstheme="minorHAnsi"/>
                <w:b/>
                <w:color w:val="2F5496" w:themeColor="accent1" w:themeShade="BF"/>
                <w:sz w:val="22"/>
                <w:szCs w:val="22"/>
                <w:lang w:val="en-AU"/>
              </w:rPr>
              <w:commentReference w:id="53"/>
            </w:r>
            <w:r w:rsidRPr="008C587A">
              <w:rPr>
                <w:rFonts w:eastAsia="Calibri" w:cstheme="minorHAnsi"/>
                <w:b/>
                <w:color w:val="2F5496" w:themeColor="accent1" w:themeShade="BF"/>
                <w:lang w:val="en-AU"/>
              </w:rPr>
              <w:t>:</w:t>
            </w:r>
          </w:p>
        </w:tc>
      </w:tr>
      <w:tr w:rsidR="00F26BDA" w:rsidRPr="00AA2C7F" w14:paraId="2DDA8B6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D8AB8A5" w14:textId="1CCD2928" w:rsidR="00F26BDA" w:rsidRPr="008C587A" w:rsidRDefault="00236144" w:rsidP="000D78C1">
            <w:pPr>
              <w:spacing w:after="0" w:line="276" w:lineRule="auto"/>
              <w:rPr>
                <w:rFonts w:eastAsia="Calibri" w:cstheme="minorHAnsi"/>
                <w:lang w:val="en-GB"/>
              </w:rPr>
            </w:pPr>
            <w:r>
              <w:rPr>
                <w:rFonts w:eastAsia="Calibri" w:cstheme="minorHAnsi"/>
                <w:lang w:val="en-GB"/>
              </w:rPr>
              <w:t xml:space="preserve">Vulnerability Management </w:t>
            </w:r>
            <w:r w:rsidR="008E456F">
              <w:rPr>
                <w:rFonts w:eastAsia="Calibri" w:cstheme="minorHAnsi"/>
                <w:lang w:val="en-GB"/>
              </w:rPr>
              <w:t xml:space="preserve">process exists </w:t>
            </w:r>
            <w:r w:rsidR="000746D9">
              <w:rPr>
                <w:rFonts w:eastAsia="Calibri" w:cstheme="minorHAnsi"/>
                <w:lang w:val="en-GB"/>
              </w:rPr>
              <w:t>for function app and Wiz vulnerabilities but can be more automated</w:t>
            </w:r>
          </w:p>
        </w:tc>
      </w:tr>
      <w:tr w:rsidR="00F26BDA" w:rsidRPr="00AA2C7F" w14:paraId="323062C4"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22B2C1" w14:textId="77777777" w:rsidR="00F26BDA" w:rsidRPr="008C587A" w:rsidRDefault="00F26BDA"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26BDA" w:rsidRPr="00AA2C7F" w14:paraId="7B26CAB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549CC14" w14:textId="05B0A22D" w:rsidR="00F26BDA" w:rsidRPr="008C587A" w:rsidRDefault="00F26BDA" w:rsidP="000D78C1">
            <w:pPr>
              <w:spacing w:after="0" w:line="276" w:lineRule="auto"/>
              <w:rPr>
                <w:rFonts w:eastAsia="Calibri" w:cstheme="minorHAnsi"/>
                <w:lang w:val="en-GB"/>
              </w:rPr>
            </w:pPr>
          </w:p>
        </w:tc>
      </w:tr>
      <w:tr w:rsidR="00F26BDA" w:rsidRPr="00AA2C7F" w14:paraId="60D6CFF5"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A3AE7AE" w14:textId="77777777" w:rsidR="00F26BDA" w:rsidRPr="008C587A" w:rsidRDefault="00F26BDA"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26BDA" w:rsidRPr="00AA2C7F" w14:paraId="69041BE3"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BF4CA5D" w14:textId="414B5D7A" w:rsidR="00F26BDA" w:rsidRPr="008C587A" w:rsidRDefault="00930B9C" w:rsidP="000D78C1">
            <w:pPr>
              <w:spacing w:after="0" w:line="240" w:lineRule="auto"/>
              <w:rPr>
                <w:rFonts w:eastAsia="Cambria" w:cstheme="minorHAnsi"/>
              </w:rPr>
            </w:pPr>
            <w:hyperlink r:id="rId18" w:anchor="FunctionApp_Vulnerability_Findings" w:tgtFrame="_blank" w:tooltip="https://nicopedia/wiki/tech:wiz_cspm#functionapp_vulnerability_findings" w:history="1">
              <w:r w:rsidRPr="00930B9C">
                <w:rPr>
                  <w:rStyle w:val="Hyperlink"/>
                  <w:rFonts w:eastAsia="Cambria" w:cstheme="minorHAnsi"/>
                </w:rPr>
                <w:t>https://Internal Knowledge Base/wiki/</w:t>
              </w:r>
              <w:proofErr w:type="spellStart"/>
              <w:r w:rsidRPr="00930B9C">
                <w:rPr>
                  <w:rStyle w:val="Hyperlink"/>
                  <w:rFonts w:eastAsia="Cambria" w:cstheme="minorHAnsi"/>
                </w:rPr>
                <w:t>Tech:Wiz_CSPM#FunctionApp_Vulnerability_Findings</w:t>
              </w:r>
              <w:proofErr w:type="spellEnd"/>
            </w:hyperlink>
          </w:p>
        </w:tc>
      </w:tr>
      <w:tr w:rsidR="00F26BDA" w:rsidRPr="00AA2C7F" w14:paraId="14ED1076"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DAEC5F4"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26BDA" w:rsidRPr="00AA2C7F" w14:paraId="5E58A0D5"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59D4B24" w14:textId="34DD5A57" w:rsidR="00F26BDA" w:rsidRPr="008C587A" w:rsidRDefault="00384F02" w:rsidP="000D78C1">
            <w:pPr>
              <w:spacing w:after="0" w:line="240" w:lineRule="auto"/>
              <w:rPr>
                <w:rFonts w:eastAsia="Calibri" w:cstheme="minorHAnsi"/>
              </w:rPr>
            </w:pPr>
            <w:r w:rsidRPr="00384F02">
              <w:rPr>
                <w:rFonts w:eastAsia="Calibri" w:cstheme="minorHAnsi"/>
              </w:rPr>
              <w:t>7.2, 7.3, 7.4, 7.7</w:t>
            </w:r>
          </w:p>
        </w:tc>
      </w:tr>
    </w:tbl>
    <w:p w14:paraId="1A8BC5CD" w14:textId="77777777" w:rsidR="00F26BDA" w:rsidRDefault="00F26BDA"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26BDA" w:rsidRPr="00AA2C7F" w14:paraId="0CE4B282"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DE247AE" w14:textId="77777777" w:rsidR="00F26BDA" w:rsidRPr="001C1864" w:rsidRDefault="00F26BDA" w:rsidP="000D78C1">
            <w:pPr>
              <w:spacing w:after="120" w:line="120" w:lineRule="atLeast"/>
              <w:rPr>
                <w:rFonts w:ascii="Calibri" w:eastAsia="Calibri" w:hAnsi="Calibri" w:cs="Calibri"/>
                <w:b/>
                <w:color w:val="FFFFFF" w:themeColor="background1"/>
                <w:sz w:val="24"/>
                <w:szCs w:val="24"/>
                <w:lang w:val="en-GB"/>
              </w:rPr>
            </w:pPr>
            <w:r w:rsidRPr="00572AAA">
              <w:rPr>
                <w:rFonts w:ascii="Calibri" w:eastAsia="Calibri" w:hAnsi="Calibri" w:cs="Calibri"/>
                <w:b/>
                <w:color w:val="FFFFFF" w:themeColor="background1"/>
                <w:sz w:val="24"/>
                <w:szCs w:val="24"/>
                <w:lang w:val="en-GB"/>
              </w:rPr>
              <w:t>Posture and vulnerability manag</w:t>
            </w:r>
            <w:r>
              <w:rPr>
                <w:rFonts w:ascii="Calibri" w:eastAsia="Calibri" w:hAnsi="Calibri" w:cs="Calibri"/>
                <w:b/>
                <w:color w:val="FFFFFF" w:themeColor="background1"/>
                <w:sz w:val="24"/>
                <w:szCs w:val="24"/>
                <w:lang w:val="en-GB"/>
              </w:rPr>
              <w:t>ement</w:t>
            </w:r>
          </w:p>
        </w:tc>
      </w:tr>
      <w:tr w:rsidR="00F26BDA" w:rsidRPr="00AA2C7F" w14:paraId="3C8A8DF7"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CA0E5F7" w14:textId="5CC57040" w:rsidR="00F26BDA" w:rsidRPr="008C587A" w:rsidRDefault="00F26BDA" w:rsidP="00333787">
            <w:pPr>
              <w:spacing w:after="120" w:line="120" w:lineRule="atLeast"/>
              <w:rPr>
                <w:rFonts w:eastAsia="Calibri" w:cstheme="minorHAnsi"/>
                <w:b/>
                <w:lang w:val="en-GB"/>
              </w:rPr>
            </w:pPr>
            <w:r w:rsidRPr="00572AAA">
              <w:rPr>
                <w:rFonts w:eastAsia="Calibri" w:cstheme="minorHAnsi"/>
                <w:b/>
                <w:lang w:val="en-GB"/>
              </w:rPr>
              <w:t>PV-</w:t>
            </w:r>
            <w:r>
              <w:rPr>
                <w:rFonts w:eastAsia="Calibri" w:cstheme="minorHAnsi"/>
                <w:b/>
                <w:lang w:val="en-GB"/>
              </w:rPr>
              <w:t>7</w:t>
            </w:r>
            <w:r w:rsidR="00333787">
              <w:rPr>
                <w:rFonts w:eastAsia="Calibri" w:cstheme="minorHAnsi"/>
                <w:b/>
                <w:lang w:val="en-GB"/>
              </w:rPr>
              <w:t xml:space="preserve"> </w:t>
            </w:r>
            <w:r w:rsidR="00333787" w:rsidRPr="00333787">
              <w:rPr>
                <w:rFonts w:eastAsia="Calibri" w:cstheme="minorHAnsi"/>
                <w:b/>
                <w:lang w:val="en-GB"/>
              </w:rPr>
              <w:t>Conduct regular red team operations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03A30C2D" w14:textId="77777777" w:rsidR="00F26BDA" w:rsidRPr="008C587A" w:rsidRDefault="00F26BDA"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2116CCDA" w14:textId="56CAB7CA" w:rsidR="00F26BDA" w:rsidRPr="008C587A" w:rsidRDefault="00F26BDA" w:rsidP="003671EF">
            <w:pP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02BD8B02" w14:textId="36DE2947" w:rsidR="00F26BD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65020EB" w:rsidRPr="00830E7E">
              <w:rPr>
                <w:rFonts w:eastAsia="Calibri"/>
                <w:b/>
                <w:bCs/>
                <w:lang w:val="en-AU"/>
              </w:rPr>
              <w:t xml:space="preserve"> </w:t>
            </w:r>
            <w:r w:rsidR="065020EB" w:rsidRPr="00830E7E">
              <w:rPr>
                <w:rFonts w:eastAsia="Calibri"/>
                <w:b/>
                <w:bCs/>
              </w:rPr>
              <w:t>High</w:t>
            </w:r>
          </w:p>
        </w:tc>
      </w:tr>
      <w:tr w:rsidR="00F26BDA" w:rsidRPr="00AA2C7F" w14:paraId="6677642A"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A750617"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26BDA" w:rsidRPr="00AA2C7F" w14:paraId="7F4ACC46"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682F0D2" w14:textId="5D420136" w:rsidR="00333787" w:rsidRPr="00333787" w:rsidRDefault="00333787" w:rsidP="00333787">
            <w:pPr>
              <w:spacing w:after="120" w:line="120" w:lineRule="atLeast"/>
              <w:rPr>
                <w:rFonts w:eastAsia="Calibri" w:cstheme="minorHAnsi"/>
              </w:rPr>
            </w:pPr>
            <w:r w:rsidRPr="00333787">
              <w:rPr>
                <w:rFonts w:eastAsia="Calibri" w:cstheme="minorHAnsi"/>
              </w:rPr>
              <w:t>Simulate real-world attacks to provide a more complete view of your organization's vulnerability. Red team operations and penetration testing complement the traditional vulnerability scanning approach to discover risks.</w:t>
            </w:r>
          </w:p>
          <w:p w14:paraId="0D4A87DC" w14:textId="58FB2E90" w:rsidR="00F26BDA" w:rsidRPr="008C587A" w:rsidRDefault="00333787" w:rsidP="00333787">
            <w:pPr>
              <w:spacing w:after="120" w:line="120" w:lineRule="atLeast"/>
              <w:rPr>
                <w:rFonts w:eastAsia="Calibri" w:cstheme="minorHAnsi"/>
              </w:rPr>
            </w:pPr>
            <w:r w:rsidRPr="00333787">
              <w:rPr>
                <w:rFonts w:eastAsia="Calibri" w:cstheme="minorHAnsi"/>
              </w:rPr>
              <w:t>Follow industry best practices to design, prepare and conduct this kind of testing to ensure it will not cause damage or disruption to your environment. This should always include discussing testing scope and constraints with relevant stakeholders and resource owners.</w:t>
            </w:r>
          </w:p>
        </w:tc>
      </w:tr>
      <w:tr w:rsidR="00F26BDA" w:rsidRPr="00AA2C7F" w14:paraId="4C91D92F"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38B92F6" w14:textId="77777777" w:rsidR="00F26BDA" w:rsidRPr="008C587A" w:rsidRDefault="00F26BDA"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26BDA" w:rsidRPr="00AA2C7F" w14:paraId="177B9D5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45B69F" w14:textId="412ECD79" w:rsidR="00F26BDA" w:rsidRPr="008C587A" w:rsidRDefault="0099709F" w:rsidP="000D78C1">
            <w:pPr>
              <w:spacing w:after="0" w:line="276" w:lineRule="auto"/>
              <w:rPr>
                <w:rFonts w:eastAsia="Calibri" w:cstheme="minorHAnsi"/>
                <w:lang w:val="en-GB"/>
              </w:rPr>
            </w:pPr>
            <w:r w:rsidRPr="0099709F">
              <w:rPr>
                <w:rFonts w:eastAsia="Calibri" w:cstheme="minorHAnsi"/>
                <w:lang w:val="en-GB"/>
              </w:rPr>
              <w:t xml:space="preserve">The company works with several third-party firms, including Incident Response Partner, </w:t>
            </w:r>
            <w:proofErr w:type="spellStart"/>
            <w:r w:rsidRPr="0099709F">
              <w:rPr>
                <w:rFonts w:eastAsia="Calibri" w:cstheme="minorHAnsi"/>
                <w:lang w:val="en-GB"/>
              </w:rPr>
              <w:t>TrustedSec</w:t>
            </w:r>
            <w:proofErr w:type="spellEnd"/>
            <w:r w:rsidRPr="0099709F">
              <w:rPr>
                <w:rFonts w:eastAsia="Calibri" w:cstheme="minorHAnsi"/>
                <w:lang w:val="en-GB"/>
              </w:rPr>
              <w:t>, Black Hills Information Security, and Ernst &amp; Young, for services like red team exercises</w:t>
            </w:r>
          </w:p>
        </w:tc>
      </w:tr>
      <w:tr w:rsidR="00F26BDA" w:rsidRPr="00AA2C7F" w14:paraId="4D88E44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C511468" w14:textId="77777777" w:rsidR="00F26BDA" w:rsidRPr="008C587A" w:rsidRDefault="00F26BDA"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26BDA" w:rsidRPr="00AA2C7F" w14:paraId="51E96AC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7A93881" w14:textId="77777777" w:rsidR="00F26BDA" w:rsidRPr="008C587A" w:rsidRDefault="00F26BDA" w:rsidP="000D78C1">
            <w:pPr>
              <w:spacing w:after="0" w:line="276" w:lineRule="auto"/>
              <w:rPr>
                <w:rFonts w:eastAsia="Calibri" w:cstheme="minorHAnsi"/>
                <w:lang w:val="en-GB"/>
              </w:rPr>
            </w:pPr>
          </w:p>
        </w:tc>
      </w:tr>
      <w:tr w:rsidR="00F26BDA" w:rsidRPr="00AA2C7F" w14:paraId="6655EAFC"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2B1494E" w14:textId="77777777" w:rsidR="00F26BDA" w:rsidRPr="008C587A" w:rsidRDefault="00F26BDA"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26BDA" w:rsidRPr="00AA2C7F" w14:paraId="5D53FE04"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924A17D" w14:textId="1C0553B9" w:rsidR="00F26BDA" w:rsidRPr="008C587A" w:rsidRDefault="005D5A84" w:rsidP="000D78C1">
            <w:pPr>
              <w:spacing w:after="0" w:line="240" w:lineRule="auto"/>
              <w:rPr>
                <w:rFonts w:eastAsia="Cambria" w:cstheme="minorHAnsi"/>
              </w:rPr>
            </w:pPr>
            <w:r>
              <w:rPr>
                <w:rFonts w:eastAsia="Cambria" w:cstheme="minorHAnsi"/>
              </w:rPr>
              <w:t>Meeting Notes</w:t>
            </w:r>
          </w:p>
        </w:tc>
      </w:tr>
      <w:tr w:rsidR="00F26BDA" w:rsidRPr="00AA2C7F" w14:paraId="3DCC72A5"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A44D5D6"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26BDA" w:rsidRPr="00AA2C7F" w14:paraId="0FAEAF31"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57002D" w14:textId="55BFE7FF" w:rsidR="00F26BDA" w:rsidRPr="008C587A" w:rsidRDefault="00A47FFB" w:rsidP="000D78C1">
            <w:pPr>
              <w:spacing w:after="0" w:line="240" w:lineRule="auto"/>
              <w:rPr>
                <w:rFonts w:eastAsia="Calibri" w:cstheme="minorHAnsi"/>
              </w:rPr>
            </w:pPr>
            <w:r w:rsidRPr="00A47FFB">
              <w:rPr>
                <w:rFonts w:eastAsia="Calibri" w:cstheme="minorHAnsi"/>
              </w:rPr>
              <w:lastRenderedPageBreak/>
              <w:t>18.1, 18.2, 18.3, 18.4, 18.5</w:t>
            </w:r>
          </w:p>
        </w:tc>
      </w:tr>
    </w:tbl>
    <w:p w14:paraId="03C7AA70" w14:textId="77777777" w:rsidR="00F26BDA" w:rsidRDefault="00F26BDA" w:rsidP="00AA2C7F">
      <w:pPr>
        <w:rPr>
          <w:b/>
          <w:bCs/>
        </w:rPr>
      </w:pPr>
    </w:p>
    <w:p w14:paraId="468676FF" w14:textId="77777777" w:rsidR="00F26BDA" w:rsidRDefault="00F26BDA"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26BDA" w:rsidRPr="00AA2C7F" w14:paraId="23BE799C"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34C925DE" w14:textId="77777777" w:rsidR="00F26BDA" w:rsidRPr="001C1864" w:rsidRDefault="00F26BDA" w:rsidP="000D78C1">
            <w:pPr>
              <w:spacing w:after="120" w:line="120" w:lineRule="atLeast"/>
              <w:rPr>
                <w:rFonts w:ascii="Calibri" w:eastAsia="Calibri" w:hAnsi="Calibri" w:cs="Calibri"/>
                <w:b/>
                <w:color w:val="FFFFFF" w:themeColor="background1"/>
                <w:sz w:val="24"/>
                <w:szCs w:val="24"/>
                <w:lang w:val="en-GB"/>
              </w:rPr>
            </w:pPr>
            <w:r w:rsidRPr="00572AAA">
              <w:rPr>
                <w:rFonts w:ascii="Calibri" w:eastAsia="Calibri" w:hAnsi="Calibri" w:cs="Calibri"/>
                <w:b/>
                <w:color w:val="FFFFFF" w:themeColor="background1"/>
                <w:sz w:val="24"/>
                <w:szCs w:val="24"/>
                <w:lang w:val="en-GB"/>
              </w:rPr>
              <w:t>Posture and vulnerability manag</w:t>
            </w:r>
            <w:r>
              <w:rPr>
                <w:rFonts w:ascii="Calibri" w:eastAsia="Calibri" w:hAnsi="Calibri" w:cs="Calibri"/>
                <w:b/>
                <w:color w:val="FFFFFF" w:themeColor="background1"/>
                <w:sz w:val="24"/>
                <w:szCs w:val="24"/>
                <w:lang w:val="en-GB"/>
              </w:rPr>
              <w:t>ement</w:t>
            </w:r>
          </w:p>
        </w:tc>
      </w:tr>
      <w:tr w:rsidR="00F26BDA" w:rsidRPr="00AA2C7F" w14:paraId="1578470D"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5D4C25D8" w14:textId="2952E6EF" w:rsidR="00F26BDA" w:rsidRPr="008C587A" w:rsidRDefault="00F26BDA" w:rsidP="000D78C1">
            <w:pPr>
              <w:spacing w:after="120" w:line="120" w:lineRule="atLeast"/>
              <w:rPr>
                <w:rFonts w:eastAsia="Calibri" w:cstheme="minorHAnsi"/>
                <w:b/>
                <w:lang w:val="en-GB"/>
              </w:rPr>
            </w:pPr>
            <w:r w:rsidRPr="00572AAA">
              <w:rPr>
                <w:rFonts w:eastAsia="Calibri" w:cstheme="minorHAnsi"/>
                <w:b/>
                <w:lang w:val="en-GB"/>
              </w:rPr>
              <w:t>PV-</w:t>
            </w:r>
            <w:r>
              <w:rPr>
                <w:rFonts w:eastAsia="Calibri" w:cstheme="minorHAnsi"/>
                <w:b/>
                <w:lang w:val="en-GB"/>
              </w:rPr>
              <w:t>9</w:t>
            </w:r>
            <w:r w:rsidR="00190F5E">
              <w:rPr>
                <w:rFonts w:eastAsia="Calibri" w:cstheme="minorHAnsi"/>
                <w:b/>
                <w:lang w:val="en-GB"/>
              </w:rPr>
              <w:t xml:space="preserve"> </w:t>
            </w:r>
            <w:r w:rsidR="00190F5E" w:rsidRPr="00190F5E">
              <w:rPr>
                <w:rFonts w:eastAsia="Calibri" w:cstheme="minorHAnsi"/>
                <w:b/>
                <w:lang w:val="en-GB"/>
              </w:rPr>
              <w:t>CSPM implemented and actively used</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D54B6F2" w14:textId="77777777" w:rsidR="00F26BDA" w:rsidRPr="008C587A" w:rsidRDefault="00F26BDA"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45FB35D5" w14:textId="24212E7D" w:rsidR="00F26BDA" w:rsidRPr="008C587A" w:rsidRDefault="00F26BDA" w:rsidP="00E624B9">
            <w:pP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14D1700" w14:textId="13434469" w:rsidR="00F26BD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65020EB" w:rsidRPr="00830E7E">
              <w:rPr>
                <w:rFonts w:eastAsia="Calibri"/>
                <w:b/>
                <w:bCs/>
                <w:lang w:val="en-AU"/>
              </w:rPr>
              <w:t xml:space="preserve"> </w:t>
            </w:r>
            <w:r w:rsidR="065020EB" w:rsidRPr="00830E7E">
              <w:rPr>
                <w:rFonts w:eastAsia="Calibri"/>
                <w:b/>
                <w:bCs/>
              </w:rPr>
              <w:t>High</w:t>
            </w:r>
          </w:p>
        </w:tc>
      </w:tr>
      <w:tr w:rsidR="00F26BDA" w:rsidRPr="00AA2C7F" w14:paraId="3C78481D"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24A6E5A"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26BDA" w:rsidRPr="00AA2C7F" w14:paraId="7DC661E3"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A3CB08E" w14:textId="551D02C8" w:rsidR="00190F5E" w:rsidRPr="00190F5E" w:rsidRDefault="00190F5E" w:rsidP="00190F5E">
            <w:pPr>
              <w:spacing w:after="120" w:line="120" w:lineRule="atLeast"/>
              <w:rPr>
                <w:rFonts w:eastAsia="Calibri" w:cstheme="minorHAnsi"/>
              </w:rPr>
            </w:pPr>
            <w:r w:rsidRPr="00190F5E">
              <w:rPr>
                <w:rFonts w:eastAsia="Calibri" w:cstheme="minorHAnsi"/>
              </w:rPr>
              <w:t xml:space="preserve">A cloud security posture management tool is used to monitor for misconfigurations in cloud deployments. </w:t>
            </w:r>
          </w:p>
          <w:p w14:paraId="6D735D12" w14:textId="74801B39" w:rsidR="00F26BDA" w:rsidRPr="008C587A" w:rsidRDefault="00190F5E" w:rsidP="00190F5E">
            <w:pPr>
              <w:spacing w:after="120" w:line="120" w:lineRule="atLeast"/>
              <w:rPr>
                <w:rFonts w:eastAsia="Calibri" w:cstheme="minorHAnsi"/>
              </w:rPr>
            </w:pPr>
            <w:r w:rsidRPr="00190F5E">
              <w:rPr>
                <w:rFonts w:eastAsia="Calibri" w:cstheme="minorHAnsi"/>
              </w:rPr>
              <w:t>This control can be automated by either detecting another CSPM is in use or when the CSPM itself is performing the control assessment.</w:t>
            </w:r>
          </w:p>
        </w:tc>
      </w:tr>
      <w:tr w:rsidR="00F26BDA" w:rsidRPr="00AA2C7F" w14:paraId="0BEA0698"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A64677" w14:textId="77777777" w:rsidR="00F26BDA" w:rsidRPr="008C587A" w:rsidRDefault="00F26BDA"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26BDA" w:rsidRPr="00AA2C7F" w14:paraId="580592CE"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C0BB403" w14:textId="2192A7A0" w:rsidR="00F26BDA" w:rsidRPr="008C587A" w:rsidRDefault="00FF583B" w:rsidP="000D78C1">
            <w:pPr>
              <w:spacing w:after="0" w:line="276" w:lineRule="auto"/>
              <w:rPr>
                <w:rFonts w:eastAsia="Calibri" w:cstheme="minorHAnsi"/>
                <w:lang w:val="en-GB"/>
              </w:rPr>
            </w:pPr>
            <w:r>
              <w:rPr>
                <w:rFonts w:eastAsia="Calibri" w:cstheme="minorHAnsi"/>
                <w:lang w:val="en-GB"/>
              </w:rPr>
              <w:t xml:space="preserve">All </w:t>
            </w:r>
            <w:r w:rsidR="008C51FE">
              <w:rPr>
                <w:rFonts w:eastAsia="Calibri" w:cstheme="minorHAnsi"/>
                <w:lang w:val="en-GB"/>
              </w:rPr>
              <w:t>aspects of CSPM are covered by Wiz and Microsoft Defender for Cloud.</w:t>
            </w:r>
          </w:p>
        </w:tc>
      </w:tr>
      <w:tr w:rsidR="00F26BDA" w:rsidRPr="00AA2C7F" w14:paraId="22EBE5B2"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8DDE01F" w14:textId="77777777" w:rsidR="00F26BDA" w:rsidRPr="008C587A" w:rsidRDefault="00F26BDA"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26BDA" w:rsidRPr="00AA2C7F" w14:paraId="435750AB"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ED7AEBC" w14:textId="77777777" w:rsidR="00F26BDA" w:rsidRPr="008C587A" w:rsidRDefault="00F26BDA" w:rsidP="000D78C1">
            <w:pPr>
              <w:spacing w:after="0" w:line="276" w:lineRule="auto"/>
              <w:rPr>
                <w:rFonts w:eastAsia="Calibri" w:cstheme="minorHAnsi"/>
                <w:lang w:val="en-GB"/>
              </w:rPr>
            </w:pPr>
          </w:p>
        </w:tc>
      </w:tr>
      <w:tr w:rsidR="00F26BDA" w:rsidRPr="00AA2C7F" w14:paraId="3132F166"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7BE78F5" w14:textId="77777777" w:rsidR="00F26BDA" w:rsidRPr="008C587A" w:rsidRDefault="00F26BDA"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26BDA" w:rsidRPr="00AA2C7F" w14:paraId="29C4FF61"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A6397D8" w14:textId="4AB1601A" w:rsidR="00F26BDA" w:rsidRPr="008C587A" w:rsidRDefault="00806652" w:rsidP="000D78C1">
            <w:pPr>
              <w:spacing w:after="0" w:line="240" w:lineRule="auto"/>
              <w:rPr>
                <w:rFonts w:eastAsia="Cambria" w:cstheme="minorHAnsi"/>
              </w:rPr>
            </w:pPr>
            <w:r>
              <w:rPr>
                <w:rFonts w:eastAsia="Cambria" w:cstheme="minorHAnsi"/>
              </w:rPr>
              <w:t>Meeting notes and Defender for Cloud</w:t>
            </w:r>
          </w:p>
        </w:tc>
      </w:tr>
      <w:tr w:rsidR="00F26BDA" w:rsidRPr="00AA2C7F" w14:paraId="7E9901FB"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585F1C7"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26BDA" w:rsidRPr="00AA2C7F" w14:paraId="1B3E1332"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EEDFE35" w14:textId="77777777" w:rsidR="00F26BDA" w:rsidRPr="008C587A" w:rsidRDefault="00F26BDA" w:rsidP="000D78C1">
            <w:pPr>
              <w:spacing w:after="0" w:line="240" w:lineRule="auto"/>
              <w:rPr>
                <w:rFonts w:eastAsia="Calibri" w:cstheme="minorHAnsi"/>
              </w:rPr>
            </w:pPr>
            <w:r>
              <w:rPr>
                <w:rFonts w:eastAsia="Calibri" w:cstheme="minorHAnsi"/>
              </w:rPr>
              <w:t>N/A</w:t>
            </w:r>
          </w:p>
        </w:tc>
      </w:tr>
    </w:tbl>
    <w:p w14:paraId="7FD8A1EE" w14:textId="77777777" w:rsidR="00F26BDA" w:rsidRDefault="00F26BDA"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26BDA" w:rsidRPr="00AA2C7F" w14:paraId="7F78799F"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EDF16BE" w14:textId="77777777" w:rsidR="00F26BDA" w:rsidRPr="001C1864" w:rsidRDefault="00F26BDA" w:rsidP="000D78C1">
            <w:pPr>
              <w:spacing w:after="120" w:line="120" w:lineRule="atLeast"/>
              <w:rPr>
                <w:rFonts w:ascii="Calibri" w:eastAsia="Calibri" w:hAnsi="Calibri" w:cs="Calibri"/>
                <w:b/>
                <w:color w:val="FFFFFF" w:themeColor="background1"/>
                <w:sz w:val="24"/>
                <w:szCs w:val="24"/>
                <w:lang w:val="en-GB"/>
              </w:rPr>
            </w:pPr>
            <w:r w:rsidRPr="00572AAA">
              <w:rPr>
                <w:rFonts w:ascii="Calibri" w:eastAsia="Calibri" w:hAnsi="Calibri" w:cs="Calibri"/>
                <w:b/>
                <w:color w:val="FFFFFF" w:themeColor="background1"/>
                <w:sz w:val="24"/>
                <w:szCs w:val="24"/>
                <w:lang w:val="en-GB"/>
              </w:rPr>
              <w:t>Posture and vulnerability manag</w:t>
            </w:r>
            <w:r>
              <w:rPr>
                <w:rFonts w:ascii="Calibri" w:eastAsia="Calibri" w:hAnsi="Calibri" w:cs="Calibri"/>
                <w:b/>
                <w:color w:val="FFFFFF" w:themeColor="background1"/>
                <w:sz w:val="24"/>
                <w:szCs w:val="24"/>
                <w:lang w:val="en-GB"/>
              </w:rPr>
              <w:t>ement</w:t>
            </w:r>
          </w:p>
        </w:tc>
      </w:tr>
      <w:tr w:rsidR="00F26BDA" w:rsidRPr="00AA2C7F" w14:paraId="31927247" w14:textId="77777777" w:rsidTr="00BF4E4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4BDEB9AE" w14:textId="431D5FB5" w:rsidR="00F26BDA" w:rsidRPr="008C587A" w:rsidRDefault="00F26BDA" w:rsidP="000D78C1">
            <w:pPr>
              <w:spacing w:after="120" w:line="120" w:lineRule="atLeast"/>
              <w:rPr>
                <w:rFonts w:eastAsia="Calibri" w:cstheme="minorHAnsi"/>
                <w:b/>
                <w:lang w:val="en-GB"/>
              </w:rPr>
            </w:pPr>
            <w:r w:rsidRPr="00572AAA">
              <w:rPr>
                <w:rFonts w:eastAsia="Calibri" w:cstheme="minorHAnsi"/>
                <w:b/>
                <w:lang w:val="en-GB"/>
              </w:rPr>
              <w:t>PV-</w:t>
            </w:r>
            <w:r>
              <w:rPr>
                <w:rFonts w:eastAsia="Calibri" w:cstheme="minorHAnsi"/>
                <w:b/>
                <w:lang w:val="en-GB"/>
              </w:rPr>
              <w:t>10</w:t>
            </w:r>
            <w:r w:rsidR="00190F5E">
              <w:rPr>
                <w:rFonts w:eastAsia="Calibri" w:cstheme="minorHAnsi"/>
                <w:b/>
                <w:lang w:val="en-GB"/>
              </w:rPr>
              <w:t xml:space="preserve"> </w:t>
            </w:r>
            <w:r w:rsidR="00190F5E" w:rsidRPr="00190F5E">
              <w:rPr>
                <w:rFonts w:eastAsia="Calibri" w:cstheme="minorHAnsi"/>
                <w:b/>
                <w:lang w:val="en-GB"/>
              </w:rPr>
              <w:t>Cloud service provider preventive policies are in use</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3A8617DC" w14:textId="77777777" w:rsidR="00F26BDA" w:rsidRPr="008C587A" w:rsidRDefault="00F26BDA"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454E2FFC" w14:textId="0331CB3A" w:rsidR="00F26BDA" w:rsidRPr="008C587A" w:rsidRDefault="009F68FD" w:rsidP="009F5FD1">
            <w:pPr>
              <w:rPr>
                <w:rFonts w:cstheme="minorHAnsi"/>
                <w:color w:val="000000" w:themeColor="text1"/>
              </w:rPr>
            </w:pPr>
            <w:r>
              <w:rPr>
                <w:rFonts w:cstheme="minorHAnsi"/>
                <w:color w:val="FFFFFF" w:themeColor="background1"/>
              </w:rPr>
              <w:t xml:space="preserve">Partial </w:t>
            </w:r>
            <w:r w:rsidR="00BF4E4F">
              <w:rPr>
                <w:rFonts w:cstheme="minorHAnsi"/>
                <w:color w:val="FFFFFF" w:themeColor="background1"/>
              </w:rPr>
              <w:t>-</w:t>
            </w:r>
            <w:r w:rsidR="00F26BDA"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393A0F3" w14:textId="51D6A68A" w:rsidR="00F26BDA"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65020EB" w:rsidRPr="00830E7E">
              <w:rPr>
                <w:rFonts w:eastAsia="Calibri"/>
                <w:b/>
                <w:bCs/>
                <w:lang w:val="en-AU"/>
              </w:rPr>
              <w:t xml:space="preserve"> </w:t>
            </w:r>
            <w:r w:rsidR="065020EB" w:rsidRPr="00830E7E">
              <w:rPr>
                <w:rFonts w:eastAsia="Calibri"/>
                <w:b/>
                <w:bCs/>
              </w:rPr>
              <w:t>High</w:t>
            </w:r>
          </w:p>
        </w:tc>
      </w:tr>
      <w:tr w:rsidR="00F26BDA" w:rsidRPr="00AA2C7F" w14:paraId="080D7BC5"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A36EC20"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26BDA" w:rsidRPr="00AA2C7F" w14:paraId="469F1DEE"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8DE434F" w14:textId="756E4A62" w:rsidR="00190F5E" w:rsidRPr="00190F5E" w:rsidRDefault="00190F5E" w:rsidP="00190F5E">
            <w:pPr>
              <w:spacing w:after="120" w:line="120" w:lineRule="atLeast"/>
              <w:rPr>
                <w:rFonts w:eastAsia="Calibri" w:cstheme="minorHAnsi"/>
              </w:rPr>
            </w:pPr>
            <w:r w:rsidRPr="00190F5E">
              <w:rPr>
                <w:rFonts w:eastAsia="Calibri" w:cstheme="minorHAnsi"/>
              </w:rPr>
              <w:t xml:space="preserve">CSP preventive policies </w:t>
            </w:r>
            <w:proofErr w:type="gramStart"/>
            <w:r w:rsidRPr="00190F5E">
              <w:rPr>
                <w:rFonts w:eastAsia="Calibri" w:cstheme="minorHAnsi"/>
              </w:rPr>
              <w:t>( Azure</w:t>
            </w:r>
            <w:proofErr w:type="gramEnd"/>
            <w:r w:rsidRPr="00190F5E">
              <w:rPr>
                <w:rFonts w:eastAsia="Calibri" w:cstheme="minorHAnsi"/>
              </w:rPr>
              <w:t xml:space="preserve"> Policies with deny rules) are in use and applied at the root of the hierarchy and to individual management groups (MGs)/folders.</w:t>
            </w:r>
          </w:p>
          <w:p w14:paraId="0851D683" w14:textId="6B0AD5D9" w:rsidR="00F26BDA" w:rsidRPr="008C587A" w:rsidRDefault="00190F5E" w:rsidP="00190F5E">
            <w:pPr>
              <w:spacing w:after="120" w:line="120" w:lineRule="atLeast"/>
              <w:rPr>
                <w:rFonts w:eastAsia="Calibri" w:cstheme="minorHAnsi"/>
              </w:rPr>
            </w:pPr>
            <w:r w:rsidRPr="00190F5E">
              <w:rPr>
                <w:rFonts w:eastAsia="Calibri" w:cstheme="minorHAnsi"/>
              </w:rPr>
              <w:t>Using policies at multiple levels of the hierarchy doesn't necessarily indicate all the right policies are in place, but they are a good key indicator that a strategy exists and is being implemented.</w:t>
            </w:r>
          </w:p>
        </w:tc>
      </w:tr>
      <w:tr w:rsidR="00F26BDA" w:rsidRPr="00AA2C7F" w14:paraId="3E5F0C5E"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14C1218" w14:textId="77777777" w:rsidR="00F26BDA" w:rsidRPr="008C587A" w:rsidRDefault="00F26BDA"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26BDA" w:rsidRPr="00AA2C7F" w14:paraId="0C98B31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F6A5055" w14:textId="6D95015E" w:rsidR="00F26BDA" w:rsidRPr="008C587A" w:rsidRDefault="00343953" w:rsidP="000D78C1">
            <w:pPr>
              <w:spacing w:after="0" w:line="276" w:lineRule="auto"/>
              <w:rPr>
                <w:rFonts w:eastAsia="Calibri" w:cstheme="minorHAnsi"/>
                <w:lang w:val="en-GB"/>
              </w:rPr>
            </w:pPr>
            <w:r w:rsidRPr="00343953">
              <w:rPr>
                <w:rFonts w:eastAsia="Calibri" w:cstheme="minorHAnsi"/>
              </w:rPr>
              <w:t xml:space="preserve">Azure Policy is in use </w:t>
            </w:r>
            <w:r w:rsidR="00BE21E7">
              <w:rPr>
                <w:rFonts w:eastAsia="Calibri" w:cstheme="minorHAnsi"/>
              </w:rPr>
              <w:t xml:space="preserve">but deny mode is not </w:t>
            </w:r>
            <w:r w:rsidR="00116663">
              <w:rPr>
                <w:rFonts w:eastAsia="Calibri" w:cstheme="minorHAnsi"/>
              </w:rPr>
              <w:t>applied</w:t>
            </w:r>
            <w:r w:rsidR="00F07767">
              <w:rPr>
                <w:rFonts w:eastAsia="Calibri" w:cstheme="minorHAnsi"/>
              </w:rPr>
              <w:t xml:space="preserve"> </w:t>
            </w:r>
            <w:r w:rsidR="0084553D">
              <w:rPr>
                <w:rFonts w:eastAsia="Calibri" w:cstheme="minorHAnsi"/>
              </w:rPr>
              <w:t xml:space="preserve">as per </w:t>
            </w:r>
            <w:r w:rsidR="00501825">
              <w:rPr>
                <w:rFonts w:eastAsia="Calibri" w:cstheme="minorHAnsi"/>
              </w:rPr>
              <w:t>our visibility</w:t>
            </w:r>
          </w:p>
        </w:tc>
      </w:tr>
      <w:tr w:rsidR="00F26BDA" w:rsidRPr="00AA2C7F" w14:paraId="7B6F8B4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91AFD2D" w14:textId="77777777" w:rsidR="00F26BDA" w:rsidRPr="008C587A" w:rsidRDefault="00F26BDA" w:rsidP="000D78C1">
            <w:pPr>
              <w:spacing w:after="0" w:line="276" w:lineRule="auto"/>
              <w:rPr>
                <w:rFonts w:eastAsia="Calibri" w:cstheme="minorHAnsi"/>
                <w:lang w:val="en-GB"/>
              </w:rPr>
            </w:pPr>
            <w:r>
              <w:rPr>
                <w:rFonts w:eastAsia="Calibri" w:cstheme="minorHAnsi"/>
                <w:b/>
                <w:color w:val="2F5496" w:themeColor="accent1" w:themeShade="BF"/>
                <w:lang w:val="en-AU"/>
              </w:rPr>
              <w:lastRenderedPageBreak/>
              <w:t>Gaps</w:t>
            </w:r>
            <w:r w:rsidRPr="008C587A">
              <w:rPr>
                <w:rFonts w:eastAsia="Calibri" w:cstheme="minorHAnsi"/>
                <w:b/>
                <w:color w:val="2F5496" w:themeColor="accent1" w:themeShade="BF"/>
                <w:lang w:val="en-AU"/>
              </w:rPr>
              <w:t>:</w:t>
            </w:r>
          </w:p>
        </w:tc>
      </w:tr>
      <w:tr w:rsidR="00F26BDA" w:rsidRPr="00AA2C7F" w14:paraId="0CB342E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13FEEA8" w14:textId="77777777" w:rsidR="00F26BDA" w:rsidRPr="008C587A" w:rsidRDefault="00F26BDA" w:rsidP="000D78C1">
            <w:pPr>
              <w:spacing w:after="0" w:line="276" w:lineRule="auto"/>
              <w:rPr>
                <w:rFonts w:eastAsia="Calibri" w:cstheme="minorHAnsi"/>
                <w:lang w:val="en-GB"/>
              </w:rPr>
            </w:pPr>
          </w:p>
        </w:tc>
      </w:tr>
      <w:tr w:rsidR="00F26BDA" w:rsidRPr="00AA2C7F" w14:paraId="6E6F1F17"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4196CC8" w14:textId="77777777" w:rsidR="00F26BDA" w:rsidRPr="008C587A" w:rsidRDefault="00F26BDA"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26BDA" w:rsidRPr="00AA2C7F" w14:paraId="3E69C075"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1C9EAEF1" w14:textId="1A1844D9" w:rsidR="002F4576" w:rsidRDefault="002F4576" w:rsidP="000D78C1">
            <w:pPr>
              <w:spacing w:after="0" w:line="240" w:lineRule="auto"/>
              <w:rPr>
                <w:rFonts w:eastAsia="Cambria" w:cstheme="minorHAnsi"/>
              </w:rPr>
            </w:pPr>
            <w:r>
              <w:rPr>
                <w:rFonts w:eastAsia="Cambria" w:cstheme="minorHAnsi"/>
              </w:rPr>
              <w:t>Defender for Cloud</w:t>
            </w:r>
          </w:p>
          <w:p w14:paraId="3808A333" w14:textId="4444C0A1" w:rsidR="00F26BDA" w:rsidRPr="008C587A" w:rsidRDefault="009B3D30" w:rsidP="000D78C1">
            <w:pPr>
              <w:spacing w:after="0" w:line="240" w:lineRule="auto"/>
              <w:rPr>
                <w:rFonts w:eastAsia="Cambria" w:cstheme="minorHAnsi"/>
              </w:rPr>
            </w:pPr>
            <w:r>
              <w:rPr>
                <w:rFonts w:eastAsia="Cambria" w:cstheme="minorHAnsi"/>
              </w:rPr>
              <w:t xml:space="preserve"> </w:t>
            </w:r>
          </w:p>
        </w:tc>
      </w:tr>
      <w:tr w:rsidR="00F26BDA" w:rsidRPr="00AA2C7F" w14:paraId="4991917F"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A0915AD" w14:textId="77777777" w:rsidR="00F26BDA" w:rsidRPr="008C587A" w:rsidRDefault="00F26BDA"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26BDA" w:rsidRPr="00AA2C7F" w14:paraId="1C5994ED"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0879485" w14:textId="77777777" w:rsidR="00F26BDA" w:rsidRPr="008C587A" w:rsidRDefault="00F26BDA" w:rsidP="000D78C1">
            <w:pPr>
              <w:spacing w:after="0" w:line="240" w:lineRule="auto"/>
              <w:rPr>
                <w:rFonts w:eastAsia="Calibri" w:cstheme="minorHAnsi"/>
              </w:rPr>
            </w:pPr>
            <w:r>
              <w:rPr>
                <w:rFonts w:eastAsia="Calibri" w:cstheme="minorHAnsi"/>
              </w:rPr>
              <w:t>N/A</w:t>
            </w:r>
          </w:p>
        </w:tc>
      </w:tr>
    </w:tbl>
    <w:p w14:paraId="54CA45A8" w14:textId="77777777" w:rsidR="00F26BDA" w:rsidRDefault="00F26BDA" w:rsidP="00AA2C7F">
      <w:pPr>
        <w:rPr>
          <w:b/>
          <w:bCs/>
        </w:rPr>
      </w:pPr>
    </w:p>
    <w:p w14:paraId="74A3857C" w14:textId="77777777" w:rsidR="00F26BDA" w:rsidRDefault="00F26BDA" w:rsidP="00AA2C7F">
      <w:pPr>
        <w:rPr>
          <w:b/>
          <w:bCs/>
        </w:rPr>
      </w:pPr>
    </w:p>
    <w:p w14:paraId="526C42E8" w14:textId="7D15546D" w:rsidR="00F26BDA" w:rsidRDefault="00F26BDA" w:rsidP="00AA2C7F">
      <w:pPr>
        <w:rPr>
          <w:b/>
          <w:bCs/>
        </w:rPr>
      </w:pPr>
    </w:p>
    <w:p w14:paraId="021EA347" w14:textId="37C649DB" w:rsidR="0016526B" w:rsidRDefault="0016526B" w:rsidP="00AA2C7F">
      <w:pPr>
        <w:rPr>
          <w:b/>
          <w:bCs/>
        </w:rPr>
      </w:pPr>
    </w:p>
    <w:p w14:paraId="552AEE1D" w14:textId="19295116" w:rsidR="0000247F" w:rsidRPr="00AF5A6F" w:rsidRDefault="009453EC" w:rsidP="0A2C9D48">
      <w:pPr>
        <w:pStyle w:val="Heading2"/>
        <w:rPr>
          <w:rFonts w:asciiTheme="minorHAnsi" w:eastAsiaTheme="minorEastAsia" w:hAnsiTheme="minorHAnsi" w:cstheme="minorBidi"/>
          <w:b/>
          <w:bCs/>
          <w:sz w:val="28"/>
          <w:szCs w:val="28"/>
        </w:rPr>
      </w:pPr>
      <w:bookmarkStart w:id="54" w:name="_Toc213268145"/>
      <w:r>
        <w:rPr>
          <w:rFonts w:asciiTheme="minorHAnsi" w:eastAsiaTheme="minorEastAsia" w:hAnsiTheme="minorHAnsi" w:cstheme="minorBidi"/>
          <w:b/>
          <w:bCs/>
          <w:sz w:val="28"/>
          <w:szCs w:val="28"/>
        </w:rPr>
        <w:t>6</w:t>
      </w:r>
      <w:r w:rsidR="0000247F" w:rsidRPr="0A2C9D48">
        <w:rPr>
          <w:rFonts w:asciiTheme="minorHAnsi" w:eastAsiaTheme="minorEastAsia" w:hAnsiTheme="minorHAnsi" w:cstheme="minorBidi"/>
          <w:b/>
          <w:bCs/>
          <w:sz w:val="28"/>
          <w:szCs w:val="28"/>
        </w:rPr>
        <w:t>.9 Endpoint security</w:t>
      </w:r>
      <w:bookmarkEnd w:id="54"/>
    </w:p>
    <w:p w14:paraId="751C2E58" w14:textId="64B55893" w:rsidR="0000247F" w:rsidRPr="0000247F" w:rsidRDefault="0000247F" w:rsidP="00AA2C7F">
      <w:pPr>
        <w:rPr>
          <w:b/>
          <w:bCs/>
          <w:lang w:val="en-IN"/>
        </w:rPr>
      </w:pPr>
    </w:p>
    <w:tbl>
      <w:tblPr>
        <w:tblW w:w="9442" w:type="dxa"/>
        <w:tblLayout w:type="fixed"/>
        <w:tblLook w:val="00A0" w:firstRow="1" w:lastRow="0" w:firstColumn="1" w:lastColumn="0" w:noHBand="0" w:noVBand="0"/>
      </w:tblPr>
      <w:tblGrid>
        <w:gridCol w:w="4852"/>
        <w:gridCol w:w="1530"/>
        <w:gridCol w:w="1260"/>
        <w:gridCol w:w="1800"/>
      </w:tblGrid>
      <w:tr w:rsidR="00F3172E" w:rsidRPr="00AA2C7F" w14:paraId="743A4644"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32975F93" w14:textId="1340D5B5" w:rsidR="00F3172E" w:rsidRPr="001C1864" w:rsidRDefault="003E2D8E" w:rsidP="000D78C1">
            <w:pPr>
              <w:spacing w:after="120" w:line="120" w:lineRule="atLeast"/>
              <w:rPr>
                <w:rFonts w:ascii="Calibri" w:eastAsia="Calibri" w:hAnsi="Calibri" w:cs="Calibri"/>
                <w:b/>
                <w:color w:val="FFFFFF" w:themeColor="background1"/>
                <w:sz w:val="24"/>
                <w:szCs w:val="24"/>
                <w:lang w:val="en-GB"/>
              </w:rPr>
            </w:pPr>
            <w:r w:rsidRPr="003E2D8E">
              <w:rPr>
                <w:rFonts w:ascii="Calibri" w:eastAsia="Calibri" w:hAnsi="Calibri" w:cs="Calibri"/>
                <w:b/>
                <w:color w:val="FFFFFF" w:themeColor="background1"/>
                <w:sz w:val="24"/>
                <w:szCs w:val="24"/>
                <w:lang w:val="en-GB"/>
              </w:rPr>
              <w:t>Endpoint security</w:t>
            </w:r>
          </w:p>
        </w:tc>
      </w:tr>
      <w:tr w:rsidR="00F3172E" w:rsidRPr="00AA2C7F" w14:paraId="0E42CA20"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7AA6A3EC" w14:textId="2AADAAF0" w:rsidR="00F3172E" w:rsidRPr="008C587A" w:rsidRDefault="003E2D8E" w:rsidP="000D78C1">
            <w:pPr>
              <w:spacing w:after="120" w:line="120" w:lineRule="atLeast"/>
              <w:rPr>
                <w:rFonts w:eastAsia="Calibri" w:cstheme="minorHAnsi"/>
                <w:b/>
                <w:lang w:val="en-GB"/>
              </w:rPr>
            </w:pPr>
            <w:r w:rsidRPr="003E2D8E">
              <w:rPr>
                <w:rFonts w:eastAsia="Calibri" w:cstheme="minorHAnsi"/>
                <w:b/>
                <w:lang w:val="en-GB"/>
              </w:rPr>
              <w:t>ES-1</w:t>
            </w:r>
            <w:r>
              <w:rPr>
                <w:rFonts w:eastAsia="Calibri" w:cstheme="minorHAnsi"/>
                <w:b/>
                <w:lang w:val="en-GB"/>
              </w:rPr>
              <w:t xml:space="preserve"> </w:t>
            </w:r>
            <w:r w:rsidRPr="003E2D8E">
              <w:rPr>
                <w:rFonts w:eastAsia="Calibri" w:cstheme="minorHAnsi"/>
                <w:b/>
                <w:lang w:val="en-GB"/>
              </w:rPr>
              <w:t>Use Endpoint Detection and Response (EDR)</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5EB9370" w14:textId="77777777" w:rsidR="00F3172E" w:rsidRPr="008C587A" w:rsidRDefault="00F3172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70AD47" w:themeFill="accent6"/>
            <w:tcMar>
              <w:left w:w="105" w:type="dxa"/>
              <w:right w:w="105" w:type="dxa"/>
            </w:tcMar>
            <w:vAlign w:val="center"/>
          </w:tcPr>
          <w:p w14:paraId="19840F86" w14:textId="7C8D06C1" w:rsidR="00F3172E" w:rsidRPr="008C587A" w:rsidRDefault="00F3172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7A54475E" w14:textId="2FF9246B" w:rsidR="00F3172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7F113A53" w:rsidRPr="00830E7E">
              <w:rPr>
                <w:rFonts w:eastAsia="Calibri"/>
                <w:b/>
                <w:bCs/>
                <w:lang w:val="en-AU"/>
              </w:rPr>
              <w:t xml:space="preserve"> </w:t>
            </w:r>
            <w:r w:rsidR="7F113A53" w:rsidRPr="00830E7E">
              <w:rPr>
                <w:rFonts w:eastAsia="Calibri"/>
                <w:b/>
                <w:bCs/>
              </w:rPr>
              <w:t>High</w:t>
            </w:r>
          </w:p>
        </w:tc>
      </w:tr>
      <w:tr w:rsidR="00F3172E" w:rsidRPr="00AA2C7F" w14:paraId="439B944E"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350F389" w14:textId="77777777" w:rsidR="00F3172E" w:rsidRPr="008C587A" w:rsidRDefault="00F3172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3172E" w:rsidRPr="00AA2C7F" w14:paraId="726102FC"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2953D64" w14:textId="496AC63A" w:rsidR="00F3172E" w:rsidRPr="00A47FFB" w:rsidRDefault="002926D1" w:rsidP="000D78C1">
            <w:pPr>
              <w:spacing w:after="120" w:line="120" w:lineRule="atLeast"/>
              <w:rPr>
                <w:rFonts w:eastAsia="Calibri" w:cstheme="minorHAnsi"/>
                <w:lang w:val="en-IN"/>
              </w:rPr>
            </w:pPr>
            <w:r w:rsidRPr="002926D1">
              <w:rPr>
                <w:rFonts w:eastAsia="Calibri" w:cstheme="minorHAnsi"/>
                <w:lang w:val="en-IN"/>
              </w:rPr>
              <w:t>Enable Endpoint Detection and Response (EDR) capabilities for VMs and integrate with SIEM and security operations processes.</w:t>
            </w:r>
          </w:p>
        </w:tc>
      </w:tr>
      <w:tr w:rsidR="00F3172E" w:rsidRPr="00AA2C7F" w14:paraId="707BBD22"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EBC7FB3" w14:textId="77777777" w:rsidR="00F3172E" w:rsidRPr="008C587A" w:rsidRDefault="00F3172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3172E" w:rsidRPr="00AA2C7F" w14:paraId="4B603F8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613A9A7" w14:textId="5CB9CFC2" w:rsidR="00F3172E" w:rsidRPr="008C587A" w:rsidRDefault="00A064F2" w:rsidP="000D78C1">
            <w:pPr>
              <w:spacing w:after="0" w:line="276" w:lineRule="auto"/>
              <w:rPr>
                <w:rFonts w:eastAsia="Calibri" w:cstheme="minorHAnsi"/>
                <w:lang w:val="en-GB"/>
              </w:rPr>
            </w:pPr>
            <w:r>
              <w:rPr>
                <w:rFonts w:eastAsia="Calibri" w:cstheme="minorHAnsi"/>
                <w:lang w:val="en-GB"/>
              </w:rPr>
              <w:t>Currently there are no VM’s planned for the workload and assuming that Cro</w:t>
            </w:r>
            <w:r w:rsidR="00AE33C1">
              <w:rPr>
                <w:rFonts w:eastAsia="Calibri" w:cstheme="minorHAnsi"/>
                <w:lang w:val="en-GB"/>
              </w:rPr>
              <w:t>w</w:t>
            </w:r>
            <w:r>
              <w:rPr>
                <w:rFonts w:eastAsia="Calibri" w:cstheme="minorHAnsi"/>
                <w:lang w:val="en-GB"/>
              </w:rPr>
              <w:t xml:space="preserve">dStrike EDR </w:t>
            </w:r>
            <w:r w:rsidR="00AE33C1">
              <w:rPr>
                <w:rFonts w:eastAsia="Calibri" w:cstheme="minorHAnsi"/>
                <w:lang w:val="en-GB"/>
              </w:rPr>
              <w:t>Managed services will take care of Cloud VM’s</w:t>
            </w:r>
          </w:p>
        </w:tc>
      </w:tr>
      <w:tr w:rsidR="00F3172E" w:rsidRPr="00AA2C7F" w14:paraId="07B902B2"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671683F" w14:textId="77777777" w:rsidR="00F3172E" w:rsidRPr="008C587A" w:rsidRDefault="00F3172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3172E" w:rsidRPr="00AA2C7F" w14:paraId="74E10E4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FA916EB" w14:textId="77777777" w:rsidR="00F3172E" w:rsidRPr="008C587A" w:rsidRDefault="00F3172E" w:rsidP="000D78C1">
            <w:pPr>
              <w:spacing w:after="0" w:line="276" w:lineRule="auto"/>
              <w:rPr>
                <w:rFonts w:eastAsia="Calibri" w:cstheme="minorHAnsi"/>
                <w:lang w:val="en-GB"/>
              </w:rPr>
            </w:pPr>
          </w:p>
        </w:tc>
      </w:tr>
      <w:tr w:rsidR="00F3172E" w:rsidRPr="00AA2C7F" w14:paraId="7EC165BB"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8EEDDD6" w14:textId="77777777" w:rsidR="00F3172E" w:rsidRPr="008C587A" w:rsidRDefault="00F3172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3172E" w:rsidRPr="00AA2C7F" w14:paraId="37F60F15"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5C68B509" w14:textId="46DB459C" w:rsidR="00F3172E" w:rsidRPr="008C587A" w:rsidRDefault="0048768A" w:rsidP="000D78C1">
            <w:pPr>
              <w:spacing w:after="0" w:line="240" w:lineRule="auto"/>
              <w:rPr>
                <w:rFonts w:eastAsia="Cambria" w:cstheme="minorHAnsi"/>
              </w:rPr>
            </w:pPr>
            <w:r>
              <w:rPr>
                <w:rFonts w:eastAsia="Cambria" w:cstheme="minorHAnsi"/>
              </w:rPr>
              <w:t>Meeting notes</w:t>
            </w:r>
          </w:p>
        </w:tc>
      </w:tr>
      <w:tr w:rsidR="00F3172E" w:rsidRPr="00AA2C7F" w14:paraId="1B12CB80"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5AD7949" w14:textId="77777777" w:rsidR="00F3172E" w:rsidRPr="008C587A" w:rsidRDefault="00F3172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3172E" w:rsidRPr="00AA2C7F" w14:paraId="49099A44"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B15A938" w14:textId="185B8E84" w:rsidR="00F3172E" w:rsidRPr="008C587A" w:rsidRDefault="00EC7830" w:rsidP="000D78C1">
            <w:pPr>
              <w:spacing w:after="0" w:line="240" w:lineRule="auto"/>
              <w:rPr>
                <w:rFonts w:eastAsia="Calibri" w:cstheme="minorHAnsi"/>
              </w:rPr>
            </w:pPr>
            <w:r w:rsidRPr="00EC7830">
              <w:rPr>
                <w:rFonts w:eastAsia="Calibri" w:cstheme="minorHAnsi"/>
              </w:rPr>
              <w:t>3.7</w:t>
            </w:r>
          </w:p>
        </w:tc>
      </w:tr>
    </w:tbl>
    <w:p w14:paraId="7F6A7855" w14:textId="77777777" w:rsidR="00F3172E" w:rsidRDefault="00F3172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3E2D8E" w:rsidRPr="00AA2C7F" w14:paraId="2E894AF5"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041FCB9" w14:textId="77777777" w:rsidR="003E2D8E" w:rsidRPr="001C1864" w:rsidRDefault="003E2D8E" w:rsidP="000D78C1">
            <w:pPr>
              <w:spacing w:after="120" w:line="120" w:lineRule="atLeast"/>
              <w:rPr>
                <w:rFonts w:ascii="Calibri" w:eastAsia="Calibri" w:hAnsi="Calibri" w:cs="Calibri"/>
                <w:b/>
                <w:color w:val="FFFFFF" w:themeColor="background1"/>
                <w:sz w:val="24"/>
                <w:szCs w:val="24"/>
                <w:lang w:val="en-GB"/>
              </w:rPr>
            </w:pPr>
            <w:r w:rsidRPr="003E2D8E">
              <w:rPr>
                <w:rFonts w:ascii="Calibri" w:eastAsia="Calibri" w:hAnsi="Calibri" w:cs="Calibri"/>
                <w:b/>
                <w:color w:val="FFFFFF" w:themeColor="background1"/>
                <w:sz w:val="24"/>
                <w:szCs w:val="24"/>
                <w:lang w:val="en-GB"/>
              </w:rPr>
              <w:t>Endpoint security</w:t>
            </w:r>
          </w:p>
        </w:tc>
      </w:tr>
      <w:tr w:rsidR="003E2D8E" w:rsidRPr="00AA2C7F" w14:paraId="0BFB6188"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40D5552" w14:textId="14696DD5" w:rsidR="003E2D8E" w:rsidRPr="008C587A" w:rsidRDefault="003E2D8E" w:rsidP="000D78C1">
            <w:pPr>
              <w:spacing w:after="120" w:line="120" w:lineRule="atLeast"/>
              <w:rPr>
                <w:rFonts w:eastAsia="Calibri" w:cstheme="minorHAnsi"/>
                <w:b/>
                <w:lang w:val="en-GB"/>
              </w:rPr>
            </w:pPr>
            <w:r w:rsidRPr="003E2D8E">
              <w:rPr>
                <w:rFonts w:eastAsia="Calibri" w:cstheme="minorHAnsi"/>
                <w:b/>
                <w:lang w:val="en-GB"/>
              </w:rPr>
              <w:lastRenderedPageBreak/>
              <w:t>ES-</w:t>
            </w:r>
            <w:r>
              <w:rPr>
                <w:rFonts w:eastAsia="Calibri" w:cstheme="minorHAnsi"/>
                <w:b/>
                <w:lang w:val="en-GB"/>
              </w:rPr>
              <w:t>2</w:t>
            </w:r>
            <w:r w:rsidR="00656649">
              <w:rPr>
                <w:rFonts w:eastAsia="Calibri" w:cstheme="minorHAnsi"/>
                <w:b/>
                <w:lang w:val="en-GB"/>
              </w:rPr>
              <w:t xml:space="preserve"> </w:t>
            </w:r>
            <w:r w:rsidR="00656649" w:rsidRPr="00656649">
              <w:rPr>
                <w:rFonts w:eastAsia="Calibri" w:cstheme="minorHAnsi"/>
                <w:b/>
                <w:lang w:val="en-GB"/>
              </w:rPr>
              <w:t>Use modern anti-malware software</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E8F0D18" w14:textId="77777777" w:rsidR="003E2D8E" w:rsidRPr="008C587A" w:rsidRDefault="003E2D8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70AD47" w:themeFill="accent6"/>
            <w:tcMar>
              <w:left w:w="105" w:type="dxa"/>
              <w:right w:w="105" w:type="dxa"/>
            </w:tcMar>
            <w:vAlign w:val="center"/>
          </w:tcPr>
          <w:p w14:paraId="00F6378D" w14:textId="1A0B5EEB" w:rsidR="003E2D8E" w:rsidRPr="008C587A" w:rsidRDefault="003E2D8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00BDCA02" w14:textId="137BA6B2" w:rsidR="003E2D8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2E4FF5F5" w:rsidRPr="00830E7E">
              <w:rPr>
                <w:rFonts w:eastAsia="Calibri"/>
                <w:b/>
                <w:bCs/>
                <w:lang w:val="en-AU"/>
              </w:rPr>
              <w:t xml:space="preserve"> </w:t>
            </w:r>
            <w:r w:rsidR="2E4FF5F5" w:rsidRPr="00830E7E">
              <w:rPr>
                <w:rFonts w:eastAsia="Calibri"/>
                <w:b/>
                <w:bCs/>
              </w:rPr>
              <w:t>High</w:t>
            </w:r>
          </w:p>
        </w:tc>
      </w:tr>
      <w:tr w:rsidR="003E2D8E" w:rsidRPr="00AA2C7F" w14:paraId="3FC077D7"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5D9633A" w14:textId="77777777" w:rsidR="003E2D8E" w:rsidRPr="008C587A" w:rsidRDefault="003E2D8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3E2D8E" w:rsidRPr="00AA2C7F" w14:paraId="1B8460C7"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5C256AF" w14:textId="1DA11577" w:rsidR="003E2D8E" w:rsidRPr="00A47FFB" w:rsidRDefault="00656649" w:rsidP="00656649">
            <w:pPr>
              <w:spacing w:after="120" w:line="120" w:lineRule="atLeast"/>
              <w:rPr>
                <w:rFonts w:eastAsia="Calibri" w:cstheme="minorHAnsi"/>
                <w:lang w:val="en-IN"/>
              </w:rPr>
            </w:pPr>
            <w:r w:rsidRPr="00656649">
              <w:rPr>
                <w:rFonts w:eastAsia="Calibri" w:cstheme="minorHAnsi"/>
                <w:lang w:val="en-IN"/>
              </w:rPr>
              <w:t>Use anti-malware solutions (also known as endpoint protection) capable of real-time protection and periodic scanning.</w:t>
            </w:r>
          </w:p>
        </w:tc>
      </w:tr>
      <w:tr w:rsidR="003E2D8E" w:rsidRPr="00AA2C7F" w14:paraId="3F4C86B0"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08166AB" w14:textId="77777777" w:rsidR="003E2D8E" w:rsidRPr="008C587A" w:rsidRDefault="003E2D8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3E2D8E" w:rsidRPr="00AA2C7F" w14:paraId="7528E2E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5D7DC3C" w14:textId="0161A37F" w:rsidR="003E2D8E" w:rsidRPr="008C587A" w:rsidRDefault="00F7469C" w:rsidP="000D78C1">
            <w:pPr>
              <w:spacing w:after="0" w:line="276" w:lineRule="auto"/>
              <w:rPr>
                <w:rFonts w:eastAsia="Calibri" w:cstheme="minorHAnsi"/>
                <w:lang w:val="en-GB"/>
              </w:rPr>
            </w:pPr>
            <w:r>
              <w:rPr>
                <w:rFonts w:eastAsia="Calibri" w:cstheme="minorHAnsi"/>
                <w:lang w:val="en-GB"/>
              </w:rPr>
              <w:t>Currently there are no VM’s planned for the workload and assuming that CrowdStrike EDR Managed services will take care of Cloud VM’s</w:t>
            </w:r>
          </w:p>
        </w:tc>
      </w:tr>
      <w:tr w:rsidR="003E2D8E" w:rsidRPr="00AA2C7F" w14:paraId="3194FB5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C94BFF5" w14:textId="77777777" w:rsidR="003E2D8E" w:rsidRPr="008C587A" w:rsidRDefault="003E2D8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3E2D8E" w:rsidRPr="00AA2C7F" w14:paraId="7577D688"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B7AEA35" w14:textId="77777777" w:rsidR="003E2D8E" w:rsidRPr="008C587A" w:rsidRDefault="003E2D8E" w:rsidP="000D78C1">
            <w:pPr>
              <w:spacing w:after="0" w:line="276" w:lineRule="auto"/>
              <w:rPr>
                <w:rFonts w:eastAsia="Calibri" w:cstheme="minorHAnsi"/>
                <w:lang w:val="en-GB"/>
              </w:rPr>
            </w:pPr>
          </w:p>
        </w:tc>
      </w:tr>
      <w:tr w:rsidR="003E2D8E" w:rsidRPr="00AA2C7F" w14:paraId="46DF6AF1"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16E1319" w14:textId="77777777" w:rsidR="003E2D8E" w:rsidRPr="008C587A" w:rsidRDefault="003E2D8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3E2D8E" w:rsidRPr="00AA2C7F" w14:paraId="6CD167C8"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416769F" w14:textId="19435331" w:rsidR="003E2D8E" w:rsidRPr="008C587A" w:rsidRDefault="0048768A" w:rsidP="000D78C1">
            <w:pPr>
              <w:spacing w:after="0" w:line="240" w:lineRule="auto"/>
              <w:rPr>
                <w:rFonts w:eastAsia="Cambria" w:cstheme="minorHAnsi"/>
              </w:rPr>
            </w:pPr>
            <w:r>
              <w:rPr>
                <w:rFonts w:eastAsia="Cambria" w:cstheme="minorHAnsi"/>
              </w:rPr>
              <w:t>Meeting notes</w:t>
            </w:r>
          </w:p>
        </w:tc>
      </w:tr>
      <w:tr w:rsidR="003E2D8E" w:rsidRPr="00AA2C7F" w14:paraId="3CD8230D"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8876270" w14:textId="77777777" w:rsidR="003E2D8E" w:rsidRPr="008C587A" w:rsidRDefault="003E2D8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3E2D8E" w:rsidRPr="00AA2C7F" w14:paraId="16801B0C"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AC584AF" w14:textId="750413D4" w:rsidR="00EC7830" w:rsidRPr="008C587A" w:rsidRDefault="00EC7830" w:rsidP="000D78C1">
            <w:pPr>
              <w:spacing w:after="0" w:line="240" w:lineRule="auto"/>
              <w:rPr>
                <w:rFonts w:eastAsia="Calibri" w:cstheme="minorHAnsi"/>
              </w:rPr>
            </w:pPr>
            <w:r>
              <w:rPr>
                <w:rFonts w:eastAsia="Calibri" w:cstheme="minorHAnsi"/>
              </w:rPr>
              <w:t>10.1</w:t>
            </w:r>
          </w:p>
        </w:tc>
      </w:tr>
    </w:tbl>
    <w:p w14:paraId="4F98B677" w14:textId="77777777" w:rsidR="0016526B" w:rsidRDefault="0016526B"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3E2D8E" w:rsidRPr="00AA2C7F" w14:paraId="5CB26D10"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0F045CC" w14:textId="77777777" w:rsidR="003E2D8E" w:rsidRPr="001C1864" w:rsidRDefault="003E2D8E" w:rsidP="000D78C1">
            <w:pPr>
              <w:spacing w:after="120" w:line="120" w:lineRule="atLeast"/>
              <w:rPr>
                <w:rFonts w:ascii="Calibri" w:eastAsia="Calibri" w:hAnsi="Calibri" w:cs="Calibri"/>
                <w:b/>
                <w:color w:val="FFFFFF" w:themeColor="background1"/>
                <w:sz w:val="24"/>
                <w:szCs w:val="24"/>
                <w:lang w:val="en-GB"/>
              </w:rPr>
            </w:pPr>
            <w:r w:rsidRPr="003E2D8E">
              <w:rPr>
                <w:rFonts w:ascii="Calibri" w:eastAsia="Calibri" w:hAnsi="Calibri" w:cs="Calibri"/>
                <w:b/>
                <w:color w:val="FFFFFF" w:themeColor="background1"/>
                <w:sz w:val="24"/>
                <w:szCs w:val="24"/>
                <w:lang w:val="en-GB"/>
              </w:rPr>
              <w:t>Endpoint security</w:t>
            </w:r>
          </w:p>
        </w:tc>
      </w:tr>
      <w:tr w:rsidR="003E2D8E" w:rsidRPr="00AA2C7F" w14:paraId="6DD6ADCD"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440EE35E" w14:textId="09F28FF7" w:rsidR="003E2D8E" w:rsidRPr="008C587A" w:rsidRDefault="003E2D8E" w:rsidP="000D78C1">
            <w:pPr>
              <w:spacing w:after="120" w:line="120" w:lineRule="atLeast"/>
              <w:rPr>
                <w:rFonts w:eastAsia="Calibri" w:cstheme="minorHAnsi"/>
                <w:b/>
                <w:lang w:val="en-GB"/>
              </w:rPr>
            </w:pPr>
            <w:r w:rsidRPr="003E2D8E">
              <w:rPr>
                <w:rFonts w:eastAsia="Calibri" w:cstheme="minorHAnsi"/>
                <w:b/>
                <w:lang w:val="en-GB"/>
              </w:rPr>
              <w:t>ES-</w:t>
            </w:r>
            <w:r>
              <w:rPr>
                <w:rFonts w:eastAsia="Calibri" w:cstheme="minorHAnsi"/>
                <w:b/>
                <w:lang w:val="en-GB"/>
              </w:rPr>
              <w:t>3</w:t>
            </w:r>
            <w:r w:rsidR="00656649">
              <w:rPr>
                <w:rFonts w:eastAsia="Calibri" w:cstheme="minorHAnsi"/>
                <w:b/>
                <w:lang w:val="en-GB"/>
              </w:rPr>
              <w:t xml:space="preserve"> </w:t>
            </w:r>
            <w:r w:rsidR="00656649" w:rsidRPr="00656649">
              <w:rPr>
                <w:rFonts w:eastAsia="Calibri" w:cstheme="minorHAnsi"/>
                <w:b/>
                <w:lang w:val="en-GB"/>
              </w:rPr>
              <w:t>Ensure anti-malware software and signatures are updated</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0A355DDA" w14:textId="77777777" w:rsidR="003E2D8E" w:rsidRPr="008C587A" w:rsidRDefault="003E2D8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70AD47" w:themeFill="accent6"/>
            <w:tcMar>
              <w:left w:w="105" w:type="dxa"/>
              <w:right w:w="105" w:type="dxa"/>
            </w:tcMar>
            <w:vAlign w:val="center"/>
          </w:tcPr>
          <w:p w14:paraId="3C5E195C" w14:textId="0267D4D9" w:rsidR="003E2D8E" w:rsidRPr="008C587A" w:rsidRDefault="003E2D8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00FFBBDD" w14:textId="0B0DA8B0" w:rsidR="003E2D8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2E4FF5F5" w:rsidRPr="00830E7E">
              <w:rPr>
                <w:rFonts w:eastAsia="Calibri"/>
                <w:b/>
                <w:bCs/>
                <w:lang w:val="en-AU"/>
              </w:rPr>
              <w:t xml:space="preserve"> </w:t>
            </w:r>
            <w:r w:rsidR="2E4FF5F5" w:rsidRPr="00830E7E">
              <w:rPr>
                <w:rFonts w:eastAsia="Calibri"/>
                <w:b/>
                <w:bCs/>
              </w:rPr>
              <w:t>High</w:t>
            </w:r>
          </w:p>
        </w:tc>
      </w:tr>
      <w:tr w:rsidR="003E2D8E" w:rsidRPr="00AA2C7F" w14:paraId="44A84241"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FD68B3B" w14:textId="77777777" w:rsidR="003E2D8E" w:rsidRPr="008C587A" w:rsidRDefault="003E2D8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3E2D8E" w:rsidRPr="00AA2C7F" w14:paraId="2DC36798"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602A011" w14:textId="0DE420B2" w:rsidR="003E2D8E" w:rsidRPr="00A47FFB" w:rsidRDefault="00656649" w:rsidP="00656649">
            <w:pPr>
              <w:spacing w:after="120" w:line="120" w:lineRule="atLeast"/>
              <w:rPr>
                <w:rFonts w:eastAsia="Calibri" w:cstheme="minorHAnsi"/>
                <w:lang w:val="en-IN"/>
              </w:rPr>
            </w:pPr>
            <w:r w:rsidRPr="00656649">
              <w:rPr>
                <w:rFonts w:eastAsia="Calibri" w:cstheme="minorHAnsi"/>
                <w:lang w:val="en-IN"/>
              </w:rPr>
              <w:t>Ensure anti-malware signatures are updated rapidly and consistently for the anti-malware solution.</w:t>
            </w:r>
          </w:p>
        </w:tc>
      </w:tr>
      <w:tr w:rsidR="003E2D8E" w:rsidRPr="00AA2C7F" w14:paraId="4B99CA68"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C6A0DA2" w14:textId="77777777" w:rsidR="003E2D8E" w:rsidRPr="008C587A" w:rsidRDefault="003E2D8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3E2D8E" w:rsidRPr="00AA2C7F" w14:paraId="474AC42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5F6C75A" w14:textId="515BF819" w:rsidR="003E2D8E" w:rsidRPr="008C587A" w:rsidRDefault="00CE47A5" w:rsidP="000D78C1">
            <w:pPr>
              <w:spacing w:after="0" w:line="276" w:lineRule="auto"/>
              <w:rPr>
                <w:rFonts w:eastAsia="Calibri" w:cstheme="minorHAnsi"/>
                <w:lang w:val="en-GB"/>
              </w:rPr>
            </w:pPr>
            <w:r>
              <w:rPr>
                <w:rFonts w:eastAsia="Calibri" w:cstheme="minorHAnsi"/>
                <w:lang w:val="en-GB"/>
              </w:rPr>
              <w:t>Currently there are no VM’s planned for the workload and assuming that CrowdStrike EDR Managed services will take care of Cloud VM’s</w:t>
            </w:r>
          </w:p>
        </w:tc>
      </w:tr>
      <w:tr w:rsidR="003E2D8E" w:rsidRPr="00AA2C7F" w14:paraId="1DF99FEE"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A53DAB2" w14:textId="77777777" w:rsidR="003E2D8E" w:rsidRPr="008C587A" w:rsidRDefault="003E2D8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3E2D8E" w:rsidRPr="00AA2C7F" w14:paraId="1F24FB0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C7928F5" w14:textId="77777777" w:rsidR="003E2D8E" w:rsidRPr="008C587A" w:rsidRDefault="003E2D8E" w:rsidP="000D78C1">
            <w:pPr>
              <w:spacing w:after="0" w:line="276" w:lineRule="auto"/>
              <w:rPr>
                <w:rFonts w:eastAsia="Calibri" w:cstheme="minorHAnsi"/>
                <w:lang w:val="en-GB"/>
              </w:rPr>
            </w:pPr>
          </w:p>
        </w:tc>
      </w:tr>
      <w:tr w:rsidR="003E2D8E" w:rsidRPr="00AA2C7F" w14:paraId="7CFBE5FB"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8BEDB9C" w14:textId="77777777" w:rsidR="003E2D8E" w:rsidRPr="008C587A" w:rsidRDefault="003E2D8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3E2D8E" w:rsidRPr="00AA2C7F" w14:paraId="738DAA54"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66B2C71E" w14:textId="6CB3058C" w:rsidR="003E2D8E" w:rsidRPr="008C587A" w:rsidRDefault="0048768A" w:rsidP="000D78C1">
            <w:pPr>
              <w:spacing w:after="0" w:line="240" w:lineRule="auto"/>
              <w:rPr>
                <w:rFonts w:eastAsia="Cambria" w:cstheme="minorHAnsi"/>
              </w:rPr>
            </w:pPr>
            <w:r>
              <w:rPr>
                <w:rFonts w:eastAsia="Cambria" w:cstheme="minorHAnsi"/>
              </w:rPr>
              <w:t>Meeting notes</w:t>
            </w:r>
          </w:p>
        </w:tc>
      </w:tr>
      <w:tr w:rsidR="003E2D8E" w:rsidRPr="00AA2C7F" w14:paraId="65240BCB"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CCC4FF4" w14:textId="77777777" w:rsidR="003E2D8E" w:rsidRPr="008C587A" w:rsidRDefault="003E2D8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3E2D8E" w:rsidRPr="00AA2C7F" w14:paraId="25CEE341"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2E567E1" w14:textId="62DC0CF0" w:rsidR="003E2D8E" w:rsidRPr="008C587A" w:rsidRDefault="00EC7830" w:rsidP="000D78C1">
            <w:pPr>
              <w:spacing w:after="0" w:line="240" w:lineRule="auto"/>
              <w:rPr>
                <w:rFonts w:eastAsia="Calibri" w:cstheme="minorHAnsi"/>
              </w:rPr>
            </w:pPr>
            <w:r>
              <w:rPr>
                <w:rFonts w:eastAsia="Calibri" w:cstheme="minorHAnsi"/>
              </w:rPr>
              <w:t>10.2</w:t>
            </w:r>
          </w:p>
        </w:tc>
      </w:tr>
    </w:tbl>
    <w:p w14:paraId="7BFA0073" w14:textId="5F9E14BC" w:rsidR="003E2D8E" w:rsidRDefault="003E2D8E" w:rsidP="00AA2C7F">
      <w:pPr>
        <w:rPr>
          <w:b/>
          <w:bCs/>
        </w:rPr>
      </w:pPr>
    </w:p>
    <w:p w14:paraId="6BF2F69D" w14:textId="1FE14609" w:rsidR="00A47EF5" w:rsidRPr="00AF5A6F" w:rsidRDefault="009453EC" w:rsidP="0A2C9D48">
      <w:pPr>
        <w:pStyle w:val="Heading2"/>
        <w:rPr>
          <w:rFonts w:asciiTheme="minorHAnsi" w:eastAsiaTheme="minorEastAsia" w:hAnsiTheme="minorHAnsi" w:cstheme="minorBidi"/>
          <w:b/>
          <w:bCs/>
          <w:sz w:val="28"/>
          <w:szCs w:val="28"/>
        </w:rPr>
      </w:pPr>
      <w:bookmarkStart w:id="55" w:name="_Toc213268146"/>
      <w:r>
        <w:rPr>
          <w:rFonts w:asciiTheme="minorHAnsi" w:eastAsiaTheme="minorEastAsia" w:hAnsiTheme="minorHAnsi" w:cstheme="minorBidi"/>
          <w:b/>
          <w:bCs/>
          <w:sz w:val="28"/>
          <w:szCs w:val="28"/>
        </w:rPr>
        <w:lastRenderedPageBreak/>
        <w:t>6</w:t>
      </w:r>
      <w:r w:rsidR="00A47EF5" w:rsidRPr="0A2C9D48">
        <w:rPr>
          <w:rFonts w:asciiTheme="minorHAnsi" w:eastAsiaTheme="minorEastAsia" w:hAnsiTheme="minorHAnsi" w:cstheme="minorBidi"/>
          <w:b/>
          <w:bCs/>
          <w:sz w:val="28"/>
          <w:szCs w:val="28"/>
        </w:rPr>
        <w:t>.10 Backup and recovery</w:t>
      </w:r>
      <w:bookmarkEnd w:id="55"/>
    </w:p>
    <w:p w14:paraId="3B77548A" w14:textId="336CFA85" w:rsidR="00A47EF5" w:rsidRDefault="00A47EF5"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A60685" w:rsidRPr="00AA2C7F" w14:paraId="7F483FEB"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5379B602" w14:textId="3F4300E1" w:rsidR="00A60685" w:rsidRPr="001C1864" w:rsidRDefault="00A60685" w:rsidP="000D78C1">
            <w:pPr>
              <w:spacing w:after="120" w:line="120" w:lineRule="atLeast"/>
              <w:rPr>
                <w:rFonts w:ascii="Calibri" w:eastAsia="Calibri" w:hAnsi="Calibri" w:cs="Calibri"/>
                <w:b/>
                <w:color w:val="FFFFFF" w:themeColor="background1"/>
                <w:sz w:val="24"/>
                <w:szCs w:val="24"/>
                <w:lang w:val="en-GB"/>
              </w:rPr>
            </w:pPr>
            <w:r w:rsidRPr="00A60685">
              <w:rPr>
                <w:rFonts w:ascii="Calibri" w:eastAsia="Calibri" w:hAnsi="Calibri" w:cs="Calibri"/>
                <w:b/>
                <w:color w:val="FFFFFF" w:themeColor="background1"/>
                <w:sz w:val="24"/>
                <w:szCs w:val="24"/>
                <w:lang w:val="en-GB"/>
              </w:rPr>
              <w:t>Backup and recovery</w:t>
            </w:r>
          </w:p>
        </w:tc>
      </w:tr>
      <w:tr w:rsidR="00A60685" w:rsidRPr="00AA2C7F" w14:paraId="2867B70C"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11C9085E" w14:textId="5F0E882D" w:rsidR="00A60685" w:rsidRPr="008C587A" w:rsidRDefault="00A60685" w:rsidP="000D78C1">
            <w:pPr>
              <w:spacing w:after="120" w:line="120" w:lineRule="atLeast"/>
              <w:rPr>
                <w:rFonts w:eastAsia="Calibri" w:cstheme="minorHAnsi"/>
                <w:b/>
                <w:lang w:val="en-GB"/>
              </w:rPr>
            </w:pPr>
            <w:r w:rsidRPr="00A60685">
              <w:rPr>
                <w:rFonts w:eastAsia="Calibri" w:cstheme="minorHAnsi"/>
                <w:b/>
                <w:lang w:val="en-GB"/>
              </w:rPr>
              <w:t>BR-1</w:t>
            </w:r>
            <w:r w:rsidR="00A377B5">
              <w:rPr>
                <w:rFonts w:eastAsia="Calibri" w:cstheme="minorHAnsi"/>
                <w:b/>
                <w:lang w:val="en-GB"/>
              </w:rPr>
              <w:t xml:space="preserve"> </w:t>
            </w:r>
            <w:r w:rsidR="00A377B5" w:rsidRPr="00A377B5">
              <w:rPr>
                <w:rFonts w:eastAsia="Calibri" w:cstheme="minorHAnsi"/>
                <w:b/>
                <w:lang w:val="en-GB"/>
              </w:rPr>
              <w:t>Ensure regular automated backups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852CA80" w14:textId="77777777" w:rsidR="00A60685" w:rsidRPr="008C587A" w:rsidRDefault="00A60685"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70AD47" w:themeFill="accent6"/>
            <w:tcMar>
              <w:left w:w="105" w:type="dxa"/>
              <w:right w:w="105" w:type="dxa"/>
            </w:tcMar>
            <w:vAlign w:val="center"/>
          </w:tcPr>
          <w:p w14:paraId="4B2F6DDC" w14:textId="7A3EEB9F" w:rsidR="00A60685" w:rsidRPr="008C587A" w:rsidRDefault="00A60685"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75967732" w14:textId="5E621327" w:rsidR="00A60685"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26AB1B0B" w:rsidRPr="00830E7E">
              <w:rPr>
                <w:rFonts w:eastAsia="Calibri"/>
                <w:b/>
                <w:bCs/>
                <w:lang w:val="en-AU"/>
              </w:rPr>
              <w:t xml:space="preserve"> </w:t>
            </w:r>
            <w:r w:rsidR="26AB1B0B" w:rsidRPr="00830E7E">
              <w:rPr>
                <w:rFonts w:eastAsia="Calibri"/>
                <w:b/>
                <w:bCs/>
              </w:rPr>
              <w:t>High</w:t>
            </w:r>
          </w:p>
        </w:tc>
      </w:tr>
      <w:tr w:rsidR="00A60685" w:rsidRPr="00AA2C7F" w14:paraId="6BBAAB11"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DE600D5" w14:textId="77777777" w:rsidR="00A60685" w:rsidRPr="008C587A" w:rsidRDefault="00A6068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A60685" w:rsidRPr="00AA2C7F" w14:paraId="35DD6214"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3419426" w14:textId="3E1DEEFA" w:rsidR="00A60685" w:rsidRPr="00A47FFB" w:rsidRDefault="00E66AB8" w:rsidP="000D78C1">
            <w:pPr>
              <w:spacing w:after="120" w:line="120" w:lineRule="atLeast"/>
              <w:rPr>
                <w:rFonts w:eastAsia="Calibri" w:cstheme="minorHAnsi"/>
                <w:lang w:val="en-IN"/>
              </w:rPr>
            </w:pPr>
            <w:r w:rsidRPr="00E66AB8">
              <w:rPr>
                <w:rFonts w:eastAsia="Calibri" w:cstheme="minorHAnsi"/>
                <w:lang w:val="en-IN"/>
              </w:rPr>
              <w:t>Ensure backup of business-critical resources, either during resource creation or enforced through policy for existing resources.</w:t>
            </w:r>
          </w:p>
        </w:tc>
      </w:tr>
      <w:tr w:rsidR="00A60685" w:rsidRPr="00AA2C7F" w14:paraId="212C8767"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9085EE1" w14:textId="77777777" w:rsidR="00A60685" w:rsidRPr="008C587A" w:rsidRDefault="00A60685"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A60685" w:rsidRPr="00AA2C7F" w14:paraId="4608FC6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4532D98" w14:textId="592CD539" w:rsidR="00A60685" w:rsidRPr="008C587A" w:rsidRDefault="00FF6C83" w:rsidP="00FF6C83">
            <w:pPr>
              <w:spacing w:after="0" w:line="276" w:lineRule="auto"/>
              <w:rPr>
                <w:rFonts w:eastAsia="Calibri" w:cstheme="minorHAnsi"/>
                <w:lang w:val="en-GB"/>
              </w:rPr>
            </w:pPr>
            <w:proofErr w:type="spellStart"/>
            <w:r w:rsidRPr="00FF6C83">
              <w:rPr>
                <w:rFonts w:eastAsia="Calibri" w:cstheme="minorHAnsi"/>
                <w:lang w:val="en-GB"/>
              </w:rPr>
              <w:t>CommVault</w:t>
            </w:r>
            <w:proofErr w:type="spellEnd"/>
            <w:r w:rsidRPr="00FF6C83">
              <w:rPr>
                <w:rFonts w:eastAsia="Calibri" w:cstheme="minorHAnsi"/>
                <w:lang w:val="en-GB"/>
              </w:rPr>
              <w:t xml:space="preserve"> Backup-as-a-Service (for Storage and Databases) - using </w:t>
            </w:r>
            <w:proofErr w:type="spellStart"/>
            <w:r w:rsidRPr="00FF6C83">
              <w:rPr>
                <w:rFonts w:eastAsia="Calibri" w:cstheme="minorHAnsi"/>
                <w:lang w:val="en-GB"/>
              </w:rPr>
              <w:t>CommVault</w:t>
            </w:r>
            <w:proofErr w:type="spellEnd"/>
            <w:r w:rsidRPr="00FF6C83">
              <w:rPr>
                <w:rFonts w:eastAsia="Calibri" w:cstheme="minorHAnsi"/>
                <w:lang w:val="en-GB"/>
              </w:rPr>
              <w:t xml:space="preserve"> agents in Azure Environment</w:t>
            </w:r>
            <w:r>
              <w:rPr>
                <w:rFonts w:eastAsia="Calibri" w:cstheme="minorHAnsi"/>
                <w:lang w:val="en-GB"/>
              </w:rPr>
              <w:t xml:space="preserve">, </w:t>
            </w:r>
            <w:r w:rsidRPr="00FF6C83">
              <w:rPr>
                <w:rFonts w:eastAsia="Calibri" w:cstheme="minorHAnsi"/>
                <w:lang w:val="en-GB"/>
              </w:rPr>
              <w:t>Following 4-3-2 methodology for Data Backups</w:t>
            </w:r>
            <w:r>
              <w:rPr>
                <w:rFonts w:eastAsia="Calibri" w:cstheme="minorHAnsi"/>
                <w:lang w:val="en-GB"/>
              </w:rPr>
              <w:t>.</w:t>
            </w:r>
          </w:p>
        </w:tc>
      </w:tr>
      <w:tr w:rsidR="00A60685" w:rsidRPr="00AA2C7F" w14:paraId="2A35C84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1C6FF1C" w14:textId="77777777" w:rsidR="00A60685" w:rsidRPr="008C587A" w:rsidRDefault="00A60685"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A60685" w:rsidRPr="00AA2C7F" w14:paraId="691E926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C508C2D" w14:textId="77777777" w:rsidR="00A60685" w:rsidRPr="008C587A" w:rsidRDefault="00A60685" w:rsidP="000D78C1">
            <w:pPr>
              <w:spacing w:after="0" w:line="276" w:lineRule="auto"/>
              <w:rPr>
                <w:rFonts w:eastAsia="Calibri" w:cstheme="minorHAnsi"/>
                <w:lang w:val="en-GB"/>
              </w:rPr>
            </w:pPr>
          </w:p>
        </w:tc>
      </w:tr>
      <w:tr w:rsidR="00A60685" w:rsidRPr="00AA2C7F" w14:paraId="1333A83E"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4E29324" w14:textId="77777777" w:rsidR="00A60685" w:rsidRPr="008C587A" w:rsidRDefault="00A60685"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A60685" w:rsidRPr="00AA2C7F" w14:paraId="46BC23FF"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3FCA1609" w14:textId="77777777" w:rsidR="00A60685" w:rsidRPr="008C587A" w:rsidRDefault="00A60685" w:rsidP="000D78C1">
            <w:pPr>
              <w:spacing w:after="0" w:line="240" w:lineRule="auto"/>
              <w:rPr>
                <w:rFonts w:eastAsia="Cambria" w:cstheme="minorHAnsi"/>
              </w:rPr>
            </w:pPr>
          </w:p>
        </w:tc>
      </w:tr>
      <w:tr w:rsidR="00A60685" w:rsidRPr="00AA2C7F" w14:paraId="1D9A64FF"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ABDC77A" w14:textId="77777777" w:rsidR="00A60685" w:rsidRPr="008C587A" w:rsidRDefault="00A6068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A60685" w:rsidRPr="00AA2C7F" w14:paraId="614770FB"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7213DAA" w14:textId="16871079" w:rsidR="00A60685" w:rsidRPr="005B4301" w:rsidRDefault="005B4301" w:rsidP="005B4301">
            <w:pPr>
              <w:rPr>
                <w:rFonts w:ascii="Aptos Narrow" w:hAnsi="Aptos Narrow"/>
                <w:color w:val="000000"/>
              </w:rPr>
            </w:pPr>
            <w:r>
              <w:rPr>
                <w:rFonts w:ascii="Aptos Narrow" w:hAnsi="Aptos Narrow"/>
                <w:color w:val="000000"/>
              </w:rPr>
              <w:t>11.2</w:t>
            </w:r>
          </w:p>
        </w:tc>
      </w:tr>
    </w:tbl>
    <w:p w14:paraId="61BE1007" w14:textId="77777777" w:rsidR="00A60685" w:rsidRDefault="00A60685" w:rsidP="00AA2C7F">
      <w:pPr>
        <w:rPr>
          <w:b/>
          <w:bCs/>
        </w:rPr>
      </w:pPr>
    </w:p>
    <w:p w14:paraId="08D05019" w14:textId="77777777" w:rsidR="0016526B" w:rsidRDefault="0016526B"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A60685" w:rsidRPr="00AA2C7F" w14:paraId="3AC32055"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DFAD4D1" w14:textId="77777777" w:rsidR="00A60685" w:rsidRPr="001C1864" w:rsidRDefault="00A60685" w:rsidP="000D78C1">
            <w:pPr>
              <w:spacing w:after="120" w:line="120" w:lineRule="atLeast"/>
              <w:rPr>
                <w:rFonts w:ascii="Calibri" w:eastAsia="Calibri" w:hAnsi="Calibri" w:cs="Calibri"/>
                <w:b/>
                <w:color w:val="FFFFFF" w:themeColor="background1"/>
                <w:sz w:val="24"/>
                <w:szCs w:val="24"/>
                <w:lang w:val="en-GB"/>
              </w:rPr>
            </w:pPr>
            <w:r w:rsidRPr="00A60685">
              <w:rPr>
                <w:rFonts w:ascii="Calibri" w:eastAsia="Calibri" w:hAnsi="Calibri" w:cs="Calibri"/>
                <w:b/>
                <w:color w:val="FFFFFF" w:themeColor="background1"/>
                <w:sz w:val="24"/>
                <w:szCs w:val="24"/>
                <w:lang w:val="en-GB"/>
              </w:rPr>
              <w:t>Backup and recovery</w:t>
            </w:r>
          </w:p>
        </w:tc>
      </w:tr>
      <w:tr w:rsidR="00A60685" w:rsidRPr="00AA2C7F" w14:paraId="141146BC"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ABC1E84" w14:textId="59C233A5" w:rsidR="00A60685" w:rsidRPr="008C587A" w:rsidRDefault="00A60685" w:rsidP="000D78C1">
            <w:pPr>
              <w:spacing w:after="120" w:line="120" w:lineRule="atLeast"/>
              <w:rPr>
                <w:rFonts w:eastAsia="Calibri" w:cstheme="minorHAnsi"/>
                <w:b/>
                <w:lang w:val="en-GB"/>
              </w:rPr>
            </w:pPr>
            <w:r w:rsidRPr="00A60685">
              <w:rPr>
                <w:rFonts w:eastAsia="Calibri" w:cstheme="minorHAnsi"/>
                <w:b/>
                <w:lang w:val="en-GB"/>
              </w:rPr>
              <w:t>BR-</w:t>
            </w:r>
            <w:r w:rsidR="00A377B5">
              <w:rPr>
                <w:rFonts w:eastAsia="Calibri" w:cstheme="minorHAnsi"/>
                <w:b/>
                <w:lang w:val="en-GB"/>
              </w:rPr>
              <w:t xml:space="preserve">2 </w:t>
            </w:r>
            <w:r w:rsidR="00A377B5" w:rsidRPr="00A377B5">
              <w:rPr>
                <w:rFonts w:eastAsia="Calibri" w:cstheme="minorHAnsi"/>
                <w:b/>
                <w:lang w:val="en-GB"/>
              </w:rPr>
              <w:t>Protect backup and recovery data</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DEB8C4A" w14:textId="77777777" w:rsidR="00A60685" w:rsidRPr="008C587A" w:rsidRDefault="00A60685"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6071C0A8" w14:textId="77777777" w:rsidR="00A60685" w:rsidRPr="008C587A" w:rsidRDefault="00A60685"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06F8DBB4" w14:textId="49E2888A" w:rsidR="00A60685"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26AB1B0B" w:rsidRPr="00830E7E">
              <w:rPr>
                <w:rFonts w:eastAsia="Calibri"/>
                <w:b/>
                <w:bCs/>
                <w:lang w:val="en-AU"/>
              </w:rPr>
              <w:t xml:space="preserve"> </w:t>
            </w:r>
            <w:r w:rsidR="26AB1B0B" w:rsidRPr="00830E7E">
              <w:rPr>
                <w:rFonts w:eastAsia="Calibri"/>
                <w:b/>
                <w:bCs/>
              </w:rPr>
              <w:t>High</w:t>
            </w:r>
          </w:p>
        </w:tc>
      </w:tr>
      <w:tr w:rsidR="00A60685" w:rsidRPr="00AA2C7F" w14:paraId="47136E53"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5D35291" w14:textId="77777777" w:rsidR="00A60685" w:rsidRPr="008C587A" w:rsidRDefault="00A6068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A60685" w:rsidRPr="00AA2C7F" w14:paraId="6D5C3D2F"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F7C447D" w14:textId="51065520" w:rsidR="00A60685" w:rsidRPr="00A47FFB" w:rsidRDefault="00EC457A" w:rsidP="000D78C1">
            <w:pPr>
              <w:spacing w:after="120" w:line="120" w:lineRule="atLeast"/>
              <w:rPr>
                <w:rFonts w:eastAsia="Calibri" w:cstheme="minorHAnsi"/>
                <w:lang w:val="en-IN"/>
              </w:rPr>
            </w:pPr>
            <w:r w:rsidRPr="00EC457A">
              <w:rPr>
                <w:rFonts w:eastAsia="Calibri" w:cstheme="minorHAnsi"/>
                <w:lang w:val="en-IN"/>
              </w:rPr>
              <w:t>Ensure backup data and operations are protected from data exfiltration, data compromise, ransomware/malware and malicious insiders. The security controls that should be applied include user and network access control, data encryption at-rest and in-transit.</w:t>
            </w:r>
          </w:p>
        </w:tc>
      </w:tr>
      <w:tr w:rsidR="00A60685" w:rsidRPr="00AA2C7F" w14:paraId="61D5B7CD"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6A422BF" w14:textId="77777777" w:rsidR="00A60685" w:rsidRPr="008C587A" w:rsidRDefault="00A60685" w:rsidP="000D78C1">
            <w:pPr>
              <w:spacing w:after="120" w:line="120" w:lineRule="atLeast"/>
              <w:rPr>
                <w:rFonts w:eastAsia="Calibri" w:cstheme="minorHAnsi"/>
                <w:color w:val="2F5496" w:themeColor="accent1" w:themeShade="BF"/>
              </w:rPr>
            </w:pPr>
            <w:commentRangeStart w:id="56"/>
            <w:commentRangeStart w:id="57"/>
            <w:r>
              <w:rPr>
                <w:rFonts w:eastAsia="Calibri" w:cstheme="minorHAnsi"/>
                <w:b/>
                <w:color w:val="2F5496" w:themeColor="accent1" w:themeShade="BF"/>
                <w:lang w:val="en-AU"/>
              </w:rPr>
              <w:t>Observations</w:t>
            </w:r>
            <w:commentRangeEnd w:id="56"/>
            <w:r w:rsidR="00333D24" w:rsidRPr="008C587A">
              <w:rPr>
                <w:rStyle w:val="CommentReference"/>
                <w:rFonts w:eastAsia="Calibri" w:cstheme="minorHAnsi"/>
                <w:b/>
                <w:color w:val="2F5496" w:themeColor="accent1" w:themeShade="BF"/>
                <w:sz w:val="22"/>
                <w:szCs w:val="22"/>
                <w:lang w:val="en-AU"/>
              </w:rPr>
              <w:commentReference w:id="56"/>
            </w:r>
            <w:commentRangeEnd w:id="57"/>
            <w:r w:rsidR="0055496D" w:rsidRPr="008C587A">
              <w:rPr>
                <w:rStyle w:val="CommentReference"/>
                <w:rFonts w:eastAsia="Calibri" w:cstheme="minorHAnsi"/>
                <w:b/>
                <w:color w:val="2F5496" w:themeColor="accent1" w:themeShade="BF"/>
                <w:sz w:val="22"/>
                <w:szCs w:val="22"/>
                <w:lang w:val="en-AU"/>
              </w:rPr>
              <w:commentReference w:id="57"/>
            </w:r>
            <w:r w:rsidRPr="008C587A">
              <w:rPr>
                <w:rFonts w:eastAsia="Calibri" w:cstheme="minorHAnsi"/>
                <w:b/>
                <w:color w:val="2F5496" w:themeColor="accent1" w:themeShade="BF"/>
                <w:lang w:val="en-AU"/>
              </w:rPr>
              <w:t>:</w:t>
            </w:r>
          </w:p>
        </w:tc>
      </w:tr>
      <w:tr w:rsidR="00A60685" w:rsidRPr="00AA2C7F" w14:paraId="1543D36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EF91913" w14:textId="77777777" w:rsidR="00A60685" w:rsidRPr="008C587A" w:rsidRDefault="00A60685" w:rsidP="000D78C1">
            <w:pPr>
              <w:spacing w:after="0" w:line="276" w:lineRule="auto"/>
              <w:rPr>
                <w:rFonts w:eastAsia="Calibri" w:cstheme="minorHAnsi"/>
                <w:lang w:val="en-GB"/>
              </w:rPr>
            </w:pPr>
          </w:p>
        </w:tc>
      </w:tr>
      <w:tr w:rsidR="00A60685" w:rsidRPr="00AA2C7F" w14:paraId="022E2E0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6130185" w14:textId="77777777" w:rsidR="00A60685" w:rsidRPr="008C587A" w:rsidRDefault="00A60685"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A60685" w:rsidRPr="00AA2C7F" w14:paraId="72CB106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0A771F1" w14:textId="77777777" w:rsidR="00A60685" w:rsidRPr="008C587A" w:rsidRDefault="00A60685" w:rsidP="000D78C1">
            <w:pPr>
              <w:spacing w:after="0" w:line="276" w:lineRule="auto"/>
              <w:rPr>
                <w:rFonts w:eastAsia="Calibri" w:cstheme="minorHAnsi"/>
                <w:lang w:val="en-GB"/>
              </w:rPr>
            </w:pPr>
          </w:p>
        </w:tc>
      </w:tr>
      <w:tr w:rsidR="00A60685" w:rsidRPr="00AA2C7F" w14:paraId="03897A45"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340444F" w14:textId="77777777" w:rsidR="00A60685" w:rsidRPr="008C587A" w:rsidRDefault="00A60685" w:rsidP="000D78C1">
            <w:pPr>
              <w:spacing w:after="120" w:line="120" w:lineRule="atLeast"/>
              <w:rPr>
                <w:rFonts w:eastAsia="Calibri" w:cstheme="minorHAnsi"/>
              </w:rPr>
            </w:pPr>
            <w:r w:rsidRPr="008C587A">
              <w:rPr>
                <w:rFonts w:eastAsia="Calibri" w:cstheme="minorHAnsi"/>
                <w:b/>
                <w:color w:val="2F5496" w:themeColor="accent1" w:themeShade="BF"/>
                <w:lang w:val="en-AU"/>
              </w:rPr>
              <w:lastRenderedPageBreak/>
              <w:t>References:</w:t>
            </w:r>
          </w:p>
        </w:tc>
      </w:tr>
      <w:tr w:rsidR="00A60685" w:rsidRPr="00AA2C7F" w14:paraId="2CAB3364"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4C246E60" w14:textId="77777777" w:rsidR="00A60685" w:rsidRPr="008C587A" w:rsidRDefault="00A60685" w:rsidP="000D78C1">
            <w:pPr>
              <w:spacing w:after="0" w:line="240" w:lineRule="auto"/>
              <w:rPr>
                <w:rFonts w:eastAsia="Cambria" w:cstheme="minorHAnsi"/>
              </w:rPr>
            </w:pPr>
          </w:p>
        </w:tc>
      </w:tr>
      <w:tr w:rsidR="00A60685" w:rsidRPr="00AA2C7F" w14:paraId="16B33294"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DF46FD" w14:textId="77777777" w:rsidR="00A60685" w:rsidRPr="008C587A" w:rsidRDefault="00A6068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A60685" w:rsidRPr="00AA2C7F" w14:paraId="0F87E96D"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3A802FF" w14:textId="55CD1503" w:rsidR="00A60685" w:rsidRPr="008C587A" w:rsidRDefault="005B4301" w:rsidP="000D78C1">
            <w:pPr>
              <w:spacing w:after="0" w:line="240" w:lineRule="auto"/>
              <w:rPr>
                <w:rFonts w:eastAsia="Calibri" w:cstheme="minorHAnsi"/>
              </w:rPr>
            </w:pPr>
            <w:r>
              <w:rPr>
                <w:rFonts w:eastAsia="Calibri" w:cstheme="minorHAnsi"/>
              </w:rPr>
              <w:t>11.3</w:t>
            </w:r>
          </w:p>
        </w:tc>
      </w:tr>
    </w:tbl>
    <w:p w14:paraId="45C38F59" w14:textId="77777777" w:rsidR="0016526B" w:rsidRDefault="0016526B"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A60685" w:rsidRPr="00AA2C7F" w14:paraId="1E68E570"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26AEE3E1" w14:textId="77777777" w:rsidR="00A60685" w:rsidRPr="001C1864" w:rsidRDefault="00A60685" w:rsidP="000D78C1">
            <w:pPr>
              <w:spacing w:after="120" w:line="120" w:lineRule="atLeast"/>
              <w:rPr>
                <w:rFonts w:ascii="Calibri" w:eastAsia="Calibri" w:hAnsi="Calibri" w:cs="Calibri"/>
                <w:b/>
                <w:color w:val="FFFFFF" w:themeColor="background1"/>
                <w:sz w:val="24"/>
                <w:szCs w:val="24"/>
                <w:lang w:val="en-GB"/>
              </w:rPr>
            </w:pPr>
            <w:r w:rsidRPr="00A60685">
              <w:rPr>
                <w:rFonts w:ascii="Calibri" w:eastAsia="Calibri" w:hAnsi="Calibri" w:cs="Calibri"/>
                <w:b/>
                <w:color w:val="FFFFFF" w:themeColor="background1"/>
                <w:sz w:val="24"/>
                <w:szCs w:val="24"/>
                <w:lang w:val="en-GB"/>
              </w:rPr>
              <w:t>Backup and recovery</w:t>
            </w:r>
          </w:p>
        </w:tc>
      </w:tr>
      <w:tr w:rsidR="00A60685" w:rsidRPr="00AA2C7F" w14:paraId="6C25030C"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936C418" w14:textId="3A3E4266" w:rsidR="00A60685" w:rsidRPr="008C587A" w:rsidRDefault="00A60685" w:rsidP="000D78C1">
            <w:pPr>
              <w:spacing w:after="120" w:line="120" w:lineRule="atLeast"/>
              <w:rPr>
                <w:rFonts w:eastAsia="Calibri" w:cstheme="minorHAnsi"/>
                <w:b/>
                <w:lang w:val="en-GB"/>
              </w:rPr>
            </w:pPr>
            <w:r w:rsidRPr="00A60685">
              <w:rPr>
                <w:rFonts w:eastAsia="Calibri" w:cstheme="minorHAnsi"/>
                <w:b/>
                <w:lang w:val="en-GB"/>
              </w:rPr>
              <w:t>BR-</w:t>
            </w:r>
            <w:r w:rsidR="00A377B5">
              <w:rPr>
                <w:rFonts w:eastAsia="Calibri" w:cstheme="minorHAnsi"/>
                <w:b/>
                <w:lang w:val="en-GB"/>
              </w:rPr>
              <w:t>3</w:t>
            </w:r>
            <w:r w:rsidR="00EC457A">
              <w:rPr>
                <w:rFonts w:eastAsia="Calibri" w:cstheme="minorHAnsi"/>
                <w:b/>
                <w:lang w:val="en-GB"/>
              </w:rPr>
              <w:t xml:space="preserve"> </w:t>
            </w:r>
            <w:r w:rsidR="00EC457A" w:rsidRPr="00EC457A">
              <w:rPr>
                <w:rFonts w:eastAsia="Calibri" w:cstheme="minorHAnsi"/>
                <w:b/>
                <w:lang w:val="en-GB"/>
              </w:rPr>
              <w:t>Monitor backups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050D8E5C" w14:textId="77777777" w:rsidR="00A60685" w:rsidRPr="008C587A" w:rsidRDefault="00A60685"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741B1764" w14:textId="77777777" w:rsidR="00A60685" w:rsidRPr="008C587A" w:rsidRDefault="00A60685"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4E5D4B77" w14:textId="73F53648" w:rsidR="00A60685"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26AB1B0B" w:rsidRPr="00830E7E">
              <w:rPr>
                <w:rFonts w:eastAsia="Calibri"/>
                <w:b/>
                <w:bCs/>
                <w:lang w:val="en-AU"/>
              </w:rPr>
              <w:t xml:space="preserve"> </w:t>
            </w:r>
            <w:r w:rsidR="26AB1B0B" w:rsidRPr="00830E7E">
              <w:rPr>
                <w:rFonts w:eastAsia="Calibri"/>
                <w:b/>
                <w:bCs/>
              </w:rPr>
              <w:t>High</w:t>
            </w:r>
          </w:p>
        </w:tc>
      </w:tr>
      <w:tr w:rsidR="00A60685" w:rsidRPr="00AA2C7F" w14:paraId="1908948B"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2F2D5FF" w14:textId="77777777" w:rsidR="00A60685" w:rsidRPr="008C587A" w:rsidRDefault="00A6068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A60685" w:rsidRPr="00AA2C7F" w14:paraId="5DFC4C7E"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9376A77" w14:textId="26E48314" w:rsidR="00A60685" w:rsidRPr="00A47FFB" w:rsidRDefault="00EC457A" w:rsidP="00EC457A">
            <w:pPr>
              <w:spacing w:after="120" w:line="120" w:lineRule="atLeast"/>
              <w:rPr>
                <w:rFonts w:eastAsia="Calibri" w:cstheme="minorHAnsi"/>
                <w:lang w:val="en-IN"/>
              </w:rPr>
            </w:pPr>
            <w:r w:rsidRPr="00EC457A">
              <w:rPr>
                <w:rFonts w:eastAsia="Calibri" w:cstheme="minorHAnsi"/>
                <w:lang w:val="en-IN"/>
              </w:rPr>
              <w:t>Ensure all business-critical protectable resources are compliant with the defined backup policy and standard.</w:t>
            </w:r>
          </w:p>
        </w:tc>
      </w:tr>
      <w:tr w:rsidR="00A60685" w:rsidRPr="00AA2C7F" w14:paraId="702DA1DB"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30F61F4" w14:textId="31BCD755" w:rsidR="00A60685" w:rsidRPr="008C587A" w:rsidRDefault="00A60685" w:rsidP="000D78C1">
            <w:pPr>
              <w:spacing w:after="120" w:line="120" w:lineRule="atLeast"/>
              <w:rPr>
                <w:rFonts w:eastAsia="Calibri" w:cstheme="minorHAnsi"/>
                <w:color w:val="2F5496" w:themeColor="accent1" w:themeShade="BF"/>
              </w:rPr>
            </w:pPr>
            <w:commentRangeStart w:id="58"/>
            <w:commentRangeStart w:id="59"/>
            <w:r>
              <w:rPr>
                <w:rFonts w:eastAsia="Calibri" w:cstheme="minorHAnsi"/>
                <w:b/>
                <w:color w:val="2F5496" w:themeColor="accent1" w:themeShade="BF"/>
                <w:lang w:val="en-AU"/>
              </w:rPr>
              <w:t>Observations</w:t>
            </w:r>
            <w:commentRangeEnd w:id="58"/>
            <w:r w:rsidR="00A2363A" w:rsidRPr="008C587A">
              <w:rPr>
                <w:rStyle w:val="CommentReference"/>
                <w:rFonts w:eastAsia="Calibri" w:cstheme="minorHAnsi"/>
                <w:b/>
                <w:color w:val="2F5496" w:themeColor="accent1" w:themeShade="BF"/>
                <w:sz w:val="22"/>
                <w:szCs w:val="22"/>
                <w:lang w:val="en-AU"/>
              </w:rPr>
              <w:commentReference w:id="58"/>
            </w:r>
            <w:commentRangeEnd w:id="59"/>
            <w:r w:rsidR="002C1863" w:rsidRPr="008C587A">
              <w:rPr>
                <w:rStyle w:val="CommentReference"/>
                <w:rFonts w:eastAsia="Calibri" w:cstheme="minorHAnsi"/>
                <w:b/>
                <w:color w:val="2F5496" w:themeColor="accent1" w:themeShade="BF"/>
                <w:sz w:val="22"/>
                <w:szCs w:val="22"/>
                <w:lang w:val="en-AU"/>
              </w:rPr>
              <w:commentReference w:id="59"/>
            </w:r>
            <w:r w:rsidRPr="008C587A">
              <w:rPr>
                <w:rFonts w:eastAsia="Calibri" w:cstheme="minorHAnsi"/>
                <w:b/>
                <w:color w:val="2F5496" w:themeColor="accent1" w:themeShade="BF"/>
                <w:lang w:val="en-AU"/>
              </w:rPr>
              <w:t>:</w:t>
            </w:r>
          </w:p>
        </w:tc>
      </w:tr>
      <w:tr w:rsidR="00A60685" w:rsidRPr="00AA2C7F" w14:paraId="2B76D5BA"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1A7550F" w14:textId="77777777" w:rsidR="00A60685" w:rsidRPr="008C587A" w:rsidRDefault="00A60685" w:rsidP="000D78C1">
            <w:pPr>
              <w:spacing w:after="0" w:line="276" w:lineRule="auto"/>
              <w:rPr>
                <w:rFonts w:eastAsia="Calibri" w:cstheme="minorHAnsi"/>
                <w:lang w:val="en-GB"/>
              </w:rPr>
            </w:pPr>
          </w:p>
        </w:tc>
      </w:tr>
      <w:tr w:rsidR="00A60685" w:rsidRPr="00AA2C7F" w14:paraId="4603D855"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8F1F9AB" w14:textId="77777777" w:rsidR="00A60685" w:rsidRPr="008C587A" w:rsidRDefault="00A60685"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A60685" w:rsidRPr="00AA2C7F" w14:paraId="36CFDF0B"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C8F0C19" w14:textId="77777777" w:rsidR="00A60685" w:rsidRPr="008C587A" w:rsidRDefault="00A60685" w:rsidP="000D78C1">
            <w:pPr>
              <w:spacing w:after="0" w:line="276" w:lineRule="auto"/>
              <w:rPr>
                <w:rFonts w:eastAsia="Calibri" w:cstheme="minorHAnsi"/>
                <w:lang w:val="en-GB"/>
              </w:rPr>
            </w:pPr>
          </w:p>
        </w:tc>
      </w:tr>
      <w:tr w:rsidR="00A60685" w:rsidRPr="00AA2C7F" w14:paraId="76B14E18"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FAC792B" w14:textId="77777777" w:rsidR="00A60685" w:rsidRPr="008C587A" w:rsidRDefault="00A60685"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A60685" w:rsidRPr="00AA2C7F" w14:paraId="2FB08FA0"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B0DE901" w14:textId="77777777" w:rsidR="00A60685" w:rsidRPr="008C587A" w:rsidRDefault="00A60685" w:rsidP="000D78C1">
            <w:pPr>
              <w:spacing w:after="0" w:line="240" w:lineRule="auto"/>
              <w:rPr>
                <w:rFonts w:eastAsia="Cambria" w:cstheme="minorHAnsi"/>
              </w:rPr>
            </w:pPr>
          </w:p>
        </w:tc>
      </w:tr>
      <w:tr w:rsidR="00A60685" w:rsidRPr="00AA2C7F" w14:paraId="68128630"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382B2CF" w14:textId="77777777" w:rsidR="00A60685" w:rsidRPr="008C587A" w:rsidRDefault="00A6068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A60685" w:rsidRPr="00AA2C7F" w14:paraId="4D90CFE1"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9B2DB39" w14:textId="6C33BA6E" w:rsidR="00A60685" w:rsidRPr="008C587A" w:rsidRDefault="005B4301" w:rsidP="000D78C1">
            <w:pPr>
              <w:spacing w:after="0" w:line="240" w:lineRule="auto"/>
              <w:rPr>
                <w:rFonts w:eastAsia="Calibri" w:cstheme="minorHAnsi"/>
              </w:rPr>
            </w:pPr>
            <w:r>
              <w:rPr>
                <w:rFonts w:eastAsia="Calibri" w:cstheme="minorHAnsi"/>
              </w:rPr>
              <w:t>11.3</w:t>
            </w:r>
          </w:p>
        </w:tc>
      </w:tr>
    </w:tbl>
    <w:p w14:paraId="228D6D82" w14:textId="77777777" w:rsidR="00A60685" w:rsidRDefault="00A60685"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A60685" w:rsidRPr="00AA2C7F" w14:paraId="4A18045A"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2C63CD1" w14:textId="77777777" w:rsidR="00A60685" w:rsidRPr="001C1864" w:rsidRDefault="00A60685" w:rsidP="000D78C1">
            <w:pPr>
              <w:spacing w:after="120" w:line="120" w:lineRule="atLeast"/>
              <w:rPr>
                <w:rFonts w:ascii="Calibri" w:eastAsia="Calibri" w:hAnsi="Calibri" w:cs="Calibri"/>
                <w:b/>
                <w:color w:val="FFFFFF" w:themeColor="background1"/>
                <w:sz w:val="24"/>
                <w:szCs w:val="24"/>
                <w:lang w:val="en-GB"/>
              </w:rPr>
            </w:pPr>
            <w:r w:rsidRPr="00A60685">
              <w:rPr>
                <w:rFonts w:ascii="Calibri" w:eastAsia="Calibri" w:hAnsi="Calibri" w:cs="Calibri"/>
                <w:b/>
                <w:color w:val="FFFFFF" w:themeColor="background1"/>
                <w:sz w:val="24"/>
                <w:szCs w:val="24"/>
                <w:lang w:val="en-GB"/>
              </w:rPr>
              <w:t>Backup and recovery</w:t>
            </w:r>
          </w:p>
        </w:tc>
      </w:tr>
      <w:tr w:rsidR="00A60685" w:rsidRPr="00AA2C7F" w14:paraId="3DD42DBE"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166BD627" w14:textId="7E6FBA85" w:rsidR="00A60685" w:rsidRPr="008C587A" w:rsidRDefault="00A60685" w:rsidP="000D78C1">
            <w:pPr>
              <w:spacing w:after="120" w:line="120" w:lineRule="atLeast"/>
              <w:rPr>
                <w:rFonts w:eastAsia="Calibri" w:cstheme="minorHAnsi"/>
                <w:b/>
                <w:lang w:val="en-GB"/>
              </w:rPr>
            </w:pPr>
            <w:r w:rsidRPr="00A60685">
              <w:rPr>
                <w:rFonts w:eastAsia="Calibri" w:cstheme="minorHAnsi"/>
                <w:b/>
                <w:lang w:val="en-GB"/>
              </w:rPr>
              <w:t>BR-</w:t>
            </w:r>
            <w:r w:rsidR="00A377B5">
              <w:rPr>
                <w:rFonts w:eastAsia="Calibri" w:cstheme="minorHAnsi"/>
                <w:b/>
                <w:lang w:val="en-GB"/>
              </w:rPr>
              <w:t>4</w:t>
            </w:r>
            <w:r w:rsidR="00EC457A">
              <w:rPr>
                <w:rFonts w:eastAsia="Calibri" w:cstheme="minorHAnsi"/>
                <w:b/>
                <w:lang w:val="en-GB"/>
              </w:rPr>
              <w:t xml:space="preserve"> </w:t>
            </w:r>
            <w:r w:rsidR="00EC457A" w:rsidRPr="00EC457A">
              <w:rPr>
                <w:rFonts w:eastAsia="Calibri" w:cstheme="minorHAnsi"/>
                <w:b/>
                <w:lang w:val="en-GB"/>
              </w:rPr>
              <w:t>Regularly test backup</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2034765" w14:textId="77777777" w:rsidR="00A60685" w:rsidRPr="008C587A" w:rsidRDefault="00A60685"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12D6D47F" w14:textId="77777777" w:rsidR="00A60685" w:rsidRPr="008C587A" w:rsidRDefault="00A60685"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6A2C7B4" w14:textId="333576C9" w:rsidR="00A60685"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26AB1B0B" w:rsidRPr="00830E7E">
              <w:rPr>
                <w:rFonts w:eastAsia="Calibri"/>
                <w:b/>
                <w:bCs/>
                <w:lang w:val="en-AU"/>
              </w:rPr>
              <w:t xml:space="preserve"> </w:t>
            </w:r>
            <w:r w:rsidR="26AB1B0B" w:rsidRPr="00830E7E">
              <w:rPr>
                <w:rFonts w:eastAsia="Calibri"/>
                <w:b/>
                <w:bCs/>
              </w:rPr>
              <w:t>High</w:t>
            </w:r>
          </w:p>
        </w:tc>
      </w:tr>
      <w:tr w:rsidR="00A60685" w:rsidRPr="00AA2C7F" w14:paraId="5BA67790"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FEB9457" w14:textId="77777777" w:rsidR="00A60685" w:rsidRPr="008C587A" w:rsidRDefault="00A6068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A60685" w:rsidRPr="00AA2C7F" w14:paraId="3B98DF40"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C45C4BA" w14:textId="7A130504" w:rsidR="00A60685" w:rsidRPr="00A47FFB" w:rsidRDefault="00EC457A" w:rsidP="000D78C1">
            <w:pPr>
              <w:spacing w:after="120" w:line="120" w:lineRule="atLeast"/>
              <w:rPr>
                <w:rFonts w:eastAsia="Calibri" w:cstheme="minorHAnsi"/>
                <w:lang w:val="en-IN"/>
              </w:rPr>
            </w:pPr>
            <w:r w:rsidRPr="00EC457A">
              <w:rPr>
                <w:rFonts w:eastAsia="Calibri" w:cstheme="minorHAnsi"/>
                <w:lang w:val="en-IN"/>
              </w:rPr>
              <w:t>Periodically perform data recovery tests of your backup to verify that the backup configurations and availability of the backup data meets the recovery needs as per defined in the RTO (Recovery Time Objective) and RPO (Recovery Point Objective).</w:t>
            </w:r>
          </w:p>
        </w:tc>
      </w:tr>
      <w:tr w:rsidR="00A60685" w:rsidRPr="00AA2C7F" w14:paraId="4C884BFB"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2B95F42" w14:textId="349DA1C3" w:rsidR="00A60685" w:rsidRPr="008C587A" w:rsidRDefault="00A60685" w:rsidP="000D78C1">
            <w:pPr>
              <w:spacing w:after="120" w:line="120" w:lineRule="atLeast"/>
              <w:rPr>
                <w:rFonts w:eastAsia="Calibri" w:cstheme="minorHAnsi"/>
                <w:color w:val="2F5496" w:themeColor="accent1" w:themeShade="BF"/>
              </w:rPr>
            </w:pPr>
            <w:commentRangeStart w:id="60"/>
            <w:commentRangeStart w:id="61"/>
            <w:r>
              <w:rPr>
                <w:rFonts w:eastAsia="Calibri" w:cstheme="minorHAnsi"/>
                <w:b/>
                <w:color w:val="2F5496" w:themeColor="accent1" w:themeShade="BF"/>
                <w:lang w:val="en-AU"/>
              </w:rPr>
              <w:t>Observations</w:t>
            </w:r>
            <w:commentRangeEnd w:id="60"/>
            <w:r w:rsidR="00A2363A" w:rsidRPr="008C587A">
              <w:rPr>
                <w:rStyle w:val="CommentReference"/>
                <w:rFonts w:eastAsia="Calibri" w:cstheme="minorHAnsi"/>
                <w:b/>
                <w:color w:val="2F5496" w:themeColor="accent1" w:themeShade="BF"/>
                <w:sz w:val="22"/>
                <w:szCs w:val="22"/>
                <w:lang w:val="en-AU"/>
              </w:rPr>
              <w:commentReference w:id="60"/>
            </w:r>
            <w:commentRangeEnd w:id="61"/>
            <w:r w:rsidR="002C1863" w:rsidRPr="008C587A">
              <w:rPr>
                <w:rStyle w:val="CommentReference"/>
                <w:rFonts w:eastAsia="Calibri" w:cstheme="minorHAnsi"/>
                <w:b/>
                <w:color w:val="2F5496" w:themeColor="accent1" w:themeShade="BF"/>
                <w:sz w:val="22"/>
                <w:szCs w:val="22"/>
                <w:lang w:val="en-AU"/>
              </w:rPr>
              <w:commentReference w:id="61"/>
            </w:r>
            <w:r w:rsidRPr="008C587A">
              <w:rPr>
                <w:rFonts w:eastAsia="Calibri" w:cstheme="minorHAnsi"/>
                <w:b/>
                <w:color w:val="2F5496" w:themeColor="accent1" w:themeShade="BF"/>
                <w:lang w:val="en-AU"/>
              </w:rPr>
              <w:t>:</w:t>
            </w:r>
          </w:p>
        </w:tc>
      </w:tr>
      <w:tr w:rsidR="00A60685" w:rsidRPr="00AA2C7F" w14:paraId="24945FA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3D7B055" w14:textId="77777777" w:rsidR="00A60685" w:rsidRPr="008C587A" w:rsidRDefault="00A60685" w:rsidP="000D78C1">
            <w:pPr>
              <w:spacing w:after="0" w:line="276" w:lineRule="auto"/>
              <w:rPr>
                <w:rFonts w:eastAsia="Calibri" w:cstheme="minorHAnsi"/>
                <w:lang w:val="en-GB"/>
              </w:rPr>
            </w:pPr>
          </w:p>
        </w:tc>
      </w:tr>
      <w:tr w:rsidR="00A60685" w:rsidRPr="00AA2C7F" w14:paraId="63E2AA4E"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B2775E4" w14:textId="77777777" w:rsidR="00A60685" w:rsidRPr="008C587A" w:rsidRDefault="00A60685" w:rsidP="000D78C1">
            <w:pPr>
              <w:spacing w:after="0" w:line="276" w:lineRule="auto"/>
              <w:rPr>
                <w:rFonts w:eastAsia="Calibri" w:cstheme="minorHAnsi"/>
                <w:lang w:val="en-GB"/>
              </w:rPr>
            </w:pPr>
            <w:r>
              <w:rPr>
                <w:rFonts w:eastAsia="Calibri" w:cstheme="minorHAnsi"/>
                <w:b/>
                <w:color w:val="2F5496" w:themeColor="accent1" w:themeShade="BF"/>
                <w:lang w:val="en-AU"/>
              </w:rPr>
              <w:lastRenderedPageBreak/>
              <w:t>Gaps</w:t>
            </w:r>
            <w:r w:rsidRPr="008C587A">
              <w:rPr>
                <w:rFonts w:eastAsia="Calibri" w:cstheme="minorHAnsi"/>
                <w:b/>
                <w:color w:val="2F5496" w:themeColor="accent1" w:themeShade="BF"/>
                <w:lang w:val="en-AU"/>
              </w:rPr>
              <w:t>:</w:t>
            </w:r>
          </w:p>
        </w:tc>
      </w:tr>
      <w:tr w:rsidR="00A60685" w:rsidRPr="00AA2C7F" w14:paraId="357403A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9AC638E" w14:textId="77777777" w:rsidR="00A60685" w:rsidRPr="008C587A" w:rsidRDefault="00A60685" w:rsidP="000D78C1">
            <w:pPr>
              <w:spacing w:after="0" w:line="276" w:lineRule="auto"/>
              <w:rPr>
                <w:rFonts w:eastAsia="Calibri" w:cstheme="minorHAnsi"/>
                <w:lang w:val="en-GB"/>
              </w:rPr>
            </w:pPr>
          </w:p>
        </w:tc>
      </w:tr>
      <w:tr w:rsidR="00A60685" w:rsidRPr="00AA2C7F" w14:paraId="0C269FBF"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BDA318" w14:textId="77777777" w:rsidR="00A60685" w:rsidRPr="008C587A" w:rsidRDefault="00A60685"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A60685" w:rsidRPr="00AA2C7F" w14:paraId="4A071179"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40CB1590" w14:textId="77777777" w:rsidR="00A60685" w:rsidRPr="008C587A" w:rsidRDefault="00A60685" w:rsidP="000D78C1">
            <w:pPr>
              <w:spacing w:after="0" w:line="240" w:lineRule="auto"/>
              <w:rPr>
                <w:rFonts w:eastAsia="Cambria" w:cstheme="minorHAnsi"/>
              </w:rPr>
            </w:pPr>
          </w:p>
        </w:tc>
      </w:tr>
      <w:tr w:rsidR="00A60685" w:rsidRPr="00AA2C7F" w14:paraId="172F101C"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C3638D6" w14:textId="77777777" w:rsidR="00A60685" w:rsidRPr="008C587A" w:rsidRDefault="00A6068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A60685" w:rsidRPr="00AA2C7F" w14:paraId="550A72FA"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389B5A7" w14:textId="7F3914B1" w:rsidR="00A60685" w:rsidRPr="008C587A" w:rsidRDefault="005B4301" w:rsidP="000D78C1">
            <w:pPr>
              <w:spacing w:after="0" w:line="240" w:lineRule="auto"/>
              <w:rPr>
                <w:rFonts w:eastAsia="Calibri" w:cstheme="minorHAnsi"/>
              </w:rPr>
            </w:pPr>
            <w:r>
              <w:rPr>
                <w:rFonts w:eastAsia="Calibri" w:cstheme="minorHAnsi"/>
              </w:rPr>
              <w:t>11.5</w:t>
            </w:r>
          </w:p>
        </w:tc>
      </w:tr>
    </w:tbl>
    <w:p w14:paraId="26F93DD8" w14:textId="77777777" w:rsidR="00A60685" w:rsidRDefault="00A60685" w:rsidP="00AA2C7F">
      <w:pPr>
        <w:rPr>
          <w:b/>
          <w:bCs/>
        </w:rPr>
      </w:pPr>
    </w:p>
    <w:p w14:paraId="2F08DE54" w14:textId="082AEF6A" w:rsidR="0016526B" w:rsidRDefault="0016526B" w:rsidP="00AA2C7F">
      <w:pPr>
        <w:rPr>
          <w:b/>
          <w:bCs/>
        </w:rPr>
      </w:pPr>
    </w:p>
    <w:p w14:paraId="264AB25A" w14:textId="13EAD287" w:rsidR="00155D27" w:rsidRDefault="00155D27" w:rsidP="00AA2C7F">
      <w:pPr>
        <w:rPr>
          <w:b/>
          <w:bCs/>
        </w:rPr>
      </w:pPr>
    </w:p>
    <w:p w14:paraId="11D7E22B" w14:textId="2318D9B2" w:rsidR="00155D27" w:rsidRPr="00AF5A6F" w:rsidRDefault="009453EC" w:rsidP="0A2C9D48">
      <w:pPr>
        <w:pStyle w:val="Heading2"/>
        <w:rPr>
          <w:rFonts w:asciiTheme="minorHAnsi" w:eastAsiaTheme="minorEastAsia" w:hAnsiTheme="minorHAnsi" w:cstheme="minorBidi"/>
          <w:b/>
          <w:bCs/>
          <w:sz w:val="28"/>
          <w:szCs w:val="28"/>
        </w:rPr>
      </w:pPr>
      <w:bookmarkStart w:id="62" w:name="_Toc213268147"/>
      <w:r>
        <w:rPr>
          <w:rFonts w:asciiTheme="minorHAnsi" w:eastAsiaTheme="minorEastAsia" w:hAnsiTheme="minorHAnsi" w:cstheme="minorBidi"/>
          <w:b/>
          <w:bCs/>
          <w:sz w:val="28"/>
          <w:szCs w:val="28"/>
        </w:rPr>
        <w:t>6</w:t>
      </w:r>
      <w:r w:rsidR="00155D27" w:rsidRPr="0A2C9D48">
        <w:rPr>
          <w:rFonts w:asciiTheme="minorHAnsi" w:eastAsiaTheme="minorEastAsia" w:hAnsiTheme="minorHAnsi" w:cstheme="minorBidi"/>
          <w:b/>
          <w:bCs/>
          <w:sz w:val="28"/>
          <w:szCs w:val="28"/>
        </w:rPr>
        <w:t>.1</w:t>
      </w:r>
      <w:r w:rsidR="00A47EF5" w:rsidRPr="0A2C9D48">
        <w:rPr>
          <w:rFonts w:asciiTheme="minorHAnsi" w:eastAsiaTheme="minorEastAsia" w:hAnsiTheme="minorHAnsi" w:cstheme="minorBidi"/>
          <w:b/>
          <w:bCs/>
          <w:sz w:val="28"/>
          <w:szCs w:val="28"/>
        </w:rPr>
        <w:t>1</w:t>
      </w:r>
      <w:r w:rsidR="00155D27" w:rsidRPr="0A2C9D48">
        <w:rPr>
          <w:rFonts w:asciiTheme="minorHAnsi" w:eastAsiaTheme="minorEastAsia" w:hAnsiTheme="minorHAnsi" w:cstheme="minorBidi"/>
          <w:b/>
          <w:bCs/>
          <w:sz w:val="28"/>
          <w:szCs w:val="28"/>
        </w:rPr>
        <w:t xml:space="preserve"> </w:t>
      </w:r>
      <w:r w:rsidR="00C86155" w:rsidRPr="0A2C9D48">
        <w:rPr>
          <w:rFonts w:asciiTheme="minorHAnsi" w:eastAsiaTheme="minorEastAsia" w:hAnsiTheme="minorHAnsi" w:cstheme="minorBidi"/>
          <w:b/>
          <w:bCs/>
          <w:sz w:val="28"/>
          <w:szCs w:val="28"/>
        </w:rPr>
        <w:t>DevOps security</w:t>
      </w:r>
      <w:bookmarkEnd w:id="62"/>
    </w:p>
    <w:p w14:paraId="5D5E9DC8" w14:textId="01A8A728" w:rsidR="00155D27" w:rsidRDefault="00155D27"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7A3804" w:rsidRPr="00AA2C7F" w14:paraId="3C2D5EA6"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4F027A2" w14:textId="5B87EC9B" w:rsidR="007A3804" w:rsidRPr="001C1864" w:rsidRDefault="00F35A04" w:rsidP="000D78C1">
            <w:pPr>
              <w:spacing w:after="120" w:line="120" w:lineRule="atLeast"/>
              <w:rPr>
                <w:rFonts w:ascii="Calibri" w:eastAsia="Calibri" w:hAnsi="Calibri" w:cs="Calibri"/>
                <w:b/>
                <w:color w:val="FFFFFF" w:themeColor="background1"/>
                <w:sz w:val="24"/>
                <w:szCs w:val="24"/>
                <w:lang w:val="en-GB"/>
              </w:rPr>
            </w:pPr>
            <w:r w:rsidRPr="00F35A04">
              <w:rPr>
                <w:rFonts w:ascii="Calibri" w:eastAsia="Calibri" w:hAnsi="Calibri" w:cs="Calibri"/>
                <w:b/>
                <w:color w:val="FFFFFF" w:themeColor="background1"/>
                <w:sz w:val="24"/>
                <w:szCs w:val="24"/>
                <w:lang w:val="en-GB"/>
              </w:rPr>
              <w:t>DevOps security</w:t>
            </w:r>
          </w:p>
        </w:tc>
      </w:tr>
      <w:tr w:rsidR="007A3804" w:rsidRPr="00AA2C7F" w14:paraId="47420311"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3394D641" w14:textId="65769393" w:rsidR="007A3804" w:rsidRPr="008C587A" w:rsidRDefault="00F35A04" w:rsidP="000D78C1">
            <w:pPr>
              <w:spacing w:after="120" w:line="120" w:lineRule="atLeast"/>
              <w:rPr>
                <w:rFonts w:eastAsia="Calibri" w:cstheme="minorHAnsi"/>
                <w:b/>
                <w:lang w:val="en-GB"/>
              </w:rPr>
            </w:pPr>
            <w:r>
              <w:rPr>
                <w:rFonts w:eastAsia="Calibri" w:cstheme="minorHAnsi"/>
                <w:b/>
                <w:lang w:val="en-GB"/>
              </w:rPr>
              <w:t xml:space="preserve">DS-1 </w:t>
            </w:r>
            <w:r w:rsidR="002242AC" w:rsidRPr="002242AC">
              <w:rPr>
                <w:rFonts w:eastAsia="Calibri" w:cstheme="minorHAnsi"/>
                <w:b/>
                <w:lang w:val="en-GB"/>
              </w:rPr>
              <w:t xml:space="preserve">Conduct threat </w:t>
            </w:r>
            <w:proofErr w:type="spellStart"/>
            <w:r w:rsidR="00CD5931" w:rsidRPr="002242AC">
              <w:rPr>
                <w:rFonts w:eastAsia="Calibri" w:cstheme="minorHAnsi"/>
                <w:b/>
                <w:lang w:val="en-GB"/>
              </w:rPr>
              <w:t>modeling</w:t>
            </w:r>
            <w:proofErr w:type="spellEnd"/>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6FEC4E2F" w14:textId="77777777" w:rsidR="007A3804" w:rsidRPr="008C587A" w:rsidRDefault="007A3804"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5780415B" w14:textId="3ADFCABA" w:rsidR="007A3804" w:rsidRPr="008C587A" w:rsidRDefault="007A3804"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E5829A1" w14:textId="7CDF9537" w:rsidR="007A3804"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292E2900" w:rsidRPr="00830E7E">
              <w:rPr>
                <w:rFonts w:eastAsia="Calibri"/>
                <w:b/>
                <w:bCs/>
                <w:lang w:val="en-AU"/>
              </w:rPr>
              <w:t xml:space="preserve"> </w:t>
            </w:r>
            <w:r w:rsidR="292E2900" w:rsidRPr="00830E7E">
              <w:rPr>
                <w:rFonts w:eastAsia="Calibri"/>
                <w:b/>
                <w:bCs/>
              </w:rPr>
              <w:t>High</w:t>
            </w:r>
          </w:p>
        </w:tc>
      </w:tr>
      <w:tr w:rsidR="007A3804" w:rsidRPr="00AA2C7F" w14:paraId="274D37AD"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A7C8D80" w14:textId="77777777" w:rsidR="007A3804" w:rsidRPr="008C587A" w:rsidRDefault="007A38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7A3804" w:rsidRPr="00AA2C7F" w14:paraId="1C27B94A"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E5CEEA4" w14:textId="5461A050" w:rsidR="002242AC" w:rsidRPr="002242AC" w:rsidRDefault="002242AC" w:rsidP="002242AC">
            <w:pPr>
              <w:spacing w:after="120" w:line="120" w:lineRule="atLeast"/>
              <w:rPr>
                <w:rFonts w:eastAsia="Calibri" w:cstheme="minorHAnsi"/>
                <w:lang w:val="en-IN"/>
              </w:rPr>
            </w:pPr>
            <w:r w:rsidRPr="002242AC">
              <w:rPr>
                <w:rFonts w:eastAsia="Calibri" w:cstheme="minorHAnsi"/>
                <w:lang w:val="en-IN"/>
              </w:rPr>
              <w:t xml:space="preserve">Perform threat </w:t>
            </w:r>
            <w:proofErr w:type="spellStart"/>
            <w:r w:rsidRPr="002242AC">
              <w:rPr>
                <w:rFonts w:eastAsia="Calibri" w:cstheme="minorHAnsi"/>
                <w:lang w:val="en-IN"/>
              </w:rPr>
              <w:t>modeling</w:t>
            </w:r>
            <w:proofErr w:type="spellEnd"/>
            <w:r w:rsidRPr="002242AC">
              <w:rPr>
                <w:rFonts w:eastAsia="Calibri" w:cstheme="minorHAnsi"/>
                <w:lang w:val="en-IN"/>
              </w:rPr>
              <w:t xml:space="preserve"> to identify the potential threats and enumerate the mitigating controls. Ensure your threat </w:t>
            </w:r>
            <w:proofErr w:type="spellStart"/>
            <w:r w:rsidRPr="002242AC">
              <w:rPr>
                <w:rFonts w:eastAsia="Calibri" w:cstheme="minorHAnsi"/>
                <w:lang w:val="en-IN"/>
              </w:rPr>
              <w:t>modeling</w:t>
            </w:r>
            <w:proofErr w:type="spellEnd"/>
            <w:r w:rsidRPr="002242AC">
              <w:rPr>
                <w:rFonts w:eastAsia="Calibri" w:cstheme="minorHAnsi"/>
                <w:lang w:val="en-IN"/>
              </w:rPr>
              <w:t xml:space="preserve"> serves the following purposes:</w:t>
            </w:r>
          </w:p>
          <w:p w14:paraId="6E3BD6FA" w14:textId="77777777" w:rsidR="002242AC" w:rsidRPr="002242AC" w:rsidRDefault="002242AC" w:rsidP="002242AC">
            <w:pPr>
              <w:spacing w:after="120" w:line="120" w:lineRule="atLeast"/>
              <w:rPr>
                <w:rFonts w:eastAsia="Calibri" w:cstheme="minorHAnsi"/>
                <w:lang w:val="en-IN"/>
              </w:rPr>
            </w:pPr>
            <w:r w:rsidRPr="002242AC">
              <w:rPr>
                <w:rFonts w:eastAsia="Calibri" w:cstheme="minorHAnsi"/>
                <w:lang w:val="en-IN"/>
              </w:rPr>
              <w:t>Secure your applications and services in the production run-time stage.</w:t>
            </w:r>
          </w:p>
          <w:p w14:paraId="08B32704" w14:textId="77777777" w:rsidR="002242AC" w:rsidRPr="002242AC" w:rsidRDefault="002242AC" w:rsidP="002242AC">
            <w:pPr>
              <w:spacing w:after="120" w:line="120" w:lineRule="atLeast"/>
              <w:rPr>
                <w:rFonts w:eastAsia="Calibri" w:cstheme="minorHAnsi"/>
                <w:lang w:val="en-IN"/>
              </w:rPr>
            </w:pPr>
            <w:r w:rsidRPr="002242AC">
              <w:rPr>
                <w:rFonts w:eastAsia="Calibri" w:cstheme="minorHAnsi"/>
                <w:lang w:val="en-IN"/>
              </w:rPr>
              <w:t xml:space="preserve">Secure the artifacts, underlying CI/CD pipeline and other tooling environment used for build, test, and deployment. The threat </w:t>
            </w:r>
            <w:proofErr w:type="spellStart"/>
            <w:r w:rsidRPr="002242AC">
              <w:rPr>
                <w:rFonts w:eastAsia="Calibri" w:cstheme="minorHAnsi"/>
                <w:lang w:val="en-IN"/>
              </w:rPr>
              <w:t>modeling</w:t>
            </w:r>
            <w:proofErr w:type="spellEnd"/>
            <w:r w:rsidRPr="002242AC">
              <w:rPr>
                <w:rFonts w:eastAsia="Calibri" w:cstheme="minorHAnsi"/>
                <w:lang w:val="en-IN"/>
              </w:rPr>
              <w:t xml:space="preserve"> at least should include the following aspects:</w:t>
            </w:r>
          </w:p>
          <w:p w14:paraId="5BEC7109" w14:textId="77777777" w:rsidR="002242AC" w:rsidRPr="002242AC" w:rsidRDefault="002242AC" w:rsidP="002242AC">
            <w:pPr>
              <w:spacing w:after="120" w:line="120" w:lineRule="atLeast"/>
              <w:rPr>
                <w:rFonts w:eastAsia="Calibri" w:cstheme="minorHAnsi"/>
                <w:lang w:val="en-IN"/>
              </w:rPr>
            </w:pPr>
            <w:r w:rsidRPr="002242AC">
              <w:rPr>
                <w:rFonts w:eastAsia="Calibri" w:cstheme="minorHAnsi"/>
                <w:lang w:val="en-IN"/>
              </w:rPr>
              <w:t xml:space="preserve">Define the security requirements of the application. Ensure these requirements are adequately addressed in the threat </w:t>
            </w:r>
            <w:proofErr w:type="spellStart"/>
            <w:r w:rsidRPr="002242AC">
              <w:rPr>
                <w:rFonts w:eastAsia="Calibri" w:cstheme="minorHAnsi"/>
                <w:lang w:val="en-IN"/>
              </w:rPr>
              <w:t>modeling</w:t>
            </w:r>
            <w:proofErr w:type="spellEnd"/>
            <w:r w:rsidRPr="002242AC">
              <w:rPr>
                <w:rFonts w:eastAsia="Calibri" w:cstheme="minorHAnsi"/>
                <w:lang w:val="en-IN"/>
              </w:rPr>
              <w:t>.</w:t>
            </w:r>
          </w:p>
          <w:p w14:paraId="18B94309" w14:textId="77777777" w:rsidR="002242AC" w:rsidRPr="002242AC" w:rsidRDefault="002242AC" w:rsidP="002242AC">
            <w:pPr>
              <w:spacing w:after="120" w:line="120" w:lineRule="atLeast"/>
              <w:rPr>
                <w:rFonts w:eastAsia="Calibri" w:cstheme="minorHAnsi"/>
                <w:lang w:val="en-IN"/>
              </w:rPr>
            </w:pPr>
            <w:proofErr w:type="spellStart"/>
            <w:r w:rsidRPr="002242AC">
              <w:rPr>
                <w:rFonts w:eastAsia="Calibri" w:cstheme="minorHAnsi"/>
                <w:lang w:val="en-IN"/>
              </w:rPr>
              <w:t>Analyze</w:t>
            </w:r>
            <w:proofErr w:type="spellEnd"/>
            <w:r w:rsidRPr="002242AC">
              <w:rPr>
                <w:rFonts w:eastAsia="Calibri" w:cstheme="minorHAnsi"/>
                <w:lang w:val="en-IN"/>
              </w:rPr>
              <w:t xml:space="preserve"> application components, data connections and their relationship. Ensure this analysis also includes the upstream and downstream connections outside of your application scope.</w:t>
            </w:r>
          </w:p>
          <w:p w14:paraId="164D5ECE" w14:textId="77777777" w:rsidR="002242AC" w:rsidRPr="002242AC" w:rsidRDefault="002242AC" w:rsidP="002242AC">
            <w:pPr>
              <w:spacing w:after="120" w:line="120" w:lineRule="atLeast"/>
              <w:rPr>
                <w:rFonts w:eastAsia="Calibri" w:cstheme="minorHAnsi"/>
                <w:lang w:val="en-IN"/>
              </w:rPr>
            </w:pPr>
            <w:r w:rsidRPr="002242AC">
              <w:rPr>
                <w:rFonts w:eastAsia="Calibri" w:cstheme="minorHAnsi"/>
                <w:lang w:val="en-IN"/>
              </w:rPr>
              <w:t>List the potential threats and attack vectors that your application components, data connections and upstream and downstream services may be exposed to.</w:t>
            </w:r>
          </w:p>
          <w:p w14:paraId="313AB098" w14:textId="77777777" w:rsidR="002242AC" w:rsidRPr="002242AC" w:rsidRDefault="002242AC" w:rsidP="002242AC">
            <w:pPr>
              <w:spacing w:after="120" w:line="120" w:lineRule="atLeast"/>
              <w:rPr>
                <w:rFonts w:eastAsia="Calibri" w:cstheme="minorHAnsi"/>
                <w:lang w:val="en-IN"/>
              </w:rPr>
            </w:pPr>
            <w:r w:rsidRPr="002242AC">
              <w:rPr>
                <w:rFonts w:eastAsia="Calibri" w:cstheme="minorHAnsi"/>
                <w:lang w:val="en-IN"/>
              </w:rPr>
              <w:t>Identify the applicable security controls that can be used to mitigate the threats enumerated and identify any controls gaps (e.g., security vulnerabilities) that may require additional treatment plans.</w:t>
            </w:r>
          </w:p>
          <w:p w14:paraId="585DA8F6" w14:textId="16849A69" w:rsidR="007A3804" w:rsidRPr="00A47FFB" w:rsidRDefault="002242AC" w:rsidP="002242AC">
            <w:pPr>
              <w:spacing w:after="120" w:line="120" w:lineRule="atLeast"/>
              <w:rPr>
                <w:rFonts w:eastAsia="Calibri" w:cstheme="minorHAnsi"/>
                <w:lang w:val="en-IN"/>
              </w:rPr>
            </w:pPr>
            <w:r w:rsidRPr="002242AC">
              <w:rPr>
                <w:rFonts w:eastAsia="Calibri" w:cstheme="minorHAnsi"/>
                <w:lang w:val="en-IN"/>
              </w:rPr>
              <w:t>Enumerate and design the controls that can mitigate the vulnerabilities identified.</w:t>
            </w:r>
          </w:p>
        </w:tc>
      </w:tr>
      <w:tr w:rsidR="007A3804" w:rsidRPr="00AA2C7F" w14:paraId="7304211F"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AFC1025" w14:textId="77777777" w:rsidR="007A3804" w:rsidRPr="008C587A" w:rsidRDefault="007A3804"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7A3804" w:rsidRPr="00AA2C7F" w14:paraId="083345E5"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0779F9F" w14:textId="0740D006" w:rsidR="007A3804" w:rsidRPr="008C587A" w:rsidRDefault="5A7A4374" w:rsidP="70C70BF4">
            <w:pPr>
              <w:spacing w:after="0" w:line="276" w:lineRule="auto"/>
              <w:rPr>
                <w:rFonts w:eastAsia="Calibri"/>
                <w:lang w:val="en-GB"/>
              </w:rPr>
            </w:pPr>
            <w:r w:rsidRPr="70C70BF4">
              <w:rPr>
                <w:rFonts w:eastAsia="Calibri"/>
                <w:lang w:val="en-GB"/>
              </w:rPr>
              <w:t xml:space="preserve">As per the SME discussion </w:t>
            </w:r>
            <w:r w:rsidR="6BAFEF84" w:rsidRPr="70C70BF4">
              <w:rPr>
                <w:rFonts w:eastAsia="Calibri"/>
                <w:lang w:val="en-GB"/>
              </w:rPr>
              <w:t xml:space="preserve">Threat </w:t>
            </w:r>
            <w:r w:rsidR="7D9BD982" w:rsidRPr="70C70BF4">
              <w:rPr>
                <w:rFonts w:eastAsia="Calibri"/>
                <w:lang w:val="en-GB"/>
              </w:rPr>
              <w:t>modelling</w:t>
            </w:r>
            <w:r w:rsidR="6BAFEF84" w:rsidRPr="70C70BF4">
              <w:rPr>
                <w:rFonts w:eastAsia="Calibri"/>
                <w:lang w:val="en-GB"/>
              </w:rPr>
              <w:t xml:space="preserve"> is in place.</w:t>
            </w:r>
            <w:r w:rsidR="74F30D28" w:rsidRPr="70C70BF4">
              <w:rPr>
                <w:rFonts w:eastAsia="Calibri"/>
                <w:lang w:val="en-GB"/>
              </w:rPr>
              <w:t xml:space="preserve"> Mostly STRIDE threat </w:t>
            </w:r>
            <w:proofErr w:type="spellStart"/>
            <w:r w:rsidR="74F30D28" w:rsidRPr="70C70BF4">
              <w:rPr>
                <w:rFonts w:eastAsia="Calibri"/>
                <w:lang w:val="en-GB"/>
              </w:rPr>
              <w:t>modeling</w:t>
            </w:r>
            <w:proofErr w:type="spellEnd"/>
            <w:r w:rsidR="74F30D28" w:rsidRPr="70C70BF4">
              <w:rPr>
                <w:rFonts w:eastAsia="Calibri"/>
                <w:lang w:val="en-GB"/>
              </w:rPr>
              <w:t xml:space="preserve"> process is in use.</w:t>
            </w:r>
          </w:p>
        </w:tc>
      </w:tr>
      <w:tr w:rsidR="007A3804" w:rsidRPr="00AA2C7F" w14:paraId="3C77ED9D"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20D1F56" w14:textId="77777777" w:rsidR="007A3804" w:rsidRPr="008C587A" w:rsidRDefault="007A3804" w:rsidP="000D78C1">
            <w:pPr>
              <w:spacing w:after="0" w:line="276" w:lineRule="auto"/>
              <w:rPr>
                <w:rFonts w:eastAsia="Calibri" w:cstheme="minorHAnsi"/>
                <w:lang w:val="en-GB"/>
              </w:rPr>
            </w:pPr>
            <w:r>
              <w:rPr>
                <w:rFonts w:eastAsia="Calibri" w:cstheme="minorHAnsi"/>
                <w:b/>
                <w:color w:val="2F5496" w:themeColor="accent1" w:themeShade="BF"/>
                <w:lang w:val="en-AU"/>
              </w:rPr>
              <w:lastRenderedPageBreak/>
              <w:t>Gaps</w:t>
            </w:r>
            <w:r w:rsidRPr="008C587A">
              <w:rPr>
                <w:rFonts w:eastAsia="Calibri" w:cstheme="minorHAnsi"/>
                <w:b/>
                <w:color w:val="2F5496" w:themeColor="accent1" w:themeShade="BF"/>
                <w:lang w:val="en-AU"/>
              </w:rPr>
              <w:t>:</w:t>
            </w:r>
          </w:p>
        </w:tc>
      </w:tr>
      <w:tr w:rsidR="007A3804" w:rsidRPr="00AA2C7F" w14:paraId="31FA284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FE3672E" w14:textId="13E78DB0" w:rsidR="007A3804" w:rsidRPr="008C587A" w:rsidRDefault="004C060C" w:rsidP="000D78C1">
            <w:pPr>
              <w:spacing w:after="0" w:line="276" w:lineRule="auto"/>
              <w:rPr>
                <w:rFonts w:eastAsia="Calibri" w:cstheme="minorHAnsi"/>
                <w:lang w:val="en-GB"/>
              </w:rPr>
            </w:pPr>
            <w:r>
              <w:rPr>
                <w:rFonts w:eastAsia="Calibri" w:cstheme="minorHAnsi"/>
                <w:lang w:val="en-GB"/>
              </w:rPr>
              <w:t>N/A</w:t>
            </w:r>
          </w:p>
        </w:tc>
      </w:tr>
      <w:tr w:rsidR="007A3804" w:rsidRPr="00AA2C7F" w14:paraId="32723D71"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4E7FA17" w14:textId="77777777" w:rsidR="007A3804" w:rsidRPr="008C587A" w:rsidRDefault="007A3804"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7A3804" w:rsidRPr="00AA2C7F" w14:paraId="53B9A88A"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63ABDFE8" w14:textId="77777777" w:rsidR="007A3804" w:rsidRPr="008C587A" w:rsidRDefault="007A3804" w:rsidP="000D78C1">
            <w:pPr>
              <w:spacing w:after="0" w:line="240" w:lineRule="auto"/>
              <w:rPr>
                <w:rFonts w:eastAsia="Cambria" w:cstheme="minorHAnsi"/>
              </w:rPr>
            </w:pPr>
          </w:p>
        </w:tc>
      </w:tr>
      <w:tr w:rsidR="007A3804" w:rsidRPr="00AA2C7F" w14:paraId="14E3E464"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4838722" w14:textId="77777777" w:rsidR="007A3804" w:rsidRPr="008C587A" w:rsidRDefault="007A38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7A3804" w:rsidRPr="00AA2C7F" w14:paraId="56479B89"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5BD9D49" w14:textId="2C03EC01" w:rsidR="007A3804" w:rsidRPr="008C587A" w:rsidRDefault="00F00716" w:rsidP="000D78C1">
            <w:pPr>
              <w:spacing w:after="0" w:line="240" w:lineRule="auto"/>
              <w:rPr>
                <w:rFonts w:eastAsia="Calibri" w:cstheme="minorHAnsi"/>
              </w:rPr>
            </w:pPr>
            <w:r w:rsidRPr="00F00716">
              <w:rPr>
                <w:rFonts w:eastAsia="Calibri" w:cstheme="minorHAnsi"/>
              </w:rPr>
              <w:t>16.10, 16.14</w:t>
            </w:r>
          </w:p>
        </w:tc>
      </w:tr>
    </w:tbl>
    <w:p w14:paraId="5624EF1C" w14:textId="77777777" w:rsidR="0016526B" w:rsidRDefault="0016526B" w:rsidP="00AA2C7F">
      <w:pPr>
        <w:rPr>
          <w:b/>
          <w:bCs/>
        </w:rPr>
      </w:pPr>
    </w:p>
    <w:p w14:paraId="2DFE4391" w14:textId="77777777" w:rsidR="007A3804" w:rsidRDefault="007A3804"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35A04" w:rsidRPr="00AA2C7F" w14:paraId="7D5CD552"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E458DC6" w14:textId="77777777" w:rsidR="00F35A04" w:rsidRPr="001C1864" w:rsidRDefault="00F35A04" w:rsidP="000D78C1">
            <w:pPr>
              <w:spacing w:after="120" w:line="120" w:lineRule="atLeast"/>
              <w:rPr>
                <w:rFonts w:ascii="Calibri" w:eastAsia="Calibri" w:hAnsi="Calibri" w:cs="Calibri"/>
                <w:b/>
                <w:color w:val="FFFFFF" w:themeColor="background1"/>
                <w:sz w:val="24"/>
                <w:szCs w:val="24"/>
                <w:lang w:val="en-GB"/>
              </w:rPr>
            </w:pPr>
            <w:r w:rsidRPr="00F35A04">
              <w:rPr>
                <w:rFonts w:ascii="Calibri" w:eastAsia="Calibri" w:hAnsi="Calibri" w:cs="Calibri"/>
                <w:b/>
                <w:color w:val="FFFFFF" w:themeColor="background1"/>
                <w:sz w:val="24"/>
                <w:szCs w:val="24"/>
                <w:lang w:val="en-GB"/>
              </w:rPr>
              <w:t>DevOps security</w:t>
            </w:r>
          </w:p>
        </w:tc>
      </w:tr>
      <w:tr w:rsidR="00F35A04" w:rsidRPr="00AA2C7F" w14:paraId="4906A251"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D70964F" w14:textId="2D9447E8" w:rsidR="00F35A04" w:rsidRPr="008C587A" w:rsidRDefault="00F35A04" w:rsidP="000D78C1">
            <w:pPr>
              <w:spacing w:after="120" w:line="120" w:lineRule="atLeast"/>
              <w:rPr>
                <w:rFonts w:eastAsia="Calibri" w:cstheme="minorHAnsi"/>
                <w:b/>
                <w:lang w:val="en-GB"/>
              </w:rPr>
            </w:pPr>
            <w:r>
              <w:rPr>
                <w:rFonts w:eastAsia="Calibri" w:cstheme="minorHAnsi"/>
                <w:b/>
                <w:lang w:val="en-GB"/>
              </w:rPr>
              <w:t>DS-</w:t>
            </w:r>
            <w:r w:rsidR="00D72D8C">
              <w:rPr>
                <w:rFonts w:eastAsia="Calibri" w:cstheme="minorHAnsi"/>
                <w:b/>
                <w:lang w:val="en-GB"/>
              </w:rPr>
              <w:t>2</w:t>
            </w:r>
            <w:r>
              <w:rPr>
                <w:rFonts w:eastAsia="Calibri" w:cstheme="minorHAnsi"/>
                <w:b/>
                <w:lang w:val="en-GB"/>
              </w:rPr>
              <w:t xml:space="preserve"> </w:t>
            </w:r>
            <w:r w:rsidR="002242AC" w:rsidRPr="002242AC">
              <w:rPr>
                <w:rFonts w:eastAsia="Calibri" w:cstheme="minorHAnsi"/>
                <w:b/>
                <w:lang w:val="en-GB"/>
              </w:rPr>
              <w:t>Ensure software supply chain security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34347B8" w14:textId="77777777" w:rsidR="00F35A04" w:rsidRPr="008C587A" w:rsidRDefault="00F35A04"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17230A6E" w14:textId="1E5ECF4B" w:rsidR="00F35A04" w:rsidRPr="008C587A" w:rsidRDefault="009D6413" w:rsidP="000D78C1">
            <w:pPr>
              <w:jc w:val="center"/>
              <w:rPr>
                <w:rFonts w:cstheme="minorHAnsi"/>
                <w:color w:val="000000" w:themeColor="text1"/>
              </w:rPr>
            </w:pPr>
            <w:r>
              <w:rPr>
                <w:rFonts w:cstheme="minorHAnsi"/>
                <w:color w:val="FFFFFF" w:themeColor="background1"/>
              </w:rPr>
              <w:t>Partial</w:t>
            </w:r>
            <w:r>
              <w:rPr>
                <w:rFonts w:cstheme="minorHAnsi"/>
                <w:color w:val="FFFFFF" w:themeColor="background1"/>
              </w:rPr>
              <w:br/>
            </w:r>
            <w:r w:rsidR="00F35A04"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3653D45C" w14:textId="58360E88" w:rsidR="00F35A04"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9510EDC" w:rsidRPr="00830E7E">
              <w:rPr>
                <w:rFonts w:eastAsia="Calibri"/>
                <w:b/>
                <w:bCs/>
                <w:lang w:val="en-AU"/>
              </w:rPr>
              <w:t xml:space="preserve"> </w:t>
            </w:r>
            <w:r w:rsidR="39510EDC" w:rsidRPr="00830E7E">
              <w:rPr>
                <w:rFonts w:eastAsia="Calibri"/>
                <w:b/>
                <w:bCs/>
              </w:rPr>
              <w:t>High</w:t>
            </w:r>
          </w:p>
        </w:tc>
      </w:tr>
      <w:tr w:rsidR="00F35A04" w:rsidRPr="00AA2C7F" w14:paraId="41600AB2"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E8DCF8D"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35A04" w:rsidRPr="00AA2C7F" w14:paraId="08774B0C"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BF50BF7" w14:textId="05041683" w:rsidR="00523206" w:rsidRPr="00523206" w:rsidRDefault="00523206" w:rsidP="00523206">
            <w:pPr>
              <w:spacing w:after="120" w:line="120" w:lineRule="atLeast"/>
              <w:rPr>
                <w:rFonts w:eastAsia="Calibri" w:cstheme="minorHAnsi"/>
                <w:lang w:val="en-IN"/>
              </w:rPr>
            </w:pPr>
            <w:r w:rsidRPr="00523206">
              <w:rPr>
                <w:rFonts w:eastAsia="Calibri" w:cstheme="minorHAnsi"/>
                <w:lang w:val="en-IN"/>
              </w:rPr>
              <w:t>Ensure your enterprise’s SDLC (Software Development Lifecycle) or process include a set of security controls to govern the in-house and third-party software components (including both proprietary and open-source software) where your applications have dependencies. Define gating criteria to prevent vulnerable or malicious components being integrated and deployed into the environment.</w:t>
            </w:r>
          </w:p>
          <w:p w14:paraId="61766288" w14:textId="55C2216C" w:rsidR="00523206" w:rsidRPr="00523206" w:rsidRDefault="00523206" w:rsidP="00523206">
            <w:pPr>
              <w:spacing w:after="120" w:line="120" w:lineRule="atLeast"/>
              <w:rPr>
                <w:rFonts w:eastAsia="Calibri" w:cstheme="minorHAnsi"/>
                <w:lang w:val="en-IN"/>
              </w:rPr>
            </w:pPr>
            <w:r w:rsidRPr="00523206">
              <w:rPr>
                <w:rFonts w:eastAsia="Calibri" w:cstheme="minorHAnsi"/>
                <w:lang w:val="en-IN"/>
              </w:rPr>
              <w:t>The software supply chain security controls should at least include the following aspects:</w:t>
            </w:r>
          </w:p>
          <w:p w14:paraId="15AEF1CC" w14:textId="77777777" w:rsidR="00523206" w:rsidRPr="00523206" w:rsidRDefault="00523206" w:rsidP="00523206">
            <w:pPr>
              <w:spacing w:after="120" w:line="120" w:lineRule="atLeast"/>
              <w:rPr>
                <w:rFonts w:eastAsia="Calibri" w:cstheme="minorHAnsi"/>
                <w:lang w:val="en-IN"/>
              </w:rPr>
            </w:pPr>
            <w:r w:rsidRPr="00523206">
              <w:rPr>
                <w:rFonts w:eastAsia="Calibri" w:cstheme="minorHAnsi"/>
                <w:lang w:val="en-IN"/>
              </w:rPr>
              <w:t>Properly manage a Software Bill of Materials (SBOM) by identifying the upstream dependencies required for the service/resource development, build, integration and deployment phase.</w:t>
            </w:r>
          </w:p>
          <w:p w14:paraId="737ED248" w14:textId="77777777" w:rsidR="00523206" w:rsidRPr="00523206" w:rsidRDefault="00523206" w:rsidP="00523206">
            <w:pPr>
              <w:spacing w:after="120" w:line="120" w:lineRule="atLeast"/>
              <w:rPr>
                <w:rFonts w:eastAsia="Calibri" w:cstheme="minorHAnsi"/>
                <w:lang w:val="en-IN"/>
              </w:rPr>
            </w:pPr>
            <w:r w:rsidRPr="00523206">
              <w:rPr>
                <w:rFonts w:eastAsia="Calibri" w:cstheme="minorHAnsi"/>
                <w:lang w:val="en-IN"/>
              </w:rPr>
              <w:t>Inventory and track the in-house and third-party software components for known vulnerability when there is a fix available in the upstream.</w:t>
            </w:r>
          </w:p>
          <w:p w14:paraId="635616AE" w14:textId="77777777" w:rsidR="00523206" w:rsidRPr="00523206" w:rsidRDefault="00523206" w:rsidP="00523206">
            <w:pPr>
              <w:spacing w:after="120" w:line="120" w:lineRule="atLeast"/>
              <w:rPr>
                <w:rFonts w:eastAsia="Calibri" w:cstheme="minorHAnsi"/>
                <w:lang w:val="en-IN"/>
              </w:rPr>
            </w:pPr>
            <w:r w:rsidRPr="00523206">
              <w:rPr>
                <w:rFonts w:eastAsia="Calibri" w:cstheme="minorHAnsi"/>
                <w:lang w:val="en-IN"/>
              </w:rPr>
              <w:t>Assess the vulnerabilities and malware in the software components using static and dynamic application testing for unknown vulnerabilities.</w:t>
            </w:r>
          </w:p>
          <w:p w14:paraId="78B0FB3B" w14:textId="77777777" w:rsidR="00523206" w:rsidRPr="00523206" w:rsidRDefault="00523206" w:rsidP="00523206">
            <w:pPr>
              <w:spacing w:after="120" w:line="120" w:lineRule="atLeast"/>
              <w:rPr>
                <w:rFonts w:eastAsia="Calibri" w:cstheme="minorHAnsi"/>
                <w:lang w:val="en-IN"/>
              </w:rPr>
            </w:pPr>
            <w:r w:rsidRPr="00523206">
              <w:rPr>
                <w:rFonts w:eastAsia="Calibri" w:cstheme="minorHAnsi"/>
                <w:lang w:val="en-IN"/>
              </w:rPr>
              <w:t>Ensure the vulnerabilities and malware are mitigated using the appropriate approach. This may include source code local or upstream fix, feature exclusion and/or applying compensating controls if the direct mitigation is not available.</w:t>
            </w:r>
          </w:p>
          <w:p w14:paraId="1C872A87" w14:textId="7576807A" w:rsidR="00F35A04" w:rsidRPr="00A47FFB" w:rsidRDefault="00523206" w:rsidP="00523206">
            <w:pPr>
              <w:spacing w:after="120" w:line="120" w:lineRule="atLeast"/>
              <w:rPr>
                <w:rFonts w:eastAsia="Calibri" w:cstheme="minorHAnsi"/>
                <w:lang w:val="en-IN"/>
              </w:rPr>
            </w:pPr>
            <w:r w:rsidRPr="00523206">
              <w:rPr>
                <w:rFonts w:eastAsia="Calibri" w:cstheme="minorHAnsi"/>
                <w:lang w:val="en-IN"/>
              </w:rPr>
              <w:t>If closed source third-party components are used in your production environment, you may have limited visibility to its security posture. You should consider additional controls such as access control, network isolation and endpoint security to minimize the impact if there is a malicious activity or vulnerability associated with the component.</w:t>
            </w:r>
          </w:p>
        </w:tc>
      </w:tr>
      <w:tr w:rsidR="00F35A04" w:rsidRPr="00AA2C7F" w14:paraId="43D54398"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386C234" w14:textId="77777777" w:rsidR="00F35A04" w:rsidRPr="008C587A" w:rsidRDefault="00F35A04"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35A04" w:rsidRPr="00AA2C7F" w14:paraId="73B23EE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8EFDFA" w14:textId="69432AFC" w:rsidR="00F35A04" w:rsidRPr="008C587A" w:rsidRDefault="009D6413" w:rsidP="000D78C1">
            <w:pPr>
              <w:spacing w:after="0" w:line="276" w:lineRule="auto"/>
              <w:rPr>
                <w:rFonts w:eastAsia="Calibri" w:cstheme="minorHAnsi"/>
                <w:lang w:val="en-GB"/>
              </w:rPr>
            </w:pPr>
            <w:r>
              <w:rPr>
                <w:rFonts w:eastAsia="Calibri" w:cstheme="minorHAnsi"/>
                <w:lang w:val="en-GB"/>
              </w:rPr>
              <w:t xml:space="preserve">As per the documentation Veracode is the SCA Tool being used, </w:t>
            </w:r>
            <w:proofErr w:type="gramStart"/>
            <w:r>
              <w:rPr>
                <w:rFonts w:eastAsia="Calibri" w:cstheme="minorHAnsi"/>
                <w:lang w:val="en-GB"/>
              </w:rPr>
              <w:t>But</w:t>
            </w:r>
            <w:proofErr w:type="gramEnd"/>
            <w:r>
              <w:rPr>
                <w:rFonts w:eastAsia="Calibri" w:cstheme="minorHAnsi"/>
                <w:lang w:val="en-GB"/>
              </w:rPr>
              <w:t xml:space="preserve"> more details on the SBOM generation are not </w:t>
            </w:r>
            <w:commentRangeStart w:id="63"/>
            <w:r w:rsidR="00081F4F">
              <w:rPr>
                <w:rFonts w:eastAsia="Calibri" w:cstheme="minorHAnsi"/>
                <w:lang w:val="en-GB"/>
              </w:rPr>
              <w:t>available.</w:t>
            </w:r>
            <w:r w:rsidR="008E3993">
              <w:rPr>
                <w:rFonts w:eastAsia="Calibri" w:cstheme="minorHAnsi"/>
                <w:lang w:val="en-GB"/>
              </w:rPr>
              <w:t xml:space="preserve"> </w:t>
            </w:r>
            <w:commentRangeEnd w:id="63"/>
            <w:r w:rsidR="008E3993" w:rsidRPr="008C587A">
              <w:rPr>
                <w:rStyle w:val="CommentReference"/>
                <w:rFonts w:eastAsia="Calibri" w:cstheme="minorHAnsi"/>
                <w:sz w:val="22"/>
                <w:szCs w:val="22"/>
                <w:lang w:val="en-GB"/>
              </w:rPr>
              <w:commentReference w:id="63"/>
            </w:r>
          </w:p>
        </w:tc>
      </w:tr>
      <w:tr w:rsidR="00F35A04" w:rsidRPr="00AA2C7F" w14:paraId="3AAD8BEA"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8241104" w14:textId="77777777" w:rsidR="00F35A04" w:rsidRPr="008C587A" w:rsidRDefault="00F35A04"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35A04" w:rsidRPr="00AA2C7F" w14:paraId="7BA3447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EDD5219" w14:textId="77777777" w:rsidR="00F35A04" w:rsidRPr="008C587A" w:rsidRDefault="00F35A04" w:rsidP="000D78C1">
            <w:pPr>
              <w:spacing w:after="0" w:line="276" w:lineRule="auto"/>
              <w:rPr>
                <w:rFonts w:eastAsia="Calibri" w:cstheme="minorHAnsi"/>
                <w:lang w:val="en-GB"/>
              </w:rPr>
            </w:pPr>
          </w:p>
        </w:tc>
      </w:tr>
      <w:tr w:rsidR="00F35A04" w:rsidRPr="00AA2C7F" w14:paraId="0F8D8491"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187BDEA" w14:textId="77777777" w:rsidR="00F35A04" w:rsidRPr="008C587A" w:rsidRDefault="00F35A04"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35A04" w:rsidRPr="00AA2C7F" w14:paraId="3DEF758F"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432357E3" w14:textId="16D3413C" w:rsidR="00F35A04" w:rsidRPr="008C587A" w:rsidRDefault="002F4576" w:rsidP="000D78C1">
            <w:pPr>
              <w:spacing w:after="0" w:line="240" w:lineRule="auto"/>
              <w:rPr>
                <w:rFonts w:eastAsia="Cambria" w:cstheme="minorHAnsi"/>
              </w:rPr>
            </w:pPr>
            <w:hyperlink r:id="rId19" w:history="1">
              <w:r w:rsidRPr="00455A2C">
                <w:rPr>
                  <w:rStyle w:val="Hyperlink"/>
                  <w:rFonts w:eastAsia="Cambria" w:cstheme="minorHAnsi"/>
                </w:rPr>
                <w:t>https://Internal Knowledge Base/wiki/</w:t>
              </w:r>
              <w:proofErr w:type="spellStart"/>
              <w:r w:rsidRPr="00455A2C">
                <w:rPr>
                  <w:rStyle w:val="Hyperlink"/>
                  <w:rFonts w:eastAsia="Cambria" w:cstheme="minorHAnsi"/>
                </w:rPr>
                <w:t>Tech:IT_Security</w:t>
              </w:r>
              <w:proofErr w:type="spellEnd"/>
            </w:hyperlink>
            <w:r w:rsidR="00064396">
              <w:rPr>
                <w:rFonts w:eastAsia="Cambria" w:cstheme="minorHAnsi"/>
              </w:rPr>
              <w:t xml:space="preserve"> </w:t>
            </w:r>
          </w:p>
        </w:tc>
      </w:tr>
      <w:tr w:rsidR="00F35A04" w:rsidRPr="00AA2C7F" w14:paraId="40DAB295"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67DBD7A"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35A04" w:rsidRPr="00AA2C7F" w14:paraId="5FFAA8ED"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101DFFD" w14:textId="23B0329A" w:rsidR="00F35A04" w:rsidRPr="008C587A" w:rsidRDefault="00F00716" w:rsidP="000D78C1">
            <w:pPr>
              <w:spacing w:after="0" w:line="240" w:lineRule="auto"/>
              <w:rPr>
                <w:rFonts w:eastAsia="Calibri" w:cstheme="minorHAnsi"/>
              </w:rPr>
            </w:pPr>
            <w:r w:rsidRPr="00F00716">
              <w:rPr>
                <w:rFonts w:eastAsia="Calibri" w:cstheme="minorHAnsi"/>
              </w:rPr>
              <w:t>16.4, 16.6, 16.11</w:t>
            </w:r>
          </w:p>
        </w:tc>
      </w:tr>
    </w:tbl>
    <w:p w14:paraId="305CA00F" w14:textId="77777777" w:rsidR="0016526B" w:rsidRDefault="0016526B"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35A04" w:rsidRPr="00AA2C7F" w14:paraId="4BF8FCBD"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50F46CA6" w14:textId="77777777" w:rsidR="00F35A04" w:rsidRPr="001C1864" w:rsidRDefault="00F35A04" w:rsidP="000D78C1">
            <w:pPr>
              <w:spacing w:after="120" w:line="120" w:lineRule="atLeast"/>
              <w:rPr>
                <w:rFonts w:ascii="Calibri" w:eastAsia="Calibri" w:hAnsi="Calibri" w:cs="Calibri"/>
                <w:b/>
                <w:color w:val="FFFFFF" w:themeColor="background1"/>
                <w:sz w:val="24"/>
                <w:szCs w:val="24"/>
                <w:lang w:val="en-GB"/>
              </w:rPr>
            </w:pPr>
            <w:r w:rsidRPr="00F35A04">
              <w:rPr>
                <w:rFonts w:ascii="Calibri" w:eastAsia="Calibri" w:hAnsi="Calibri" w:cs="Calibri"/>
                <w:b/>
                <w:color w:val="FFFFFF" w:themeColor="background1"/>
                <w:sz w:val="24"/>
                <w:szCs w:val="24"/>
                <w:lang w:val="en-GB"/>
              </w:rPr>
              <w:t>DevOps security</w:t>
            </w:r>
          </w:p>
        </w:tc>
      </w:tr>
      <w:tr w:rsidR="00F35A04" w:rsidRPr="00AA2C7F" w14:paraId="1CE80107"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A04AFBC" w14:textId="3AAF6A49" w:rsidR="00F35A04" w:rsidRPr="008C587A" w:rsidRDefault="00F35A04" w:rsidP="000D78C1">
            <w:pPr>
              <w:spacing w:after="120" w:line="120" w:lineRule="atLeast"/>
              <w:rPr>
                <w:rFonts w:eastAsia="Calibri" w:cstheme="minorHAnsi"/>
                <w:b/>
                <w:lang w:val="en-GB"/>
              </w:rPr>
            </w:pPr>
            <w:r>
              <w:rPr>
                <w:rFonts w:eastAsia="Calibri" w:cstheme="minorHAnsi"/>
                <w:b/>
                <w:lang w:val="en-GB"/>
              </w:rPr>
              <w:t>DS-</w:t>
            </w:r>
            <w:r w:rsidR="00D72D8C">
              <w:rPr>
                <w:rFonts w:eastAsia="Calibri" w:cstheme="minorHAnsi"/>
                <w:b/>
                <w:lang w:val="en-GB"/>
              </w:rPr>
              <w:t>3</w:t>
            </w:r>
            <w:r>
              <w:rPr>
                <w:rFonts w:eastAsia="Calibri" w:cstheme="minorHAnsi"/>
                <w:b/>
                <w:lang w:val="en-GB"/>
              </w:rPr>
              <w:t xml:space="preserve"> </w:t>
            </w:r>
            <w:r w:rsidR="00523206" w:rsidRPr="00523206">
              <w:rPr>
                <w:rFonts w:eastAsia="Calibri" w:cstheme="minorHAnsi"/>
                <w:b/>
                <w:lang w:val="en-GB"/>
              </w:rPr>
              <w:t>Secure DevOps infrastructure</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0D6874E" w14:textId="77777777" w:rsidR="00F35A04" w:rsidRPr="008C587A" w:rsidRDefault="00F35A04"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1111842B" w14:textId="77777777" w:rsidR="00F35A04" w:rsidRPr="008C587A" w:rsidRDefault="00F35A04"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8082E60" w14:textId="0106313E" w:rsidR="00F35A04"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9510EDC" w:rsidRPr="00830E7E">
              <w:rPr>
                <w:rFonts w:eastAsia="Calibri"/>
                <w:b/>
                <w:bCs/>
                <w:lang w:val="en-AU"/>
              </w:rPr>
              <w:t xml:space="preserve"> </w:t>
            </w:r>
            <w:r w:rsidR="39510EDC" w:rsidRPr="00830E7E">
              <w:rPr>
                <w:rFonts w:eastAsia="Calibri"/>
                <w:b/>
                <w:bCs/>
              </w:rPr>
              <w:t>High</w:t>
            </w:r>
          </w:p>
        </w:tc>
      </w:tr>
      <w:tr w:rsidR="00F35A04" w:rsidRPr="00AA2C7F" w14:paraId="36353AAD"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B7C2F74"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35A04" w:rsidRPr="00AA2C7F" w14:paraId="58B9C694"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2908326" w14:textId="2BFE46EE" w:rsidR="00523206" w:rsidRPr="00523206" w:rsidRDefault="00523206" w:rsidP="00523206">
            <w:pPr>
              <w:spacing w:after="120" w:line="120" w:lineRule="atLeast"/>
              <w:rPr>
                <w:rFonts w:eastAsia="Calibri" w:cstheme="minorHAnsi"/>
                <w:lang w:val="en-IN"/>
              </w:rPr>
            </w:pPr>
            <w:r w:rsidRPr="00523206">
              <w:rPr>
                <w:rFonts w:eastAsia="Calibri" w:cstheme="minorHAnsi"/>
                <w:lang w:val="en-IN"/>
              </w:rPr>
              <w:t>Ensure the DevOps infrastructure and pipeline follow security best practices across environments including your build, test, and production stages. This typically includes the security controls for following scope:</w:t>
            </w:r>
          </w:p>
          <w:p w14:paraId="1D040B1E" w14:textId="77777777" w:rsidR="00523206" w:rsidRPr="00523206" w:rsidRDefault="00523206" w:rsidP="00523206">
            <w:pPr>
              <w:spacing w:after="120" w:line="120" w:lineRule="atLeast"/>
              <w:rPr>
                <w:rFonts w:eastAsia="Calibri" w:cstheme="minorHAnsi"/>
                <w:lang w:val="en-IN"/>
              </w:rPr>
            </w:pPr>
            <w:r w:rsidRPr="00523206">
              <w:rPr>
                <w:rFonts w:eastAsia="Calibri" w:cstheme="minorHAnsi"/>
                <w:lang w:val="en-IN"/>
              </w:rPr>
              <w:t>Artifact repositories that store source code, built packages and images, project artifacts and business data.</w:t>
            </w:r>
          </w:p>
          <w:p w14:paraId="3F2B4E39" w14:textId="77777777" w:rsidR="00523206" w:rsidRPr="00523206" w:rsidRDefault="00523206" w:rsidP="00523206">
            <w:pPr>
              <w:spacing w:after="120" w:line="120" w:lineRule="atLeast"/>
              <w:rPr>
                <w:rFonts w:eastAsia="Calibri" w:cstheme="minorHAnsi"/>
                <w:lang w:val="en-IN"/>
              </w:rPr>
            </w:pPr>
            <w:r w:rsidRPr="00523206">
              <w:rPr>
                <w:rFonts w:eastAsia="Calibri" w:cstheme="minorHAnsi"/>
                <w:lang w:val="en-IN"/>
              </w:rPr>
              <w:t>Servers, services, and tooling that host CI/CD pipelines.</w:t>
            </w:r>
          </w:p>
          <w:p w14:paraId="3318C7E7" w14:textId="5F1D0477" w:rsidR="00F35A04" w:rsidRPr="00A47FFB" w:rsidRDefault="00523206" w:rsidP="00523206">
            <w:pPr>
              <w:spacing w:after="120" w:line="120" w:lineRule="atLeast"/>
              <w:rPr>
                <w:rFonts w:eastAsia="Calibri" w:cstheme="minorHAnsi"/>
                <w:lang w:val="en-IN"/>
              </w:rPr>
            </w:pPr>
            <w:r w:rsidRPr="00523206">
              <w:rPr>
                <w:rFonts w:eastAsia="Calibri" w:cstheme="minorHAnsi"/>
                <w:lang w:val="en-IN"/>
              </w:rPr>
              <w:t>CI/CD pipeline configuration.</w:t>
            </w:r>
          </w:p>
        </w:tc>
      </w:tr>
      <w:tr w:rsidR="00F35A04" w:rsidRPr="00AA2C7F" w14:paraId="353CC99E"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A03F78D" w14:textId="77777777" w:rsidR="00F35A04" w:rsidRPr="008C587A" w:rsidRDefault="00F35A04"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35A04" w:rsidRPr="00AA2C7F" w14:paraId="08A344E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80F93BA" w14:textId="1D91ED43" w:rsidR="00F35A04" w:rsidRPr="008C587A" w:rsidRDefault="00F35A04" w:rsidP="000D78C1">
            <w:pPr>
              <w:spacing w:after="0" w:line="276" w:lineRule="auto"/>
              <w:rPr>
                <w:rFonts w:eastAsia="Calibri" w:cstheme="minorHAnsi"/>
                <w:lang w:val="en-GB"/>
              </w:rPr>
            </w:pPr>
          </w:p>
        </w:tc>
      </w:tr>
      <w:tr w:rsidR="00F35A04" w:rsidRPr="00AA2C7F" w14:paraId="1026B4D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A970EFB" w14:textId="77777777" w:rsidR="00F35A04" w:rsidRPr="008C587A" w:rsidRDefault="00F35A04"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35A04" w:rsidRPr="00AA2C7F" w14:paraId="0BC4184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7F34C55" w14:textId="6EB39E52" w:rsidR="00F35A04" w:rsidRPr="008C587A" w:rsidRDefault="004230B4" w:rsidP="000D78C1">
            <w:pPr>
              <w:spacing w:after="0" w:line="276" w:lineRule="auto"/>
              <w:rPr>
                <w:rFonts w:eastAsia="Calibri" w:cstheme="minorHAnsi"/>
                <w:lang w:val="en-GB"/>
              </w:rPr>
            </w:pPr>
            <w:r>
              <w:rPr>
                <w:rFonts w:eastAsia="Calibri" w:cstheme="minorHAnsi"/>
                <w:lang w:val="en-GB"/>
              </w:rPr>
              <w:t>Microsoft Defender for cloud DevOps Security is not connected to Azure DevOps.</w:t>
            </w:r>
          </w:p>
        </w:tc>
      </w:tr>
      <w:tr w:rsidR="00F35A04" w:rsidRPr="00AA2C7F" w14:paraId="4C8233F0"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CE3DC2A" w14:textId="77777777" w:rsidR="00F35A04" w:rsidRPr="008C587A" w:rsidRDefault="00F35A04"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35A04" w:rsidRPr="00AA2C7F" w14:paraId="7B20C5A8"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3A0F619E" w14:textId="77777777" w:rsidR="00F35A04" w:rsidRPr="008C587A" w:rsidRDefault="00F35A04" w:rsidP="000D78C1">
            <w:pPr>
              <w:spacing w:after="0" w:line="240" w:lineRule="auto"/>
              <w:rPr>
                <w:rFonts w:eastAsia="Cambria" w:cstheme="minorHAnsi"/>
              </w:rPr>
            </w:pPr>
          </w:p>
        </w:tc>
      </w:tr>
      <w:tr w:rsidR="00F35A04" w:rsidRPr="00AA2C7F" w14:paraId="7D2C85C3"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34BC760"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35A04" w:rsidRPr="00AA2C7F" w14:paraId="1F5F7567"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0148C84" w14:textId="77CDAA95" w:rsidR="00F35A04" w:rsidRPr="008C587A" w:rsidRDefault="00EC7AB0" w:rsidP="000D78C1">
            <w:pPr>
              <w:spacing w:after="0" w:line="240" w:lineRule="auto"/>
              <w:rPr>
                <w:rFonts w:eastAsia="Calibri" w:cstheme="minorHAnsi"/>
              </w:rPr>
            </w:pPr>
            <w:r w:rsidRPr="00EC7AB0">
              <w:rPr>
                <w:rFonts w:eastAsia="Calibri" w:cstheme="minorHAnsi"/>
              </w:rPr>
              <w:t>16.</w:t>
            </w:r>
            <w:r>
              <w:rPr>
                <w:rFonts w:eastAsia="Calibri" w:cstheme="minorHAnsi"/>
              </w:rPr>
              <w:t>7</w:t>
            </w:r>
          </w:p>
        </w:tc>
      </w:tr>
    </w:tbl>
    <w:p w14:paraId="6E3DB923" w14:textId="77777777" w:rsidR="00F35A04" w:rsidRDefault="00F35A04"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35A04" w:rsidRPr="00AA2C7F" w14:paraId="69687519"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E3F31DB" w14:textId="77777777" w:rsidR="00F35A04" w:rsidRPr="001C1864" w:rsidRDefault="00F35A04" w:rsidP="000D78C1">
            <w:pPr>
              <w:spacing w:after="120" w:line="120" w:lineRule="atLeast"/>
              <w:rPr>
                <w:rFonts w:ascii="Calibri" w:eastAsia="Calibri" w:hAnsi="Calibri" w:cs="Calibri"/>
                <w:b/>
                <w:color w:val="FFFFFF" w:themeColor="background1"/>
                <w:sz w:val="24"/>
                <w:szCs w:val="24"/>
                <w:lang w:val="en-GB"/>
              </w:rPr>
            </w:pPr>
            <w:r w:rsidRPr="00F35A04">
              <w:rPr>
                <w:rFonts w:ascii="Calibri" w:eastAsia="Calibri" w:hAnsi="Calibri" w:cs="Calibri"/>
                <w:b/>
                <w:color w:val="FFFFFF" w:themeColor="background1"/>
                <w:sz w:val="24"/>
                <w:szCs w:val="24"/>
                <w:lang w:val="en-GB"/>
              </w:rPr>
              <w:t>DevOps security</w:t>
            </w:r>
          </w:p>
        </w:tc>
      </w:tr>
      <w:tr w:rsidR="00F35A04" w:rsidRPr="00AA2C7F" w14:paraId="753ED39F"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761386A" w14:textId="101E0BDD" w:rsidR="00F35A04" w:rsidRPr="008C587A" w:rsidRDefault="00F35A04" w:rsidP="000D78C1">
            <w:pPr>
              <w:spacing w:after="120" w:line="120" w:lineRule="atLeast"/>
              <w:rPr>
                <w:rFonts w:eastAsia="Calibri" w:cstheme="minorHAnsi"/>
                <w:b/>
                <w:lang w:val="en-GB"/>
              </w:rPr>
            </w:pPr>
            <w:r>
              <w:rPr>
                <w:rFonts w:eastAsia="Calibri" w:cstheme="minorHAnsi"/>
                <w:b/>
                <w:lang w:val="en-GB"/>
              </w:rPr>
              <w:t>DS-</w:t>
            </w:r>
            <w:r w:rsidR="00D72D8C">
              <w:rPr>
                <w:rFonts w:eastAsia="Calibri" w:cstheme="minorHAnsi"/>
                <w:b/>
                <w:lang w:val="en-GB"/>
              </w:rPr>
              <w:t>4</w:t>
            </w:r>
            <w:r>
              <w:rPr>
                <w:rFonts w:eastAsia="Calibri" w:cstheme="minorHAnsi"/>
                <w:b/>
                <w:lang w:val="en-GB"/>
              </w:rPr>
              <w:t xml:space="preserve"> </w:t>
            </w:r>
            <w:r w:rsidR="00634CCA" w:rsidRPr="00634CCA">
              <w:rPr>
                <w:rFonts w:eastAsia="Calibri" w:cstheme="minorHAnsi"/>
                <w:b/>
                <w:lang w:val="en-GB"/>
              </w:rPr>
              <w:t>Integrate static application security testing into DevOps pipeline</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7BE2FC6" w14:textId="77777777" w:rsidR="00F35A04" w:rsidRPr="008C587A" w:rsidRDefault="00F35A04"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70AD47" w:themeFill="accent6"/>
            <w:tcMar>
              <w:left w:w="105" w:type="dxa"/>
              <w:right w:w="105" w:type="dxa"/>
            </w:tcMar>
            <w:vAlign w:val="center"/>
          </w:tcPr>
          <w:p w14:paraId="763B7CAB" w14:textId="3CBBFE4D" w:rsidR="00F35A04" w:rsidRPr="008C587A" w:rsidRDefault="00F35A04"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32A9FBC" w14:textId="4BE2CB5F" w:rsidR="00F35A04"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9510EDC" w:rsidRPr="00830E7E">
              <w:rPr>
                <w:rFonts w:eastAsia="Calibri"/>
                <w:b/>
                <w:bCs/>
                <w:lang w:val="en-AU"/>
              </w:rPr>
              <w:t xml:space="preserve"> </w:t>
            </w:r>
            <w:r w:rsidR="39510EDC" w:rsidRPr="00830E7E">
              <w:rPr>
                <w:rFonts w:eastAsia="Calibri"/>
                <w:b/>
                <w:bCs/>
              </w:rPr>
              <w:t>High</w:t>
            </w:r>
          </w:p>
        </w:tc>
      </w:tr>
      <w:tr w:rsidR="00F35A04" w:rsidRPr="00AA2C7F" w14:paraId="4D3E3932"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6498349"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35A04" w:rsidRPr="00AA2C7F" w14:paraId="15E634B7"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251D69" w14:textId="3B253595" w:rsidR="00F35A04" w:rsidRPr="00A47FFB" w:rsidRDefault="00634CCA" w:rsidP="000D78C1">
            <w:pPr>
              <w:spacing w:after="120" w:line="120" w:lineRule="atLeast"/>
              <w:rPr>
                <w:rFonts w:eastAsia="Calibri" w:cstheme="minorHAnsi"/>
                <w:lang w:val="en-IN"/>
              </w:rPr>
            </w:pPr>
            <w:r w:rsidRPr="00634CCA">
              <w:rPr>
                <w:rFonts w:eastAsia="Calibri" w:cstheme="minorHAnsi"/>
                <w:lang w:val="en-IN"/>
              </w:rPr>
              <w:lastRenderedPageBreak/>
              <w:t>Ensure static application security testing (SAST) fuzzy testing, interactive testing, mobile application testing, are part of the gating controls in the CI/CD workflow. The gating can be set based on the testing results to prevent vulnerable packages from committing into the repository, building into the packages, or deploying into the production.</w:t>
            </w:r>
          </w:p>
        </w:tc>
      </w:tr>
      <w:tr w:rsidR="00F35A04" w:rsidRPr="00AA2C7F" w14:paraId="622AE106"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B8115B7" w14:textId="77777777" w:rsidR="00F35A04" w:rsidRPr="008C587A" w:rsidRDefault="00F35A04"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35A04" w:rsidRPr="00AA2C7F" w14:paraId="175EF772"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2079154" w14:textId="40D235C9" w:rsidR="00F35A04" w:rsidRPr="008C587A" w:rsidRDefault="00341338" w:rsidP="00021EA9">
            <w:pPr>
              <w:spacing w:after="0" w:line="276" w:lineRule="auto"/>
              <w:rPr>
                <w:rFonts w:eastAsia="Calibri" w:cstheme="minorHAnsi"/>
                <w:lang w:val="en-GB"/>
              </w:rPr>
            </w:pPr>
            <w:r>
              <w:rPr>
                <w:rFonts w:eastAsia="Calibri" w:cstheme="minorHAnsi"/>
                <w:lang w:val="en-GB"/>
              </w:rPr>
              <w:t>Veracode is used as the SAST tool.</w:t>
            </w:r>
            <w:r w:rsidR="00021EA9">
              <w:rPr>
                <w:rFonts w:eastAsia="Calibri" w:cstheme="minorHAnsi"/>
                <w:lang w:val="en-GB"/>
              </w:rPr>
              <w:t xml:space="preserve"> </w:t>
            </w:r>
            <w:r w:rsidR="003D332B">
              <w:rPr>
                <w:rFonts w:eastAsia="Calibri" w:cstheme="minorHAnsi"/>
                <w:lang w:val="en-GB"/>
              </w:rPr>
              <w:t>As per discussion this need to be formalized.</w:t>
            </w:r>
          </w:p>
        </w:tc>
      </w:tr>
      <w:tr w:rsidR="00F35A04" w:rsidRPr="00AA2C7F" w14:paraId="1EE67BA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1477F2C" w14:textId="77777777" w:rsidR="00F35A04" w:rsidRPr="008C587A" w:rsidRDefault="00F35A04"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35A04" w:rsidRPr="00AA2C7F" w14:paraId="40C1324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B225FC8" w14:textId="77777777" w:rsidR="00F35A04" w:rsidRPr="008C587A" w:rsidRDefault="00F35A04" w:rsidP="000D78C1">
            <w:pPr>
              <w:spacing w:after="0" w:line="276" w:lineRule="auto"/>
              <w:rPr>
                <w:rFonts w:eastAsia="Calibri" w:cstheme="minorHAnsi"/>
                <w:lang w:val="en-GB"/>
              </w:rPr>
            </w:pPr>
          </w:p>
        </w:tc>
      </w:tr>
      <w:tr w:rsidR="00F35A04" w:rsidRPr="00AA2C7F" w14:paraId="393A07FA"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EB2B797" w14:textId="77777777" w:rsidR="00F35A04" w:rsidRPr="008C587A" w:rsidRDefault="00F35A04"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35A04" w:rsidRPr="00AA2C7F" w14:paraId="73A5CCF3"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250DFC9" w14:textId="1C189703" w:rsidR="00F35A04" w:rsidRPr="008C587A" w:rsidRDefault="00751F13" w:rsidP="000D78C1">
            <w:pPr>
              <w:spacing w:after="0" w:line="240" w:lineRule="auto"/>
              <w:rPr>
                <w:rFonts w:eastAsia="Cambria" w:cstheme="minorHAnsi"/>
              </w:rPr>
            </w:pPr>
            <w:hyperlink r:id="rId20" w:history="1">
              <w:r w:rsidRPr="00C30A71">
                <w:rPr>
                  <w:rStyle w:val="Hyperlink"/>
                  <w:rFonts w:eastAsia="Cambria" w:cstheme="minorHAnsi"/>
                </w:rPr>
                <w:t>https://Internal Knowledge Base/wiki/</w:t>
              </w:r>
              <w:proofErr w:type="spellStart"/>
              <w:r w:rsidRPr="00C30A71">
                <w:rPr>
                  <w:rStyle w:val="Hyperlink"/>
                  <w:rFonts w:eastAsia="Cambria" w:cstheme="minorHAnsi"/>
                </w:rPr>
                <w:t>Tech:Veracode</w:t>
              </w:r>
              <w:proofErr w:type="spellEnd"/>
            </w:hyperlink>
            <w:r>
              <w:rPr>
                <w:rFonts w:eastAsia="Cambria" w:cstheme="minorHAnsi"/>
              </w:rPr>
              <w:t xml:space="preserve"> </w:t>
            </w:r>
          </w:p>
        </w:tc>
      </w:tr>
      <w:tr w:rsidR="00F35A04" w:rsidRPr="00AA2C7F" w14:paraId="3B0DE022"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AB4898E"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35A04" w:rsidRPr="00AA2C7F" w14:paraId="541532A4"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E5C4023" w14:textId="3009813F" w:rsidR="00F35A04" w:rsidRPr="008C587A" w:rsidRDefault="00EC7AB0" w:rsidP="000D78C1">
            <w:pPr>
              <w:spacing w:after="0" w:line="240" w:lineRule="auto"/>
              <w:rPr>
                <w:rFonts w:eastAsia="Calibri" w:cstheme="minorHAnsi"/>
              </w:rPr>
            </w:pPr>
            <w:r w:rsidRPr="00EC7AB0">
              <w:rPr>
                <w:rFonts w:eastAsia="Calibri" w:cstheme="minorHAnsi"/>
              </w:rPr>
              <w:t>16.12</w:t>
            </w:r>
          </w:p>
        </w:tc>
      </w:tr>
    </w:tbl>
    <w:p w14:paraId="0A53DC83" w14:textId="77777777" w:rsidR="00F35A04" w:rsidRDefault="00F35A04"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35A04" w:rsidRPr="00AA2C7F" w14:paraId="6B390C10"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47FA5FC6" w14:textId="77777777" w:rsidR="00F35A04" w:rsidRPr="001C1864" w:rsidRDefault="00F35A04" w:rsidP="000D78C1">
            <w:pPr>
              <w:spacing w:after="120" w:line="120" w:lineRule="atLeast"/>
              <w:rPr>
                <w:rFonts w:ascii="Calibri" w:eastAsia="Calibri" w:hAnsi="Calibri" w:cs="Calibri"/>
                <w:b/>
                <w:color w:val="FFFFFF" w:themeColor="background1"/>
                <w:sz w:val="24"/>
                <w:szCs w:val="24"/>
                <w:lang w:val="en-GB"/>
              </w:rPr>
            </w:pPr>
            <w:r w:rsidRPr="00F35A04">
              <w:rPr>
                <w:rFonts w:ascii="Calibri" w:eastAsia="Calibri" w:hAnsi="Calibri" w:cs="Calibri"/>
                <w:b/>
                <w:color w:val="FFFFFF" w:themeColor="background1"/>
                <w:sz w:val="24"/>
                <w:szCs w:val="24"/>
                <w:lang w:val="en-GB"/>
              </w:rPr>
              <w:t>DevOps security</w:t>
            </w:r>
          </w:p>
        </w:tc>
      </w:tr>
      <w:tr w:rsidR="00F35A04" w:rsidRPr="00AA2C7F" w14:paraId="76B19F69" w14:textId="77777777" w:rsidTr="00B77FCA">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690B98D" w14:textId="1CB98D1A" w:rsidR="00F35A04" w:rsidRPr="008C587A" w:rsidRDefault="00F35A04" w:rsidP="000D78C1">
            <w:pPr>
              <w:spacing w:after="120" w:line="120" w:lineRule="atLeast"/>
              <w:rPr>
                <w:rFonts w:eastAsia="Calibri" w:cstheme="minorHAnsi"/>
                <w:b/>
                <w:lang w:val="en-GB"/>
              </w:rPr>
            </w:pPr>
            <w:r>
              <w:rPr>
                <w:rFonts w:eastAsia="Calibri" w:cstheme="minorHAnsi"/>
                <w:b/>
                <w:lang w:val="en-GB"/>
              </w:rPr>
              <w:t>DS-</w:t>
            </w:r>
            <w:r w:rsidR="00D72D8C">
              <w:rPr>
                <w:rFonts w:eastAsia="Calibri" w:cstheme="minorHAnsi"/>
                <w:b/>
                <w:lang w:val="en-GB"/>
              </w:rPr>
              <w:t>5</w:t>
            </w:r>
            <w:r>
              <w:rPr>
                <w:rFonts w:eastAsia="Calibri" w:cstheme="minorHAnsi"/>
                <w:b/>
                <w:lang w:val="en-GB"/>
              </w:rPr>
              <w:t xml:space="preserve"> </w:t>
            </w:r>
            <w:r w:rsidR="00634CCA" w:rsidRPr="00634CCA">
              <w:rPr>
                <w:rFonts w:eastAsia="Calibri" w:cstheme="minorHAnsi"/>
                <w:b/>
                <w:lang w:val="en-GB"/>
              </w:rPr>
              <w:t>Integrate dynamic application security testing into DevOps pipeline</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792B13E3" w14:textId="77777777" w:rsidR="00F35A04" w:rsidRPr="008C587A" w:rsidRDefault="00F35A04"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04A6D81D" w14:textId="5F49506B" w:rsidR="00F35A04" w:rsidRPr="008C587A" w:rsidRDefault="00F35A04"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0FBD92B3" w14:textId="5DA52A90" w:rsidR="00F35A04"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9510EDC" w:rsidRPr="00830E7E">
              <w:rPr>
                <w:rFonts w:eastAsia="Calibri"/>
                <w:b/>
                <w:bCs/>
                <w:lang w:val="en-AU"/>
              </w:rPr>
              <w:t xml:space="preserve"> </w:t>
            </w:r>
            <w:r w:rsidR="39510EDC" w:rsidRPr="00830E7E">
              <w:rPr>
                <w:rFonts w:eastAsia="Calibri"/>
                <w:b/>
                <w:bCs/>
              </w:rPr>
              <w:t>High</w:t>
            </w:r>
          </w:p>
        </w:tc>
      </w:tr>
      <w:tr w:rsidR="00F35A04" w:rsidRPr="00AA2C7F" w14:paraId="2CE98F7A"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73D7CCD"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35A04" w:rsidRPr="00AA2C7F" w14:paraId="765D0355"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7320E58" w14:textId="5E9F5034" w:rsidR="00F35A04" w:rsidRPr="00A47FFB" w:rsidRDefault="00634CCA" w:rsidP="000D78C1">
            <w:pPr>
              <w:spacing w:after="120" w:line="120" w:lineRule="atLeast"/>
              <w:rPr>
                <w:rFonts w:eastAsia="Calibri" w:cstheme="minorHAnsi"/>
                <w:lang w:val="en-IN"/>
              </w:rPr>
            </w:pPr>
            <w:r w:rsidRPr="00634CCA">
              <w:rPr>
                <w:rFonts w:eastAsia="Calibri" w:cstheme="minorHAnsi"/>
                <w:lang w:val="en-IN"/>
              </w:rPr>
              <w:t>Ensure dynamic application security testing (DAST) are part of the gating controls in the CI/CD workflow. The gating can be set based on the testing results to prevent vulnerability from building into the packages or deploying into the production.</w:t>
            </w:r>
          </w:p>
        </w:tc>
      </w:tr>
      <w:tr w:rsidR="00F35A04" w:rsidRPr="00AA2C7F" w14:paraId="1B5A2B1A"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955CB03" w14:textId="77777777" w:rsidR="00F35A04" w:rsidRPr="008C587A" w:rsidRDefault="00F35A04"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35A04" w:rsidRPr="00AA2C7F" w14:paraId="0954B34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D344555" w14:textId="3F273C83" w:rsidR="00F35A04" w:rsidRPr="008C587A" w:rsidRDefault="00662BBE" w:rsidP="000D78C1">
            <w:pPr>
              <w:spacing w:after="0" w:line="276" w:lineRule="auto"/>
              <w:rPr>
                <w:rFonts w:eastAsia="Calibri" w:cstheme="minorHAnsi"/>
                <w:lang w:val="en-GB"/>
              </w:rPr>
            </w:pPr>
            <w:r>
              <w:rPr>
                <w:rFonts w:eastAsia="Calibri" w:cstheme="minorHAnsi"/>
                <w:lang w:val="en-GB"/>
              </w:rPr>
              <w:t>Veracode is used as DAST</w:t>
            </w:r>
            <w:r w:rsidR="00C03422">
              <w:rPr>
                <w:rFonts w:eastAsia="Calibri" w:cstheme="minorHAnsi"/>
                <w:lang w:val="en-GB"/>
              </w:rPr>
              <w:t xml:space="preserve"> tool.</w:t>
            </w:r>
          </w:p>
        </w:tc>
      </w:tr>
      <w:tr w:rsidR="00F35A04" w:rsidRPr="00AA2C7F" w14:paraId="39C5A76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16DBBAD" w14:textId="77777777" w:rsidR="00F35A04" w:rsidRPr="008C587A" w:rsidRDefault="00F35A04"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35A04" w:rsidRPr="00AA2C7F" w14:paraId="60FA22F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EB2EB4F" w14:textId="77777777" w:rsidR="00F35A04" w:rsidRPr="008C587A" w:rsidRDefault="00F35A04" w:rsidP="000D78C1">
            <w:pPr>
              <w:spacing w:after="0" w:line="276" w:lineRule="auto"/>
              <w:rPr>
                <w:rFonts w:eastAsia="Calibri" w:cstheme="minorHAnsi"/>
                <w:lang w:val="en-GB"/>
              </w:rPr>
            </w:pPr>
          </w:p>
        </w:tc>
      </w:tr>
      <w:tr w:rsidR="00F35A04" w:rsidRPr="00AA2C7F" w14:paraId="72DC83A5"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71B7175" w14:textId="77777777" w:rsidR="00F35A04" w:rsidRPr="008C587A" w:rsidRDefault="00F35A04"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35A04" w:rsidRPr="00AA2C7F" w14:paraId="4A53C927"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10B351BF" w14:textId="06D490EC" w:rsidR="00F35A04" w:rsidRPr="008C587A" w:rsidRDefault="003C3579" w:rsidP="000D78C1">
            <w:pPr>
              <w:spacing w:after="0" w:line="240" w:lineRule="auto"/>
              <w:rPr>
                <w:rFonts w:eastAsia="Cambria" w:cstheme="minorHAnsi"/>
              </w:rPr>
            </w:pPr>
            <w:r>
              <w:rPr>
                <w:rFonts w:eastAsia="Cambria" w:cstheme="minorHAnsi"/>
              </w:rPr>
              <w:t>Meeting Notes</w:t>
            </w:r>
            <w:r w:rsidR="00C03422">
              <w:rPr>
                <w:rFonts w:eastAsia="Cambria" w:cstheme="minorHAnsi"/>
              </w:rPr>
              <w:t xml:space="preserve"> </w:t>
            </w:r>
          </w:p>
        </w:tc>
      </w:tr>
      <w:tr w:rsidR="00F35A04" w:rsidRPr="00AA2C7F" w14:paraId="673AA4D5"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B58C2ED"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35A04" w:rsidRPr="00AA2C7F" w14:paraId="58EE2EE1"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FD27C0F" w14:textId="2FCC9DCC" w:rsidR="00F35A04" w:rsidRPr="008C587A" w:rsidRDefault="00EC7AB0" w:rsidP="000D78C1">
            <w:pPr>
              <w:spacing w:after="0" w:line="240" w:lineRule="auto"/>
              <w:rPr>
                <w:rFonts w:eastAsia="Calibri" w:cstheme="minorHAnsi"/>
              </w:rPr>
            </w:pPr>
            <w:r w:rsidRPr="00EC7AB0">
              <w:rPr>
                <w:rFonts w:eastAsia="Calibri" w:cstheme="minorHAnsi"/>
              </w:rPr>
              <w:t>16.12</w:t>
            </w:r>
          </w:p>
        </w:tc>
      </w:tr>
    </w:tbl>
    <w:p w14:paraId="7DBC9DB0" w14:textId="77777777" w:rsidR="00F35A04" w:rsidRDefault="00F35A04"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35A04" w:rsidRPr="00AA2C7F" w14:paraId="1A6D3559"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A1BDFFF" w14:textId="77777777" w:rsidR="00F35A04" w:rsidRPr="001C1864" w:rsidRDefault="00F35A04" w:rsidP="000D78C1">
            <w:pPr>
              <w:spacing w:after="120" w:line="120" w:lineRule="atLeast"/>
              <w:rPr>
                <w:rFonts w:ascii="Calibri" w:eastAsia="Calibri" w:hAnsi="Calibri" w:cs="Calibri"/>
                <w:b/>
                <w:color w:val="FFFFFF" w:themeColor="background1"/>
                <w:sz w:val="24"/>
                <w:szCs w:val="24"/>
                <w:lang w:val="en-GB"/>
              </w:rPr>
            </w:pPr>
            <w:r w:rsidRPr="00F35A04">
              <w:rPr>
                <w:rFonts w:ascii="Calibri" w:eastAsia="Calibri" w:hAnsi="Calibri" w:cs="Calibri"/>
                <w:b/>
                <w:color w:val="FFFFFF" w:themeColor="background1"/>
                <w:sz w:val="24"/>
                <w:szCs w:val="24"/>
                <w:lang w:val="en-GB"/>
              </w:rPr>
              <w:lastRenderedPageBreak/>
              <w:t>DevOps security</w:t>
            </w:r>
          </w:p>
        </w:tc>
      </w:tr>
      <w:tr w:rsidR="00F35A04" w:rsidRPr="00AA2C7F" w14:paraId="00BF8E09" w14:textId="77777777" w:rsidTr="00397EC8">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AA4469C" w14:textId="284CD934" w:rsidR="00F35A04" w:rsidRPr="008C587A" w:rsidRDefault="00F35A04" w:rsidP="000D78C1">
            <w:pPr>
              <w:spacing w:after="120" w:line="120" w:lineRule="atLeast"/>
              <w:rPr>
                <w:rFonts w:eastAsia="Calibri" w:cstheme="minorHAnsi"/>
                <w:b/>
                <w:lang w:val="en-GB"/>
              </w:rPr>
            </w:pPr>
            <w:r>
              <w:rPr>
                <w:rFonts w:eastAsia="Calibri" w:cstheme="minorHAnsi"/>
                <w:b/>
                <w:lang w:val="en-GB"/>
              </w:rPr>
              <w:t>DS-</w:t>
            </w:r>
            <w:r w:rsidR="00D72D8C">
              <w:rPr>
                <w:rFonts w:eastAsia="Calibri" w:cstheme="minorHAnsi"/>
                <w:b/>
                <w:lang w:val="en-GB"/>
              </w:rPr>
              <w:t>6</w:t>
            </w:r>
            <w:r>
              <w:rPr>
                <w:rFonts w:eastAsia="Calibri" w:cstheme="minorHAnsi"/>
                <w:b/>
                <w:lang w:val="en-GB"/>
              </w:rPr>
              <w:t xml:space="preserve"> </w:t>
            </w:r>
            <w:r w:rsidR="00634CCA" w:rsidRPr="00634CCA">
              <w:rPr>
                <w:rFonts w:eastAsia="Calibri" w:cstheme="minorHAnsi"/>
                <w:b/>
                <w:lang w:val="en-GB"/>
              </w:rPr>
              <w:t>Enforce security of workload throughout DevOps lifecycle</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3B35C01D" w14:textId="77777777" w:rsidR="00F35A04" w:rsidRPr="008C587A" w:rsidRDefault="00F35A04"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1817F287" w14:textId="7B6D0779" w:rsidR="00F35A04" w:rsidRPr="008C587A" w:rsidRDefault="00F35A04"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69BFDE49" w14:textId="3BE77A9A" w:rsidR="00F35A04"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9510EDC" w:rsidRPr="00830E7E">
              <w:rPr>
                <w:rFonts w:eastAsia="Calibri"/>
                <w:b/>
                <w:bCs/>
                <w:lang w:val="en-AU"/>
              </w:rPr>
              <w:t xml:space="preserve"> </w:t>
            </w:r>
            <w:r w:rsidR="39510EDC" w:rsidRPr="00830E7E">
              <w:rPr>
                <w:rFonts w:eastAsia="Calibri"/>
                <w:b/>
                <w:bCs/>
              </w:rPr>
              <w:t>High</w:t>
            </w:r>
          </w:p>
        </w:tc>
      </w:tr>
      <w:tr w:rsidR="00F35A04" w:rsidRPr="00AA2C7F" w14:paraId="77A77DCF"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FB897E1"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35A04" w:rsidRPr="00AA2C7F" w14:paraId="5ED90037"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4A9762B" w14:textId="05352B52" w:rsidR="00634CCA" w:rsidRPr="00634CCA" w:rsidRDefault="00634CCA" w:rsidP="00634CCA">
            <w:pPr>
              <w:spacing w:after="120" w:line="120" w:lineRule="atLeast"/>
              <w:rPr>
                <w:rFonts w:eastAsia="Calibri" w:cstheme="minorHAnsi"/>
                <w:lang w:val="en-IN"/>
              </w:rPr>
            </w:pPr>
            <w:r w:rsidRPr="00634CCA">
              <w:rPr>
                <w:rFonts w:eastAsia="Calibri" w:cstheme="minorHAnsi"/>
                <w:lang w:val="en-IN"/>
              </w:rPr>
              <w:t>Ensure the workload is secured throughout the entire lifecycle in development, testing, and deployment stage. Use Microsoft Cloud Security Benchmark to evaluate the controls (such as network security, identity management, privileged access and so on) that can be set as guardrails by default or shift left prior to the deployment stage. In particular, ensure the following controls are in place in your DevOps process:- Automate the deployment by using Azure or third-party tooling in the CI/CD workflow, infrastructure management (infrastructure as code), and testing to reduce human error and attack surface.</w:t>
            </w:r>
          </w:p>
          <w:p w14:paraId="24275585" w14:textId="77777777" w:rsidR="00634CCA" w:rsidRPr="00634CCA" w:rsidRDefault="00634CCA" w:rsidP="00634CCA">
            <w:pPr>
              <w:spacing w:after="120" w:line="120" w:lineRule="atLeast"/>
              <w:rPr>
                <w:rFonts w:eastAsia="Calibri" w:cstheme="minorHAnsi"/>
                <w:lang w:val="en-IN"/>
              </w:rPr>
            </w:pPr>
            <w:r w:rsidRPr="00634CCA">
              <w:rPr>
                <w:rFonts w:eastAsia="Calibri" w:cstheme="minorHAnsi"/>
                <w:lang w:val="en-IN"/>
              </w:rPr>
              <w:t>Ensure VMs, container images and other artifacts are secure from malicious manipulation.</w:t>
            </w:r>
          </w:p>
          <w:p w14:paraId="14089993" w14:textId="77777777" w:rsidR="00634CCA" w:rsidRPr="00634CCA" w:rsidRDefault="00634CCA" w:rsidP="00634CCA">
            <w:pPr>
              <w:spacing w:after="120" w:line="120" w:lineRule="atLeast"/>
              <w:rPr>
                <w:rFonts w:eastAsia="Calibri" w:cstheme="minorHAnsi"/>
                <w:lang w:val="en-IN"/>
              </w:rPr>
            </w:pPr>
            <w:r w:rsidRPr="00634CCA">
              <w:rPr>
                <w:rFonts w:eastAsia="Calibri" w:cstheme="minorHAnsi"/>
                <w:lang w:val="en-IN"/>
              </w:rPr>
              <w:t>Scan the workload artifacts (in other words, container images, dependencies, SAST and DAST scans) prior to the deployment in the CI/CD workflow</w:t>
            </w:r>
          </w:p>
          <w:p w14:paraId="6F926927" w14:textId="2ED5257D" w:rsidR="00F35A04" w:rsidRPr="00A47FFB" w:rsidRDefault="00634CCA" w:rsidP="00634CCA">
            <w:pPr>
              <w:spacing w:after="120" w:line="120" w:lineRule="atLeast"/>
              <w:rPr>
                <w:rFonts w:eastAsia="Calibri" w:cstheme="minorHAnsi"/>
                <w:lang w:val="en-IN"/>
              </w:rPr>
            </w:pPr>
            <w:r w:rsidRPr="00634CCA">
              <w:rPr>
                <w:rFonts w:eastAsia="Calibri" w:cstheme="minorHAnsi"/>
                <w:lang w:val="en-IN"/>
              </w:rPr>
              <w:t>Deploy vulnerability assessment and threat detection capability into the production environment and continuously use these capabilities in the run-time.</w:t>
            </w:r>
          </w:p>
        </w:tc>
      </w:tr>
      <w:tr w:rsidR="00F35A04" w:rsidRPr="00AA2C7F" w14:paraId="449A372E"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5EA3258" w14:textId="77777777" w:rsidR="00F35A04" w:rsidRPr="008C587A" w:rsidRDefault="00F35A04"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F35A04" w:rsidRPr="00AA2C7F" w14:paraId="1FF8AA7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B43B80D" w14:textId="0A893705" w:rsidR="00F35A04" w:rsidRPr="008C587A" w:rsidRDefault="006F7CE1" w:rsidP="000D78C1">
            <w:pPr>
              <w:spacing w:after="0" w:line="276" w:lineRule="auto"/>
              <w:rPr>
                <w:rFonts w:eastAsia="Calibri" w:cstheme="minorHAnsi"/>
                <w:lang w:val="en-GB"/>
              </w:rPr>
            </w:pPr>
            <w:r>
              <w:rPr>
                <w:rFonts w:eastAsia="Calibri" w:cstheme="minorHAnsi"/>
                <w:lang w:val="en-GB"/>
              </w:rPr>
              <w:t xml:space="preserve">Wiz is used for the </w:t>
            </w:r>
            <w:proofErr w:type="spellStart"/>
            <w:r>
              <w:rPr>
                <w:rFonts w:eastAsia="Calibri" w:cstheme="minorHAnsi"/>
                <w:lang w:val="en-GB"/>
              </w:rPr>
              <w:t>IaC</w:t>
            </w:r>
            <w:proofErr w:type="spellEnd"/>
            <w:r>
              <w:rPr>
                <w:rFonts w:eastAsia="Calibri" w:cstheme="minorHAnsi"/>
                <w:lang w:val="en-GB"/>
              </w:rPr>
              <w:t xml:space="preserve"> scanning. </w:t>
            </w:r>
            <w:r w:rsidR="00397EC8">
              <w:rPr>
                <w:rFonts w:eastAsia="Calibri" w:cstheme="minorHAnsi"/>
                <w:lang w:val="en-GB"/>
              </w:rPr>
              <w:t>Veracode is used for SAST, SCA, DAST</w:t>
            </w:r>
          </w:p>
        </w:tc>
      </w:tr>
      <w:tr w:rsidR="00F35A04" w:rsidRPr="00AA2C7F" w14:paraId="20BC7F0B"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1B10FEB" w14:textId="77777777" w:rsidR="00F35A04" w:rsidRPr="008C587A" w:rsidRDefault="00F35A04"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35A04" w:rsidRPr="00AA2C7F" w14:paraId="30C3AED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A628636" w14:textId="01D675C5" w:rsidR="00F35A04" w:rsidRPr="008C587A" w:rsidRDefault="00F35A04" w:rsidP="000D78C1">
            <w:pPr>
              <w:spacing w:after="0" w:line="276" w:lineRule="auto"/>
              <w:rPr>
                <w:rFonts w:eastAsia="Calibri" w:cstheme="minorHAnsi"/>
                <w:lang w:val="en-GB"/>
              </w:rPr>
            </w:pPr>
          </w:p>
        </w:tc>
      </w:tr>
      <w:tr w:rsidR="00F35A04" w:rsidRPr="00AA2C7F" w14:paraId="1BD3EC53"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E1662AA" w14:textId="77777777" w:rsidR="00F35A04" w:rsidRPr="008C587A" w:rsidRDefault="00F35A04"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35A04" w:rsidRPr="00AA2C7F" w14:paraId="151E06DD"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C1DFA74" w14:textId="77536811" w:rsidR="00F35A04" w:rsidRPr="008C587A" w:rsidRDefault="00E508C6" w:rsidP="000D78C1">
            <w:pPr>
              <w:spacing w:after="0" w:line="240" w:lineRule="auto"/>
              <w:rPr>
                <w:rFonts w:eastAsia="Cambria" w:cstheme="minorHAnsi"/>
              </w:rPr>
            </w:pPr>
            <w:r>
              <w:rPr>
                <w:rFonts w:eastAsia="Cambria" w:cstheme="minorHAnsi"/>
              </w:rPr>
              <w:t>Meeting Notes</w:t>
            </w:r>
          </w:p>
        </w:tc>
      </w:tr>
      <w:tr w:rsidR="00F35A04" w:rsidRPr="00AA2C7F" w14:paraId="03E38A57"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BFA1424"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35A04" w:rsidRPr="00AA2C7F" w14:paraId="44ADC990"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B3ED63D" w14:textId="3643BC9A" w:rsidR="00F35A04" w:rsidRPr="00EC7AB0" w:rsidRDefault="00EC7AB0" w:rsidP="00EC7AB0">
            <w:pPr>
              <w:rPr>
                <w:rFonts w:ascii="Aptos Narrow" w:hAnsi="Aptos Narrow"/>
                <w:color w:val="000000"/>
              </w:rPr>
            </w:pPr>
            <w:r>
              <w:rPr>
                <w:rFonts w:ascii="Aptos Narrow" w:hAnsi="Aptos Narrow"/>
                <w:color w:val="000000"/>
              </w:rPr>
              <w:t>7.5, 7.6, 7.7, 16.1, 16.7</w:t>
            </w:r>
          </w:p>
        </w:tc>
      </w:tr>
    </w:tbl>
    <w:p w14:paraId="61C267FB" w14:textId="77777777" w:rsidR="00F35A04" w:rsidRDefault="00F35A04"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F35A04" w:rsidRPr="00AA2C7F" w14:paraId="4887107C"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31669C4D" w14:textId="77777777" w:rsidR="00F35A04" w:rsidRPr="001C1864" w:rsidRDefault="00F35A04" w:rsidP="000D78C1">
            <w:pPr>
              <w:spacing w:after="120" w:line="120" w:lineRule="atLeast"/>
              <w:rPr>
                <w:rFonts w:ascii="Calibri" w:eastAsia="Calibri" w:hAnsi="Calibri" w:cs="Calibri"/>
                <w:b/>
                <w:color w:val="FFFFFF" w:themeColor="background1"/>
                <w:sz w:val="24"/>
                <w:szCs w:val="24"/>
                <w:lang w:val="en-GB"/>
              </w:rPr>
            </w:pPr>
            <w:r w:rsidRPr="00F35A04">
              <w:rPr>
                <w:rFonts w:ascii="Calibri" w:eastAsia="Calibri" w:hAnsi="Calibri" w:cs="Calibri"/>
                <w:b/>
                <w:color w:val="FFFFFF" w:themeColor="background1"/>
                <w:sz w:val="24"/>
                <w:szCs w:val="24"/>
                <w:lang w:val="en-GB"/>
              </w:rPr>
              <w:t>DevOps security</w:t>
            </w:r>
          </w:p>
        </w:tc>
      </w:tr>
      <w:tr w:rsidR="00F35A04" w:rsidRPr="00AA2C7F" w14:paraId="4EB27EF0" w14:textId="77777777" w:rsidTr="00B66B63">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00904F13" w14:textId="0567A48F" w:rsidR="00F35A04" w:rsidRPr="008C587A" w:rsidRDefault="00F35A04" w:rsidP="00BF1D38">
            <w:pPr>
              <w:spacing w:after="120" w:line="120" w:lineRule="atLeast"/>
              <w:rPr>
                <w:rFonts w:eastAsia="Calibri" w:cstheme="minorHAnsi"/>
                <w:b/>
                <w:lang w:val="en-GB"/>
              </w:rPr>
            </w:pPr>
            <w:r>
              <w:rPr>
                <w:rFonts w:eastAsia="Calibri" w:cstheme="minorHAnsi"/>
                <w:b/>
                <w:lang w:val="en-GB"/>
              </w:rPr>
              <w:t>DS-</w:t>
            </w:r>
            <w:r w:rsidR="00D72D8C">
              <w:rPr>
                <w:rFonts w:eastAsia="Calibri" w:cstheme="minorHAnsi"/>
                <w:b/>
                <w:lang w:val="en-GB"/>
              </w:rPr>
              <w:t>7</w:t>
            </w:r>
            <w:r>
              <w:rPr>
                <w:rFonts w:eastAsia="Calibri" w:cstheme="minorHAnsi"/>
                <w:b/>
                <w:lang w:val="en-GB"/>
              </w:rPr>
              <w:t xml:space="preserve"> </w:t>
            </w:r>
            <w:r w:rsidR="00BF1D38" w:rsidRPr="00BF1D38">
              <w:rPr>
                <w:rFonts w:eastAsia="Calibri" w:cstheme="minorHAnsi"/>
                <w:b/>
                <w:lang w:val="en-GB"/>
              </w:rPr>
              <w:t>Enable logging and monitoring in DevOps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3B364034" w14:textId="77777777" w:rsidR="00F35A04" w:rsidRPr="008C587A" w:rsidRDefault="00F35A04"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2B49DC7E" w14:textId="01901D2C" w:rsidR="00F35A04" w:rsidRPr="008C587A" w:rsidRDefault="00750E66" w:rsidP="000D78C1">
            <w:pPr>
              <w:jc w:val="center"/>
              <w:rPr>
                <w:rFonts w:cstheme="minorHAnsi"/>
                <w:color w:val="000000" w:themeColor="text1"/>
              </w:rPr>
            </w:pPr>
            <w:r>
              <w:rPr>
                <w:rFonts w:cstheme="minorHAnsi"/>
                <w:color w:val="FFFFFF" w:themeColor="background1"/>
              </w:rPr>
              <w:t>Non-</w:t>
            </w:r>
            <w:r w:rsidR="00F35A04"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4B9C854C" w14:textId="2865AECB" w:rsidR="00F35A04"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9510EDC" w:rsidRPr="00830E7E">
              <w:rPr>
                <w:rFonts w:eastAsia="Calibri"/>
                <w:b/>
                <w:bCs/>
                <w:lang w:val="en-AU"/>
              </w:rPr>
              <w:t xml:space="preserve"> </w:t>
            </w:r>
            <w:r w:rsidR="39510EDC" w:rsidRPr="00830E7E">
              <w:rPr>
                <w:rFonts w:eastAsia="Calibri"/>
                <w:b/>
                <w:bCs/>
              </w:rPr>
              <w:t>High</w:t>
            </w:r>
          </w:p>
        </w:tc>
      </w:tr>
      <w:tr w:rsidR="00F35A04" w:rsidRPr="00AA2C7F" w14:paraId="4F0EACCD"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0BC9E39"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F35A04" w:rsidRPr="00AA2C7F" w14:paraId="2B3CBA34"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10801E1" w14:textId="597CDB34" w:rsidR="00F35A04" w:rsidRPr="00A47FFB" w:rsidRDefault="00BF1D38" w:rsidP="00BF1D38">
            <w:pPr>
              <w:spacing w:after="120" w:line="120" w:lineRule="atLeast"/>
              <w:rPr>
                <w:rFonts w:eastAsia="Calibri" w:cstheme="minorHAnsi"/>
                <w:lang w:val="en-IN"/>
              </w:rPr>
            </w:pPr>
            <w:r w:rsidRPr="00BF1D38">
              <w:rPr>
                <w:rFonts w:eastAsia="Calibri" w:cstheme="minorHAnsi"/>
                <w:lang w:val="en-IN"/>
              </w:rPr>
              <w:t>Ensure your logging and monitoring scope includes non-production environments and CI/CD workflow elements used in DevOps (and any other development processes). The vulnerabilities and threats targeting these environments can introduce significant risks to your production environment if they are not monitored properly. The events from the CI/CD build, test and deployment workflow should also be monitored to identify any deviations in the CI/CD workflow jobs.</w:t>
            </w:r>
          </w:p>
        </w:tc>
      </w:tr>
      <w:tr w:rsidR="00F35A04" w:rsidRPr="00AA2C7F" w14:paraId="0EF80D02"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3C02FD6" w14:textId="77777777" w:rsidR="00F35A04" w:rsidRPr="008C587A" w:rsidRDefault="00F35A04"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lastRenderedPageBreak/>
              <w:t>Observations</w:t>
            </w:r>
            <w:r w:rsidRPr="008C587A">
              <w:rPr>
                <w:rFonts w:eastAsia="Calibri" w:cstheme="minorHAnsi"/>
                <w:b/>
                <w:color w:val="2F5496" w:themeColor="accent1" w:themeShade="BF"/>
                <w:lang w:val="en-AU"/>
              </w:rPr>
              <w:t>:</w:t>
            </w:r>
          </w:p>
        </w:tc>
      </w:tr>
      <w:tr w:rsidR="00F35A04" w:rsidRPr="00AA2C7F" w14:paraId="739BA0E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D17C2DE" w14:textId="66FBDD3C" w:rsidR="00F35A04" w:rsidRPr="008C587A" w:rsidRDefault="001652FD" w:rsidP="000D78C1">
            <w:pPr>
              <w:spacing w:after="0" w:line="276" w:lineRule="auto"/>
              <w:rPr>
                <w:rFonts w:eastAsia="Calibri" w:cstheme="minorHAnsi"/>
                <w:lang w:val="en-GB"/>
              </w:rPr>
            </w:pPr>
            <w:r>
              <w:rPr>
                <w:rFonts w:eastAsia="Calibri" w:cstheme="minorHAnsi"/>
                <w:lang w:val="en-GB"/>
              </w:rPr>
              <w:t xml:space="preserve"> </w:t>
            </w:r>
            <w:commentRangeStart w:id="64"/>
            <w:commentRangeEnd w:id="64"/>
            <w:r w:rsidR="007A2622" w:rsidRPr="008C587A">
              <w:rPr>
                <w:rStyle w:val="CommentReference"/>
                <w:rFonts w:eastAsia="Calibri" w:cstheme="minorHAnsi"/>
                <w:sz w:val="22"/>
                <w:szCs w:val="22"/>
                <w:lang w:val="en-GB"/>
              </w:rPr>
              <w:commentReference w:id="64"/>
            </w:r>
          </w:p>
        </w:tc>
      </w:tr>
      <w:tr w:rsidR="00F35A04" w:rsidRPr="00AA2C7F" w14:paraId="6FA4E3EB"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77B699" w14:textId="77777777" w:rsidR="00F35A04" w:rsidRPr="008C587A" w:rsidRDefault="00F35A04"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F35A04" w:rsidRPr="00AA2C7F" w14:paraId="65C1250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3C8B47F" w14:textId="77777777" w:rsidR="00F35A04" w:rsidRPr="008C587A" w:rsidRDefault="00F35A04" w:rsidP="000D78C1">
            <w:pPr>
              <w:spacing w:after="0" w:line="276" w:lineRule="auto"/>
              <w:rPr>
                <w:rFonts w:eastAsia="Calibri" w:cstheme="minorHAnsi"/>
                <w:lang w:val="en-GB"/>
              </w:rPr>
            </w:pPr>
          </w:p>
        </w:tc>
      </w:tr>
      <w:tr w:rsidR="00F35A04" w:rsidRPr="00AA2C7F" w14:paraId="79BE1045"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DB59265" w14:textId="77777777" w:rsidR="00F35A04" w:rsidRPr="008C587A" w:rsidRDefault="00F35A04"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F35A04" w:rsidRPr="00AA2C7F" w14:paraId="3E13DB71"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0B831045" w14:textId="77777777" w:rsidR="00F35A04" w:rsidRPr="008C587A" w:rsidRDefault="00F35A04" w:rsidP="000D78C1">
            <w:pPr>
              <w:spacing w:after="0" w:line="240" w:lineRule="auto"/>
              <w:rPr>
                <w:rFonts w:eastAsia="Cambria" w:cstheme="minorHAnsi"/>
              </w:rPr>
            </w:pPr>
          </w:p>
        </w:tc>
      </w:tr>
      <w:tr w:rsidR="00F35A04" w:rsidRPr="00AA2C7F" w14:paraId="2BC5B9B3"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AD6569E" w14:textId="77777777" w:rsidR="00F35A04" w:rsidRPr="008C587A" w:rsidRDefault="00F35A04"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F35A04" w:rsidRPr="00AA2C7F" w14:paraId="39E1BF9B"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B71DABF" w14:textId="278B4B7D" w:rsidR="00F35A04" w:rsidRPr="00EC7AB0" w:rsidRDefault="00EC7AB0" w:rsidP="00EC7AB0">
            <w:pPr>
              <w:rPr>
                <w:rFonts w:ascii="Aptos Narrow" w:hAnsi="Aptos Narrow"/>
                <w:color w:val="000000"/>
              </w:rPr>
            </w:pPr>
            <w:r>
              <w:rPr>
                <w:rFonts w:ascii="Aptos Narrow" w:hAnsi="Aptos Narrow"/>
                <w:color w:val="000000"/>
              </w:rPr>
              <w:t>8.2, 8.5, 8.9, 8.11</w:t>
            </w:r>
          </w:p>
        </w:tc>
      </w:tr>
    </w:tbl>
    <w:p w14:paraId="41D20716" w14:textId="3902530E" w:rsidR="00F35A04" w:rsidRDefault="00F35A04" w:rsidP="00AA2C7F">
      <w:pPr>
        <w:rPr>
          <w:b/>
          <w:bCs/>
        </w:rPr>
      </w:pPr>
    </w:p>
    <w:p w14:paraId="7F1FF7BD" w14:textId="5247EDCB" w:rsidR="00155D27" w:rsidRPr="00AF5A6F" w:rsidRDefault="009453EC" w:rsidP="0A2C9D48">
      <w:pPr>
        <w:pStyle w:val="Heading2"/>
        <w:rPr>
          <w:rFonts w:asciiTheme="minorHAnsi" w:eastAsiaTheme="minorEastAsia" w:hAnsiTheme="minorHAnsi" w:cstheme="minorBidi"/>
          <w:b/>
          <w:bCs/>
          <w:sz w:val="28"/>
          <w:szCs w:val="28"/>
        </w:rPr>
      </w:pPr>
      <w:bookmarkStart w:id="65" w:name="_Toc213268148"/>
      <w:r>
        <w:rPr>
          <w:rFonts w:asciiTheme="minorHAnsi" w:eastAsiaTheme="minorEastAsia" w:hAnsiTheme="minorHAnsi" w:cstheme="minorBidi"/>
          <w:b/>
          <w:bCs/>
          <w:sz w:val="28"/>
          <w:szCs w:val="28"/>
        </w:rPr>
        <w:t>6</w:t>
      </w:r>
      <w:r w:rsidR="00155D27" w:rsidRPr="0A2C9D48">
        <w:rPr>
          <w:rFonts w:asciiTheme="minorHAnsi" w:eastAsiaTheme="minorEastAsia" w:hAnsiTheme="minorHAnsi" w:cstheme="minorBidi"/>
          <w:b/>
          <w:bCs/>
          <w:sz w:val="28"/>
          <w:szCs w:val="28"/>
        </w:rPr>
        <w:t>.12 Governance and strategy</w:t>
      </w:r>
      <w:bookmarkEnd w:id="65"/>
    </w:p>
    <w:p w14:paraId="708451AC" w14:textId="77777777" w:rsidR="00F35A04" w:rsidRDefault="00F35A04"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CC08B5" w:rsidRPr="00AA2C7F" w14:paraId="0F9F4A3A"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2E410666" w14:textId="10564367" w:rsidR="00CC08B5" w:rsidRPr="001C1864" w:rsidRDefault="00D230FE" w:rsidP="000D78C1">
            <w:pPr>
              <w:spacing w:after="120" w:line="120" w:lineRule="atLeast"/>
              <w:rPr>
                <w:rFonts w:ascii="Calibri" w:eastAsia="Calibri" w:hAnsi="Calibri" w:cs="Calibri"/>
                <w:b/>
                <w:color w:val="FFFFFF" w:themeColor="background1"/>
                <w:sz w:val="24"/>
                <w:szCs w:val="24"/>
                <w:lang w:val="en-GB"/>
              </w:rPr>
            </w:pPr>
            <w:r w:rsidRPr="00D230FE">
              <w:rPr>
                <w:rFonts w:ascii="Calibri" w:eastAsia="Calibri" w:hAnsi="Calibri" w:cs="Calibri"/>
                <w:b/>
                <w:color w:val="FFFFFF" w:themeColor="background1"/>
                <w:sz w:val="24"/>
                <w:szCs w:val="24"/>
                <w:lang w:val="en-GB"/>
              </w:rPr>
              <w:t>Governance and strategy</w:t>
            </w:r>
          </w:p>
        </w:tc>
      </w:tr>
      <w:tr w:rsidR="00CC08B5" w:rsidRPr="00AA2C7F" w14:paraId="485AC256"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6CEF5E5F" w14:textId="0FA1C7F3" w:rsidR="00CC08B5" w:rsidRPr="008C587A" w:rsidRDefault="00D230FE" w:rsidP="000D78C1">
            <w:pPr>
              <w:spacing w:after="120" w:line="120" w:lineRule="atLeast"/>
              <w:rPr>
                <w:rFonts w:eastAsia="Calibri" w:cstheme="minorHAnsi"/>
                <w:b/>
                <w:lang w:val="en-GB"/>
              </w:rPr>
            </w:pPr>
            <w:r w:rsidRPr="00D230FE">
              <w:rPr>
                <w:rFonts w:eastAsia="Calibri" w:cstheme="minorHAnsi"/>
                <w:b/>
                <w:lang w:val="en-GB"/>
              </w:rPr>
              <w:t>GS-</w:t>
            </w:r>
            <w:r w:rsidR="007A3A81">
              <w:rPr>
                <w:rFonts w:eastAsia="Calibri" w:cstheme="minorHAnsi"/>
                <w:b/>
                <w:lang w:val="en-GB"/>
              </w:rPr>
              <w:t>1 Align</w:t>
            </w:r>
            <w:r w:rsidR="006512F6" w:rsidRPr="006512F6">
              <w:rPr>
                <w:rFonts w:eastAsia="Calibri" w:cstheme="minorHAnsi"/>
                <w:b/>
                <w:lang w:val="en-GB"/>
              </w:rPr>
              <w:t xml:space="preserve"> organization roles, responsibilities and accountabilities</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36045168" w14:textId="77777777" w:rsidR="00CC08B5" w:rsidRPr="008C587A" w:rsidRDefault="00CC08B5"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5EB3D606" w14:textId="0FF8AB25" w:rsidR="00CC08B5" w:rsidRPr="008C587A" w:rsidRDefault="00CC08B5"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34269CD1" w14:textId="659A1CC7" w:rsidR="00CC08B5"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03BDFB9E" w:rsidRPr="00830E7E">
              <w:rPr>
                <w:rFonts w:eastAsia="Calibri"/>
                <w:b/>
                <w:bCs/>
                <w:lang w:val="en-AU"/>
              </w:rPr>
              <w:t xml:space="preserve"> </w:t>
            </w:r>
            <w:r w:rsidR="03BDFB9E" w:rsidRPr="00830E7E">
              <w:rPr>
                <w:rFonts w:eastAsia="Calibri"/>
                <w:b/>
                <w:bCs/>
              </w:rPr>
              <w:t>High</w:t>
            </w:r>
          </w:p>
        </w:tc>
      </w:tr>
      <w:tr w:rsidR="00CC08B5" w:rsidRPr="00AA2C7F" w14:paraId="53055D09"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CDE30DC" w14:textId="77777777" w:rsidR="00CC08B5" w:rsidRPr="008C587A" w:rsidRDefault="00CC08B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CC08B5" w:rsidRPr="00AA2C7F" w14:paraId="121DB62F"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FCEF871" w14:textId="6A412263" w:rsidR="00CC08B5" w:rsidRPr="00A47FFB" w:rsidRDefault="006512F6" w:rsidP="000D78C1">
            <w:pPr>
              <w:spacing w:after="120" w:line="120" w:lineRule="atLeast"/>
              <w:rPr>
                <w:rFonts w:eastAsia="Calibri" w:cstheme="minorHAnsi"/>
                <w:lang w:val="en-IN"/>
              </w:rPr>
            </w:pPr>
            <w:r w:rsidRPr="006512F6">
              <w:rPr>
                <w:rFonts w:eastAsia="Calibri" w:cstheme="minorHAnsi"/>
                <w:lang w:val="en-IN"/>
              </w:rPr>
              <w:t>Ensure that you define and communicate a clear strategy for roles and responsibilities in your security organization. Prioritize providing clear accountability for security decisions, educate everyone on the shared responsibility model, and educate technical teams on technology to secure the cloud.</w:t>
            </w:r>
          </w:p>
        </w:tc>
      </w:tr>
      <w:tr w:rsidR="00CC08B5" w:rsidRPr="00AA2C7F" w14:paraId="53A6AE36"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8E2E638" w14:textId="77777777" w:rsidR="00CC08B5" w:rsidRPr="008C587A" w:rsidRDefault="00CC08B5"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CC08B5" w:rsidRPr="00AA2C7F" w14:paraId="1C951C8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C762C7A" w14:textId="329592A7" w:rsidR="00CC08B5" w:rsidRPr="008C587A" w:rsidRDefault="00AF1D59" w:rsidP="00F60FF4">
            <w:pPr>
              <w:spacing w:after="0" w:line="276" w:lineRule="auto"/>
              <w:rPr>
                <w:rFonts w:eastAsia="Calibri" w:cstheme="minorHAnsi"/>
                <w:lang w:val="en-GB"/>
              </w:rPr>
            </w:pPr>
            <w:r>
              <w:rPr>
                <w:rFonts w:eastAsia="Calibri" w:cstheme="minorHAnsi"/>
                <w:lang w:val="en-GB"/>
              </w:rPr>
              <w:t xml:space="preserve">Relevant </w:t>
            </w:r>
            <w:r w:rsidR="009603AC">
              <w:rPr>
                <w:rFonts w:eastAsia="Calibri" w:cstheme="minorHAnsi"/>
                <w:lang w:val="en-GB"/>
              </w:rPr>
              <w:t xml:space="preserve">Security </w:t>
            </w:r>
            <w:proofErr w:type="gramStart"/>
            <w:r w:rsidR="009603AC">
              <w:rPr>
                <w:rFonts w:eastAsia="Calibri" w:cstheme="minorHAnsi"/>
                <w:lang w:val="en-GB"/>
              </w:rPr>
              <w:t xml:space="preserve">roles </w:t>
            </w:r>
            <w:r w:rsidR="0033119C">
              <w:rPr>
                <w:rFonts w:eastAsia="Calibri" w:cstheme="minorHAnsi"/>
                <w:lang w:val="en-GB"/>
              </w:rPr>
              <w:t>,</w:t>
            </w:r>
            <w:proofErr w:type="gramEnd"/>
            <w:r w:rsidR="0033119C">
              <w:rPr>
                <w:rFonts w:eastAsia="Calibri" w:cstheme="minorHAnsi"/>
                <w:lang w:val="en-GB"/>
              </w:rPr>
              <w:t xml:space="preserve"> </w:t>
            </w:r>
            <w:proofErr w:type="gramStart"/>
            <w:r w:rsidR="0033119C">
              <w:rPr>
                <w:rFonts w:eastAsia="Calibri" w:cstheme="minorHAnsi"/>
                <w:lang w:val="en-GB"/>
              </w:rPr>
              <w:t>responsibilities ,</w:t>
            </w:r>
            <w:proofErr w:type="gramEnd"/>
            <w:r w:rsidR="0033119C">
              <w:rPr>
                <w:rFonts w:eastAsia="Calibri" w:cstheme="minorHAnsi"/>
                <w:lang w:val="en-GB"/>
              </w:rPr>
              <w:t xml:space="preserve"> third-party security </w:t>
            </w:r>
            <w:proofErr w:type="gramStart"/>
            <w:r w:rsidR="0033119C">
              <w:rPr>
                <w:rFonts w:eastAsia="Calibri" w:cstheme="minorHAnsi"/>
                <w:lang w:val="en-GB"/>
              </w:rPr>
              <w:t>teams ,</w:t>
            </w:r>
            <w:proofErr w:type="gramEnd"/>
            <w:r w:rsidR="0033119C">
              <w:rPr>
                <w:rFonts w:eastAsia="Calibri" w:cstheme="minorHAnsi"/>
                <w:lang w:val="en-GB"/>
              </w:rPr>
              <w:t xml:space="preserve"> change management controls exists</w:t>
            </w:r>
          </w:p>
        </w:tc>
      </w:tr>
      <w:tr w:rsidR="00CC08B5" w:rsidRPr="00AA2C7F" w14:paraId="31B76679"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F739F6A" w14:textId="77777777" w:rsidR="00CC08B5" w:rsidRPr="008C587A" w:rsidRDefault="00CC08B5"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CC08B5" w:rsidRPr="00AA2C7F" w14:paraId="1501EB0E"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3E2F5F0" w14:textId="77777777" w:rsidR="00CC08B5" w:rsidRPr="008C587A" w:rsidRDefault="00CC08B5" w:rsidP="000D78C1">
            <w:pPr>
              <w:spacing w:after="0" w:line="276" w:lineRule="auto"/>
              <w:rPr>
                <w:rFonts w:eastAsia="Calibri" w:cstheme="minorHAnsi"/>
                <w:lang w:val="en-GB"/>
              </w:rPr>
            </w:pPr>
          </w:p>
        </w:tc>
      </w:tr>
      <w:tr w:rsidR="00CC08B5" w:rsidRPr="00AA2C7F" w14:paraId="6268C6DA"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5A33D06" w14:textId="77777777" w:rsidR="00CC08B5" w:rsidRPr="008C587A" w:rsidRDefault="00CC08B5"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CC08B5" w:rsidRPr="00AA2C7F" w14:paraId="148A94A9"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68A17175" w14:textId="168EB6EF" w:rsidR="00CC08B5" w:rsidRPr="008C587A" w:rsidRDefault="006C0733" w:rsidP="000D78C1">
            <w:pPr>
              <w:spacing w:after="0" w:line="240" w:lineRule="auto"/>
              <w:rPr>
                <w:rFonts w:eastAsia="Cambria" w:cstheme="minorHAnsi"/>
              </w:rPr>
            </w:pPr>
            <w:hyperlink r:id="rId21" w:anchor="Roles.2C_Responsibilities.2C_and_Authorities_.28GV.RR.29" w:history="1">
              <w:r w:rsidRPr="00455A2C">
                <w:rPr>
                  <w:rStyle w:val="Hyperlink"/>
                  <w:rFonts w:eastAsia="Cambria" w:cstheme="minorHAnsi"/>
                </w:rPr>
                <w:t>https://Internal Knowledge Base/wiki/Tech:Cyber_Security#Roles.2C_Responsibilities.2C_and_Authorities_.28GV.RR.29</w:t>
              </w:r>
            </w:hyperlink>
            <w:r w:rsidR="004E1642">
              <w:rPr>
                <w:rFonts w:eastAsia="Cambria" w:cstheme="minorHAnsi"/>
              </w:rPr>
              <w:t xml:space="preserve"> </w:t>
            </w:r>
          </w:p>
        </w:tc>
      </w:tr>
      <w:tr w:rsidR="00CC08B5" w:rsidRPr="00AA2C7F" w14:paraId="7A5BEE84"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375D43D" w14:textId="77777777" w:rsidR="00CC08B5" w:rsidRPr="008C587A" w:rsidRDefault="00CC08B5"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CC08B5" w:rsidRPr="00AA2C7F" w14:paraId="54089373"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3DA2D4C" w14:textId="70D4BCAC" w:rsidR="00CC08B5" w:rsidRPr="00EC7AB0" w:rsidRDefault="00535303" w:rsidP="000D78C1">
            <w:pPr>
              <w:rPr>
                <w:rFonts w:ascii="Aptos Narrow" w:hAnsi="Aptos Narrow"/>
                <w:color w:val="000000"/>
              </w:rPr>
            </w:pPr>
            <w:r w:rsidRPr="00535303">
              <w:rPr>
                <w:rFonts w:ascii="Aptos Narrow" w:hAnsi="Aptos Narrow"/>
                <w:color w:val="000000"/>
              </w:rPr>
              <w:t>14.9</w:t>
            </w:r>
          </w:p>
        </w:tc>
      </w:tr>
    </w:tbl>
    <w:p w14:paraId="315BEA87" w14:textId="77777777" w:rsidR="00CC08B5" w:rsidRDefault="00CC08B5"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230FE" w:rsidRPr="00AA2C7F" w14:paraId="713623B1"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407257F" w14:textId="77777777" w:rsidR="00D230FE" w:rsidRPr="001C1864" w:rsidRDefault="00D230FE" w:rsidP="000D78C1">
            <w:pPr>
              <w:spacing w:after="120" w:line="120" w:lineRule="atLeast"/>
              <w:rPr>
                <w:rFonts w:ascii="Calibri" w:eastAsia="Calibri" w:hAnsi="Calibri" w:cs="Calibri"/>
                <w:b/>
                <w:color w:val="FFFFFF" w:themeColor="background1"/>
                <w:sz w:val="24"/>
                <w:szCs w:val="24"/>
                <w:lang w:val="en-GB"/>
              </w:rPr>
            </w:pPr>
            <w:r w:rsidRPr="00D230FE">
              <w:rPr>
                <w:rFonts w:ascii="Calibri" w:eastAsia="Calibri" w:hAnsi="Calibri" w:cs="Calibri"/>
                <w:b/>
                <w:color w:val="FFFFFF" w:themeColor="background1"/>
                <w:sz w:val="24"/>
                <w:szCs w:val="24"/>
                <w:lang w:val="en-GB"/>
              </w:rPr>
              <w:t>Governance and strategy</w:t>
            </w:r>
          </w:p>
        </w:tc>
      </w:tr>
      <w:tr w:rsidR="00D230FE" w:rsidRPr="00AA2C7F" w14:paraId="00BFC4C5"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45044419" w14:textId="71D45B08" w:rsidR="00D230FE" w:rsidRPr="008C587A" w:rsidRDefault="00D230FE" w:rsidP="000D78C1">
            <w:pPr>
              <w:spacing w:after="120" w:line="120" w:lineRule="atLeast"/>
              <w:rPr>
                <w:rFonts w:eastAsia="Calibri" w:cstheme="minorHAnsi"/>
                <w:b/>
                <w:lang w:val="en-GB"/>
              </w:rPr>
            </w:pPr>
            <w:r w:rsidRPr="00D230FE">
              <w:rPr>
                <w:rFonts w:eastAsia="Calibri" w:cstheme="minorHAnsi"/>
                <w:b/>
                <w:lang w:val="en-GB"/>
              </w:rPr>
              <w:lastRenderedPageBreak/>
              <w:t>GS-</w:t>
            </w:r>
            <w:r>
              <w:rPr>
                <w:rFonts w:eastAsia="Calibri" w:cstheme="minorHAnsi"/>
                <w:b/>
                <w:lang w:val="en-GB"/>
              </w:rPr>
              <w:t xml:space="preserve">2 </w:t>
            </w:r>
            <w:r w:rsidR="006512F6" w:rsidRPr="006512F6">
              <w:rPr>
                <w:rFonts w:eastAsia="Calibri" w:cstheme="minorHAnsi"/>
                <w:b/>
                <w:lang w:val="en-GB"/>
              </w:rPr>
              <w:t>Define and implement enterprise segmentation/separation of duties strategy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FB5443B" w14:textId="77777777" w:rsidR="00D230FE" w:rsidRPr="008C587A" w:rsidRDefault="00D230F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78075A68" w14:textId="77777777" w:rsidR="00D230FE" w:rsidRPr="008C587A" w:rsidRDefault="00D230FE" w:rsidP="000D78C1">
            <w:pPr>
              <w:jc w:val="center"/>
              <w:rPr>
                <w:rFonts w:cstheme="minorHAnsi"/>
                <w:color w:val="000000" w:themeColor="text1"/>
              </w:rPr>
            </w:pPr>
            <w:r w:rsidRPr="008C587A">
              <w:rPr>
                <w:rFonts w:cstheme="minorHAnsi"/>
                <w:color w:val="FFFFFF" w:themeColor="background1"/>
              </w:rPr>
              <w:t>Partial 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4D2432DA" w14:textId="16FBD3C4" w:rsidR="00D230F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6B8B9BD" w:rsidRPr="00830E7E">
              <w:rPr>
                <w:rFonts w:eastAsia="Calibri"/>
                <w:b/>
                <w:bCs/>
                <w:lang w:val="en-AU"/>
              </w:rPr>
              <w:t xml:space="preserve"> </w:t>
            </w:r>
            <w:r w:rsidR="36B8B9BD" w:rsidRPr="00830E7E">
              <w:rPr>
                <w:rFonts w:eastAsia="Calibri"/>
                <w:b/>
                <w:bCs/>
              </w:rPr>
              <w:t>High</w:t>
            </w:r>
          </w:p>
        </w:tc>
      </w:tr>
      <w:tr w:rsidR="00D230FE" w:rsidRPr="00AA2C7F" w14:paraId="2109943C"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7EC5870"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230FE" w:rsidRPr="00AA2C7F" w14:paraId="1DCA9945"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4E00F88" w14:textId="19175EA2"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t>Establish an enterprise-wide strategy to segment access to assets using a combination of identity, network, application, subscription, management group, and other controls.</w:t>
            </w:r>
          </w:p>
          <w:p w14:paraId="3522F5F9" w14:textId="7547E330"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t>Carefully balance the need for security separation with the need to enable daily operation of the systems that need to communicate with each other and access data.</w:t>
            </w:r>
          </w:p>
          <w:p w14:paraId="0788950C" w14:textId="101FB252" w:rsidR="00D230FE" w:rsidRPr="00A47FFB" w:rsidRDefault="00AC2AE9" w:rsidP="00AC2AE9">
            <w:pPr>
              <w:spacing w:after="120" w:line="120" w:lineRule="atLeast"/>
              <w:rPr>
                <w:rFonts w:eastAsia="Calibri" w:cstheme="minorHAnsi"/>
                <w:lang w:val="en-IN"/>
              </w:rPr>
            </w:pPr>
            <w:r w:rsidRPr="00AC2AE9">
              <w:rPr>
                <w:rFonts w:eastAsia="Calibri" w:cstheme="minorHAnsi"/>
                <w:lang w:val="en-IN"/>
              </w:rPr>
              <w:t>Ensure that the segmentation strategy is implemented consistently in the workload, including network security, identity and access models, and application permission/access models, and human process controls.</w:t>
            </w:r>
          </w:p>
        </w:tc>
      </w:tr>
      <w:tr w:rsidR="00D230FE" w:rsidRPr="00AA2C7F" w14:paraId="7E8D0BF0"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066B07B" w14:textId="77777777" w:rsidR="00D230FE" w:rsidRPr="008C587A" w:rsidRDefault="00D230F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D230FE" w:rsidRPr="00AA2C7F" w14:paraId="71C2CD99"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40FEB4E" w14:textId="0A4D1DD1" w:rsidR="00D230FE" w:rsidRPr="008C587A" w:rsidRDefault="009B3950" w:rsidP="000D78C1">
            <w:pPr>
              <w:spacing w:after="0" w:line="276" w:lineRule="auto"/>
              <w:rPr>
                <w:rFonts w:eastAsia="Calibri" w:cstheme="minorHAnsi"/>
                <w:lang w:val="en-GB"/>
              </w:rPr>
            </w:pPr>
            <w:r>
              <w:rPr>
                <w:rFonts w:eastAsia="Calibri" w:cstheme="minorHAnsi"/>
              </w:rPr>
              <w:t xml:space="preserve">Governance </w:t>
            </w:r>
            <w:r w:rsidR="0075465E">
              <w:rPr>
                <w:rFonts w:eastAsia="Calibri" w:cstheme="minorHAnsi"/>
              </w:rPr>
              <w:t xml:space="preserve">policy </w:t>
            </w:r>
            <w:r w:rsidRPr="009B3950">
              <w:rPr>
                <w:rFonts w:eastAsia="Calibri" w:cstheme="minorHAnsi"/>
              </w:rPr>
              <w:t>PR.AC-4: Access permissions are managed, incorporating the principles of least privilege and separation of duties</w:t>
            </w:r>
            <w:r>
              <w:rPr>
                <w:rFonts w:eastAsia="Calibri" w:cstheme="minorHAnsi"/>
              </w:rPr>
              <w:br/>
            </w:r>
            <w:r>
              <w:rPr>
                <w:rFonts w:eastAsia="Calibri" w:cstheme="minorHAnsi"/>
              </w:rPr>
              <w:br/>
            </w:r>
            <w:r w:rsidR="003042A7" w:rsidRPr="003042A7">
              <w:rPr>
                <w:rFonts w:eastAsia="Calibri" w:cstheme="minorHAnsi"/>
              </w:rPr>
              <w:t>Separation of Duties (</w:t>
            </w:r>
            <w:proofErr w:type="spellStart"/>
            <w:r w:rsidR="003042A7" w:rsidRPr="003042A7">
              <w:rPr>
                <w:rFonts w:eastAsia="Calibri" w:cstheme="minorHAnsi"/>
              </w:rPr>
              <w:t>SoD</w:t>
            </w:r>
            <w:proofErr w:type="spellEnd"/>
            <w:r w:rsidR="003042A7" w:rsidRPr="003042A7">
              <w:rPr>
                <w:rFonts w:eastAsia="Calibri" w:cstheme="minorHAnsi"/>
              </w:rPr>
              <w:t xml:space="preserve">): </w:t>
            </w:r>
            <w:proofErr w:type="spellStart"/>
            <w:r w:rsidR="003042A7" w:rsidRPr="003042A7">
              <w:rPr>
                <w:rFonts w:eastAsia="Calibri" w:cstheme="minorHAnsi"/>
              </w:rPr>
              <w:t>SoD</w:t>
            </w:r>
            <w:proofErr w:type="spellEnd"/>
            <w:r w:rsidR="003042A7" w:rsidRPr="003042A7">
              <w:rPr>
                <w:rFonts w:eastAsia="Calibri" w:cstheme="minorHAnsi"/>
              </w:rPr>
              <w:t xml:space="preserve"> is considered and implemented through the RBAC model, but there is no formal </w:t>
            </w:r>
            <w:proofErr w:type="spellStart"/>
            <w:r w:rsidR="003042A7" w:rsidRPr="003042A7">
              <w:rPr>
                <w:rFonts w:eastAsia="Calibri" w:cstheme="minorHAnsi"/>
              </w:rPr>
              <w:t>SoD</w:t>
            </w:r>
            <w:proofErr w:type="spellEnd"/>
            <w:r w:rsidR="003042A7" w:rsidRPr="003042A7">
              <w:rPr>
                <w:rFonts w:eastAsia="Calibri" w:cstheme="minorHAnsi"/>
              </w:rPr>
              <w:t xml:space="preserve"> program in place to actively monitor for toxic combinations.</w:t>
            </w:r>
            <w:r w:rsidR="001A525C">
              <w:rPr>
                <w:rFonts w:eastAsia="Calibri" w:cstheme="minorHAnsi"/>
              </w:rPr>
              <w:br/>
            </w:r>
            <w:r w:rsidR="001A525C">
              <w:rPr>
                <w:rFonts w:eastAsia="Calibri" w:cstheme="minorHAnsi"/>
              </w:rPr>
              <w:br/>
            </w:r>
            <w:r w:rsidR="001A525C" w:rsidRPr="001A525C">
              <w:rPr>
                <w:rFonts w:eastAsia="Calibri" w:cstheme="minorHAnsi"/>
              </w:rPr>
              <w:t xml:space="preserve">RBAC alone lacks formal toxic combination controls, missing structured </w:t>
            </w:r>
            <w:proofErr w:type="spellStart"/>
            <w:r w:rsidR="001A525C" w:rsidRPr="001A525C">
              <w:rPr>
                <w:rFonts w:eastAsia="Calibri" w:cstheme="minorHAnsi"/>
              </w:rPr>
              <w:t>SoD</w:t>
            </w:r>
            <w:proofErr w:type="spellEnd"/>
            <w:r w:rsidR="001A525C" w:rsidRPr="001A525C">
              <w:rPr>
                <w:rFonts w:eastAsia="Calibri" w:cstheme="minorHAnsi"/>
              </w:rPr>
              <w:t xml:space="preserve"> enforcement and defined role conflict resolution mechanisms. Toxic combinations expose critical systems to misuse, bypass controls, and violate least privilege, increasing risk of fraud or breaches.</w:t>
            </w:r>
          </w:p>
        </w:tc>
      </w:tr>
      <w:tr w:rsidR="00D230FE" w:rsidRPr="00AA2C7F" w14:paraId="625EA29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956649C" w14:textId="77777777" w:rsidR="00D230FE" w:rsidRPr="008C587A" w:rsidRDefault="00D230F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230FE" w:rsidRPr="00AA2C7F" w14:paraId="35BD036E"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390669A" w14:textId="77777777" w:rsidR="00D230FE" w:rsidRPr="008C587A" w:rsidRDefault="00D230FE" w:rsidP="000D78C1">
            <w:pPr>
              <w:spacing w:after="0" w:line="276" w:lineRule="auto"/>
              <w:rPr>
                <w:rFonts w:eastAsia="Calibri" w:cstheme="minorHAnsi"/>
                <w:lang w:val="en-GB"/>
              </w:rPr>
            </w:pPr>
          </w:p>
        </w:tc>
      </w:tr>
      <w:tr w:rsidR="00D230FE" w:rsidRPr="00AA2C7F" w14:paraId="451ED38A"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F395280" w14:textId="77777777" w:rsidR="00D230FE" w:rsidRPr="008C587A" w:rsidRDefault="00D230F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230FE" w:rsidRPr="00AA2C7F" w14:paraId="62A18C6E"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4AA62335" w14:textId="14651D34" w:rsidR="00D230FE" w:rsidRPr="00626528" w:rsidRDefault="00626528" w:rsidP="000D78C1">
            <w:pPr>
              <w:spacing w:after="0" w:line="240" w:lineRule="auto"/>
              <w:rPr>
                <w:rFonts w:eastAsia="Cambria" w:cstheme="minorHAnsi"/>
              </w:rPr>
            </w:pPr>
            <w:r w:rsidRPr="00626528">
              <w:rPr>
                <w:rFonts w:eastAsia="Cambria" w:cstheme="minorHAnsi"/>
              </w:rPr>
              <w:t>Meeting Notes</w:t>
            </w:r>
            <w:r w:rsidR="00AF2C6A" w:rsidRPr="00626528">
              <w:rPr>
                <w:rFonts w:eastAsia="Cambria" w:cstheme="minorHAnsi"/>
              </w:rPr>
              <w:t xml:space="preserve"> </w:t>
            </w:r>
          </w:p>
        </w:tc>
      </w:tr>
      <w:tr w:rsidR="00D230FE" w:rsidRPr="00AA2C7F" w14:paraId="7D8C7EA0"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A95528B"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230FE" w:rsidRPr="00AA2C7F" w14:paraId="433B455D"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1E2C20E" w14:textId="05B34AE4" w:rsidR="00D230FE" w:rsidRPr="00EC7AB0" w:rsidRDefault="00535303" w:rsidP="000D78C1">
            <w:pPr>
              <w:rPr>
                <w:rFonts w:ascii="Aptos Narrow" w:hAnsi="Aptos Narrow"/>
                <w:color w:val="000000"/>
              </w:rPr>
            </w:pPr>
            <w:r w:rsidRPr="00535303">
              <w:rPr>
                <w:rFonts w:ascii="Aptos Narrow" w:hAnsi="Aptos Narrow"/>
                <w:color w:val="000000"/>
              </w:rPr>
              <w:t>3.12</w:t>
            </w:r>
          </w:p>
        </w:tc>
      </w:tr>
    </w:tbl>
    <w:p w14:paraId="2C9A436B" w14:textId="77777777" w:rsidR="00F35A04" w:rsidRDefault="00F35A04"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230FE" w:rsidRPr="00AA2C7F" w14:paraId="0D0F645C"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2961192C" w14:textId="77777777" w:rsidR="00D230FE" w:rsidRPr="001C1864" w:rsidRDefault="00D230FE" w:rsidP="000D78C1">
            <w:pPr>
              <w:spacing w:after="120" w:line="120" w:lineRule="atLeast"/>
              <w:rPr>
                <w:rFonts w:ascii="Calibri" w:eastAsia="Calibri" w:hAnsi="Calibri" w:cs="Calibri"/>
                <w:b/>
                <w:color w:val="FFFFFF" w:themeColor="background1"/>
                <w:sz w:val="24"/>
                <w:szCs w:val="24"/>
                <w:lang w:val="en-GB"/>
              </w:rPr>
            </w:pPr>
            <w:r w:rsidRPr="00D230FE">
              <w:rPr>
                <w:rFonts w:ascii="Calibri" w:eastAsia="Calibri" w:hAnsi="Calibri" w:cs="Calibri"/>
                <w:b/>
                <w:color w:val="FFFFFF" w:themeColor="background1"/>
                <w:sz w:val="24"/>
                <w:szCs w:val="24"/>
                <w:lang w:val="en-GB"/>
              </w:rPr>
              <w:t>Governance and strategy</w:t>
            </w:r>
          </w:p>
        </w:tc>
      </w:tr>
      <w:tr w:rsidR="00D230FE" w:rsidRPr="00AA2C7F" w14:paraId="7A688161" w14:textId="77777777" w:rsidTr="00FB4504">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289D9D1" w14:textId="2A396F72" w:rsidR="00D230FE" w:rsidRPr="008C587A" w:rsidRDefault="00D230FE" w:rsidP="000D78C1">
            <w:pPr>
              <w:spacing w:after="120" w:line="120" w:lineRule="atLeast"/>
              <w:rPr>
                <w:rFonts w:eastAsia="Calibri" w:cstheme="minorHAnsi"/>
                <w:b/>
                <w:lang w:val="en-GB"/>
              </w:rPr>
            </w:pPr>
            <w:r w:rsidRPr="00D230FE">
              <w:rPr>
                <w:rFonts w:eastAsia="Calibri" w:cstheme="minorHAnsi"/>
                <w:b/>
                <w:lang w:val="en-GB"/>
              </w:rPr>
              <w:t>GS-</w:t>
            </w:r>
            <w:r>
              <w:rPr>
                <w:rFonts w:eastAsia="Calibri" w:cstheme="minorHAnsi"/>
                <w:b/>
                <w:lang w:val="en-GB"/>
              </w:rPr>
              <w:t xml:space="preserve">3 </w:t>
            </w:r>
            <w:r w:rsidR="00AC2AE9" w:rsidRPr="00AC2AE9">
              <w:rPr>
                <w:rFonts w:eastAsia="Calibri" w:cstheme="minorHAnsi"/>
                <w:b/>
                <w:lang w:val="en-GB"/>
              </w:rPr>
              <w:t>Define and implement data protection strategy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1D75E9D7" w14:textId="77777777" w:rsidR="00D230FE" w:rsidRPr="008C587A" w:rsidRDefault="00D230F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ED7D31" w:themeFill="accent2"/>
            <w:tcMar>
              <w:left w:w="105" w:type="dxa"/>
              <w:right w:w="105" w:type="dxa"/>
            </w:tcMar>
            <w:vAlign w:val="center"/>
          </w:tcPr>
          <w:p w14:paraId="4F989873" w14:textId="270D911F" w:rsidR="00D230FE" w:rsidRPr="008C587A" w:rsidRDefault="00FB4504" w:rsidP="000D78C1">
            <w:pPr>
              <w:jc w:val="center"/>
              <w:rPr>
                <w:rFonts w:cstheme="minorHAnsi"/>
                <w:color w:val="000000" w:themeColor="text1"/>
              </w:rPr>
            </w:pPr>
            <w:r>
              <w:rPr>
                <w:rFonts w:cstheme="minorHAnsi"/>
                <w:color w:val="FFFFFF" w:themeColor="background1"/>
              </w:rPr>
              <w:t>Partial-Compliant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2C1D4839" w14:textId="6ED6A256" w:rsidR="00D230F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6B8B9BD" w:rsidRPr="00830E7E">
              <w:rPr>
                <w:rFonts w:eastAsia="Calibri"/>
                <w:b/>
                <w:bCs/>
                <w:lang w:val="en-AU"/>
              </w:rPr>
              <w:t xml:space="preserve"> </w:t>
            </w:r>
            <w:r w:rsidR="36B8B9BD" w:rsidRPr="00830E7E">
              <w:rPr>
                <w:rFonts w:eastAsia="Calibri"/>
                <w:b/>
                <w:bCs/>
              </w:rPr>
              <w:t>High</w:t>
            </w:r>
          </w:p>
        </w:tc>
      </w:tr>
      <w:tr w:rsidR="00D230FE" w:rsidRPr="00AA2C7F" w14:paraId="0B26A12A"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6385BCE"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230FE" w:rsidRPr="00AA2C7F" w14:paraId="2A6470E8"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3EBA228" w14:textId="3861F786"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t>Establish an enterprise-wide strategy for data protection in your cloud environment:</w:t>
            </w:r>
          </w:p>
          <w:p w14:paraId="31B8C913" w14:textId="77777777" w:rsidR="00AC2AE9" w:rsidRPr="00AC2AE9" w:rsidRDefault="00AC2AE9" w:rsidP="00AC2AE9">
            <w:pPr>
              <w:spacing w:after="120" w:line="120" w:lineRule="atLeast"/>
              <w:rPr>
                <w:rFonts w:eastAsia="Calibri" w:cstheme="minorHAnsi"/>
                <w:lang w:val="en-IN"/>
              </w:rPr>
            </w:pPr>
          </w:p>
          <w:p w14:paraId="1906B126" w14:textId="77777777"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lastRenderedPageBreak/>
              <w:t>Define and apply the data classification and protection standard in accordance with the enterprise data management standard and regulatory compliance to dictate the security controls required for each level of the data classification.</w:t>
            </w:r>
          </w:p>
          <w:p w14:paraId="30C6D114" w14:textId="77777777"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t>Set up your cloud resource management hierarchy aligned to the enterprise segmentation strategy. The enterprise segmentation strategy should also be informed by the location of sensitive or business critical data and systems.</w:t>
            </w:r>
          </w:p>
          <w:p w14:paraId="564FB0AD" w14:textId="77777777"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t>Define and apply the applicable zero-trust principles in your cloud environment to avoid implementing trust based on network location within a perimeter. Instead, use device and user trust claims to gate access to data and resources.</w:t>
            </w:r>
          </w:p>
          <w:p w14:paraId="4A39B078" w14:textId="77777777"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t>Track and minimize the sensitive data footprint (storage, transmission, and processing) across the enterprise to reduce the attack surface and data protection cost. Consider techniques such as one-way hashing, truncation, and tokenization in the workload where possible, to avoid storing and transmitting sensitive data in its original form.</w:t>
            </w:r>
          </w:p>
          <w:p w14:paraId="64018BFE" w14:textId="2BA6C861" w:rsidR="00D230FE" w:rsidRPr="00A47FFB" w:rsidRDefault="00AC2AE9" w:rsidP="00AC2AE9">
            <w:pPr>
              <w:spacing w:after="120" w:line="120" w:lineRule="atLeast"/>
              <w:rPr>
                <w:rFonts w:eastAsia="Calibri" w:cstheme="minorHAnsi"/>
                <w:lang w:val="en-IN"/>
              </w:rPr>
            </w:pPr>
            <w:r w:rsidRPr="00AC2AE9">
              <w:rPr>
                <w:rFonts w:eastAsia="Calibri" w:cstheme="minorHAnsi"/>
                <w:lang w:val="en-IN"/>
              </w:rPr>
              <w:t>Ensure you have a full lifecycle control strategy to provide security assurance of the data and access keys</w:t>
            </w:r>
            <w:r>
              <w:rPr>
                <w:rFonts w:eastAsia="Calibri" w:cstheme="minorHAnsi"/>
                <w:lang w:val="en-IN"/>
              </w:rPr>
              <w:t>.</w:t>
            </w:r>
          </w:p>
        </w:tc>
      </w:tr>
      <w:tr w:rsidR="00D230FE" w:rsidRPr="00AA2C7F" w14:paraId="0A838247"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A4C41C1" w14:textId="77777777" w:rsidR="00D230FE" w:rsidRPr="008C587A" w:rsidRDefault="00D230F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lastRenderedPageBreak/>
              <w:t>Observations</w:t>
            </w:r>
            <w:r w:rsidRPr="008C587A">
              <w:rPr>
                <w:rFonts w:eastAsia="Calibri" w:cstheme="minorHAnsi"/>
                <w:b/>
                <w:color w:val="2F5496" w:themeColor="accent1" w:themeShade="BF"/>
                <w:lang w:val="en-AU"/>
              </w:rPr>
              <w:t>:</w:t>
            </w:r>
          </w:p>
        </w:tc>
      </w:tr>
      <w:tr w:rsidR="00D230FE" w:rsidRPr="00AA2C7F" w14:paraId="3E1048C0"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2298640" w14:textId="24E0A1D1" w:rsidR="00D230FE" w:rsidRPr="008C587A" w:rsidRDefault="006B6385" w:rsidP="00507EBB">
            <w:pPr>
              <w:spacing w:after="0" w:line="276" w:lineRule="auto"/>
              <w:rPr>
                <w:rFonts w:eastAsia="Calibri" w:cstheme="minorHAnsi"/>
                <w:lang w:val="en-GB"/>
              </w:rPr>
            </w:pPr>
            <w:r>
              <w:rPr>
                <w:rFonts w:eastAsia="Calibri" w:cstheme="minorHAnsi"/>
                <w:lang w:val="en-GB"/>
              </w:rPr>
              <w:t xml:space="preserve">Formalization of Enterprise data governance strategy and </w:t>
            </w:r>
            <w:r w:rsidR="00ED4CF4">
              <w:rPr>
                <w:rFonts w:eastAsia="Calibri" w:cstheme="minorHAnsi"/>
                <w:lang w:val="en-GB"/>
              </w:rPr>
              <w:t xml:space="preserve">implementation is not complete and planned with </w:t>
            </w:r>
            <w:proofErr w:type="gramStart"/>
            <w:r w:rsidR="00ED4CF4">
              <w:rPr>
                <w:rFonts w:eastAsia="Calibri" w:cstheme="minorHAnsi"/>
                <w:lang w:val="en-GB"/>
              </w:rPr>
              <w:t>Purview(</w:t>
            </w:r>
            <w:proofErr w:type="gramEnd"/>
            <w:r w:rsidR="00ED4CF4">
              <w:rPr>
                <w:rFonts w:eastAsia="Calibri" w:cstheme="minorHAnsi"/>
                <w:lang w:val="en-GB"/>
              </w:rPr>
              <w:t>early stages)</w:t>
            </w:r>
          </w:p>
        </w:tc>
      </w:tr>
      <w:tr w:rsidR="00D230FE" w:rsidRPr="00AA2C7F" w14:paraId="1D8ACC04"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1C3BF33" w14:textId="77777777" w:rsidR="00D230FE" w:rsidRPr="008C587A" w:rsidRDefault="00D230F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230FE" w:rsidRPr="00AA2C7F" w14:paraId="470002D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0C169AD" w14:textId="77777777" w:rsidR="00D230FE" w:rsidRPr="008C587A" w:rsidRDefault="00D230FE" w:rsidP="000D78C1">
            <w:pPr>
              <w:spacing w:after="0" w:line="276" w:lineRule="auto"/>
              <w:rPr>
                <w:rFonts w:eastAsia="Calibri" w:cstheme="minorHAnsi"/>
                <w:lang w:val="en-GB"/>
              </w:rPr>
            </w:pPr>
          </w:p>
        </w:tc>
      </w:tr>
      <w:tr w:rsidR="00D230FE" w:rsidRPr="00AA2C7F" w14:paraId="69135A46"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679C8A5" w14:textId="77777777" w:rsidR="00D230FE" w:rsidRPr="008C587A" w:rsidRDefault="00D230F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230FE" w:rsidRPr="00AA2C7F" w14:paraId="5D3B7E67"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67B24B2" w14:textId="77777777" w:rsidR="00D230FE" w:rsidRPr="008C587A" w:rsidRDefault="00D230FE" w:rsidP="000D78C1">
            <w:pPr>
              <w:spacing w:after="0" w:line="240" w:lineRule="auto"/>
              <w:rPr>
                <w:rFonts w:eastAsia="Cambria" w:cstheme="minorHAnsi"/>
              </w:rPr>
            </w:pPr>
          </w:p>
        </w:tc>
      </w:tr>
      <w:tr w:rsidR="00D230FE" w:rsidRPr="00AA2C7F" w14:paraId="4CCBFC29"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E6D2908"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230FE" w:rsidRPr="00AA2C7F" w14:paraId="2C2BDDA4"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8958C15" w14:textId="367073C8" w:rsidR="00D230FE" w:rsidRPr="00EC7AB0" w:rsidRDefault="004E1DFC" w:rsidP="000D78C1">
            <w:pPr>
              <w:rPr>
                <w:rFonts w:ascii="Aptos Narrow" w:hAnsi="Aptos Narrow"/>
                <w:color w:val="000000"/>
              </w:rPr>
            </w:pPr>
            <w:r w:rsidRPr="004E1DFC">
              <w:rPr>
                <w:rFonts w:ascii="Aptos Narrow" w:hAnsi="Aptos Narrow"/>
                <w:color w:val="000000"/>
              </w:rPr>
              <w:t>3.1, 3.7, 3.12</w:t>
            </w:r>
          </w:p>
        </w:tc>
      </w:tr>
    </w:tbl>
    <w:p w14:paraId="7380A5AF" w14:textId="77777777" w:rsidR="00D230FE" w:rsidRDefault="00D230F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230FE" w:rsidRPr="00AA2C7F" w14:paraId="00A82972"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5A0B5AD3" w14:textId="77777777" w:rsidR="00D230FE" w:rsidRPr="001C1864" w:rsidRDefault="00D230FE" w:rsidP="000D78C1">
            <w:pPr>
              <w:spacing w:after="120" w:line="120" w:lineRule="atLeast"/>
              <w:rPr>
                <w:rFonts w:ascii="Calibri" w:eastAsia="Calibri" w:hAnsi="Calibri" w:cs="Calibri"/>
                <w:b/>
                <w:color w:val="FFFFFF" w:themeColor="background1"/>
                <w:sz w:val="24"/>
                <w:szCs w:val="24"/>
                <w:lang w:val="en-GB"/>
              </w:rPr>
            </w:pPr>
            <w:r w:rsidRPr="00D230FE">
              <w:rPr>
                <w:rFonts w:ascii="Calibri" w:eastAsia="Calibri" w:hAnsi="Calibri" w:cs="Calibri"/>
                <w:b/>
                <w:color w:val="FFFFFF" w:themeColor="background1"/>
                <w:sz w:val="24"/>
                <w:szCs w:val="24"/>
                <w:lang w:val="en-GB"/>
              </w:rPr>
              <w:t>Governance and strategy</w:t>
            </w:r>
          </w:p>
        </w:tc>
      </w:tr>
      <w:tr w:rsidR="00D230FE" w:rsidRPr="00AA2C7F" w14:paraId="4A617462"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4E4AB741" w14:textId="25FEDB93" w:rsidR="00D230FE" w:rsidRPr="008C587A" w:rsidRDefault="00D230FE" w:rsidP="000D78C1">
            <w:pPr>
              <w:spacing w:after="120" w:line="120" w:lineRule="atLeast"/>
              <w:rPr>
                <w:rFonts w:eastAsia="Calibri" w:cstheme="minorHAnsi"/>
                <w:b/>
                <w:lang w:val="en-GB"/>
              </w:rPr>
            </w:pPr>
            <w:r w:rsidRPr="00D230FE">
              <w:rPr>
                <w:rFonts w:eastAsia="Calibri" w:cstheme="minorHAnsi"/>
                <w:b/>
                <w:lang w:val="en-GB"/>
              </w:rPr>
              <w:t>GS-</w:t>
            </w:r>
            <w:r>
              <w:rPr>
                <w:rFonts w:eastAsia="Calibri" w:cstheme="minorHAnsi"/>
                <w:b/>
                <w:lang w:val="en-GB"/>
              </w:rPr>
              <w:t xml:space="preserve">4 </w:t>
            </w:r>
            <w:r w:rsidR="00AC2AE9" w:rsidRPr="00AC2AE9">
              <w:rPr>
                <w:rFonts w:eastAsia="Calibri" w:cstheme="minorHAnsi"/>
                <w:b/>
                <w:lang w:val="en-GB"/>
              </w:rPr>
              <w:t>Define and implement network security strategy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23652556" w14:textId="77777777" w:rsidR="00D230FE" w:rsidRPr="008C587A" w:rsidRDefault="00D230F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7A5628AF" w14:textId="18303FAA" w:rsidR="00D230FE" w:rsidRPr="008C587A" w:rsidRDefault="00D230F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5663B69C" w14:textId="4C338B62" w:rsidR="00D230F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6B8B9BD" w:rsidRPr="00830E7E">
              <w:rPr>
                <w:rFonts w:eastAsia="Calibri"/>
                <w:b/>
                <w:bCs/>
                <w:lang w:val="en-AU"/>
              </w:rPr>
              <w:t xml:space="preserve"> </w:t>
            </w:r>
            <w:r w:rsidR="36B8B9BD" w:rsidRPr="00830E7E">
              <w:rPr>
                <w:rFonts w:eastAsia="Calibri"/>
                <w:b/>
                <w:bCs/>
              </w:rPr>
              <w:t>High</w:t>
            </w:r>
          </w:p>
        </w:tc>
      </w:tr>
      <w:tr w:rsidR="00D230FE" w:rsidRPr="00AA2C7F" w14:paraId="71AAA20E"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7BABB28"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230FE" w:rsidRPr="00AA2C7F" w14:paraId="40033BEA"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6F0D0B7" w14:textId="2BE02A95"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t>Establish a cloud network security strategy as part of your organization’s overall security strategy for access control. This strategy should include documented guidance, policy, and standards for the following elements:</w:t>
            </w:r>
          </w:p>
          <w:p w14:paraId="7F83D4AB" w14:textId="77777777"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t>Design a centralized/decentralized network management and security responsibility model to deploy and maintain network resources.</w:t>
            </w:r>
          </w:p>
          <w:p w14:paraId="7F829C4D" w14:textId="77777777"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t>A virtual network segmentation model aligned with the enterprise segmentation strategy.</w:t>
            </w:r>
          </w:p>
          <w:p w14:paraId="50B343A9" w14:textId="77777777"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lastRenderedPageBreak/>
              <w:t>An Internet edge and ingress and egress strategy.</w:t>
            </w:r>
          </w:p>
          <w:p w14:paraId="083796D2" w14:textId="77777777"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t>A hybrid cloud and on-premises interconnectivity strategy.</w:t>
            </w:r>
          </w:p>
          <w:p w14:paraId="57A1A365" w14:textId="77777777" w:rsidR="00AC2AE9" w:rsidRPr="00AC2AE9" w:rsidRDefault="00AC2AE9" w:rsidP="00AC2AE9">
            <w:pPr>
              <w:spacing w:after="120" w:line="120" w:lineRule="atLeast"/>
              <w:rPr>
                <w:rFonts w:eastAsia="Calibri" w:cstheme="minorHAnsi"/>
                <w:lang w:val="en-IN"/>
              </w:rPr>
            </w:pPr>
            <w:r w:rsidRPr="00AC2AE9">
              <w:rPr>
                <w:rFonts w:eastAsia="Calibri" w:cstheme="minorHAnsi"/>
                <w:lang w:val="en-IN"/>
              </w:rPr>
              <w:t>A network monitoring and logging strategy.</w:t>
            </w:r>
          </w:p>
          <w:p w14:paraId="3A17D997" w14:textId="52F20FCC" w:rsidR="00D230FE" w:rsidRPr="00A47FFB" w:rsidRDefault="00AC2AE9" w:rsidP="00AC2AE9">
            <w:pPr>
              <w:spacing w:after="120" w:line="120" w:lineRule="atLeast"/>
              <w:rPr>
                <w:rFonts w:eastAsia="Calibri" w:cstheme="minorHAnsi"/>
                <w:lang w:val="en-IN"/>
              </w:rPr>
            </w:pPr>
            <w:r w:rsidRPr="00AC2AE9">
              <w:rPr>
                <w:rFonts w:eastAsia="Calibri" w:cstheme="minorHAnsi"/>
                <w:lang w:val="en-IN"/>
              </w:rPr>
              <w:t>Up-to-date network security artifacts (such as network diagrams, reference network architecture).</w:t>
            </w:r>
          </w:p>
        </w:tc>
      </w:tr>
      <w:tr w:rsidR="00D230FE" w:rsidRPr="00AA2C7F" w14:paraId="4175567F"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71E537A" w14:textId="77777777" w:rsidR="00D230FE" w:rsidRPr="008C587A" w:rsidRDefault="00D230F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lastRenderedPageBreak/>
              <w:t>Observations</w:t>
            </w:r>
            <w:r w:rsidRPr="008C587A">
              <w:rPr>
                <w:rFonts w:eastAsia="Calibri" w:cstheme="minorHAnsi"/>
                <w:b/>
                <w:color w:val="2F5496" w:themeColor="accent1" w:themeShade="BF"/>
                <w:lang w:val="en-AU"/>
              </w:rPr>
              <w:t>:</w:t>
            </w:r>
          </w:p>
        </w:tc>
      </w:tr>
      <w:tr w:rsidR="00D230FE" w:rsidRPr="00AA2C7F" w14:paraId="617AE39A"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D84248C" w14:textId="1A22220C" w:rsidR="00D230FE" w:rsidRPr="008C587A" w:rsidRDefault="00E21230" w:rsidP="000D78C1">
            <w:pPr>
              <w:spacing w:after="0" w:line="276" w:lineRule="auto"/>
              <w:rPr>
                <w:rFonts w:eastAsia="Calibri" w:cstheme="minorHAnsi"/>
                <w:lang w:val="en-GB"/>
              </w:rPr>
            </w:pPr>
            <w:r w:rsidRPr="00E21230">
              <w:rPr>
                <w:rFonts w:eastAsia="Calibri" w:cstheme="minorHAnsi"/>
              </w:rPr>
              <w:t>Using UDRs, NSGs, ASGs, Palo Alto Network Firewall, SIEM (google SecOps), child Hubs, Parent Hubs, VNET level isolation for each App, azure Network watcher and Palo Alto NGFW.</w:t>
            </w:r>
          </w:p>
        </w:tc>
      </w:tr>
      <w:tr w:rsidR="00D230FE" w:rsidRPr="00AA2C7F" w14:paraId="6EFA47D9"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27A757E" w14:textId="77777777" w:rsidR="00D230FE" w:rsidRPr="008C587A" w:rsidRDefault="00D230F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230FE" w:rsidRPr="00AA2C7F" w14:paraId="1E7318B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A35150" w14:textId="77777777" w:rsidR="00D230FE" w:rsidRPr="008C587A" w:rsidRDefault="00D230FE" w:rsidP="000D78C1">
            <w:pPr>
              <w:spacing w:after="0" w:line="276" w:lineRule="auto"/>
              <w:rPr>
                <w:rFonts w:eastAsia="Calibri" w:cstheme="minorHAnsi"/>
                <w:lang w:val="en-GB"/>
              </w:rPr>
            </w:pPr>
          </w:p>
        </w:tc>
      </w:tr>
      <w:tr w:rsidR="00D230FE" w:rsidRPr="00AA2C7F" w14:paraId="65612739"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0891115" w14:textId="77777777" w:rsidR="00D230FE" w:rsidRPr="008C587A" w:rsidRDefault="00D230F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230FE" w:rsidRPr="00AA2C7F" w14:paraId="0B3C1AC0"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5B2A9251" w14:textId="77777777" w:rsidR="00D230FE" w:rsidRPr="008C587A" w:rsidRDefault="00D230FE" w:rsidP="000D78C1">
            <w:pPr>
              <w:spacing w:after="0" w:line="240" w:lineRule="auto"/>
              <w:rPr>
                <w:rFonts w:eastAsia="Cambria" w:cstheme="minorHAnsi"/>
              </w:rPr>
            </w:pPr>
          </w:p>
        </w:tc>
      </w:tr>
      <w:tr w:rsidR="00D230FE" w:rsidRPr="00AA2C7F" w14:paraId="389300D6"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BDAEBC1"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230FE" w:rsidRPr="00AA2C7F" w14:paraId="191D5528"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A93F4A5" w14:textId="361371C4" w:rsidR="00D230FE" w:rsidRPr="00EC7AB0" w:rsidRDefault="004E1DFC" w:rsidP="000D78C1">
            <w:pPr>
              <w:rPr>
                <w:rFonts w:ascii="Aptos Narrow" w:hAnsi="Aptos Narrow"/>
                <w:color w:val="000000"/>
              </w:rPr>
            </w:pPr>
            <w:r w:rsidRPr="004E1DFC">
              <w:rPr>
                <w:rFonts w:ascii="Aptos Narrow" w:hAnsi="Aptos Narrow"/>
                <w:color w:val="000000"/>
              </w:rPr>
              <w:t>12.2, 12.4</w:t>
            </w:r>
          </w:p>
        </w:tc>
      </w:tr>
    </w:tbl>
    <w:p w14:paraId="79CD74EB" w14:textId="77777777" w:rsidR="00D230FE" w:rsidRDefault="00D230F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230FE" w:rsidRPr="00AA2C7F" w14:paraId="293669D5"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C4CCBE1" w14:textId="77777777" w:rsidR="00D230FE" w:rsidRPr="001C1864" w:rsidRDefault="00D230FE" w:rsidP="000D78C1">
            <w:pPr>
              <w:spacing w:after="120" w:line="120" w:lineRule="atLeast"/>
              <w:rPr>
                <w:rFonts w:ascii="Calibri" w:eastAsia="Calibri" w:hAnsi="Calibri" w:cs="Calibri"/>
                <w:b/>
                <w:color w:val="FFFFFF" w:themeColor="background1"/>
                <w:sz w:val="24"/>
                <w:szCs w:val="24"/>
                <w:lang w:val="en-GB"/>
              </w:rPr>
            </w:pPr>
            <w:r w:rsidRPr="00D230FE">
              <w:rPr>
                <w:rFonts w:ascii="Calibri" w:eastAsia="Calibri" w:hAnsi="Calibri" w:cs="Calibri"/>
                <w:b/>
                <w:color w:val="FFFFFF" w:themeColor="background1"/>
                <w:sz w:val="24"/>
                <w:szCs w:val="24"/>
                <w:lang w:val="en-GB"/>
              </w:rPr>
              <w:t>Governance and strategy</w:t>
            </w:r>
          </w:p>
        </w:tc>
      </w:tr>
      <w:tr w:rsidR="00D230FE" w:rsidRPr="00AA2C7F" w14:paraId="088D4F17"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2786DAEF" w14:textId="1F0A11F2" w:rsidR="00D230FE" w:rsidRPr="008C587A" w:rsidRDefault="00D230FE" w:rsidP="000C2ACE">
            <w:pPr>
              <w:spacing w:after="120" w:line="120" w:lineRule="atLeast"/>
              <w:rPr>
                <w:rFonts w:eastAsia="Calibri" w:cstheme="minorHAnsi"/>
                <w:b/>
                <w:lang w:val="en-GB"/>
              </w:rPr>
            </w:pPr>
            <w:r w:rsidRPr="00D230FE">
              <w:rPr>
                <w:rFonts w:eastAsia="Calibri" w:cstheme="minorHAnsi"/>
                <w:b/>
                <w:lang w:val="en-GB"/>
              </w:rPr>
              <w:t>GS-</w:t>
            </w:r>
            <w:r>
              <w:rPr>
                <w:rFonts w:eastAsia="Calibri" w:cstheme="minorHAnsi"/>
                <w:b/>
                <w:lang w:val="en-GB"/>
              </w:rPr>
              <w:t xml:space="preserve">5 </w:t>
            </w:r>
            <w:r w:rsidR="000C2ACE" w:rsidRPr="000C2ACE">
              <w:rPr>
                <w:rFonts w:eastAsia="Calibri" w:cstheme="minorHAnsi"/>
                <w:b/>
                <w:lang w:val="en-GB"/>
              </w:rPr>
              <w:t>Define and implement security posture management strategy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7B89D265" w14:textId="77777777" w:rsidR="00D230FE" w:rsidRPr="008C587A" w:rsidRDefault="00D230F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71596925" w14:textId="49FD73AC" w:rsidR="00D230FE" w:rsidRPr="008C587A" w:rsidRDefault="00D230F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0E23A568" w14:textId="4212CD9F" w:rsidR="00D230F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6B8B9BD" w:rsidRPr="00830E7E">
              <w:rPr>
                <w:rFonts w:eastAsia="Calibri"/>
                <w:b/>
                <w:bCs/>
                <w:lang w:val="en-AU"/>
              </w:rPr>
              <w:t xml:space="preserve"> </w:t>
            </w:r>
            <w:r w:rsidR="36B8B9BD" w:rsidRPr="00830E7E">
              <w:rPr>
                <w:rFonts w:eastAsia="Calibri"/>
                <w:b/>
                <w:bCs/>
              </w:rPr>
              <w:t>High</w:t>
            </w:r>
          </w:p>
        </w:tc>
      </w:tr>
      <w:tr w:rsidR="00D230FE" w:rsidRPr="00AA2C7F" w14:paraId="526F024C"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01FE3B2"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230FE" w:rsidRPr="00AA2C7F" w14:paraId="39FB4D2A"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A3DACE3" w14:textId="5339A8D1" w:rsidR="000C2ACE" w:rsidRPr="000C2ACE" w:rsidRDefault="000C2ACE" w:rsidP="000C2ACE">
            <w:pPr>
              <w:spacing w:after="120" w:line="120" w:lineRule="atLeast"/>
              <w:rPr>
                <w:rFonts w:eastAsia="Calibri" w:cstheme="minorHAnsi"/>
                <w:lang w:val="en-IN"/>
              </w:rPr>
            </w:pPr>
            <w:r w:rsidRPr="000C2ACE">
              <w:rPr>
                <w:rFonts w:eastAsia="Calibri" w:cstheme="minorHAnsi"/>
                <w:lang w:val="en-IN"/>
              </w:rPr>
              <w:t>Establish a policy, procedure and standard to ensure the security configuration management and vulnerability management are in place in your cloud security mandate.</w:t>
            </w:r>
          </w:p>
          <w:p w14:paraId="2830205A" w14:textId="4DB2A8F8" w:rsidR="000C2ACE" w:rsidRPr="000C2ACE" w:rsidRDefault="000C2ACE" w:rsidP="000C2ACE">
            <w:pPr>
              <w:spacing w:after="120" w:line="120" w:lineRule="atLeast"/>
              <w:rPr>
                <w:rFonts w:eastAsia="Calibri" w:cstheme="minorHAnsi"/>
                <w:lang w:val="en-IN"/>
              </w:rPr>
            </w:pPr>
            <w:r w:rsidRPr="000C2ACE">
              <w:rPr>
                <w:rFonts w:eastAsia="Calibri" w:cstheme="minorHAnsi"/>
                <w:lang w:val="en-IN"/>
              </w:rPr>
              <w:t>The security configuration management in cloud should include the following areas:</w:t>
            </w:r>
          </w:p>
          <w:p w14:paraId="5955E97F" w14:textId="77777777" w:rsidR="000C2ACE" w:rsidRPr="000C2ACE" w:rsidRDefault="000C2ACE" w:rsidP="000C2ACE">
            <w:pPr>
              <w:spacing w:after="120" w:line="120" w:lineRule="atLeast"/>
              <w:rPr>
                <w:rFonts w:eastAsia="Calibri" w:cstheme="minorHAnsi"/>
                <w:lang w:val="en-IN"/>
              </w:rPr>
            </w:pPr>
            <w:r w:rsidRPr="000C2ACE">
              <w:rPr>
                <w:rFonts w:eastAsia="Calibri" w:cstheme="minorHAnsi"/>
                <w:lang w:val="en-IN"/>
              </w:rPr>
              <w:t>Define the secure configuration baselines for different resource types in the cloud, such as the web portal/console, management and control plane, and resources running in the IaaS, PaaS and SaaS services.</w:t>
            </w:r>
          </w:p>
          <w:p w14:paraId="4FEB8DF2" w14:textId="77777777" w:rsidR="000C2ACE" w:rsidRPr="000C2ACE" w:rsidRDefault="000C2ACE" w:rsidP="000C2ACE">
            <w:pPr>
              <w:spacing w:after="120" w:line="120" w:lineRule="atLeast"/>
              <w:rPr>
                <w:rFonts w:eastAsia="Calibri" w:cstheme="minorHAnsi"/>
                <w:lang w:val="en-IN"/>
              </w:rPr>
            </w:pPr>
            <w:r w:rsidRPr="000C2ACE">
              <w:rPr>
                <w:rFonts w:eastAsia="Calibri" w:cstheme="minorHAnsi"/>
                <w:lang w:val="en-IN"/>
              </w:rPr>
              <w:t>Ensure the security baselines address the risks in different control areas such as network security, identity management, privileged access, data protection and so on.</w:t>
            </w:r>
          </w:p>
          <w:p w14:paraId="1AB14A78" w14:textId="77777777" w:rsidR="000C2ACE" w:rsidRPr="000C2ACE" w:rsidRDefault="000C2ACE" w:rsidP="000C2ACE">
            <w:pPr>
              <w:spacing w:after="120" w:line="120" w:lineRule="atLeast"/>
              <w:rPr>
                <w:rFonts w:eastAsia="Calibri" w:cstheme="minorHAnsi"/>
                <w:lang w:val="en-IN"/>
              </w:rPr>
            </w:pPr>
            <w:r w:rsidRPr="000C2ACE">
              <w:rPr>
                <w:rFonts w:eastAsia="Calibri" w:cstheme="minorHAnsi"/>
                <w:lang w:val="en-IN"/>
              </w:rPr>
              <w:t>Use tools to continuously measure, audit, and enforce the configuration to prevent configuration deviating from the baseline.</w:t>
            </w:r>
          </w:p>
          <w:p w14:paraId="1E8290FF" w14:textId="77777777" w:rsidR="000C2ACE" w:rsidRPr="000C2ACE" w:rsidRDefault="000C2ACE" w:rsidP="000C2ACE">
            <w:pPr>
              <w:spacing w:after="120" w:line="120" w:lineRule="atLeast"/>
              <w:rPr>
                <w:rFonts w:eastAsia="Calibri" w:cstheme="minorHAnsi"/>
                <w:lang w:val="en-IN"/>
              </w:rPr>
            </w:pPr>
            <w:r w:rsidRPr="000C2ACE">
              <w:rPr>
                <w:rFonts w:eastAsia="Calibri" w:cstheme="minorHAnsi"/>
                <w:lang w:val="en-IN"/>
              </w:rPr>
              <w:t>Develop a cadence to stay updated with security features, for instance, subscribe to the service updates.</w:t>
            </w:r>
          </w:p>
          <w:p w14:paraId="12015158" w14:textId="77777777" w:rsidR="000C2ACE" w:rsidRPr="000C2ACE" w:rsidRDefault="000C2ACE" w:rsidP="000C2ACE">
            <w:pPr>
              <w:spacing w:after="120" w:line="120" w:lineRule="atLeast"/>
              <w:rPr>
                <w:rFonts w:eastAsia="Calibri" w:cstheme="minorHAnsi"/>
                <w:lang w:val="en-IN"/>
              </w:rPr>
            </w:pPr>
            <w:r w:rsidRPr="000C2ACE">
              <w:rPr>
                <w:rFonts w:eastAsia="Calibri" w:cstheme="minorHAnsi"/>
                <w:lang w:val="en-IN"/>
              </w:rPr>
              <w:t>Utilize a security health or compliance check mechanism (such as Secure Score, Compliance Dashboard in Microsoft Defender for Cloud) to regularly review security configuration posture and remediate the gaps identified.</w:t>
            </w:r>
          </w:p>
          <w:p w14:paraId="579A541D" w14:textId="77777777" w:rsidR="000C2ACE" w:rsidRPr="000C2ACE" w:rsidRDefault="000C2ACE" w:rsidP="000C2ACE">
            <w:pPr>
              <w:spacing w:after="120" w:line="120" w:lineRule="atLeast"/>
              <w:rPr>
                <w:rFonts w:eastAsia="Calibri" w:cstheme="minorHAnsi"/>
                <w:lang w:val="en-IN"/>
              </w:rPr>
            </w:pPr>
            <w:r w:rsidRPr="000C2ACE">
              <w:rPr>
                <w:rFonts w:eastAsia="Calibri" w:cstheme="minorHAnsi"/>
                <w:lang w:val="en-IN"/>
              </w:rPr>
              <w:t>The vulnerability management in the cloud should include the following security aspects:</w:t>
            </w:r>
          </w:p>
          <w:p w14:paraId="5699D0BF" w14:textId="77777777" w:rsidR="000C2ACE" w:rsidRPr="000C2ACE" w:rsidRDefault="000C2ACE" w:rsidP="000C2ACE">
            <w:pPr>
              <w:spacing w:after="120" w:line="120" w:lineRule="atLeast"/>
              <w:rPr>
                <w:rFonts w:eastAsia="Calibri" w:cstheme="minorHAnsi"/>
                <w:lang w:val="en-IN"/>
              </w:rPr>
            </w:pPr>
          </w:p>
          <w:p w14:paraId="65EA2506" w14:textId="77777777" w:rsidR="000C2ACE" w:rsidRPr="000C2ACE" w:rsidRDefault="000C2ACE" w:rsidP="000C2ACE">
            <w:pPr>
              <w:spacing w:after="120" w:line="120" w:lineRule="atLeast"/>
              <w:rPr>
                <w:rFonts w:eastAsia="Calibri" w:cstheme="minorHAnsi"/>
                <w:lang w:val="en-IN"/>
              </w:rPr>
            </w:pPr>
            <w:r w:rsidRPr="000C2ACE">
              <w:rPr>
                <w:rFonts w:eastAsia="Calibri" w:cstheme="minorHAnsi"/>
                <w:lang w:val="en-IN"/>
              </w:rPr>
              <w:t>Regularly assess and remediate vulnerabilities in all cloud resource types, such as cloud native services, operating systems, and application components.</w:t>
            </w:r>
          </w:p>
          <w:p w14:paraId="629B37C3" w14:textId="77777777" w:rsidR="000C2ACE" w:rsidRPr="000C2ACE" w:rsidRDefault="000C2ACE" w:rsidP="000C2ACE">
            <w:pPr>
              <w:spacing w:after="120" w:line="120" w:lineRule="atLeast"/>
              <w:rPr>
                <w:rFonts w:eastAsia="Calibri" w:cstheme="minorHAnsi"/>
                <w:lang w:val="en-IN"/>
              </w:rPr>
            </w:pPr>
            <w:r w:rsidRPr="000C2ACE">
              <w:rPr>
                <w:rFonts w:eastAsia="Calibri" w:cstheme="minorHAnsi"/>
                <w:lang w:val="en-IN"/>
              </w:rPr>
              <w:t>Use a risk-based approach to prioritize assessment and remediation.</w:t>
            </w:r>
          </w:p>
          <w:p w14:paraId="77B712D9" w14:textId="77777777" w:rsidR="000C2ACE" w:rsidRPr="000C2ACE" w:rsidRDefault="000C2ACE" w:rsidP="000C2ACE">
            <w:pPr>
              <w:spacing w:after="120" w:line="120" w:lineRule="atLeast"/>
              <w:rPr>
                <w:rFonts w:eastAsia="Calibri" w:cstheme="minorHAnsi"/>
                <w:lang w:val="en-IN"/>
              </w:rPr>
            </w:pPr>
            <w:r w:rsidRPr="000C2ACE">
              <w:rPr>
                <w:rFonts w:eastAsia="Calibri" w:cstheme="minorHAnsi"/>
                <w:lang w:val="en-IN"/>
              </w:rPr>
              <w:t>Subscribe to the relevant CSPM's security advisory notices and blogs to receive the latest security updates.</w:t>
            </w:r>
          </w:p>
          <w:p w14:paraId="07B80743" w14:textId="4A35339F" w:rsidR="00D230FE" w:rsidRPr="00A47FFB" w:rsidRDefault="000C2ACE" w:rsidP="000C2ACE">
            <w:pPr>
              <w:spacing w:after="120" w:line="120" w:lineRule="atLeast"/>
              <w:rPr>
                <w:rFonts w:eastAsia="Calibri" w:cstheme="minorHAnsi"/>
                <w:lang w:val="en-IN"/>
              </w:rPr>
            </w:pPr>
            <w:r w:rsidRPr="000C2ACE">
              <w:rPr>
                <w:rFonts w:eastAsia="Calibri" w:cstheme="minorHAnsi"/>
                <w:lang w:val="en-IN"/>
              </w:rPr>
              <w:t>Ensure the vulnerability assessment and remediation (such as schedule, scope, and techniques) meet the compliance requirements for your organization.</w:t>
            </w:r>
            <w:r>
              <w:rPr>
                <w:rFonts w:eastAsia="Calibri" w:cstheme="minorHAnsi"/>
                <w:lang w:val="en-IN"/>
              </w:rPr>
              <w:t xml:space="preserve"> </w:t>
            </w:r>
            <w:r w:rsidRPr="000C2ACE">
              <w:rPr>
                <w:rFonts w:eastAsia="Calibri" w:cstheme="minorHAnsi"/>
                <w:lang w:val="en-IN"/>
              </w:rPr>
              <w:t>dule, scope, and techniques) meet the regularly compliance requirements for your organization.</w:t>
            </w:r>
          </w:p>
        </w:tc>
      </w:tr>
      <w:tr w:rsidR="00D230FE" w:rsidRPr="00AA2C7F" w14:paraId="45C603A1"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8CC0418" w14:textId="77777777" w:rsidR="00D230FE" w:rsidRPr="008C587A" w:rsidRDefault="00D230F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lastRenderedPageBreak/>
              <w:t>Observations</w:t>
            </w:r>
            <w:r w:rsidRPr="008C587A">
              <w:rPr>
                <w:rFonts w:eastAsia="Calibri" w:cstheme="minorHAnsi"/>
                <w:b/>
                <w:color w:val="2F5496" w:themeColor="accent1" w:themeShade="BF"/>
                <w:lang w:val="en-AU"/>
              </w:rPr>
              <w:t>:</w:t>
            </w:r>
          </w:p>
        </w:tc>
      </w:tr>
      <w:tr w:rsidR="00D230FE" w:rsidRPr="00AA2C7F" w14:paraId="2BDA839A"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8861B84" w14:textId="2ED8C625" w:rsidR="00D230FE" w:rsidRPr="008C587A" w:rsidRDefault="00F454F7" w:rsidP="00590BB1">
            <w:pPr>
              <w:spacing w:after="0" w:line="276" w:lineRule="auto"/>
              <w:rPr>
                <w:rFonts w:eastAsia="Calibri" w:cstheme="minorHAnsi"/>
                <w:lang w:val="en-GB"/>
              </w:rPr>
            </w:pPr>
            <w:r w:rsidRPr="00F454F7">
              <w:rPr>
                <w:rFonts w:eastAsia="Calibri" w:cstheme="minorHAnsi"/>
                <w:lang w:val="en-GB"/>
              </w:rPr>
              <w:t>Combination WIZ and Microsoft defender for cloud</w:t>
            </w:r>
            <w:r w:rsidR="00ED4CF4">
              <w:rPr>
                <w:rFonts w:eastAsia="Calibri" w:cstheme="minorHAnsi"/>
                <w:lang w:val="en-GB"/>
              </w:rPr>
              <w:t xml:space="preserve"> is in use</w:t>
            </w:r>
          </w:p>
        </w:tc>
      </w:tr>
      <w:tr w:rsidR="00D230FE" w:rsidRPr="00AA2C7F" w14:paraId="471BCDD1"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8F76CF4" w14:textId="77777777" w:rsidR="00D230FE" w:rsidRPr="008C587A" w:rsidRDefault="00D230F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230FE" w:rsidRPr="00AA2C7F" w14:paraId="579F3B0C"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0B3AA76" w14:textId="77777777" w:rsidR="00D230FE" w:rsidRPr="008C587A" w:rsidRDefault="00D230FE" w:rsidP="000D78C1">
            <w:pPr>
              <w:spacing w:after="0" w:line="276" w:lineRule="auto"/>
              <w:rPr>
                <w:rFonts w:eastAsia="Calibri" w:cstheme="minorHAnsi"/>
                <w:lang w:val="en-GB"/>
              </w:rPr>
            </w:pPr>
          </w:p>
        </w:tc>
      </w:tr>
      <w:tr w:rsidR="00D230FE" w:rsidRPr="00AA2C7F" w14:paraId="7A9C62D6"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A90E75" w14:textId="77777777" w:rsidR="00D230FE" w:rsidRPr="008C587A" w:rsidRDefault="00D230F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230FE" w:rsidRPr="00AA2C7F" w14:paraId="003F4B6D"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5C889EC1" w14:textId="51426C7A" w:rsidR="00D230FE" w:rsidRPr="008C587A" w:rsidRDefault="00D230FE" w:rsidP="000D78C1">
            <w:pPr>
              <w:spacing w:after="0" w:line="240" w:lineRule="auto"/>
              <w:rPr>
                <w:rFonts w:eastAsia="Cambria" w:cstheme="minorHAnsi"/>
              </w:rPr>
            </w:pPr>
          </w:p>
        </w:tc>
      </w:tr>
      <w:tr w:rsidR="00D230FE" w:rsidRPr="00AA2C7F" w14:paraId="2572ED89"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73D4B00"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230FE" w:rsidRPr="00AA2C7F" w14:paraId="791EE319"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50F5AE5" w14:textId="3DE320F9" w:rsidR="00D230FE" w:rsidRPr="00EC7AB0" w:rsidRDefault="004E1DFC" w:rsidP="000D78C1">
            <w:pPr>
              <w:rPr>
                <w:rFonts w:ascii="Aptos Narrow" w:hAnsi="Aptos Narrow"/>
                <w:color w:val="000000"/>
              </w:rPr>
            </w:pPr>
            <w:r w:rsidRPr="004E1DFC">
              <w:rPr>
                <w:rFonts w:ascii="Aptos Narrow" w:hAnsi="Aptos Narrow"/>
                <w:color w:val="000000"/>
              </w:rPr>
              <w:t>4.1, 4.2</w:t>
            </w:r>
          </w:p>
        </w:tc>
      </w:tr>
    </w:tbl>
    <w:p w14:paraId="020105EB" w14:textId="77777777" w:rsidR="00D230FE" w:rsidRDefault="00D230F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230FE" w:rsidRPr="00AA2C7F" w14:paraId="599F8902"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69360D0D" w14:textId="77777777" w:rsidR="00D230FE" w:rsidRPr="001C1864" w:rsidRDefault="00D230FE" w:rsidP="000D78C1">
            <w:pPr>
              <w:spacing w:after="120" w:line="120" w:lineRule="atLeast"/>
              <w:rPr>
                <w:rFonts w:ascii="Calibri" w:eastAsia="Calibri" w:hAnsi="Calibri" w:cs="Calibri"/>
                <w:b/>
                <w:color w:val="FFFFFF" w:themeColor="background1"/>
                <w:sz w:val="24"/>
                <w:szCs w:val="24"/>
                <w:lang w:val="en-GB"/>
              </w:rPr>
            </w:pPr>
            <w:r w:rsidRPr="00D230FE">
              <w:rPr>
                <w:rFonts w:ascii="Calibri" w:eastAsia="Calibri" w:hAnsi="Calibri" w:cs="Calibri"/>
                <w:b/>
                <w:color w:val="FFFFFF" w:themeColor="background1"/>
                <w:sz w:val="24"/>
                <w:szCs w:val="24"/>
                <w:lang w:val="en-GB"/>
              </w:rPr>
              <w:t>Governance and strategy</w:t>
            </w:r>
          </w:p>
        </w:tc>
      </w:tr>
      <w:tr w:rsidR="00D230FE" w:rsidRPr="00AA2C7F" w14:paraId="56606103"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5857F109" w14:textId="5921B464" w:rsidR="00D230FE" w:rsidRPr="00252594" w:rsidRDefault="00D230FE" w:rsidP="000D78C1">
            <w:pPr>
              <w:spacing w:after="120" w:line="120" w:lineRule="atLeast"/>
              <w:rPr>
                <w:rFonts w:eastAsia="Calibri" w:cstheme="minorHAnsi"/>
                <w:b/>
                <w:lang w:val="en-GB"/>
              </w:rPr>
            </w:pPr>
            <w:r w:rsidRPr="00D230FE">
              <w:rPr>
                <w:rFonts w:eastAsia="Calibri" w:cstheme="minorHAnsi"/>
                <w:b/>
                <w:lang w:val="en-GB"/>
              </w:rPr>
              <w:t>GS-</w:t>
            </w:r>
            <w:r>
              <w:rPr>
                <w:rFonts w:eastAsia="Calibri" w:cstheme="minorHAnsi"/>
                <w:b/>
                <w:lang w:val="en-GB"/>
              </w:rPr>
              <w:t>6</w:t>
            </w:r>
            <w:r w:rsidR="00252594">
              <w:rPr>
                <w:rFonts w:eastAsia="Calibri" w:cstheme="minorHAnsi"/>
                <w:b/>
                <w:lang w:val="en-GB"/>
              </w:rPr>
              <w:t xml:space="preserve"> </w:t>
            </w:r>
            <w:r w:rsidR="00252594" w:rsidRPr="00252594">
              <w:rPr>
                <w:rFonts w:eastAsia="Calibri" w:cstheme="minorHAnsi"/>
                <w:b/>
                <w:lang w:val="en-GB"/>
              </w:rPr>
              <w:t>Define and implement identity and privileged access strategy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0C6C1E8" w14:textId="77777777" w:rsidR="00D230FE" w:rsidRPr="008C587A" w:rsidRDefault="00D230F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2409C0BE" w14:textId="393D99ED" w:rsidR="00D230FE" w:rsidRPr="008C587A" w:rsidRDefault="00D230F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2533FC3C" w14:textId="15B612C0" w:rsidR="00D230F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6B8B9BD" w:rsidRPr="00830E7E">
              <w:rPr>
                <w:rFonts w:eastAsia="Calibri"/>
                <w:b/>
                <w:bCs/>
                <w:lang w:val="en-AU"/>
              </w:rPr>
              <w:t xml:space="preserve"> </w:t>
            </w:r>
            <w:r w:rsidR="36B8B9BD" w:rsidRPr="00830E7E">
              <w:rPr>
                <w:rFonts w:eastAsia="Calibri"/>
                <w:b/>
                <w:bCs/>
              </w:rPr>
              <w:t>High</w:t>
            </w:r>
          </w:p>
        </w:tc>
      </w:tr>
      <w:tr w:rsidR="00D230FE" w:rsidRPr="00AA2C7F" w14:paraId="430EA4AE"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A769A6A"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230FE" w:rsidRPr="00AA2C7F" w14:paraId="12FEC9DC"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AB56450" w14:textId="67237454" w:rsidR="00252594" w:rsidRPr="00252594" w:rsidRDefault="00252594" w:rsidP="00252594">
            <w:pPr>
              <w:spacing w:after="120" w:line="120" w:lineRule="atLeast"/>
              <w:rPr>
                <w:rFonts w:eastAsia="Calibri" w:cstheme="minorHAnsi"/>
                <w:lang w:val="en-IN"/>
              </w:rPr>
            </w:pPr>
            <w:r w:rsidRPr="00252594">
              <w:rPr>
                <w:rFonts w:eastAsia="Calibri" w:cstheme="minorHAnsi"/>
                <w:lang w:val="en-IN"/>
              </w:rPr>
              <w:t>Establish a cloud identity and privileged access approach as part of your organization’s overall security access control strategy. This strategy should include documented guidance, policy, and standards for the following aspects:</w:t>
            </w:r>
          </w:p>
          <w:p w14:paraId="7BD63C95" w14:textId="77777777" w:rsidR="00252594" w:rsidRPr="00252594" w:rsidRDefault="00252594" w:rsidP="00252594">
            <w:pPr>
              <w:spacing w:after="120" w:line="120" w:lineRule="atLeast"/>
              <w:rPr>
                <w:rFonts w:eastAsia="Calibri" w:cstheme="minorHAnsi"/>
                <w:lang w:val="en-IN"/>
              </w:rPr>
            </w:pPr>
            <w:r w:rsidRPr="00252594">
              <w:rPr>
                <w:rFonts w:eastAsia="Calibri" w:cstheme="minorHAnsi"/>
                <w:lang w:val="en-IN"/>
              </w:rPr>
              <w:t>Centralized identity and authentication system (such as Azure AD) and its interconnectivity with other internal and external identity systems</w:t>
            </w:r>
          </w:p>
          <w:p w14:paraId="64DF1311" w14:textId="77777777" w:rsidR="00252594" w:rsidRPr="00252594" w:rsidRDefault="00252594" w:rsidP="00252594">
            <w:pPr>
              <w:spacing w:after="120" w:line="120" w:lineRule="atLeast"/>
              <w:rPr>
                <w:rFonts w:eastAsia="Calibri" w:cstheme="minorHAnsi"/>
                <w:lang w:val="en-IN"/>
              </w:rPr>
            </w:pPr>
            <w:r w:rsidRPr="00252594">
              <w:rPr>
                <w:rFonts w:eastAsia="Calibri" w:cstheme="minorHAnsi"/>
                <w:lang w:val="en-IN"/>
              </w:rPr>
              <w:t>Privileged identity and access governance (such as access request, review and approval)</w:t>
            </w:r>
          </w:p>
          <w:p w14:paraId="5CEB6597" w14:textId="77777777" w:rsidR="00252594" w:rsidRPr="00252594" w:rsidRDefault="00252594" w:rsidP="00252594">
            <w:pPr>
              <w:spacing w:after="120" w:line="120" w:lineRule="atLeast"/>
              <w:rPr>
                <w:rFonts w:eastAsia="Calibri" w:cstheme="minorHAnsi"/>
                <w:lang w:val="en-IN"/>
              </w:rPr>
            </w:pPr>
            <w:r w:rsidRPr="00252594">
              <w:rPr>
                <w:rFonts w:eastAsia="Calibri" w:cstheme="minorHAnsi"/>
                <w:lang w:val="en-IN"/>
              </w:rPr>
              <w:t>Privileged accounts in emergency (break-glass) situation</w:t>
            </w:r>
          </w:p>
          <w:p w14:paraId="4DA539B5" w14:textId="77777777" w:rsidR="00252594" w:rsidRPr="00252594" w:rsidRDefault="00252594" w:rsidP="00252594">
            <w:pPr>
              <w:spacing w:after="120" w:line="120" w:lineRule="atLeast"/>
              <w:rPr>
                <w:rFonts w:eastAsia="Calibri" w:cstheme="minorHAnsi"/>
                <w:lang w:val="en-IN"/>
              </w:rPr>
            </w:pPr>
            <w:r w:rsidRPr="00252594">
              <w:rPr>
                <w:rFonts w:eastAsia="Calibri" w:cstheme="minorHAnsi"/>
                <w:lang w:val="en-IN"/>
              </w:rPr>
              <w:t>Strong authentication (</w:t>
            </w:r>
            <w:proofErr w:type="spellStart"/>
            <w:r w:rsidRPr="00252594">
              <w:rPr>
                <w:rFonts w:eastAsia="Calibri" w:cstheme="minorHAnsi"/>
                <w:lang w:val="en-IN"/>
              </w:rPr>
              <w:t>passwordless</w:t>
            </w:r>
            <w:proofErr w:type="spellEnd"/>
            <w:r w:rsidRPr="00252594">
              <w:rPr>
                <w:rFonts w:eastAsia="Calibri" w:cstheme="minorHAnsi"/>
                <w:lang w:val="en-IN"/>
              </w:rPr>
              <w:t xml:space="preserve"> authentication and multifactor authentication) methods in different use cases and conditions.</w:t>
            </w:r>
          </w:p>
          <w:p w14:paraId="56A3A527" w14:textId="77777777" w:rsidR="00252594" w:rsidRPr="00252594" w:rsidRDefault="00252594" w:rsidP="00252594">
            <w:pPr>
              <w:spacing w:after="120" w:line="120" w:lineRule="atLeast"/>
              <w:rPr>
                <w:rFonts w:eastAsia="Calibri" w:cstheme="minorHAnsi"/>
                <w:lang w:val="en-IN"/>
              </w:rPr>
            </w:pPr>
            <w:r w:rsidRPr="00252594">
              <w:rPr>
                <w:rFonts w:eastAsia="Calibri" w:cstheme="minorHAnsi"/>
                <w:lang w:val="en-IN"/>
              </w:rPr>
              <w:t>Secure access by administrative operations through web portal/console, command-line and API.</w:t>
            </w:r>
          </w:p>
          <w:p w14:paraId="28FEBBFF" w14:textId="538FABF3" w:rsidR="00252594" w:rsidRPr="00252594" w:rsidRDefault="00252594" w:rsidP="00252594">
            <w:pPr>
              <w:spacing w:after="120" w:line="120" w:lineRule="atLeast"/>
              <w:rPr>
                <w:rFonts w:eastAsia="Calibri" w:cstheme="minorHAnsi"/>
                <w:lang w:val="en-IN"/>
              </w:rPr>
            </w:pPr>
            <w:r w:rsidRPr="00252594">
              <w:rPr>
                <w:rFonts w:eastAsia="Calibri" w:cstheme="minorHAnsi"/>
                <w:lang w:val="en-IN"/>
              </w:rPr>
              <w:lastRenderedPageBreak/>
              <w:t>For exception cases, where an enterprise system isn’t used, ensure adequate security controls are in place for identity, authentication and access management, and governed. These exceptions should be approved and periodically reviewed by the enterprise team. These exceptions are typically in cases such as:</w:t>
            </w:r>
          </w:p>
          <w:p w14:paraId="4F7EEB05" w14:textId="77777777" w:rsidR="00252594" w:rsidRPr="00252594" w:rsidRDefault="00252594" w:rsidP="00252594">
            <w:pPr>
              <w:spacing w:after="120" w:line="120" w:lineRule="atLeast"/>
              <w:rPr>
                <w:rFonts w:eastAsia="Calibri" w:cstheme="minorHAnsi"/>
                <w:lang w:val="en-IN"/>
              </w:rPr>
            </w:pPr>
            <w:r w:rsidRPr="00252594">
              <w:rPr>
                <w:rFonts w:eastAsia="Calibri" w:cstheme="minorHAnsi"/>
                <w:lang w:val="en-IN"/>
              </w:rPr>
              <w:t>Use of a non-enterprise designated identity and authentication system, such as cloud-based third-party systems (may introduce unknown risks)</w:t>
            </w:r>
          </w:p>
          <w:p w14:paraId="23D08EB0" w14:textId="46CCED6D" w:rsidR="00D230FE" w:rsidRPr="00A47FFB" w:rsidRDefault="00252594" w:rsidP="00252594">
            <w:pPr>
              <w:spacing w:after="120" w:line="120" w:lineRule="atLeast"/>
              <w:rPr>
                <w:rFonts w:eastAsia="Calibri" w:cstheme="minorHAnsi"/>
                <w:lang w:val="en-IN"/>
              </w:rPr>
            </w:pPr>
            <w:r w:rsidRPr="00252594">
              <w:rPr>
                <w:rFonts w:eastAsia="Calibri" w:cstheme="minorHAnsi"/>
                <w:lang w:val="en-IN"/>
              </w:rPr>
              <w:t>Privileged users authenticated locally and/or use non-strong authentication methods</w:t>
            </w:r>
          </w:p>
        </w:tc>
      </w:tr>
      <w:tr w:rsidR="00D230FE" w:rsidRPr="00AA2C7F" w14:paraId="4009EDC2"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392C12E" w14:textId="77777777" w:rsidR="00D230FE" w:rsidRPr="008C587A" w:rsidRDefault="00D230F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lastRenderedPageBreak/>
              <w:t>Observations</w:t>
            </w:r>
            <w:r w:rsidRPr="008C587A">
              <w:rPr>
                <w:rFonts w:eastAsia="Calibri" w:cstheme="minorHAnsi"/>
                <w:b/>
                <w:color w:val="2F5496" w:themeColor="accent1" w:themeShade="BF"/>
                <w:lang w:val="en-AU"/>
              </w:rPr>
              <w:t>:</w:t>
            </w:r>
          </w:p>
        </w:tc>
      </w:tr>
      <w:tr w:rsidR="00D230FE" w:rsidRPr="00AA2C7F" w14:paraId="20B28B04"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6A4FB21" w14:textId="77777777" w:rsidR="00032373" w:rsidRPr="00032373" w:rsidRDefault="00032373" w:rsidP="00032373">
            <w:pPr>
              <w:spacing w:after="0" w:line="276" w:lineRule="auto"/>
              <w:rPr>
                <w:rFonts w:eastAsia="Calibri" w:cstheme="minorHAnsi"/>
                <w:lang w:val="en-GB"/>
              </w:rPr>
            </w:pPr>
            <w:r w:rsidRPr="00032373">
              <w:rPr>
                <w:rFonts w:eastAsia="Calibri" w:cstheme="minorHAnsi"/>
                <w:lang w:val="en-GB"/>
              </w:rPr>
              <w:t>CyberArk and Entra ID is configured.</w:t>
            </w:r>
          </w:p>
          <w:p w14:paraId="4242ECBE" w14:textId="77777777" w:rsidR="00032373" w:rsidRPr="00032373" w:rsidRDefault="00032373" w:rsidP="00032373">
            <w:pPr>
              <w:spacing w:after="0" w:line="276" w:lineRule="auto"/>
              <w:rPr>
                <w:rFonts w:eastAsia="Calibri" w:cstheme="minorHAnsi"/>
                <w:lang w:val="en-GB"/>
              </w:rPr>
            </w:pPr>
            <w:r w:rsidRPr="00032373">
              <w:rPr>
                <w:rFonts w:eastAsia="Calibri" w:cstheme="minorHAnsi"/>
                <w:lang w:val="en-GB"/>
              </w:rPr>
              <w:t xml:space="preserve"> </w:t>
            </w:r>
          </w:p>
          <w:p w14:paraId="1C810101" w14:textId="44E9585C" w:rsidR="00032373" w:rsidRPr="00032373" w:rsidRDefault="00032373" w:rsidP="00032373">
            <w:pPr>
              <w:spacing w:after="0" w:line="276" w:lineRule="auto"/>
              <w:rPr>
                <w:rFonts w:eastAsia="Calibri" w:cstheme="minorHAnsi"/>
                <w:lang w:val="en-GB"/>
              </w:rPr>
            </w:pPr>
            <w:r w:rsidRPr="00032373">
              <w:rPr>
                <w:rFonts w:eastAsia="Calibri" w:cstheme="minorHAnsi"/>
                <w:lang w:val="en-GB"/>
              </w:rPr>
              <w:t xml:space="preserve">IAM policies are defined as </w:t>
            </w:r>
            <w:r>
              <w:rPr>
                <w:rFonts w:eastAsia="Calibri" w:cstheme="minorHAnsi"/>
                <w:lang w:val="en-GB"/>
              </w:rPr>
              <w:t>given reference</w:t>
            </w:r>
            <w:r w:rsidRPr="00032373">
              <w:rPr>
                <w:rFonts w:eastAsia="Calibri" w:cstheme="minorHAnsi"/>
                <w:lang w:val="en-GB"/>
              </w:rPr>
              <w:t>.</w:t>
            </w:r>
          </w:p>
          <w:p w14:paraId="57F30278" w14:textId="77777777" w:rsidR="00D230FE" w:rsidRPr="008C587A" w:rsidRDefault="00D230FE" w:rsidP="000D78C1">
            <w:pPr>
              <w:spacing w:after="0" w:line="276" w:lineRule="auto"/>
              <w:rPr>
                <w:rFonts w:eastAsia="Calibri" w:cstheme="minorHAnsi"/>
                <w:lang w:val="en-GB"/>
              </w:rPr>
            </w:pPr>
          </w:p>
        </w:tc>
      </w:tr>
      <w:tr w:rsidR="00D230FE" w:rsidRPr="00AA2C7F" w14:paraId="1A82B67B"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C8BCE9F" w14:textId="77777777" w:rsidR="00D230FE" w:rsidRPr="008C587A" w:rsidRDefault="00D230F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230FE" w:rsidRPr="00AA2C7F" w14:paraId="30252E4A"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39F44F5" w14:textId="77777777" w:rsidR="00D230FE" w:rsidRPr="008C587A" w:rsidRDefault="00D230FE" w:rsidP="000D78C1">
            <w:pPr>
              <w:spacing w:after="0" w:line="276" w:lineRule="auto"/>
              <w:rPr>
                <w:rFonts w:eastAsia="Calibri" w:cstheme="minorHAnsi"/>
                <w:lang w:val="en-GB"/>
              </w:rPr>
            </w:pPr>
          </w:p>
        </w:tc>
      </w:tr>
      <w:tr w:rsidR="00D230FE" w:rsidRPr="00AA2C7F" w14:paraId="13489162"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D6DAB12" w14:textId="77777777" w:rsidR="00D230FE" w:rsidRPr="008C587A" w:rsidRDefault="00D230F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230FE" w:rsidRPr="00AA2C7F" w14:paraId="695730F9"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61FE06C9" w14:textId="66166106" w:rsidR="00D230FE" w:rsidRPr="008C587A" w:rsidRDefault="00101AD2" w:rsidP="000D78C1">
            <w:pPr>
              <w:spacing w:after="0" w:line="240" w:lineRule="auto"/>
              <w:rPr>
                <w:rFonts w:eastAsia="Cambria" w:cstheme="minorHAnsi"/>
              </w:rPr>
            </w:pPr>
            <w:r>
              <w:rPr>
                <w:rFonts w:eastAsia="Cambria" w:cstheme="minorHAnsi"/>
              </w:rPr>
              <w:t>Meeting Notes and Internal Knowledge Base</w:t>
            </w:r>
          </w:p>
        </w:tc>
      </w:tr>
      <w:tr w:rsidR="00D230FE" w:rsidRPr="00AA2C7F" w14:paraId="543852D9"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0FEA622"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230FE" w:rsidRPr="00AA2C7F" w14:paraId="196F1F20"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FCF2946" w14:textId="1A92C50B" w:rsidR="00D230FE" w:rsidRPr="00EC7AB0" w:rsidRDefault="004E1DFC" w:rsidP="000D78C1">
            <w:pPr>
              <w:rPr>
                <w:rFonts w:ascii="Aptos Narrow" w:hAnsi="Aptos Narrow"/>
                <w:color w:val="000000"/>
              </w:rPr>
            </w:pPr>
            <w:r w:rsidRPr="004E1DFC">
              <w:rPr>
                <w:rFonts w:ascii="Aptos Narrow" w:hAnsi="Aptos Narrow"/>
                <w:color w:val="000000"/>
              </w:rPr>
              <w:t>5.6, 6.5, 6.7</w:t>
            </w:r>
          </w:p>
        </w:tc>
      </w:tr>
    </w:tbl>
    <w:p w14:paraId="2D7E8160" w14:textId="77777777" w:rsidR="00D230FE" w:rsidRDefault="00D230F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230FE" w:rsidRPr="00AA2C7F" w14:paraId="361D037E"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22587213" w14:textId="77777777" w:rsidR="00D230FE" w:rsidRPr="001C1864" w:rsidRDefault="00D230FE" w:rsidP="000D78C1">
            <w:pPr>
              <w:spacing w:after="120" w:line="120" w:lineRule="atLeast"/>
              <w:rPr>
                <w:rFonts w:ascii="Calibri" w:eastAsia="Calibri" w:hAnsi="Calibri" w:cs="Calibri"/>
                <w:b/>
                <w:color w:val="FFFFFF" w:themeColor="background1"/>
                <w:sz w:val="24"/>
                <w:szCs w:val="24"/>
                <w:lang w:val="en-GB"/>
              </w:rPr>
            </w:pPr>
            <w:r w:rsidRPr="00D230FE">
              <w:rPr>
                <w:rFonts w:ascii="Calibri" w:eastAsia="Calibri" w:hAnsi="Calibri" w:cs="Calibri"/>
                <w:b/>
                <w:color w:val="FFFFFF" w:themeColor="background1"/>
                <w:sz w:val="24"/>
                <w:szCs w:val="24"/>
                <w:lang w:val="en-GB"/>
              </w:rPr>
              <w:t>Governance and strategy</w:t>
            </w:r>
          </w:p>
        </w:tc>
      </w:tr>
      <w:tr w:rsidR="00D230FE" w:rsidRPr="00AA2C7F" w14:paraId="4FF1056F"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121BC248" w14:textId="5749E0BA" w:rsidR="00D230FE" w:rsidRPr="008C587A" w:rsidRDefault="00D230FE" w:rsidP="00865A21">
            <w:pPr>
              <w:spacing w:after="120" w:line="120" w:lineRule="atLeast"/>
              <w:rPr>
                <w:rFonts w:eastAsia="Calibri" w:cstheme="minorHAnsi"/>
                <w:b/>
                <w:lang w:val="en-GB"/>
              </w:rPr>
            </w:pPr>
            <w:r w:rsidRPr="00D230FE">
              <w:rPr>
                <w:rFonts w:eastAsia="Calibri" w:cstheme="minorHAnsi"/>
                <w:b/>
                <w:lang w:val="en-GB"/>
              </w:rPr>
              <w:t>GS-</w:t>
            </w:r>
            <w:r>
              <w:rPr>
                <w:rFonts w:eastAsia="Calibri" w:cstheme="minorHAnsi"/>
                <w:b/>
                <w:lang w:val="en-GB"/>
              </w:rPr>
              <w:t xml:space="preserve">7 </w:t>
            </w:r>
            <w:r w:rsidR="00865A21" w:rsidRPr="00865A21">
              <w:rPr>
                <w:rFonts w:eastAsia="Calibri" w:cstheme="minorHAnsi"/>
                <w:b/>
                <w:lang w:val="en-GB"/>
              </w:rPr>
              <w:t>Define and implement logging, threat detection and incident response strategy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DF8FEE6" w14:textId="77777777" w:rsidR="00D230FE" w:rsidRPr="008C587A" w:rsidRDefault="00D230F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6457A6FA" w14:textId="060968BD" w:rsidR="00D230FE" w:rsidRPr="008C587A" w:rsidRDefault="00D230F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1ADB477" w14:textId="1ABF14F0" w:rsidR="00D230F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6B8B9BD" w:rsidRPr="00830E7E">
              <w:rPr>
                <w:rFonts w:eastAsia="Calibri"/>
                <w:b/>
                <w:bCs/>
                <w:lang w:val="en-AU"/>
              </w:rPr>
              <w:t xml:space="preserve"> </w:t>
            </w:r>
            <w:r w:rsidR="36B8B9BD" w:rsidRPr="00830E7E">
              <w:rPr>
                <w:rFonts w:eastAsia="Calibri"/>
                <w:b/>
                <w:bCs/>
              </w:rPr>
              <w:t>High</w:t>
            </w:r>
          </w:p>
        </w:tc>
      </w:tr>
      <w:tr w:rsidR="00D230FE" w:rsidRPr="00AA2C7F" w14:paraId="438F87E8"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C6A42BF"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230FE" w:rsidRPr="00AA2C7F" w14:paraId="47BAE11B"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CBE870F" w14:textId="4689D2DA"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Establish a logging, threat detection and incident response strategy to rapidly detect and remediate threats and meet compliance requirements. Security operations (SecOps / SOC) team should prioritize high quality alerts and seamless experiences so that they can focus on threats rather than log integration and manual steps. This strategy should include documented policy, procedure and standards for the following aspects:</w:t>
            </w:r>
          </w:p>
          <w:p w14:paraId="74500F15"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The security operations (SecOps) organization's role and responsibilities</w:t>
            </w:r>
          </w:p>
          <w:p w14:paraId="3E5F8128"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A well-defined and regularly tested incident response plan and handling process aligning with NIST SP 800-61 (Computer Security Incident Handling Guide) or other industry frameworks.</w:t>
            </w:r>
          </w:p>
          <w:p w14:paraId="70EA9DFD"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Communication and notification plan with your customers, suppliers, and public parties of interest.</w:t>
            </w:r>
          </w:p>
          <w:p w14:paraId="73BBF788"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Simulate both expected and unexpected security events within your cloud environment to understand the effectiveness of your preparation. Iterate on the outcome of your simulation to improve the scale of your response posture, reduce time to value, and further reduce risk.</w:t>
            </w:r>
          </w:p>
          <w:p w14:paraId="0D1409BB"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lastRenderedPageBreak/>
              <w:t>Preference of using extended detection and response (XDR) capabilities, such as Azure Defender capabilities, to detect threats in various areas.</w:t>
            </w:r>
          </w:p>
          <w:p w14:paraId="54C5FF02"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Use of cloud native capability (e.g., as Microsoft Defender for Cloud) and third-party platforms for incident handling, such as logging and threat detection, forensics, and attack remediation and eradication.</w:t>
            </w:r>
          </w:p>
          <w:p w14:paraId="4AD4D2C8"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Prepare the necessary runbooks, both manual and automated, to ensure reliable and consistent responses.</w:t>
            </w:r>
          </w:p>
          <w:p w14:paraId="61A72170"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Define key scenarios (such as threat detection, incident response, and compliance) and set up log capture and retention to meet the scenario requirements.</w:t>
            </w:r>
          </w:p>
          <w:p w14:paraId="63BABD45"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Centralized visibility of and correlation information about threats, using SIEM, native cloud threat detection capability, and other sources.</w:t>
            </w:r>
          </w:p>
          <w:p w14:paraId="745DA61F" w14:textId="2A480260" w:rsidR="00D230FE" w:rsidRPr="00A47FFB" w:rsidRDefault="00865A21" w:rsidP="00865A21">
            <w:pPr>
              <w:spacing w:after="120" w:line="120" w:lineRule="atLeast"/>
              <w:rPr>
                <w:rFonts w:eastAsia="Calibri" w:cstheme="minorHAnsi"/>
                <w:lang w:val="en-IN"/>
              </w:rPr>
            </w:pPr>
            <w:r w:rsidRPr="00865A21">
              <w:rPr>
                <w:rFonts w:eastAsia="Calibri" w:cstheme="minorHAnsi"/>
                <w:lang w:val="en-IN"/>
              </w:rPr>
              <w:t>Post-incident activities, such as lessons learned and evidence retention.</w:t>
            </w:r>
          </w:p>
        </w:tc>
      </w:tr>
      <w:tr w:rsidR="00D230FE" w:rsidRPr="00AA2C7F" w14:paraId="1CC7F8D7"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5AADBC" w14:textId="4E88E0C8" w:rsidR="00D230FE" w:rsidRPr="008C587A" w:rsidRDefault="00D230F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lastRenderedPageBreak/>
              <w:t>Observations</w:t>
            </w:r>
            <w:r w:rsidRPr="008C587A">
              <w:rPr>
                <w:rFonts w:eastAsia="Calibri" w:cstheme="minorHAnsi"/>
                <w:b/>
                <w:color w:val="2F5496" w:themeColor="accent1" w:themeShade="BF"/>
                <w:lang w:val="en-AU"/>
              </w:rPr>
              <w:t>:</w:t>
            </w:r>
          </w:p>
        </w:tc>
      </w:tr>
      <w:tr w:rsidR="00D230FE" w:rsidRPr="00AA2C7F" w14:paraId="68F476D9"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A20707" w14:textId="42C60FA2" w:rsidR="00D230FE" w:rsidRPr="008C587A" w:rsidRDefault="00BD36C7" w:rsidP="00F705BB">
            <w:pPr>
              <w:spacing w:after="0" w:line="276" w:lineRule="auto"/>
              <w:rPr>
                <w:rFonts w:eastAsia="Calibri" w:cstheme="minorHAnsi"/>
                <w:lang w:val="en-GB"/>
              </w:rPr>
            </w:pPr>
            <w:r>
              <w:rPr>
                <w:rFonts w:eastAsia="Calibri" w:cstheme="minorHAnsi"/>
                <w:lang w:val="en-GB"/>
              </w:rPr>
              <w:t xml:space="preserve">Established with </w:t>
            </w:r>
            <w:r w:rsidR="0015000A">
              <w:rPr>
                <w:rFonts w:eastAsia="Calibri" w:cstheme="minorHAnsi"/>
                <w:lang w:val="en-GB"/>
              </w:rPr>
              <w:t>Third-party service (Incident Response Partner)</w:t>
            </w:r>
            <w:r w:rsidR="006F7717">
              <w:rPr>
                <w:rFonts w:eastAsia="Calibri" w:cstheme="minorHAnsi"/>
                <w:lang w:val="en-GB"/>
              </w:rPr>
              <w:t>, Google SecOps, Cribble</w:t>
            </w:r>
          </w:p>
        </w:tc>
      </w:tr>
      <w:tr w:rsidR="00D230FE" w:rsidRPr="00AA2C7F" w14:paraId="29A91ED7"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58064D6" w14:textId="77777777" w:rsidR="00D230FE" w:rsidRPr="008C587A" w:rsidRDefault="00D230F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230FE" w:rsidRPr="00AA2C7F" w14:paraId="1AA0B7A5"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810E151" w14:textId="77777777" w:rsidR="00D230FE" w:rsidRPr="008C587A" w:rsidRDefault="00D230FE" w:rsidP="000D78C1">
            <w:pPr>
              <w:spacing w:after="0" w:line="276" w:lineRule="auto"/>
              <w:rPr>
                <w:rFonts w:eastAsia="Calibri" w:cstheme="minorHAnsi"/>
                <w:lang w:val="en-GB"/>
              </w:rPr>
            </w:pPr>
          </w:p>
        </w:tc>
      </w:tr>
      <w:tr w:rsidR="00D230FE" w:rsidRPr="00AA2C7F" w14:paraId="20A68618"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2B1F8E7" w14:textId="77777777" w:rsidR="00D230FE" w:rsidRPr="008C587A" w:rsidRDefault="00D230F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230FE" w:rsidRPr="00AA2C7F" w14:paraId="6B004A4C"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2F7307D5" w14:textId="77777777" w:rsidR="00D230FE" w:rsidRPr="008C587A" w:rsidRDefault="00D230FE" w:rsidP="000D78C1">
            <w:pPr>
              <w:spacing w:after="0" w:line="240" w:lineRule="auto"/>
              <w:rPr>
                <w:rFonts w:eastAsia="Cambria" w:cstheme="minorHAnsi"/>
              </w:rPr>
            </w:pPr>
          </w:p>
        </w:tc>
      </w:tr>
      <w:tr w:rsidR="00D230FE" w:rsidRPr="00AA2C7F" w14:paraId="7E5A338D"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52F303C"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230FE" w:rsidRPr="00AA2C7F" w14:paraId="6180484E"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578AC8B" w14:textId="09A5E40B" w:rsidR="00D230FE" w:rsidRPr="00EC7AB0" w:rsidRDefault="007F2325" w:rsidP="000D78C1">
            <w:pPr>
              <w:rPr>
                <w:rFonts w:ascii="Aptos Narrow" w:hAnsi="Aptos Narrow"/>
                <w:color w:val="000000"/>
              </w:rPr>
            </w:pPr>
            <w:r w:rsidRPr="007F2325">
              <w:rPr>
                <w:rFonts w:ascii="Aptos Narrow" w:hAnsi="Aptos Narrow"/>
                <w:color w:val="000000"/>
              </w:rPr>
              <w:t>8.1, 13.1, 17.2, 17.4,17.7</w:t>
            </w:r>
          </w:p>
        </w:tc>
      </w:tr>
    </w:tbl>
    <w:p w14:paraId="2D25E895" w14:textId="77777777" w:rsidR="00D230FE" w:rsidRDefault="00D230F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230FE" w:rsidRPr="00AA2C7F" w14:paraId="2C0FFC82"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72E09062" w14:textId="77777777" w:rsidR="00D230FE" w:rsidRPr="001C1864" w:rsidRDefault="00D230FE" w:rsidP="000D78C1">
            <w:pPr>
              <w:spacing w:after="120" w:line="120" w:lineRule="atLeast"/>
              <w:rPr>
                <w:rFonts w:ascii="Calibri" w:eastAsia="Calibri" w:hAnsi="Calibri" w:cs="Calibri"/>
                <w:b/>
                <w:color w:val="FFFFFF" w:themeColor="background1"/>
                <w:sz w:val="24"/>
                <w:szCs w:val="24"/>
                <w:lang w:val="en-GB"/>
              </w:rPr>
            </w:pPr>
            <w:r w:rsidRPr="00D230FE">
              <w:rPr>
                <w:rFonts w:ascii="Calibri" w:eastAsia="Calibri" w:hAnsi="Calibri" w:cs="Calibri"/>
                <w:b/>
                <w:color w:val="FFFFFF" w:themeColor="background1"/>
                <w:sz w:val="24"/>
                <w:szCs w:val="24"/>
                <w:lang w:val="en-GB"/>
              </w:rPr>
              <w:t>Governance and strategy</w:t>
            </w:r>
          </w:p>
        </w:tc>
      </w:tr>
      <w:tr w:rsidR="00D230FE" w:rsidRPr="00AA2C7F" w14:paraId="05A539FD"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7C56D945" w14:textId="6C717778" w:rsidR="00D230FE" w:rsidRPr="008C587A" w:rsidRDefault="00D230FE" w:rsidP="000D78C1">
            <w:pPr>
              <w:spacing w:after="120" w:line="120" w:lineRule="atLeast"/>
              <w:rPr>
                <w:rFonts w:eastAsia="Calibri" w:cstheme="minorHAnsi"/>
                <w:b/>
                <w:lang w:val="en-GB"/>
              </w:rPr>
            </w:pPr>
            <w:r w:rsidRPr="00D230FE">
              <w:rPr>
                <w:rFonts w:eastAsia="Calibri" w:cstheme="minorHAnsi"/>
                <w:b/>
                <w:lang w:val="en-GB"/>
              </w:rPr>
              <w:t>GS-</w:t>
            </w:r>
            <w:r>
              <w:rPr>
                <w:rFonts w:eastAsia="Calibri" w:cstheme="minorHAnsi"/>
                <w:b/>
                <w:lang w:val="en-GB"/>
              </w:rPr>
              <w:t xml:space="preserve">8 </w:t>
            </w:r>
            <w:r w:rsidR="00865A21" w:rsidRPr="00865A21">
              <w:rPr>
                <w:rFonts w:eastAsia="Calibri" w:cstheme="minorHAnsi"/>
                <w:b/>
                <w:lang w:val="en-GB"/>
              </w:rPr>
              <w:t>Define and implement backup and recovery strategy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2ADA284D" w14:textId="77777777" w:rsidR="00D230FE" w:rsidRPr="008C587A" w:rsidRDefault="00D230F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0E48CBBF" w14:textId="55523963" w:rsidR="00D230FE" w:rsidRPr="008C587A" w:rsidRDefault="00D230F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19BD1397" w14:textId="664E1C2B" w:rsidR="00D230F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6B8B9BD" w:rsidRPr="00830E7E">
              <w:rPr>
                <w:rFonts w:eastAsia="Calibri"/>
                <w:b/>
                <w:bCs/>
                <w:lang w:val="en-AU"/>
              </w:rPr>
              <w:t xml:space="preserve"> </w:t>
            </w:r>
            <w:r w:rsidR="36B8B9BD" w:rsidRPr="00830E7E">
              <w:rPr>
                <w:rFonts w:eastAsia="Calibri"/>
                <w:b/>
                <w:bCs/>
              </w:rPr>
              <w:t>High</w:t>
            </w:r>
          </w:p>
        </w:tc>
      </w:tr>
      <w:tr w:rsidR="00D230FE" w:rsidRPr="00AA2C7F" w14:paraId="6DD57194"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EAE3FE1"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230FE" w:rsidRPr="00AA2C7F" w14:paraId="4CE9CD9A"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0C1A99B" w14:textId="2D082743"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Establish a backup and recovery strategy for your organization. This strategy should include documented guidance, policy, and standards in the following aspects:</w:t>
            </w:r>
          </w:p>
          <w:p w14:paraId="3094813E"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Recovery time objective (RTO) and recovery point objective (RPO) definitions in accordance with your business resiliency objectives, and regulatory compliance requirements.</w:t>
            </w:r>
          </w:p>
          <w:p w14:paraId="4C2EEA82"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Redundancy design (including backup, restore and replication) in your applications and infrastructure for both in cloud and on-premises. Consider regional, region-pairs, cross-regional recovery and off-site storage location as part of your strategy.</w:t>
            </w:r>
          </w:p>
          <w:p w14:paraId="3EE765E7"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t>Protection of backup from unauthorized access and tempering using controls such as data access control, encryption and network security.</w:t>
            </w:r>
          </w:p>
          <w:p w14:paraId="4E3D1F3E" w14:textId="77777777" w:rsidR="00865A21" w:rsidRPr="00865A21" w:rsidRDefault="00865A21" w:rsidP="00865A21">
            <w:pPr>
              <w:spacing w:after="120" w:line="120" w:lineRule="atLeast"/>
              <w:rPr>
                <w:rFonts w:eastAsia="Calibri" w:cstheme="minorHAnsi"/>
                <w:lang w:val="en-IN"/>
              </w:rPr>
            </w:pPr>
            <w:r w:rsidRPr="00865A21">
              <w:rPr>
                <w:rFonts w:eastAsia="Calibri" w:cstheme="minorHAnsi"/>
                <w:lang w:val="en-IN"/>
              </w:rPr>
              <w:lastRenderedPageBreak/>
              <w:t>Use of backup and recovery to mitigate the risks from emerging threats, such as ransomware attacks. And also secure the backup and recovery data itself from these attacks.</w:t>
            </w:r>
          </w:p>
          <w:p w14:paraId="3073289D" w14:textId="15D3BD35" w:rsidR="00D230FE" w:rsidRPr="00A47FFB" w:rsidRDefault="00865A21" w:rsidP="00865A21">
            <w:pPr>
              <w:spacing w:after="120" w:line="120" w:lineRule="atLeast"/>
              <w:rPr>
                <w:rFonts w:eastAsia="Calibri" w:cstheme="minorHAnsi"/>
                <w:lang w:val="en-IN"/>
              </w:rPr>
            </w:pPr>
            <w:r w:rsidRPr="00865A21">
              <w:rPr>
                <w:rFonts w:eastAsia="Calibri" w:cstheme="minorHAnsi"/>
                <w:lang w:val="en-IN"/>
              </w:rPr>
              <w:t>Monitoring the backup and recovery data and operations for audit and alerting purposes.</w:t>
            </w:r>
          </w:p>
        </w:tc>
      </w:tr>
      <w:tr w:rsidR="00D230FE" w:rsidRPr="00AA2C7F" w14:paraId="3D6B348C"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0815A1F" w14:textId="77777777" w:rsidR="00D230FE" w:rsidRPr="008C587A" w:rsidRDefault="00D230F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lastRenderedPageBreak/>
              <w:t>Observations</w:t>
            </w:r>
            <w:r w:rsidRPr="008C587A">
              <w:rPr>
                <w:rFonts w:eastAsia="Calibri" w:cstheme="minorHAnsi"/>
                <w:b/>
                <w:color w:val="2F5496" w:themeColor="accent1" w:themeShade="BF"/>
                <w:lang w:val="en-AU"/>
              </w:rPr>
              <w:t>:</w:t>
            </w:r>
          </w:p>
        </w:tc>
      </w:tr>
      <w:tr w:rsidR="00D230FE" w:rsidRPr="00AA2C7F" w14:paraId="274B5343"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D157D19" w14:textId="77777777" w:rsidR="00A30C3C" w:rsidRPr="00A30C3C" w:rsidRDefault="00A30C3C" w:rsidP="00A30C3C">
            <w:pPr>
              <w:spacing w:after="0" w:line="276" w:lineRule="auto"/>
              <w:rPr>
                <w:rFonts w:eastAsia="Calibri" w:cstheme="minorHAnsi"/>
                <w:lang w:val="en-GB"/>
              </w:rPr>
            </w:pPr>
            <w:r w:rsidRPr="00A30C3C">
              <w:rPr>
                <w:rFonts w:eastAsia="Calibri" w:cstheme="minorHAnsi"/>
                <w:lang w:val="en-GB"/>
              </w:rPr>
              <w:t xml:space="preserve">Using Commvault Backup-as-a-Service (for Storage and Databases) - using </w:t>
            </w:r>
            <w:proofErr w:type="spellStart"/>
            <w:r w:rsidRPr="00A30C3C">
              <w:rPr>
                <w:rFonts w:eastAsia="Calibri" w:cstheme="minorHAnsi"/>
                <w:lang w:val="en-GB"/>
              </w:rPr>
              <w:t>CommVault</w:t>
            </w:r>
            <w:proofErr w:type="spellEnd"/>
            <w:r w:rsidRPr="00A30C3C">
              <w:rPr>
                <w:rFonts w:eastAsia="Calibri" w:cstheme="minorHAnsi"/>
                <w:lang w:val="en-GB"/>
              </w:rPr>
              <w:t xml:space="preserve"> agents in Azure Environment.</w:t>
            </w:r>
          </w:p>
          <w:p w14:paraId="0C6CEBF8" w14:textId="77777777" w:rsidR="00A30C3C" w:rsidRPr="00A30C3C" w:rsidRDefault="00A30C3C" w:rsidP="00A30C3C">
            <w:pPr>
              <w:spacing w:after="0" w:line="276" w:lineRule="auto"/>
              <w:rPr>
                <w:rFonts w:eastAsia="Calibri" w:cstheme="minorHAnsi"/>
                <w:lang w:val="en-GB"/>
              </w:rPr>
            </w:pPr>
            <w:r w:rsidRPr="00A30C3C">
              <w:rPr>
                <w:rFonts w:eastAsia="Calibri" w:cstheme="minorHAnsi"/>
                <w:lang w:val="en-GB"/>
              </w:rPr>
              <w:t xml:space="preserve"> </w:t>
            </w:r>
          </w:p>
          <w:p w14:paraId="54CBBE2B" w14:textId="288411EE" w:rsidR="00D230FE" w:rsidRPr="008C587A" w:rsidRDefault="00C54BB2" w:rsidP="00C54BB2">
            <w:pPr>
              <w:rPr>
                <w:rFonts w:eastAsia="Calibri" w:cstheme="minorHAnsi"/>
                <w:lang w:val="en-GB"/>
              </w:rPr>
            </w:pPr>
            <w:r>
              <w:rPr>
                <w:rFonts w:eastAsia="Calibri" w:cstheme="minorHAnsi"/>
                <w:lang w:val="en-GB"/>
              </w:rPr>
              <w:br/>
            </w:r>
            <w:r w:rsidRPr="00C54BB2">
              <w:rPr>
                <w:rFonts w:eastAsia="Calibri" w:cstheme="minorHAnsi"/>
                <w:lang w:val="en-GB"/>
              </w:rPr>
              <w:t xml:space="preserve">RTO &amp; RPO, details are as </w:t>
            </w:r>
            <w:r w:rsidR="00A03BC6">
              <w:rPr>
                <w:rFonts w:eastAsia="Calibri" w:cstheme="minorHAnsi"/>
                <w:lang w:val="en-GB"/>
              </w:rPr>
              <w:t>given in reference.</w:t>
            </w:r>
          </w:p>
        </w:tc>
      </w:tr>
      <w:tr w:rsidR="00D230FE" w:rsidRPr="00AA2C7F" w14:paraId="36BF8DE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FC5EA70" w14:textId="77777777" w:rsidR="00D230FE" w:rsidRPr="008C587A" w:rsidRDefault="00D230F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230FE" w:rsidRPr="00AA2C7F" w14:paraId="1B6C7AE4"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DB387C5" w14:textId="77777777" w:rsidR="00D230FE" w:rsidRPr="008C587A" w:rsidRDefault="00D230FE" w:rsidP="000D78C1">
            <w:pPr>
              <w:spacing w:after="0" w:line="276" w:lineRule="auto"/>
              <w:rPr>
                <w:rFonts w:eastAsia="Calibri" w:cstheme="minorHAnsi"/>
                <w:lang w:val="en-GB"/>
              </w:rPr>
            </w:pPr>
          </w:p>
        </w:tc>
      </w:tr>
      <w:tr w:rsidR="00D230FE" w:rsidRPr="00AA2C7F" w14:paraId="18A0C059"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2BB34D14" w14:textId="77777777" w:rsidR="00D230FE" w:rsidRPr="008C587A" w:rsidRDefault="00D230F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230FE" w:rsidRPr="00AA2C7F" w14:paraId="192C6AFD"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69FFE621" w14:textId="4896EF4B" w:rsidR="00D230FE" w:rsidRPr="008C587A" w:rsidRDefault="00BD36C7" w:rsidP="000D78C1">
            <w:pPr>
              <w:spacing w:after="0" w:line="240" w:lineRule="auto"/>
              <w:rPr>
                <w:rFonts w:eastAsia="Cambria" w:cstheme="minorHAnsi"/>
              </w:rPr>
            </w:pPr>
            <w:hyperlink r:id="rId22" w:history="1">
              <w:r w:rsidRPr="00455A2C">
                <w:rPr>
                  <w:rStyle w:val="Hyperlink"/>
                  <w:rFonts w:eastAsia="Cambria" w:cstheme="minorHAnsi"/>
                </w:rPr>
                <w:t>https://Internal Knowledge Base/wiki/</w:t>
              </w:r>
              <w:proofErr w:type="spellStart"/>
              <w:r w:rsidRPr="00455A2C">
                <w:rPr>
                  <w:rStyle w:val="Hyperlink"/>
                  <w:rFonts w:eastAsia="Cambria" w:cstheme="minorHAnsi"/>
                </w:rPr>
                <w:t>Tech:BCDR_Tiering</w:t>
              </w:r>
              <w:proofErr w:type="spellEnd"/>
            </w:hyperlink>
            <w:r w:rsidR="0032281D">
              <w:rPr>
                <w:rFonts w:eastAsia="Cambria" w:cstheme="minorHAnsi"/>
              </w:rPr>
              <w:t xml:space="preserve"> </w:t>
            </w:r>
          </w:p>
        </w:tc>
      </w:tr>
      <w:tr w:rsidR="00D230FE" w:rsidRPr="00AA2C7F" w14:paraId="2621514A"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8112E12"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230FE" w:rsidRPr="00AA2C7F" w14:paraId="780E9846"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7385B2C" w14:textId="43363208" w:rsidR="00D230FE" w:rsidRPr="00EC7AB0" w:rsidRDefault="007F2325" w:rsidP="000D78C1">
            <w:pPr>
              <w:rPr>
                <w:rFonts w:ascii="Aptos Narrow" w:hAnsi="Aptos Narrow"/>
                <w:color w:val="000000"/>
              </w:rPr>
            </w:pPr>
            <w:r>
              <w:rPr>
                <w:rFonts w:ascii="Aptos Narrow" w:hAnsi="Aptos Narrow"/>
                <w:color w:val="000000"/>
              </w:rPr>
              <w:t>11.1</w:t>
            </w:r>
          </w:p>
        </w:tc>
      </w:tr>
    </w:tbl>
    <w:p w14:paraId="14E6BCAA" w14:textId="77777777" w:rsidR="00D230FE" w:rsidRDefault="00D230F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230FE" w:rsidRPr="00AA2C7F" w14:paraId="4ECE1C58" w14:textId="77777777" w:rsidTr="239473D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D54870F" w14:textId="77777777" w:rsidR="00D230FE" w:rsidRPr="001C1864" w:rsidRDefault="00D230FE" w:rsidP="000D78C1">
            <w:pPr>
              <w:spacing w:after="120" w:line="120" w:lineRule="atLeast"/>
              <w:rPr>
                <w:rFonts w:ascii="Calibri" w:eastAsia="Calibri" w:hAnsi="Calibri" w:cs="Calibri"/>
                <w:b/>
                <w:color w:val="FFFFFF" w:themeColor="background1"/>
                <w:sz w:val="24"/>
                <w:szCs w:val="24"/>
                <w:lang w:val="en-GB"/>
              </w:rPr>
            </w:pPr>
            <w:r w:rsidRPr="00D230FE">
              <w:rPr>
                <w:rFonts w:ascii="Calibri" w:eastAsia="Calibri" w:hAnsi="Calibri" w:cs="Calibri"/>
                <w:b/>
                <w:color w:val="FFFFFF" w:themeColor="background1"/>
                <w:sz w:val="24"/>
                <w:szCs w:val="24"/>
                <w:lang w:val="en-GB"/>
              </w:rPr>
              <w:t>Governance and strategy</w:t>
            </w:r>
          </w:p>
        </w:tc>
      </w:tr>
      <w:tr w:rsidR="00D230FE" w:rsidRPr="00AA2C7F" w14:paraId="2ECE3182" w14:textId="77777777" w:rsidTr="239473D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54224A43" w14:textId="35C3911C" w:rsidR="00D230FE" w:rsidRPr="008C587A" w:rsidRDefault="00D230FE" w:rsidP="000D78C1">
            <w:pPr>
              <w:spacing w:after="120" w:line="120" w:lineRule="atLeast"/>
              <w:rPr>
                <w:rFonts w:eastAsia="Calibri" w:cstheme="minorHAnsi"/>
                <w:b/>
                <w:lang w:val="en-GB"/>
              </w:rPr>
            </w:pPr>
            <w:r w:rsidRPr="00D230FE">
              <w:rPr>
                <w:rFonts w:eastAsia="Calibri" w:cstheme="minorHAnsi"/>
                <w:b/>
                <w:lang w:val="en-GB"/>
              </w:rPr>
              <w:t>GS-</w:t>
            </w:r>
            <w:r>
              <w:rPr>
                <w:rFonts w:eastAsia="Calibri" w:cstheme="minorHAnsi"/>
                <w:b/>
                <w:lang w:val="en-GB"/>
              </w:rPr>
              <w:t xml:space="preserve">9 </w:t>
            </w:r>
            <w:r w:rsidR="00156A35" w:rsidRPr="00156A35">
              <w:rPr>
                <w:rFonts w:eastAsia="Calibri" w:cstheme="minorHAnsi"/>
                <w:b/>
                <w:lang w:val="en-GB"/>
              </w:rPr>
              <w:t>Define and implement endpoint security strategy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287D491" w14:textId="77777777" w:rsidR="00D230FE" w:rsidRPr="008C587A" w:rsidRDefault="00D230F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6FF28B8D" w14:textId="03CA0CAA" w:rsidR="00D230FE" w:rsidRPr="008C587A" w:rsidRDefault="00D230F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46E08800" w14:textId="36066708" w:rsidR="00D230F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6B8B9BD" w:rsidRPr="00830E7E">
              <w:rPr>
                <w:rFonts w:eastAsia="Calibri"/>
                <w:b/>
                <w:bCs/>
                <w:lang w:val="en-AU"/>
              </w:rPr>
              <w:t xml:space="preserve"> </w:t>
            </w:r>
            <w:r w:rsidR="36B8B9BD" w:rsidRPr="00830E7E">
              <w:rPr>
                <w:rFonts w:eastAsia="Calibri"/>
                <w:b/>
                <w:bCs/>
              </w:rPr>
              <w:t>High</w:t>
            </w:r>
          </w:p>
        </w:tc>
      </w:tr>
      <w:tr w:rsidR="00D230FE" w:rsidRPr="00AA2C7F" w14:paraId="46D4CD85" w14:textId="77777777" w:rsidTr="239473D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74E02F9"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230FE" w:rsidRPr="00AA2C7F" w14:paraId="7C9E29C8" w14:textId="77777777" w:rsidTr="239473D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79C9F13" w14:textId="7690716E" w:rsidR="00156A35" w:rsidRPr="00156A35" w:rsidRDefault="00156A35" w:rsidP="00156A35">
            <w:pPr>
              <w:spacing w:after="120" w:line="120" w:lineRule="atLeast"/>
              <w:rPr>
                <w:rFonts w:eastAsia="Calibri" w:cstheme="minorHAnsi"/>
                <w:lang w:val="en-IN"/>
              </w:rPr>
            </w:pPr>
            <w:r w:rsidRPr="00156A35">
              <w:rPr>
                <w:rFonts w:eastAsia="Calibri" w:cstheme="minorHAnsi"/>
                <w:lang w:val="en-IN"/>
              </w:rPr>
              <w:t>Establish a cloud endpoint security strategy which includes the following aspects: - Deploy the endpoint detection and response and anti-malware capability into your endpoint and integrate with the threat detection and SIEM solution and the security operations process.</w:t>
            </w:r>
          </w:p>
          <w:p w14:paraId="0E8F620A" w14:textId="335941FD" w:rsidR="00156A35" w:rsidRPr="00156A35" w:rsidRDefault="00156A35" w:rsidP="00156A35">
            <w:pPr>
              <w:spacing w:after="120" w:line="120" w:lineRule="atLeast"/>
              <w:rPr>
                <w:rFonts w:eastAsia="Calibri" w:cstheme="minorHAnsi"/>
                <w:lang w:val="en-IN"/>
              </w:rPr>
            </w:pPr>
            <w:r w:rsidRPr="00156A35">
              <w:rPr>
                <w:rFonts w:eastAsia="Calibri" w:cstheme="minorHAnsi"/>
                <w:lang w:val="en-IN"/>
              </w:rPr>
              <w:t>Follow the Microsoft Cloud Security Benchmark to ensure endpoint related security settings in other respective areas (such as network security, posture vulnerability management, identity and privileged access, and logging and threat detections) are also in place to provide a defence-in-depth protection for your endpoint.</w:t>
            </w:r>
          </w:p>
          <w:p w14:paraId="6CDD3098" w14:textId="1554D453" w:rsidR="00D230FE" w:rsidRPr="00A47FFB" w:rsidRDefault="00156A35" w:rsidP="00156A35">
            <w:pPr>
              <w:spacing w:after="120" w:line="120" w:lineRule="atLeast"/>
              <w:rPr>
                <w:rFonts w:eastAsia="Calibri" w:cstheme="minorHAnsi"/>
                <w:lang w:val="en-IN"/>
              </w:rPr>
            </w:pPr>
            <w:r w:rsidRPr="00156A35">
              <w:rPr>
                <w:rFonts w:eastAsia="Calibri" w:cstheme="minorHAnsi"/>
                <w:lang w:val="en-IN"/>
              </w:rPr>
              <w:t>Prioritize the endpoint security in your production environment but ensure that non-production environments (such as test and build environment used in the DevOps process) are also secured and monitored, as these environments can also be used to introduce malware and vulnerabilities into the production environment.</w:t>
            </w:r>
          </w:p>
        </w:tc>
      </w:tr>
      <w:tr w:rsidR="00D230FE" w:rsidRPr="00AA2C7F" w14:paraId="0C806485" w14:textId="77777777" w:rsidTr="239473D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AB5D384" w14:textId="77777777" w:rsidR="00D230FE" w:rsidRPr="008C587A" w:rsidRDefault="00D230F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D230FE" w:rsidRPr="00AA2C7F" w14:paraId="04859ECF"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49CF592" w14:textId="5BF06D4B" w:rsidR="00D230FE" w:rsidRPr="008C587A" w:rsidRDefault="00345DC8" w:rsidP="000D78C1">
            <w:pPr>
              <w:spacing w:after="0" w:line="276" w:lineRule="auto"/>
              <w:rPr>
                <w:rFonts w:eastAsia="Calibri" w:cstheme="minorHAnsi"/>
                <w:lang w:val="en-GB"/>
              </w:rPr>
            </w:pPr>
            <w:r>
              <w:rPr>
                <w:rFonts w:eastAsia="Calibri" w:cstheme="minorHAnsi"/>
                <w:lang w:val="en-GB"/>
              </w:rPr>
              <w:t>Currently there are no Azure VMs, assuming CrowdStrike will be implemented for EDR for Azure VMs</w:t>
            </w:r>
            <w:r w:rsidR="00781CCD">
              <w:rPr>
                <w:rFonts w:eastAsia="Calibri" w:cstheme="minorHAnsi"/>
                <w:lang w:val="en-GB"/>
              </w:rPr>
              <w:t xml:space="preserve"> if needed</w:t>
            </w:r>
          </w:p>
        </w:tc>
      </w:tr>
      <w:tr w:rsidR="00D230FE" w:rsidRPr="00AA2C7F" w14:paraId="0DB0AFF6"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52A2A97" w14:textId="77777777" w:rsidR="00D230FE" w:rsidRPr="008C587A" w:rsidRDefault="00D230FE" w:rsidP="000D78C1">
            <w:pPr>
              <w:spacing w:after="0" w:line="276" w:lineRule="auto"/>
              <w:rPr>
                <w:rFonts w:eastAsia="Calibri" w:cstheme="minorHAnsi"/>
                <w:lang w:val="en-GB"/>
              </w:rPr>
            </w:pPr>
            <w:r>
              <w:rPr>
                <w:rFonts w:eastAsia="Calibri" w:cstheme="minorHAnsi"/>
                <w:b/>
                <w:color w:val="2F5496" w:themeColor="accent1" w:themeShade="BF"/>
                <w:lang w:val="en-AU"/>
              </w:rPr>
              <w:lastRenderedPageBreak/>
              <w:t>Gaps</w:t>
            </w:r>
            <w:r w:rsidRPr="008C587A">
              <w:rPr>
                <w:rFonts w:eastAsia="Calibri" w:cstheme="minorHAnsi"/>
                <w:b/>
                <w:color w:val="2F5496" w:themeColor="accent1" w:themeShade="BF"/>
                <w:lang w:val="en-AU"/>
              </w:rPr>
              <w:t>:</w:t>
            </w:r>
          </w:p>
        </w:tc>
      </w:tr>
      <w:tr w:rsidR="00D230FE" w:rsidRPr="00AA2C7F" w14:paraId="18F3CD39" w14:textId="77777777" w:rsidTr="239473D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E5B2052" w14:textId="77777777" w:rsidR="00D230FE" w:rsidRPr="008C587A" w:rsidRDefault="00D230FE" w:rsidP="000D78C1">
            <w:pPr>
              <w:spacing w:after="0" w:line="276" w:lineRule="auto"/>
              <w:rPr>
                <w:rFonts w:eastAsia="Calibri" w:cstheme="minorHAnsi"/>
                <w:lang w:val="en-GB"/>
              </w:rPr>
            </w:pPr>
          </w:p>
        </w:tc>
      </w:tr>
      <w:tr w:rsidR="00D230FE" w:rsidRPr="00AA2C7F" w14:paraId="21FAF54B" w14:textId="77777777" w:rsidTr="239473D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5C14B89B" w14:textId="77777777" w:rsidR="00D230FE" w:rsidRPr="008C587A" w:rsidRDefault="00D230F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230FE" w:rsidRPr="00AA2C7F" w14:paraId="40187B5F" w14:textId="77777777" w:rsidTr="239473D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33A0EFB3" w14:textId="397A7567" w:rsidR="00D230FE" w:rsidRPr="008C587A" w:rsidRDefault="001D62AF" w:rsidP="000D78C1">
            <w:pPr>
              <w:spacing w:after="0" w:line="240" w:lineRule="auto"/>
              <w:rPr>
                <w:rFonts w:eastAsia="Cambria" w:cstheme="minorHAnsi"/>
              </w:rPr>
            </w:pPr>
            <w:r>
              <w:rPr>
                <w:rFonts w:eastAsia="Cambria" w:cstheme="minorHAnsi"/>
              </w:rPr>
              <w:t>Meeting notes</w:t>
            </w:r>
          </w:p>
        </w:tc>
      </w:tr>
      <w:tr w:rsidR="00D230FE" w:rsidRPr="00AA2C7F" w14:paraId="239906BE" w14:textId="77777777" w:rsidTr="239473D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641C115"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230FE" w:rsidRPr="00AA2C7F" w14:paraId="7CD48ACC" w14:textId="77777777" w:rsidTr="239473D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40A45EC5" w14:textId="48C3BB8A" w:rsidR="00D230FE" w:rsidRPr="00EC7AB0" w:rsidRDefault="007F2325" w:rsidP="000D78C1">
            <w:pPr>
              <w:rPr>
                <w:rFonts w:ascii="Aptos Narrow" w:hAnsi="Aptos Narrow"/>
                <w:color w:val="000000"/>
              </w:rPr>
            </w:pPr>
            <w:r w:rsidRPr="007F2325">
              <w:rPr>
                <w:rFonts w:ascii="Aptos Narrow" w:hAnsi="Aptos Narrow"/>
                <w:color w:val="000000"/>
              </w:rPr>
              <w:t>4.4, 10.1</w:t>
            </w:r>
          </w:p>
        </w:tc>
      </w:tr>
    </w:tbl>
    <w:p w14:paraId="5ED7F165" w14:textId="77777777" w:rsidR="00D230FE" w:rsidRDefault="00D230FE" w:rsidP="00AA2C7F">
      <w:pPr>
        <w:rPr>
          <w:b/>
          <w:bCs/>
        </w:rPr>
      </w:pPr>
    </w:p>
    <w:tbl>
      <w:tblPr>
        <w:tblW w:w="9442" w:type="dxa"/>
        <w:tblLayout w:type="fixed"/>
        <w:tblLook w:val="00A0" w:firstRow="1" w:lastRow="0" w:firstColumn="1" w:lastColumn="0" w:noHBand="0" w:noVBand="0"/>
      </w:tblPr>
      <w:tblGrid>
        <w:gridCol w:w="4852"/>
        <w:gridCol w:w="1530"/>
        <w:gridCol w:w="1260"/>
        <w:gridCol w:w="1800"/>
      </w:tblGrid>
      <w:tr w:rsidR="00D230FE" w:rsidRPr="00AA2C7F" w14:paraId="664B826A" w14:textId="77777777" w:rsidTr="48E87FBF">
        <w:trPr>
          <w:trHeight w:val="420"/>
        </w:trPr>
        <w:tc>
          <w:tcPr>
            <w:tcW w:w="9442" w:type="dxa"/>
            <w:gridSpan w:val="4"/>
            <w:tcBorders>
              <w:top w:val="single" w:sz="6" w:space="0" w:color="4BACC6"/>
              <w:left w:val="single" w:sz="6" w:space="0" w:color="4BACC6"/>
              <w:right w:val="single" w:sz="6" w:space="0" w:color="4BACC6"/>
            </w:tcBorders>
            <w:shd w:val="clear" w:color="auto" w:fill="4472C4" w:themeFill="accent1"/>
            <w:tcMar>
              <w:left w:w="105" w:type="dxa"/>
              <w:right w:w="105" w:type="dxa"/>
            </w:tcMar>
            <w:vAlign w:val="center"/>
          </w:tcPr>
          <w:p w14:paraId="10C164FA" w14:textId="77777777" w:rsidR="00D230FE" w:rsidRPr="001C1864" w:rsidRDefault="00D230FE" w:rsidP="000D78C1">
            <w:pPr>
              <w:spacing w:after="120" w:line="120" w:lineRule="atLeast"/>
              <w:rPr>
                <w:rFonts w:ascii="Calibri" w:eastAsia="Calibri" w:hAnsi="Calibri" w:cs="Calibri"/>
                <w:b/>
                <w:color w:val="FFFFFF" w:themeColor="background1"/>
                <w:sz w:val="24"/>
                <w:szCs w:val="24"/>
                <w:lang w:val="en-GB"/>
              </w:rPr>
            </w:pPr>
            <w:r w:rsidRPr="00D230FE">
              <w:rPr>
                <w:rFonts w:ascii="Calibri" w:eastAsia="Calibri" w:hAnsi="Calibri" w:cs="Calibri"/>
                <w:b/>
                <w:color w:val="FFFFFF" w:themeColor="background1"/>
                <w:sz w:val="24"/>
                <w:szCs w:val="24"/>
                <w:lang w:val="en-GB"/>
              </w:rPr>
              <w:t>Governance and strategy</w:t>
            </w:r>
          </w:p>
        </w:tc>
      </w:tr>
      <w:tr w:rsidR="00D230FE" w:rsidRPr="00AA2C7F" w14:paraId="33A01138" w14:textId="77777777" w:rsidTr="48E87FBF">
        <w:trPr>
          <w:trHeight w:val="516"/>
        </w:trPr>
        <w:tc>
          <w:tcPr>
            <w:tcW w:w="4852" w:type="dxa"/>
            <w:tcBorders>
              <w:top w:val="single" w:sz="6" w:space="0" w:color="4BACC6"/>
              <w:left w:val="single" w:sz="6" w:space="0" w:color="4BACC6"/>
              <w:right w:val="single" w:sz="6" w:space="0" w:color="4BACC6"/>
            </w:tcBorders>
            <w:tcMar>
              <w:left w:w="105" w:type="dxa"/>
              <w:right w:w="105" w:type="dxa"/>
            </w:tcMar>
            <w:vAlign w:val="center"/>
          </w:tcPr>
          <w:p w14:paraId="79D7142A" w14:textId="32CF15DC" w:rsidR="00D230FE" w:rsidRPr="008C587A" w:rsidRDefault="00D230FE" w:rsidP="00DE4DD1">
            <w:pPr>
              <w:spacing w:after="120" w:line="120" w:lineRule="atLeast"/>
              <w:rPr>
                <w:rFonts w:eastAsia="Calibri" w:cstheme="minorHAnsi"/>
                <w:b/>
                <w:lang w:val="en-GB"/>
              </w:rPr>
            </w:pPr>
            <w:r w:rsidRPr="00D230FE">
              <w:rPr>
                <w:rFonts w:eastAsia="Calibri" w:cstheme="minorHAnsi"/>
                <w:b/>
                <w:lang w:val="en-GB"/>
              </w:rPr>
              <w:t>GS-</w:t>
            </w:r>
            <w:r>
              <w:rPr>
                <w:rFonts w:eastAsia="Calibri" w:cstheme="minorHAnsi"/>
                <w:b/>
                <w:lang w:val="en-GB"/>
              </w:rPr>
              <w:t xml:space="preserve">10 </w:t>
            </w:r>
            <w:r w:rsidR="00DE4DD1" w:rsidRPr="00DE4DD1">
              <w:rPr>
                <w:rFonts w:eastAsia="Calibri" w:cstheme="minorHAnsi"/>
                <w:b/>
                <w:lang w:val="en-GB"/>
              </w:rPr>
              <w:t>Define and implement DevOps security strategy</w:t>
            </w:r>
          </w:p>
        </w:tc>
        <w:tc>
          <w:tcPr>
            <w:tcW w:w="1530" w:type="dxa"/>
            <w:tcBorders>
              <w:top w:val="single" w:sz="6" w:space="0" w:color="4BACC6"/>
              <w:left w:val="single" w:sz="6" w:space="0" w:color="4BACC6"/>
              <w:bottom w:val="single" w:sz="6" w:space="0" w:color="4BACC6"/>
            </w:tcBorders>
            <w:tcMar>
              <w:left w:w="105" w:type="dxa"/>
              <w:right w:w="105" w:type="dxa"/>
            </w:tcMar>
            <w:vAlign w:val="center"/>
          </w:tcPr>
          <w:p w14:paraId="4B2D9288" w14:textId="77777777" w:rsidR="00D230FE" w:rsidRPr="008C587A" w:rsidRDefault="00D230FE" w:rsidP="000D78C1">
            <w:pPr>
              <w:spacing w:after="120" w:line="120" w:lineRule="atLeast"/>
              <w:rPr>
                <w:rFonts w:eastAsia="Calibri" w:cstheme="minorHAnsi"/>
              </w:rPr>
            </w:pPr>
            <w:r w:rsidRPr="008C587A">
              <w:rPr>
                <w:rFonts w:eastAsia="Calibri" w:cstheme="minorHAnsi"/>
                <w:b/>
                <w:lang w:val="en-GB"/>
              </w:rPr>
              <w:t>Compliance Status</w:t>
            </w:r>
          </w:p>
        </w:tc>
        <w:tc>
          <w:tcPr>
            <w:tcW w:w="1260" w:type="dxa"/>
            <w:tcBorders>
              <w:top w:val="single" w:sz="6" w:space="0" w:color="4BACC6"/>
              <w:left w:val="single" w:sz="6" w:space="0" w:color="4BACC6"/>
              <w:bottom w:val="single" w:sz="6" w:space="0" w:color="4BACC6"/>
              <w:right w:val="single" w:sz="6" w:space="0" w:color="4BACC6"/>
            </w:tcBorders>
            <w:shd w:val="clear" w:color="auto" w:fill="00B050"/>
            <w:tcMar>
              <w:left w:w="105" w:type="dxa"/>
              <w:right w:w="105" w:type="dxa"/>
            </w:tcMar>
            <w:vAlign w:val="center"/>
          </w:tcPr>
          <w:p w14:paraId="2E5B4E3D" w14:textId="7BF60776" w:rsidR="00D230FE" w:rsidRPr="008C587A" w:rsidRDefault="00D230FE" w:rsidP="000D78C1">
            <w:pPr>
              <w:jc w:val="center"/>
              <w:rPr>
                <w:rFonts w:cstheme="minorHAnsi"/>
                <w:color w:val="000000" w:themeColor="text1"/>
              </w:rPr>
            </w:pPr>
            <w:r w:rsidRPr="008C587A">
              <w:rPr>
                <w:rFonts w:cstheme="minorHAnsi"/>
                <w:color w:val="FFFFFF" w:themeColor="background1"/>
              </w:rPr>
              <w:t>Compliant</w:t>
            </w:r>
          </w:p>
        </w:tc>
        <w:tc>
          <w:tcPr>
            <w:tcW w:w="1800" w:type="dxa"/>
            <w:tcBorders>
              <w:top w:val="single" w:sz="6" w:space="0" w:color="4BACC6"/>
              <w:left w:val="single" w:sz="6" w:space="0" w:color="4BACC6"/>
              <w:bottom w:val="single" w:sz="6" w:space="0" w:color="4BACC6"/>
              <w:right w:val="single" w:sz="6" w:space="0" w:color="4BACC6"/>
            </w:tcBorders>
            <w:shd w:val="clear" w:color="auto" w:fill="FFFFFF" w:themeFill="background1"/>
            <w:vAlign w:val="center"/>
          </w:tcPr>
          <w:p w14:paraId="7FD54409" w14:textId="04E99F83" w:rsidR="00D230FE" w:rsidRPr="00830E7E" w:rsidRDefault="00063EC8" w:rsidP="239473DF">
            <w:pPr>
              <w:spacing w:after="120" w:line="120" w:lineRule="atLeast"/>
              <w:jc w:val="center"/>
              <w:rPr>
                <w:rFonts w:eastAsia="Calibri"/>
                <w:b/>
                <w:bCs/>
              </w:rPr>
            </w:pPr>
            <w:r w:rsidRPr="00830E7E">
              <w:rPr>
                <w:rFonts w:eastAsia="Calibri"/>
                <w:b/>
                <w:bCs/>
                <w:lang w:val="en-AU"/>
              </w:rPr>
              <w:t xml:space="preserve">Control </w:t>
            </w:r>
            <w:r w:rsidR="151EEC35" w:rsidRPr="00830E7E">
              <w:rPr>
                <w:rFonts w:eastAsia="Calibri"/>
                <w:b/>
                <w:bCs/>
                <w:lang w:val="en-AU"/>
              </w:rPr>
              <w:t>Criticality:</w:t>
            </w:r>
            <w:r w:rsidR="36B8B9BD" w:rsidRPr="00830E7E">
              <w:rPr>
                <w:rFonts w:eastAsia="Calibri"/>
                <w:b/>
                <w:bCs/>
                <w:lang w:val="en-AU"/>
              </w:rPr>
              <w:t xml:space="preserve"> </w:t>
            </w:r>
            <w:r w:rsidR="36B8B9BD" w:rsidRPr="00830E7E">
              <w:rPr>
                <w:rFonts w:eastAsia="Calibri"/>
                <w:b/>
                <w:bCs/>
              </w:rPr>
              <w:t>High</w:t>
            </w:r>
          </w:p>
        </w:tc>
      </w:tr>
      <w:tr w:rsidR="00D230FE" w:rsidRPr="00AA2C7F" w14:paraId="7C7C0447" w14:textId="77777777" w:rsidTr="48E87FBF">
        <w:trPr>
          <w:trHeight w:val="2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EC1663D"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Description:</w:t>
            </w:r>
          </w:p>
        </w:tc>
      </w:tr>
      <w:tr w:rsidR="00D230FE" w:rsidRPr="00AA2C7F" w14:paraId="3DC15E36" w14:textId="77777777" w:rsidTr="48E87FBF">
        <w:trPr>
          <w:trHeight w:val="57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23297BF" w14:textId="60A8E687" w:rsidR="00DE4DD1" w:rsidRPr="00DE4DD1" w:rsidRDefault="00DE4DD1" w:rsidP="00DE4DD1">
            <w:pPr>
              <w:spacing w:after="120" w:line="120" w:lineRule="atLeast"/>
              <w:rPr>
                <w:rFonts w:eastAsia="Calibri" w:cstheme="minorHAnsi"/>
                <w:lang w:val="en-IN"/>
              </w:rPr>
            </w:pPr>
            <w:r w:rsidRPr="00DE4DD1">
              <w:rPr>
                <w:rFonts w:eastAsia="Calibri" w:cstheme="minorHAnsi"/>
                <w:lang w:val="en-IN"/>
              </w:rPr>
              <w:t>Mandate the security controls as part of the organization’s DevOps engineering and operation standard. Define the security objectives, control requirements, and tooling specifications in accordance with enterprise and cloud security standards in your organization.</w:t>
            </w:r>
          </w:p>
          <w:p w14:paraId="0E52BB1B" w14:textId="5599E700" w:rsidR="00DE4DD1" w:rsidRPr="00DE4DD1" w:rsidRDefault="00DE4DD1" w:rsidP="00DE4DD1">
            <w:pPr>
              <w:spacing w:after="120" w:line="120" w:lineRule="atLeast"/>
              <w:rPr>
                <w:rFonts w:eastAsia="Calibri" w:cstheme="minorHAnsi"/>
                <w:lang w:val="en-IN"/>
              </w:rPr>
            </w:pPr>
            <w:r w:rsidRPr="00DE4DD1">
              <w:rPr>
                <w:rFonts w:eastAsia="Calibri" w:cstheme="minorHAnsi"/>
                <w:lang w:val="en-IN"/>
              </w:rPr>
              <w:t>Encourage the use of DevOps as an essential operating model in your organization for its benefits in rapidly identifying and remediating vulnerabilities using different type of automations (such as infrastructure as code provision, and automated SAST and DAST scan) throughout the CI/CD workflow. This ‘shift left’ approach also increases visibility and ability to enforce consistent security checks in your deployment pipeline, effectively deploying security guardrails into the environment ahead of time to avoid last minute security surprises when deploying a workload into production.</w:t>
            </w:r>
          </w:p>
          <w:p w14:paraId="466262FB" w14:textId="1CE80711" w:rsidR="00DE4DD1" w:rsidRPr="00DE4DD1" w:rsidRDefault="00DE4DD1" w:rsidP="00DE4DD1">
            <w:pPr>
              <w:spacing w:after="120" w:line="120" w:lineRule="atLeast"/>
              <w:rPr>
                <w:rFonts w:eastAsia="Calibri" w:cstheme="minorHAnsi"/>
                <w:lang w:val="en-IN"/>
              </w:rPr>
            </w:pPr>
            <w:r w:rsidRPr="00DE4DD1">
              <w:rPr>
                <w:rFonts w:eastAsia="Calibri" w:cstheme="minorHAnsi"/>
                <w:lang w:val="en-IN"/>
              </w:rPr>
              <w:t xml:space="preserve">When shifting security controls left into the pre-deployment phases, implement security guardrails to ensure the controls are deployed and enforced throughout your DevOps process. This technology could include resource deployment templates (such as Azure ARM template) to define guardrails in the </w:t>
            </w:r>
            <w:proofErr w:type="spellStart"/>
            <w:r w:rsidRPr="00DE4DD1">
              <w:rPr>
                <w:rFonts w:eastAsia="Calibri" w:cstheme="minorHAnsi"/>
                <w:lang w:val="en-IN"/>
              </w:rPr>
              <w:t>IaC</w:t>
            </w:r>
            <w:proofErr w:type="spellEnd"/>
            <w:r w:rsidRPr="00DE4DD1">
              <w:rPr>
                <w:rFonts w:eastAsia="Calibri" w:cstheme="minorHAnsi"/>
                <w:lang w:val="en-IN"/>
              </w:rPr>
              <w:t xml:space="preserve"> (infrastructure as code), resource provisioning and audit to restrict which services or configurations can be provisioned into the environment.</w:t>
            </w:r>
          </w:p>
          <w:p w14:paraId="3CBD1AFE" w14:textId="2E659B30" w:rsidR="00D230FE" w:rsidRPr="00A47FFB" w:rsidRDefault="00DE4DD1" w:rsidP="00DE4DD1">
            <w:pPr>
              <w:spacing w:after="120" w:line="120" w:lineRule="atLeast"/>
              <w:rPr>
                <w:rFonts w:eastAsia="Calibri" w:cstheme="minorHAnsi"/>
                <w:lang w:val="en-IN"/>
              </w:rPr>
            </w:pPr>
            <w:r w:rsidRPr="00DE4DD1">
              <w:rPr>
                <w:rFonts w:eastAsia="Calibri" w:cstheme="minorHAnsi"/>
                <w:lang w:val="en-IN"/>
              </w:rPr>
              <w:t>For the run-time security controls of your workload, follow the Microsoft Cloud Security Benchmark to design and implement effective the controls, such as identity and privileged access, network security, endpoint security, and data protection inside your workload applications and services.</w:t>
            </w:r>
          </w:p>
        </w:tc>
      </w:tr>
      <w:tr w:rsidR="00D230FE" w:rsidRPr="00AA2C7F" w14:paraId="6DFDDD94" w14:textId="77777777" w:rsidTr="48E87FBF">
        <w:trPr>
          <w:trHeight w:val="31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E481296" w14:textId="77777777" w:rsidR="00D230FE" w:rsidRPr="008C587A" w:rsidRDefault="00D230FE" w:rsidP="000D78C1">
            <w:pPr>
              <w:spacing w:after="120" w:line="120" w:lineRule="atLeast"/>
              <w:rPr>
                <w:rFonts w:eastAsia="Calibri" w:cstheme="minorHAnsi"/>
                <w:color w:val="2F5496" w:themeColor="accent1" w:themeShade="BF"/>
              </w:rPr>
            </w:pPr>
            <w:r>
              <w:rPr>
                <w:rFonts w:eastAsia="Calibri" w:cstheme="minorHAnsi"/>
                <w:b/>
                <w:color w:val="2F5496" w:themeColor="accent1" w:themeShade="BF"/>
                <w:lang w:val="en-AU"/>
              </w:rPr>
              <w:t>Observations</w:t>
            </w:r>
            <w:r w:rsidRPr="008C587A">
              <w:rPr>
                <w:rFonts w:eastAsia="Calibri" w:cstheme="minorHAnsi"/>
                <w:b/>
                <w:color w:val="2F5496" w:themeColor="accent1" w:themeShade="BF"/>
                <w:lang w:val="en-AU"/>
              </w:rPr>
              <w:t>:</w:t>
            </w:r>
          </w:p>
        </w:tc>
      </w:tr>
      <w:tr w:rsidR="00D230FE" w:rsidRPr="00AA2C7F" w14:paraId="5AF7BBB4" w14:textId="77777777" w:rsidTr="48E87FB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3F2A75D8" w14:textId="4F62514D" w:rsidR="00D230FE" w:rsidRPr="008C587A" w:rsidRDefault="00AB56B7" w:rsidP="000D78C1">
            <w:pPr>
              <w:spacing w:after="0" w:line="276" w:lineRule="auto"/>
              <w:rPr>
                <w:rFonts w:eastAsia="Calibri" w:cstheme="minorHAnsi"/>
                <w:lang w:val="en-GB"/>
              </w:rPr>
            </w:pPr>
            <w:r w:rsidRPr="00AB56B7">
              <w:rPr>
                <w:rFonts w:eastAsia="Calibri" w:cstheme="minorHAnsi"/>
                <w:lang w:val="en-GB"/>
              </w:rPr>
              <w:t>Using Azure DevOps - with SAST, DAST (Veracode)</w:t>
            </w:r>
          </w:p>
        </w:tc>
      </w:tr>
      <w:tr w:rsidR="00D230FE" w:rsidRPr="00AA2C7F" w14:paraId="3BE29B67" w14:textId="77777777" w:rsidTr="48E87FB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6CE8D93B" w14:textId="77777777" w:rsidR="00D230FE" w:rsidRPr="008C587A" w:rsidRDefault="00D230FE" w:rsidP="000D78C1">
            <w:pPr>
              <w:spacing w:after="0" w:line="276" w:lineRule="auto"/>
              <w:rPr>
                <w:rFonts w:eastAsia="Calibri" w:cstheme="minorHAnsi"/>
                <w:lang w:val="en-GB"/>
              </w:rPr>
            </w:pPr>
            <w:r>
              <w:rPr>
                <w:rFonts w:eastAsia="Calibri" w:cstheme="minorHAnsi"/>
                <w:b/>
                <w:color w:val="2F5496" w:themeColor="accent1" w:themeShade="BF"/>
                <w:lang w:val="en-AU"/>
              </w:rPr>
              <w:t>Gaps</w:t>
            </w:r>
            <w:r w:rsidRPr="008C587A">
              <w:rPr>
                <w:rFonts w:eastAsia="Calibri" w:cstheme="minorHAnsi"/>
                <w:b/>
                <w:color w:val="2F5496" w:themeColor="accent1" w:themeShade="BF"/>
                <w:lang w:val="en-AU"/>
              </w:rPr>
              <w:t>:</w:t>
            </w:r>
          </w:p>
        </w:tc>
      </w:tr>
      <w:tr w:rsidR="00D230FE" w:rsidRPr="00AA2C7F" w14:paraId="1D9F2CE0" w14:textId="77777777" w:rsidTr="48E87FBF">
        <w:trPr>
          <w:trHeight w:val="54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F7098B4" w14:textId="5ACACE86" w:rsidR="00D230FE" w:rsidRPr="008C587A" w:rsidRDefault="00D230FE" w:rsidP="48E87FBF">
            <w:pPr>
              <w:spacing w:after="0" w:line="276" w:lineRule="auto"/>
              <w:rPr>
                <w:rFonts w:eastAsia="Calibri"/>
              </w:rPr>
            </w:pPr>
          </w:p>
        </w:tc>
      </w:tr>
      <w:tr w:rsidR="00D230FE" w:rsidRPr="00AA2C7F" w14:paraId="7483A61A" w14:textId="77777777" w:rsidTr="48E87FBF">
        <w:trPr>
          <w:trHeight w:val="246"/>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7E894E09" w14:textId="77777777" w:rsidR="00D230FE" w:rsidRPr="008C587A" w:rsidRDefault="00D230FE" w:rsidP="000D78C1">
            <w:pPr>
              <w:spacing w:after="120" w:line="120" w:lineRule="atLeast"/>
              <w:rPr>
                <w:rFonts w:eastAsia="Calibri" w:cstheme="minorHAnsi"/>
              </w:rPr>
            </w:pPr>
            <w:r w:rsidRPr="008C587A">
              <w:rPr>
                <w:rFonts w:eastAsia="Calibri" w:cstheme="minorHAnsi"/>
                <w:b/>
                <w:color w:val="2F5496" w:themeColor="accent1" w:themeShade="BF"/>
                <w:lang w:val="en-AU"/>
              </w:rPr>
              <w:t>References:</w:t>
            </w:r>
          </w:p>
        </w:tc>
      </w:tr>
      <w:tr w:rsidR="00D230FE" w:rsidRPr="00AA2C7F" w14:paraId="79B0B35C" w14:textId="77777777" w:rsidTr="48E87FBF">
        <w:trPr>
          <w:trHeight w:val="480"/>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tcPr>
          <w:p w14:paraId="798836F1" w14:textId="55910D05" w:rsidR="00D230FE" w:rsidRPr="008C587A" w:rsidRDefault="0050513D" w:rsidP="000D78C1">
            <w:pPr>
              <w:spacing w:after="0" w:line="240" w:lineRule="auto"/>
              <w:rPr>
                <w:rFonts w:eastAsia="Cambria" w:cstheme="minorHAnsi"/>
              </w:rPr>
            </w:pPr>
            <w:r>
              <w:lastRenderedPageBreak/>
              <w:t>Meeting Notes</w:t>
            </w:r>
          </w:p>
        </w:tc>
      </w:tr>
      <w:tr w:rsidR="00D230FE" w:rsidRPr="00AA2C7F" w14:paraId="77690099" w14:textId="77777777" w:rsidTr="48E87FBF">
        <w:trPr>
          <w:trHeight w:val="46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0ADDBB59" w14:textId="77777777" w:rsidR="00D230FE" w:rsidRPr="008C587A" w:rsidRDefault="00D230FE" w:rsidP="000D78C1">
            <w:pPr>
              <w:spacing w:after="120" w:line="120" w:lineRule="atLeast"/>
              <w:rPr>
                <w:rFonts w:eastAsia="Calibri" w:cstheme="minorHAnsi"/>
                <w:color w:val="2F5496" w:themeColor="accent1" w:themeShade="BF"/>
              </w:rPr>
            </w:pPr>
            <w:r w:rsidRPr="008C587A">
              <w:rPr>
                <w:rFonts w:eastAsia="Calibri" w:cstheme="minorHAnsi"/>
                <w:b/>
                <w:color w:val="2F5496" w:themeColor="accent1" w:themeShade="BF"/>
                <w:lang w:val="en-AU"/>
              </w:rPr>
              <w:t xml:space="preserve">CIS </w:t>
            </w:r>
            <w:r>
              <w:rPr>
                <w:rFonts w:eastAsia="Calibri" w:cstheme="minorHAnsi"/>
                <w:b/>
                <w:color w:val="2F5496" w:themeColor="accent1" w:themeShade="BF"/>
                <w:lang w:val="en-AU"/>
              </w:rPr>
              <w:t>Mapping</w:t>
            </w:r>
            <w:r w:rsidRPr="008C587A">
              <w:rPr>
                <w:rFonts w:eastAsia="Calibri" w:cstheme="minorHAnsi"/>
                <w:b/>
                <w:color w:val="2F5496" w:themeColor="accent1" w:themeShade="BF"/>
                <w:lang w:val="en-AU"/>
              </w:rPr>
              <w:t>:</w:t>
            </w:r>
          </w:p>
        </w:tc>
      </w:tr>
      <w:tr w:rsidR="00D230FE" w:rsidRPr="00AA2C7F" w14:paraId="10FCBF2F" w14:textId="77777777" w:rsidTr="48E87FBF">
        <w:trPr>
          <w:trHeight w:val="555"/>
        </w:trPr>
        <w:tc>
          <w:tcPr>
            <w:tcW w:w="9442" w:type="dxa"/>
            <w:gridSpan w:val="4"/>
            <w:tcBorders>
              <w:top w:val="single" w:sz="6" w:space="0" w:color="4BACC6"/>
              <w:left w:val="single" w:sz="6" w:space="0" w:color="4BACC6"/>
              <w:bottom w:val="single" w:sz="6" w:space="0" w:color="4BACC6"/>
              <w:right w:val="single" w:sz="6" w:space="0" w:color="4BACC6"/>
            </w:tcBorders>
            <w:tcMar>
              <w:left w:w="105" w:type="dxa"/>
              <w:right w:w="105" w:type="dxa"/>
            </w:tcMar>
            <w:vAlign w:val="center"/>
          </w:tcPr>
          <w:p w14:paraId="1248E16D" w14:textId="30EB4E95" w:rsidR="00D230FE" w:rsidRPr="00EC7AB0" w:rsidRDefault="001047BD" w:rsidP="000D78C1">
            <w:pPr>
              <w:rPr>
                <w:rFonts w:ascii="Aptos Narrow" w:hAnsi="Aptos Narrow"/>
                <w:color w:val="000000"/>
              </w:rPr>
            </w:pPr>
            <w:r w:rsidRPr="001047BD">
              <w:rPr>
                <w:rFonts w:ascii="Aptos Narrow" w:hAnsi="Aptos Narrow"/>
                <w:color w:val="000000"/>
              </w:rPr>
              <w:t>4.1, 4.2, 16.1, 16.2</w:t>
            </w:r>
          </w:p>
        </w:tc>
      </w:tr>
    </w:tbl>
    <w:p w14:paraId="5394DBCF" w14:textId="77777777" w:rsidR="00D230FE" w:rsidRDefault="00D230FE" w:rsidP="00AA2C7F">
      <w:pPr>
        <w:rPr>
          <w:b/>
          <w:bCs/>
        </w:rPr>
      </w:pPr>
    </w:p>
    <w:p w14:paraId="6723C910" w14:textId="77777777" w:rsidR="0016526B" w:rsidRDefault="0016526B" w:rsidP="00AA2C7F">
      <w:pPr>
        <w:rPr>
          <w:b/>
          <w:bCs/>
        </w:rPr>
      </w:pPr>
    </w:p>
    <w:p w14:paraId="13B227DF" w14:textId="77777777" w:rsidR="0016526B" w:rsidRDefault="0016526B" w:rsidP="00AA2C7F">
      <w:pPr>
        <w:rPr>
          <w:b/>
          <w:bCs/>
        </w:rPr>
      </w:pPr>
    </w:p>
    <w:p w14:paraId="6DFF640A" w14:textId="77777777" w:rsidR="0016526B" w:rsidRDefault="0016526B" w:rsidP="00AA2C7F">
      <w:pPr>
        <w:rPr>
          <w:b/>
          <w:bCs/>
        </w:rPr>
      </w:pPr>
    </w:p>
    <w:p w14:paraId="1B2EDB4E" w14:textId="77777777" w:rsidR="0016526B" w:rsidRDefault="0016526B" w:rsidP="00AA2C7F">
      <w:pPr>
        <w:rPr>
          <w:b/>
          <w:bCs/>
        </w:rPr>
      </w:pPr>
    </w:p>
    <w:p w14:paraId="7692B3E2" w14:textId="425003D6" w:rsidR="00DA36EF" w:rsidRDefault="00DA36EF" w:rsidP="00AA2C7F">
      <w:pPr>
        <w:rPr>
          <w:b/>
          <w:bCs/>
        </w:rPr>
      </w:pPr>
    </w:p>
    <w:p w14:paraId="36744EAD" w14:textId="3E51679B" w:rsidR="55AD67B6" w:rsidRDefault="009453EC" w:rsidP="0D848FF7">
      <w:pPr>
        <w:pStyle w:val="Heading1"/>
        <w:rPr>
          <w:rFonts w:asciiTheme="minorHAnsi" w:eastAsiaTheme="minorEastAsia" w:hAnsiTheme="minorHAnsi" w:cstheme="minorBidi"/>
          <w:b/>
          <w:bCs/>
          <w:lang w:val="en-AU"/>
        </w:rPr>
      </w:pPr>
      <w:bookmarkStart w:id="66" w:name="_Toc213268149"/>
      <w:r>
        <w:rPr>
          <w:rFonts w:asciiTheme="minorHAnsi" w:eastAsiaTheme="minorEastAsia" w:hAnsiTheme="minorHAnsi" w:cstheme="minorBidi"/>
          <w:b/>
          <w:bCs/>
          <w:lang w:val="en-AU"/>
        </w:rPr>
        <w:t>7</w:t>
      </w:r>
      <w:r w:rsidR="35DD2EB2" w:rsidRPr="0D848FF7">
        <w:rPr>
          <w:rFonts w:asciiTheme="minorHAnsi" w:eastAsiaTheme="minorEastAsia" w:hAnsiTheme="minorHAnsi" w:cstheme="minorBidi"/>
          <w:b/>
          <w:bCs/>
          <w:lang w:val="en-AU"/>
        </w:rPr>
        <w:t xml:space="preserve">. </w:t>
      </w:r>
      <w:r w:rsidR="6C142962" w:rsidRPr="001A10B0">
        <w:rPr>
          <w:rFonts w:asciiTheme="minorHAnsi" w:eastAsiaTheme="minorEastAsia" w:hAnsiTheme="minorHAnsi" w:cstheme="minorHAnsi"/>
          <w:b/>
          <w:bCs/>
          <w:lang w:val="en-AU"/>
        </w:rPr>
        <w:t>Recommend</w:t>
      </w:r>
      <w:r w:rsidR="0076526B" w:rsidRPr="001A10B0">
        <w:rPr>
          <w:rFonts w:asciiTheme="minorHAnsi" w:eastAsiaTheme="minorEastAsia" w:hAnsiTheme="minorHAnsi" w:cstheme="minorHAnsi"/>
          <w:b/>
          <w:bCs/>
          <w:lang w:val="en-AU"/>
        </w:rPr>
        <w:t>ed</w:t>
      </w:r>
      <w:r w:rsidR="6C142962" w:rsidRPr="001A10B0">
        <w:rPr>
          <w:rFonts w:asciiTheme="minorHAnsi" w:eastAsiaTheme="minorEastAsia" w:hAnsiTheme="minorHAnsi" w:cstheme="minorHAnsi"/>
          <w:b/>
          <w:bCs/>
          <w:lang w:val="en-AU"/>
        </w:rPr>
        <w:t xml:space="preserve"> </w:t>
      </w:r>
      <w:r w:rsidR="00F01D47">
        <w:rPr>
          <w:rFonts w:asciiTheme="minorHAnsi" w:eastAsiaTheme="minorEastAsia" w:hAnsiTheme="minorHAnsi" w:cstheme="minorHAnsi"/>
          <w:b/>
          <w:bCs/>
          <w:lang w:val="en-AU"/>
        </w:rPr>
        <w:t>Opportunities</w:t>
      </w:r>
      <w:r w:rsidR="0076526B" w:rsidRPr="001A10B0">
        <w:rPr>
          <w:rFonts w:asciiTheme="minorHAnsi" w:eastAsiaTheme="minorEastAsia" w:hAnsiTheme="minorHAnsi" w:cstheme="minorHAnsi"/>
          <w:b/>
          <w:bCs/>
          <w:lang w:val="en-AU"/>
        </w:rPr>
        <w:t xml:space="preserve"> </w:t>
      </w:r>
      <w:r w:rsidR="007C0AFE" w:rsidRPr="001A10B0">
        <w:rPr>
          <w:rFonts w:asciiTheme="minorHAnsi" w:eastAsiaTheme="minorEastAsia" w:hAnsiTheme="minorHAnsi" w:cstheme="minorHAnsi"/>
          <w:b/>
          <w:bCs/>
          <w:lang w:val="en-AU"/>
        </w:rPr>
        <w:t>for Gap Remediation</w:t>
      </w:r>
      <w:r w:rsidR="00707C4B">
        <w:rPr>
          <w:rFonts w:asciiTheme="minorHAnsi" w:eastAsiaTheme="minorEastAsia" w:hAnsiTheme="minorHAnsi" w:cstheme="minorHAnsi"/>
          <w:b/>
          <w:bCs/>
          <w:lang w:val="en-AU"/>
        </w:rPr>
        <w:t xml:space="preserve"> &amp; Improvements</w:t>
      </w:r>
      <w:bookmarkEnd w:id="66"/>
    </w:p>
    <w:p w14:paraId="478E33EF" w14:textId="77777777" w:rsidR="00D2027C" w:rsidRPr="00D2027C" w:rsidRDefault="00D2027C" w:rsidP="00D2027C">
      <w:pPr>
        <w:rPr>
          <w:lang w:val="en-AU"/>
        </w:rPr>
      </w:pPr>
    </w:p>
    <w:p w14:paraId="00E17415" w14:textId="612842F0" w:rsidR="00AC2590" w:rsidRPr="000C6084" w:rsidRDefault="00AC2590" w:rsidP="00707C4B">
      <w:pPr>
        <w:pStyle w:val="Heading2"/>
        <w:rPr>
          <w:rFonts w:eastAsiaTheme="minorEastAsia"/>
          <w:color w:val="4472C4" w:themeColor="accent1"/>
          <w:sz w:val="28"/>
          <w:szCs w:val="28"/>
        </w:rPr>
      </w:pPr>
    </w:p>
    <w:p w14:paraId="1BFFF8F4" w14:textId="30B076C6" w:rsidR="00BE6E1C" w:rsidRPr="00454DB0" w:rsidRDefault="009453EC" w:rsidP="0D848FF7">
      <w:pPr>
        <w:pStyle w:val="Heading1"/>
        <w:rPr>
          <w:rFonts w:asciiTheme="minorHAnsi" w:eastAsiaTheme="minorEastAsia" w:hAnsiTheme="minorHAnsi" w:cstheme="minorBidi"/>
          <w:b/>
          <w:bCs/>
        </w:rPr>
      </w:pPr>
      <w:bookmarkStart w:id="67" w:name="_Toc980540990"/>
      <w:bookmarkStart w:id="68" w:name="_Toc213268150"/>
      <w:r>
        <w:rPr>
          <w:rFonts w:asciiTheme="minorHAnsi" w:eastAsiaTheme="minorEastAsia" w:hAnsiTheme="minorHAnsi" w:cstheme="minorBidi"/>
          <w:b/>
          <w:bCs/>
        </w:rPr>
        <w:t>8</w:t>
      </w:r>
      <w:r w:rsidR="73AEDC71" w:rsidRPr="0D848FF7">
        <w:rPr>
          <w:rFonts w:asciiTheme="minorHAnsi" w:eastAsiaTheme="minorEastAsia" w:hAnsiTheme="minorHAnsi" w:cstheme="minorBidi"/>
          <w:b/>
          <w:bCs/>
        </w:rPr>
        <w:t xml:space="preserve">. </w:t>
      </w:r>
      <w:r w:rsidR="2267F3BE" w:rsidRPr="0D848FF7">
        <w:rPr>
          <w:rFonts w:asciiTheme="minorHAnsi" w:eastAsiaTheme="minorEastAsia" w:hAnsiTheme="minorHAnsi" w:cstheme="minorBidi"/>
          <w:b/>
          <w:bCs/>
        </w:rPr>
        <w:t>Appendix</w:t>
      </w:r>
      <w:bookmarkEnd w:id="67"/>
      <w:bookmarkEnd w:id="68"/>
    </w:p>
    <w:p w14:paraId="5274AC6C" w14:textId="77777777" w:rsidR="000C6084" w:rsidRDefault="000C6084" w:rsidP="000C6084">
      <w:pPr>
        <w:spacing w:after="120" w:line="120" w:lineRule="atLeast"/>
        <w:rPr>
          <w:rFonts w:eastAsiaTheme="minorEastAsia"/>
          <w:color w:val="4472C4" w:themeColor="accent1"/>
          <w:sz w:val="28"/>
          <w:szCs w:val="28"/>
        </w:rPr>
      </w:pPr>
    </w:p>
    <w:p w14:paraId="033C38B7" w14:textId="3BE92722" w:rsidR="00274A28" w:rsidRPr="002C6508" w:rsidRDefault="00274A28" w:rsidP="000C6084">
      <w:pPr>
        <w:spacing w:after="120" w:line="120" w:lineRule="atLeast"/>
        <w:rPr>
          <w:rFonts w:eastAsiaTheme="minorEastAsia"/>
          <w:color w:val="4472C4" w:themeColor="accent1"/>
          <w:sz w:val="24"/>
          <w:szCs w:val="24"/>
        </w:rPr>
      </w:pPr>
      <w:r w:rsidRPr="002C6508">
        <w:rPr>
          <w:rFonts w:eastAsiaTheme="minorEastAsia"/>
          <w:color w:val="4472C4" w:themeColor="accent1"/>
          <w:sz w:val="24"/>
          <w:szCs w:val="24"/>
        </w:rPr>
        <w:t>Refere</w:t>
      </w:r>
      <w:r w:rsidR="002C6508" w:rsidRPr="002C6508">
        <w:rPr>
          <w:rFonts w:eastAsiaTheme="minorEastAsia"/>
          <w:color w:val="4472C4" w:themeColor="accent1"/>
          <w:sz w:val="24"/>
          <w:szCs w:val="24"/>
        </w:rPr>
        <w:t>nces:</w:t>
      </w:r>
    </w:p>
    <w:p w14:paraId="7C4BF03F" w14:textId="77777777" w:rsidR="000C6084" w:rsidRPr="000C6084" w:rsidRDefault="000C6084" w:rsidP="000C6084">
      <w:pPr>
        <w:spacing w:after="120" w:line="120" w:lineRule="atLeast"/>
        <w:rPr>
          <w:rFonts w:eastAsiaTheme="minorEastAsia"/>
          <w:color w:val="4472C4" w:themeColor="accent1"/>
          <w:sz w:val="28"/>
          <w:szCs w:val="28"/>
        </w:rPr>
      </w:pPr>
    </w:p>
    <w:p w14:paraId="44BC95CA" w14:textId="77777777" w:rsidR="00213C34" w:rsidRPr="00213C34" w:rsidRDefault="00213C34" w:rsidP="00213C34">
      <w:pPr>
        <w:spacing w:after="120" w:line="120" w:lineRule="atLeast"/>
        <w:rPr>
          <w:rFonts w:eastAsiaTheme="minorEastAsia"/>
          <w:color w:val="4472C4" w:themeColor="accent1"/>
          <w:sz w:val="24"/>
          <w:szCs w:val="24"/>
        </w:rPr>
      </w:pPr>
    </w:p>
    <w:p w14:paraId="0B525E69" w14:textId="0680FD0B" w:rsidR="5BF4D8DD" w:rsidRDefault="5BF4D8DD" w:rsidP="5BF4D8DD"/>
    <w:sectPr w:rsidR="5BF4D8DD" w:rsidSect="00793655">
      <w:headerReference w:type="default" r:id="rId23"/>
      <w:footerReference w:type="default" r:id="rId24"/>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Abdul Mateen Siddiqui Mohammed" w:date="2025-11-07T21:53:00Z" w:initials="AM">
    <w:p w14:paraId="50D4197E" w14:textId="77777777" w:rsidR="00215DCA" w:rsidRDefault="00215DCA" w:rsidP="00215DCA">
      <w:pPr>
        <w:pStyle w:val="CommentText"/>
      </w:pPr>
      <w:r>
        <w:rPr>
          <w:rStyle w:val="CommentReference"/>
        </w:rPr>
        <w:annotationRef/>
      </w:r>
      <w:r>
        <w:t>Check for Azure Virtual network manager</w:t>
      </w:r>
    </w:p>
  </w:comment>
  <w:comment w:id="15" w:author="Abdul Mateen Siddiqui Mohammed" w:date="2025-11-07T21:57:00Z" w:initials="AM">
    <w:p w14:paraId="60A794AA" w14:textId="77777777" w:rsidR="003003F9" w:rsidRDefault="003003F9" w:rsidP="003003F9">
      <w:pPr>
        <w:pStyle w:val="CommentText"/>
      </w:pPr>
      <w:r>
        <w:rPr>
          <w:rStyle w:val="CommentReference"/>
        </w:rPr>
        <w:annotationRef/>
      </w:r>
      <w:r>
        <w:t>Need more details on the implementation</w:t>
      </w:r>
    </w:p>
  </w:comment>
  <w:comment w:id="17" w:author="Varun Varshney" w:date="2025-11-06T20:25:00Z" w:initials="VV">
    <w:p w14:paraId="2D2C02FF" w14:textId="0C0FAF8D" w:rsidR="003B3ED5" w:rsidRDefault="003B3ED5">
      <w:pPr>
        <w:pStyle w:val="CommentText"/>
      </w:pPr>
      <w:r>
        <w:rPr>
          <w:rStyle w:val="CommentReference"/>
        </w:rPr>
        <w:annotationRef/>
      </w:r>
      <w:r w:rsidRPr="4088E264">
        <w:t>Internal is AD DS synced with Entra ID using AD connect and MFA, external uses okta for Auth.</w:t>
      </w:r>
    </w:p>
    <w:p w14:paraId="6D369C95" w14:textId="2389764D" w:rsidR="003B3ED5" w:rsidRDefault="003B3ED5">
      <w:pPr>
        <w:pStyle w:val="CommentText"/>
      </w:pPr>
      <w:r w:rsidRPr="7A403FA4">
        <w:t>https://nicopedia/wiki/Tech:Okta</w:t>
      </w:r>
    </w:p>
  </w:comment>
  <w:comment w:id="18" w:author="Varun Varshney" w:date="2025-11-06T20:42:00Z" w:initials="VV">
    <w:p w14:paraId="2DE96D01" w14:textId="3E366829" w:rsidR="00905321" w:rsidRDefault="00905321">
      <w:pPr>
        <w:pStyle w:val="CommentText"/>
      </w:pPr>
      <w:r>
        <w:rPr>
          <w:rStyle w:val="CommentReference"/>
        </w:rPr>
        <w:annotationRef/>
      </w:r>
      <w:r w:rsidRPr="3B593864">
        <w:t>A data perimeter restriction is done how? By IP address, by device restriction or by some other method?</w:t>
      </w:r>
    </w:p>
  </w:comment>
  <w:comment w:id="19" w:author="Abdul Mateen Siddiqui Mohammed" w:date="2025-11-07T22:32:00Z" w:initials="AM">
    <w:p w14:paraId="5C68268D" w14:textId="77777777" w:rsidR="00ED3A8D" w:rsidRDefault="00ED3A8D" w:rsidP="00ED3A8D">
      <w:pPr>
        <w:pStyle w:val="CommentText"/>
      </w:pPr>
      <w:r>
        <w:rPr>
          <w:rStyle w:val="CommentReference"/>
        </w:rPr>
        <w:annotationRef/>
      </w:r>
      <w:r>
        <w:t>Question asked to the customer</w:t>
      </w:r>
    </w:p>
  </w:comment>
  <w:comment w:id="21" w:author="Abdul Mateen Siddiqui Mohammed" w:date="2025-11-07T22:37:00Z" w:initials="AM">
    <w:p w14:paraId="0870DE03" w14:textId="77777777" w:rsidR="009C69FD" w:rsidRDefault="009C69FD" w:rsidP="009C69FD">
      <w:pPr>
        <w:pStyle w:val="CommentText"/>
      </w:pPr>
      <w:r>
        <w:rPr>
          <w:rStyle w:val="CommentReference"/>
        </w:rPr>
        <w:annotationRef/>
      </w:r>
      <w:r>
        <w:t>Question asked to the customer</w:t>
      </w:r>
    </w:p>
  </w:comment>
  <w:comment w:id="22" w:author="Anil Kumar" w:date="2025-11-05T18:43:00Z" w:initials="AK">
    <w:p w14:paraId="220A30D1" w14:textId="78D7BBFE" w:rsidR="00AF2514" w:rsidRDefault="00AF2514" w:rsidP="00AF2514">
      <w:pPr>
        <w:pStyle w:val="CommentText"/>
      </w:pPr>
      <w:r>
        <w:rPr>
          <w:rStyle w:val="CommentReference"/>
        </w:rPr>
        <w:annotationRef/>
      </w:r>
      <w:r>
        <w:rPr>
          <w:lang w:val="en-IN"/>
        </w:rPr>
        <w:t>Are you using Citrix for all your cloud access? Do any of the employee have direct access to Azure Console?</w:t>
      </w:r>
      <w:r>
        <w:rPr>
          <w:lang w:val="en-IN"/>
        </w:rPr>
        <w:br/>
      </w:r>
      <w:r>
        <w:rPr>
          <w:lang w:val="en-IN"/>
        </w:rPr>
        <w:br/>
        <w:t>Is CyberArk Configured to access azure resources?</w:t>
      </w:r>
    </w:p>
  </w:comment>
  <w:comment w:id="23" w:author="Abdul Mateen Siddiqui Mohammed" w:date="2025-11-07T22:37:00Z" w:initials="AM">
    <w:p w14:paraId="28BD2501" w14:textId="77777777" w:rsidR="009C69FD" w:rsidRDefault="009C69FD" w:rsidP="009C69FD">
      <w:pPr>
        <w:pStyle w:val="CommentText"/>
      </w:pPr>
      <w:r>
        <w:rPr>
          <w:rStyle w:val="CommentReference"/>
        </w:rPr>
        <w:annotationRef/>
      </w:r>
      <w:r>
        <w:t>Question asked to the customer</w:t>
      </w:r>
    </w:p>
  </w:comment>
  <w:comment w:id="24" w:author="Anil Kumar" w:date="2025-11-05T18:47:00Z" w:initials="AK">
    <w:p w14:paraId="5B7AE694" w14:textId="77777777" w:rsidR="006F2EA3" w:rsidRDefault="006F2EA3" w:rsidP="006F2EA3">
      <w:pPr>
        <w:pStyle w:val="CommentText"/>
      </w:pPr>
      <w:r>
        <w:rPr>
          <w:rStyle w:val="CommentReference"/>
        </w:rPr>
        <w:annotationRef/>
      </w:r>
      <w:r>
        <w:rPr>
          <w:lang w:val="en-IN"/>
        </w:rPr>
        <w:t>Need to get clarity on it from NICO.</w:t>
      </w:r>
    </w:p>
  </w:comment>
  <w:comment w:id="25" w:author="Abdul Mateen Siddiqui Mohammed" w:date="2025-11-07T22:38:00Z" w:initials="AM">
    <w:p w14:paraId="3B41F14F" w14:textId="77777777" w:rsidR="00E87D45" w:rsidRDefault="00E87D45" w:rsidP="00E87D45">
      <w:pPr>
        <w:pStyle w:val="CommentText"/>
      </w:pPr>
      <w:r>
        <w:rPr>
          <w:rStyle w:val="CommentReference"/>
        </w:rPr>
        <w:annotationRef/>
      </w:r>
      <w:r>
        <w:t>Question asked</w:t>
      </w:r>
    </w:p>
  </w:comment>
  <w:comment w:id="27" w:author="Varun Varshney" w:date="2025-11-06T16:08:00Z" w:initials="VV">
    <w:p w14:paraId="4E6C83BB" w14:textId="65D6A431" w:rsidR="00CB4E6D" w:rsidRDefault="00CB4E6D">
      <w:pPr>
        <w:pStyle w:val="CommentText"/>
      </w:pPr>
      <w:r>
        <w:rPr>
          <w:rStyle w:val="CommentReference"/>
        </w:rPr>
        <w:annotationRef/>
      </w:r>
      <w:r w:rsidRPr="4DABA3EC">
        <w:t>Is the SIEM configured to monitor critical resources?</w:t>
      </w:r>
    </w:p>
    <w:p w14:paraId="6DE8B40F" w14:textId="3E7D833F" w:rsidR="00CB4E6D" w:rsidRDefault="00CB4E6D">
      <w:pPr>
        <w:pStyle w:val="CommentText"/>
      </w:pPr>
    </w:p>
    <w:p w14:paraId="6CF6594B" w14:textId="355EE1F0" w:rsidR="00CB4E6D" w:rsidRDefault="00CB4E6D">
      <w:pPr>
        <w:pStyle w:val="CommentText"/>
      </w:pPr>
      <w:r w:rsidRPr="25073A40">
        <w:t>How is the access towards the critical data/database maintained.</w:t>
      </w:r>
    </w:p>
  </w:comment>
  <w:comment w:id="28" w:author="Abdul Mateen Siddiqui Mohammed" w:date="2025-11-07T22:48:00Z" w:initials="AM">
    <w:p w14:paraId="15846123" w14:textId="77777777" w:rsidR="00EB7351" w:rsidRDefault="00EB7351" w:rsidP="00EB7351">
      <w:pPr>
        <w:pStyle w:val="CommentText"/>
      </w:pPr>
      <w:r>
        <w:rPr>
          <w:rStyle w:val="CommentReference"/>
        </w:rPr>
        <w:annotationRef/>
      </w:r>
      <w:r>
        <w:t>Question is asked to the customer</w:t>
      </w:r>
    </w:p>
  </w:comment>
  <w:comment w:id="29" w:author="Varun Varshney" w:date="2025-11-06T16:21:00Z" w:initials="VV">
    <w:p w14:paraId="0E963493" w14:textId="3B7ADD0C" w:rsidR="005812FA" w:rsidRDefault="005812FA">
      <w:pPr>
        <w:pStyle w:val="CommentText"/>
      </w:pPr>
      <w:r>
        <w:rPr>
          <w:rStyle w:val="CommentReference"/>
        </w:rPr>
        <w:annotationRef/>
      </w:r>
      <w:r w:rsidRPr="337AC22C">
        <w:t>How are you managing certificate?</w:t>
      </w:r>
    </w:p>
    <w:p w14:paraId="06CA9447" w14:textId="104F7268" w:rsidR="005812FA" w:rsidRDefault="005812FA">
      <w:pPr>
        <w:pStyle w:val="CommentText"/>
      </w:pPr>
    </w:p>
    <w:p w14:paraId="622F083C" w14:textId="430C50E2" w:rsidR="005812FA" w:rsidRDefault="005812FA">
      <w:pPr>
        <w:pStyle w:val="CommentText"/>
      </w:pPr>
      <w:r w:rsidRPr="212042FC">
        <w:t>How do you monitor expiring certificates?</w:t>
      </w:r>
    </w:p>
  </w:comment>
  <w:comment w:id="30" w:author="Abdul Mateen Siddiqui Mohammed" w:date="2025-11-07T22:48:00Z" w:initials="AM">
    <w:p w14:paraId="5838540B" w14:textId="77777777" w:rsidR="00AF6FC0" w:rsidRDefault="00AF6FC0" w:rsidP="00AF6FC0">
      <w:pPr>
        <w:pStyle w:val="CommentText"/>
      </w:pPr>
      <w:r>
        <w:rPr>
          <w:rStyle w:val="CommentReference"/>
        </w:rPr>
        <w:annotationRef/>
      </w:r>
      <w:r>
        <w:t>Question asked to the customer</w:t>
      </w:r>
    </w:p>
  </w:comment>
  <w:comment w:id="32" w:author="Varun Varshney" w:date="2025-11-06T16:42:00Z" w:initials="VV">
    <w:p w14:paraId="23DFFA30" w14:textId="148C1729" w:rsidR="005812FA" w:rsidRDefault="005812FA">
      <w:pPr>
        <w:pStyle w:val="CommentText"/>
      </w:pPr>
      <w:r>
        <w:rPr>
          <w:rStyle w:val="CommentReference"/>
        </w:rPr>
        <w:annotationRef/>
      </w:r>
      <w:r w:rsidRPr="6ECC3FAA">
        <w:t>Need to clarify this control.</w:t>
      </w:r>
    </w:p>
    <w:p w14:paraId="3780F33C" w14:textId="5686FC3D" w:rsidR="005812FA" w:rsidRDefault="005812FA">
      <w:pPr>
        <w:pStyle w:val="CommentText"/>
      </w:pPr>
    </w:p>
  </w:comment>
  <w:comment w:id="33" w:author="Abdul Mateen Siddiqui Mohammed" w:date="2025-11-07T22:53:00Z" w:initials="AM">
    <w:p w14:paraId="11EF45FC" w14:textId="77777777" w:rsidR="008736E6" w:rsidRDefault="008736E6" w:rsidP="008736E6">
      <w:pPr>
        <w:pStyle w:val="CommentText"/>
      </w:pPr>
      <w:r>
        <w:rPr>
          <w:rStyle w:val="CommentReference"/>
        </w:rPr>
        <w:annotationRef/>
      </w:r>
      <w:r>
        <w:t>Question asked</w:t>
      </w:r>
    </w:p>
  </w:comment>
  <w:comment w:id="34" w:author="Varun Varshney" w:date="2025-11-06T16:43:00Z" w:initials="VV">
    <w:p w14:paraId="4FDB693D" w14:textId="1E9FB5CE" w:rsidR="005812FA" w:rsidRDefault="005812FA">
      <w:pPr>
        <w:pStyle w:val="CommentText"/>
      </w:pPr>
      <w:r>
        <w:rPr>
          <w:rStyle w:val="CommentReference"/>
        </w:rPr>
        <w:annotationRef/>
      </w:r>
      <w:r w:rsidRPr="7BD5AD94">
        <w:t>How is the asset lifecycle managed?</w:t>
      </w:r>
    </w:p>
    <w:p w14:paraId="44C201FA" w14:textId="3392E5AA" w:rsidR="005812FA" w:rsidRDefault="005812FA">
      <w:pPr>
        <w:pStyle w:val="CommentText"/>
      </w:pPr>
    </w:p>
    <w:p w14:paraId="5056EDFD" w14:textId="2AC0EBD4" w:rsidR="005812FA" w:rsidRDefault="005812FA">
      <w:pPr>
        <w:pStyle w:val="CommentText"/>
      </w:pPr>
      <w:r w:rsidRPr="2ADD5836">
        <w:t>What is the decommissioning process?</w:t>
      </w:r>
    </w:p>
  </w:comment>
  <w:comment w:id="35" w:author="Abdul Mateen Siddiqui Mohammed" w:date="2025-11-07T22:53:00Z" w:initials="AM">
    <w:p w14:paraId="08607B10" w14:textId="77777777" w:rsidR="008736E6" w:rsidRDefault="008736E6" w:rsidP="008736E6">
      <w:pPr>
        <w:pStyle w:val="CommentText"/>
      </w:pPr>
      <w:r>
        <w:rPr>
          <w:rStyle w:val="CommentReference"/>
        </w:rPr>
        <w:annotationRef/>
      </w:r>
      <w:r>
        <w:t>Question asked</w:t>
      </w:r>
    </w:p>
  </w:comment>
  <w:comment w:id="36" w:author="Abdul Mateen Siddiqui Mohammed" w:date="2025-11-07T22:57:00Z" w:initials="AM">
    <w:p w14:paraId="53CAC293" w14:textId="77777777" w:rsidR="00630141" w:rsidRDefault="00630141" w:rsidP="00630141">
      <w:pPr>
        <w:pStyle w:val="CommentText"/>
      </w:pPr>
      <w:r>
        <w:rPr>
          <w:rStyle w:val="CommentReference"/>
        </w:rPr>
        <w:annotationRef/>
      </w:r>
      <w:r>
        <w:t>Need to check if Azure Policy is implemented</w:t>
      </w:r>
    </w:p>
  </w:comment>
  <w:comment w:id="38" w:author="Abdul Mateen Siddiqui Mohammed" w:date="2025-11-08T21:07:00Z" w:initials="AM">
    <w:p w14:paraId="5A623F6C" w14:textId="77777777" w:rsidR="00913DE9" w:rsidRDefault="00913DE9" w:rsidP="00913DE9">
      <w:pPr>
        <w:pStyle w:val="CommentText"/>
      </w:pPr>
      <w:r>
        <w:rPr>
          <w:rStyle w:val="CommentReference"/>
        </w:rPr>
        <w:annotationRef/>
      </w:r>
      <w:r>
        <w:t>Need to check with the customer</w:t>
      </w:r>
    </w:p>
  </w:comment>
  <w:comment w:id="39" w:author="Abdul Mateen Siddiqui Mohammed" w:date="2025-11-08T21:10:00Z" w:initials="AM">
    <w:p w14:paraId="4302D420" w14:textId="77777777" w:rsidR="004864AB" w:rsidRDefault="004864AB" w:rsidP="004864AB">
      <w:pPr>
        <w:pStyle w:val="CommentText"/>
      </w:pPr>
      <w:r>
        <w:rPr>
          <w:rStyle w:val="CommentReference"/>
        </w:rPr>
        <w:annotationRef/>
      </w:r>
      <w:r>
        <w:t>Need to check what logs are enabled</w:t>
      </w:r>
    </w:p>
  </w:comment>
  <w:comment w:id="40" w:author="Varun Varshney" w:date="2025-11-06T17:08:00Z" w:initials="VV">
    <w:p w14:paraId="757A4D12" w14:textId="22294F71" w:rsidR="0046028F" w:rsidRDefault="0046028F">
      <w:pPr>
        <w:pStyle w:val="CommentText"/>
      </w:pPr>
      <w:r>
        <w:rPr>
          <w:rStyle w:val="CommentReference"/>
        </w:rPr>
        <w:annotationRef/>
      </w:r>
      <w:r w:rsidRPr="1F5BE60B">
        <w:t>what is your current retention policies in terms of different data like dev, prod, etc.</w:t>
      </w:r>
    </w:p>
  </w:comment>
  <w:comment w:id="41" w:author="Abdul Mateen Siddiqui Mohammed" w:date="2025-11-08T21:21:00Z" w:initials="AM">
    <w:p w14:paraId="48B2763E" w14:textId="77777777" w:rsidR="00D353BB" w:rsidRDefault="00D353BB" w:rsidP="00D353BB">
      <w:pPr>
        <w:pStyle w:val="CommentText"/>
      </w:pPr>
      <w:r>
        <w:rPr>
          <w:rStyle w:val="CommentReference"/>
        </w:rPr>
        <w:annotationRef/>
      </w:r>
      <w:r>
        <w:t>Waiting for customer response</w:t>
      </w:r>
    </w:p>
  </w:comment>
  <w:comment w:id="43" w:author="Abdul Mateen Siddiqui Mohammed" w:date="2025-11-08T21:38:00Z" w:initials="AM">
    <w:p w14:paraId="232B131A" w14:textId="77777777" w:rsidR="005C02D4" w:rsidRDefault="005C02D4" w:rsidP="005C02D4">
      <w:pPr>
        <w:pStyle w:val="CommentText"/>
      </w:pPr>
      <w:r>
        <w:rPr>
          <w:rStyle w:val="CommentReference"/>
        </w:rPr>
        <w:annotationRef/>
      </w:r>
      <w:r>
        <w:t>Question asked to the customer on incident response plan</w:t>
      </w:r>
    </w:p>
  </w:comment>
  <w:comment w:id="44" w:author="Derek Moore" w:date="2025-11-04T14:58:00Z" w:initials="DM">
    <w:p w14:paraId="49CA5246" w14:textId="10EE523A" w:rsidR="00267C63" w:rsidRDefault="00267C63">
      <w:pPr>
        <w:pStyle w:val="CommentText"/>
      </w:pPr>
      <w:r>
        <w:rPr>
          <w:rStyle w:val="CommentReference"/>
        </w:rPr>
        <w:annotationRef/>
      </w:r>
      <w:r w:rsidRPr="71A1FAD0">
        <w:t xml:space="preserve">Ensure security alerts/incident notifications from cloud platforms and enterprise tools are routed to the </w:t>
      </w:r>
      <w:r w:rsidRPr="2BBBF776">
        <w:rPr>
          <w:b/>
          <w:bCs/>
        </w:rPr>
        <w:t>correct 24×7 contacts</w:t>
      </w:r>
      <w:r w:rsidRPr="27E34CF2">
        <w:t xml:space="preserve"> (on-call, IR lead, vendor retainer) with </w:t>
      </w:r>
      <w:r w:rsidRPr="5621BC9C">
        <w:rPr>
          <w:b/>
          <w:bCs/>
        </w:rPr>
        <w:t>defined SLAs</w:t>
      </w:r>
      <w:r w:rsidRPr="0CA3AE3C">
        <w:t xml:space="preserve">, escalation paths, and </w:t>
      </w:r>
      <w:r w:rsidRPr="539B8843">
        <w:rPr>
          <w:b/>
          <w:bCs/>
        </w:rPr>
        <w:t>regulatory notification triggers</w:t>
      </w:r>
      <w:r w:rsidRPr="43BEE81B">
        <w:t>.</w:t>
      </w:r>
    </w:p>
  </w:comment>
  <w:comment w:id="45" w:author="Derek Moore" w:date="2025-11-04T15:00:00Z" w:initials="DM">
    <w:p w14:paraId="23C70E9A" w14:textId="17F63CCB" w:rsidR="00267C63" w:rsidRDefault="00267C63">
      <w:pPr>
        <w:pStyle w:val="CommentText"/>
      </w:pPr>
      <w:r>
        <w:rPr>
          <w:rStyle w:val="CommentReference"/>
        </w:rPr>
        <w:annotationRef/>
      </w:r>
      <w:r w:rsidRPr="3CD963C4">
        <w:t xml:space="preserve">Establish a process to </w:t>
      </w:r>
      <w:r w:rsidRPr="6AB9B8FF">
        <w:rPr>
          <w:b/>
          <w:bCs/>
        </w:rPr>
        <w:t>engineer, measure, and continuously improve alert quality</w:t>
      </w:r>
      <w:r w:rsidRPr="02D6EF3B">
        <w:t xml:space="preserve">, so incidents are created from </w:t>
      </w:r>
      <w:r w:rsidRPr="4D0DCE13">
        <w:rPr>
          <w:b/>
          <w:bCs/>
        </w:rPr>
        <w:t>actionable, fused, and contextualized</w:t>
      </w:r>
      <w:r w:rsidRPr="33A3A775">
        <w:t xml:space="preserve"> signals. Leverage past incidents, validated intel, and correlation across tools to </w:t>
      </w:r>
      <w:r w:rsidRPr="441DB6B4">
        <w:rPr>
          <w:b/>
          <w:bCs/>
        </w:rPr>
        <w:t>reduce false positives</w:t>
      </w:r>
      <w:r w:rsidRPr="64BECE4F">
        <w:t xml:space="preserve"> and prioritize analyst effort.</w:t>
      </w:r>
    </w:p>
  </w:comment>
  <w:comment w:id="46" w:author="Derek Moore" w:date="2025-11-04T15:01:00Z" w:initials="DM">
    <w:p w14:paraId="5E154EE6" w14:textId="27766483" w:rsidR="00267C63" w:rsidRDefault="00267C63">
      <w:pPr>
        <w:pStyle w:val="CommentText"/>
      </w:pPr>
      <w:r>
        <w:rPr>
          <w:rStyle w:val="CommentReference"/>
        </w:rPr>
        <w:annotationRef/>
      </w:r>
      <w:r w:rsidRPr="274C86B6">
        <w:t>ir-4</w:t>
      </w:r>
    </w:p>
    <w:p w14:paraId="223ADC9F" w14:textId="5BBE32C5" w:rsidR="00267C63" w:rsidRDefault="00267C63">
      <w:pPr>
        <w:pStyle w:val="CommentText"/>
      </w:pPr>
      <w:r w:rsidRPr="51AD1267">
        <w:t xml:space="preserve">Ensure the security team can </w:t>
      </w:r>
      <w:r w:rsidRPr="38195D11">
        <w:rPr>
          <w:b/>
          <w:bCs/>
        </w:rPr>
        <w:t>query, correlate, and pivot across diverse data sources</w:t>
      </w:r>
      <w:r w:rsidRPr="3CAAF74E">
        <w:t xml:space="preserve"> to reconstruct attacker activity end-to-end, avoid blind spots, and </w:t>
      </w:r>
      <w:r w:rsidRPr="2A50E1D7">
        <w:rPr>
          <w:b/>
          <w:bCs/>
        </w:rPr>
        <w:t>capture investigation knowledge</w:t>
      </w:r>
      <w:r w:rsidRPr="2564F0D7">
        <w:t xml:space="preserve"> for reuse. Use your existing SIEM/SOAR to aggregate alerts/logs and correlate entities (user/host/ip/hash/email/resource) across tools.</w:t>
      </w:r>
    </w:p>
    <w:p w14:paraId="35AF4748" w14:textId="1A01F6DB" w:rsidR="00267C63" w:rsidRDefault="00267C63">
      <w:pPr>
        <w:pStyle w:val="CommentText"/>
      </w:pPr>
      <w:r w:rsidRPr="50FD2ADD">
        <w:t> </w:t>
      </w:r>
    </w:p>
  </w:comment>
  <w:comment w:id="47" w:author="Derek Moore" w:date="2025-11-04T15:02:00Z" w:initials="DM">
    <w:p w14:paraId="26D29260" w14:textId="22AB5E72" w:rsidR="00267C63" w:rsidRDefault="00267C63">
      <w:pPr>
        <w:pStyle w:val="CommentText"/>
      </w:pPr>
      <w:r>
        <w:rPr>
          <w:rStyle w:val="CommentReference"/>
        </w:rPr>
        <w:annotationRef/>
      </w:r>
      <w:r w:rsidRPr="0CD882FE">
        <w:t xml:space="preserve">Prioritize incidents using a </w:t>
      </w:r>
      <w:r w:rsidRPr="771DF6E4">
        <w:rPr>
          <w:b/>
          <w:bCs/>
        </w:rPr>
        <w:t>risk score</w:t>
      </w:r>
      <w:r w:rsidRPr="48A5B49A">
        <w:t xml:space="preserve"> that blends alert severity with </w:t>
      </w:r>
      <w:r w:rsidRPr="2A5BA71A">
        <w:rPr>
          <w:b/>
          <w:bCs/>
        </w:rPr>
        <w:t>asset sensitivity/criticality, environment (prod vs. non-prod), external exposure, exploitability, and business impact</w:t>
      </w:r>
      <w:r w:rsidRPr="729D4F4E">
        <w:t xml:space="preserve"> as defined in the IR plan. Standardize </w:t>
      </w:r>
      <w:r w:rsidRPr="00DE0888">
        <w:rPr>
          <w:b/>
          <w:bCs/>
        </w:rPr>
        <w:t>tags/naming</w:t>
      </w:r>
      <w:r w:rsidRPr="02AA4FC4">
        <w:t xml:space="preserve"> so resources, owners, and data classifications are immediately identifiable during triage.</w:t>
      </w:r>
    </w:p>
  </w:comment>
  <w:comment w:id="48" w:author="Derek Moore" w:date="2025-11-04T14:46:00Z" w:initials="DM">
    <w:p w14:paraId="48AEDD9B" w14:textId="5C880099" w:rsidR="00267C63" w:rsidRDefault="00267C63">
      <w:pPr>
        <w:pStyle w:val="CommentText"/>
      </w:pPr>
      <w:r>
        <w:rPr>
          <w:rStyle w:val="CommentReference"/>
        </w:rPr>
        <w:annotationRef/>
      </w:r>
      <w:r w:rsidRPr="0C9578C9">
        <w:rPr>
          <w:b/>
          <w:bCs/>
        </w:rPr>
        <w:t>Description (concise):</w:t>
      </w:r>
    </w:p>
    <w:p w14:paraId="18A002E0" w14:textId="269A219C" w:rsidR="00267C63" w:rsidRDefault="00267C63">
      <w:pPr>
        <w:pStyle w:val="CommentText"/>
      </w:pPr>
      <w:r w:rsidRPr="2F7728DB">
        <w:t xml:space="preserve"> Automate repetitive response steps to </w:t>
      </w:r>
      <w:r w:rsidRPr="2E523036">
        <w:rPr>
          <w:b/>
          <w:bCs/>
        </w:rPr>
        <w:t>reduce MTTA/MTTR</w:t>
      </w:r>
      <w:r w:rsidRPr="4BC67A70">
        <w:t xml:space="preserve">, lower analyst fatigue, and make outcomes consistent. Use SOAR/playbooks to enrich, decide, and execute </w:t>
      </w:r>
      <w:r w:rsidRPr="68B8C89C">
        <w:rPr>
          <w:b/>
          <w:bCs/>
        </w:rPr>
        <w:t>pre-approved actions with guardrails</w:t>
      </w:r>
      <w:r w:rsidRPr="6590863C">
        <w:t>; keep humans focused on complex investigations and high-risk decisions.</w:t>
      </w:r>
    </w:p>
  </w:comment>
  <w:comment w:id="49" w:author="Derek Moore" w:date="2025-11-04T14:55:00Z" w:initials="DM">
    <w:p w14:paraId="39B969D6" w14:textId="1FBE51E1" w:rsidR="00267C63" w:rsidRDefault="00267C63">
      <w:pPr>
        <w:pStyle w:val="CommentText"/>
      </w:pPr>
      <w:r>
        <w:rPr>
          <w:rStyle w:val="CommentReference"/>
        </w:rPr>
        <w:annotationRef/>
      </w:r>
      <w:r w:rsidRPr="532E6036">
        <w:rPr>
          <w:b/>
          <w:bCs/>
        </w:rPr>
        <w:t>Description (concise):</w:t>
      </w:r>
    </w:p>
    <w:p w14:paraId="224CA882" w14:textId="1D33D8DB" w:rsidR="00267C63" w:rsidRDefault="00267C63">
      <w:pPr>
        <w:pStyle w:val="CommentText"/>
      </w:pPr>
      <w:r w:rsidRPr="2C90C14A">
        <w:t xml:space="preserve"> After major incidents (and on a periodic cadence), run a </w:t>
      </w:r>
      <w:r w:rsidRPr="6391FC51">
        <w:rPr>
          <w:b/>
          <w:bCs/>
        </w:rPr>
        <w:t>lessons-learned/post-incident review (PIR)</w:t>
      </w:r>
      <w:r w:rsidRPr="3E5D03A8">
        <w:t xml:space="preserve"> to capture root causes, control gaps, and action items with owners/SLA. </w:t>
      </w:r>
      <w:r w:rsidRPr="70A9CA33">
        <w:rPr>
          <w:b/>
          <w:bCs/>
        </w:rPr>
        <w:t>Preserve evidence</w:t>
      </w:r>
      <w:r w:rsidRPr="4A522BEF">
        <w:t xml:space="preserve"> (logs, images, artifacts, tickets, comms) per the incident handling standard with </w:t>
      </w:r>
      <w:r w:rsidRPr="6D03B8AE">
        <w:rPr>
          <w:b/>
          <w:bCs/>
        </w:rPr>
        <w:t>chain-of-custody</w:t>
      </w:r>
      <w:r w:rsidRPr="178581A7">
        <w:t xml:space="preserve"> and retention requirements to support future analysis and legal/regulatory needs.</w:t>
      </w:r>
    </w:p>
  </w:comment>
  <w:comment w:id="51" w:author="Abdul Mateen Siddiqui Mohammed" w:date="2025-11-08T22:00:00Z" w:initials="AM">
    <w:p w14:paraId="50D1AD4D" w14:textId="77777777" w:rsidR="00043652" w:rsidRDefault="00043652" w:rsidP="00043652">
      <w:pPr>
        <w:pStyle w:val="CommentText"/>
      </w:pPr>
      <w:r>
        <w:rPr>
          <w:rStyle w:val="CommentReference"/>
        </w:rPr>
        <w:annotationRef/>
      </w:r>
      <w:r>
        <w:t>Question asked to the customer</w:t>
      </w:r>
    </w:p>
  </w:comment>
  <w:comment w:id="52" w:author="Anil Kumar" w:date="2025-11-05T17:38:00Z" w:initials="AK">
    <w:p w14:paraId="3FBEE4CE" w14:textId="0388A682" w:rsidR="009B54B4" w:rsidRDefault="009B54B4" w:rsidP="009B54B4">
      <w:pPr>
        <w:pStyle w:val="CommentText"/>
      </w:pPr>
      <w:r>
        <w:rPr>
          <w:rStyle w:val="CommentReference"/>
        </w:rPr>
        <w:annotationRef/>
      </w:r>
      <w:r>
        <w:rPr>
          <w:lang w:val="en-IN"/>
        </w:rPr>
        <w:t>Azure recommended operating system security baselines (for both Windows and Linux) as a benchmark to define your compute resource configuration baseline?</w:t>
      </w:r>
      <w:r>
        <w:rPr>
          <w:lang w:val="en-IN"/>
        </w:rPr>
        <w:br/>
      </w:r>
      <w:r>
        <w:rPr>
          <w:lang w:val="en-IN"/>
        </w:rPr>
        <w:br/>
        <w:t>Are you using Custom image?</w:t>
      </w:r>
      <w:r>
        <w:rPr>
          <w:lang w:val="en-IN"/>
        </w:rPr>
        <w:br/>
      </w:r>
      <w:r>
        <w:rPr>
          <w:lang w:val="en-IN"/>
        </w:rPr>
        <w:br/>
        <w:t>How do you handle Guest users/Auditors to access VM’s?</w:t>
      </w:r>
    </w:p>
  </w:comment>
  <w:comment w:id="53" w:author="Anil Kumar" w:date="2025-11-05T17:47:00Z" w:initials="AK">
    <w:p w14:paraId="0704DFB2" w14:textId="77777777" w:rsidR="005A1C54" w:rsidRDefault="005A1C54" w:rsidP="005A1C54">
      <w:pPr>
        <w:pStyle w:val="CommentText"/>
      </w:pPr>
      <w:r>
        <w:rPr>
          <w:rStyle w:val="CommentReference"/>
        </w:rPr>
        <w:annotationRef/>
      </w:r>
      <w:r>
        <w:rPr>
          <w:lang w:val="en-IN"/>
        </w:rPr>
        <w:t>What is your Vulnerability policy defined?</w:t>
      </w:r>
      <w:r>
        <w:rPr>
          <w:lang w:val="en-IN"/>
        </w:rPr>
        <w:br/>
        <w:t>Patching Policy</w:t>
      </w:r>
      <w:r>
        <w:rPr>
          <w:lang w:val="en-IN"/>
        </w:rPr>
        <w:br/>
        <w:t>Remediation Policy</w:t>
      </w:r>
      <w:r>
        <w:rPr>
          <w:lang w:val="en-IN"/>
        </w:rPr>
        <w:br/>
        <w:t>Change Management</w:t>
      </w:r>
    </w:p>
  </w:comment>
  <w:comment w:id="56" w:author="Anil Kumar" w:date="2025-11-04T21:38:00Z" w:initials="AK">
    <w:p w14:paraId="3C830887" w14:textId="6172B76B" w:rsidR="00333D24" w:rsidRDefault="00333D24" w:rsidP="00333D24">
      <w:pPr>
        <w:pStyle w:val="CommentText"/>
      </w:pPr>
      <w:r>
        <w:rPr>
          <w:rStyle w:val="CommentReference"/>
        </w:rPr>
        <w:annotationRef/>
      </w:r>
      <w:r>
        <w:rPr>
          <w:lang w:val="en-IN"/>
        </w:rPr>
        <w:t>Need to clarify with the NICO team.</w:t>
      </w:r>
    </w:p>
  </w:comment>
  <w:comment w:id="57" w:author="Abdul Mateen Siddiqui Mohammed" w:date="2025-11-08T22:30:00Z" w:initials="AM">
    <w:p w14:paraId="5ECCB263" w14:textId="77777777" w:rsidR="0055496D" w:rsidRDefault="0055496D" w:rsidP="0055496D">
      <w:pPr>
        <w:pStyle w:val="CommentText"/>
      </w:pPr>
      <w:r>
        <w:rPr>
          <w:rStyle w:val="CommentReference"/>
        </w:rPr>
        <w:annotationRef/>
      </w:r>
      <w:r>
        <w:t>Question asked</w:t>
      </w:r>
    </w:p>
  </w:comment>
  <w:comment w:id="58" w:author="Anil Kumar" w:date="2025-11-04T21:38:00Z" w:initials="AK">
    <w:p w14:paraId="05AED4BF" w14:textId="6B67E184" w:rsidR="00A2363A" w:rsidRDefault="00A2363A" w:rsidP="00A2363A">
      <w:pPr>
        <w:pStyle w:val="CommentText"/>
      </w:pPr>
      <w:r>
        <w:rPr>
          <w:rStyle w:val="CommentReference"/>
        </w:rPr>
        <w:annotationRef/>
      </w:r>
      <w:r>
        <w:rPr>
          <w:lang w:val="en-IN"/>
        </w:rPr>
        <w:t>Need clarification from NICO</w:t>
      </w:r>
    </w:p>
  </w:comment>
  <w:comment w:id="59" w:author="Abdul Mateen Siddiqui Mohammed" w:date="2025-11-08T22:30:00Z" w:initials="AM">
    <w:p w14:paraId="31501446" w14:textId="77777777" w:rsidR="002C1863" w:rsidRDefault="002C1863" w:rsidP="002C1863">
      <w:pPr>
        <w:pStyle w:val="CommentText"/>
      </w:pPr>
      <w:r>
        <w:rPr>
          <w:rStyle w:val="CommentReference"/>
        </w:rPr>
        <w:annotationRef/>
      </w:r>
      <w:r>
        <w:t>Question asked</w:t>
      </w:r>
    </w:p>
  </w:comment>
  <w:comment w:id="60" w:author="Anil Kumar" w:date="2025-11-04T21:39:00Z" w:initials="AK">
    <w:p w14:paraId="5731E85C" w14:textId="77777777" w:rsidR="00A2363A" w:rsidRDefault="00A2363A" w:rsidP="00A2363A">
      <w:pPr>
        <w:pStyle w:val="CommentText"/>
      </w:pPr>
      <w:r>
        <w:rPr>
          <w:rStyle w:val="CommentReference"/>
        </w:rPr>
        <w:annotationRef/>
      </w:r>
      <w:r>
        <w:rPr>
          <w:lang w:val="en-IN"/>
        </w:rPr>
        <w:t>Need clarification from NICO Team</w:t>
      </w:r>
    </w:p>
  </w:comment>
  <w:comment w:id="61" w:author="Abdul Mateen Siddiqui Mohammed" w:date="2025-11-08T22:30:00Z" w:initials="AM">
    <w:p w14:paraId="32214967" w14:textId="77777777" w:rsidR="002C1863" w:rsidRDefault="002C1863" w:rsidP="002C1863">
      <w:pPr>
        <w:pStyle w:val="CommentText"/>
      </w:pPr>
      <w:r>
        <w:rPr>
          <w:rStyle w:val="CommentReference"/>
        </w:rPr>
        <w:annotationRef/>
      </w:r>
      <w:r>
        <w:t>Question asked</w:t>
      </w:r>
    </w:p>
  </w:comment>
  <w:comment w:id="63" w:author="Anil Kumar" w:date="2025-11-04T20:13:00Z" w:initials="AK">
    <w:p w14:paraId="6D8B2BA8" w14:textId="5E2518D7" w:rsidR="008E3993" w:rsidRDefault="008E3993" w:rsidP="008E3993">
      <w:pPr>
        <w:pStyle w:val="CommentText"/>
      </w:pPr>
      <w:r>
        <w:rPr>
          <w:rStyle w:val="CommentReference"/>
        </w:rPr>
        <w:annotationRef/>
      </w:r>
      <w:r>
        <w:rPr>
          <w:lang w:val="en-IN"/>
        </w:rPr>
        <w:t>We need to check on the SBOM. How they are maintaining the SBOM?</w:t>
      </w:r>
    </w:p>
  </w:comment>
  <w:comment w:id="64" w:author="Anil Kumar" w:date="2025-11-04T21:10:00Z" w:initials="AK">
    <w:p w14:paraId="676334DD" w14:textId="77777777" w:rsidR="007A2622" w:rsidRDefault="007A2622" w:rsidP="007A2622">
      <w:pPr>
        <w:pStyle w:val="CommentText"/>
      </w:pPr>
      <w:r>
        <w:rPr>
          <w:rStyle w:val="CommentReference"/>
        </w:rPr>
        <w:annotationRef/>
      </w:r>
      <w:r>
        <w:rPr>
          <w:lang w:val="en-IN"/>
        </w:rPr>
        <w:t>Need Clarity , if they are logging and monitoring for DevOps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D4197E" w15:done="0"/>
  <w15:commentEx w15:paraId="60A794AA" w15:done="0"/>
  <w15:commentEx w15:paraId="6D369C95" w15:done="0"/>
  <w15:commentEx w15:paraId="2DE96D01" w15:done="0"/>
  <w15:commentEx w15:paraId="5C68268D" w15:paraIdParent="2DE96D01" w15:done="0"/>
  <w15:commentEx w15:paraId="0870DE03" w15:done="0"/>
  <w15:commentEx w15:paraId="220A30D1" w15:done="0"/>
  <w15:commentEx w15:paraId="28BD2501" w15:paraIdParent="220A30D1" w15:done="0"/>
  <w15:commentEx w15:paraId="5B7AE694" w15:done="0"/>
  <w15:commentEx w15:paraId="3B41F14F" w15:paraIdParent="5B7AE694" w15:done="0"/>
  <w15:commentEx w15:paraId="6CF6594B" w15:done="0"/>
  <w15:commentEx w15:paraId="15846123" w15:done="0"/>
  <w15:commentEx w15:paraId="622F083C" w15:done="0"/>
  <w15:commentEx w15:paraId="5838540B" w15:done="0"/>
  <w15:commentEx w15:paraId="3780F33C" w15:done="0"/>
  <w15:commentEx w15:paraId="11EF45FC" w15:paraIdParent="3780F33C" w15:done="0"/>
  <w15:commentEx w15:paraId="5056EDFD" w15:done="0"/>
  <w15:commentEx w15:paraId="08607B10" w15:paraIdParent="5056EDFD" w15:done="0"/>
  <w15:commentEx w15:paraId="53CAC293" w15:done="0"/>
  <w15:commentEx w15:paraId="5A623F6C" w15:done="0"/>
  <w15:commentEx w15:paraId="4302D420" w15:done="0"/>
  <w15:commentEx w15:paraId="757A4D12" w15:done="0"/>
  <w15:commentEx w15:paraId="48B2763E" w15:paraIdParent="757A4D12" w15:done="0"/>
  <w15:commentEx w15:paraId="232B131A" w15:done="0"/>
  <w15:commentEx w15:paraId="49CA5246" w15:done="0"/>
  <w15:commentEx w15:paraId="23C70E9A" w15:done="0"/>
  <w15:commentEx w15:paraId="35AF4748" w15:done="0"/>
  <w15:commentEx w15:paraId="26D29260" w15:done="0"/>
  <w15:commentEx w15:paraId="18A002E0" w15:done="0"/>
  <w15:commentEx w15:paraId="224CA882" w15:done="0"/>
  <w15:commentEx w15:paraId="50D1AD4D" w15:done="0"/>
  <w15:commentEx w15:paraId="3FBEE4CE" w15:done="0"/>
  <w15:commentEx w15:paraId="0704DFB2" w15:done="0"/>
  <w15:commentEx w15:paraId="3C830887" w15:done="0"/>
  <w15:commentEx w15:paraId="5ECCB263" w15:paraIdParent="3C830887" w15:done="0"/>
  <w15:commentEx w15:paraId="05AED4BF" w15:done="0"/>
  <w15:commentEx w15:paraId="31501446" w15:paraIdParent="05AED4BF" w15:done="0"/>
  <w15:commentEx w15:paraId="5731E85C" w15:done="0"/>
  <w15:commentEx w15:paraId="32214967" w15:paraIdParent="5731E85C" w15:done="0"/>
  <w15:commentEx w15:paraId="6D8B2BA8" w15:done="0"/>
  <w15:commentEx w15:paraId="676334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AC7E32" w16cex:dateUtc="2025-11-07T16:23:00Z"/>
  <w16cex:commentExtensible w16cex:durableId="12A8318B" w16cex:dateUtc="2025-11-07T16:27:00Z"/>
  <w16cex:commentExtensible w16cex:durableId="1C4FCF89" w16cex:dateUtc="2025-11-06T14:55:00Z"/>
  <w16cex:commentExtensible w16cex:durableId="249B454D" w16cex:dateUtc="2025-11-06T15:12:00Z"/>
  <w16cex:commentExtensible w16cex:durableId="5ECE9E01" w16cex:dateUtc="2025-11-07T17:02:00Z"/>
  <w16cex:commentExtensible w16cex:durableId="28A515A1" w16cex:dateUtc="2025-11-07T17:07:00Z"/>
  <w16cex:commentExtensible w16cex:durableId="2EF9EC64" w16cex:dateUtc="2025-11-05T13:13:00Z"/>
  <w16cex:commentExtensible w16cex:durableId="5C297B25" w16cex:dateUtc="2025-11-07T17:07:00Z"/>
  <w16cex:commentExtensible w16cex:durableId="446A08F6" w16cex:dateUtc="2025-11-05T13:17:00Z"/>
  <w16cex:commentExtensible w16cex:durableId="2D2999F7" w16cex:dateUtc="2025-11-07T17:08:00Z"/>
  <w16cex:commentExtensible w16cex:durableId="54BFFE42" w16cex:dateUtc="2025-11-06T10:38:00Z"/>
  <w16cex:commentExtensible w16cex:durableId="54CBFCF2" w16cex:dateUtc="2025-11-07T17:18:00Z"/>
  <w16cex:commentExtensible w16cex:durableId="4496206A" w16cex:dateUtc="2025-11-06T10:51:00Z"/>
  <w16cex:commentExtensible w16cex:durableId="0F307B19" w16cex:dateUtc="2025-11-07T17:18:00Z"/>
  <w16cex:commentExtensible w16cex:durableId="0C5B547D" w16cex:dateUtc="2025-11-06T11:12:00Z"/>
  <w16cex:commentExtensible w16cex:durableId="69F9A2B2" w16cex:dateUtc="2025-11-07T17:23:00Z"/>
  <w16cex:commentExtensible w16cex:durableId="618EB5D8" w16cex:dateUtc="2025-11-06T11:13:00Z"/>
  <w16cex:commentExtensible w16cex:durableId="52758337" w16cex:dateUtc="2025-11-07T17:23:00Z"/>
  <w16cex:commentExtensible w16cex:durableId="3D959465" w16cex:dateUtc="2025-11-07T17:27:00Z"/>
  <w16cex:commentExtensible w16cex:durableId="09233F71" w16cex:dateUtc="2025-11-08T15:37:00Z"/>
  <w16cex:commentExtensible w16cex:durableId="048AA882" w16cex:dateUtc="2025-11-08T15:40:00Z"/>
  <w16cex:commentExtensible w16cex:durableId="6F1B303A" w16cex:dateUtc="2025-11-06T11:38:00Z"/>
  <w16cex:commentExtensible w16cex:durableId="30D5ABCE" w16cex:dateUtc="2025-11-08T15:51:00Z"/>
  <w16cex:commentExtensible w16cex:durableId="0DB34DCE" w16cex:dateUtc="2025-11-08T16:08:00Z"/>
  <w16cex:commentExtensible w16cex:durableId="5023491D" w16cex:dateUtc="2025-11-04T20:58:00Z"/>
  <w16cex:commentExtensible w16cex:durableId="7D309496" w16cex:dateUtc="2025-11-04T21:00:00Z"/>
  <w16cex:commentExtensible w16cex:durableId="485EA40B" w16cex:dateUtc="2025-11-04T21:01:00Z"/>
  <w16cex:commentExtensible w16cex:durableId="54CA5058" w16cex:dateUtc="2025-11-04T21:02:00Z"/>
  <w16cex:commentExtensible w16cex:durableId="2DF008DE" w16cex:dateUtc="2025-11-04T20:46:00Z"/>
  <w16cex:commentExtensible w16cex:durableId="6A4FBEE1" w16cex:dateUtc="2025-11-04T20:55:00Z"/>
  <w16cex:commentExtensible w16cex:durableId="2BA8C7B1" w16cex:dateUtc="2025-11-08T16:30:00Z"/>
  <w16cex:commentExtensible w16cex:durableId="7CCE33AD" w16cex:dateUtc="2025-11-05T12:08:00Z"/>
  <w16cex:commentExtensible w16cex:durableId="05A02B6B" w16cex:dateUtc="2025-11-05T12:17:00Z"/>
  <w16cex:commentExtensible w16cex:durableId="00BCF22E" w16cex:dateUtc="2025-11-04T16:08:00Z"/>
  <w16cex:commentExtensible w16cex:durableId="3EEA7796" w16cex:dateUtc="2025-11-08T17:00:00Z"/>
  <w16cex:commentExtensible w16cex:durableId="1B56F12C" w16cex:dateUtc="2025-11-04T16:08:00Z"/>
  <w16cex:commentExtensible w16cex:durableId="674FC279" w16cex:dateUtc="2025-11-08T17:00:00Z"/>
  <w16cex:commentExtensible w16cex:durableId="4AFC44F4" w16cex:dateUtc="2025-11-04T16:09:00Z"/>
  <w16cex:commentExtensible w16cex:durableId="50242072" w16cex:dateUtc="2025-11-08T17:00:00Z"/>
  <w16cex:commentExtensible w16cex:durableId="1D944935" w16cex:dateUtc="2025-11-04T14:43:00Z"/>
  <w16cex:commentExtensible w16cex:durableId="34212A32" w16cex:dateUtc="2025-11-04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D4197E" w16cid:durableId="53AC7E32"/>
  <w16cid:commentId w16cid:paraId="60A794AA" w16cid:durableId="12A8318B"/>
  <w16cid:commentId w16cid:paraId="6D369C95" w16cid:durableId="1C4FCF89"/>
  <w16cid:commentId w16cid:paraId="2DE96D01" w16cid:durableId="249B454D"/>
  <w16cid:commentId w16cid:paraId="5C68268D" w16cid:durableId="5ECE9E01"/>
  <w16cid:commentId w16cid:paraId="0870DE03" w16cid:durableId="28A515A1"/>
  <w16cid:commentId w16cid:paraId="220A30D1" w16cid:durableId="2EF9EC64"/>
  <w16cid:commentId w16cid:paraId="28BD2501" w16cid:durableId="5C297B25"/>
  <w16cid:commentId w16cid:paraId="5B7AE694" w16cid:durableId="446A08F6"/>
  <w16cid:commentId w16cid:paraId="3B41F14F" w16cid:durableId="2D2999F7"/>
  <w16cid:commentId w16cid:paraId="6CF6594B" w16cid:durableId="54BFFE42"/>
  <w16cid:commentId w16cid:paraId="15846123" w16cid:durableId="54CBFCF2"/>
  <w16cid:commentId w16cid:paraId="622F083C" w16cid:durableId="4496206A"/>
  <w16cid:commentId w16cid:paraId="5838540B" w16cid:durableId="0F307B19"/>
  <w16cid:commentId w16cid:paraId="3780F33C" w16cid:durableId="0C5B547D"/>
  <w16cid:commentId w16cid:paraId="11EF45FC" w16cid:durableId="69F9A2B2"/>
  <w16cid:commentId w16cid:paraId="5056EDFD" w16cid:durableId="618EB5D8"/>
  <w16cid:commentId w16cid:paraId="08607B10" w16cid:durableId="52758337"/>
  <w16cid:commentId w16cid:paraId="53CAC293" w16cid:durableId="3D959465"/>
  <w16cid:commentId w16cid:paraId="5A623F6C" w16cid:durableId="09233F71"/>
  <w16cid:commentId w16cid:paraId="4302D420" w16cid:durableId="048AA882"/>
  <w16cid:commentId w16cid:paraId="757A4D12" w16cid:durableId="6F1B303A"/>
  <w16cid:commentId w16cid:paraId="48B2763E" w16cid:durableId="30D5ABCE"/>
  <w16cid:commentId w16cid:paraId="232B131A" w16cid:durableId="0DB34DCE"/>
  <w16cid:commentId w16cid:paraId="49CA5246" w16cid:durableId="5023491D"/>
  <w16cid:commentId w16cid:paraId="23C70E9A" w16cid:durableId="7D309496"/>
  <w16cid:commentId w16cid:paraId="35AF4748" w16cid:durableId="485EA40B"/>
  <w16cid:commentId w16cid:paraId="26D29260" w16cid:durableId="54CA5058"/>
  <w16cid:commentId w16cid:paraId="18A002E0" w16cid:durableId="2DF008DE"/>
  <w16cid:commentId w16cid:paraId="224CA882" w16cid:durableId="6A4FBEE1"/>
  <w16cid:commentId w16cid:paraId="50D1AD4D" w16cid:durableId="2BA8C7B1"/>
  <w16cid:commentId w16cid:paraId="3FBEE4CE" w16cid:durableId="7CCE33AD"/>
  <w16cid:commentId w16cid:paraId="0704DFB2" w16cid:durableId="05A02B6B"/>
  <w16cid:commentId w16cid:paraId="3C830887" w16cid:durableId="00BCF22E"/>
  <w16cid:commentId w16cid:paraId="5ECCB263" w16cid:durableId="3EEA7796"/>
  <w16cid:commentId w16cid:paraId="05AED4BF" w16cid:durableId="1B56F12C"/>
  <w16cid:commentId w16cid:paraId="31501446" w16cid:durableId="674FC279"/>
  <w16cid:commentId w16cid:paraId="5731E85C" w16cid:durableId="4AFC44F4"/>
  <w16cid:commentId w16cid:paraId="32214967" w16cid:durableId="50242072"/>
  <w16cid:commentId w16cid:paraId="6D8B2BA8" w16cid:durableId="1D944935"/>
  <w16cid:commentId w16cid:paraId="676334DD" w16cid:durableId="34212A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00A87" w14:textId="77777777" w:rsidR="00807715" w:rsidRDefault="00807715" w:rsidP="00F87371">
      <w:pPr>
        <w:spacing w:after="0" w:line="240" w:lineRule="auto"/>
      </w:pPr>
      <w:r>
        <w:separator/>
      </w:r>
    </w:p>
  </w:endnote>
  <w:endnote w:type="continuationSeparator" w:id="0">
    <w:p w14:paraId="488192A2" w14:textId="77777777" w:rsidR="00807715" w:rsidRDefault="00807715" w:rsidP="00F87371">
      <w:pPr>
        <w:spacing w:after="0" w:line="240" w:lineRule="auto"/>
      </w:pPr>
      <w:r>
        <w:continuationSeparator/>
      </w:r>
    </w:p>
  </w:endnote>
  <w:endnote w:type="continuationNotice" w:id="1">
    <w:p w14:paraId="7CA21439" w14:textId="77777777" w:rsidR="00807715" w:rsidRDefault="008077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F5C1" w14:textId="37E129DC" w:rsidR="00F87371" w:rsidRDefault="00A023A6">
    <w:pPr>
      <w:pStyle w:val="Footer"/>
      <w:jc w:val="center"/>
    </w:pPr>
    <w:sdt>
      <w:sdtPr>
        <w:id w:val="-1759133667"/>
        <w:docPartObj>
          <w:docPartGallery w:val="Page Numbers (Bottom of Page)"/>
          <w:docPartUnique/>
        </w:docPartObj>
      </w:sdtPr>
      <w:sdtEndPr/>
      <w:sdtContent>
        <w:sdt>
          <w:sdtPr>
            <w:id w:val="1728636285"/>
            <w:docPartObj>
              <w:docPartGallery w:val="Page Numbers (Top of Page)"/>
              <w:docPartUnique/>
            </w:docPartObj>
          </w:sdtPr>
          <w:sdtEndPr/>
          <w:sdtContent>
            <w:r w:rsidR="48E87FBF">
              <w:t xml:space="preserve">Page </w:t>
            </w:r>
            <w:r w:rsidR="00B66B63" w:rsidRPr="48E87FBF">
              <w:rPr>
                <w:b/>
                <w:bCs/>
                <w:noProof/>
              </w:rPr>
              <w:fldChar w:fldCharType="begin"/>
            </w:r>
            <w:r w:rsidR="00B66B63" w:rsidRPr="48E87FBF">
              <w:rPr>
                <w:b/>
                <w:bCs/>
              </w:rPr>
              <w:instrText xml:space="preserve"> PAGE </w:instrText>
            </w:r>
            <w:r w:rsidR="00B66B63" w:rsidRPr="48E87FBF">
              <w:rPr>
                <w:b/>
                <w:bCs/>
                <w:sz w:val="24"/>
                <w:szCs w:val="24"/>
              </w:rPr>
              <w:fldChar w:fldCharType="separate"/>
            </w:r>
            <w:r w:rsidR="48E87FBF" w:rsidRPr="48E87FBF">
              <w:rPr>
                <w:b/>
                <w:bCs/>
                <w:noProof/>
              </w:rPr>
              <w:t>2</w:t>
            </w:r>
            <w:r w:rsidR="00B66B63" w:rsidRPr="48E87FBF">
              <w:rPr>
                <w:b/>
                <w:bCs/>
                <w:noProof/>
              </w:rPr>
              <w:fldChar w:fldCharType="end"/>
            </w:r>
            <w:r w:rsidR="48E87FBF">
              <w:t xml:space="preserve"> of </w:t>
            </w:r>
            <w:r w:rsidR="00B66B63" w:rsidRPr="48E87FBF">
              <w:rPr>
                <w:b/>
                <w:bCs/>
                <w:noProof/>
              </w:rPr>
              <w:fldChar w:fldCharType="begin"/>
            </w:r>
            <w:r w:rsidR="00B66B63" w:rsidRPr="48E87FBF">
              <w:rPr>
                <w:b/>
                <w:bCs/>
              </w:rPr>
              <w:instrText xml:space="preserve"> NUMPAGES  </w:instrText>
            </w:r>
            <w:r w:rsidR="00B66B63" w:rsidRPr="48E87FBF">
              <w:rPr>
                <w:b/>
                <w:bCs/>
                <w:sz w:val="24"/>
                <w:szCs w:val="24"/>
              </w:rPr>
              <w:fldChar w:fldCharType="separate"/>
            </w:r>
            <w:r w:rsidR="48E87FBF" w:rsidRPr="48E87FBF">
              <w:rPr>
                <w:b/>
                <w:bCs/>
                <w:noProof/>
              </w:rPr>
              <w:t>2</w:t>
            </w:r>
            <w:r w:rsidR="00B66B63" w:rsidRPr="48E87FBF">
              <w:rPr>
                <w:b/>
                <w:bCs/>
                <w:noProof/>
              </w:rPr>
              <w:fldChar w:fldCharType="end"/>
            </w:r>
          </w:sdtContent>
        </w:sdt>
      </w:sdtContent>
    </w:sdt>
  </w:p>
  <w:p w14:paraId="047F2CA5" w14:textId="1F6F6D8C" w:rsidR="00F87371" w:rsidRDefault="00F87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79611" w14:textId="77777777" w:rsidR="00807715" w:rsidRDefault="00807715" w:rsidP="00F87371">
      <w:pPr>
        <w:spacing w:after="0" w:line="240" w:lineRule="auto"/>
      </w:pPr>
      <w:r>
        <w:separator/>
      </w:r>
    </w:p>
  </w:footnote>
  <w:footnote w:type="continuationSeparator" w:id="0">
    <w:p w14:paraId="748C70C9" w14:textId="77777777" w:rsidR="00807715" w:rsidRDefault="00807715" w:rsidP="00F87371">
      <w:pPr>
        <w:spacing w:after="0" w:line="240" w:lineRule="auto"/>
      </w:pPr>
      <w:r>
        <w:continuationSeparator/>
      </w:r>
    </w:p>
  </w:footnote>
  <w:footnote w:type="continuationNotice" w:id="1">
    <w:p w14:paraId="1CEC81E5" w14:textId="77777777" w:rsidR="00807715" w:rsidRDefault="008077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5A7B8D1" w14:paraId="614F085B" w14:textId="77777777" w:rsidTr="25A7B8D1">
      <w:trPr>
        <w:trHeight w:val="300"/>
      </w:trPr>
      <w:tc>
        <w:tcPr>
          <w:tcW w:w="3120" w:type="dxa"/>
        </w:tcPr>
        <w:p w14:paraId="1CA0DBCA" w14:textId="57041A56" w:rsidR="25A7B8D1" w:rsidRDefault="25A7B8D1" w:rsidP="25A7B8D1">
          <w:pPr>
            <w:pStyle w:val="Header"/>
            <w:ind w:left="-115"/>
          </w:pPr>
        </w:p>
      </w:tc>
      <w:tc>
        <w:tcPr>
          <w:tcW w:w="3120" w:type="dxa"/>
        </w:tcPr>
        <w:p w14:paraId="6D282FFF" w14:textId="6DE93C8A" w:rsidR="25A7B8D1" w:rsidRDefault="25A7B8D1" w:rsidP="25A7B8D1">
          <w:pPr>
            <w:pStyle w:val="Header"/>
            <w:jc w:val="center"/>
          </w:pPr>
        </w:p>
      </w:tc>
      <w:tc>
        <w:tcPr>
          <w:tcW w:w="3120" w:type="dxa"/>
        </w:tcPr>
        <w:p w14:paraId="0978F81F" w14:textId="799D6F36" w:rsidR="25A7B8D1" w:rsidRDefault="25A7B8D1" w:rsidP="25A7B8D1">
          <w:pPr>
            <w:pStyle w:val="Header"/>
            <w:ind w:right="-115"/>
            <w:jc w:val="right"/>
          </w:pPr>
        </w:p>
      </w:tc>
    </w:tr>
  </w:tbl>
  <w:p w14:paraId="7D47DCB0" w14:textId="6D0E6599" w:rsidR="008E688B" w:rsidRDefault="008E688B">
    <w:pPr>
      <w:pStyle w:val="Header"/>
    </w:pPr>
  </w:p>
</w:hdr>
</file>

<file path=word/intelligence2.xml><?xml version="1.0" encoding="utf-8"?>
<int2:intelligence xmlns:int2="http://schemas.microsoft.com/office/intelligence/2020/intelligence" xmlns:oel="http://schemas.microsoft.com/office/2019/extlst">
  <int2:observations>
    <int2:textHash int2:hashCode="bgY4td9gyu4sCW" int2:id="2DJSDSBE">
      <int2:state int2:value="Rejected" int2:type="AugLoop_Text_Critique"/>
    </int2:textHash>
    <int2:textHash int2:hashCode="Ylf4TNjsbsSImA" int2:id="p4zDlCjW">
      <int2:state int2:value="Rejected" int2:type="spell"/>
    </int2:textHash>
    <int2:textHash int2:hashCode="0f1ymcs3dIR8Di" int2:id="t7fXD6Q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3CEA"/>
    <w:multiLevelType w:val="hybridMultilevel"/>
    <w:tmpl w:val="0A9C4162"/>
    <w:lvl w:ilvl="0" w:tplc="A4E0B566">
      <w:start w:val="1"/>
      <w:numFmt w:val="bullet"/>
      <w:lvlText w:val=""/>
      <w:lvlJc w:val="left"/>
      <w:pPr>
        <w:ind w:left="720" w:hanging="360"/>
      </w:pPr>
      <w:rPr>
        <w:rFonts w:ascii="Symbol" w:hAnsi="Symbol" w:hint="default"/>
      </w:rPr>
    </w:lvl>
    <w:lvl w:ilvl="1" w:tplc="B9DC9FEE">
      <w:start w:val="1"/>
      <w:numFmt w:val="bullet"/>
      <w:lvlText w:val="o"/>
      <w:lvlJc w:val="left"/>
      <w:pPr>
        <w:ind w:left="1440" w:hanging="360"/>
      </w:pPr>
      <w:rPr>
        <w:rFonts w:ascii="Courier New" w:hAnsi="Courier New" w:hint="default"/>
      </w:rPr>
    </w:lvl>
    <w:lvl w:ilvl="2" w:tplc="EB7EC45E">
      <w:start w:val="1"/>
      <w:numFmt w:val="bullet"/>
      <w:lvlText w:val=""/>
      <w:lvlJc w:val="left"/>
      <w:pPr>
        <w:ind w:left="2160" w:hanging="360"/>
      </w:pPr>
      <w:rPr>
        <w:rFonts w:ascii="Wingdings" w:hAnsi="Wingdings" w:hint="default"/>
      </w:rPr>
    </w:lvl>
    <w:lvl w:ilvl="3" w:tplc="FD58B104">
      <w:start w:val="1"/>
      <w:numFmt w:val="bullet"/>
      <w:lvlText w:val=""/>
      <w:lvlJc w:val="left"/>
      <w:pPr>
        <w:ind w:left="2880" w:hanging="360"/>
      </w:pPr>
      <w:rPr>
        <w:rFonts w:ascii="Symbol" w:hAnsi="Symbol" w:hint="default"/>
      </w:rPr>
    </w:lvl>
    <w:lvl w:ilvl="4" w:tplc="7E2CCCCA">
      <w:start w:val="1"/>
      <w:numFmt w:val="bullet"/>
      <w:lvlText w:val="o"/>
      <w:lvlJc w:val="left"/>
      <w:pPr>
        <w:ind w:left="3600" w:hanging="360"/>
      </w:pPr>
      <w:rPr>
        <w:rFonts w:ascii="Courier New" w:hAnsi="Courier New" w:hint="default"/>
      </w:rPr>
    </w:lvl>
    <w:lvl w:ilvl="5" w:tplc="E62CB7A8">
      <w:start w:val="1"/>
      <w:numFmt w:val="bullet"/>
      <w:lvlText w:val=""/>
      <w:lvlJc w:val="left"/>
      <w:pPr>
        <w:ind w:left="4320" w:hanging="360"/>
      </w:pPr>
      <w:rPr>
        <w:rFonts w:ascii="Wingdings" w:hAnsi="Wingdings" w:hint="default"/>
      </w:rPr>
    </w:lvl>
    <w:lvl w:ilvl="6" w:tplc="30D6F052">
      <w:start w:val="1"/>
      <w:numFmt w:val="bullet"/>
      <w:lvlText w:val=""/>
      <w:lvlJc w:val="left"/>
      <w:pPr>
        <w:ind w:left="5040" w:hanging="360"/>
      </w:pPr>
      <w:rPr>
        <w:rFonts w:ascii="Symbol" w:hAnsi="Symbol" w:hint="default"/>
      </w:rPr>
    </w:lvl>
    <w:lvl w:ilvl="7" w:tplc="1F94F3FA">
      <w:start w:val="1"/>
      <w:numFmt w:val="bullet"/>
      <w:lvlText w:val="o"/>
      <w:lvlJc w:val="left"/>
      <w:pPr>
        <w:ind w:left="5760" w:hanging="360"/>
      </w:pPr>
      <w:rPr>
        <w:rFonts w:ascii="Courier New" w:hAnsi="Courier New" w:hint="default"/>
      </w:rPr>
    </w:lvl>
    <w:lvl w:ilvl="8" w:tplc="579C5BB2">
      <w:start w:val="1"/>
      <w:numFmt w:val="bullet"/>
      <w:lvlText w:val=""/>
      <w:lvlJc w:val="left"/>
      <w:pPr>
        <w:ind w:left="6480" w:hanging="360"/>
      </w:pPr>
      <w:rPr>
        <w:rFonts w:ascii="Wingdings" w:hAnsi="Wingdings" w:hint="default"/>
      </w:rPr>
    </w:lvl>
  </w:abstractNum>
  <w:abstractNum w:abstractNumId="1" w15:restartNumberingAfterBreak="0">
    <w:nsid w:val="02DA3404"/>
    <w:multiLevelType w:val="hybridMultilevel"/>
    <w:tmpl w:val="FFFFFFFF"/>
    <w:lvl w:ilvl="0" w:tplc="FCF29C2A">
      <w:start w:val="1"/>
      <w:numFmt w:val="bullet"/>
      <w:lvlText w:val=""/>
      <w:lvlJc w:val="left"/>
      <w:pPr>
        <w:ind w:left="720" w:hanging="360"/>
      </w:pPr>
      <w:rPr>
        <w:rFonts w:ascii="Symbol" w:hAnsi="Symbol" w:hint="default"/>
      </w:rPr>
    </w:lvl>
    <w:lvl w:ilvl="1" w:tplc="9EE8B8F8">
      <w:start w:val="1"/>
      <w:numFmt w:val="bullet"/>
      <w:lvlText w:val="o"/>
      <w:lvlJc w:val="left"/>
      <w:pPr>
        <w:ind w:left="1440" w:hanging="360"/>
      </w:pPr>
      <w:rPr>
        <w:rFonts w:ascii="Courier New" w:hAnsi="Courier New" w:hint="default"/>
      </w:rPr>
    </w:lvl>
    <w:lvl w:ilvl="2" w:tplc="AB94D5D0">
      <w:start w:val="1"/>
      <w:numFmt w:val="bullet"/>
      <w:lvlText w:val=""/>
      <w:lvlJc w:val="left"/>
      <w:pPr>
        <w:ind w:left="2160" w:hanging="360"/>
      </w:pPr>
      <w:rPr>
        <w:rFonts w:ascii="Wingdings" w:hAnsi="Wingdings" w:hint="default"/>
      </w:rPr>
    </w:lvl>
    <w:lvl w:ilvl="3" w:tplc="4A9CA200">
      <w:start w:val="1"/>
      <w:numFmt w:val="bullet"/>
      <w:lvlText w:val=""/>
      <w:lvlJc w:val="left"/>
      <w:pPr>
        <w:ind w:left="2880" w:hanging="360"/>
      </w:pPr>
      <w:rPr>
        <w:rFonts w:ascii="Symbol" w:hAnsi="Symbol" w:hint="default"/>
      </w:rPr>
    </w:lvl>
    <w:lvl w:ilvl="4" w:tplc="414A3142">
      <w:start w:val="1"/>
      <w:numFmt w:val="bullet"/>
      <w:lvlText w:val="o"/>
      <w:lvlJc w:val="left"/>
      <w:pPr>
        <w:ind w:left="3600" w:hanging="360"/>
      </w:pPr>
      <w:rPr>
        <w:rFonts w:ascii="Courier New" w:hAnsi="Courier New" w:hint="default"/>
      </w:rPr>
    </w:lvl>
    <w:lvl w:ilvl="5" w:tplc="FBA203CE">
      <w:start w:val="1"/>
      <w:numFmt w:val="bullet"/>
      <w:lvlText w:val=""/>
      <w:lvlJc w:val="left"/>
      <w:pPr>
        <w:ind w:left="4320" w:hanging="360"/>
      </w:pPr>
      <w:rPr>
        <w:rFonts w:ascii="Wingdings" w:hAnsi="Wingdings" w:hint="default"/>
      </w:rPr>
    </w:lvl>
    <w:lvl w:ilvl="6" w:tplc="4BFED7D0">
      <w:start w:val="1"/>
      <w:numFmt w:val="bullet"/>
      <w:lvlText w:val=""/>
      <w:lvlJc w:val="left"/>
      <w:pPr>
        <w:ind w:left="5040" w:hanging="360"/>
      </w:pPr>
      <w:rPr>
        <w:rFonts w:ascii="Symbol" w:hAnsi="Symbol" w:hint="default"/>
      </w:rPr>
    </w:lvl>
    <w:lvl w:ilvl="7" w:tplc="EFB22BB6">
      <w:start w:val="1"/>
      <w:numFmt w:val="bullet"/>
      <w:lvlText w:val="o"/>
      <w:lvlJc w:val="left"/>
      <w:pPr>
        <w:ind w:left="5760" w:hanging="360"/>
      </w:pPr>
      <w:rPr>
        <w:rFonts w:ascii="Courier New" w:hAnsi="Courier New" w:hint="default"/>
      </w:rPr>
    </w:lvl>
    <w:lvl w:ilvl="8" w:tplc="30AA5BA6">
      <w:start w:val="1"/>
      <w:numFmt w:val="bullet"/>
      <w:lvlText w:val=""/>
      <w:lvlJc w:val="left"/>
      <w:pPr>
        <w:ind w:left="6480" w:hanging="360"/>
      </w:pPr>
      <w:rPr>
        <w:rFonts w:ascii="Wingdings" w:hAnsi="Wingdings" w:hint="default"/>
      </w:rPr>
    </w:lvl>
  </w:abstractNum>
  <w:abstractNum w:abstractNumId="2" w15:restartNumberingAfterBreak="0">
    <w:nsid w:val="04F31033"/>
    <w:multiLevelType w:val="hybridMultilevel"/>
    <w:tmpl w:val="3BE4E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C248C"/>
    <w:multiLevelType w:val="hybridMultilevel"/>
    <w:tmpl w:val="A1B66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C47D0"/>
    <w:multiLevelType w:val="hybridMultilevel"/>
    <w:tmpl w:val="CA70A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B9E94"/>
    <w:multiLevelType w:val="hybridMultilevel"/>
    <w:tmpl w:val="21BC6DC0"/>
    <w:lvl w:ilvl="0" w:tplc="CEFAFB7E">
      <w:start w:val="1"/>
      <w:numFmt w:val="bullet"/>
      <w:lvlText w:val=""/>
      <w:lvlJc w:val="left"/>
      <w:pPr>
        <w:ind w:left="720" w:hanging="360"/>
      </w:pPr>
      <w:rPr>
        <w:rFonts w:ascii="Symbol" w:hAnsi="Symbol" w:hint="default"/>
      </w:rPr>
    </w:lvl>
    <w:lvl w:ilvl="1" w:tplc="D1926A54">
      <w:start w:val="1"/>
      <w:numFmt w:val="bullet"/>
      <w:lvlText w:val="o"/>
      <w:lvlJc w:val="left"/>
      <w:pPr>
        <w:ind w:left="1440" w:hanging="360"/>
      </w:pPr>
      <w:rPr>
        <w:rFonts w:ascii="Courier New" w:hAnsi="Courier New" w:hint="default"/>
      </w:rPr>
    </w:lvl>
    <w:lvl w:ilvl="2" w:tplc="98FEB1D8">
      <w:start w:val="1"/>
      <w:numFmt w:val="bullet"/>
      <w:lvlText w:val=""/>
      <w:lvlJc w:val="left"/>
      <w:pPr>
        <w:ind w:left="2160" w:hanging="360"/>
      </w:pPr>
      <w:rPr>
        <w:rFonts w:ascii="Wingdings" w:hAnsi="Wingdings" w:hint="default"/>
      </w:rPr>
    </w:lvl>
    <w:lvl w:ilvl="3" w:tplc="497C9694">
      <w:start w:val="1"/>
      <w:numFmt w:val="bullet"/>
      <w:lvlText w:val=""/>
      <w:lvlJc w:val="left"/>
      <w:pPr>
        <w:ind w:left="2880" w:hanging="360"/>
      </w:pPr>
      <w:rPr>
        <w:rFonts w:ascii="Symbol" w:hAnsi="Symbol" w:hint="default"/>
      </w:rPr>
    </w:lvl>
    <w:lvl w:ilvl="4" w:tplc="16C86C06">
      <w:start w:val="1"/>
      <w:numFmt w:val="bullet"/>
      <w:lvlText w:val="o"/>
      <w:lvlJc w:val="left"/>
      <w:pPr>
        <w:ind w:left="3600" w:hanging="360"/>
      </w:pPr>
      <w:rPr>
        <w:rFonts w:ascii="Courier New" w:hAnsi="Courier New" w:hint="default"/>
      </w:rPr>
    </w:lvl>
    <w:lvl w:ilvl="5" w:tplc="9D320656">
      <w:start w:val="1"/>
      <w:numFmt w:val="bullet"/>
      <w:lvlText w:val=""/>
      <w:lvlJc w:val="left"/>
      <w:pPr>
        <w:ind w:left="4320" w:hanging="360"/>
      </w:pPr>
      <w:rPr>
        <w:rFonts w:ascii="Wingdings" w:hAnsi="Wingdings" w:hint="default"/>
      </w:rPr>
    </w:lvl>
    <w:lvl w:ilvl="6" w:tplc="748EF6F4">
      <w:start w:val="1"/>
      <w:numFmt w:val="bullet"/>
      <w:lvlText w:val=""/>
      <w:lvlJc w:val="left"/>
      <w:pPr>
        <w:ind w:left="5040" w:hanging="360"/>
      </w:pPr>
      <w:rPr>
        <w:rFonts w:ascii="Symbol" w:hAnsi="Symbol" w:hint="default"/>
      </w:rPr>
    </w:lvl>
    <w:lvl w:ilvl="7" w:tplc="A9D49582">
      <w:start w:val="1"/>
      <w:numFmt w:val="bullet"/>
      <w:lvlText w:val="o"/>
      <w:lvlJc w:val="left"/>
      <w:pPr>
        <w:ind w:left="5760" w:hanging="360"/>
      </w:pPr>
      <w:rPr>
        <w:rFonts w:ascii="Courier New" w:hAnsi="Courier New" w:hint="default"/>
      </w:rPr>
    </w:lvl>
    <w:lvl w:ilvl="8" w:tplc="12247000">
      <w:start w:val="1"/>
      <w:numFmt w:val="bullet"/>
      <w:lvlText w:val=""/>
      <w:lvlJc w:val="left"/>
      <w:pPr>
        <w:ind w:left="6480" w:hanging="360"/>
      </w:pPr>
      <w:rPr>
        <w:rFonts w:ascii="Wingdings" w:hAnsi="Wingdings" w:hint="default"/>
      </w:rPr>
    </w:lvl>
  </w:abstractNum>
  <w:abstractNum w:abstractNumId="6" w15:restartNumberingAfterBreak="0">
    <w:nsid w:val="1453C43A"/>
    <w:multiLevelType w:val="hybridMultilevel"/>
    <w:tmpl w:val="91EA5E44"/>
    <w:lvl w:ilvl="0" w:tplc="F5008926">
      <w:start w:val="1"/>
      <w:numFmt w:val="bullet"/>
      <w:lvlText w:val=""/>
      <w:lvlJc w:val="left"/>
      <w:pPr>
        <w:ind w:left="720" w:hanging="360"/>
      </w:pPr>
      <w:rPr>
        <w:rFonts w:ascii="Symbol" w:hAnsi="Symbol" w:hint="default"/>
      </w:rPr>
    </w:lvl>
    <w:lvl w:ilvl="1" w:tplc="F34C2D8A">
      <w:start w:val="1"/>
      <w:numFmt w:val="bullet"/>
      <w:lvlText w:val="o"/>
      <w:lvlJc w:val="left"/>
      <w:pPr>
        <w:ind w:left="1440" w:hanging="360"/>
      </w:pPr>
      <w:rPr>
        <w:rFonts w:ascii="Courier New" w:hAnsi="Courier New" w:hint="default"/>
      </w:rPr>
    </w:lvl>
    <w:lvl w:ilvl="2" w:tplc="96BC4324">
      <w:start w:val="1"/>
      <w:numFmt w:val="bullet"/>
      <w:lvlText w:val=""/>
      <w:lvlJc w:val="left"/>
      <w:pPr>
        <w:ind w:left="2160" w:hanging="360"/>
      </w:pPr>
      <w:rPr>
        <w:rFonts w:ascii="Wingdings" w:hAnsi="Wingdings" w:hint="default"/>
      </w:rPr>
    </w:lvl>
    <w:lvl w:ilvl="3" w:tplc="100ABC4C">
      <w:start w:val="1"/>
      <w:numFmt w:val="bullet"/>
      <w:lvlText w:val=""/>
      <w:lvlJc w:val="left"/>
      <w:pPr>
        <w:ind w:left="2880" w:hanging="360"/>
      </w:pPr>
      <w:rPr>
        <w:rFonts w:ascii="Symbol" w:hAnsi="Symbol" w:hint="default"/>
      </w:rPr>
    </w:lvl>
    <w:lvl w:ilvl="4" w:tplc="4FAC0FB4">
      <w:start w:val="1"/>
      <w:numFmt w:val="bullet"/>
      <w:lvlText w:val="o"/>
      <w:lvlJc w:val="left"/>
      <w:pPr>
        <w:ind w:left="3600" w:hanging="360"/>
      </w:pPr>
      <w:rPr>
        <w:rFonts w:ascii="Courier New" w:hAnsi="Courier New" w:hint="default"/>
      </w:rPr>
    </w:lvl>
    <w:lvl w:ilvl="5" w:tplc="B7ACDE74">
      <w:start w:val="1"/>
      <w:numFmt w:val="bullet"/>
      <w:lvlText w:val=""/>
      <w:lvlJc w:val="left"/>
      <w:pPr>
        <w:ind w:left="4320" w:hanging="360"/>
      </w:pPr>
      <w:rPr>
        <w:rFonts w:ascii="Wingdings" w:hAnsi="Wingdings" w:hint="default"/>
      </w:rPr>
    </w:lvl>
    <w:lvl w:ilvl="6" w:tplc="A7C23B38">
      <w:start w:val="1"/>
      <w:numFmt w:val="bullet"/>
      <w:lvlText w:val=""/>
      <w:lvlJc w:val="left"/>
      <w:pPr>
        <w:ind w:left="5040" w:hanging="360"/>
      </w:pPr>
      <w:rPr>
        <w:rFonts w:ascii="Symbol" w:hAnsi="Symbol" w:hint="default"/>
      </w:rPr>
    </w:lvl>
    <w:lvl w:ilvl="7" w:tplc="3FD2B8B6">
      <w:start w:val="1"/>
      <w:numFmt w:val="bullet"/>
      <w:lvlText w:val="o"/>
      <w:lvlJc w:val="left"/>
      <w:pPr>
        <w:ind w:left="5760" w:hanging="360"/>
      </w:pPr>
      <w:rPr>
        <w:rFonts w:ascii="Courier New" w:hAnsi="Courier New" w:hint="default"/>
      </w:rPr>
    </w:lvl>
    <w:lvl w:ilvl="8" w:tplc="9B3E35B4">
      <w:start w:val="1"/>
      <w:numFmt w:val="bullet"/>
      <w:lvlText w:val=""/>
      <w:lvlJc w:val="left"/>
      <w:pPr>
        <w:ind w:left="6480" w:hanging="360"/>
      </w:pPr>
      <w:rPr>
        <w:rFonts w:ascii="Wingdings" w:hAnsi="Wingdings" w:hint="default"/>
      </w:rPr>
    </w:lvl>
  </w:abstractNum>
  <w:abstractNum w:abstractNumId="7" w15:restartNumberingAfterBreak="0">
    <w:nsid w:val="15116973"/>
    <w:multiLevelType w:val="hybridMultilevel"/>
    <w:tmpl w:val="45C03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D186B"/>
    <w:multiLevelType w:val="hybridMultilevel"/>
    <w:tmpl w:val="3AF66E24"/>
    <w:lvl w:ilvl="0" w:tplc="C5CA86E8">
      <w:start w:val="1"/>
      <w:numFmt w:val="decimal"/>
      <w:lvlText w:val="%1."/>
      <w:lvlJc w:val="left"/>
      <w:pPr>
        <w:ind w:left="720" w:hanging="360"/>
      </w:pPr>
    </w:lvl>
    <w:lvl w:ilvl="1" w:tplc="1BF285BE">
      <w:start w:val="1"/>
      <w:numFmt w:val="lowerLetter"/>
      <w:lvlText w:val="%2."/>
      <w:lvlJc w:val="left"/>
      <w:pPr>
        <w:ind w:left="1440" w:hanging="360"/>
      </w:pPr>
    </w:lvl>
    <w:lvl w:ilvl="2" w:tplc="2C2A971A">
      <w:start w:val="1"/>
      <w:numFmt w:val="lowerRoman"/>
      <w:lvlText w:val="%3."/>
      <w:lvlJc w:val="right"/>
      <w:pPr>
        <w:ind w:left="2160" w:hanging="180"/>
      </w:pPr>
    </w:lvl>
    <w:lvl w:ilvl="3" w:tplc="246E16B2">
      <w:start w:val="1"/>
      <w:numFmt w:val="decimal"/>
      <w:lvlText w:val="%4."/>
      <w:lvlJc w:val="left"/>
      <w:pPr>
        <w:ind w:left="2880" w:hanging="360"/>
      </w:pPr>
    </w:lvl>
    <w:lvl w:ilvl="4" w:tplc="1C7C28C4">
      <w:start w:val="1"/>
      <w:numFmt w:val="lowerLetter"/>
      <w:lvlText w:val="%5."/>
      <w:lvlJc w:val="left"/>
      <w:pPr>
        <w:ind w:left="3600" w:hanging="360"/>
      </w:pPr>
    </w:lvl>
    <w:lvl w:ilvl="5" w:tplc="42C63050">
      <w:start w:val="1"/>
      <w:numFmt w:val="lowerRoman"/>
      <w:lvlText w:val="%6."/>
      <w:lvlJc w:val="right"/>
      <w:pPr>
        <w:ind w:left="4320" w:hanging="180"/>
      </w:pPr>
    </w:lvl>
    <w:lvl w:ilvl="6" w:tplc="F7089BF6">
      <w:start w:val="1"/>
      <w:numFmt w:val="decimal"/>
      <w:lvlText w:val="%7."/>
      <w:lvlJc w:val="left"/>
      <w:pPr>
        <w:ind w:left="5040" w:hanging="360"/>
      </w:pPr>
    </w:lvl>
    <w:lvl w:ilvl="7" w:tplc="CA64DEBA">
      <w:start w:val="1"/>
      <w:numFmt w:val="lowerLetter"/>
      <w:lvlText w:val="%8."/>
      <w:lvlJc w:val="left"/>
      <w:pPr>
        <w:ind w:left="5760" w:hanging="360"/>
      </w:pPr>
    </w:lvl>
    <w:lvl w:ilvl="8" w:tplc="1BB41A46">
      <w:start w:val="1"/>
      <w:numFmt w:val="lowerRoman"/>
      <w:lvlText w:val="%9."/>
      <w:lvlJc w:val="right"/>
      <w:pPr>
        <w:ind w:left="6480" w:hanging="180"/>
      </w:pPr>
    </w:lvl>
  </w:abstractNum>
  <w:abstractNum w:abstractNumId="9" w15:restartNumberingAfterBreak="0">
    <w:nsid w:val="1CEDA0EB"/>
    <w:multiLevelType w:val="hybridMultilevel"/>
    <w:tmpl w:val="F57E9488"/>
    <w:lvl w:ilvl="0" w:tplc="C742A8FE">
      <w:start w:val="1"/>
      <w:numFmt w:val="bullet"/>
      <w:lvlText w:val=""/>
      <w:lvlJc w:val="left"/>
      <w:pPr>
        <w:ind w:left="720" w:hanging="360"/>
      </w:pPr>
      <w:rPr>
        <w:rFonts w:ascii="Symbol" w:hAnsi="Symbol" w:hint="default"/>
      </w:rPr>
    </w:lvl>
    <w:lvl w:ilvl="1" w:tplc="BA5CDCCE">
      <w:start w:val="1"/>
      <w:numFmt w:val="bullet"/>
      <w:lvlText w:val="o"/>
      <w:lvlJc w:val="left"/>
      <w:pPr>
        <w:ind w:left="1440" w:hanging="360"/>
      </w:pPr>
      <w:rPr>
        <w:rFonts w:ascii="Courier New" w:hAnsi="Courier New" w:hint="default"/>
      </w:rPr>
    </w:lvl>
    <w:lvl w:ilvl="2" w:tplc="5DEC7FC2">
      <w:start w:val="1"/>
      <w:numFmt w:val="bullet"/>
      <w:lvlText w:val=""/>
      <w:lvlJc w:val="left"/>
      <w:pPr>
        <w:ind w:left="2160" w:hanging="360"/>
      </w:pPr>
      <w:rPr>
        <w:rFonts w:ascii="Wingdings" w:hAnsi="Wingdings" w:hint="default"/>
      </w:rPr>
    </w:lvl>
    <w:lvl w:ilvl="3" w:tplc="A782C140">
      <w:start w:val="1"/>
      <w:numFmt w:val="bullet"/>
      <w:lvlText w:val=""/>
      <w:lvlJc w:val="left"/>
      <w:pPr>
        <w:ind w:left="2880" w:hanging="360"/>
      </w:pPr>
      <w:rPr>
        <w:rFonts w:ascii="Symbol" w:hAnsi="Symbol" w:hint="default"/>
      </w:rPr>
    </w:lvl>
    <w:lvl w:ilvl="4" w:tplc="3F502CBA">
      <w:start w:val="1"/>
      <w:numFmt w:val="bullet"/>
      <w:lvlText w:val="o"/>
      <w:lvlJc w:val="left"/>
      <w:pPr>
        <w:ind w:left="3600" w:hanging="360"/>
      </w:pPr>
      <w:rPr>
        <w:rFonts w:ascii="Courier New" w:hAnsi="Courier New" w:hint="default"/>
      </w:rPr>
    </w:lvl>
    <w:lvl w:ilvl="5" w:tplc="3A6CB288">
      <w:start w:val="1"/>
      <w:numFmt w:val="bullet"/>
      <w:lvlText w:val=""/>
      <w:lvlJc w:val="left"/>
      <w:pPr>
        <w:ind w:left="4320" w:hanging="360"/>
      </w:pPr>
      <w:rPr>
        <w:rFonts w:ascii="Wingdings" w:hAnsi="Wingdings" w:hint="default"/>
      </w:rPr>
    </w:lvl>
    <w:lvl w:ilvl="6" w:tplc="83D618B4">
      <w:start w:val="1"/>
      <w:numFmt w:val="bullet"/>
      <w:lvlText w:val=""/>
      <w:lvlJc w:val="left"/>
      <w:pPr>
        <w:ind w:left="5040" w:hanging="360"/>
      </w:pPr>
      <w:rPr>
        <w:rFonts w:ascii="Symbol" w:hAnsi="Symbol" w:hint="default"/>
      </w:rPr>
    </w:lvl>
    <w:lvl w:ilvl="7" w:tplc="1FF44C96">
      <w:start w:val="1"/>
      <w:numFmt w:val="bullet"/>
      <w:lvlText w:val="o"/>
      <w:lvlJc w:val="left"/>
      <w:pPr>
        <w:ind w:left="5760" w:hanging="360"/>
      </w:pPr>
      <w:rPr>
        <w:rFonts w:ascii="Courier New" w:hAnsi="Courier New" w:hint="default"/>
      </w:rPr>
    </w:lvl>
    <w:lvl w:ilvl="8" w:tplc="A9E07166">
      <w:start w:val="1"/>
      <w:numFmt w:val="bullet"/>
      <w:lvlText w:val=""/>
      <w:lvlJc w:val="left"/>
      <w:pPr>
        <w:ind w:left="6480" w:hanging="360"/>
      </w:pPr>
      <w:rPr>
        <w:rFonts w:ascii="Wingdings" w:hAnsi="Wingdings" w:hint="default"/>
      </w:rPr>
    </w:lvl>
  </w:abstractNum>
  <w:abstractNum w:abstractNumId="10" w15:restartNumberingAfterBreak="0">
    <w:nsid w:val="22309AA1"/>
    <w:multiLevelType w:val="hybridMultilevel"/>
    <w:tmpl w:val="BD6EC8A6"/>
    <w:lvl w:ilvl="0" w:tplc="2F54125A">
      <w:start w:val="1"/>
      <w:numFmt w:val="bullet"/>
      <w:lvlText w:val=""/>
      <w:lvlJc w:val="left"/>
      <w:pPr>
        <w:ind w:left="720" w:hanging="360"/>
      </w:pPr>
      <w:rPr>
        <w:rFonts w:ascii="Symbol" w:hAnsi="Symbol" w:hint="default"/>
      </w:rPr>
    </w:lvl>
    <w:lvl w:ilvl="1" w:tplc="4B02EC5E">
      <w:start w:val="1"/>
      <w:numFmt w:val="bullet"/>
      <w:lvlText w:val="o"/>
      <w:lvlJc w:val="left"/>
      <w:pPr>
        <w:ind w:left="1440" w:hanging="360"/>
      </w:pPr>
      <w:rPr>
        <w:rFonts w:ascii="Courier New" w:hAnsi="Courier New" w:hint="default"/>
      </w:rPr>
    </w:lvl>
    <w:lvl w:ilvl="2" w:tplc="5A5C18CC">
      <w:start w:val="1"/>
      <w:numFmt w:val="bullet"/>
      <w:lvlText w:val=""/>
      <w:lvlJc w:val="left"/>
      <w:pPr>
        <w:ind w:left="2160" w:hanging="360"/>
      </w:pPr>
      <w:rPr>
        <w:rFonts w:ascii="Wingdings" w:hAnsi="Wingdings" w:hint="default"/>
      </w:rPr>
    </w:lvl>
    <w:lvl w:ilvl="3" w:tplc="BFD037BC">
      <w:start w:val="1"/>
      <w:numFmt w:val="bullet"/>
      <w:lvlText w:val=""/>
      <w:lvlJc w:val="left"/>
      <w:pPr>
        <w:ind w:left="2880" w:hanging="360"/>
      </w:pPr>
      <w:rPr>
        <w:rFonts w:ascii="Symbol" w:hAnsi="Symbol" w:hint="default"/>
      </w:rPr>
    </w:lvl>
    <w:lvl w:ilvl="4" w:tplc="893A1AC8">
      <w:start w:val="1"/>
      <w:numFmt w:val="bullet"/>
      <w:lvlText w:val="o"/>
      <w:lvlJc w:val="left"/>
      <w:pPr>
        <w:ind w:left="3600" w:hanging="360"/>
      </w:pPr>
      <w:rPr>
        <w:rFonts w:ascii="Courier New" w:hAnsi="Courier New" w:hint="default"/>
      </w:rPr>
    </w:lvl>
    <w:lvl w:ilvl="5" w:tplc="E7041210">
      <w:start w:val="1"/>
      <w:numFmt w:val="bullet"/>
      <w:lvlText w:val=""/>
      <w:lvlJc w:val="left"/>
      <w:pPr>
        <w:ind w:left="4320" w:hanging="360"/>
      </w:pPr>
      <w:rPr>
        <w:rFonts w:ascii="Wingdings" w:hAnsi="Wingdings" w:hint="default"/>
      </w:rPr>
    </w:lvl>
    <w:lvl w:ilvl="6" w:tplc="30EA0338">
      <w:start w:val="1"/>
      <w:numFmt w:val="bullet"/>
      <w:lvlText w:val=""/>
      <w:lvlJc w:val="left"/>
      <w:pPr>
        <w:ind w:left="5040" w:hanging="360"/>
      </w:pPr>
      <w:rPr>
        <w:rFonts w:ascii="Symbol" w:hAnsi="Symbol" w:hint="default"/>
      </w:rPr>
    </w:lvl>
    <w:lvl w:ilvl="7" w:tplc="E716D752">
      <w:start w:val="1"/>
      <w:numFmt w:val="bullet"/>
      <w:lvlText w:val="o"/>
      <w:lvlJc w:val="left"/>
      <w:pPr>
        <w:ind w:left="5760" w:hanging="360"/>
      </w:pPr>
      <w:rPr>
        <w:rFonts w:ascii="Courier New" w:hAnsi="Courier New" w:hint="default"/>
      </w:rPr>
    </w:lvl>
    <w:lvl w:ilvl="8" w:tplc="FDCC206C">
      <w:start w:val="1"/>
      <w:numFmt w:val="bullet"/>
      <w:lvlText w:val=""/>
      <w:lvlJc w:val="left"/>
      <w:pPr>
        <w:ind w:left="6480" w:hanging="360"/>
      </w:pPr>
      <w:rPr>
        <w:rFonts w:ascii="Wingdings" w:hAnsi="Wingdings" w:hint="default"/>
      </w:rPr>
    </w:lvl>
  </w:abstractNum>
  <w:abstractNum w:abstractNumId="11" w15:restartNumberingAfterBreak="0">
    <w:nsid w:val="22EF5463"/>
    <w:multiLevelType w:val="hybridMultilevel"/>
    <w:tmpl w:val="5BD21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5ED66E"/>
    <w:multiLevelType w:val="hybridMultilevel"/>
    <w:tmpl w:val="39BA091E"/>
    <w:lvl w:ilvl="0" w:tplc="23CA65AA">
      <w:start w:val="1"/>
      <w:numFmt w:val="bullet"/>
      <w:lvlText w:val=""/>
      <w:lvlJc w:val="left"/>
      <w:pPr>
        <w:ind w:left="720" w:hanging="360"/>
      </w:pPr>
      <w:rPr>
        <w:rFonts w:ascii="Symbol" w:hAnsi="Symbol" w:hint="default"/>
      </w:rPr>
    </w:lvl>
    <w:lvl w:ilvl="1" w:tplc="B6348474">
      <w:start w:val="1"/>
      <w:numFmt w:val="bullet"/>
      <w:lvlText w:val="o"/>
      <w:lvlJc w:val="left"/>
      <w:pPr>
        <w:ind w:left="1440" w:hanging="360"/>
      </w:pPr>
      <w:rPr>
        <w:rFonts w:ascii="Courier New" w:hAnsi="Courier New" w:hint="default"/>
      </w:rPr>
    </w:lvl>
    <w:lvl w:ilvl="2" w:tplc="F08CBF56">
      <w:start w:val="1"/>
      <w:numFmt w:val="bullet"/>
      <w:lvlText w:val=""/>
      <w:lvlJc w:val="left"/>
      <w:pPr>
        <w:ind w:left="2160" w:hanging="360"/>
      </w:pPr>
      <w:rPr>
        <w:rFonts w:ascii="Wingdings" w:hAnsi="Wingdings" w:hint="default"/>
      </w:rPr>
    </w:lvl>
    <w:lvl w:ilvl="3" w:tplc="C424238E">
      <w:start w:val="1"/>
      <w:numFmt w:val="bullet"/>
      <w:lvlText w:val=""/>
      <w:lvlJc w:val="left"/>
      <w:pPr>
        <w:ind w:left="2880" w:hanging="360"/>
      </w:pPr>
      <w:rPr>
        <w:rFonts w:ascii="Symbol" w:hAnsi="Symbol" w:hint="default"/>
      </w:rPr>
    </w:lvl>
    <w:lvl w:ilvl="4" w:tplc="736C7EF8">
      <w:start w:val="1"/>
      <w:numFmt w:val="bullet"/>
      <w:lvlText w:val="o"/>
      <w:lvlJc w:val="left"/>
      <w:pPr>
        <w:ind w:left="3600" w:hanging="360"/>
      </w:pPr>
      <w:rPr>
        <w:rFonts w:ascii="Courier New" w:hAnsi="Courier New" w:hint="default"/>
      </w:rPr>
    </w:lvl>
    <w:lvl w:ilvl="5" w:tplc="609E027E">
      <w:start w:val="1"/>
      <w:numFmt w:val="bullet"/>
      <w:lvlText w:val=""/>
      <w:lvlJc w:val="left"/>
      <w:pPr>
        <w:ind w:left="4320" w:hanging="360"/>
      </w:pPr>
      <w:rPr>
        <w:rFonts w:ascii="Wingdings" w:hAnsi="Wingdings" w:hint="default"/>
      </w:rPr>
    </w:lvl>
    <w:lvl w:ilvl="6" w:tplc="07CA45C2">
      <w:start w:val="1"/>
      <w:numFmt w:val="bullet"/>
      <w:lvlText w:val=""/>
      <w:lvlJc w:val="left"/>
      <w:pPr>
        <w:ind w:left="5040" w:hanging="360"/>
      </w:pPr>
      <w:rPr>
        <w:rFonts w:ascii="Symbol" w:hAnsi="Symbol" w:hint="default"/>
      </w:rPr>
    </w:lvl>
    <w:lvl w:ilvl="7" w:tplc="741A93EE">
      <w:start w:val="1"/>
      <w:numFmt w:val="bullet"/>
      <w:lvlText w:val="o"/>
      <w:lvlJc w:val="left"/>
      <w:pPr>
        <w:ind w:left="5760" w:hanging="360"/>
      </w:pPr>
      <w:rPr>
        <w:rFonts w:ascii="Courier New" w:hAnsi="Courier New" w:hint="default"/>
      </w:rPr>
    </w:lvl>
    <w:lvl w:ilvl="8" w:tplc="9B6E35DA">
      <w:start w:val="1"/>
      <w:numFmt w:val="bullet"/>
      <w:lvlText w:val=""/>
      <w:lvlJc w:val="left"/>
      <w:pPr>
        <w:ind w:left="6480" w:hanging="360"/>
      </w:pPr>
      <w:rPr>
        <w:rFonts w:ascii="Wingdings" w:hAnsi="Wingdings" w:hint="default"/>
      </w:rPr>
    </w:lvl>
  </w:abstractNum>
  <w:abstractNum w:abstractNumId="13" w15:restartNumberingAfterBreak="0">
    <w:nsid w:val="271CD4D8"/>
    <w:multiLevelType w:val="hybridMultilevel"/>
    <w:tmpl w:val="1AE63A2E"/>
    <w:lvl w:ilvl="0" w:tplc="733E8308">
      <w:start w:val="1"/>
      <w:numFmt w:val="bullet"/>
      <w:lvlText w:val=""/>
      <w:lvlJc w:val="left"/>
      <w:pPr>
        <w:ind w:left="720" w:hanging="360"/>
      </w:pPr>
      <w:rPr>
        <w:rFonts w:ascii="Symbol" w:hAnsi="Symbol" w:hint="default"/>
      </w:rPr>
    </w:lvl>
    <w:lvl w:ilvl="1" w:tplc="2A7C2ED2">
      <w:start w:val="1"/>
      <w:numFmt w:val="bullet"/>
      <w:lvlText w:val="o"/>
      <w:lvlJc w:val="left"/>
      <w:pPr>
        <w:ind w:left="1440" w:hanging="360"/>
      </w:pPr>
      <w:rPr>
        <w:rFonts w:ascii="Courier New" w:hAnsi="Courier New" w:hint="default"/>
      </w:rPr>
    </w:lvl>
    <w:lvl w:ilvl="2" w:tplc="8A460CD4">
      <w:start w:val="1"/>
      <w:numFmt w:val="bullet"/>
      <w:lvlText w:val=""/>
      <w:lvlJc w:val="left"/>
      <w:pPr>
        <w:ind w:left="2160" w:hanging="360"/>
      </w:pPr>
      <w:rPr>
        <w:rFonts w:ascii="Wingdings" w:hAnsi="Wingdings" w:hint="default"/>
      </w:rPr>
    </w:lvl>
    <w:lvl w:ilvl="3" w:tplc="886AB32A">
      <w:start w:val="1"/>
      <w:numFmt w:val="bullet"/>
      <w:lvlText w:val=""/>
      <w:lvlJc w:val="left"/>
      <w:pPr>
        <w:ind w:left="2880" w:hanging="360"/>
      </w:pPr>
      <w:rPr>
        <w:rFonts w:ascii="Symbol" w:hAnsi="Symbol" w:hint="default"/>
      </w:rPr>
    </w:lvl>
    <w:lvl w:ilvl="4" w:tplc="C7463A82">
      <w:start w:val="1"/>
      <w:numFmt w:val="bullet"/>
      <w:lvlText w:val="o"/>
      <w:lvlJc w:val="left"/>
      <w:pPr>
        <w:ind w:left="3600" w:hanging="360"/>
      </w:pPr>
      <w:rPr>
        <w:rFonts w:ascii="Courier New" w:hAnsi="Courier New" w:hint="default"/>
      </w:rPr>
    </w:lvl>
    <w:lvl w:ilvl="5" w:tplc="0C14CBAE">
      <w:start w:val="1"/>
      <w:numFmt w:val="bullet"/>
      <w:lvlText w:val=""/>
      <w:lvlJc w:val="left"/>
      <w:pPr>
        <w:ind w:left="4320" w:hanging="360"/>
      </w:pPr>
      <w:rPr>
        <w:rFonts w:ascii="Wingdings" w:hAnsi="Wingdings" w:hint="default"/>
      </w:rPr>
    </w:lvl>
    <w:lvl w:ilvl="6" w:tplc="8B50F25C">
      <w:start w:val="1"/>
      <w:numFmt w:val="bullet"/>
      <w:lvlText w:val=""/>
      <w:lvlJc w:val="left"/>
      <w:pPr>
        <w:ind w:left="5040" w:hanging="360"/>
      </w:pPr>
      <w:rPr>
        <w:rFonts w:ascii="Symbol" w:hAnsi="Symbol" w:hint="default"/>
      </w:rPr>
    </w:lvl>
    <w:lvl w:ilvl="7" w:tplc="4D948B8C">
      <w:start w:val="1"/>
      <w:numFmt w:val="bullet"/>
      <w:lvlText w:val="o"/>
      <w:lvlJc w:val="left"/>
      <w:pPr>
        <w:ind w:left="5760" w:hanging="360"/>
      </w:pPr>
      <w:rPr>
        <w:rFonts w:ascii="Courier New" w:hAnsi="Courier New" w:hint="default"/>
      </w:rPr>
    </w:lvl>
    <w:lvl w:ilvl="8" w:tplc="058E6AB6">
      <w:start w:val="1"/>
      <w:numFmt w:val="bullet"/>
      <w:lvlText w:val=""/>
      <w:lvlJc w:val="left"/>
      <w:pPr>
        <w:ind w:left="6480" w:hanging="360"/>
      </w:pPr>
      <w:rPr>
        <w:rFonts w:ascii="Wingdings" w:hAnsi="Wingdings" w:hint="default"/>
      </w:rPr>
    </w:lvl>
  </w:abstractNum>
  <w:abstractNum w:abstractNumId="14" w15:restartNumberingAfterBreak="0">
    <w:nsid w:val="2A15DAA5"/>
    <w:multiLevelType w:val="multilevel"/>
    <w:tmpl w:val="99C0E532"/>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E311684"/>
    <w:multiLevelType w:val="hybridMultilevel"/>
    <w:tmpl w:val="17E29FDC"/>
    <w:lvl w:ilvl="0" w:tplc="66762A5E">
      <w:start w:val="1"/>
      <w:numFmt w:val="bullet"/>
      <w:lvlText w:val=""/>
      <w:lvlJc w:val="left"/>
      <w:pPr>
        <w:ind w:left="720" w:hanging="360"/>
      </w:pPr>
      <w:rPr>
        <w:rFonts w:ascii="Symbol" w:hAnsi="Symbol" w:hint="default"/>
      </w:rPr>
    </w:lvl>
    <w:lvl w:ilvl="1" w:tplc="E1180F7E">
      <w:start w:val="1"/>
      <w:numFmt w:val="bullet"/>
      <w:lvlText w:val="o"/>
      <w:lvlJc w:val="left"/>
      <w:pPr>
        <w:ind w:left="1440" w:hanging="360"/>
      </w:pPr>
      <w:rPr>
        <w:rFonts w:ascii="Courier New" w:hAnsi="Courier New" w:hint="default"/>
      </w:rPr>
    </w:lvl>
    <w:lvl w:ilvl="2" w:tplc="C9E4B436">
      <w:start w:val="1"/>
      <w:numFmt w:val="bullet"/>
      <w:lvlText w:val=""/>
      <w:lvlJc w:val="left"/>
      <w:pPr>
        <w:ind w:left="2160" w:hanging="360"/>
      </w:pPr>
      <w:rPr>
        <w:rFonts w:ascii="Wingdings" w:hAnsi="Wingdings" w:hint="default"/>
      </w:rPr>
    </w:lvl>
    <w:lvl w:ilvl="3" w:tplc="0F9668E0">
      <w:start w:val="1"/>
      <w:numFmt w:val="bullet"/>
      <w:lvlText w:val=""/>
      <w:lvlJc w:val="left"/>
      <w:pPr>
        <w:ind w:left="2880" w:hanging="360"/>
      </w:pPr>
      <w:rPr>
        <w:rFonts w:ascii="Symbol" w:hAnsi="Symbol" w:hint="default"/>
      </w:rPr>
    </w:lvl>
    <w:lvl w:ilvl="4" w:tplc="ED1CCE5E">
      <w:start w:val="1"/>
      <w:numFmt w:val="bullet"/>
      <w:lvlText w:val="o"/>
      <w:lvlJc w:val="left"/>
      <w:pPr>
        <w:ind w:left="3600" w:hanging="360"/>
      </w:pPr>
      <w:rPr>
        <w:rFonts w:ascii="Courier New" w:hAnsi="Courier New" w:hint="default"/>
      </w:rPr>
    </w:lvl>
    <w:lvl w:ilvl="5" w:tplc="9B0CA994">
      <w:start w:val="1"/>
      <w:numFmt w:val="bullet"/>
      <w:lvlText w:val=""/>
      <w:lvlJc w:val="left"/>
      <w:pPr>
        <w:ind w:left="4320" w:hanging="360"/>
      </w:pPr>
      <w:rPr>
        <w:rFonts w:ascii="Wingdings" w:hAnsi="Wingdings" w:hint="default"/>
      </w:rPr>
    </w:lvl>
    <w:lvl w:ilvl="6" w:tplc="058C44D4">
      <w:start w:val="1"/>
      <w:numFmt w:val="bullet"/>
      <w:lvlText w:val=""/>
      <w:lvlJc w:val="left"/>
      <w:pPr>
        <w:ind w:left="5040" w:hanging="360"/>
      </w:pPr>
      <w:rPr>
        <w:rFonts w:ascii="Symbol" w:hAnsi="Symbol" w:hint="default"/>
      </w:rPr>
    </w:lvl>
    <w:lvl w:ilvl="7" w:tplc="D988F1F8">
      <w:start w:val="1"/>
      <w:numFmt w:val="bullet"/>
      <w:lvlText w:val="o"/>
      <w:lvlJc w:val="left"/>
      <w:pPr>
        <w:ind w:left="5760" w:hanging="360"/>
      </w:pPr>
      <w:rPr>
        <w:rFonts w:ascii="Courier New" w:hAnsi="Courier New" w:hint="default"/>
      </w:rPr>
    </w:lvl>
    <w:lvl w:ilvl="8" w:tplc="4EC410EA">
      <w:start w:val="1"/>
      <w:numFmt w:val="bullet"/>
      <w:lvlText w:val=""/>
      <w:lvlJc w:val="left"/>
      <w:pPr>
        <w:ind w:left="6480" w:hanging="360"/>
      </w:pPr>
      <w:rPr>
        <w:rFonts w:ascii="Wingdings" w:hAnsi="Wingdings" w:hint="default"/>
      </w:rPr>
    </w:lvl>
  </w:abstractNum>
  <w:abstractNum w:abstractNumId="16" w15:restartNumberingAfterBreak="0">
    <w:nsid w:val="3172A859"/>
    <w:multiLevelType w:val="hybridMultilevel"/>
    <w:tmpl w:val="71540314"/>
    <w:lvl w:ilvl="0" w:tplc="7316B350">
      <w:start w:val="1"/>
      <w:numFmt w:val="bullet"/>
      <w:lvlText w:val=""/>
      <w:lvlJc w:val="left"/>
      <w:pPr>
        <w:ind w:left="720" w:hanging="360"/>
      </w:pPr>
      <w:rPr>
        <w:rFonts w:ascii="Symbol" w:hAnsi="Symbol" w:hint="default"/>
      </w:rPr>
    </w:lvl>
    <w:lvl w:ilvl="1" w:tplc="9F169230">
      <w:start w:val="1"/>
      <w:numFmt w:val="bullet"/>
      <w:lvlText w:val="o"/>
      <w:lvlJc w:val="left"/>
      <w:pPr>
        <w:ind w:left="1440" w:hanging="360"/>
      </w:pPr>
      <w:rPr>
        <w:rFonts w:ascii="Courier New" w:hAnsi="Courier New" w:hint="default"/>
      </w:rPr>
    </w:lvl>
    <w:lvl w:ilvl="2" w:tplc="CF34BAEE">
      <w:start w:val="1"/>
      <w:numFmt w:val="bullet"/>
      <w:lvlText w:val=""/>
      <w:lvlJc w:val="left"/>
      <w:pPr>
        <w:ind w:left="2160" w:hanging="360"/>
      </w:pPr>
      <w:rPr>
        <w:rFonts w:ascii="Wingdings" w:hAnsi="Wingdings" w:hint="default"/>
      </w:rPr>
    </w:lvl>
    <w:lvl w:ilvl="3" w:tplc="C8701356">
      <w:start w:val="1"/>
      <w:numFmt w:val="bullet"/>
      <w:lvlText w:val=""/>
      <w:lvlJc w:val="left"/>
      <w:pPr>
        <w:ind w:left="2880" w:hanging="360"/>
      </w:pPr>
      <w:rPr>
        <w:rFonts w:ascii="Symbol" w:hAnsi="Symbol" w:hint="default"/>
      </w:rPr>
    </w:lvl>
    <w:lvl w:ilvl="4" w:tplc="15DC1DA6">
      <w:start w:val="1"/>
      <w:numFmt w:val="bullet"/>
      <w:lvlText w:val="o"/>
      <w:lvlJc w:val="left"/>
      <w:pPr>
        <w:ind w:left="3600" w:hanging="360"/>
      </w:pPr>
      <w:rPr>
        <w:rFonts w:ascii="Courier New" w:hAnsi="Courier New" w:hint="default"/>
      </w:rPr>
    </w:lvl>
    <w:lvl w:ilvl="5" w:tplc="C228FE5A">
      <w:start w:val="1"/>
      <w:numFmt w:val="bullet"/>
      <w:lvlText w:val=""/>
      <w:lvlJc w:val="left"/>
      <w:pPr>
        <w:ind w:left="4320" w:hanging="360"/>
      </w:pPr>
      <w:rPr>
        <w:rFonts w:ascii="Wingdings" w:hAnsi="Wingdings" w:hint="default"/>
      </w:rPr>
    </w:lvl>
    <w:lvl w:ilvl="6" w:tplc="5FC69438">
      <w:start w:val="1"/>
      <w:numFmt w:val="bullet"/>
      <w:lvlText w:val=""/>
      <w:lvlJc w:val="left"/>
      <w:pPr>
        <w:ind w:left="5040" w:hanging="360"/>
      </w:pPr>
      <w:rPr>
        <w:rFonts w:ascii="Symbol" w:hAnsi="Symbol" w:hint="default"/>
      </w:rPr>
    </w:lvl>
    <w:lvl w:ilvl="7" w:tplc="94B45D66">
      <w:start w:val="1"/>
      <w:numFmt w:val="bullet"/>
      <w:lvlText w:val="o"/>
      <w:lvlJc w:val="left"/>
      <w:pPr>
        <w:ind w:left="5760" w:hanging="360"/>
      </w:pPr>
      <w:rPr>
        <w:rFonts w:ascii="Courier New" w:hAnsi="Courier New" w:hint="default"/>
      </w:rPr>
    </w:lvl>
    <w:lvl w:ilvl="8" w:tplc="86E6C3E6">
      <w:start w:val="1"/>
      <w:numFmt w:val="bullet"/>
      <w:lvlText w:val=""/>
      <w:lvlJc w:val="left"/>
      <w:pPr>
        <w:ind w:left="6480" w:hanging="360"/>
      </w:pPr>
      <w:rPr>
        <w:rFonts w:ascii="Wingdings" w:hAnsi="Wingdings" w:hint="default"/>
      </w:rPr>
    </w:lvl>
  </w:abstractNum>
  <w:abstractNum w:abstractNumId="17" w15:restartNumberingAfterBreak="0">
    <w:nsid w:val="319667E8"/>
    <w:multiLevelType w:val="hybridMultilevel"/>
    <w:tmpl w:val="0572369C"/>
    <w:lvl w:ilvl="0" w:tplc="780A7608">
      <w:start w:val="1"/>
      <w:numFmt w:val="bullet"/>
      <w:lvlText w:val=""/>
      <w:lvlJc w:val="left"/>
      <w:pPr>
        <w:ind w:left="720" w:hanging="360"/>
      </w:pPr>
      <w:rPr>
        <w:rFonts w:ascii="Symbol" w:hAnsi="Symbol" w:hint="default"/>
      </w:rPr>
    </w:lvl>
    <w:lvl w:ilvl="1" w:tplc="885487D0">
      <w:start w:val="1"/>
      <w:numFmt w:val="bullet"/>
      <w:lvlText w:val="o"/>
      <w:lvlJc w:val="left"/>
      <w:pPr>
        <w:ind w:left="1440" w:hanging="360"/>
      </w:pPr>
      <w:rPr>
        <w:rFonts w:ascii="Courier New" w:hAnsi="Courier New" w:hint="default"/>
      </w:rPr>
    </w:lvl>
    <w:lvl w:ilvl="2" w:tplc="DB7829E0">
      <w:start w:val="1"/>
      <w:numFmt w:val="bullet"/>
      <w:lvlText w:val=""/>
      <w:lvlJc w:val="left"/>
      <w:pPr>
        <w:ind w:left="2160" w:hanging="360"/>
      </w:pPr>
      <w:rPr>
        <w:rFonts w:ascii="Wingdings" w:hAnsi="Wingdings" w:hint="default"/>
      </w:rPr>
    </w:lvl>
    <w:lvl w:ilvl="3" w:tplc="F5C04ABA">
      <w:start w:val="1"/>
      <w:numFmt w:val="bullet"/>
      <w:lvlText w:val=""/>
      <w:lvlJc w:val="left"/>
      <w:pPr>
        <w:ind w:left="2880" w:hanging="360"/>
      </w:pPr>
      <w:rPr>
        <w:rFonts w:ascii="Symbol" w:hAnsi="Symbol" w:hint="default"/>
      </w:rPr>
    </w:lvl>
    <w:lvl w:ilvl="4" w:tplc="3148DE38">
      <w:start w:val="1"/>
      <w:numFmt w:val="bullet"/>
      <w:lvlText w:val="o"/>
      <w:lvlJc w:val="left"/>
      <w:pPr>
        <w:ind w:left="3600" w:hanging="360"/>
      </w:pPr>
      <w:rPr>
        <w:rFonts w:ascii="Courier New" w:hAnsi="Courier New" w:hint="default"/>
      </w:rPr>
    </w:lvl>
    <w:lvl w:ilvl="5" w:tplc="9FB4626C">
      <w:start w:val="1"/>
      <w:numFmt w:val="bullet"/>
      <w:lvlText w:val=""/>
      <w:lvlJc w:val="left"/>
      <w:pPr>
        <w:ind w:left="4320" w:hanging="360"/>
      </w:pPr>
      <w:rPr>
        <w:rFonts w:ascii="Wingdings" w:hAnsi="Wingdings" w:hint="default"/>
      </w:rPr>
    </w:lvl>
    <w:lvl w:ilvl="6" w:tplc="61DCA948">
      <w:start w:val="1"/>
      <w:numFmt w:val="bullet"/>
      <w:lvlText w:val=""/>
      <w:lvlJc w:val="left"/>
      <w:pPr>
        <w:ind w:left="5040" w:hanging="360"/>
      </w:pPr>
      <w:rPr>
        <w:rFonts w:ascii="Symbol" w:hAnsi="Symbol" w:hint="default"/>
      </w:rPr>
    </w:lvl>
    <w:lvl w:ilvl="7" w:tplc="B69AA76E">
      <w:start w:val="1"/>
      <w:numFmt w:val="bullet"/>
      <w:lvlText w:val="o"/>
      <w:lvlJc w:val="left"/>
      <w:pPr>
        <w:ind w:left="5760" w:hanging="360"/>
      </w:pPr>
      <w:rPr>
        <w:rFonts w:ascii="Courier New" w:hAnsi="Courier New" w:hint="default"/>
      </w:rPr>
    </w:lvl>
    <w:lvl w:ilvl="8" w:tplc="BCDAB052">
      <w:start w:val="1"/>
      <w:numFmt w:val="bullet"/>
      <w:lvlText w:val=""/>
      <w:lvlJc w:val="left"/>
      <w:pPr>
        <w:ind w:left="6480" w:hanging="360"/>
      </w:pPr>
      <w:rPr>
        <w:rFonts w:ascii="Wingdings" w:hAnsi="Wingdings" w:hint="default"/>
      </w:rPr>
    </w:lvl>
  </w:abstractNum>
  <w:abstractNum w:abstractNumId="18" w15:restartNumberingAfterBreak="0">
    <w:nsid w:val="32F402AC"/>
    <w:multiLevelType w:val="hybridMultilevel"/>
    <w:tmpl w:val="C17661F2"/>
    <w:lvl w:ilvl="0" w:tplc="0160230E">
      <w:start w:val="1"/>
      <w:numFmt w:val="bullet"/>
      <w:lvlText w:val=""/>
      <w:lvlJc w:val="left"/>
      <w:pPr>
        <w:ind w:left="720" w:hanging="360"/>
      </w:pPr>
      <w:rPr>
        <w:rFonts w:ascii="Symbol" w:hAnsi="Symbol" w:hint="default"/>
      </w:rPr>
    </w:lvl>
    <w:lvl w:ilvl="1" w:tplc="3BEAE8D4">
      <w:start w:val="1"/>
      <w:numFmt w:val="bullet"/>
      <w:lvlText w:val="o"/>
      <w:lvlJc w:val="left"/>
      <w:pPr>
        <w:ind w:left="1440" w:hanging="360"/>
      </w:pPr>
      <w:rPr>
        <w:rFonts w:ascii="Courier New" w:hAnsi="Courier New" w:hint="default"/>
      </w:rPr>
    </w:lvl>
    <w:lvl w:ilvl="2" w:tplc="C7382234">
      <w:start w:val="1"/>
      <w:numFmt w:val="bullet"/>
      <w:lvlText w:val=""/>
      <w:lvlJc w:val="left"/>
      <w:pPr>
        <w:ind w:left="2160" w:hanging="360"/>
      </w:pPr>
      <w:rPr>
        <w:rFonts w:ascii="Wingdings" w:hAnsi="Wingdings" w:hint="default"/>
      </w:rPr>
    </w:lvl>
    <w:lvl w:ilvl="3" w:tplc="ADC25628">
      <w:start w:val="1"/>
      <w:numFmt w:val="bullet"/>
      <w:lvlText w:val=""/>
      <w:lvlJc w:val="left"/>
      <w:pPr>
        <w:ind w:left="2880" w:hanging="360"/>
      </w:pPr>
      <w:rPr>
        <w:rFonts w:ascii="Symbol" w:hAnsi="Symbol" w:hint="default"/>
      </w:rPr>
    </w:lvl>
    <w:lvl w:ilvl="4" w:tplc="B4A80E68">
      <w:start w:val="1"/>
      <w:numFmt w:val="bullet"/>
      <w:lvlText w:val="o"/>
      <w:lvlJc w:val="left"/>
      <w:pPr>
        <w:ind w:left="3600" w:hanging="360"/>
      </w:pPr>
      <w:rPr>
        <w:rFonts w:ascii="Courier New" w:hAnsi="Courier New" w:hint="default"/>
      </w:rPr>
    </w:lvl>
    <w:lvl w:ilvl="5" w:tplc="2E72589A">
      <w:start w:val="1"/>
      <w:numFmt w:val="bullet"/>
      <w:lvlText w:val=""/>
      <w:lvlJc w:val="left"/>
      <w:pPr>
        <w:ind w:left="4320" w:hanging="360"/>
      </w:pPr>
      <w:rPr>
        <w:rFonts w:ascii="Wingdings" w:hAnsi="Wingdings" w:hint="default"/>
      </w:rPr>
    </w:lvl>
    <w:lvl w:ilvl="6" w:tplc="90A6D3B4">
      <w:start w:val="1"/>
      <w:numFmt w:val="bullet"/>
      <w:lvlText w:val=""/>
      <w:lvlJc w:val="left"/>
      <w:pPr>
        <w:ind w:left="5040" w:hanging="360"/>
      </w:pPr>
      <w:rPr>
        <w:rFonts w:ascii="Symbol" w:hAnsi="Symbol" w:hint="default"/>
      </w:rPr>
    </w:lvl>
    <w:lvl w:ilvl="7" w:tplc="5FD4BF3C">
      <w:start w:val="1"/>
      <w:numFmt w:val="bullet"/>
      <w:lvlText w:val="o"/>
      <w:lvlJc w:val="left"/>
      <w:pPr>
        <w:ind w:left="5760" w:hanging="360"/>
      </w:pPr>
      <w:rPr>
        <w:rFonts w:ascii="Courier New" w:hAnsi="Courier New" w:hint="default"/>
      </w:rPr>
    </w:lvl>
    <w:lvl w:ilvl="8" w:tplc="0A12B8BE">
      <w:start w:val="1"/>
      <w:numFmt w:val="bullet"/>
      <w:lvlText w:val=""/>
      <w:lvlJc w:val="left"/>
      <w:pPr>
        <w:ind w:left="6480" w:hanging="360"/>
      </w:pPr>
      <w:rPr>
        <w:rFonts w:ascii="Wingdings" w:hAnsi="Wingdings" w:hint="default"/>
      </w:rPr>
    </w:lvl>
  </w:abstractNum>
  <w:abstractNum w:abstractNumId="19" w15:restartNumberingAfterBreak="0">
    <w:nsid w:val="332F4E56"/>
    <w:multiLevelType w:val="hybridMultilevel"/>
    <w:tmpl w:val="E08C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D1A703"/>
    <w:multiLevelType w:val="hybridMultilevel"/>
    <w:tmpl w:val="FFFFFFFF"/>
    <w:lvl w:ilvl="0" w:tplc="B4082168">
      <w:start w:val="1"/>
      <w:numFmt w:val="decimal"/>
      <w:lvlText w:val="%1."/>
      <w:lvlJc w:val="left"/>
      <w:pPr>
        <w:ind w:left="720" w:hanging="360"/>
      </w:pPr>
    </w:lvl>
    <w:lvl w:ilvl="1" w:tplc="1BB420D0">
      <w:start w:val="1"/>
      <w:numFmt w:val="lowerLetter"/>
      <w:lvlText w:val="%2."/>
      <w:lvlJc w:val="left"/>
      <w:pPr>
        <w:ind w:left="1440" w:hanging="360"/>
      </w:pPr>
    </w:lvl>
    <w:lvl w:ilvl="2" w:tplc="19CA9BD0">
      <w:start w:val="1"/>
      <w:numFmt w:val="lowerRoman"/>
      <w:lvlText w:val="%3."/>
      <w:lvlJc w:val="right"/>
      <w:pPr>
        <w:ind w:left="2160" w:hanging="180"/>
      </w:pPr>
    </w:lvl>
    <w:lvl w:ilvl="3" w:tplc="FC2E0E10">
      <w:start w:val="1"/>
      <w:numFmt w:val="decimal"/>
      <w:lvlText w:val="%4."/>
      <w:lvlJc w:val="left"/>
      <w:pPr>
        <w:ind w:left="2880" w:hanging="360"/>
      </w:pPr>
    </w:lvl>
    <w:lvl w:ilvl="4" w:tplc="B73C2AB8">
      <w:start w:val="1"/>
      <w:numFmt w:val="lowerLetter"/>
      <w:lvlText w:val="%5."/>
      <w:lvlJc w:val="left"/>
      <w:pPr>
        <w:ind w:left="3600" w:hanging="360"/>
      </w:pPr>
    </w:lvl>
    <w:lvl w:ilvl="5" w:tplc="2B86F984">
      <w:start w:val="1"/>
      <w:numFmt w:val="lowerRoman"/>
      <w:lvlText w:val="%6."/>
      <w:lvlJc w:val="right"/>
      <w:pPr>
        <w:ind w:left="4320" w:hanging="180"/>
      </w:pPr>
    </w:lvl>
    <w:lvl w:ilvl="6" w:tplc="EE70C5EC">
      <w:start w:val="1"/>
      <w:numFmt w:val="decimal"/>
      <w:lvlText w:val="%7."/>
      <w:lvlJc w:val="left"/>
      <w:pPr>
        <w:ind w:left="5040" w:hanging="360"/>
      </w:pPr>
    </w:lvl>
    <w:lvl w:ilvl="7" w:tplc="A2F2B8E2">
      <w:start w:val="1"/>
      <w:numFmt w:val="lowerLetter"/>
      <w:lvlText w:val="%8."/>
      <w:lvlJc w:val="left"/>
      <w:pPr>
        <w:ind w:left="5760" w:hanging="360"/>
      </w:pPr>
    </w:lvl>
    <w:lvl w:ilvl="8" w:tplc="2BACE71C">
      <w:start w:val="1"/>
      <w:numFmt w:val="lowerRoman"/>
      <w:lvlText w:val="%9."/>
      <w:lvlJc w:val="right"/>
      <w:pPr>
        <w:ind w:left="6480" w:hanging="180"/>
      </w:pPr>
    </w:lvl>
  </w:abstractNum>
  <w:abstractNum w:abstractNumId="21" w15:restartNumberingAfterBreak="0">
    <w:nsid w:val="3BC000A7"/>
    <w:multiLevelType w:val="hybridMultilevel"/>
    <w:tmpl w:val="4B7C6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A132FD"/>
    <w:multiLevelType w:val="hybridMultilevel"/>
    <w:tmpl w:val="DB001206"/>
    <w:lvl w:ilvl="0" w:tplc="F1FC0DB0">
      <w:start w:val="1"/>
      <w:numFmt w:val="bullet"/>
      <w:lvlText w:val=""/>
      <w:lvlJc w:val="left"/>
      <w:pPr>
        <w:ind w:left="720" w:hanging="360"/>
      </w:pPr>
      <w:rPr>
        <w:rFonts w:ascii="Symbol" w:hAnsi="Symbol" w:hint="default"/>
      </w:rPr>
    </w:lvl>
    <w:lvl w:ilvl="1" w:tplc="5CE2AE12">
      <w:start w:val="1"/>
      <w:numFmt w:val="bullet"/>
      <w:lvlText w:val="o"/>
      <w:lvlJc w:val="left"/>
      <w:pPr>
        <w:ind w:left="1440" w:hanging="360"/>
      </w:pPr>
      <w:rPr>
        <w:rFonts w:ascii="Courier New" w:hAnsi="Courier New" w:hint="default"/>
      </w:rPr>
    </w:lvl>
    <w:lvl w:ilvl="2" w:tplc="745A22D6">
      <w:start w:val="1"/>
      <w:numFmt w:val="bullet"/>
      <w:lvlText w:val=""/>
      <w:lvlJc w:val="left"/>
      <w:pPr>
        <w:ind w:left="2160" w:hanging="360"/>
      </w:pPr>
      <w:rPr>
        <w:rFonts w:ascii="Wingdings" w:hAnsi="Wingdings" w:hint="default"/>
      </w:rPr>
    </w:lvl>
    <w:lvl w:ilvl="3" w:tplc="DBF61AC2">
      <w:start w:val="1"/>
      <w:numFmt w:val="bullet"/>
      <w:lvlText w:val=""/>
      <w:lvlJc w:val="left"/>
      <w:pPr>
        <w:ind w:left="2880" w:hanging="360"/>
      </w:pPr>
      <w:rPr>
        <w:rFonts w:ascii="Symbol" w:hAnsi="Symbol" w:hint="default"/>
      </w:rPr>
    </w:lvl>
    <w:lvl w:ilvl="4" w:tplc="F266CF66">
      <w:start w:val="1"/>
      <w:numFmt w:val="bullet"/>
      <w:lvlText w:val="o"/>
      <w:lvlJc w:val="left"/>
      <w:pPr>
        <w:ind w:left="3600" w:hanging="360"/>
      </w:pPr>
      <w:rPr>
        <w:rFonts w:ascii="Courier New" w:hAnsi="Courier New" w:hint="default"/>
      </w:rPr>
    </w:lvl>
    <w:lvl w:ilvl="5" w:tplc="04BA9F2A">
      <w:start w:val="1"/>
      <w:numFmt w:val="bullet"/>
      <w:lvlText w:val=""/>
      <w:lvlJc w:val="left"/>
      <w:pPr>
        <w:ind w:left="4320" w:hanging="360"/>
      </w:pPr>
      <w:rPr>
        <w:rFonts w:ascii="Wingdings" w:hAnsi="Wingdings" w:hint="default"/>
      </w:rPr>
    </w:lvl>
    <w:lvl w:ilvl="6" w:tplc="BDF012E0">
      <w:start w:val="1"/>
      <w:numFmt w:val="bullet"/>
      <w:lvlText w:val=""/>
      <w:lvlJc w:val="left"/>
      <w:pPr>
        <w:ind w:left="5040" w:hanging="360"/>
      </w:pPr>
      <w:rPr>
        <w:rFonts w:ascii="Symbol" w:hAnsi="Symbol" w:hint="default"/>
      </w:rPr>
    </w:lvl>
    <w:lvl w:ilvl="7" w:tplc="83640E30">
      <w:start w:val="1"/>
      <w:numFmt w:val="bullet"/>
      <w:lvlText w:val="o"/>
      <w:lvlJc w:val="left"/>
      <w:pPr>
        <w:ind w:left="5760" w:hanging="360"/>
      </w:pPr>
      <w:rPr>
        <w:rFonts w:ascii="Courier New" w:hAnsi="Courier New" w:hint="default"/>
      </w:rPr>
    </w:lvl>
    <w:lvl w:ilvl="8" w:tplc="BB72861C">
      <w:start w:val="1"/>
      <w:numFmt w:val="bullet"/>
      <w:lvlText w:val=""/>
      <w:lvlJc w:val="left"/>
      <w:pPr>
        <w:ind w:left="6480" w:hanging="360"/>
      </w:pPr>
      <w:rPr>
        <w:rFonts w:ascii="Wingdings" w:hAnsi="Wingdings" w:hint="default"/>
      </w:rPr>
    </w:lvl>
  </w:abstractNum>
  <w:abstractNum w:abstractNumId="23" w15:restartNumberingAfterBreak="0">
    <w:nsid w:val="3CE81AAA"/>
    <w:multiLevelType w:val="hybridMultilevel"/>
    <w:tmpl w:val="53CC14A4"/>
    <w:lvl w:ilvl="0" w:tplc="5C42D0FE">
      <w:start w:val="1"/>
      <w:numFmt w:val="bullet"/>
      <w:lvlText w:val=""/>
      <w:lvlJc w:val="left"/>
      <w:pPr>
        <w:ind w:left="720" w:hanging="360"/>
      </w:pPr>
      <w:rPr>
        <w:rFonts w:ascii="Symbol" w:hAnsi="Symbol" w:hint="default"/>
      </w:rPr>
    </w:lvl>
    <w:lvl w:ilvl="1" w:tplc="3F38BB98">
      <w:start w:val="1"/>
      <w:numFmt w:val="bullet"/>
      <w:lvlText w:val="o"/>
      <w:lvlJc w:val="left"/>
      <w:pPr>
        <w:ind w:left="1440" w:hanging="360"/>
      </w:pPr>
      <w:rPr>
        <w:rFonts w:ascii="Courier New" w:hAnsi="Courier New" w:hint="default"/>
      </w:rPr>
    </w:lvl>
    <w:lvl w:ilvl="2" w:tplc="67A6A1AE">
      <w:start w:val="1"/>
      <w:numFmt w:val="bullet"/>
      <w:lvlText w:val=""/>
      <w:lvlJc w:val="left"/>
      <w:pPr>
        <w:ind w:left="2160" w:hanging="360"/>
      </w:pPr>
      <w:rPr>
        <w:rFonts w:ascii="Wingdings" w:hAnsi="Wingdings" w:hint="default"/>
      </w:rPr>
    </w:lvl>
    <w:lvl w:ilvl="3" w:tplc="2BF00EA8">
      <w:start w:val="1"/>
      <w:numFmt w:val="bullet"/>
      <w:lvlText w:val=""/>
      <w:lvlJc w:val="left"/>
      <w:pPr>
        <w:ind w:left="2880" w:hanging="360"/>
      </w:pPr>
      <w:rPr>
        <w:rFonts w:ascii="Symbol" w:hAnsi="Symbol" w:hint="default"/>
      </w:rPr>
    </w:lvl>
    <w:lvl w:ilvl="4" w:tplc="828CD9DE">
      <w:start w:val="1"/>
      <w:numFmt w:val="bullet"/>
      <w:lvlText w:val="o"/>
      <w:lvlJc w:val="left"/>
      <w:pPr>
        <w:ind w:left="3600" w:hanging="360"/>
      </w:pPr>
      <w:rPr>
        <w:rFonts w:ascii="Courier New" w:hAnsi="Courier New" w:hint="default"/>
      </w:rPr>
    </w:lvl>
    <w:lvl w:ilvl="5" w:tplc="D9565AC2">
      <w:start w:val="1"/>
      <w:numFmt w:val="bullet"/>
      <w:lvlText w:val=""/>
      <w:lvlJc w:val="left"/>
      <w:pPr>
        <w:ind w:left="4320" w:hanging="360"/>
      </w:pPr>
      <w:rPr>
        <w:rFonts w:ascii="Wingdings" w:hAnsi="Wingdings" w:hint="default"/>
      </w:rPr>
    </w:lvl>
    <w:lvl w:ilvl="6" w:tplc="413641F4">
      <w:start w:val="1"/>
      <w:numFmt w:val="bullet"/>
      <w:lvlText w:val=""/>
      <w:lvlJc w:val="left"/>
      <w:pPr>
        <w:ind w:left="5040" w:hanging="360"/>
      </w:pPr>
      <w:rPr>
        <w:rFonts w:ascii="Symbol" w:hAnsi="Symbol" w:hint="default"/>
      </w:rPr>
    </w:lvl>
    <w:lvl w:ilvl="7" w:tplc="BE0421C2">
      <w:start w:val="1"/>
      <w:numFmt w:val="bullet"/>
      <w:lvlText w:val="o"/>
      <w:lvlJc w:val="left"/>
      <w:pPr>
        <w:ind w:left="5760" w:hanging="360"/>
      </w:pPr>
      <w:rPr>
        <w:rFonts w:ascii="Courier New" w:hAnsi="Courier New" w:hint="default"/>
      </w:rPr>
    </w:lvl>
    <w:lvl w:ilvl="8" w:tplc="94088284">
      <w:start w:val="1"/>
      <w:numFmt w:val="bullet"/>
      <w:lvlText w:val=""/>
      <w:lvlJc w:val="left"/>
      <w:pPr>
        <w:ind w:left="6480" w:hanging="360"/>
      </w:pPr>
      <w:rPr>
        <w:rFonts w:ascii="Wingdings" w:hAnsi="Wingdings" w:hint="default"/>
      </w:rPr>
    </w:lvl>
  </w:abstractNum>
  <w:abstractNum w:abstractNumId="24" w15:restartNumberingAfterBreak="0">
    <w:nsid w:val="3E533FFF"/>
    <w:multiLevelType w:val="hybridMultilevel"/>
    <w:tmpl w:val="AF585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35C6B"/>
    <w:multiLevelType w:val="hybridMultilevel"/>
    <w:tmpl w:val="96AA9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C255C4"/>
    <w:multiLevelType w:val="hybridMultilevel"/>
    <w:tmpl w:val="FFFFFFFF"/>
    <w:lvl w:ilvl="0" w:tplc="87B82498">
      <w:start w:val="1"/>
      <w:numFmt w:val="decimal"/>
      <w:lvlText w:val="%1."/>
      <w:lvlJc w:val="left"/>
      <w:pPr>
        <w:ind w:left="720" w:hanging="360"/>
      </w:pPr>
    </w:lvl>
    <w:lvl w:ilvl="1" w:tplc="1E9EEF02">
      <w:start w:val="1"/>
      <w:numFmt w:val="lowerLetter"/>
      <w:lvlText w:val="%2."/>
      <w:lvlJc w:val="left"/>
      <w:pPr>
        <w:ind w:left="1440" w:hanging="360"/>
      </w:pPr>
    </w:lvl>
    <w:lvl w:ilvl="2" w:tplc="E5AA40A6">
      <w:start w:val="1"/>
      <w:numFmt w:val="lowerRoman"/>
      <w:lvlText w:val="%3."/>
      <w:lvlJc w:val="right"/>
      <w:pPr>
        <w:ind w:left="2160" w:hanging="180"/>
      </w:pPr>
    </w:lvl>
    <w:lvl w:ilvl="3" w:tplc="88EC4C3E">
      <w:start w:val="1"/>
      <w:numFmt w:val="decimal"/>
      <w:lvlText w:val="%4."/>
      <w:lvlJc w:val="left"/>
      <w:pPr>
        <w:ind w:left="2880" w:hanging="360"/>
      </w:pPr>
    </w:lvl>
    <w:lvl w:ilvl="4" w:tplc="6ABE80A8">
      <w:start w:val="1"/>
      <w:numFmt w:val="lowerLetter"/>
      <w:lvlText w:val="%5."/>
      <w:lvlJc w:val="left"/>
      <w:pPr>
        <w:ind w:left="3600" w:hanging="360"/>
      </w:pPr>
    </w:lvl>
    <w:lvl w:ilvl="5" w:tplc="241467A2">
      <w:start w:val="1"/>
      <w:numFmt w:val="lowerRoman"/>
      <w:lvlText w:val="%6."/>
      <w:lvlJc w:val="right"/>
      <w:pPr>
        <w:ind w:left="4320" w:hanging="180"/>
      </w:pPr>
    </w:lvl>
    <w:lvl w:ilvl="6" w:tplc="202EDEA4">
      <w:start w:val="1"/>
      <w:numFmt w:val="decimal"/>
      <w:lvlText w:val="%7."/>
      <w:lvlJc w:val="left"/>
      <w:pPr>
        <w:ind w:left="5040" w:hanging="360"/>
      </w:pPr>
    </w:lvl>
    <w:lvl w:ilvl="7" w:tplc="E8000D4C">
      <w:start w:val="1"/>
      <w:numFmt w:val="lowerLetter"/>
      <w:lvlText w:val="%8."/>
      <w:lvlJc w:val="left"/>
      <w:pPr>
        <w:ind w:left="5760" w:hanging="360"/>
      </w:pPr>
    </w:lvl>
    <w:lvl w:ilvl="8" w:tplc="92FEBBB0">
      <w:start w:val="1"/>
      <w:numFmt w:val="lowerRoman"/>
      <w:lvlText w:val="%9."/>
      <w:lvlJc w:val="right"/>
      <w:pPr>
        <w:ind w:left="6480" w:hanging="180"/>
      </w:pPr>
    </w:lvl>
  </w:abstractNum>
  <w:abstractNum w:abstractNumId="27" w15:restartNumberingAfterBreak="0">
    <w:nsid w:val="4762C9B0"/>
    <w:multiLevelType w:val="hybridMultilevel"/>
    <w:tmpl w:val="7B46A726"/>
    <w:lvl w:ilvl="0" w:tplc="05061D86">
      <w:start w:val="1"/>
      <w:numFmt w:val="decimal"/>
      <w:lvlText w:val="%1."/>
      <w:lvlJc w:val="left"/>
      <w:pPr>
        <w:ind w:left="720" w:hanging="360"/>
      </w:pPr>
    </w:lvl>
    <w:lvl w:ilvl="1" w:tplc="FD205706">
      <w:start w:val="1"/>
      <w:numFmt w:val="lowerLetter"/>
      <w:lvlText w:val="%2."/>
      <w:lvlJc w:val="left"/>
      <w:pPr>
        <w:ind w:left="1440" w:hanging="360"/>
      </w:pPr>
    </w:lvl>
    <w:lvl w:ilvl="2" w:tplc="EB002154">
      <w:start w:val="1"/>
      <w:numFmt w:val="lowerRoman"/>
      <w:lvlText w:val="%3."/>
      <w:lvlJc w:val="right"/>
      <w:pPr>
        <w:ind w:left="2160" w:hanging="180"/>
      </w:pPr>
    </w:lvl>
    <w:lvl w:ilvl="3" w:tplc="E5F22E4A">
      <w:start w:val="1"/>
      <w:numFmt w:val="decimal"/>
      <w:lvlText w:val="%4."/>
      <w:lvlJc w:val="left"/>
      <w:pPr>
        <w:ind w:left="2880" w:hanging="360"/>
      </w:pPr>
    </w:lvl>
    <w:lvl w:ilvl="4" w:tplc="38BE3770">
      <w:start w:val="1"/>
      <w:numFmt w:val="lowerLetter"/>
      <w:lvlText w:val="%5."/>
      <w:lvlJc w:val="left"/>
      <w:pPr>
        <w:ind w:left="3600" w:hanging="360"/>
      </w:pPr>
    </w:lvl>
    <w:lvl w:ilvl="5" w:tplc="42D69196">
      <w:start w:val="1"/>
      <w:numFmt w:val="lowerRoman"/>
      <w:lvlText w:val="%6."/>
      <w:lvlJc w:val="right"/>
      <w:pPr>
        <w:ind w:left="4320" w:hanging="180"/>
      </w:pPr>
    </w:lvl>
    <w:lvl w:ilvl="6" w:tplc="D1A40E60">
      <w:start w:val="1"/>
      <w:numFmt w:val="decimal"/>
      <w:lvlText w:val="%7."/>
      <w:lvlJc w:val="left"/>
      <w:pPr>
        <w:ind w:left="5040" w:hanging="360"/>
      </w:pPr>
    </w:lvl>
    <w:lvl w:ilvl="7" w:tplc="BEC05520">
      <w:start w:val="1"/>
      <w:numFmt w:val="lowerLetter"/>
      <w:lvlText w:val="%8."/>
      <w:lvlJc w:val="left"/>
      <w:pPr>
        <w:ind w:left="5760" w:hanging="360"/>
      </w:pPr>
    </w:lvl>
    <w:lvl w:ilvl="8" w:tplc="3F2AB2F0">
      <w:start w:val="1"/>
      <w:numFmt w:val="lowerRoman"/>
      <w:lvlText w:val="%9."/>
      <w:lvlJc w:val="right"/>
      <w:pPr>
        <w:ind w:left="6480" w:hanging="180"/>
      </w:pPr>
    </w:lvl>
  </w:abstractNum>
  <w:abstractNum w:abstractNumId="28" w15:restartNumberingAfterBreak="0">
    <w:nsid w:val="48FD5CB8"/>
    <w:multiLevelType w:val="hybridMultilevel"/>
    <w:tmpl w:val="7D6AC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3F6E8C"/>
    <w:multiLevelType w:val="hybridMultilevel"/>
    <w:tmpl w:val="F1F295FE"/>
    <w:lvl w:ilvl="0" w:tplc="D3223882">
      <w:start w:val="1"/>
      <w:numFmt w:val="bullet"/>
      <w:lvlText w:val=""/>
      <w:lvlJc w:val="left"/>
      <w:pPr>
        <w:ind w:left="720" w:hanging="360"/>
      </w:pPr>
      <w:rPr>
        <w:rFonts w:ascii="Symbol" w:hAnsi="Symbol" w:hint="default"/>
      </w:rPr>
    </w:lvl>
    <w:lvl w:ilvl="1" w:tplc="2BEE9218">
      <w:start w:val="1"/>
      <w:numFmt w:val="bullet"/>
      <w:lvlText w:val="o"/>
      <w:lvlJc w:val="left"/>
      <w:pPr>
        <w:ind w:left="1440" w:hanging="360"/>
      </w:pPr>
      <w:rPr>
        <w:rFonts w:ascii="Courier New" w:hAnsi="Courier New" w:hint="default"/>
      </w:rPr>
    </w:lvl>
    <w:lvl w:ilvl="2" w:tplc="4CDE2F06">
      <w:start w:val="1"/>
      <w:numFmt w:val="bullet"/>
      <w:lvlText w:val=""/>
      <w:lvlJc w:val="left"/>
      <w:pPr>
        <w:ind w:left="2160" w:hanging="360"/>
      </w:pPr>
      <w:rPr>
        <w:rFonts w:ascii="Wingdings" w:hAnsi="Wingdings" w:hint="default"/>
      </w:rPr>
    </w:lvl>
    <w:lvl w:ilvl="3" w:tplc="5FCA499A">
      <w:start w:val="1"/>
      <w:numFmt w:val="bullet"/>
      <w:lvlText w:val=""/>
      <w:lvlJc w:val="left"/>
      <w:pPr>
        <w:ind w:left="2880" w:hanging="360"/>
      </w:pPr>
      <w:rPr>
        <w:rFonts w:ascii="Symbol" w:hAnsi="Symbol" w:hint="default"/>
      </w:rPr>
    </w:lvl>
    <w:lvl w:ilvl="4" w:tplc="F2F40F7E">
      <w:start w:val="1"/>
      <w:numFmt w:val="bullet"/>
      <w:lvlText w:val="o"/>
      <w:lvlJc w:val="left"/>
      <w:pPr>
        <w:ind w:left="3600" w:hanging="360"/>
      </w:pPr>
      <w:rPr>
        <w:rFonts w:ascii="Courier New" w:hAnsi="Courier New" w:hint="default"/>
      </w:rPr>
    </w:lvl>
    <w:lvl w:ilvl="5" w:tplc="C8C6D4CE">
      <w:start w:val="1"/>
      <w:numFmt w:val="bullet"/>
      <w:lvlText w:val=""/>
      <w:lvlJc w:val="left"/>
      <w:pPr>
        <w:ind w:left="4320" w:hanging="360"/>
      </w:pPr>
      <w:rPr>
        <w:rFonts w:ascii="Wingdings" w:hAnsi="Wingdings" w:hint="default"/>
      </w:rPr>
    </w:lvl>
    <w:lvl w:ilvl="6" w:tplc="8206993A">
      <w:start w:val="1"/>
      <w:numFmt w:val="bullet"/>
      <w:lvlText w:val=""/>
      <w:lvlJc w:val="left"/>
      <w:pPr>
        <w:ind w:left="5040" w:hanging="360"/>
      </w:pPr>
      <w:rPr>
        <w:rFonts w:ascii="Symbol" w:hAnsi="Symbol" w:hint="default"/>
      </w:rPr>
    </w:lvl>
    <w:lvl w:ilvl="7" w:tplc="C868F7C0">
      <w:start w:val="1"/>
      <w:numFmt w:val="bullet"/>
      <w:lvlText w:val="o"/>
      <w:lvlJc w:val="left"/>
      <w:pPr>
        <w:ind w:left="5760" w:hanging="360"/>
      </w:pPr>
      <w:rPr>
        <w:rFonts w:ascii="Courier New" w:hAnsi="Courier New" w:hint="default"/>
      </w:rPr>
    </w:lvl>
    <w:lvl w:ilvl="8" w:tplc="2108A168">
      <w:start w:val="1"/>
      <w:numFmt w:val="bullet"/>
      <w:lvlText w:val=""/>
      <w:lvlJc w:val="left"/>
      <w:pPr>
        <w:ind w:left="6480" w:hanging="360"/>
      </w:pPr>
      <w:rPr>
        <w:rFonts w:ascii="Wingdings" w:hAnsi="Wingdings" w:hint="default"/>
      </w:rPr>
    </w:lvl>
  </w:abstractNum>
  <w:abstractNum w:abstractNumId="30" w15:restartNumberingAfterBreak="0">
    <w:nsid w:val="4A0537B3"/>
    <w:multiLevelType w:val="hybridMultilevel"/>
    <w:tmpl w:val="1C44A8F2"/>
    <w:lvl w:ilvl="0" w:tplc="FCB2C5A0">
      <w:start w:val="1"/>
      <w:numFmt w:val="bullet"/>
      <w:lvlText w:val=""/>
      <w:lvlJc w:val="left"/>
      <w:pPr>
        <w:ind w:left="720" w:hanging="360"/>
      </w:pPr>
      <w:rPr>
        <w:rFonts w:ascii="Symbol" w:hAnsi="Symbol" w:hint="default"/>
      </w:rPr>
    </w:lvl>
    <w:lvl w:ilvl="1" w:tplc="45E6E5FA">
      <w:start w:val="1"/>
      <w:numFmt w:val="bullet"/>
      <w:lvlText w:val="o"/>
      <w:lvlJc w:val="left"/>
      <w:pPr>
        <w:ind w:left="1440" w:hanging="360"/>
      </w:pPr>
      <w:rPr>
        <w:rFonts w:ascii="Courier New" w:hAnsi="Courier New" w:hint="default"/>
      </w:rPr>
    </w:lvl>
    <w:lvl w:ilvl="2" w:tplc="6DD29930">
      <w:start w:val="1"/>
      <w:numFmt w:val="bullet"/>
      <w:lvlText w:val=""/>
      <w:lvlJc w:val="left"/>
      <w:pPr>
        <w:ind w:left="2160" w:hanging="360"/>
      </w:pPr>
      <w:rPr>
        <w:rFonts w:ascii="Wingdings" w:hAnsi="Wingdings" w:hint="default"/>
      </w:rPr>
    </w:lvl>
    <w:lvl w:ilvl="3" w:tplc="691CED20">
      <w:start w:val="1"/>
      <w:numFmt w:val="bullet"/>
      <w:lvlText w:val=""/>
      <w:lvlJc w:val="left"/>
      <w:pPr>
        <w:ind w:left="2880" w:hanging="360"/>
      </w:pPr>
      <w:rPr>
        <w:rFonts w:ascii="Symbol" w:hAnsi="Symbol" w:hint="default"/>
      </w:rPr>
    </w:lvl>
    <w:lvl w:ilvl="4" w:tplc="74D6D358">
      <w:start w:val="1"/>
      <w:numFmt w:val="bullet"/>
      <w:lvlText w:val="o"/>
      <w:lvlJc w:val="left"/>
      <w:pPr>
        <w:ind w:left="3600" w:hanging="360"/>
      </w:pPr>
      <w:rPr>
        <w:rFonts w:ascii="Courier New" w:hAnsi="Courier New" w:hint="default"/>
      </w:rPr>
    </w:lvl>
    <w:lvl w:ilvl="5" w:tplc="6F464CF0">
      <w:start w:val="1"/>
      <w:numFmt w:val="bullet"/>
      <w:lvlText w:val=""/>
      <w:lvlJc w:val="left"/>
      <w:pPr>
        <w:ind w:left="4320" w:hanging="360"/>
      </w:pPr>
      <w:rPr>
        <w:rFonts w:ascii="Wingdings" w:hAnsi="Wingdings" w:hint="default"/>
      </w:rPr>
    </w:lvl>
    <w:lvl w:ilvl="6" w:tplc="E76CC490">
      <w:start w:val="1"/>
      <w:numFmt w:val="bullet"/>
      <w:lvlText w:val=""/>
      <w:lvlJc w:val="left"/>
      <w:pPr>
        <w:ind w:left="5040" w:hanging="360"/>
      </w:pPr>
      <w:rPr>
        <w:rFonts w:ascii="Symbol" w:hAnsi="Symbol" w:hint="default"/>
      </w:rPr>
    </w:lvl>
    <w:lvl w:ilvl="7" w:tplc="818A1056">
      <w:start w:val="1"/>
      <w:numFmt w:val="bullet"/>
      <w:lvlText w:val="o"/>
      <w:lvlJc w:val="left"/>
      <w:pPr>
        <w:ind w:left="5760" w:hanging="360"/>
      </w:pPr>
      <w:rPr>
        <w:rFonts w:ascii="Courier New" w:hAnsi="Courier New" w:hint="default"/>
      </w:rPr>
    </w:lvl>
    <w:lvl w:ilvl="8" w:tplc="FAD44B12">
      <w:start w:val="1"/>
      <w:numFmt w:val="bullet"/>
      <w:lvlText w:val=""/>
      <w:lvlJc w:val="left"/>
      <w:pPr>
        <w:ind w:left="6480" w:hanging="360"/>
      </w:pPr>
      <w:rPr>
        <w:rFonts w:ascii="Wingdings" w:hAnsi="Wingdings" w:hint="default"/>
      </w:rPr>
    </w:lvl>
  </w:abstractNum>
  <w:abstractNum w:abstractNumId="31" w15:restartNumberingAfterBreak="0">
    <w:nsid w:val="4B333EF0"/>
    <w:multiLevelType w:val="hybridMultilevel"/>
    <w:tmpl w:val="5D923058"/>
    <w:lvl w:ilvl="0" w:tplc="2DE2A27A">
      <w:start w:val="1"/>
      <w:numFmt w:val="decimal"/>
      <w:lvlText w:val="%1."/>
      <w:lvlJc w:val="left"/>
      <w:pPr>
        <w:ind w:left="720" w:hanging="360"/>
      </w:pPr>
      <w:rPr>
        <w:rFonts w:ascii="Calibri" w:hAnsi="Calibri" w:hint="default"/>
      </w:rPr>
    </w:lvl>
    <w:lvl w:ilvl="1" w:tplc="C9BA844C">
      <w:start w:val="1"/>
      <w:numFmt w:val="lowerLetter"/>
      <w:lvlText w:val="%2."/>
      <w:lvlJc w:val="left"/>
      <w:pPr>
        <w:ind w:left="1440" w:hanging="360"/>
      </w:pPr>
    </w:lvl>
    <w:lvl w:ilvl="2" w:tplc="E422AF60">
      <w:start w:val="1"/>
      <w:numFmt w:val="lowerRoman"/>
      <w:lvlText w:val="%3."/>
      <w:lvlJc w:val="right"/>
      <w:pPr>
        <w:ind w:left="2160" w:hanging="180"/>
      </w:pPr>
    </w:lvl>
    <w:lvl w:ilvl="3" w:tplc="8A86D4E8">
      <w:start w:val="1"/>
      <w:numFmt w:val="decimal"/>
      <w:lvlText w:val="%4."/>
      <w:lvlJc w:val="left"/>
      <w:pPr>
        <w:ind w:left="2880" w:hanging="360"/>
      </w:pPr>
    </w:lvl>
    <w:lvl w:ilvl="4" w:tplc="8690A71E">
      <w:start w:val="1"/>
      <w:numFmt w:val="lowerLetter"/>
      <w:lvlText w:val="%5."/>
      <w:lvlJc w:val="left"/>
      <w:pPr>
        <w:ind w:left="3600" w:hanging="360"/>
      </w:pPr>
    </w:lvl>
    <w:lvl w:ilvl="5" w:tplc="ABC889D4">
      <w:start w:val="1"/>
      <w:numFmt w:val="lowerRoman"/>
      <w:lvlText w:val="%6."/>
      <w:lvlJc w:val="right"/>
      <w:pPr>
        <w:ind w:left="4320" w:hanging="180"/>
      </w:pPr>
    </w:lvl>
    <w:lvl w:ilvl="6" w:tplc="150A6234">
      <w:start w:val="1"/>
      <w:numFmt w:val="decimal"/>
      <w:lvlText w:val="%7."/>
      <w:lvlJc w:val="left"/>
      <w:pPr>
        <w:ind w:left="5040" w:hanging="360"/>
      </w:pPr>
    </w:lvl>
    <w:lvl w:ilvl="7" w:tplc="C4161A00">
      <w:start w:val="1"/>
      <w:numFmt w:val="lowerLetter"/>
      <w:lvlText w:val="%8."/>
      <w:lvlJc w:val="left"/>
      <w:pPr>
        <w:ind w:left="5760" w:hanging="360"/>
      </w:pPr>
    </w:lvl>
    <w:lvl w:ilvl="8" w:tplc="B2120498">
      <w:start w:val="1"/>
      <w:numFmt w:val="lowerRoman"/>
      <w:lvlText w:val="%9."/>
      <w:lvlJc w:val="right"/>
      <w:pPr>
        <w:ind w:left="6480" w:hanging="180"/>
      </w:pPr>
    </w:lvl>
  </w:abstractNum>
  <w:abstractNum w:abstractNumId="32" w15:restartNumberingAfterBreak="0">
    <w:nsid w:val="52B40948"/>
    <w:multiLevelType w:val="hybridMultilevel"/>
    <w:tmpl w:val="6A3AB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CE6E4F"/>
    <w:multiLevelType w:val="hybridMultilevel"/>
    <w:tmpl w:val="1A268DCC"/>
    <w:lvl w:ilvl="0" w:tplc="416AE438">
      <w:start w:val="1"/>
      <w:numFmt w:val="bullet"/>
      <w:lvlText w:val=""/>
      <w:lvlJc w:val="left"/>
      <w:pPr>
        <w:ind w:left="720" w:hanging="360"/>
      </w:pPr>
      <w:rPr>
        <w:rFonts w:ascii="Symbol" w:hAnsi="Symbol" w:hint="default"/>
      </w:rPr>
    </w:lvl>
    <w:lvl w:ilvl="1" w:tplc="DE6EA90A">
      <w:start w:val="1"/>
      <w:numFmt w:val="bullet"/>
      <w:lvlText w:val="o"/>
      <w:lvlJc w:val="left"/>
      <w:pPr>
        <w:ind w:left="1440" w:hanging="360"/>
      </w:pPr>
      <w:rPr>
        <w:rFonts w:ascii="Courier New" w:hAnsi="Courier New" w:hint="default"/>
      </w:rPr>
    </w:lvl>
    <w:lvl w:ilvl="2" w:tplc="7A94DD6A">
      <w:start w:val="1"/>
      <w:numFmt w:val="bullet"/>
      <w:lvlText w:val=""/>
      <w:lvlJc w:val="left"/>
      <w:pPr>
        <w:ind w:left="2160" w:hanging="360"/>
      </w:pPr>
      <w:rPr>
        <w:rFonts w:ascii="Wingdings" w:hAnsi="Wingdings" w:hint="default"/>
      </w:rPr>
    </w:lvl>
    <w:lvl w:ilvl="3" w:tplc="E4FC574A">
      <w:start w:val="1"/>
      <w:numFmt w:val="bullet"/>
      <w:lvlText w:val=""/>
      <w:lvlJc w:val="left"/>
      <w:pPr>
        <w:ind w:left="2880" w:hanging="360"/>
      </w:pPr>
      <w:rPr>
        <w:rFonts w:ascii="Symbol" w:hAnsi="Symbol" w:hint="default"/>
      </w:rPr>
    </w:lvl>
    <w:lvl w:ilvl="4" w:tplc="08F264CA">
      <w:start w:val="1"/>
      <w:numFmt w:val="bullet"/>
      <w:lvlText w:val="o"/>
      <w:lvlJc w:val="left"/>
      <w:pPr>
        <w:ind w:left="3600" w:hanging="360"/>
      </w:pPr>
      <w:rPr>
        <w:rFonts w:ascii="Courier New" w:hAnsi="Courier New" w:hint="default"/>
      </w:rPr>
    </w:lvl>
    <w:lvl w:ilvl="5" w:tplc="0EDEAA58">
      <w:start w:val="1"/>
      <w:numFmt w:val="bullet"/>
      <w:lvlText w:val=""/>
      <w:lvlJc w:val="left"/>
      <w:pPr>
        <w:ind w:left="4320" w:hanging="360"/>
      </w:pPr>
      <w:rPr>
        <w:rFonts w:ascii="Wingdings" w:hAnsi="Wingdings" w:hint="default"/>
      </w:rPr>
    </w:lvl>
    <w:lvl w:ilvl="6" w:tplc="77A0BEA6">
      <w:start w:val="1"/>
      <w:numFmt w:val="bullet"/>
      <w:lvlText w:val=""/>
      <w:lvlJc w:val="left"/>
      <w:pPr>
        <w:ind w:left="5040" w:hanging="360"/>
      </w:pPr>
      <w:rPr>
        <w:rFonts w:ascii="Symbol" w:hAnsi="Symbol" w:hint="default"/>
      </w:rPr>
    </w:lvl>
    <w:lvl w:ilvl="7" w:tplc="9CF8529A">
      <w:start w:val="1"/>
      <w:numFmt w:val="bullet"/>
      <w:lvlText w:val="o"/>
      <w:lvlJc w:val="left"/>
      <w:pPr>
        <w:ind w:left="5760" w:hanging="360"/>
      </w:pPr>
      <w:rPr>
        <w:rFonts w:ascii="Courier New" w:hAnsi="Courier New" w:hint="default"/>
      </w:rPr>
    </w:lvl>
    <w:lvl w:ilvl="8" w:tplc="3E3E5C74">
      <w:start w:val="1"/>
      <w:numFmt w:val="bullet"/>
      <w:lvlText w:val=""/>
      <w:lvlJc w:val="left"/>
      <w:pPr>
        <w:ind w:left="6480" w:hanging="360"/>
      </w:pPr>
      <w:rPr>
        <w:rFonts w:ascii="Wingdings" w:hAnsi="Wingdings" w:hint="default"/>
      </w:rPr>
    </w:lvl>
  </w:abstractNum>
  <w:abstractNum w:abstractNumId="34" w15:restartNumberingAfterBreak="0">
    <w:nsid w:val="6297D87C"/>
    <w:multiLevelType w:val="hybridMultilevel"/>
    <w:tmpl w:val="F7484654"/>
    <w:lvl w:ilvl="0" w:tplc="6F4AFEC4">
      <w:start w:val="1"/>
      <w:numFmt w:val="decimal"/>
      <w:lvlText w:val="%1."/>
      <w:lvlJc w:val="left"/>
      <w:pPr>
        <w:ind w:left="720" w:hanging="360"/>
      </w:pPr>
    </w:lvl>
    <w:lvl w:ilvl="1" w:tplc="53C4E2E0">
      <w:start w:val="1"/>
      <w:numFmt w:val="lowerLetter"/>
      <w:lvlText w:val="%2."/>
      <w:lvlJc w:val="left"/>
      <w:pPr>
        <w:ind w:left="1440" w:hanging="360"/>
      </w:pPr>
    </w:lvl>
    <w:lvl w:ilvl="2" w:tplc="37AE65AA">
      <w:start w:val="1"/>
      <w:numFmt w:val="lowerRoman"/>
      <w:lvlText w:val="%3."/>
      <w:lvlJc w:val="right"/>
      <w:pPr>
        <w:ind w:left="2160" w:hanging="180"/>
      </w:pPr>
    </w:lvl>
    <w:lvl w:ilvl="3" w:tplc="A282F3CE">
      <w:start w:val="1"/>
      <w:numFmt w:val="decimal"/>
      <w:lvlText w:val="%4."/>
      <w:lvlJc w:val="left"/>
      <w:pPr>
        <w:ind w:left="2880" w:hanging="360"/>
      </w:pPr>
    </w:lvl>
    <w:lvl w:ilvl="4" w:tplc="E9C6CEE4">
      <w:start w:val="1"/>
      <w:numFmt w:val="lowerLetter"/>
      <w:lvlText w:val="%5."/>
      <w:lvlJc w:val="left"/>
      <w:pPr>
        <w:ind w:left="3600" w:hanging="360"/>
      </w:pPr>
    </w:lvl>
    <w:lvl w:ilvl="5" w:tplc="A4586910">
      <w:start w:val="1"/>
      <w:numFmt w:val="lowerRoman"/>
      <w:lvlText w:val="%6."/>
      <w:lvlJc w:val="right"/>
      <w:pPr>
        <w:ind w:left="4320" w:hanging="180"/>
      </w:pPr>
    </w:lvl>
    <w:lvl w:ilvl="6" w:tplc="119613E0">
      <w:start w:val="1"/>
      <w:numFmt w:val="decimal"/>
      <w:lvlText w:val="%7."/>
      <w:lvlJc w:val="left"/>
      <w:pPr>
        <w:ind w:left="5040" w:hanging="360"/>
      </w:pPr>
    </w:lvl>
    <w:lvl w:ilvl="7" w:tplc="FC446798">
      <w:start w:val="1"/>
      <w:numFmt w:val="lowerLetter"/>
      <w:lvlText w:val="%8."/>
      <w:lvlJc w:val="left"/>
      <w:pPr>
        <w:ind w:left="5760" w:hanging="360"/>
      </w:pPr>
    </w:lvl>
    <w:lvl w:ilvl="8" w:tplc="C83AE974">
      <w:start w:val="1"/>
      <w:numFmt w:val="lowerRoman"/>
      <w:lvlText w:val="%9."/>
      <w:lvlJc w:val="right"/>
      <w:pPr>
        <w:ind w:left="6480" w:hanging="180"/>
      </w:pPr>
    </w:lvl>
  </w:abstractNum>
  <w:abstractNum w:abstractNumId="35" w15:restartNumberingAfterBreak="0">
    <w:nsid w:val="62FFC569"/>
    <w:multiLevelType w:val="hybridMultilevel"/>
    <w:tmpl w:val="28406850"/>
    <w:lvl w:ilvl="0" w:tplc="417CA4C6">
      <w:start w:val="1"/>
      <w:numFmt w:val="bullet"/>
      <w:lvlText w:val=""/>
      <w:lvlJc w:val="left"/>
      <w:pPr>
        <w:ind w:left="720" w:hanging="360"/>
      </w:pPr>
      <w:rPr>
        <w:rFonts w:ascii="Symbol" w:hAnsi="Symbol" w:hint="default"/>
      </w:rPr>
    </w:lvl>
    <w:lvl w:ilvl="1" w:tplc="BE287572">
      <w:start w:val="1"/>
      <w:numFmt w:val="bullet"/>
      <w:lvlText w:val="o"/>
      <w:lvlJc w:val="left"/>
      <w:pPr>
        <w:ind w:left="1440" w:hanging="360"/>
      </w:pPr>
      <w:rPr>
        <w:rFonts w:ascii="Courier New" w:hAnsi="Courier New" w:hint="default"/>
      </w:rPr>
    </w:lvl>
    <w:lvl w:ilvl="2" w:tplc="1B3AF37E">
      <w:start w:val="1"/>
      <w:numFmt w:val="bullet"/>
      <w:lvlText w:val=""/>
      <w:lvlJc w:val="left"/>
      <w:pPr>
        <w:ind w:left="2160" w:hanging="360"/>
      </w:pPr>
      <w:rPr>
        <w:rFonts w:ascii="Wingdings" w:hAnsi="Wingdings" w:hint="default"/>
      </w:rPr>
    </w:lvl>
    <w:lvl w:ilvl="3" w:tplc="E1B69F6E">
      <w:start w:val="1"/>
      <w:numFmt w:val="bullet"/>
      <w:lvlText w:val=""/>
      <w:lvlJc w:val="left"/>
      <w:pPr>
        <w:ind w:left="2880" w:hanging="360"/>
      </w:pPr>
      <w:rPr>
        <w:rFonts w:ascii="Symbol" w:hAnsi="Symbol" w:hint="default"/>
      </w:rPr>
    </w:lvl>
    <w:lvl w:ilvl="4" w:tplc="AA6C5E44">
      <w:start w:val="1"/>
      <w:numFmt w:val="bullet"/>
      <w:lvlText w:val="o"/>
      <w:lvlJc w:val="left"/>
      <w:pPr>
        <w:ind w:left="3600" w:hanging="360"/>
      </w:pPr>
      <w:rPr>
        <w:rFonts w:ascii="Courier New" w:hAnsi="Courier New" w:hint="default"/>
      </w:rPr>
    </w:lvl>
    <w:lvl w:ilvl="5" w:tplc="CC684E38">
      <w:start w:val="1"/>
      <w:numFmt w:val="bullet"/>
      <w:lvlText w:val=""/>
      <w:lvlJc w:val="left"/>
      <w:pPr>
        <w:ind w:left="4320" w:hanging="360"/>
      </w:pPr>
      <w:rPr>
        <w:rFonts w:ascii="Wingdings" w:hAnsi="Wingdings" w:hint="default"/>
      </w:rPr>
    </w:lvl>
    <w:lvl w:ilvl="6" w:tplc="28AA7DB4">
      <w:start w:val="1"/>
      <w:numFmt w:val="bullet"/>
      <w:lvlText w:val=""/>
      <w:lvlJc w:val="left"/>
      <w:pPr>
        <w:ind w:left="5040" w:hanging="360"/>
      </w:pPr>
      <w:rPr>
        <w:rFonts w:ascii="Symbol" w:hAnsi="Symbol" w:hint="default"/>
      </w:rPr>
    </w:lvl>
    <w:lvl w:ilvl="7" w:tplc="FAA2A5CA">
      <w:start w:val="1"/>
      <w:numFmt w:val="bullet"/>
      <w:lvlText w:val="o"/>
      <w:lvlJc w:val="left"/>
      <w:pPr>
        <w:ind w:left="5760" w:hanging="360"/>
      </w:pPr>
      <w:rPr>
        <w:rFonts w:ascii="Courier New" w:hAnsi="Courier New" w:hint="default"/>
      </w:rPr>
    </w:lvl>
    <w:lvl w:ilvl="8" w:tplc="B5D6743A">
      <w:start w:val="1"/>
      <w:numFmt w:val="bullet"/>
      <w:lvlText w:val=""/>
      <w:lvlJc w:val="left"/>
      <w:pPr>
        <w:ind w:left="6480" w:hanging="360"/>
      </w:pPr>
      <w:rPr>
        <w:rFonts w:ascii="Wingdings" w:hAnsi="Wingdings" w:hint="default"/>
      </w:rPr>
    </w:lvl>
  </w:abstractNum>
  <w:abstractNum w:abstractNumId="36" w15:restartNumberingAfterBreak="0">
    <w:nsid w:val="67B40D8E"/>
    <w:multiLevelType w:val="hybridMultilevel"/>
    <w:tmpl w:val="DED66156"/>
    <w:lvl w:ilvl="0" w:tplc="9F841D64">
      <w:start w:val="1"/>
      <w:numFmt w:val="decimal"/>
      <w:lvlText w:val="%1."/>
      <w:lvlJc w:val="left"/>
      <w:pPr>
        <w:ind w:left="720" w:hanging="360"/>
      </w:pPr>
    </w:lvl>
    <w:lvl w:ilvl="1" w:tplc="D750C6C0">
      <w:start w:val="1"/>
      <w:numFmt w:val="lowerLetter"/>
      <w:lvlText w:val="%2."/>
      <w:lvlJc w:val="left"/>
      <w:pPr>
        <w:ind w:left="1440" w:hanging="360"/>
      </w:pPr>
    </w:lvl>
    <w:lvl w:ilvl="2" w:tplc="3C284592">
      <w:start w:val="1"/>
      <w:numFmt w:val="lowerRoman"/>
      <w:lvlText w:val="%3."/>
      <w:lvlJc w:val="right"/>
      <w:pPr>
        <w:ind w:left="2160" w:hanging="180"/>
      </w:pPr>
    </w:lvl>
    <w:lvl w:ilvl="3" w:tplc="5DF283D2">
      <w:start w:val="1"/>
      <w:numFmt w:val="decimal"/>
      <w:lvlText w:val="%4."/>
      <w:lvlJc w:val="left"/>
      <w:pPr>
        <w:ind w:left="2880" w:hanging="360"/>
      </w:pPr>
    </w:lvl>
    <w:lvl w:ilvl="4" w:tplc="9034AB08">
      <w:start w:val="1"/>
      <w:numFmt w:val="lowerLetter"/>
      <w:lvlText w:val="%5."/>
      <w:lvlJc w:val="left"/>
      <w:pPr>
        <w:ind w:left="3600" w:hanging="360"/>
      </w:pPr>
    </w:lvl>
    <w:lvl w:ilvl="5" w:tplc="D15C389A">
      <w:start w:val="1"/>
      <w:numFmt w:val="lowerRoman"/>
      <w:lvlText w:val="%6."/>
      <w:lvlJc w:val="right"/>
      <w:pPr>
        <w:ind w:left="4320" w:hanging="180"/>
      </w:pPr>
    </w:lvl>
    <w:lvl w:ilvl="6" w:tplc="DDFCADD2">
      <w:start w:val="1"/>
      <w:numFmt w:val="decimal"/>
      <w:lvlText w:val="%7."/>
      <w:lvlJc w:val="left"/>
      <w:pPr>
        <w:ind w:left="5040" w:hanging="360"/>
      </w:pPr>
    </w:lvl>
    <w:lvl w:ilvl="7" w:tplc="F02A3210">
      <w:start w:val="1"/>
      <w:numFmt w:val="lowerLetter"/>
      <w:lvlText w:val="%8."/>
      <w:lvlJc w:val="left"/>
      <w:pPr>
        <w:ind w:left="5760" w:hanging="360"/>
      </w:pPr>
    </w:lvl>
    <w:lvl w:ilvl="8" w:tplc="0A8844DC">
      <w:start w:val="1"/>
      <w:numFmt w:val="lowerRoman"/>
      <w:lvlText w:val="%9."/>
      <w:lvlJc w:val="right"/>
      <w:pPr>
        <w:ind w:left="6480" w:hanging="180"/>
      </w:pPr>
    </w:lvl>
  </w:abstractNum>
  <w:abstractNum w:abstractNumId="37" w15:restartNumberingAfterBreak="0">
    <w:nsid w:val="6EB5377B"/>
    <w:multiLevelType w:val="hybridMultilevel"/>
    <w:tmpl w:val="F1AE4F22"/>
    <w:lvl w:ilvl="0" w:tplc="4F28157A">
      <w:start w:val="1"/>
      <w:numFmt w:val="decimal"/>
      <w:lvlText w:val="%1."/>
      <w:lvlJc w:val="left"/>
      <w:pPr>
        <w:ind w:left="720" w:hanging="360"/>
      </w:pPr>
    </w:lvl>
    <w:lvl w:ilvl="1" w:tplc="4C141204">
      <w:start w:val="1"/>
      <w:numFmt w:val="lowerLetter"/>
      <w:lvlText w:val="%2."/>
      <w:lvlJc w:val="left"/>
      <w:pPr>
        <w:ind w:left="1440" w:hanging="360"/>
      </w:pPr>
    </w:lvl>
    <w:lvl w:ilvl="2" w:tplc="9C3E5CAE">
      <w:start w:val="1"/>
      <w:numFmt w:val="lowerRoman"/>
      <w:lvlText w:val="%3."/>
      <w:lvlJc w:val="right"/>
      <w:pPr>
        <w:ind w:left="2160" w:hanging="180"/>
      </w:pPr>
    </w:lvl>
    <w:lvl w:ilvl="3" w:tplc="E9EA6F16">
      <w:start w:val="1"/>
      <w:numFmt w:val="decimal"/>
      <w:lvlText w:val="%4."/>
      <w:lvlJc w:val="left"/>
      <w:pPr>
        <w:ind w:left="2880" w:hanging="360"/>
      </w:pPr>
    </w:lvl>
    <w:lvl w:ilvl="4" w:tplc="FE849064">
      <w:start w:val="1"/>
      <w:numFmt w:val="lowerLetter"/>
      <w:lvlText w:val="%5."/>
      <w:lvlJc w:val="left"/>
      <w:pPr>
        <w:ind w:left="3600" w:hanging="360"/>
      </w:pPr>
    </w:lvl>
    <w:lvl w:ilvl="5" w:tplc="DC10D64C">
      <w:start w:val="1"/>
      <w:numFmt w:val="lowerRoman"/>
      <w:lvlText w:val="%6."/>
      <w:lvlJc w:val="right"/>
      <w:pPr>
        <w:ind w:left="4320" w:hanging="180"/>
      </w:pPr>
    </w:lvl>
    <w:lvl w:ilvl="6" w:tplc="CB2E5E84">
      <w:start w:val="1"/>
      <w:numFmt w:val="decimal"/>
      <w:lvlText w:val="%7."/>
      <w:lvlJc w:val="left"/>
      <w:pPr>
        <w:ind w:left="5040" w:hanging="360"/>
      </w:pPr>
    </w:lvl>
    <w:lvl w:ilvl="7" w:tplc="6A68AF98">
      <w:start w:val="1"/>
      <w:numFmt w:val="lowerLetter"/>
      <w:lvlText w:val="%8."/>
      <w:lvlJc w:val="left"/>
      <w:pPr>
        <w:ind w:left="5760" w:hanging="360"/>
      </w:pPr>
    </w:lvl>
    <w:lvl w:ilvl="8" w:tplc="FFB21274">
      <w:start w:val="1"/>
      <w:numFmt w:val="lowerRoman"/>
      <w:lvlText w:val="%9."/>
      <w:lvlJc w:val="right"/>
      <w:pPr>
        <w:ind w:left="6480" w:hanging="180"/>
      </w:pPr>
    </w:lvl>
  </w:abstractNum>
  <w:abstractNum w:abstractNumId="38" w15:restartNumberingAfterBreak="0">
    <w:nsid w:val="6ED26ACE"/>
    <w:multiLevelType w:val="hybridMultilevel"/>
    <w:tmpl w:val="8C40ED52"/>
    <w:lvl w:ilvl="0" w:tplc="F9F4AA32">
      <w:start w:val="1"/>
      <w:numFmt w:val="decimal"/>
      <w:lvlText w:val="%1."/>
      <w:lvlJc w:val="left"/>
      <w:pPr>
        <w:ind w:left="720" w:hanging="360"/>
      </w:pPr>
    </w:lvl>
    <w:lvl w:ilvl="1" w:tplc="E8685ABE">
      <w:start w:val="1"/>
      <w:numFmt w:val="lowerLetter"/>
      <w:lvlText w:val="%2."/>
      <w:lvlJc w:val="left"/>
      <w:pPr>
        <w:ind w:left="1440" w:hanging="360"/>
      </w:pPr>
    </w:lvl>
    <w:lvl w:ilvl="2" w:tplc="98EAB542">
      <w:start w:val="1"/>
      <w:numFmt w:val="lowerRoman"/>
      <w:lvlText w:val="%3."/>
      <w:lvlJc w:val="right"/>
      <w:pPr>
        <w:ind w:left="2160" w:hanging="180"/>
      </w:pPr>
    </w:lvl>
    <w:lvl w:ilvl="3" w:tplc="2C90EF2A">
      <w:start w:val="1"/>
      <w:numFmt w:val="decimal"/>
      <w:lvlText w:val="%4."/>
      <w:lvlJc w:val="left"/>
      <w:pPr>
        <w:ind w:left="2880" w:hanging="360"/>
      </w:pPr>
    </w:lvl>
    <w:lvl w:ilvl="4" w:tplc="B93CB002">
      <w:start w:val="1"/>
      <w:numFmt w:val="lowerLetter"/>
      <w:lvlText w:val="%5."/>
      <w:lvlJc w:val="left"/>
      <w:pPr>
        <w:ind w:left="3600" w:hanging="360"/>
      </w:pPr>
    </w:lvl>
    <w:lvl w:ilvl="5" w:tplc="E2FA19D2">
      <w:start w:val="1"/>
      <w:numFmt w:val="lowerRoman"/>
      <w:lvlText w:val="%6."/>
      <w:lvlJc w:val="right"/>
      <w:pPr>
        <w:ind w:left="4320" w:hanging="180"/>
      </w:pPr>
    </w:lvl>
    <w:lvl w:ilvl="6" w:tplc="F9DE6A98">
      <w:start w:val="1"/>
      <w:numFmt w:val="decimal"/>
      <w:lvlText w:val="%7."/>
      <w:lvlJc w:val="left"/>
      <w:pPr>
        <w:ind w:left="5040" w:hanging="360"/>
      </w:pPr>
    </w:lvl>
    <w:lvl w:ilvl="7" w:tplc="B7A02B68">
      <w:start w:val="1"/>
      <w:numFmt w:val="lowerLetter"/>
      <w:lvlText w:val="%8."/>
      <w:lvlJc w:val="left"/>
      <w:pPr>
        <w:ind w:left="5760" w:hanging="360"/>
      </w:pPr>
    </w:lvl>
    <w:lvl w:ilvl="8" w:tplc="8FCABB62">
      <w:start w:val="1"/>
      <w:numFmt w:val="lowerRoman"/>
      <w:lvlText w:val="%9."/>
      <w:lvlJc w:val="right"/>
      <w:pPr>
        <w:ind w:left="6480" w:hanging="180"/>
      </w:pPr>
    </w:lvl>
  </w:abstractNum>
  <w:abstractNum w:abstractNumId="39" w15:restartNumberingAfterBreak="0">
    <w:nsid w:val="7EE746D2"/>
    <w:multiLevelType w:val="hybridMultilevel"/>
    <w:tmpl w:val="7220A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9854672">
    <w:abstractNumId w:val="1"/>
  </w:num>
  <w:num w:numId="2" w16cid:durableId="858860466">
    <w:abstractNumId w:val="20"/>
  </w:num>
  <w:num w:numId="3" w16cid:durableId="724137704">
    <w:abstractNumId w:val="38"/>
  </w:num>
  <w:num w:numId="4" w16cid:durableId="1818305765">
    <w:abstractNumId w:val="35"/>
  </w:num>
  <w:num w:numId="5" w16cid:durableId="585843433">
    <w:abstractNumId w:val="10"/>
  </w:num>
  <w:num w:numId="6" w16cid:durableId="1925414300">
    <w:abstractNumId w:val="36"/>
  </w:num>
  <w:num w:numId="7" w16cid:durableId="2111657686">
    <w:abstractNumId w:val="29"/>
  </w:num>
  <w:num w:numId="8" w16cid:durableId="1479880991">
    <w:abstractNumId w:val="30"/>
  </w:num>
  <w:num w:numId="9" w16cid:durableId="1745182679">
    <w:abstractNumId w:val="8"/>
  </w:num>
  <w:num w:numId="10" w16cid:durableId="1500728337">
    <w:abstractNumId w:val="17"/>
  </w:num>
  <w:num w:numId="11" w16cid:durableId="1687517639">
    <w:abstractNumId w:val="16"/>
  </w:num>
  <w:num w:numId="12" w16cid:durableId="2003315745">
    <w:abstractNumId w:val="34"/>
  </w:num>
  <w:num w:numId="13" w16cid:durableId="577252962">
    <w:abstractNumId w:val="13"/>
  </w:num>
  <w:num w:numId="14" w16cid:durableId="1131635350">
    <w:abstractNumId w:val="0"/>
  </w:num>
  <w:num w:numId="15" w16cid:durableId="1573615354">
    <w:abstractNumId w:val="27"/>
  </w:num>
  <w:num w:numId="16" w16cid:durableId="826827081">
    <w:abstractNumId w:val="22"/>
  </w:num>
  <w:num w:numId="17" w16cid:durableId="512185948">
    <w:abstractNumId w:val="33"/>
  </w:num>
  <w:num w:numId="18" w16cid:durableId="312804213">
    <w:abstractNumId w:val="37"/>
  </w:num>
  <w:num w:numId="19" w16cid:durableId="966005211">
    <w:abstractNumId w:val="23"/>
  </w:num>
  <w:num w:numId="20" w16cid:durableId="495657721">
    <w:abstractNumId w:val="12"/>
  </w:num>
  <w:num w:numId="21" w16cid:durableId="1158958635">
    <w:abstractNumId w:val="18"/>
  </w:num>
  <w:num w:numId="22" w16cid:durableId="645475502">
    <w:abstractNumId w:val="15"/>
  </w:num>
  <w:num w:numId="23" w16cid:durableId="518128333">
    <w:abstractNumId w:val="9"/>
  </w:num>
  <w:num w:numId="24" w16cid:durableId="664556715">
    <w:abstractNumId w:val="6"/>
  </w:num>
  <w:num w:numId="25" w16cid:durableId="751588591">
    <w:abstractNumId w:val="5"/>
  </w:num>
  <w:num w:numId="26" w16cid:durableId="1330062252">
    <w:abstractNumId w:val="14"/>
  </w:num>
  <w:num w:numId="27" w16cid:durableId="888686329">
    <w:abstractNumId w:val="31"/>
  </w:num>
  <w:num w:numId="28" w16cid:durableId="1670792196">
    <w:abstractNumId w:val="26"/>
  </w:num>
  <w:num w:numId="29" w16cid:durableId="1922981220">
    <w:abstractNumId w:val="39"/>
  </w:num>
  <w:num w:numId="30" w16cid:durableId="837379157">
    <w:abstractNumId w:val="3"/>
  </w:num>
  <w:num w:numId="31" w16cid:durableId="1395930720">
    <w:abstractNumId w:val="25"/>
  </w:num>
  <w:num w:numId="32" w16cid:durableId="1878658953">
    <w:abstractNumId w:val="24"/>
  </w:num>
  <w:num w:numId="33" w16cid:durableId="2043939874">
    <w:abstractNumId w:val="11"/>
  </w:num>
  <w:num w:numId="34" w16cid:durableId="506794822">
    <w:abstractNumId w:val="7"/>
  </w:num>
  <w:num w:numId="35" w16cid:durableId="801077153">
    <w:abstractNumId w:val="21"/>
  </w:num>
  <w:num w:numId="36" w16cid:durableId="1979140736">
    <w:abstractNumId w:val="32"/>
  </w:num>
  <w:num w:numId="37" w16cid:durableId="639767785">
    <w:abstractNumId w:val="4"/>
  </w:num>
  <w:num w:numId="38" w16cid:durableId="284585768">
    <w:abstractNumId w:val="19"/>
  </w:num>
  <w:num w:numId="39" w16cid:durableId="487288886">
    <w:abstractNumId w:val="2"/>
  </w:num>
  <w:num w:numId="40" w16cid:durableId="1785491525">
    <w:abstractNumId w:val="28"/>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ul Mateen Siddiqui Mohammed">
    <w15:presenceInfo w15:providerId="AD" w15:userId="S::238244@TCS.com::dcdef803-2c72-43a0-a865-f9b4d60b1580"/>
  </w15:person>
  <w15:person w15:author="Varun Varshney">
    <w15:presenceInfo w15:providerId="AD" w15:userId="S::2812361@tcs.com::1feda128-24bc-4144-95b8-2a3ebaa32570"/>
  </w15:person>
  <w15:person w15:author="Anil Kumar">
    <w15:presenceInfo w15:providerId="AD" w15:userId="S::2850050@TCS.com::5a448075-7128-4b7b-a1e6-904f937db9a6"/>
  </w15:person>
  <w15:person w15:author="Derek Moore">
    <w15:presenceInfo w15:providerId="AD" w15:userId="S::2849845@tcs.com::665419ea-42aa-4deb-8e06-c5f2d2857f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954D5E"/>
    <w:rsid w:val="00000A0C"/>
    <w:rsid w:val="00001A15"/>
    <w:rsid w:val="0000247F"/>
    <w:rsid w:val="00003424"/>
    <w:rsid w:val="00003527"/>
    <w:rsid w:val="00004D4F"/>
    <w:rsid w:val="00004EEF"/>
    <w:rsid w:val="0000586D"/>
    <w:rsid w:val="00005DA3"/>
    <w:rsid w:val="00006B73"/>
    <w:rsid w:val="0000705B"/>
    <w:rsid w:val="00007889"/>
    <w:rsid w:val="000103B5"/>
    <w:rsid w:val="00011E74"/>
    <w:rsid w:val="000135F3"/>
    <w:rsid w:val="000138D5"/>
    <w:rsid w:val="00013D8E"/>
    <w:rsid w:val="00017736"/>
    <w:rsid w:val="000202A7"/>
    <w:rsid w:val="00020879"/>
    <w:rsid w:val="00020C6A"/>
    <w:rsid w:val="00021EA9"/>
    <w:rsid w:val="00022E57"/>
    <w:rsid w:val="00023817"/>
    <w:rsid w:val="00023EE1"/>
    <w:rsid w:val="0002461C"/>
    <w:rsid w:val="00025303"/>
    <w:rsid w:val="000256E2"/>
    <w:rsid w:val="00026343"/>
    <w:rsid w:val="00026A3F"/>
    <w:rsid w:val="00027B71"/>
    <w:rsid w:val="00027FF6"/>
    <w:rsid w:val="000307AF"/>
    <w:rsid w:val="00030824"/>
    <w:rsid w:val="0003105F"/>
    <w:rsid w:val="00032373"/>
    <w:rsid w:val="000327A4"/>
    <w:rsid w:val="00032C14"/>
    <w:rsid w:val="000350D0"/>
    <w:rsid w:val="00035C67"/>
    <w:rsid w:val="000362A7"/>
    <w:rsid w:val="00036980"/>
    <w:rsid w:val="00036B0B"/>
    <w:rsid w:val="000406ED"/>
    <w:rsid w:val="000425E5"/>
    <w:rsid w:val="00042FDD"/>
    <w:rsid w:val="00043652"/>
    <w:rsid w:val="00043799"/>
    <w:rsid w:val="000446D5"/>
    <w:rsid w:val="00044C9A"/>
    <w:rsid w:val="00044E02"/>
    <w:rsid w:val="00046B0C"/>
    <w:rsid w:val="000477DC"/>
    <w:rsid w:val="000500B4"/>
    <w:rsid w:val="000513FE"/>
    <w:rsid w:val="000519C7"/>
    <w:rsid w:val="00052F8D"/>
    <w:rsid w:val="000533FA"/>
    <w:rsid w:val="000545FE"/>
    <w:rsid w:val="00054D20"/>
    <w:rsid w:val="00056AD0"/>
    <w:rsid w:val="00056F52"/>
    <w:rsid w:val="00057447"/>
    <w:rsid w:val="00060800"/>
    <w:rsid w:val="00061253"/>
    <w:rsid w:val="00062810"/>
    <w:rsid w:val="00062A67"/>
    <w:rsid w:val="00062BC7"/>
    <w:rsid w:val="00063EC8"/>
    <w:rsid w:val="00064396"/>
    <w:rsid w:val="00064997"/>
    <w:rsid w:val="000653A9"/>
    <w:rsid w:val="00065549"/>
    <w:rsid w:val="00065A75"/>
    <w:rsid w:val="000663D1"/>
    <w:rsid w:val="000665C3"/>
    <w:rsid w:val="00070B90"/>
    <w:rsid w:val="00070D0A"/>
    <w:rsid w:val="00073402"/>
    <w:rsid w:val="000746D9"/>
    <w:rsid w:val="00074C55"/>
    <w:rsid w:val="00074EDA"/>
    <w:rsid w:val="00074F13"/>
    <w:rsid w:val="00075156"/>
    <w:rsid w:val="0007556F"/>
    <w:rsid w:val="00077454"/>
    <w:rsid w:val="00077BA3"/>
    <w:rsid w:val="00077EEF"/>
    <w:rsid w:val="00077F12"/>
    <w:rsid w:val="0008077B"/>
    <w:rsid w:val="000809D0"/>
    <w:rsid w:val="000813DD"/>
    <w:rsid w:val="00081F4F"/>
    <w:rsid w:val="000834F0"/>
    <w:rsid w:val="000834FF"/>
    <w:rsid w:val="0008586B"/>
    <w:rsid w:val="00086E82"/>
    <w:rsid w:val="00086FB1"/>
    <w:rsid w:val="00087825"/>
    <w:rsid w:val="00091513"/>
    <w:rsid w:val="00091A23"/>
    <w:rsid w:val="00091CA3"/>
    <w:rsid w:val="00091F65"/>
    <w:rsid w:val="00092015"/>
    <w:rsid w:val="00092276"/>
    <w:rsid w:val="000926BC"/>
    <w:rsid w:val="000936C9"/>
    <w:rsid w:val="00094910"/>
    <w:rsid w:val="00094A91"/>
    <w:rsid w:val="000971EA"/>
    <w:rsid w:val="000A00B2"/>
    <w:rsid w:val="000A01AD"/>
    <w:rsid w:val="000A047F"/>
    <w:rsid w:val="000A085B"/>
    <w:rsid w:val="000A1528"/>
    <w:rsid w:val="000A1B6A"/>
    <w:rsid w:val="000A1F76"/>
    <w:rsid w:val="000A23A7"/>
    <w:rsid w:val="000A2E00"/>
    <w:rsid w:val="000A32A0"/>
    <w:rsid w:val="000A3495"/>
    <w:rsid w:val="000A4198"/>
    <w:rsid w:val="000A48FC"/>
    <w:rsid w:val="000A4E4B"/>
    <w:rsid w:val="000A5501"/>
    <w:rsid w:val="000A5566"/>
    <w:rsid w:val="000A5C8D"/>
    <w:rsid w:val="000A5F32"/>
    <w:rsid w:val="000A62B2"/>
    <w:rsid w:val="000A7626"/>
    <w:rsid w:val="000B114E"/>
    <w:rsid w:val="000B1AA7"/>
    <w:rsid w:val="000B1E50"/>
    <w:rsid w:val="000B1F5B"/>
    <w:rsid w:val="000B2262"/>
    <w:rsid w:val="000B2555"/>
    <w:rsid w:val="000B2E0B"/>
    <w:rsid w:val="000B3DE8"/>
    <w:rsid w:val="000B516D"/>
    <w:rsid w:val="000B623B"/>
    <w:rsid w:val="000B698C"/>
    <w:rsid w:val="000C0407"/>
    <w:rsid w:val="000C0976"/>
    <w:rsid w:val="000C241C"/>
    <w:rsid w:val="000C2ACE"/>
    <w:rsid w:val="000C33CA"/>
    <w:rsid w:val="000C36CE"/>
    <w:rsid w:val="000C38B8"/>
    <w:rsid w:val="000C4419"/>
    <w:rsid w:val="000C476D"/>
    <w:rsid w:val="000C49F0"/>
    <w:rsid w:val="000C6084"/>
    <w:rsid w:val="000C67A0"/>
    <w:rsid w:val="000C6C95"/>
    <w:rsid w:val="000D02EB"/>
    <w:rsid w:val="000D1101"/>
    <w:rsid w:val="000D2633"/>
    <w:rsid w:val="000D2940"/>
    <w:rsid w:val="000D30A9"/>
    <w:rsid w:val="000D324F"/>
    <w:rsid w:val="000D33E7"/>
    <w:rsid w:val="000D3874"/>
    <w:rsid w:val="000D40B6"/>
    <w:rsid w:val="000D4125"/>
    <w:rsid w:val="000D4558"/>
    <w:rsid w:val="000D4A18"/>
    <w:rsid w:val="000D4C7B"/>
    <w:rsid w:val="000D4F57"/>
    <w:rsid w:val="000D5B8E"/>
    <w:rsid w:val="000D6C39"/>
    <w:rsid w:val="000D6F6D"/>
    <w:rsid w:val="000D78C1"/>
    <w:rsid w:val="000E11CD"/>
    <w:rsid w:val="000E1DBB"/>
    <w:rsid w:val="000E2FD9"/>
    <w:rsid w:val="000E48E1"/>
    <w:rsid w:val="000E490B"/>
    <w:rsid w:val="000E4FC6"/>
    <w:rsid w:val="000E696E"/>
    <w:rsid w:val="000E6EB0"/>
    <w:rsid w:val="000E7E55"/>
    <w:rsid w:val="000EA5DB"/>
    <w:rsid w:val="000F0A4C"/>
    <w:rsid w:val="000F16EE"/>
    <w:rsid w:val="000F1CED"/>
    <w:rsid w:val="000F2B3F"/>
    <w:rsid w:val="000F452A"/>
    <w:rsid w:val="000F6AC1"/>
    <w:rsid w:val="000F7284"/>
    <w:rsid w:val="000F7515"/>
    <w:rsid w:val="000F7A4F"/>
    <w:rsid w:val="00100134"/>
    <w:rsid w:val="00100659"/>
    <w:rsid w:val="001006DB"/>
    <w:rsid w:val="00101AD2"/>
    <w:rsid w:val="00102C40"/>
    <w:rsid w:val="0010312B"/>
    <w:rsid w:val="00103FB2"/>
    <w:rsid w:val="001047BD"/>
    <w:rsid w:val="00104AEE"/>
    <w:rsid w:val="00104BA3"/>
    <w:rsid w:val="00104C60"/>
    <w:rsid w:val="00105603"/>
    <w:rsid w:val="001106C0"/>
    <w:rsid w:val="00110849"/>
    <w:rsid w:val="00111791"/>
    <w:rsid w:val="001128C4"/>
    <w:rsid w:val="0011364C"/>
    <w:rsid w:val="0011375B"/>
    <w:rsid w:val="00113E4C"/>
    <w:rsid w:val="0011415C"/>
    <w:rsid w:val="00114F18"/>
    <w:rsid w:val="0011525F"/>
    <w:rsid w:val="00115CA4"/>
    <w:rsid w:val="00116663"/>
    <w:rsid w:val="001169BA"/>
    <w:rsid w:val="00116A9C"/>
    <w:rsid w:val="001219F8"/>
    <w:rsid w:val="00122F3C"/>
    <w:rsid w:val="00122F43"/>
    <w:rsid w:val="00124900"/>
    <w:rsid w:val="00125DAF"/>
    <w:rsid w:val="0012670F"/>
    <w:rsid w:val="0012690E"/>
    <w:rsid w:val="001271D3"/>
    <w:rsid w:val="001272F9"/>
    <w:rsid w:val="0013043A"/>
    <w:rsid w:val="00131137"/>
    <w:rsid w:val="001318C6"/>
    <w:rsid w:val="00131B6D"/>
    <w:rsid w:val="001350FD"/>
    <w:rsid w:val="00135A6F"/>
    <w:rsid w:val="001361DE"/>
    <w:rsid w:val="00136331"/>
    <w:rsid w:val="001367E8"/>
    <w:rsid w:val="00140032"/>
    <w:rsid w:val="0014064A"/>
    <w:rsid w:val="00140B08"/>
    <w:rsid w:val="00141A50"/>
    <w:rsid w:val="00141DEF"/>
    <w:rsid w:val="0014350B"/>
    <w:rsid w:val="00144C59"/>
    <w:rsid w:val="00145062"/>
    <w:rsid w:val="0014532D"/>
    <w:rsid w:val="00145DC9"/>
    <w:rsid w:val="0014742E"/>
    <w:rsid w:val="0015000A"/>
    <w:rsid w:val="00150E97"/>
    <w:rsid w:val="001514B3"/>
    <w:rsid w:val="00151C88"/>
    <w:rsid w:val="0015245A"/>
    <w:rsid w:val="001528A2"/>
    <w:rsid w:val="00152E67"/>
    <w:rsid w:val="0015434E"/>
    <w:rsid w:val="00155093"/>
    <w:rsid w:val="0015566D"/>
    <w:rsid w:val="00155D27"/>
    <w:rsid w:val="001561A9"/>
    <w:rsid w:val="0015626D"/>
    <w:rsid w:val="00156A35"/>
    <w:rsid w:val="00157A13"/>
    <w:rsid w:val="001616F3"/>
    <w:rsid w:val="001620D5"/>
    <w:rsid w:val="00162987"/>
    <w:rsid w:val="00163B29"/>
    <w:rsid w:val="00163D09"/>
    <w:rsid w:val="00163FCF"/>
    <w:rsid w:val="0016526B"/>
    <w:rsid w:val="001652FD"/>
    <w:rsid w:val="00165AF5"/>
    <w:rsid w:val="00165F51"/>
    <w:rsid w:val="00170116"/>
    <w:rsid w:val="0017030F"/>
    <w:rsid w:val="001708A7"/>
    <w:rsid w:val="00170DD8"/>
    <w:rsid w:val="0017158B"/>
    <w:rsid w:val="0017163E"/>
    <w:rsid w:val="0017272B"/>
    <w:rsid w:val="001730D5"/>
    <w:rsid w:val="00173632"/>
    <w:rsid w:val="001739EE"/>
    <w:rsid w:val="00174C86"/>
    <w:rsid w:val="0017536C"/>
    <w:rsid w:val="00175D00"/>
    <w:rsid w:val="00176810"/>
    <w:rsid w:val="00176B2E"/>
    <w:rsid w:val="00176C0B"/>
    <w:rsid w:val="00176CD2"/>
    <w:rsid w:val="001774D0"/>
    <w:rsid w:val="001775B0"/>
    <w:rsid w:val="00181AF6"/>
    <w:rsid w:val="00181DCA"/>
    <w:rsid w:val="00182716"/>
    <w:rsid w:val="00182F19"/>
    <w:rsid w:val="001834BB"/>
    <w:rsid w:val="00184090"/>
    <w:rsid w:val="001847FD"/>
    <w:rsid w:val="00185207"/>
    <w:rsid w:val="001853BF"/>
    <w:rsid w:val="00186835"/>
    <w:rsid w:val="00186A77"/>
    <w:rsid w:val="00186EAA"/>
    <w:rsid w:val="00190217"/>
    <w:rsid w:val="00190F5E"/>
    <w:rsid w:val="00190F85"/>
    <w:rsid w:val="00191BC7"/>
    <w:rsid w:val="00192021"/>
    <w:rsid w:val="001920C0"/>
    <w:rsid w:val="00192ACA"/>
    <w:rsid w:val="001933DF"/>
    <w:rsid w:val="0019601D"/>
    <w:rsid w:val="001964C1"/>
    <w:rsid w:val="001966FC"/>
    <w:rsid w:val="00196A08"/>
    <w:rsid w:val="001A09F0"/>
    <w:rsid w:val="001A10B0"/>
    <w:rsid w:val="001A258A"/>
    <w:rsid w:val="001A320A"/>
    <w:rsid w:val="001A3E42"/>
    <w:rsid w:val="001A4309"/>
    <w:rsid w:val="001A465E"/>
    <w:rsid w:val="001A4BB1"/>
    <w:rsid w:val="001A4E66"/>
    <w:rsid w:val="001A4FD4"/>
    <w:rsid w:val="001A525C"/>
    <w:rsid w:val="001A5C59"/>
    <w:rsid w:val="001A65EB"/>
    <w:rsid w:val="001A6CA4"/>
    <w:rsid w:val="001B00CC"/>
    <w:rsid w:val="001B16DD"/>
    <w:rsid w:val="001B1C8F"/>
    <w:rsid w:val="001B30FB"/>
    <w:rsid w:val="001B35B1"/>
    <w:rsid w:val="001B35BF"/>
    <w:rsid w:val="001B41DD"/>
    <w:rsid w:val="001B680F"/>
    <w:rsid w:val="001B7AE4"/>
    <w:rsid w:val="001C08B7"/>
    <w:rsid w:val="001C1864"/>
    <w:rsid w:val="001C2167"/>
    <w:rsid w:val="001C2B56"/>
    <w:rsid w:val="001C2B81"/>
    <w:rsid w:val="001C6DE5"/>
    <w:rsid w:val="001C7722"/>
    <w:rsid w:val="001C77A9"/>
    <w:rsid w:val="001D03C4"/>
    <w:rsid w:val="001D3190"/>
    <w:rsid w:val="001D34AD"/>
    <w:rsid w:val="001D397C"/>
    <w:rsid w:val="001D530D"/>
    <w:rsid w:val="001D54D8"/>
    <w:rsid w:val="001D62AF"/>
    <w:rsid w:val="001D6458"/>
    <w:rsid w:val="001D6A08"/>
    <w:rsid w:val="001D7CCD"/>
    <w:rsid w:val="001D7E24"/>
    <w:rsid w:val="001E0273"/>
    <w:rsid w:val="001E1916"/>
    <w:rsid w:val="001E1C17"/>
    <w:rsid w:val="001E263F"/>
    <w:rsid w:val="001E2D9F"/>
    <w:rsid w:val="001E334B"/>
    <w:rsid w:val="001E6537"/>
    <w:rsid w:val="001E6BED"/>
    <w:rsid w:val="001E6D70"/>
    <w:rsid w:val="001E72DA"/>
    <w:rsid w:val="001E7D8A"/>
    <w:rsid w:val="001E7FAA"/>
    <w:rsid w:val="001F07F9"/>
    <w:rsid w:val="001F2109"/>
    <w:rsid w:val="001F241B"/>
    <w:rsid w:val="001F3272"/>
    <w:rsid w:val="001F35BB"/>
    <w:rsid w:val="001F35C9"/>
    <w:rsid w:val="001F3826"/>
    <w:rsid w:val="001F46D9"/>
    <w:rsid w:val="001F4814"/>
    <w:rsid w:val="001F4C7B"/>
    <w:rsid w:val="001F4CDE"/>
    <w:rsid w:val="001F54F3"/>
    <w:rsid w:val="001F586B"/>
    <w:rsid w:val="001F7BA4"/>
    <w:rsid w:val="00201C01"/>
    <w:rsid w:val="0020398B"/>
    <w:rsid w:val="002048EA"/>
    <w:rsid w:val="00204A62"/>
    <w:rsid w:val="0020505B"/>
    <w:rsid w:val="002051DD"/>
    <w:rsid w:val="00206497"/>
    <w:rsid w:val="0020706C"/>
    <w:rsid w:val="002121E9"/>
    <w:rsid w:val="002139CA"/>
    <w:rsid w:val="00213C34"/>
    <w:rsid w:val="002143F5"/>
    <w:rsid w:val="002146FF"/>
    <w:rsid w:val="002149FD"/>
    <w:rsid w:val="002150D8"/>
    <w:rsid w:val="002154E9"/>
    <w:rsid w:val="00215858"/>
    <w:rsid w:val="00215D2B"/>
    <w:rsid w:val="00215DCA"/>
    <w:rsid w:val="0021615C"/>
    <w:rsid w:val="0021637F"/>
    <w:rsid w:val="00217DF4"/>
    <w:rsid w:val="00222F61"/>
    <w:rsid w:val="00223574"/>
    <w:rsid w:val="002242AC"/>
    <w:rsid w:val="00224E29"/>
    <w:rsid w:val="0022500E"/>
    <w:rsid w:val="0022512B"/>
    <w:rsid w:val="00225B49"/>
    <w:rsid w:val="00225BB8"/>
    <w:rsid w:val="00226287"/>
    <w:rsid w:val="0022696A"/>
    <w:rsid w:val="00227034"/>
    <w:rsid w:val="00227C0A"/>
    <w:rsid w:val="0023014F"/>
    <w:rsid w:val="00230723"/>
    <w:rsid w:val="002318A3"/>
    <w:rsid w:val="00232E59"/>
    <w:rsid w:val="00232F18"/>
    <w:rsid w:val="002336AA"/>
    <w:rsid w:val="00233B6F"/>
    <w:rsid w:val="00233DE9"/>
    <w:rsid w:val="00234B74"/>
    <w:rsid w:val="00235041"/>
    <w:rsid w:val="00236144"/>
    <w:rsid w:val="00237F0B"/>
    <w:rsid w:val="002401C2"/>
    <w:rsid w:val="002403EC"/>
    <w:rsid w:val="00240F44"/>
    <w:rsid w:val="00242288"/>
    <w:rsid w:val="00242E37"/>
    <w:rsid w:val="0024374C"/>
    <w:rsid w:val="0024423E"/>
    <w:rsid w:val="00245117"/>
    <w:rsid w:val="002451D2"/>
    <w:rsid w:val="00245B68"/>
    <w:rsid w:val="00246AF7"/>
    <w:rsid w:val="002505EE"/>
    <w:rsid w:val="00252211"/>
    <w:rsid w:val="00252594"/>
    <w:rsid w:val="00253E71"/>
    <w:rsid w:val="00254962"/>
    <w:rsid w:val="00255289"/>
    <w:rsid w:val="00256139"/>
    <w:rsid w:val="00256D15"/>
    <w:rsid w:val="00256DD7"/>
    <w:rsid w:val="00257904"/>
    <w:rsid w:val="0026006C"/>
    <w:rsid w:val="002609AC"/>
    <w:rsid w:val="0026234C"/>
    <w:rsid w:val="00263006"/>
    <w:rsid w:val="0026354F"/>
    <w:rsid w:val="002644BC"/>
    <w:rsid w:val="00265802"/>
    <w:rsid w:val="00266219"/>
    <w:rsid w:val="00266E7B"/>
    <w:rsid w:val="00267679"/>
    <w:rsid w:val="00267C63"/>
    <w:rsid w:val="00270B47"/>
    <w:rsid w:val="00270D9D"/>
    <w:rsid w:val="002713C0"/>
    <w:rsid w:val="002724C2"/>
    <w:rsid w:val="00274A28"/>
    <w:rsid w:val="00275D0C"/>
    <w:rsid w:val="002769E7"/>
    <w:rsid w:val="00276E23"/>
    <w:rsid w:val="002775C9"/>
    <w:rsid w:val="00277E85"/>
    <w:rsid w:val="0028066F"/>
    <w:rsid w:val="00281738"/>
    <w:rsid w:val="00281CDE"/>
    <w:rsid w:val="00282415"/>
    <w:rsid w:val="00283BFA"/>
    <w:rsid w:val="002847E4"/>
    <w:rsid w:val="002847F2"/>
    <w:rsid w:val="00284976"/>
    <w:rsid w:val="00284D9E"/>
    <w:rsid w:val="00284DE0"/>
    <w:rsid w:val="00285309"/>
    <w:rsid w:val="002859E6"/>
    <w:rsid w:val="00285E31"/>
    <w:rsid w:val="00285F40"/>
    <w:rsid w:val="00285F9C"/>
    <w:rsid w:val="00286A1C"/>
    <w:rsid w:val="00290098"/>
    <w:rsid w:val="002903A7"/>
    <w:rsid w:val="002922DA"/>
    <w:rsid w:val="002926D1"/>
    <w:rsid w:val="0029356A"/>
    <w:rsid w:val="00295558"/>
    <w:rsid w:val="00296F23"/>
    <w:rsid w:val="002A029F"/>
    <w:rsid w:val="002A1132"/>
    <w:rsid w:val="002A1B81"/>
    <w:rsid w:val="002A1EE7"/>
    <w:rsid w:val="002A240F"/>
    <w:rsid w:val="002A2A7F"/>
    <w:rsid w:val="002A3194"/>
    <w:rsid w:val="002A3F13"/>
    <w:rsid w:val="002A4D5D"/>
    <w:rsid w:val="002A639E"/>
    <w:rsid w:val="002A7472"/>
    <w:rsid w:val="002A7628"/>
    <w:rsid w:val="002A7EBB"/>
    <w:rsid w:val="002A7FC9"/>
    <w:rsid w:val="002B17E8"/>
    <w:rsid w:val="002B1851"/>
    <w:rsid w:val="002B1F8A"/>
    <w:rsid w:val="002B22B7"/>
    <w:rsid w:val="002B33BC"/>
    <w:rsid w:val="002B52AF"/>
    <w:rsid w:val="002B5556"/>
    <w:rsid w:val="002B6C1F"/>
    <w:rsid w:val="002B6CC6"/>
    <w:rsid w:val="002C0215"/>
    <w:rsid w:val="002C0991"/>
    <w:rsid w:val="002C09A8"/>
    <w:rsid w:val="002C1863"/>
    <w:rsid w:val="002C1B2D"/>
    <w:rsid w:val="002C1BA4"/>
    <w:rsid w:val="002C23B7"/>
    <w:rsid w:val="002C24F0"/>
    <w:rsid w:val="002C2536"/>
    <w:rsid w:val="002C2DFD"/>
    <w:rsid w:val="002C2F7A"/>
    <w:rsid w:val="002C45AE"/>
    <w:rsid w:val="002C5257"/>
    <w:rsid w:val="002C5326"/>
    <w:rsid w:val="002C5963"/>
    <w:rsid w:val="002C6171"/>
    <w:rsid w:val="002C6508"/>
    <w:rsid w:val="002D0178"/>
    <w:rsid w:val="002D0B8E"/>
    <w:rsid w:val="002D283D"/>
    <w:rsid w:val="002D2E5C"/>
    <w:rsid w:val="002D3F4F"/>
    <w:rsid w:val="002D41A7"/>
    <w:rsid w:val="002D4A72"/>
    <w:rsid w:val="002D54DA"/>
    <w:rsid w:val="002D5D0D"/>
    <w:rsid w:val="002D6C26"/>
    <w:rsid w:val="002D7EBE"/>
    <w:rsid w:val="002E02A3"/>
    <w:rsid w:val="002E0B97"/>
    <w:rsid w:val="002E0CE7"/>
    <w:rsid w:val="002E1791"/>
    <w:rsid w:val="002E2215"/>
    <w:rsid w:val="002E294C"/>
    <w:rsid w:val="002E2D39"/>
    <w:rsid w:val="002E3710"/>
    <w:rsid w:val="002E37CC"/>
    <w:rsid w:val="002E4665"/>
    <w:rsid w:val="002E6126"/>
    <w:rsid w:val="002E63C7"/>
    <w:rsid w:val="002E7BA5"/>
    <w:rsid w:val="002E7C03"/>
    <w:rsid w:val="002F1371"/>
    <w:rsid w:val="002F2E32"/>
    <w:rsid w:val="002F4382"/>
    <w:rsid w:val="002F4535"/>
    <w:rsid w:val="002F4576"/>
    <w:rsid w:val="002F4E3B"/>
    <w:rsid w:val="002F5329"/>
    <w:rsid w:val="002F7C4C"/>
    <w:rsid w:val="002F7D58"/>
    <w:rsid w:val="003003F9"/>
    <w:rsid w:val="003006B1"/>
    <w:rsid w:val="00301911"/>
    <w:rsid w:val="003019A8"/>
    <w:rsid w:val="00303C23"/>
    <w:rsid w:val="0030427D"/>
    <w:rsid w:val="003042A7"/>
    <w:rsid w:val="00304C8A"/>
    <w:rsid w:val="003069FB"/>
    <w:rsid w:val="00307EF9"/>
    <w:rsid w:val="003105D2"/>
    <w:rsid w:val="00310B73"/>
    <w:rsid w:val="003117F4"/>
    <w:rsid w:val="0031241D"/>
    <w:rsid w:val="00312431"/>
    <w:rsid w:val="00312893"/>
    <w:rsid w:val="00312E9E"/>
    <w:rsid w:val="00314D92"/>
    <w:rsid w:val="00315C93"/>
    <w:rsid w:val="00315D4C"/>
    <w:rsid w:val="003168AA"/>
    <w:rsid w:val="003168B3"/>
    <w:rsid w:val="003168E9"/>
    <w:rsid w:val="003172B1"/>
    <w:rsid w:val="003203DE"/>
    <w:rsid w:val="003216C6"/>
    <w:rsid w:val="0032249E"/>
    <w:rsid w:val="0032281D"/>
    <w:rsid w:val="00323821"/>
    <w:rsid w:val="00324687"/>
    <w:rsid w:val="00324AA5"/>
    <w:rsid w:val="0032795B"/>
    <w:rsid w:val="00327C94"/>
    <w:rsid w:val="0033043C"/>
    <w:rsid w:val="003305B5"/>
    <w:rsid w:val="003307F5"/>
    <w:rsid w:val="00330AB8"/>
    <w:rsid w:val="0033119C"/>
    <w:rsid w:val="00331419"/>
    <w:rsid w:val="0033158F"/>
    <w:rsid w:val="00331BC7"/>
    <w:rsid w:val="00331FF6"/>
    <w:rsid w:val="0033351C"/>
    <w:rsid w:val="00333787"/>
    <w:rsid w:val="00333D24"/>
    <w:rsid w:val="00334644"/>
    <w:rsid w:val="00334E31"/>
    <w:rsid w:val="003350F3"/>
    <w:rsid w:val="0033672B"/>
    <w:rsid w:val="003373BE"/>
    <w:rsid w:val="00337EDB"/>
    <w:rsid w:val="00341338"/>
    <w:rsid w:val="00342209"/>
    <w:rsid w:val="003430D7"/>
    <w:rsid w:val="00343953"/>
    <w:rsid w:val="00343B67"/>
    <w:rsid w:val="00344AA2"/>
    <w:rsid w:val="00344AFC"/>
    <w:rsid w:val="00344B13"/>
    <w:rsid w:val="00345203"/>
    <w:rsid w:val="003458CB"/>
    <w:rsid w:val="00345DC8"/>
    <w:rsid w:val="00345FAE"/>
    <w:rsid w:val="00346C48"/>
    <w:rsid w:val="0034773F"/>
    <w:rsid w:val="003500A1"/>
    <w:rsid w:val="003504AB"/>
    <w:rsid w:val="003504FD"/>
    <w:rsid w:val="00350831"/>
    <w:rsid w:val="00350B80"/>
    <w:rsid w:val="00350DAA"/>
    <w:rsid w:val="0035104E"/>
    <w:rsid w:val="003523CA"/>
    <w:rsid w:val="00356289"/>
    <w:rsid w:val="003563FC"/>
    <w:rsid w:val="00357812"/>
    <w:rsid w:val="00357945"/>
    <w:rsid w:val="00357C91"/>
    <w:rsid w:val="0036032E"/>
    <w:rsid w:val="00362134"/>
    <w:rsid w:val="003626C3"/>
    <w:rsid w:val="00363263"/>
    <w:rsid w:val="003633F8"/>
    <w:rsid w:val="00365507"/>
    <w:rsid w:val="00366166"/>
    <w:rsid w:val="00366311"/>
    <w:rsid w:val="00366D00"/>
    <w:rsid w:val="00366D0C"/>
    <w:rsid w:val="00367189"/>
    <w:rsid w:val="003671EF"/>
    <w:rsid w:val="00367BFD"/>
    <w:rsid w:val="00367C27"/>
    <w:rsid w:val="0037068A"/>
    <w:rsid w:val="00370985"/>
    <w:rsid w:val="003727F7"/>
    <w:rsid w:val="00373520"/>
    <w:rsid w:val="003740C6"/>
    <w:rsid w:val="00375653"/>
    <w:rsid w:val="00376C94"/>
    <w:rsid w:val="003775AB"/>
    <w:rsid w:val="00377F28"/>
    <w:rsid w:val="00380128"/>
    <w:rsid w:val="00380531"/>
    <w:rsid w:val="00381624"/>
    <w:rsid w:val="00381E0A"/>
    <w:rsid w:val="00383800"/>
    <w:rsid w:val="0038388E"/>
    <w:rsid w:val="00384F02"/>
    <w:rsid w:val="003874F1"/>
    <w:rsid w:val="00387B54"/>
    <w:rsid w:val="00387BDD"/>
    <w:rsid w:val="00390EFB"/>
    <w:rsid w:val="00391586"/>
    <w:rsid w:val="003916CB"/>
    <w:rsid w:val="0039197B"/>
    <w:rsid w:val="003922CD"/>
    <w:rsid w:val="00393B57"/>
    <w:rsid w:val="00394C5A"/>
    <w:rsid w:val="00395398"/>
    <w:rsid w:val="00395F68"/>
    <w:rsid w:val="003976F7"/>
    <w:rsid w:val="00397766"/>
    <w:rsid w:val="00397E2C"/>
    <w:rsid w:val="00397EC8"/>
    <w:rsid w:val="003A0A83"/>
    <w:rsid w:val="003A1DA7"/>
    <w:rsid w:val="003A1ECB"/>
    <w:rsid w:val="003A26CA"/>
    <w:rsid w:val="003A2732"/>
    <w:rsid w:val="003A2943"/>
    <w:rsid w:val="003A2BD6"/>
    <w:rsid w:val="003A37B0"/>
    <w:rsid w:val="003A3BB6"/>
    <w:rsid w:val="003A45C5"/>
    <w:rsid w:val="003A5108"/>
    <w:rsid w:val="003A5779"/>
    <w:rsid w:val="003A69B3"/>
    <w:rsid w:val="003A7021"/>
    <w:rsid w:val="003B04B5"/>
    <w:rsid w:val="003B2BAC"/>
    <w:rsid w:val="003B3ED5"/>
    <w:rsid w:val="003B4442"/>
    <w:rsid w:val="003B4E1A"/>
    <w:rsid w:val="003B6903"/>
    <w:rsid w:val="003C05C1"/>
    <w:rsid w:val="003C0EA1"/>
    <w:rsid w:val="003C145B"/>
    <w:rsid w:val="003C1E30"/>
    <w:rsid w:val="003C3579"/>
    <w:rsid w:val="003C4ADC"/>
    <w:rsid w:val="003C6380"/>
    <w:rsid w:val="003C6EBD"/>
    <w:rsid w:val="003C70C0"/>
    <w:rsid w:val="003C7384"/>
    <w:rsid w:val="003C76B7"/>
    <w:rsid w:val="003D056F"/>
    <w:rsid w:val="003D07FF"/>
    <w:rsid w:val="003D13BF"/>
    <w:rsid w:val="003D332B"/>
    <w:rsid w:val="003D54FE"/>
    <w:rsid w:val="003D57E0"/>
    <w:rsid w:val="003D5F8F"/>
    <w:rsid w:val="003D6700"/>
    <w:rsid w:val="003D6F0D"/>
    <w:rsid w:val="003E1844"/>
    <w:rsid w:val="003E2D8E"/>
    <w:rsid w:val="003E39A4"/>
    <w:rsid w:val="003E4103"/>
    <w:rsid w:val="003E43EC"/>
    <w:rsid w:val="003E45AB"/>
    <w:rsid w:val="003E4D61"/>
    <w:rsid w:val="003E4EE4"/>
    <w:rsid w:val="003E634A"/>
    <w:rsid w:val="003E70E4"/>
    <w:rsid w:val="003E7E82"/>
    <w:rsid w:val="003F080B"/>
    <w:rsid w:val="003F0EFC"/>
    <w:rsid w:val="003F2981"/>
    <w:rsid w:val="003F29A3"/>
    <w:rsid w:val="003F332E"/>
    <w:rsid w:val="003F4126"/>
    <w:rsid w:val="003F5A5B"/>
    <w:rsid w:val="003F63BF"/>
    <w:rsid w:val="003F6A54"/>
    <w:rsid w:val="003F7800"/>
    <w:rsid w:val="0040092E"/>
    <w:rsid w:val="00401089"/>
    <w:rsid w:val="0040321E"/>
    <w:rsid w:val="0040377A"/>
    <w:rsid w:val="00404BAB"/>
    <w:rsid w:val="00404FF5"/>
    <w:rsid w:val="0040518D"/>
    <w:rsid w:val="00405ABC"/>
    <w:rsid w:val="00406B1D"/>
    <w:rsid w:val="004070DD"/>
    <w:rsid w:val="00407C46"/>
    <w:rsid w:val="00407E92"/>
    <w:rsid w:val="00407EFD"/>
    <w:rsid w:val="0041131B"/>
    <w:rsid w:val="00414325"/>
    <w:rsid w:val="00414805"/>
    <w:rsid w:val="0041620B"/>
    <w:rsid w:val="004167DA"/>
    <w:rsid w:val="00416A15"/>
    <w:rsid w:val="00416FB9"/>
    <w:rsid w:val="0042174F"/>
    <w:rsid w:val="004230B4"/>
    <w:rsid w:val="004235C9"/>
    <w:rsid w:val="00424F3B"/>
    <w:rsid w:val="00424F6E"/>
    <w:rsid w:val="00425BBA"/>
    <w:rsid w:val="00425BE5"/>
    <w:rsid w:val="00425E03"/>
    <w:rsid w:val="00425E91"/>
    <w:rsid w:val="00426336"/>
    <w:rsid w:val="0043045C"/>
    <w:rsid w:val="004304AD"/>
    <w:rsid w:val="0043357B"/>
    <w:rsid w:val="00434805"/>
    <w:rsid w:val="00434F7A"/>
    <w:rsid w:val="0043764F"/>
    <w:rsid w:val="00442C31"/>
    <w:rsid w:val="004432AB"/>
    <w:rsid w:val="00443897"/>
    <w:rsid w:val="00443A23"/>
    <w:rsid w:val="004446C2"/>
    <w:rsid w:val="004447C0"/>
    <w:rsid w:val="00444846"/>
    <w:rsid w:val="00445A62"/>
    <w:rsid w:val="00446290"/>
    <w:rsid w:val="00446B9A"/>
    <w:rsid w:val="0044735F"/>
    <w:rsid w:val="00447C94"/>
    <w:rsid w:val="0045075C"/>
    <w:rsid w:val="00450DEA"/>
    <w:rsid w:val="004510D4"/>
    <w:rsid w:val="004527AE"/>
    <w:rsid w:val="00454058"/>
    <w:rsid w:val="00454DB0"/>
    <w:rsid w:val="00456913"/>
    <w:rsid w:val="00457245"/>
    <w:rsid w:val="004577B2"/>
    <w:rsid w:val="0046028F"/>
    <w:rsid w:val="00460B1B"/>
    <w:rsid w:val="00461299"/>
    <w:rsid w:val="00461D86"/>
    <w:rsid w:val="00461F01"/>
    <w:rsid w:val="00462623"/>
    <w:rsid w:val="00462CF4"/>
    <w:rsid w:val="0046379B"/>
    <w:rsid w:val="004640DD"/>
    <w:rsid w:val="00465F6D"/>
    <w:rsid w:val="004673F4"/>
    <w:rsid w:val="0046743D"/>
    <w:rsid w:val="00467771"/>
    <w:rsid w:val="00467B0D"/>
    <w:rsid w:val="00467B30"/>
    <w:rsid w:val="00467CEA"/>
    <w:rsid w:val="0047016A"/>
    <w:rsid w:val="00470897"/>
    <w:rsid w:val="00471D35"/>
    <w:rsid w:val="00471D4C"/>
    <w:rsid w:val="00472B02"/>
    <w:rsid w:val="00472B38"/>
    <w:rsid w:val="00473315"/>
    <w:rsid w:val="004737A7"/>
    <w:rsid w:val="00476056"/>
    <w:rsid w:val="004767D6"/>
    <w:rsid w:val="00477E5A"/>
    <w:rsid w:val="00477F29"/>
    <w:rsid w:val="00480310"/>
    <w:rsid w:val="004820E0"/>
    <w:rsid w:val="004821D3"/>
    <w:rsid w:val="0048277D"/>
    <w:rsid w:val="00483894"/>
    <w:rsid w:val="004843A7"/>
    <w:rsid w:val="00484585"/>
    <w:rsid w:val="004864AB"/>
    <w:rsid w:val="0048768A"/>
    <w:rsid w:val="00487C7F"/>
    <w:rsid w:val="0049000D"/>
    <w:rsid w:val="004904E8"/>
    <w:rsid w:val="0049390E"/>
    <w:rsid w:val="0049427B"/>
    <w:rsid w:val="004946B0"/>
    <w:rsid w:val="00494D90"/>
    <w:rsid w:val="004953EC"/>
    <w:rsid w:val="004955FF"/>
    <w:rsid w:val="004957C7"/>
    <w:rsid w:val="00496141"/>
    <w:rsid w:val="00496627"/>
    <w:rsid w:val="00496680"/>
    <w:rsid w:val="004974C1"/>
    <w:rsid w:val="00497916"/>
    <w:rsid w:val="00497A97"/>
    <w:rsid w:val="004A03C8"/>
    <w:rsid w:val="004A10C3"/>
    <w:rsid w:val="004A157D"/>
    <w:rsid w:val="004A1BD0"/>
    <w:rsid w:val="004A27B1"/>
    <w:rsid w:val="004A3042"/>
    <w:rsid w:val="004A3285"/>
    <w:rsid w:val="004A3FA6"/>
    <w:rsid w:val="004A4785"/>
    <w:rsid w:val="004A6297"/>
    <w:rsid w:val="004A6516"/>
    <w:rsid w:val="004A6805"/>
    <w:rsid w:val="004B00A7"/>
    <w:rsid w:val="004B0DFB"/>
    <w:rsid w:val="004B14B1"/>
    <w:rsid w:val="004B2003"/>
    <w:rsid w:val="004B2A1B"/>
    <w:rsid w:val="004B35AF"/>
    <w:rsid w:val="004B3A9F"/>
    <w:rsid w:val="004B56AF"/>
    <w:rsid w:val="004B5A56"/>
    <w:rsid w:val="004B6CB2"/>
    <w:rsid w:val="004B73E3"/>
    <w:rsid w:val="004B7D18"/>
    <w:rsid w:val="004B7DC7"/>
    <w:rsid w:val="004C060C"/>
    <w:rsid w:val="004C07C7"/>
    <w:rsid w:val="004C14F7"/>
    <w:rsid w:val="004C265A"/>
    <w:rsid w:val="004C30FE"/>
    <w:rsid w:val="004C513B"/>
    <w:rsid w:val="004C533F"/>
    <w:rsid w:val="004C5E3D"/>
    <w:rsid w:val="004D12C4"/>
    <w:rsid w:val="004D12FE"/>
    <w:rsid w:val="004D189D"/>
    <w:rsid w:val="004D1F15"/>
    <w:rsid w:val="004D1F71"/>
    <w:rsid w:val="004D26E6"/>
    <w:rsid w:val="004D2CB5"/>
    <w:rsid w:val="004D3AB1"/>
    <w:rsid w:val="004D3CB4"/>
    <w:rsid w:val="004D5826"/>
    <w:rsid w:val="004D58BE"/>
    <w:rsid w:val="004D6156"/>
    <w:rsid w:val="004D6A47"/>
    <w:rsid w:val="004E00BE"/>
    <w:rsid w:val="004E02DC"/>
    <w:rsid w:val="004E054D"/>
    <w:rsid w:val="004E07B7"/>
    <w:rsid w:val="004E0C17"/>
    <w:rsid w:val="004E1642"/>
    <w:rsid w:val="004E1DFC"/>
    <w:rsid w:val="004E1F40"/>
    <w:rsid w:val="004E1F96"/>
    <w:rsid w:val="004E239D"/>
    <w:rsid w:val="004E325A"/>
    <w:rsid w:val="004E40EE"/>
    <w:rsid w:val="004E4D70"/>
    <w:rsid w:val="004E5F0F"/>
    <w:rsid w:val="004E7285"/>
    <w:rsid w:val="004E773A"/>
    <w:rsid w:val="004F0041"/>
    <w:rsid w:val="004F0084"/>
    <w:rsid w:val="004F11CB"/>
    <w:rsid w:val="004F17F7"/>
    <w:rsid w:val="004F21E1"/>
    <w:rsid w:val="004F3187"/>
    <w:rsid w:val="004F41EE"/>
    <w:rsid w:val="004F421D"/>
    <w:rsid w:val="004F4D6E"/>
    <w:rsid w:val="004F7D12"/>
    <w:rsid w:val="004F7DB5"/>
    <w:rsid w:val="00500155"/>
    <w:rsid w:val="0050042D"/>
    <w:rsid w:val="00500853"/>
    <w:rsid w:val="00501153"/>
    <w:rsid w:val="00501825"/>
    <w:rsid w:val="0050221B"/>
    <w:rsid w:val="00502CEC"/>
    <w:rsid w:val="005032C9"/>
    <w:rsid w:val="0050513D"/>
    <w:rsid w:val="00505A3A"/>
    <w:rsid w:val="0050686C"/>
    <w:rsid w:val="00507206"/>
    <w:rsid w:val="00507C46"/>
    <w:rsid w:val="00507E48"/>
    <w:rsid w:val="00507EBB"/>
    <w:rsid w:val="005108A5"/>
    <w:rsid w:val="005122D1"/>
    <w:rsid w:val="00513C1F"/>
    <w:rsid w:val="005146BE"/>
    <w:rsid w:val="005150FD"/>
    <w:rsid w:val="005155F6"/>
    <w:rsid w:val="00516996"/>
    <w:rsid w:val="005170CD"/>
    <w:rsid w:val="005210B7"/>
    <w:rsid w:val="005216F9"/>
    <w:rsid w:val="00522EA3"/>
    <w:rsid w:val="00523206"/>
    <w:rsid w:val="005248AE"/>
    <w:rsid w:val="00525071"/>
    <w:rsid w:val="00525685"/>
    <w:rsid w:val="00525E37"/>
    <w:rsid w:val="00526235"/>
    <w:rsid w:val="0052728D"/>
    <w:rsid w:val="00527971"/>
    <w:rsid w:val="005301ED"/>
    <w:rsid w:val="005309E3"/>
    <w:rsid w:val="005324A2"/>
    <w:rsid w:val="00533478"/>
    <w:rsid w:val="00534523"/>
    <w:rsid w:val="00535303"/>
    <w:rsid w:val="0053613E"/>
    <w:rsid w:val="0053792D"/>
    <w:rsid w:val="0053799E"/>
    <w:rsid w:val="005401A5"/>
    <w:rsid w:val="0054094B"/>
    <w:rsid w:val="00540F0B"/>
    <w:rsid w:val="00542618"/>
    <w:rsid w:val="00543388"/>
    <w:rsid w:val="00543836"/>
    <w:rsid w:val="00543E2F"/>
    <w:rsid w:val="0054419B"/>
    <w:rsid w:val="00544895"/>
    <w:rsid w:val="00544A4D"/>
    <w:rsid w:val="00544CA4"/>
    <w:rsid w:val="005450ED"/>
    <w:rsid w:val="005457F8"/>
    <w:rsid w:val="00545BA0"/>
    <w:rsid w:val="0054626E"/>
    <w:rsid w:val="00546632"/>
    <w:rsid w:val="0054664C"/>
    <w:rsid w:val="00547A09"/>
    <w:rsid w:val="00550BC2"/>
    <w:rsid w:val="00550EA6"/>
    <w:rsid w:val="00551AB1"/>
    <w:rsid w:val="00551F18"/>
    <w:rsid w:val="00552156"/>
    <w:rsid w:val="00552437"/>
    <w:rsid w:val="00552E94"/>
    <w:rsid w:val="005530FC"/>
    <w:rsid w:val="00553E64"/>
    <w:rsid w:val="005545CE"/>
    <w:rsid w:val="0055496D"/>
    <w:rsid w:val="00554C6D"/>
    <w:rsid w:val="00554EBE"/>
    <w:rsid w:val="0055587F"/>
    <w:rsid w:val="00555E9B"/>
    <w:rsid w:val="00555F34"/>
    <w:rsid w:val="00556548"/>
    <w:rsid w:val="00556F1E"/>
    <w:rsid w:val="0055797A"/>
    <w:rsid w:val="00560532"/>
    <w:rsid w:val="0056063E"/>
    <w:rsid w:val="0056127B"/>
    <w:rsid w:val="0056177B"/>
    <w:rsid w:val="00562B4A"/>
    <w:rsid w:val="005639D0"/>
    <w:rsid w:val="00563D98"/>
    <w:rsid w:val="005647F2"/>
    <w:rsid w:val="0056554C"/>
    <w:rsid w:val="00565CCD"/>
    <w:rsid w:val="005660B2"/>
    <w:rsid w:val="0056641B"/>
    <w:rsid w:val="00566E70"/>
    <w:rsid w:val="00567FF1"/>
    <w:rsid w:val="0057217F"/>
    <w:rsid w:val="00572A28"/>
    <w:rsid w:val="00572AAA"/>
    <w:rsid w:val="00572C5C"/>
    <w:rsid w:val="00572D68"/>
    <w:rsid w:val="005730D1"/>
    <w:rsid w:val="005734FE"/>
    <w:rsid w:val="00573AA3"/>
    <w:rsid w:val="0057416B"/>
    <w:rsid w:val="00574187"/>
    <w:rsid w:val="00575933"/>
    <w:rsid w:val="00576007"/>
    <w:rsid w:val="00576BF5"/>
    <w:rsid w:val="00576E3A"/>
    <w:rsid w:val="00576F26"/>
    <w:rsid w:val="0057781E"/>
    <w:rsid w:val="00577962"/>
    <w:rsid w:val="00577E24"/>
    <w:rsid w:val="005809F1"/>
    <w:rsid w:val="00580AA0"/>
    <w:rsid w:val="00580FD6"/>
    <w:rsid w:val="005812FA"/>
    <w:rsid w:val="0058182F"/>
    <w:rsid w:val="0058238B"/>
    <w:rsid w:val="0058335F"/>
    <w:rsid w:val="00583BA6"/>
    <w:rsid w:val="005848E4"/>
    <w:rsid w:val="00584EC8"/>
    <w:rsid w:val="00590BB1"/>
    <w:rsid w:val="00591E33"/>
    <w:rsid w:val="00592302"/>
    <w:rsid w:val="00593FBA"/>
    <w:rsid w:val="00594A37"/>
    <w:rsid w:val="00594E5D"/>
    <w:rsid w:val="005953B3"/>
    <w:rsid w:val="0059769C"/>
    <w:rsid w:val="005A0AEC"/>
    <w:rsid w:val="005A1373"/>
    <w:rsid w:val="005A182F"/>
    <w:rsid w:val="005A1C54"/>
    <w:rsid w:val="005A1C99"/>
    <w:rsid w:val="005A26E4"/>
    <w:rsid w:val="005A38C0"/>
    <w:rsid w:val="005A3B42"/>
    <w:rsid w:val="005A4237"/>
    <w:rsid w:val="005A578B"/>
    <w:rsid w:val="005A59B3"/>
    <w:rsid w:val="005A5A33"/>
    <w:rsid w:val="005A6EBF"/>
    <w:rsid w:val="005AAEBC"/>
    <w:rsid w:val="005B0923"/>
    <w:rsid w:val="005B142C"/>
    <w:rsid w:val="005B24DD"/>
    <w:rsid w:val="005B4301"/>
    <w:rsid w:val="005B4DBA"/>
    <w:rsid w:val="005B5F9C"/>
    <w:rsid w:val="005B628E"/>
    <w:rsid w:val="005B7014"/>
    <w:rsid w:val="005B743F"/>
    <w:rsid w:val="005B7B52"/>
    <w:rsid w:val="005C02D4"/>
    <w:rsid w:val="005C070E"/>
    <w:rsid w:val="005C11D3"/>
    <w:rsid w:val="005C185E"/>
    <w:rsid w:val="005C1C62"/>
    <w:rsid w:val="005C2793"/>
    <w:rsid w:val="005C3863"/>
    <w:rsid w:val="005C5CD5"/>
    <w:rsid w:val="005C5D60"/>
    <w:rsid w:val="005C6713"/>
    <w:rsid w:val="005D073A"/>
    <w:rsid w:val="005D1035"/>
    <w:rsid w:val="005D266F"/>
    <w:rsid w:val="005D28C7"/>
    <w:rsid w:val="005D299C"/>
    <w:rsid w:val="005D2C89"/>
    <w:rsid w:val="005D2F29"/>
    <w:rsid w:val="005D4536"/>
    <w:rsid w:val="005D4E15"/>
    <w:rsid w:val="005D5A84"/>
    <w:rsid w:val="005D74A6"/>
    <w:rsid w:val="005D74FB"/>
    <w:rsid w:val="005D7FB8"/>
    <w:rsid w:val="005DAC75"/>
    <w:rsid w:val="005E0D6C"/>
    <w:rsid w:val="005E1A57"/>
    <w:rsid w:val="005E1C45"/>
    <w:rsid w:val="005E22C6"/>
    <w:rsid w:val="005E238C"/>
    <w:rsid w:val="005E3670"/>
    <w:rsid w:val="005E448D"/>
    <w:rsid w:val="005E4680"/>
    <w:rsid w:val="005E5854"/>
    <w:rsid w:val="005E629D"/>
    <w:rsid w:val="005E66E3"/>
    <w:rsid w:val="005E6ABD"/>
    <w:rsid w:val="005E6BE6"/>
    <w:rsid w:val="005E6C92"/>
    <w:rsid w:val="005E7C4A"/>
    <w:rsid w:val="005E7CE6"/>
    <w:rsid w:val="005F0656"/>
    <w:rsid w:val="005F145F"/>
    <w:rsid w:val="005F1D40"/>
    <w:rsid w:val="005F23E9"/>
    <w:rsid w:val="005F3FFB"/>
    <w:rsid w:val="005F41A7"/>
    <w:rsid w:val="005F4240"/>
    <w:rsid w:val="005F5863"/>
    <w:rsid w:val="005F58AB"/>
    <w:rsid w:val="005F5A03"/>
    <w:rsid w:val="005F5CF5"/>
    <w:rsid w:val="006003C0"/>
    <w:rsid w:val="0060080A"/>
    <w:rsid w:val="00600C00"/>
    <w:rsid w:val="00601591"/>
    <w:rsid w:val="00601B6F"/>
    <w:rsid w:val="00601DDB"/>
    <w:rsid w:val="00602D99"/>
    <w:rsid w:val="006032AA"/>
    <w:rsid w:val="0060366D"/>
    <w:rsid w:val="00603B5D"/>
    <w:rsid w:val="00603C92"/>
    <w:rsid w:val="00604CDE"/>
    <w:rsid w:val="00604D9A"/>
    <w:rsid w:val="006051B7"/>
    <w:rsid w:val="0060618F"/>
    <w:rsid w:val="0060661D"/>
    <w:rsid w:val="0060755B"/>
    <w:rsid w:val="00607BA1"/>
    <w:rsid w:val="00610353"/>
    <w:rsid w:val="00611AF2"/>
    <w:rsid w:val="00611DDF"/>
    <w:rsid w:val="00611FAF"/>
    <w:rsid w:val="00613688"/>
    <w:rsid w:val="00614BD6"/>
    <w:rsid w:val="006158B1"/>
    <w:rsid w:val="0061633D"/>
    <w:rsid w:val="006166AE"/>
    <w:rsid w:val="00617393"/>
    <w:rsid w:val="0061781F"/>
    <w:rsid w:val="0062051C"/>
    <w:rsid w:val="00620B85"/>
    <w:rsid w:val="00620C54"/>
    <w:rsid w:val="00621F4A"/>
    <w:rsid w:val="0062284F"/>
    <w:rsid w:val="006228CA"/>
    <w:rsid w:val="00622E65"/>
    <w:rsid w:val="0062456B"/>
    <w:rsid w:val="00625055"/>
    <w:rsid w:val="00625AAF"/>
    <w:rsid w:val="00625BC9"/>
    <w:rsid w:val="00626114"/>
    <w:rsid w:val="00626528"/>
    <w:rsid w:val="0063010E"/>
    <w:rsid w:val="00630141"/>
    <w:rsid w:val="00630635"/>
    <w:rsid w:val="00630CAF"/>
    <w:rsid w:val="00630E08"/>
    <w:rsid w:val="0063134C"/>
    <w:rsid w:val="00632963"/>
    <w:rsid w:val="00632F66"/>
    <w:rsid w:val="00634CCA"/>
    <w:rsid w:val="006369F9"/>
    <w:rsid w:val="0063758C"/>
    <w:rsid w:val="006375CD"/>
    <w:rsid w:val="00637B54"/>
    <w:rsid w:val="00637CE9"/>
    <w:rsid w:val="00640463"/>
    <w:rsid w:val="006430DF"/>
    <w:rsid w:val="006448D0"/>
    <w:rsid w:val="00645DB9"/>
    <w:rsid w:val="006462A4"/>
    <w:rsid w:val="00646E18"/>
    <w:rsid w:val="006471FA"/>
    <w:rsid w:val="00647342"/>
    <w:rsid w:val="00647572"/>
    <w:rsid w:val="00647C3F"/>
    <w:rsid w:val="00647F61"/>
    <w:rsid w:val="0065009A"/>
    <w:rsid w:val="00650DCF"/>
    <w:rsid w:val="00650E3E"/>
    <w:rsid w:val="00651115"/>
    <w:rsid w:val="006512F6"/>
    <w:rsid w:val="00651D2B"/>
    <w:rsid w:val="0065311F"/>
    <w:rsid w:val="0065336E"/>
    <w:rsid w:val="006552DC"/>
    <w:rsid w:val="006552E9"/>
    <w:rsid w:val="006558E8"/>
    <w:rsid w:val="00656649"/>
    <w:rsid w:val="00656AE3"/>
    <w:rsid w:val="00657E04"/>
    <w:rsid w:val="00660A56"/>
    <w:rsid w:val="006614B3"/>
    <w:rsid w:val="00662BBE"/>
    <w:rsid w:val="0066336C"/>
    <w:rsid w:val="00663509"/>
    <w:rsid w:val="00666F0C"/>
    <w:rsid w:val="00667CD1"/>
    <w:rsid w:val="006714F6"/>
    <w:rsid w:val="006727AD"/>
    <w:rsid w:val="00672B78"/>
    <w:rsid w:val="006759B2"/>
    <w:rsid w:val="00677703"/>
    <w:rsid w:val="00677AC2"/>
    <w:rsid w:val="006800F8"/>
    <w:rsid w:val="0068019E"/>
    <w:rsid w:val="0068039E"/>
    <w:rsid w:val="0068082C"/>
    <w:rsid w:val="0068096E"/>
    <w:rsid w:val="00680FE8"/>
    <w:rsid w:val="00681C60"/>
    <w:rsid w:val="006848D4"/>
    <w:rsid w:val="00684966"/>
    <w:rsid w:val="00684BD0"/>
    <w:rsid w:val="00684C7C"/>
    <w:rsid w:val="00685157"/>
    <w:rsid w:val="006852E3"/>
    <w:rsid w:val="00685796"/>
    <w:rsid w:val="00685DA9"/>
    <w:rsid w:val="006913F1"/>
    <w:rsid w:val="00691B8E"/>
    <w:rsid w:val="0069234F"/>
    <w:rsid w:val="00692B25"/>
    <w:rsid w:val="00693801"/>
    <w:rsid w:val="0069421B"/>
    <w:rsid w:val="00695A2D"/>
    <w:rsid w:val="0069602B"/>
    <w:rsid w:val="006963E4"/>
    <w:rsid w:val="0069716A"/>
    <w:rsid w:val="006971E3"/>
    <w:rsid w:val="0069F7DF"/>
    <w:rsid w:val="006A0F69"/>
    <w:rsid w:val="006A1C99"/>
    <w:rsid w:val="006A3624"/>
    <w:rsid w:val="006A4019"/>
    <w:rsid w:val="006A473D"/>
    <w:rsid w:val="006A4F40"/>
    <w:rsid w:val="006A513F"/>
    <w:rsid w:val="006A60BB"/>
    <w:rsid w:val="006A63B6"/>
    <w:rsid w:val="006A7196"/>
    <w:rsid w:val="006B00E4"/>
    <w:rsid w:val="006B05B8"/>
    <w:rsid w:val="006B0A1A"/>
    <w:rsid w:val="006B106C"/>
    <w:rsid w:val="006B2E39"/>
    <w:rsid w:val="006B2F22"/>
    <w:rsid w:val="006B3050"/>
    <w:rsid w:val="006B4EBE"/>
    <w:rsid w:val="006B5471"/>
    <w:rsid w:val="006B588C"/>
    <w:rsid w:val="006B5D40"/>
    <w:rsid w:val="006B5DB1"/>
    <w:rsid w:val="006B6015"/>
    <w:rsid w:val="006B6385"/>
    <w:rsid w:val="006B7DD7"/>
    <w:rsid w:val="006B7F0F"/>
    <w:rsid w:val="006B8D68"/>
    <w:rsid w:val="006C0733"/>
    <w:rsid w:val="006C07CC"/>
    <w:rsid w:val="006C0EFF"/>
    <w:rsid w:val="006C14D0"/>
    <w:rsid w:val="006C1F81"/>
    <w:rsid w:val="006C2DA5"/>
    <w:rsid w:val="006C3035"/>
    <w:rsid w:val="006C3155"/>
    <w:rsid w:val="006C3BCE"/>
    <w:rsid w:val="006C3C43"/>
    <w:rsid w:val="006C3DFE"/>
    <w:rsid w:val="006C3F00"/>
    <w:rsid w:val="006C4961"/>
    <w:rsid w:val="006C5620"/>
    <w:rsid w:val="006C5C31"/>
    <w:rsid w:val="006C6143"/>
    <w:rsid w:val="006C6869"/>
    <w:rsid w:val="006C6CEF"/>
    <w:rsid w:val="006C6D20"/>
    <w:rsid w:val="006D021E"/>
    <w:rsid w:val="006D0361"/>
    <w:rsid w:val="006D1D5F"/>
    <w:rsid w:val="006D1E8B"/>
    <w:rsid w:val="006D244C"/>
    <w:rsid w:val="006D3253"/>
    <w:rsid w:val="006D3552"/>
    <w:rsid w:val="006D4AE0"/>
    <w:rsid w:val="006D4CB5"/>
    <w:rsid w:val="006D4E0D"/>
    <w:rsid w:val="006D51E8"/>
    <w:rsid w:val="006D6304"/>
    <w:rsid w:val="006D6563"/>
    <w:rsid w:val="006D7B14"/>
    <w:rsid w:val="006E0102"/>
    <w:rsid w:val="006E0E6E"/>
    <w:rsid w:val="006E16A5"/>
    <w:rsid w:val="006E16B3"/>
    <w:rsid w:val="006E16EA"/>
    <w:rsid w:val="006E1C05"/>
    <w:rsid w:val="006E219E"/>
    <w:rsid w:val="006E26D2"/>
    <w:rsid w:val="006E2B6B"/>
    <w:rsid w:val="006E2D00"/>
    <w:rsid w:val="006E32D0"/>
    <w:rsid w:val="006E4987"/>
    <w:rsid w:val="006E53C5"/>
    <w:rsid w:val="006E605B"/>
    <w:rsid w:val="006E6B37"/>
    <w:rsid w:val="006E6FB0"/>
    <w:rsid w:val="006F1039"/>
    <w:rsid w:val="006F2BD9"/>
    <w:rsid w:val="006F2EA3"/>
    <w:rsid w:val="006F3393"/>
    <w:rsid w:val="006F3AD7"/>
    <w:rsid w:val="006F3B60"/>
    <w:rsid w:val="006F4222"/>
    <w:rsid w:val="006F49F5"/>
    <w:rsid w:val="006F5E93"/>
    <w:rsid w:val="006F5EB0"/>
    <w:rsid w:val="006F697A"/>
    <w:rsid w:val="006F7717"/>
    <w:rsid w:val="006F7CE1"/>
    <w:rsid w:val="00700E96"/>
    <w:rsid w:val="007019CD"/>
    <w:rsid w:val="00702B55"/>
    <w:rsid w:val="007038BF"/>
    <w:rsid w:val="00704326"/>
    <w:rsid w:val="00704446"/>
    <w:rsid w:val="0070568E"/>
    <w:rsid w:val="00706667"/>
    <w:rsid w:val="00706FEA"/>
    <w:rsid w:val="0070714F"/>
    <w:rsid w:val="00707764"/>
    <w:rsid w:val="00707C4B"/>
    <w:rsid w:val="00707D3B"/>
    <w:rsid w:val="00710344"/>
    <w:rsid w:val="00710369"/>
    <w:rsid w:val="00712C30"/>
    <w:rsid w:val="0071320F"/>
    <w:rsid w:val="00713B87"/>
    <w:rsid w:val="00713CBA"/>
    <w:rsid w:val="007145FA"/>
    <w:rsid w:val="00715436"/>
    <w:rsid w:val="007159C9"/>
    <w:rsid w:val="00715A4E"/>
    <w:rsid w:val="00715F1C"/>
    <w:rsid w:val="0071612F"/>
    <w:rsid w:val="007165EA"/>
    <w:rsid w:val="007166B8"/>
    <w:rsid w:val="00716806"/>
    <w:rsid w:val="00716FE4"/>
    <w:rsid w:val="0071734F"/>
    <w:rsid w:val="0071754C"/>
    <w:rsid w:val="00717F10"/>
    <w:rsid w:val="007200D3"/>
    <w:rsid w:val="00720E87"/>
    <w:rsid w:val="00720F20"/>
    <w:rsid w:val="00721201"/>
    <w:rsid w:val="00721868"/>
    <w:rsid w:val="00722193"/>
    <w:rsid w:val="0072253F"/>
    <w:rsid w:val="0072260B"/>
    <w:rsid w:val="0072306E"/>
    <w:rsid w:val="00723461"/>
    <w:rsid w:val="007243E4"/>
    <w:rsid w:val="007250E1"/>
    <w:rsid w:val="0072583D"/>
    <w:rsid w:val="00725AAC"/>
    <w:rsid w:val="00725D78"/>
    <w:rsid w:val="00727DDA"/>
    <w:rsid w:val="0073178E"/>
    <w:rsid w:val="00731A1B"/>
    <w:rsid w:val="00732201"/>
    <w:rsid w:val="007334EA"/>
    <w:rsid w:val="007347E2"/>
    <w:rsid w:val="00734846"/>
    <w:rsid w:val="00734DEA"/>
    <w:rsid w:val="0073621B"/>
    <w:rsid w:val="0073638C"/>
    <w:rsid w:val="00736742"/>
    <w:rsid w:val="00737070"/>
    <w:rsid w:val="007379CA"/>
    <w:rsid w:val="00737E61"/>
    <w:rsid w:val="00737F15"/>
    <w:rsid w:val="007406E4"/>
    <w:rsid w:val="00740D88"/>
    <w:rsid w:val="00741CC8"/>
    <w:rsid w:val="00741DC8"/>
    <w:rsid w:val="00742816"/>
    <w:rsid w:val="00742CC3"/>
    <w:rsid w:val="00744632"/>
    <w:rsid w:val="00744F16"/>
    <w:rsid w:val="00745283"/>
    <w:rsid w:val="00745950"/>
    <w:rsid w:val="00747E02"/>
    <w:rsid w:val="00750AF9"/>
    <w:rsid w:val="00750B34"/>
    <w:rsid w:val="00750E66"/>
    <w:rsid w:val="00751F13"/>
    <w:rsid w:val="007535F3"/>
    <w:rsid w:val="00753639"/>
    <w:rsid w:val="00753674"/>
    <w:rsid w:val="00753AF4"/>
    <w:rsid w:val="0075465E"/>
    <w:rsid w:val="00754BDF"/>
    <w:rsid w:val="0075555B"/>
    <w:rsid w:val="00755685"/>
    <w:rsid w:val="007556AD"/>
    <w:rsid w:val="00756606"/>
    <w:rsid w:val="00756FD7"/>
    <w:rsid w:val="00757D35"/>
    <w:rsid w:val="0075A249"/>
    <w:rsid w:val="00760C2B"/>
    <w:rsid w:val="0076324A"/>
    <w:rsid w:val="0076371F"/>
    <w:rsid w:val="00764315"/>
    <w:rsid w:val="0076526B"/>
    <w:rsid w:val="0076547B"/>
    <w:rsid w:val="007655EA"/>
    <w:rsid w:val="0076783D"/>
    <w:rsid w:val="007679BA"/>
    <w:rsid w:val="0076AEFC"/>
    <w:rsid w:val="00772FDD"/>
    <w:rsid w:val="00773D60"/>
    <w:rsid w:val="00773E61"/>
    <w:rsid w:val="00774E60"/>
    <w:rsid w:val="00774F0F"/>
    <w:rsid w:val="00775F81"/>
    <w:rsid w:val="007763DC"/>
    <w:rsid w:val="00777C8E"/>
    <w:rsid w:val="007807E0"/>
    <w:rsid w:val="0078083D"/>
    <w:rsid w:val="00780C8E"/>
    <w:rsid w:val="00781CCD"/>
    <w:rsid w:val="007822DD"/>
    <w:rsid w:val="007829EA"/>
    <w:rsid w:val="00784ED1"/>
    <w:rsid w:val="00785AF7"/>
    <w:rsid w:val="00785EF8"/>
    <w:rsid w:val="00790BC3"/>
    <w:rsid w:val="00790C9F"/>
    <w:rsid w:val="00790E84"/>
    <w:rsid w:val="00791050"/>
    <w:rsid w:val="00792613"/>
    <w:rsid w:val="00792711"/>
    <w:rsid w:val="00793655"/>
    <w:rsid w:val="00794861"/>
    <w:rsid w:val="00794C14"/>
    <w:rsid w:val="00796313"/>
    <w:rsid w:val="007966C9"/>
    <w:rsid w:val="0079679F"/>
    <w:rsid w:val="0079703B"/>
    <w:rsid w:val="00797549"/>
    <w:rsid w:val="007A13B7"/>
    <w:rsid w:val="007A1DEE"/>
    <w:rsid w:val="007A210A"/>
    <w:rsid w:val="007A2622"/>
    <w:rsid w:val="007A3804"/>
    <w:rsid w:val="007A3A81"/>
    <w:rsid w:val="007A400C"/>
    <w:rsid w:val="007A447B"/>
    <w:rsid w:val="007A46F9"/>
    <w:rsid w:val="007A4A3B"/>
    <w:rsid w:val="007A5A62"/>
    <w:rsid w:val="007A6510"/>
    <w:rsid w:val="007A7821"/>
    <w:rsid w:val="007A7AA9"/>
    <w:rsid w:val="007B07EA"/>
    <w:rsid w:val="007B0D26"/>
    <w:rsid w:val="007B0D6F"/>
    <w:rsid w:val="007B1C1F"/>
    <w:rsid w:val="007B23E8"/>
    <w:rsid w:val="007B2B28"/>
    <w:rsid w:val="007B2E21"/>
    <w:rsid w:val="007B30BF"/>
    <w:rsid w:val="007B3165"/>
    <w:rsid w:val="007B3A96"/>
    <w:rsid w:val="007B4F63"/>
    <w:rsid w:val="007B5AE0"/>
    <w:rsid w:val="007B637F"/>
    <w:rsid w:val="007B73A6"/>
    <w:rsid w:val="007B7FEA"/>
    <w:rsid w:val="007C0AFE"/>
    <w:rsid w:val="007C10B7"/>
    <w:rsid w:val="007C12F9"/>
    <w:rsid w:val="007C1974"/>
    <w:rsid w:val="007C4B9E"/>
    <w:rsid w:val="007C52DD"/>
    <w:rsid w:val="007C5327"/>
    <w:rsid w:val="007C5A47"/>
    <w:rsid w:val="007C64BB"/>
    <w:rsid w:val="007C66A0"/>
    <w:rsid w:val="007C69B0"/>
    <w:rsid w:val="007C6ECE"/>
    <w:rsid w:val="007D02B1"/>
    <w:rsid w:val="007D08CF"/>
    <w:rsid w:val="007D0DD8"/>
    <w:rsid w:val="007D1553"/>
    <w:rsid w:val="007D1C92"/>
    <w:rsid w:val="007D1CBB"/>
    <w:rsid w:val="007D2109"/>
    <w:rsid w:val="007D2D28"/>
    <w:rsid w:val="007D5B09"/>
    <w:rsid w:val="007D68ED"/>
    <w:rsid w:val="007D6DB5"/>
    <w:rsid w:val="007E0A08"/>
    <w:rsid w:val="007E0AC2"/>
    <w:rsid w:val="007E0DC9"/>
    <w:rsid w:val="007E0FFB"/>
    <w:rsid w:val="007E10B2"/>
    <w:rsid w:val="007E1CDA"/>
    <w:rsid w:val="007E3C1D"/>
    <w:rsid w:val="007E42B3"/>
    <w:rsid w:val="007E4838"/>
    <w:rsid w:val="007E4BEF"/>
    <w:rsid w:val="007E4D2A"/>
    <w:rsid w:val="007E509E"/>
    <w:rsid w:val="007E5908"/>
    <w:rsid w:val="007E5CF7"/>
    <w:rsid w:val="007E6F5F"/>
    <w:rsid w:val="007E7147"/>
    <w:rsid w:val="007F014D"/>
    <w:rsid w:val="007F01DC"/>
    <w:rsid w:val="007F0D9D"/>
    <w:rsid w:val="007F1B79"/>
    <w:rsid w:val="007F1FC3"/>
    <w:rsid w:val="007F229F"/>
    <w:rsid w:val="007F22B6"/>
    <w:rsid w:val="007F2325"/>
    <w:rsid w:val="007F233E"/>
    <w:rsid w:val="007F291E"/>
    <w:rsid w:val="007F3447"/>
    <w:rsid w:val="007F38F6"/>
    <w:rsid w:val="007F3A62"/>
    <w:rsid w:val="007F4FDE"/>
    <w:rsid w:val="007F61AB"/>
    <w:rsid w:val="007F62E2"/>
    <w:rsid w:val="007F6AC9"/>
    <w:rsid w:val="007F7895"/>
    <w:rsid w:val="00800008"/>
    <w:rsid w:val="00800189"/>
    <w:rsid w:val="00800B91"/>
    <w:rsid w:val="00801220"/>
    <w:rsid w:val="00802EF2"/>
    <w:rsid w:val="008037E9"/>
    <w:rsid w:val="008048D4"/>
    <w:rsid w:val="00805228"/>
    <w:rsid w:val="00805438"/>
    <w:rsid w:val="0080562E"/>
    <w:rsid w:val="00805630"/>
    <w:rsid w:val="00805D64"/>
    <w:rsid w:val="00806652"/>
    <w:rsid w:val="00806F40"/>
    <w:rsid w:val="00807715"/>
    <w:rsid w:val="008109C7"/>
    <w:rsid w:val="0081341C"/>
    <w:rsid w:val="00813ED4"/>
    <w:rsid w:val="008157B0"/>
    <w:rsid w:val="00815B9F"/>
    <w:rsid w:val="00816230"/>
    <w:rsid w:val="00816782"/>
    <w:rsid w:val="00816857"/>
    <w:rsid w:val="00816FC3"/>
    <w:rsid w:val="00817CD8"/>
    <w:rsid w:val="00817D68"/>
    <w:rsid w:val="0082022A"/>
    <w:rsid w:val="00821492"/>
    <w:rsid w:val="00821B19"/>
    <w:rsid w:val="008237D6"/>
    <w:rsid w:val="008240FB"/>
    <w:rsid w:val="008258AD"/>
    <w:rsid w:val="00826AFE"/>
    <w:rsid w:val="00827947"/>
    <w:rsid w:val="00827BE8"/>
    <w:rsid w:val="008309A4"/>
    <w:rsid w:val="00830E7E"/>
    <w:rsid w:val="00831911"/>
    <w:rsid w:val="00831B81"/>
    <w:rsid w:val="00832052"/>
    <w:rsid w:val="008337EE"/>
    <w:rsid w:val="00833C46"/>
    <w:rsid w:val="00834019"/>
    <w:rsid w:val="00834037"/>
    <w:rsid w:val="008349E1"/>
    <w:rsid w:val="008349FE"/>
    <w:rsid w:val="00835123"/>
    <w:rsid w:val="00835424"/>
    <w:rsid w:val="00836101"/>
    <w:rsid w:val="008379CD"/>
    <w:rsid w:val="00837A97"/>
    <w:rsid w:val="00837B48"/>
    <w:rsid w:val="0084093C"/>
    <w:rsid w:val="00840A0C"/>
    <w:rsid w:val="00841277"/>
    <w:rsid w:val="00841505"/>
    <w:rsid w:val="00841C21"/>
    <w:rsid w:val="008429D2"/>
    <w:rsid w:val="00842C14"/>
    <w:rsid w:val="00842E26"/>
    <w:rsid w:val="008433CC"/>
    <w:rsid w:val="0084371F"/>
    <w:rsid w:val="0084413F"/>
    <w:rsid w:val="0084553D"/>
    <w:rsid w:val="00845C33"/>
    <w:rsid w:val="00845E5E"/>
    <w:rsid w:val="00847318"/>
    <w:rsid w:val="00847C40"/>
    <w:rsid w:val="00850319"/>
    <w:rsid w:val="00851031"/>
    <w:rsid w:val="00851925"/>
    <w:rsid w:val="008520DA"/>
    <w:rsid w:val="0085358E"/>
    <w:rsid w:val="008537F4"/>
    <w:rsid w:val="00853A3F"/>
    <w:rsid w:val="008551D9"/>
    <w:rsid w:val="008558E5"/>
    <w:rsid w:val="00856AE0"/>
    <w:rsid w:val="0085707C"/>
    <w:rsid w:val="00857403"/>
    <w:rsid w:val="00857469"/>
    <w:rsid w:val="00857EB5"/>
    <w:rsid w:val="0086094A"/>
    <w:rsid w:val="00860AB3"/>
    <w:rsid w:val="008614B1"/>
    <w:rsid w:val="00861DFF"/>
    <w:rsid w:val="00862C40"/>
    <w:rsid w:val="00862E29"/>
    <w:rsid w:val="008633DD"/>
    <w:rsid w:val="0086373A"/>
    <w:rsid w:val="00863961"/>
    <w:rsid w:val="008649A0"/>
    <w:rsid w:val="008654AF"/>
    <w:rsid w:val="00865A21"/>
    <w:rsid w:val="00866364"/>
    <w:rsid w:val="00866B2E"/>
    <w:rsid w:val="00867FE3"/>
    <w:rsid w:val="00870D3B"/>
    <w:rsid w:val="008714B3"/>
    <w:rsid w:val="00871688"/>
    <w:rsid w:val="00872583"/>
    <w:rsid w:val="00872F55"/>
    <w:rsid w:val="008732E3"/>
    <w:rsid w:val="00873660"/>
    <w:rsid w:val="008736E6"/>
    <w:rsid w:val="008742A2"/>
    <w:rsid w:val="00874EF9"/>
    <w:rsid w:val="008752AC"/>
    <w:rsid w:val="00875A49"/>
    <w:rsid w:val="00876F30"/>
    <w:rsid w:val="00877965"/>
    <w:rsid w:val="00880673"/>
    <w:rsid w:val="00881FCE"/>
    <w:rsid w:val="00882BF0"/>
    <w:rsid w:val="00882FDD"/>
    <w:rsid w:val="008843BC"/>
    <w:rsid w:val="00884B02"/>
    <w:rsid w:val="008856AA"/>
    <w:rsid w:val="008858C6"/>
    <w:rsid w:val="008869F8"/>
    <w:rsid w:val="00886B3B"/>
    <w:rsid w:val="008871AC"/>
    <w:rsid w:val="008872FD"/>
    <w:rsid w:val="0088789D"/>
    <w:rsid w:val="008904CB"/>
    <w:rsid w:val="00891554"/>
    <w:rsid w:val="00892CF2"/>
    <w:rsid w:val="00892E7C"/>
    <w:rsid w:val="008935EB"/>
    <w:rsid w:val="00893C25"/>
    <w:rsid w:val="00893F29"/>
    <w:rsid w:val="0089426B"/>
    <w:rsid w:val="008943DF"/>
    <w:rsid w:val="008948B1"/>
    <w:rsid w:val="00894B2F"/>
    <w:rsid w:val="00896DD6"/>
    <w:rsid w:val="00896E14"/>
    <w:rsid w:val="00897F90"/>
    <w:rsid w:val="00897FCC"/>
    <w:rsid w:val="008A0E9A"/>
    <w:rsid w:val="008A12B2"/>
    <w:rsid w:val="008A17D0"/>
    <w:rsid w:val="008A19D7"/>
    <w:rsid w:val="008A2F4E"/>
    <w:rsid w:val="008A312D"/>
    <w:rsid w:val="008A470F"/>
    <w:rsid w:val="008A4EC0"/>
    <w:rsid w:val="008A5B63"/>
    <w:rsid w:val="008A612A"/>
    <w:rsid w:val="008A67EC"/>
    <w:rsid w:val="008A6A72"/>
    <w:rsid w:val="008A6D78"/>
    <w:rsid w:val="008B0685"/>
    <w:rsid w:val="008B0D42"/>
    <w:rsid w:val="008B1404"/>
    <w:rsid w:val="008B1F2E"/>
    <w:rsid w:val="008B2ECE"/>
    <w:rsid w:val="008B4079"/>
    <w:rsid w:val="008B454B"/>
    <w:rsid w:val="008B627D"/>
    <w:rsid w:val="008B69B3"/>
    <w:rsid w:val="008B6F01"/>
    <w:rsid w:val="008C0179"/>
    <w:rsid w:val="008C04EE"/>
    <w:rsid w:val="008C09E3"/>
    <w:rsid w:val="008C3A56"/>
    <w:rsid w:val="008C3ECE"/>
    <w:rsid w:val="008C51FE"/>
    <w:rsid w:val="008C587A"/>
    <w:rsid w:val="008C5BC3"/>
    <w:rsid w:val="008C6D19"/>
    <w:rsid w:val="008C6DA7"/>
    <w:rsid w:val="008C6E69"/>
    <w:rsid w:val="008D0A42"/>
    <w:rsid w:val="008D179A"/>
    <w:rsid w:val="008D1AD2"/>
    <w:rsid w:val="008D1D4D"/>
    <w:rsid w:val="008D22E0"/>
    <w:rsid w:val="008D2C57"/>
    <w:rsid w:val="008D2E48"/>
    <w:rsid w:val="008D320A"/>
    <w:rsid w:val="008D5E86"/>
    <w:rsid w:val="008D5EF5"/>
    <w:rsid w:val="008E04AE"/>
    <w:rsid w:val="008E1380"/>
    <w:rsid w:val="008E1D40"/>
    <w:rsid w:val="008E21DA"/>
    <w:rsid w:val="008E3504"/>
    <w:rsid w:val="008E3807"/>
    <w:rsid w:val="008E3993"/>
    <w:rsid w:val="008E3D6D"/>
    <w:rsid w:val="008E3DF2"/>
    <w:rsid w:val="008E456F"/>
    <w:rsid w:val="008E4F3C"/>
    <w:rsid w:val="008E646D"/>
    <w:rsid w:val="008E688B"/>
    <w:rsid w:val="008E6D84"/>
    <w:rsid w:val="008F1261"/>
    <w:rsid w:val="008F15D2"/>
    <w:rsid w:val="008F1EDE"/>
    <w:rsid w:val="008F205E"/>
    <w:rsid w:val="008F296A"/>
    <w:rsid w:val="008F2EC4"/>
    <w:rsid w:val="008F2FB5"/>
    <w:rsid w:val="008F374B"/>
    <w:rsid w:val="008F3AC1"/>
    <w:rsid w:val="008F449E"/>
    <w:rsid w:val="008F4C2F"/>
    <w:rsid w:val="008F4D5D"/>
    <w:rsid w:val="008F51A7"/>
    <w:rsid w:val="009001C5"/>
    <w:rsid w:val="00902608"/>
    <w:rsid w:val="00902783"/>
    <w:rsid w:val="00903114"/>
    <w:rsid w:val="00903D59"/>
    <w:rsid w:val="00905321"/>
    <w:rsid w:val="00905EDD"/>
    <w:rsid w:val="00906BCF"/>
    <w:rsid w:val="00907048"/>
    <w:rsid w:val="0090795C"/>
    <w:rsid w:val="0090797F"/>
    <w:rsid w:val="009107CB"/>
    <w:rsid w:val="00910CE5"/>
    <w:rsid w:val="00913778"/>
    <w:rsid w:val="00913DE9"/>
    <w:rsid w:val="00913EE5"/>
    <w:rsid w:val="00914A85"/>
    <w:rsid w:val="009150F3"/>
    <w:rsid w:val="009169C1"/>
    <w:rsid w:val="0091775D"/>
    <w:rsid w:val="009178F0"/>
    <w:rsid w:val="009207B5"/>
    <w:rsid w:val="00920B79"/>
    <w:rsid w:val="009223C8"/>
    <w:rsid w:val="00922B7A"/>
    <w:rsid w:val="00923997"/>
    <w:rsid w:val="009245DC"/>
    <w:rsid w:val="00924730"/>
    <w:rsid w:val="00924FBC"/>
    <w:rsid w:val="009258F2"/>
    <w:rsid w:val="00926DE4"/>
    <w:rsid w:val="00927301"/>
    <w:rsid w:val="00930B9C"/>
    <w:rsid w:val="00930FF3"/>
    <w:rsid w:val="0093173F"/>
    <w:rsid w:val="00932463"/>
    <w:rsid w:val="00932DB8"/>
    <w:rsid w:val="009347B7"/>
    <w:rsid w:val="00935439"/>
    <w:rsid w:val="009354C2"/>
    <w:rsid w:val="00935BED"/>
    <w:rsid w:val="00940552"/>
    <w:rsid w:val="00940DC3"/>
    <w:rsid w:val="00940E1C"/>
    <w:rsid w:val="00942B62"/>
    <w:rsid w:val="009436D7"/>
    <w:rsid w:val="00943A0F"/>
    <w:rsid w:val="009448F8"/>
    <w:rsid w:val="00944C28"/>
    <w:rsid w:val="009453EC"/>
    <w:rsid w:val="00946638"/>
    <w:rsid w:val="00946B4F"/>
    <w:rsid w:val="00946ED7"/>
    <w:rsid w:val="00947AEB"/>
    <w:rsid w:val="00950408"/>
    <w:rsid w:val="00950532"/>
    <w:rsid w:val="00951A73"/>
    <w:rsid w:val="00951AD9"/>
    <w:rsid w:val="00952863"/>
    <w:rsid w:val="00952A6A"/>
    <w:rsid w:val="009535F4"/>
    <w:rsid w:val="00953812"/>
    <w:rsid w:val="00956BC3"/>
    <w:rsid w:val="009572E6"/>
    <w:rsid w:val="009603AC"/>
    <w:rsid w:val="009603B3"/>
    <w:rsid w:val="009605B6"/>
    <w:rsid w:val="0096071F"/>
    <w:rsid w:val="00961B8F"/>
    <w:rsid w:val="00962653"/>
    <w:rsid w:val="00963CBF"/>
    <w:rsid w:val="00963E39"/>
    <w:rsid w:val="00964EA4"/>
    <w:rsid w:val="0096631C"/>
    <w:rsid w:val="00967F9E"/>
    <w:rsid w:val="00970562"/>
    <w:rsid w:val="009708FA"/>
    <w:rsid w:val="00971504"/>
    <w:rsid w:val="00972500"/>
    <w:rsid w:val="009725F2"/>
    <w:rsid w:val="00972BB0"/>
    <w:rsid w:val="00975A6C"/>
    <w:rsid w:val="00975D48"/>
    <w:rsid w:val="009778B1"/>
    <w:rsid w:val="00977E1A"/>
    <w:rsid w:val="00977FD8"/>
    <w:rsid w:val="00980B99"/>
    <w:rsid w:val="009810D2"/>
    <w:rsid w:val="0098130A"/>
    <w:rsid w:val="00982BDC"/>
    <w:rsid w:val="0098332C"/>
    <w:rsid w:val="009837ED"/>
    <w:rsid w:val="00984CB6"/>
    <w:rsid w:val="00985129"/>
    <w:rsid w:val="00986AD7"/>
    <w:rsid w:val="00990515"/>
    <w:rsid w:val="00990B13"/>
    <w:rsid w:val="00991CE2"/>
    <w:rsid w:val="009920AA"/>
    <w:rsid w:val="00993701"/>
    <w:rsid w:val="009944D9"/>
    <w:rsid w:val="00995C22"/>
    <w:rsid w:val="00995FFB"/>
    <w:rsid w:val="00996232"/>
    <w:rsid w:val="0099709F"/>
    <w:rsid w:val="00997D2A"/>
    <w:rsid w:val="00997FB2"/>
    <w:rsid w:val="009A0413"/>
    <w:rsid w:val="009A0554"/>
    <w:rsid w:val="009A17D6"/>
    <w:rsid w:val="009A184F"/>
    <w:rsid w:val="009A1B99"/>
    <w:rsid w:val="009A1D0E"/>
    <w:rsid w:val="009A1FD1"/>
    <w:rsid w:val="009A3319"/>
    <w:rsid w:val="009A6B0B"/>
    <w:rsid w:val="009B03A2"/>
    <w:rsid w:val="009B03EF"/>
    <w:rsid w:val="009B186A"/>
    <w:rsid w:val="009B2AF7"/>
    <w:rsid w:val="009B3950"/>
    <w:rsid w:val="009B3D30"/>
    <w:rsid w:val="009B3F6F"/>
    <w:rsid w:val="009B54B4"/>
    <w:rsid w:val="009B59C8"/>
    <w:rsid w:val="009B5F00"/>
    <w:rsid w:val="009B6329"/>
    <w:rsid w:val="009B6A8E"/>
    <w:rsid w:val="009B6E1A"/>
    <w:rsid w:val="009B7D0A"/>
    <w:rsid w:val="009C0570"/>
    <w:rsid w:val="009C08D4"/>
    <w:rsid w:val="009C2E3D"/>
    <w:rsid w:val="009C4145"/>
    <w:rsid w:val="009C54E6"/>
    <w:rsid w:val="009C5A49"/>
    <w:rsid w:val="009C6756"/>
    <w:rsid w:val="009C69DB"/>
    <w:rsid w:val="009C69FD"/>
    <w:rsid w:val="009C6B03"/>
    <w:rsid w:val="009C7714"/>
    <w:rsid w:val="009D0AC6"/>
    <w:rsid w:val="009D1758"/>
    <w:rsid w:val="009D1E08"/>
    <w:rsid w:val="009D2460"/>
    <w:rsid w:val="009D272A"/>
    <w:rsid w:val="009D3DC6"/>
    <w:rsid w:val="009D3F69"/>
    <w:rsid w:val="009D420D"/>
    <w:rsid w:val="009D4665"/>
    <w:rsid w:val="009D467A"/>
    <w:rsid w:val="009D4866"/>
    <w:rsid w:val="009D55A0"/>
    <w:rsid w:val="009D59D2"/>
    <w:rsid w:val="009D5B0A"/>
    <w:rsid w:val="009D6413"/>
    <w:rsid w:val="009D736F"/>
    <w:rsid w:val="009E0354"/>
    <w:rsid w:val="009E03EA"/>
    <w:rsid w:val="009E12E2"/>
    <w:rsid w:val="009E1A5A"/>
    <w:rsid w:val="009E1D71"/>
    <w:rsid w:val="009E3329"/>
    <w:rsid w:val="009E48D7"/>
    <w:rsid w:val="009E52C7"/>
    <w:rsid w:val="009E52C9"/>
    <w:rsid w:val="009E5745"/>
    <w:rsid w:val="009E5C5C"/>
    <w:rsid w:val="009E5DE5"/>
    <w:rsid w:val="009E628B"/>
    <w:rsid w:val="009E6C95"/>
    <w:rsid w:val="009E6F01"/>
    <w:rsid w:val="009E703E"/>
    <w:rsid w:val="009E750D"/>
    <w:rsid w:val="009F0022"/>
    <w:rsid w:val="009F08B7"/>
    <w:rsid w:val="009F266B"/>
    <w:rsid w:val="009F297E"/>
    <w:rsid w:val="009F33D5"/>
    <w:rsid w:val="009F5016"/>
    <w:rsid w:val="009F5A2E"/>
    <w:rsid w:val="009F5FD1"/>
    <w:rsid w:val="009F6187"/>
    <w:rsid w:val="009F6392"/>
    <w:rsid w:val="009F68FD"/>
    <w:rsid w:val="009F7CB3"/>
    <w:rsid w:val="009FC8CA"/>
    <w:rsid w:val="00A002E9"/>
    <w:rsid w:val="00A00B85"/>
    <w:rsid w:val="00A00D2B"/>
    <w:rsid w:val="00A01589"/>
    <w:rsid w:val="00A015AC"/>
    <w:rsid w:val="00A01C48"/>
    <w:rsid w:val="00A023A6"/>
    <w:rsid w:val="00A02F05"/>
    <w:rsid w:val="00A03457"/>
    <w:rsid w:val="00A03BC6"/>
    <w:rsid w:val="00A03DF8"/>
    <w:rsid w:val="00A03E6E"/>
    <w:rsid w:val="00A0429D"/>
    <w:rsid w:val="00A04533"/>
    <w:rsid w:val="00A05DE4"/>
    <w:rsid w:val="00A060EE"/>
    <w:rsid w:val="00A064F2"/>
    <w:rsid w:val="00A0672E"/>
    <w:rsid w:val="00A071A7"/>
    <w:rsid w:val="00A07310"/>
    <w:rsid w:val="00A07AE4"/>
    <w:rsid w:val="00A07CD2"/>
    <w:rsid w:val="00A07F8C"/>
    <w:rsid w:val="00A1228A"/>
    <w:rsid w:val="00A12D71"/>
    <w:rsid w:val="00A131F8"/>
    <w:rsid w:val="00A141AA"/>
    <w:rsid w:val="00A15E23"/>
    <w:rsid w:val="00A1601D"/>
    <w:rsid w:val="00A16590"/>
    <w:rsid w:val="00A20813"/>
    <w:rsid w:val="00A20FE0"/>
    <w:rsid w:val="00A213D4"/>
    <w:rsid w:val="00A22667"/>
    <w:rsid w:val="00A2363A"/>
    <w:rsid w:val="00A24D68"/>
    <w:rsid w:val="00A24DA9"/>
    <w:rsid w:val="00A2691C"/>
    <w:rsid w:val="00A26CEE"/>
    <w:rsid w:val="00A27133"/>
    <w:rsid w:val="00A2769B"/>
    <w:rsid w:val="00A277AC"/>
    <w:rsid w:val="00A27A9C"/>
    <w:rsid w:val="00A300DC"/>
    <w:rsid w:val="00A30C3C"/>
    <w:rsid w:val="00A30D47"/>
    <w:rsid w:val="00A316F4"/>
    <w:rsid w:val="00A31799"/>
    <w:rsid w:val="00A31B04"/>
    <w:rsid w:val="00A33B8E"/>
    <w:rsid w:val="00A3415F"/>
    <w:rsid w:val="00A34CA5"/>
    <w:rsid w:val="00A34F6E"/>
    <w:rsid w:val="00A35C10"/>
    <w:rsid w:val="00A35CBA"/>
    <w:rsid w:val="00A3619E"/>
    <w:rsid w:val="00A36973"/>
    <w:rsid w:val="00A377B5"/>
    <w:rsid w:val="00A40361"/>
    <w:rsid w:val="00A40593"/>
    <w:rsid w:val="00A432FC"/>
    <w:rsid w:val="00A436FA"/>
    <w:rsid w:val="00A43B48"/>
    <w:rsid w:val="00A44A13"/>
    <w:rsid w:val="00A4539A"/>
    <w:rsid w:val="00A458B6"/>
    <w:rsid w:val="00A4600B"/>
    <w:rsid w:val="00A46036"/>
    <w:rsid w:val="00A46941"/>
    <w:rsid w:val="00A477EE"/>
    <w:rsid w:val="00A47EA6"/>
    <w:rsid w:val="00A47EF5"/>
    <w:rsid w:val="00A47FFB"/>
    <w:rsid w:val="00A50168"/>
    <w:rsid w:val="00A50358"/>
    <w:rsid w:val="00A504CC"/>
    <w:rsid w:val="00A51BF3"/>
    <w:rsid w:val="00A52FAE"/>
    <w:rsid w:val="00A5369A"/>
    <w:rsid w:val="00A54055"/>
    <w:rsid w:val="00A54924"/>
    <w:rsid w:val="00A54A25"/>
    <w:rsid w:val="00A54B4F"/>
    <w:rsid w:val="00A552ED"/>
    <w:rsid w:val="00A553B5"/>
    <w:rsid w:val="00A5566B"/>
    <w:rsid w:val="00A55717"/>
    <w:rsid w:val="00A5637E"/>
    <w:rsid w:val="00A5686D"/>
    <w:rsid w:val="00A568AA"/>
    <w:rsid w:val="00A60685"/>
    <w:rsid w:val="00A6112F"/>
    <w:rsid w:val="00A61AE0"/>
    <w:rsid w:val="00A62F98"/>
    <w:rsid w:val="00A63ABE"/>
    <w:rsid w:val="00A65886"/>
    <w:rsid w:val="00A65D0A"/>
    <w:rsid w:val="00A65E60"/>
    <w:rsid w:val="00A67040"/>
    <w:rsid w:val="00A6739B"/>
    <w:rsid w:val="00A6751F"/>
    <w:rsid w:val="00A67B5D"/>
    <w:rsid w:val="00A67C76"/>
    <w:rsid w:val="00A706CA"/>
    <w:rsid w:val="00A711EF"/>
    <w:rsid w:val="00A71878"/>
    <w:rsid w:val="00A71ABB"/>
    <w:rsid w:val="00A71BFC"/>
    <w:rsid w:val="00A728F2"/>
    <w:rsid w:val="00A72A70"/>
    <w:rsid w:val="00A74211"/>
    <w:rsid w:val="00A743CC"/>
    <w:rsid w:val="00A752E4"/>
    <w:rsid w:val="00A75416"/>
    <w:rsid w:val="00A76ACC"/>
    <w:rsid w:val="00A7770D"/>
    <w:rsid w:val="00A80291"/>
    <w:rsid w:val="00A813A6"/>
    <w:rsid w:val="00A81CEA"/>
    <w:rsid w:val="00A82DF3"/>
    <w:rsid w:val="00A836C6"/>
    <w:rsid w:val="00A8539D"/>
    <w:rsid w:val="00A87422"/>
    <w:rsid w:val="00A87A82"/>
    <w:rsid w:val="00A9018C"/>
    <w:rsid w:val="00A90D3F"/>
    <w:rsid w:val="00A912BB"/>
    <w:rsid w:val="00A91D4D"/>
    <w:rsid w:val="00A9240F"/>
    <w:rsid w:val="00A92F68"/>
    <w:rsid w:val="00A93B97"/>
    <w:rsid w:val="00A93C06"/>
    <w:rsid w:val="00A94319"/>
    <w:rsid w:val="00A94BA6"/>
    <w:rsid w:val="00A94CAE"/>
    <w:rsid w:val="00A95BA7"/>
    <w:rsid w:val="00A96C83"/>
    <w:rsid w:val="00AA0F71"/>
    <w:rsid w:val="00AA1650"/>
    <w:rsid w:val="00AA2B88"/>
    <w:rsid w:val="00AA2C7F"/>
    <w:rsid w:val="00AA3560"/>
    <w:rsid w:val="00AA399B"/>
    <w:rsid w:val="00AA3BFD"/>
    <w:rsid w:val="00AA3FC6"/>
    <w:rsid w:val="00AA46BE"/>
    <w:rsid w:val="00AA49C9"/>
    <w:rsid w:val="00AA4C96"/>
    <w:rsid w:val="00AA5A26"/>
    <w:rsid w:val="00AA69FB"/>
    <w:rsid w:val="00AA7F77"/>
    <w:rsid w:val="00AB07FB"/>
    <w:rsid w:val="00AB1020"/>
    <w:rsid w:val="00AB288B"/>
    <w:rsid w:val="00AB2941"/>
    <w:rsid w:val="00AB2978"/>
    <w:rsid w:val="00AB41F7"/>
    <w:rsid w:val="00AB42A8"/>
    <w:rsid w:val="00AB4C89"/>
    <w:rsid w:val="00AB5305"/>
    <w:rsid w:val="00AB56B7"/>
    <w:rsid w:val="00AB5805"/>
    <w:rsid w:val="00AB58B8"/>
    <w:rsid w:val="00AB6692"/>
    <w:rsid w:val="00AB672C"/>
    <w:rsid w:val="00AB7198"/>
    <w:rsid w:val="00AB789A"/>
    <w:rsid w:val="00AC0305"/>
    <w:rsid w:val="00AC0353"/>
    <w:rsid w:val="00AC050F"/>
    <w:rsid w:val="00AC2229"/>
    <w:rsid w:val="00AC2590"/>
    <w:rsid w:val="00AC2960"/>
    <w:rsid w:val="00AC2AE9"/>
    <w:rsid w:val="00AC3440"/>
    <w:rsid w:val="00AC424E"/>
    <w:rsid w:val="00AC4C5B"/>
    <w:rsid w:val="00AC5F2D"/>
    <w:rsid w:val="00AC6CB9"/>
    <w:rsid w:val="00AC6DCD"/>
    <w:rsid w:val="00AC7A48"/>
    <w:rsid w:val="00AD03A9"/>
    <w:rsid w:val="00AD07B6"/>
    <w:rsid w:val="00AD1537"/>
    <w:rsid w:val="00AD2C98"/>
    <w:rsid w:val="00AD2DD0"/>
    <w:rsid w:val="00AD3658"/>
    <w:rsid w:val="00AD41DC"/>
    <w:rsid w:val="00AD4BEE"/>
    <w:rsid w:val="00AD5A17"/>
    <w:rsid w:val="00AD5CA1"/>
    <w:rsid w:val="00AD5E35"/>
    <w:rsid w:val="00AD6DB0"/>
    <w:rsid w:val="00AE1210"/>
    <w:rsid w:val="00AE172F"/>
    <w:rsid w:val="00AE2C8E"/>
    <w:rsid w:val="00AE2EC4"/>
    <w:rsid w:val="00AE33C1"/>
    <w:rsid w:val="00AE4A6D"/>
    <w:rsid w:val="00AE5228"/>
    <w:rsid w:val="00AE573C"/>
    <w:rsid w:val="00AE643D"/>
    <w:rsid w:val="00AE64B4"/>
    <w:rsid w:val="00AE7C05"/>
    <w:rsid w:val="00AF0720"/>
    <w:rsid w:val="00AF09AF"/>
    <w:rsid w:val="00AF1D59"/>
    <w:rsid w:val="00AF2511"/>
    <w:rsid w:val="00AF2514"/>
    <w:rsid w:val="00AF28F4"/>
    <w:rsid w:val="00AF2A92"/>
    <w:rsid w:val="00AF2C6A"/>
    <w:rsid w:val="00AF2F33"/>
    <w:rsid w:val="00AF3278"/>
    <w:rsid w:val="00AF39A4"/>
    <w:rsid w:val="00AF4C51"/>
    <w:rsid w:val="00AF5830"/>
    <w:rsid w:val="00AF5A6F"/>
    <w:rsid w:val="00AF6C02"/>
    <w:rsid w:val="00AF6FC0"/>
    <w:rsid w:val="00B0109C"/>
    <w:rsid w:val="00B032A3"/>
    <w:rsid w:val="00B060F5"/>
    <w:rsid w:val="00B066DF"/>
    <w:rsid w:val="00B06FFA"/>
    <w:rsid w:val="00B1009C"/>
    <w:rsid w:val="00B10315"/>
    <w:rsid w:val="00B10A78"/>
    <w:rsid w:val="00B10CDD"/>
    <w:rsid w:val="00B10D30"/>
    <w:rsid w:val="00B10FBE"/>
    <w:rsid w:val="00B11270"/>
    <w:rsid w:val="00B15460"/>
    <w:rsid w:val="00B15C15"/>
    <w:rsid w:val="00B16E11"/>
    <w:rsid w:val="00B17CA9"/>
    <w:rsid w:val="00B20469"/>
    <w:rsid w:val="00B20ED0"/>
    <w:rsid w:val="00B22E7E"/>
    <w:rsid w:val="00B22F98"/>
    <w:rsid w:val="00B2309B"/>
    <w:rsid w:val="00B23123"/>
    <w:rsid w:val="00B23F8F"/>
    <w:rsid w:val="00B24D5E"/>
    <w:rsid w:val="00B25897"/>
    <w:rsid w:val="00B2759D"/>
    <w:rsid w:val="00B30430"/>
    <w:rsid w:val="00B30CC7"/>
    <w:rsid w:val="00B317C8"/>
    <w:rsid w:val="00B323FE"/>
    <w:rsid w:val="00B32872"/>
    <w:rsid w:val="00B32A1A"/>
    <w:rsid w:val="00B32E71"/>
    <w:rsid w:val="00B334E1"/>
    <w:rsid w:val="00B33D4C"/>
    <w:rsid w:val="00B34326"/>
    <w:rsid w:val="00B34776"/>
    <w:rsid w:val="00B353FE"/>
    <w:rsid w:val="00B3697A"/>
    <w:rsid w:val="00B36C90"/>
    <w:rsid w:val="00B3721A"/>
    <w:rsid w:val="00B3731C"/>
    <w:rsid w:val="00B4055D"/>
    <w:rsid w:val="00B40847"/>
    <w:rsid w:val="00B416CC"/>
    <w:rsid w:val="00B4209A"/>
    <w:rsid w:val="00B42474"/>
    <w:rsid w:val="00B42A89"/>
    <w:rsid w:val="00B4313B"/>
    <w:rsid w:val="00B43DED"/>
    <w:rsid w:val="00B447D8"/>
    <w:rsid w:val="00B44AC1"/>
    <w:rsid w:val="00B45701"/>
    <w:rsid w:val="00B46535"/>
    <w:rsid w:val="00B46BF2"/>
    <w:rsid w:val="00B4793F"/>
    <w:rsid w:val="00B4796D"/>
    <w:rsid w:val="00B47D4D"/>
    <w:rsid w:val="00B50842"/>
    <w:rsid w:val="00B52B15"/>
    <w:rsid w:val="00B52D3D"/>
    <w:rsid w:val="00B53424"/>
    <w:rsid w:val="00B5343C"/>
    <w:rsid w:val="00B53788"/>
    <w:rsid w:val="00B545C4"/>
    <w:rsid w:val="00B54CAF"/>
    <w:rsid w:val="00B55AB4"/>
    <w:rsid w:val="00B55AC1"/>
    <w:rsid w:val="00B57113"/>
    <w:rsid w:val="00B57320"/>
    <w:rsid w:val="00B57959"/>
    <w:rsid w:val="00B60B46"/>
    <w:rsid w:val="00B60DF2"/>
    <w:rsid w:val="00B611C2"/>
    <w:rsid w:val="00B624A1"/>
    <w:rsid w:val="00B62B4E"/>
    <w:rsid w:val="00B62E51"/>
    <w:rsid w:val="00B63860"/>
    <w:rsid w:val="00B64F1D"/>
    <w:rsid w:val="00B659E7"/>
    <w:rsid w:val="00B6634A"/>
    <w:rsid w:val="00B66B63"/>
    <w:rsid w:val="00B6787F"/>
    <w:rsid w:val="00B67E73"/>
    <w:rsid w:val="00B702D2"/>
    <w:rsid w:val="00B7032A"/>
    <w:rsid w:val="00B704F0"/>
    <w:rsid w:val="00B71781"/>
    <w:rsid w:val="00B7524D"/>
    <w:rsid w:val="00B75AF3"/>
    <w:rsid w:val="00B767EF"/>
    <w:rsid w:val="00B771D5"/>
    <w:rsid w:val="00B77FCA"/>
    <w:rsid w:val="00B80319"/>
    <w:rsid w:val="00B8046D"/>
    <w:rsid w:val="00B80FA5"/>
    <w:rsid w:val="00B81BF2"/>
    <w:rsid w:val="00B81CB7"/>
    <w:rsid w:val="00B8283F"/>
    <w:rsid w:val="00B82E23"/>
    <w:rsid w:val="00B833E9"/>
    <w:rsid w:val="00B8405D"/>
    <w:rsid w:val="00B840B2"/>
    <w:rsid w:val="00B84BE5"/>
    <w:rsid w:val="00B855B5"/>
    <w:rsid w:val="00B8569E"/>
    <w:rsid w:val="00B8611E"/>
    <w:rsid w:val="00B86C8D"/>
    <w:rsid w:val="00B900C5"/>
    <w:rsid w:val="00B90D0D"/>
    <w:rsid w:val="00B91150"/>
    <w:rsid w:val="00B91E11"/>
    <w:rsid w:val="00B92113"/>
    <w:rsid w:val="00B92371"/>
    <w:rsid w:val="00B92FC0"/>
    <w:rsid w:val="00B9358F"/>
    <w:rsid w:val="00B93606"/>
    <w:rsid w:val="00B9377C"/>
    <w:rsid w:val="00B95337"/>
    <w:rsid w:val="00B95C2A"/>
    <w:rsid w:val="00B95D23"/>
    <w:rsid w:val="00B9626F"/>
    <w:rsid w:val="00B968B9"/>
    <w:rsid w:val="00B96B9D"/>
    <w:rsid w:val="00B97427"/>
    <w:rsid w:val="00B97EE2"/>
    <w:rsid w:val="00BA0272"/>
    <w:rsid w:val="00BA04BD"/>
    <w:rsid w:val="00BA0EEB"/>
    <w:rsid w:val="00BA1AD0"/>
    <w:rsid w:val="00BA216C"/>
    <w:rsid w:val="00BA3406"/>
    <w:rsid w:val="00BA3425"/>
    <w:rsid w:val="00BA5421"/>
    <w:rsid w:val="00BA63E9"/>
    <w:rsid w:val="00BA6803"/>
    <w:rsid w:val="00BA7296"/>
    <w:rsid w:val="00BB0320"/>
    <w:rsid w:val="00BB072F"/>
    <w:rsid w:val="00BB1375"/>
    <w:rsid w:val="00BB1AFA"/>
    <w:rsid w:val="00BB23CE"/>
    <w:rsid w:val="00BB2C2E"/>
    <w:rsid w:val="00BB2E31"/>
    <w:rsid w:val="00BB43C2"/>
    <w:rsid w:val="00BB4C6E"/>
    <w:rsid w:val="00BB56C1"/>
    <w:rsid w:val="00BB6C00"/>
    <w:rsid w:val="00BC1058"/>
    <w:rsid w:val="00BC3E4A"/>
    <w:rsid w:val="00BC419D"/>
    <w:rsid w:val="00BC4E29"/>
    <w:rsid w:val="00BC6A2B"/>
    <w:rsid w:val="00BC6C6F"/>
    <w:rsid w:val="00BC70B0"/>
    <w:rsid w:val="00BD1115"/>
    <w:rsid w:val="00BD1124"/>
    <w:rsid w:val="00BD1213"/>
    <w:rsid w:val="00BD195C"/>
    <w:rsid w:val="00BD19EC"/>
    <w:rsid w:val="00BD31A0"/>
    <w:rsid w:val="00BD36C7"/>
    <w:rsid w:val="00BD41CD"/>
    <w:rsid w:val="00BD46FC"/>
    <w:rsid w:val="00BD4806"/>
    <w:rsid w:val="00BD4C99"/>
    <w:rsid w:val="00BD7F7C"/>
    <w:rsid w:val="00BE0A12"/>
    <w:rsid w:val="00BE0BDC"/>
    <w:rsid w:val="00BE0F24"/>
    <w:rsid w:val="00BE1EB4"/>
    <w:rsid w:val="00BE21E7"/>
    <w:rsid w:val="00BE259C"/>
    <w:rsid w:val="00BE26D2"/>
    <w:rsid w:val="00BE3361"/>
    <w:rsid w:val="00BE46E5"/>
    <w:rsid w:val="00BE489B"/>
    <w:rsid w:val="00BE4A7B"/>
    <w:rsid w:val="00BE5964"/>
    <w:rsid w:val="00BE6053"/>
    <w:rsid w:val="00BE6312"/>
    <w:rsid w:val="00BE6E1C"/>
    <w:rsid w:val="00BE7870"/>
    <w:rsid w:val="00BF0F56"/>
    <w:rsid w:val="00BF13B4"/>
    <w:rsid w:val="00BF15C2"/>
    <w:rsid w:val="00BF17DE"/>
    <w:rsid w:val="00BF19F4"/>
    <w:rsid w:val="00BF1D38"/>
    <w:rsid w:val="00BF2E7B"/>
    <w:rsid w:val="00BF2EA9"/>
    <w:rsid w:val="00BF37C4"/>
    <w:rsid w:val="00BF462B"/>
    <w:rsid w:val="00BF4E4F"/>
    <w:rsid w:val="00BF6D0E"/>
    <w:rsid w:val="00BF73DE"/>
    <w:rsid w:val="00BF7618"/>
    <w:rsid w:val="00BF7908"/>
    <w:rsid w:val="00BF7CCD"/>
    <w:rsid w:val="00C0017D"/>
    <w:rsid w:val="00C01AD6"/>
    <w:rsid w:val="00C021A2"/>
    <w:rsid w:val="00C02891"/>
    <w:rsid w:val="00C03422"/>
    <w:rsid w:val="00C03838"/>
    <w:rsid w:val="00C050D2"/>
    <w:rsid w:val="00C060E2"/>
    <w:rsid w:val="00C06EA0"/>
    <w:rsid w:val="00C10312"/>
    <w:rsid w:val="00C10515"/>
    <w:rsid w:val="00C10BD8"/>
    <w:rsid w:val="00C10F9B"/>
    <w:rsid w:val="00C117E3"/>
    <w:rsid w:val="00C11D5E"/>
    <w:rsid w:val="00C12A32"/>
    <w:rsid w:val="00C12C50"/>
    <w:rsid w:val="00C13467"/>
    <w:rsid w:val="00C13624"/>
    <w:rsid w:val="00C13F1C"/>
    <w:rsid w:val="00C1468E"/>
    <w:rsid w:val="00C1525A"/>
    <w:rsid w:val="00C152AA"/>
    <w:rsid w:val="00C156C0"/>
    <w:rsid w:val="00C16486"/>
    <w:rsid w:val="00C165B1"/>
    <w:rsid w:val="00C172A5"/>
    <w:rsid w:val="00C173CF"/>
    <w:rsid w:val="00C175E2"/>
    <w:rsid w:val="00C177B0"/>
    <w:rsid w:val="00C178E9"/>
    <w:rsid w:val="00C17B65"/>
    <w:rsid w:val="00C211E8"/>
    <w:rsid w:val="00C22100"/>
    <w:rsid w:val="00C2350A"/>
    <w:rsid w:val="00C23E9D"/>
    <w:rsid w:val="00C24670"/>
    <w:rsid w:val="00C25578"/>
    <w:rsid w:val="00C25B6D"/>
    <w:rsid w:val="00C25F42"/>
    <w:rsid w:val="00C261CE"/>
    <w:rsid w:val="00C26290"/>
    <w:rsid w:val="00C2699A"/>
    <w:rsid w:val="00C272BD"/>
    <w:rsid w:val="00C27429"/>
    <w:rsid w:val="00C27606"/>
    <w:rsid w:val="00C2791B"/>
    <w:rsid w:val="00C27981"/>
    <w:rsid w:val="00C27CD8"/>
    <w:rsid w:val="00C3083A"/>
    <w:rsid w:val="00C3138D"/>
    <w:rsid w:val="00C31A53"/>
    <w:rsid w:val="00C31DAD"/>
    <w:rsid w:val="00C34079"/>
    <w:rsid w:val="00C351CB"/>
    <w:rsid w:val="00C35C9C"/>
    <w:rsid w:val="00C3638D"/>
    <w:rsid w:val="00C37127"/>
    <w:rsid w:val="00C40BFA"/>
    <w:rsid w:val="00C40C7B"/>
    <w:rsid w:val="00C424D4"/>
    <w:rsid w:val="00C42F5A"/>
    <w:rsid w:val="00C438B9"/>
    <w:rsid w:val="00C43CAD"/>
    <w:rsid w:val="00C43CE0"/>
    <w:rsid w:val="00C4460D"/>
    <w:rsid w:val="00C4557F"/>
    <w:rsid w:val="00C45D62"/>
    <w:rsid w:val="00C45DA8"/>
    <w:rsid w:val="00C461FC"/>
    <w:rsid w:val="00C46F14"/>
    <w:rsid w:val="00C50E7C"/>
    <w:rsid w:val="00C520CF"/>
    <w:rsid w:val="00C5260E"/>
    <w:rsid w:val="00C52D5A"/>
    <w:rsid w:val="00C53DA0"/>
    <w:rsid w:val="00C54BB2"/>
    <w:rsid w:val="00C55470"/>
    <w:rsid w:val="00C55505"/>
    <w:rsid w:val="00C55BA7"/>
    <w:rsid w:val="00C56806"/>
    <w:rsid w:val="00C56C2D"/>
    <w:rsid w:val="00C57515"/>
    <w:rsid w:val="00C57DD8"/>
    <w:rsid w:val="00C57EA4"/>
    <w:rsid w:val="00C60C62"/>
    <w:rsid w:val="00C6182D"/>
    <w:rsid w:val="00C61EA2"/>
    <w:rsid w:val="00C63D3D"/>
    <w:rsid w:val="00C649D9"/>
    <w:rsid w:val="00C64DC9"/>
    <w:rsid w:val="00C65074"/>
    <w:rsid w:val="00C6526B"/>
    <w:rsid w:val="00C65713"/>
    <w:rsid w:val="00C66015"/>
    <w:rsid w:val="00C67239"/>
    <w:rsid w:val="00C67CB6"/>
    <w:rsid w:val="00C71C6C"/>
    <w:rsid w:val="00C71DF6"/>
    <w:rsid w:val="00C73CCC"/>
    <w:rsid w:val="00C7411C"/>
    <w:rsid w:val="00C74796"/>
    <w:rsid w:val="00C74D92"/>
    <w:rsid w:val="00C76694"/>
    <w:rsid w:val="00C779C1"/>
    <w:rsid w:val="00C77D6B"/>
    <w:rsid w:val="00C81CAC"/>
    <w:rsid w:val="00C81EE9"/>
    <w:rsid w:val="00C82345"/>
    <w:rsid w:val="00C8270B"/>
    <w:rsid w:val="00C83346"/>
    <w:rsid w:val="00C837D5"/>
    <w:rsid w:val="00C8431D"/>
    <w:rsid w:val="00C84677"/>
    <w:rsid w:val="00C86155"/>
    <w:rsid w:val="00C86605"/>
    <w:rsid w:val="00C874F6"/>
    <w:rsid w:val="00C87F4E"/>
    <w:rsid w:val="00C91098"/>
    <w:rsid w:val="00C9126A"/>
    <w:rsid w:val="00C92E4E"/>
    <w:rsid w:val="00C9386B"/>
    <w:rsid w:val="00C939E2"/>
    <w:rsid w:val="00C94FF8"/>
    <w:rsid w:val="00C9563E"/>
    <w:rsid w:val="00C96FBF"/>
    <w:rsid w:val="00C97297"/>
    <w:rsid w:val="00C97B59"/>
    <w:rsid w:val="00CA00E0"/>
    <w:rsid w:val="00CA0349"/>
    <w:rsid w:val="00CA0A37"/>
    <w:rsid w:val="00CA0D3F"/>
    <w:rsid w:val="00CA1028"/>
    <w:rsid w:val="00CA38D4"/>
    <w:rsid w:val="00CA3E76"/>
    <w:rsid w:val="00CA4825"/>
    <w:rsid w:val="00CA4A1F"/>
    <w:rsid w:val="00CA5F85"/>
    <w:rsid w:val="00CA63C2"/>
    <w:rsid w:val="00CA63FF"/>
    <w:rsid w:val="00CA6762"/>
    <w:rsid w:val="00CA6ABB"/>
    <w:rsid w:val="00CA6CD6"/>
    <w:rsid w:val="00CB19D7"/>
    <w:rsid w:val="00CB286F"/>
    <w:rsid w:val="00CB2A6E"/>
    <w:rsid w:val="00CB2ABE"/>
    <w:rsid w:val="00CB4C16"/>
    <w:rsid w:val="00CB4DB1"/>
    <w:rsid w:val="00CB4E6D"/>
    <w:rsid w:val="00CB5404"/>
    <w:rsid w:val="00CB5D77"/>
    <w:rsid w:val="00CB690B"/>
    <w:rsid w:val="00CB795C"/>
    <w:rsid w:val="00CB7A78"/>
    <w:rsid w:val="00CBC034"/>
    <w:rsid w:val="00CC02BD"/>
    <w:rsid w:val="00CC08B5"/>
    <w:rsid w:val="00CC0F48"/>
    <w:rsid w:val="00CC4628"/>
    <w:rsid w:val="00CC5940"/>
    <w:rsid w:val="00CC718D"/>
    <w:rsid w:val="00CD111A"/>
    <w:rsid w:val="00CD1C16"/>
    <w:rsid w:val="00CD26F8"/>
    <w:rsid w:val="00CD2898"/>
    <w:rsid w:val="00CD2BF3"/>
    <w:rsid w:val="00CD317F"/>
    <w:rsid w:val="00CD335E"/>
    <w:rsid w:val="00CD4F7F"/>
    <w:rsid w:val="00CD53CD"/>
    <w:rsid w:val="00CD5931"/>
    <w:rsid w:val="00CD5CE3"/>
    <w:rsid w:val="00CD6D37"/>
    <w:rsid w:val="00CD760A"/>
    <w:rsid w:val="00CE2C6B"/>
    <w:rsid w:val="00CE2FFC"/>
    <w:rsid w:val="00CE30B8"/>
    <w:rsid w:val="00CE37BE"/>
    <w:rsid w:val="00CE4349"/>
    <w:rsid w:val="00CE47A5"/>
    <w:rsid w:val="00CE4EC7"/>
    <w:rsid w:val="00CE53E3"/>
    <w:rsid w:val="00CE5991"/>
    <w:rsid w:val="00CE6259"/>
    <w:rsid w:val="00CF14DB"/>
    <w:rsid w:val="00CF3B08"/>
    <w:rsid w:val="00CF4420"/>
    <w:rsid w:val="00CF44AB"/>
    <w:rsid w:val="00CF5290"/>
    <w:rsid w:val="00CF55BA"/>
    <w:rsid w:val="00CF56A9"/>
    <w:rsid w:val="00CF5A8C"/>
    <w:rsid w:val="00CF761E"/>
    <w:rsid w:val="00D0015E"/>
    <w:rsid w:val="00D02152"/>
    <w:rsid w:val="00D02E70"/>
    <w:rsid w:val="00D03B52"/>
    <w:rsid w:val="00D0516D"/>
    <w:rsid w:val="00D05CF4"/>
    <w:rsid w:val="00D05F59"/>
    <w:rsid w:val="00D06321"/>
    <w:rsid w:val="00D0649F"/>
    <w:rsid w:val="00D06A08"/>
    <w:rsid w:val="00D06D64"/>
    <w:rsid w:val="00D10C59"/>
    <w:rsid w:val="00D13ED7"/>
    <w:rsid w:val="00D141B2"/>
    <w:rsid w:val="00D1542C"/>
    <w:rsid w:val="00D15E15"/>
    <w:rsid w:val="00D167F7"/>
    <w:rsid w:val="00D16834"/>
    <w:rsid w:val="00D16D98"/>
    <w:rsid w:val="00D17626"/>
    <w:rsid w:val="00D1784A"/>
    <w:rsid w:val="00D179F1"/>
    <w:rsid w:val="00D17CCB"/>
    <w:rsid w:val="00D2027C"/>
    <w:rsid w:val="00D208F5"/>
    <w:rsid w:val="00D222A7"/>
    <w:rsid w:val="00D224DE"/>
    <w:rsid w:val="00D22828"/>
    <w:rsid w:val="00D230FE"/>
    <w:rsid w:val="00D234C7"/>
    <w:rsid w:val="00D24F82"/>
    <w:rsid w:val="00D25046"/>
    <w:rsid w:val="00D25652"/>
    <w:rsid w:val="00D25711"/>
    <w:rsid w:val="00D25941"/>
    <w:rsid w:val="00D25A30"/>
    <w:rsid w:val="00D2632F"/>
    <w:rsid w:val="00D27165"/>
    <w:rsid w:val="00D271B4"/>
    <w:rsid w:val="00D3075B"/>
    <w:rsid w:val="00D311D4"/>
    <w:rsid w:val="00D3289A"/>
    <w:rsid w:val="00D32CAE"/>
    <w:rsid w:val="00D331AC"/>
    <w:rsid w:val="00D344E1"/>
    <w:rsid w:val="00D34546"/>
    <w:rsid w:val="00D353BB"/>
    <w:rsid w:val="00D35E1A"/>
    <w:rsid w:val="00D35E2D"/>
    <w:rsid w:val="00D36A10"/>
    <w:rsid w:val="00D37153"/>
    <w:rsid w:val="00D40A46"/>
    <w:rsid w:val="00D40E65"/>
    <w:rsid w:val="00D40EC2"/>
    <w:rsid w:val="00D41C4B"/>
    <w:rsid w:val="00D423EA"/>
    <w:rsid w:val="00D42A28"/>
    <w:rsid w:val="00D435C8"/>
    <w:rsid w:val="00D43973"/>
    <w:rsid w:val="00D4474B"/>
    <w:rsid w:val="00D4577A"/>
    <w:rsid w:val="00D46C92"/>
    <w:rsid w:val="00D47F01"/>
    <w:rsid w:val="00D50CCC"/>
    <w:rsid w:val="00D512E4"/>
    <w:rsid w:val="00D51543"/>
    <w:rsid w:val="00D51AC9"/>
    <w:rsid w:val="00D53207"/>
    <w:rsid w:val="00D534AB"/>
    <w:rsid w:val="00D5387B"/>
    <w:rsid w:val="00D543DD"/>
    <w:rsid w:val="00D554AE"/>
    <w:rsid w:val="00D5575B"/>
    <w:rsid w:val="00D55AB8"/>
    <w:rsid w:val="00D56E7D"/>
    <w:rsid w:val="00D579FB"/>
    <w:rsid w:val="00D606B9"/>
    <w:rsid w:val="00D61B50"/>
    <w:rsid w:val="00D6234F"/>
    <w:rsid w:val="00D62BC0"/>
    <w:rsid w:val="00D62CCA"/>
    <w:rsid w:val="00D630A5"/>
    <w:rsid w:val="00D64D24"/>
    <w:rsid w:val="00D65E19"/>
    <w:rsid w:val="00D66B53"/>
    <w:rsid w:val="00D674F1"/>
    <w:rsid w:val="00D676BA"/>
    <w:rsid w:val="00D6796A"/>
    <w:rsid w:val="00D67C37"/>
    <w:rsid w:val="00D7042A"/>
    <w:rsid w:val="00D7254A"/>
    <w:rsid w:val="00D72D8C"/>
    <w:rsid w:val="00D73D10"/>
    <w:rsid w:val="00D73D57"/>
    <w:rsid w:val="00D74C89"/>
    <w:rsid w:val="00D76006"/>
    <w:rsid w:val="00D762F5"/>
    <w:rsid w:val="00D76823"/>
    <w:rsid w:val="00D76907"/>
    <w:rsid w:val="00D77BF2"/>
    <w:rsid w:val="00D81167"/>
    <w:rsid w:val="00D834FB"/>
    <w:rsid w:val="00D8421B"/>
    <w:rsid w:val="00D853B8"/>
    <w:rsid w:val="00D85BC4"/>
    <w:rsid w:val="00D868DB"/>
    <w:rsid w:val="00D86B63"/>
    <w:rsid w:val="00D9074D"/>
    <w:rsid w:val="00D908A5"/>
    <w:rsid w:val="00D9114A"/>
    <w:rsid w:val="00D9189B"/>
    <w:rsid w:val="00D91CCB"/>
    <w:rsid w:val="00D92042"/>
    <w:rsid w:val="00D92C3C"/>
    <w:rsid w:val="00D94120"/>
    <w:rsid w:val="00D94C67"/>
    <w:rsid w:val="00D95012"/>
    <w:rsid w:val="00D95C85"/>
    <w:rsid w:val="00D96CD0"/>
    <w:rsid w:val="00D9770A"/>
    <w:rsid w:val="00D978C3"/>
    <w:rsid w:val="00DA0697"/>
    <w:rsid w:val="00DA2316"/>
    <w:rsid w:val="00DA2A77"/>
    <w:rsid w:val="00DA2BB8"/>
    <w:rsid w:val="00DA316E"/>
    <w:rsid w:val="00DA36EF"/>
    <w:rsid w:val="00DA3922"/>
    <w:rsid w:val="00DA4AA7"/>
    <w:rsid w:val="00DA5E16"/>
    <w:rsid w:val="00DA69B3"/>
    <w:rsid w:val="00DA75A1"/>
    <w:rsid w:val="00DA7620"/>
    <w:rsid w:val="00DB0A07"/>
    <w:rsid w:val="00DB0EA0"/>
    <w:rsid w:val="00DB1E0D"/>
    <w:rsid w:val="00DB42C5"/>
    <w:rsid w:val="00DB51A3"/>
    <w:rsid w:val="00DB624D"/>
    <w:rsid w:val="00DC097B"/>
    <w:rsid w:val="00DC1381"/>
    <w:rsid w:val="00DC26CE"/>
    <w:rsid w:val="00DC2903"/>
    <w:rsid w:val="00DC3094"/>
    <w:rsid w:val="00DC3CB1"/>
    <w:rsid w:val="00DC577D"/>
    <w:rsid w:val="00DC64A8"/>
    <w:rsid w:val="00DC6EFA"/>
    <w:rsid w:val="00DC7001"/>
    <w:rsid w:val="00DC7282"/>
    <w:rsid w:val="00DC7874"/>
    <w:rsid w:val="00DD0BDF"/>
    <w:rsid w:val="00DD13DC"/>
    <w:rsid w:val="00DD2632"/>
    <w:rsid w:val="00DD3111"/>
    <w:rsid w:val="00DD3A60"/>
    <w:rsid w:val="00DD3B36"/>
    <w:rsid w:val="00DD3DD3"/>
    <w:rsid w:val="00DD422D"/>
    <w:rsid w:val="00DD4BD4"/>
    <w:rsid w:val="00DD4D7A"/>
    <w:rsid w:val="00DD51C0"/>
    <w:rsid w:val="00DD7B32"/>
    <w:rsid w:val="00DDF64D"/>
    <w:rsid w:val="00DE004D"/>
    <w:rsid w:val="00DE0B7E"/>
    <w:rsid w:val="00DE1831"/>
    <w:rsid w:val="00DE20B1"/>
    <w:rsid w:val="00DE2C08"/>
    <w:rsid w:val="00DE33C2"/>
    <w:rsid w:val="00DE4858"/>
    <w:rsid w:val="00DE4DD1"/>
    <w:rsid w:val="00DE519F"/>
    <w:rsid w:val="00DE609A"/>
    <w:rsid w:val="00DF0035"/>
    <w:rsid w:val="00DF040D"/>
    <w:rsid w:val="00DF0734"/>
    <w:rsid w:val="00DF093B"/>
    <w:rsid w:val="00DF142C"/>
    <w:rsid w:val="00DF1817"/>
    <w:rsid w:val="00DF2A3C"/>
    <w:rsid w:val="00DF2ADA"/>
    <w:rsid w:val="00DF2F3F"/>
    <w:rsid w:val="00DF32BD"/>
    <w:rsid w:val="00DF3590"/>
    <w:rsid w:val="00DF3959"/>
    <w:rsid w:val="00DF4B8C"/>
    <w:rsid w:val="00DF4D77"/>
    <w:rsid w:val="00DF4E89"/>
    <w:rsid w:val="00DF6025"/>
    <w:rsid w:val="00DF78A2"/>
    <w:rsid w:val="00E009F4"/>
    <w:rsid w:val="00E00AE9"/>
    <w:rsid w:val="00E01BE4"/>
    <w:rsid w:val="00E021EC"/>
    <w:rsid w:val="00E024DB"/>
    <w:rsid w:val="00E02B8A"/>
    <w:rsid w:val="00E02C88"/>
    <w:rsid w:val="00E033D5"/>
    <w:rsid w:val="00E03B01"/>
    <w:rsid w:val="00E03FC1"/>
    <w:rsid w:val="00E04528"/>
    <w:rsid w:val="00E0689C"/>
    <w:rsid w:val="00E06B52"/>
    <w:rsid w:val="00E06F12"/>
    <w:rsid w:val="00E07A0F"/>
    <w:rsid w:val="00E07A3F"/>
    <w:rsid w:val="00E106F5"/>
    <w:rsid w:val="00E10948"/>
    <w:rsid w:val="00E11336"/>
    <w:rsid w:val="00E11376"/>
    <w:rsid w:val="00E1160F"/>
    <w:rsid w:val="00E13087"/>
    <w:rsid w:val="00E13258"/>
    <w:rsid w:val="00E144A1"/>
    <w:rsid w:val="00E14A9A"/>
    <w:rsid w:val="00E15445"/>
    <w:rsid w:val="00E16EC6"/>
    <w:rsid w:val="00E1764B"/>
    <w:rsid w:val="00E17F47"/>
    <w:rsid w:val="00E17F57"/>
    <w:rsid w:val="00E211A6"/>
    <w:rsid w:val="00E21230"/>
    <w:rsid w:val="00E23EDD"/>
    <w:rsid w:val="00E24A3F"/>
    <w:rsid w:val="00E24A80"/>
    <w:rsid w:val="00E24B8A"/>
    <w:rsid w:val="00E26960"/>
    <w:rsid w:val="00E27170"/>
    <w:rsid w:val="00E271D0"/>
    <w:rsid w:val="00E30437"/>
    <w:rsid w:val="00E3130C"/>
    <w:rsid w:val="00E314EB"/>
    <w:rsid w:val="00E315ED"/>
    <w:rsid w:val="00E32737"/>
    <w:rsid w:val="00E32B4A"/>
    <w:rsid w:val="00E32C2E"/>
    <w:rsid w:val="00E33148"/>
    <w:rsid w:val="00E33E87"/>
    <w:rsid w:val="00E34E3B"/>
    <w:rsid w:val="00E34FBC"/>
    <w:rsid w:val="00E35AFF"/>
    <w:rsid w:val="00E36EB8"/>
    <w:rsid w:val="00E40260"/>
    <w:rsid w:val="00E419C4"/>
    <w:rsid w:val="00E41F74"/>
    <w:rsid w:val="00E4251F"/>
    <w:rsid w:val="00E42664"/>
    <w:rsid w:val="00E439DE"/>
    <w:rsid w:val="00E44013"/>
    <w:rsid w:val="00E508C6"/>
    <w:rsid w:val="00E50A93"/>
    <w:rsid w:val="00E5213D"/>
    <w:rsid w:val="00E52DB3"/>
    <w:rsid w:val="00E5471B"/>
    <w:rsid w:val="00E565F3"/>
    <w:rsid w:val="00E56619"/>
    <w:rsid w:val="00E567A3"/>
    <w:rsid w:val="00E56B9D"/>
    <w:rsid w:val="00E624B9"/>
    <w:rsid w:val="00E62691"/>
    <w:rsid w:val="00E64088"/>
    <w:rsid w:val="00E64E14"/>
    <w:rsid w:val="00E66AB8"/>
    <w:rsid w:val="00E66D7A"/>
    <w:rsid w:val="00E66EFC"/>
    <w:rsid w:val="00E70212"/>
    <w:rsid w:val="00E7132B"/>
    <w:rsid w:val="00E74235"/>
    <w:rsid w:val="00E7488B"/>
    <w:rsid w:val="00E751EA"/>
    <w:rsid w:val="00E753FA"/>
    <w:rsid w:val="00E75BBB"/>
    <w:rsid w:val="00E75C8C"/>
    <w:rsid w:val="00E763D4"/>
    <w:rsid w:val="00E77BB7"/>
    <w:rsid w:val="00E807E1"/>
    <w:rsid w:val="00E80D4F"/>
    <w:rsid w:val="00E80F18"/>
    <w:rsid w:val="00E82300"/>
    <w:rsid w:val="00E8279D"/>
    <w:rsid w:val="00E82ABC"/>
    <w:rsid w:val="00E8371A"/>
    <w:rsid w:val="00E83C89"/>
    <w:rsid w:val="00E840CE"/>
    <w:rsid w:val="00E85A97"/>
    <w:rsid w:val="00E85DEC"/>
    <w:rsid w:val="00E85EDA"/>
    <w:rsid w:val="00E86C2E"/>
    <w:rsid w:val="00E86E73"/>
    <w:rsid w:val="00E8751B"/>
    <w:rsid w:val="00E87D45"/>
    <w:rsid w:val="00E87F78"/>
    <w:rsid w:val="00E92AFA"/>
    <w:rsid w:val="00E93505"/>
    <w:rsid w:val="00E948B7"/>
    <w:rsid w:val="00E95909"/>
    <w:rsid w:val="00E96058"/>
    <w:rsid w:val="00E9624E"/>
    <w:rsid w:val="00E97451"/>
    <w:rsid w:val="00EA00ED"/>
    <w:rsid w:val="00EA15C3"/>
    <w:rsid w:val="00EA16E6"/>
    <w:rsid w:val="00EA218B"/>
    <w:rsid w:val="00EA26DB"/>
    <w:rsid w:val="00EA2779"/>
    <w:rsid w:val="00EA3061"/>
    <w:rsid w:val="00EA43D4"/>
    <w:rsid w:val="00EA5698"/>
    <w:rsid w:val="00EA58EB"/>
    <w:rsid w:val="00EA5D5E"/>
    <w:rsid w:val="00EA6446"/>
    <w:rsid w:val="00EA7597"/>
    <w:rsid w:val="00EB0F0C"/>
    <w:rsid w:val="00EB1897"/>
    <w:rsid w:val="00EB2FC7"/>
    <w:rsid w:val="00EB3047"/>
    <w:rsid w:val="00EB3A42"/>
    <w:rsid w:val="00EB3AED"/>
    <w:rsid w:val="00EB416E"/>
    <w:rsid w:val="00EB4571"/>
    <w:rsid w:val="00EB5248"/>
    <w:rsid w:val="00EB5410"/>
    <w:rsid w:val="00EB568C"/>
    <w:rsid w:val="00EB5C1E"/>
    <w:rsid w:val="00EB5FAD"/>
    <w:rsid w:val="00EB653E"/>
    <w:rsid w:val="00EB7351"/>
    <w:rsid w:val="00EC076D"/>
    <w:rsid w:val="00EC0DBB"/>
    <w:rsid w:val="00EC0E77"/>
    <w:rsid w:val="00EC1D30"/>
    <w:rsid w:val="00EC2974"/>
    <w:rsid w:val="00EC4211"/>
    <w:rsid w:val="00EC4484"/>
    <w:rsid w:val="00EC457A"/>
    <w:rsid w:val="00EC5535"/>
    <w:rsid w:val="00EC5B64"/>
    <w:rsid w:val="00EC70A7"/>
    <w:rsid w:val="00EC7830"/>
    <w:rsid w:val="00EC7AB0"/>
    <w:rsid w:val="00ED04E1"/>
    <w:rsid w:val="00ED0CEB"/>
    <w:rsid w:val="00ED282D"/>
    <w:rsid w:val="00ED2A99"/>
    <w:rsid w:val="00ED2C5B"/>
    <w:rsid w:val="00ED2FA6"/>
    <w:rsid w:val="00ED3A8D"/>
    <w:rsid w:val="00ED41FF"/>
    <w:rsid w:val="00ED43BD"/>
    <w:rsid w:val="00ED4CF4"/>
    <w:rsid w:val="00ED5E9D"/>
    <w:rsid w:val="00ED5FAA"/>
    <w:rsid w:val="00ED67D4"/>
    <w:rsid w:val="00ED6FEA"/>
    <w:rsid w:val="00ED78F2"/>
    <w:rsid w:val="00ED7B5A"/>
    <w:rsid w:val="00ED7E53"/>
    <w:rsid w:val="00EE05E9"/>
    <w:rsid w:val="00EE0F1B"/>
    <w:rsid w:val="00EE252A"/>
    <w:rsid w:val="00EE25A4"/>
    <w:rsid w:val="00EE42D3"/>
    <w:rsid w:val="00EE432C"/>
    <w:rsid w:val="00EE4BC2"/>
    <w:rsid w:val="00EE4C56"/>
    <w:rsid w:val="00EE4F0F"/>
    <w:rsid w:val="00EE50B7"/>
    <w:rsid w:val="00EE5562"/>
    <w:rsid w:val="00EE6F51"/>
    <w:rsid w:val="00EE705B"/>
    <w:rsid w:val="00EE76CB"/>
    <w:rsid w:val="00EF0175"/>
    <w:rsid w:val="00EF1BFB"/>
    <w:rsid w:val="00EF1E10"/>
    <w:rsid w:val="00EF204E"/>
    <w:rsid w:val="00EF27AC"/>
    <w:rsid w:val="00EF28BF"/>
    <w:rsid w:val="00EF40EB"/>
    <w:rsid w:val="00EF4880"/>
    <w:rsid w:val="00EF5347"/>
    <w:rsid w:val="00EF6450"/>
    <w:rsid w:val="00F00060"/>
    <w:rsid w:val="00F00554"/>
    <w:rsid w:val="00F00716"/>
    <w:rsid w:val="00F00C1D"/>
    <w:rsid w:val="00F01D47"/>
    <w:rsid w:val="00F02835"/>
    <w:rsid w:val="00F0361E"/>
    <w:rsid w:val="00F04416"/>
    <w:rsid w:val="00F0486B"/>
    <w:rsid w:val="00F056B7"/>
    <w:rsid w:val="00F065CC"/>
    <w:rsid w:val="00F0755C"/>
    <w:rsid w:val="00F07767"/>
    <w:rsid w:val="00F10A95"/>
    <w:rsid w:val="00F123A2"/>
    <w:rsid w:val="00F12E92"/>
    <w:rsid w:val="00F1349D"/>
    <w:rsid w:val="00F138B5"/>
    <w:rsid w:val="00F13B65"/>
    <w:rsid w:val="00F13DBF"/>
    <w:rsid w:val="00F14003"/>
    <w:rsid w:val="00F14410"/>
    <w:rsid w:val="00F151BA"/>
    <w:rsid w:val="00F15D93"/>
    <w:rsid w:val="00F15F55"/>
    <w:rsid w:val="00F16080"/>
    <w:rsid w:val="00F16D9F"/>
    <w:rsid w:val="00F17E20"/>
    <w:rsid w:val="00F21BA4"/>
    <w:rsid w:val="00F23327"/>
    <w:rsid w:val="00F23D17"/>
    <w:rsid w:val="00F248D7"/>
    <w:rsid w:val="00F24B6A"/>
    <w:rsid w:val="00F24EEB"/>
    <w:rsid w:val="00F25EF1"/>
    <w:rsid w:val="00F26BDA"/>
    <w:rsid w:val="00F274E7"/>
    <w:rsid w:val="00F2758A"/>
    <w:rsid w:val="00F27EFD"/>
    <w:rsid w:val="00F2A7C6"/>
    <w:rsid w:val="00F301CA"/>
    <w:rsid w:val="00F3031E"/>
    <w:rsid w:val="00F3088C"/>
    <w:rsid w:val="00F30E66"/>
    <w:rsid w:val="00F3172E"/>
    <w:rsid w:val="00F31931"/>
    <w:rsid w:val="00F329A7"/>
    <w:rsid w:val="00F32A11"/>
    <w:rsid w:val="00F32D26"/>
    <w:rsid w:val="00F32E6F"/>
    <w:rsid w:val="00F33B95"/>
    <w:rsid w:val="00F33BF2"/>
    <w:rsid w:val="00F33CE6"/>
    <w:rsid w:val="00F33E3A"/>
    <w:rsid w:val="00F3415E"/>
    <w:rsid w:val="00F345DD"/>
    <w:rsid w:val="00F35A04"/>
    <w:rsid w:val="00F35D0A"/>
    <w:rsid w:val="00F3628A"/>
    <w:rsid w:val="00F36C72"/>
    <w:rsid w:val="00F3742E"/>
    <w:rsid w:val="00F37494"/>
    <w:rsid w:val="00F37537"/>
    <w:rsid w:val="00F37818"/>
    <w:rsid w:val="00F40EAC"/>
    <w:rsid w:val="00F41493"/>
    <w:rsid w:val="00F41D18"/>
    <w:rsid w:val="00F439B5"/>
    <w:rsid w:val="00F440D5"/>
    <w:rsid w:val="00F4427F"/>
    <w:rsid w:val="00F454F7"/>
    <w:rsid w:val="00F46D15"/>
    <w:rsid w:val="00F470B4"/>
    <w:rsid w:val="00F471D6"/>
    <w:rsid w:val="00F47C46"/>
    <w:rsid w:val="00F50759"/>
    <w:rsid w:val="00F510BC"/>
    <w:rsid w:val="00F51BE5"/>
    <w:rsid w:val="00F522BA"/>
    <w:rsid w:val="00F5280F"/>
    <w:rsid w:val="00F5315E"/>
    <w:rsid w:val="00F53D3D"/>
    <w:rsid w:val="00F56192"/>
    <w:rsid w:val="00F57379"/>
    <w:rsid w:val="00F60D67"/>
    <w:rsid w:val="00F60FF4"/>
    <w:rsid w:val="00F61076"/>
    <w:rsid w:val="00F611C8"/>
    <w:rsid w:val="00F61F74"/>
    <w:rsid w:val="00F6232A"/>
    <w:rsid w:val="00F643E1"/>
    <w:rsid w:val="00F64408"/>
    <w:rsid w:val="00F64A67"/>
    <w:rsid w:val="00F64CF1"/>
    <w:rsid w:val="00F64D45"/>
    <w:rsid w:val="00F6531F"/>
    <w:rsid w:val="00F65B06"/>
    <w:rsid w:val="00F6681A"/>
    <w:rsid w:val="00F67A21"/>
    <w:rsid w:val="00F705BB"/>
    <w:rsid w:val="00F715A8"/>
    <w:rsid w:val="00F72DE6"/>
    <w:rsid w:val="00F732A7"/>
    <w:rsid w:val="00F7455C"/>
    <w:rsid w:val="00F7469C"/>
    <w:rsid w:val="00F7513C"/>
    <w:rsid w:val="00F75E3E"/>
    <w:rsid w:val="00F75E41"/>
    <w:rsid w:val="00F77833"/>
    <w:rsid w:val="00F80BE6"/>
    <w:rsid w:val="00F81D98"/>
    <w:rsid w:val="00F837AE"/>
    <w:rsid w:val="00F84F84"/>
    <w:rsid w:val="00F85449"/>
    <w:rsid w:val="00F872F6"/>
    <w:rsid w:val="00F87371"/>
    <w:rsid w:val="00F876BB"/>
    <w:rsid w:val="00F878F6"/>
    <w:rsid w:val="00F87AF6"/>
    <w:rsid w:val="00F9047B"/>
    <w:rsid w:val="00F90512"/>
    <w:rsid w:val="00F90941"/>
    <w:rsid w:val="00F90967"/>
    <w:rsid w:val="00F91D58"/>
    <w:rsid w:val="00F9345C"/>
    <w:rsid w:val="00F9388E"/>
    <w:rsid w:val="00F94848"/>
    <w:rsid w:val="00F94851"/>
    <w:rsid w:val="00F95307"/>
    <w:rsid w:val="00F96914"/>
    <w:rsid w:val="00F970C2"/>
    <w:rsid w:val="00F97233"/>
    <w:rsid w:val="00F97C84"/>
    <w:rsid w:val="00FA1329"/>
    <w:rsid w:val="00FA19FB"/>
    <w:rsid w:val="00FA2473"/>
    <w:rsid w:val="00FA343A"/>
    <w:rsid w:val="00FA3D11"/>
    <w:rsid w:val="00FA3E79"/>
    <w:rsid w:val="00FA3F11"/>
    <w:rsid w:val="00FA605F"/>
    <w:rsid w:val="00FA62EB"/>
    <w:rsid w:val="00FA65E0"/>
    <w:rsid w:val="00FA6F4A"/>
    <w:rsid w:val="00FA7340"/>
    <w:rsid w:val="00FA7E12"/>
    <w:rsid w:val="00FB10AA"/>
    <w:rsid w:val="00FB1B99"/>
    <w:rsid w:val="00FB1BE7"/>
    <w:rsid w:val="00FB1D7C"/>
    <w:rsid w:val="00FB1D98"/>
    <w:rsid w:val="00FB1DA4"/>
    <w:rsid w:val="00FB2873"/>
    <w:rsid w:val="00FB3817"/>
    <w:rsid w:val="00FB4504"/>
    <w:rsid w:val="00FB4920"/>
    <w:rsid w:val="00FB55DC"/>
    <w:rsid w:val="00FB5CF8"/>
    <w:rsid w:val="00FC0B0D"/>
    <w:rsid w:val="00FC123A"/>
    <w:rsid w:val="00FC159A"/>
    <w:rsid w:val="00FC174F"/>
    <w:rsid w:val="00FC1A61"/>
    <w:rsid w:val="00FC1BDA"/>
    <w:rsid w:val="00FC219A"/>
    <w:rsid w:val="00FC24EF"/>
    <w:rsid w:val="00FC25A4"/>
    <w:rsid w:val="00FC27A8"/>
    <w:rsid w:val="00FC3236"/>
    <w:rsid w:val="00FC324C"/>
    <w:rsid w:val="00FC3686"/>
    <w:rsid w:val="00FC451C"/>
    <w:rsid w:val="00FC4FC4"/>
    <w:rsid w:val="00FC600F"/>
    <w:rsid w:val="00FC6839"/>
    <w:rsid w:val="00FC7BC8"/>
    <w:rsid w:val="00FD04B3"/>
    <w:rsid w:val="00FD18AA"/>
    <w:rsid w:val="00FD1FD6"/>
    <w:rsid w:val="00FD24EA"/>
    <w:rsid w:val="00FD26E6"/>
    <w:rsid w:val="00FD390F"/>
    <w:rsid w:val="00FD475D"/>
    <w:rsid w:val="00FD4A20"/>
    <w:rsid w:val="00FD6287"/>
    <w:rsid w:val="00FD745E"/>
    <w:rsid w:val="00FD7A4C"/>
    <w:rsid w:val="00FE03CD"/>
    <w:rsid w:val="00FE06D5"/>
    <w:rsid w:val="00FE0BE9"/>
    <w:rsid w:val="00FE175E"/>
    <w:rsid w:val="00FE1D65"/>
    <w:rsid w:val="00FE29BA"/>
    <w:rsid w:val="00FE3194"/>
    <w:rsid w:val="00FE36D5"/>
    <w:rsid w:val="00FE3839"/>
    <w:rsid w:val="00FE4F65"/>
    <w:rsid w:val="00FE5733"/>
    <w:rsid w:val="00FE58E1"/>
    <w:rsid w:val="00FE6827"/>
    <w:rsid w:val="00FE6843"/>
    <w:rsid w:val="00FE7940"/>
    <w:rsid w:val="00FF0602"/>
    <w:rsid w:val="00FF0F45"/>
    <w:rsid w:val="00FF222B"/>
    <w:rsid w:val="00FF2978"/>
    <w:rsid w:val="00FF3471"/>
    <w:rsid w:val="00FF44F0"/>
    <w:rsid w:val="00FF485C"/>
    <w:rsid w:val="00FF4DDC"/>
    <w:rsid w:val="00FF4FA5"/>
    <w:rsid w:val="00FF5142"/>
    <w:rsid w:val="00FF583B"/>
    <w:rsid w:val="00FF6441"/>
    <w:rsid w:val="00FF681E"/>
    <w:rsid w:val="00FF6C83"/>
    <w:rsid w:val="0110FC0F"/>
    <w:rsid w:val="012D326D"/>
    <w:rsid w:val="013F89BD"/>
    <w:rsid w:val="013FE6FC"/>
    <w:rsid w:val="014FCC9C"/>
    <w:rsid w:val="01548BCD"/>
    <w:rsid w:val="016DF549"/>
    <w:rsid w:val="017266D9"/>
    <w:rsid w:val="017FBC35"/>
    <w:rsid w:val="018B35EC"/>
    <w:rsid w:val="0195461B"/>
    <w:rsid w:val="019BE69B"/>
    <w:rsid w:val="01A08970"/>
    <w:rsid w:val="01A1D6D8"/>
    <w:rsid w:val="01A8AC34"/>
    <w:rsid w:val="01ACE77F"/>
    <w:rsid w:val="01B9F4FF"/>
    <w:rsid w:val="01CFB74C"/>
    <w:rsid w:val="01EB761F"/>
    <w:rsid w:val="020885BE"/>
    <w:rsid w:val="020934E6"/>
    <w:rsid w:val="020F2A78"/>
    <w:rsid w:val="0225C558"/>
    <w:rsid w:val="02291EE8"/>
    <w:rsid w:val="023FD142"/>
    <w:rsid w:val="0252457C"/>
    <w:rsid w:val="025E09C2"/>
    <w:rsid w:val="0262D046"/>
    <w:rsid w:val="0287A6A3"/>
    <w:rsid w:val="028ECE5D"/>
    <w:rsid w:val="02BF5DB0"/>
    <w:rsid w:val="02C69C37"/>
    <w:rsid w:val="02E17637"/>
    <w:rsid w:val="02ECB0AE"/>
    <w:rsid w:val="02ED0B3A"/>
    <w:rsid w:val="02F1D81F"/>
    <w:rsid w:val="02F46616"/>
    <w:rsid w:val="030B1F3A"/>
    <w:rsid w:val="030C533A"/>
    <w:rsid w:val="030F0688"/>
    <w:rsid w:val="03321EB8"/>
    <w:rsid w:val="033B4B9D"/>
    <w:rsid w:val="033EA399"/>
    <w:rsid w:val="03417D51"/>
    <w:rsid w:val="03493CF8"/>
    <w:rsid w:val="03558E2D"/>
    <w:rsid w:val="0366AFCB"/>
    <w:rsid w:val="0376DD11"/>
    <w:rsid w:val="037D034C"/>
    <w:rsid w:val="03854B4F"/>
    <w:rsid w:val="0396C585"/>
    <w:rsid w:val="03A086A7"/>
    <w:rsid w:val="03A2A8E5"/>
    <w:rsid w:val="03BDFB9E"/>
    <w:rsid w:val="03CA728C"/>
    <w:rsid w:val="03D25F12"/>
    <w:rsid w:val="03D8BD7F"/>
    <w:rsid w:val="03E04064"/>
    <w:rsid w:val="03E4B243"/>
    <w:rsid w:val="03E4B4FC"/>
    <w:rsid w:val="03E8BB16"/>
    <w:rsid w:val="03EBB037"/>
    <w:rsid w:val="03EE66E3"/>
    <w:rsid w:val="03F8B245"/>
    <w:rsid w:val="03FADC17"/>
    <w:rsid w:val="0409FA62"/>
    <w:rsid w:val="040A8251"/>
    <w:rsid w:val="040BB36B"/>
    <w:rsid w:val="040CEAAB"/>
    <w:rsid w:val="0418B1EF"/>
    <w:rsid w:val="041BAE70"/>
    <w:rsid w:val="04214808"/>
    <w:rsid w:val="042944A4"/>
    <w:rsid w:val="043C2BF5"/>
    <w:rsid w:val="043ECF2B"/>
    <w:rsid w:val="0457C155"/>
    <w:rsid w:val="046307FF"/>
    <w:rsid w:val="0471D9EA"/>
    <w:rsid w:val="04866FDA"/>
    <w:rsid w:val="048FC8F0"/>
    <w:rsid w:val="04946EFD"/>
    <w:rsid w:val="049B1F1B"/>
    <w:rsid w:val="04B1EAD7"/>
    <w:rsid w:val="04C0EF81"/>
    <w:rsid w:val="04E76190"/>
    <w:rsid w:val="04E9C357"/>
    <w:rsid w:val="051085F1"/>
    <w:rsid w:val="0515D34E"/>
    <w:rsid w:val="05199E5C"/>
    <w:rsid w:val="05208B63"/>
    <w:rsid w:val="052CBDA7"/>
    <w:rsid w:val="0535EE91"/>
    <w:rsid w:val="0536A9FC"/>
    <w:rsid w:val="053D4D79"/>
    <w:rsid w:val="05443A39"/>
    <w:rsid w:val="0547C5F2"/>
    <w:rsid w:val="0552786B"/>
    <w:rsid w:val="0552F66F"/>
    <w:rsid w:val="0557BE0D"/>
    <w:rsid w:val="055E5008"/>
    <w:rsid w:val="05919B5C"/>
    <w:rsid w:val="05947888"/>
    <w:rsid w:val="059D72D9"/>
    <w:rsid w:val="05A4623C"/>
    <w:rsid w:val="05A6C30B"/>
    <w:rsid w:val="05A7D4BF"/>
    <w:rsid w:val="05A8BB0C"/>
    <w:rsid w:val="05BC2054"/>
    <w:rsid w:val="05BCFA79"/>
    <w:rsid w:val="05C76358"/>
    <w:rsid w:val="05CA691A"/>
    <w:rsid w:val="05CD5834"/>
    <w:rsid w:val="05DCC904"/>
    <w:rsid w:val="05E9699F"/>
    <w:rsid w:val="05F0EADE"/>
    <w:rsid w:val="05F21A73"/>
    <w:rsid w:val="05F42147"/>
    <w:rsid w:val="05F7271E"/>
    <w:rsid w:val="0605EE74"/>
    <w:rsid w:val="060967C9"/>
    <w:rsid w:val="061552F3"/>
    <w:rsid w:val="061BB0A8"/>
    <w:rsid w:val="061D6850"/>
    <w:rsid w:val="0631AC04"/>
    <w:rsid w:val="0641AE2B"/>
    <w:rsid w:val="0642FBAE"/>
    <w:rsid w:val="0645326B"/>
    <w:rsid w:val="065020EB"/>
    <w:rsid w:val="0653A8F2"/>
    <w:rsid w:val="065D1A14"/>
    <w:rsid w:val="06646255"/>
    <w:rsid w:val="0667E632"/>
    <w:rsid w:val="067444D3"/>
    <w:rsid w:val="06763650"/>
    <w:rsid w:val="067915C4"/>
    <w:rsid w:val="068047FB"/>
    <w:rsid w:val="06877AF9"/>
    <w:rsid w:val="068B6488"/>
    <w:rsid w:val="0693DDE5"/>
    <w:rsid w:val="0694D959"/>
    <w:rsid w:val="06A946B4"/>
    <w:rsid w:val="06C453C1"/>
    <w:rsid w:val="06D01029"/>
    <w:rsid w:val="06D7957B"/>
    <w:rsid w:val="06DD5D87"/>
    <w:rsid w:val="06E3D0CF"/>
    <w:rsid w:val="06EA3469"/>
    <w:rsid w:val="06EC7525"/>
    <w:rsid w:val="06F43EEF"/>
    <w:rsid w:val="06F4C034"/>
    <w:rsid w:val="06F66992"/>
    <w:rsid w:val="06FCF8EA"/>
    <w:rsid w:val="0722553A"/>
    <w:rsid w:val="07316332"/>
    <w:rsid w:val="073251F5"/>
    <w:rsid w:val="07424695"/>
    <w:rsid w:val="07448B6D"/>
    <w:rsid w:val="07558056"/>
    <w:rsid w:val="07791E08"/>
    <w:rsid w:val="0783BCA8"/>
    <w:rsid w:val="0783E14A"/>
    <w:rsid w:val="07902123"/>
    <w:rsid w:val="07914448"/>
    <w:rsid w:val="07EFE222"/>
    <w:rsid w:val="07F67D46"/>
    <w:rsid w:val="07FC219A"/>
    <w:rsid w:val="07FF1226"/>
    <w:rsid w:val="0801E689"/>
    <w:rsid w:val="0801F862"/>
    <w:rsid w:val="080CCDAE"/>
    <w:rsid w:val="080E1500"/>
    <w:rsid w:val="081BBE3F"/>
    <w:rsid w:val="08266EA9"/>
    <w:rsid w:val="08354E70"/>
    <w:rsid w:val="08383CF4"/>
    <w:rsid w:val="08408FDB"/>
    <w:rsid w:val="084247E0"/>
    <w:rsid w:val="0844EF23"/>
    <w:rsid w:val="08475BAB"/>
    <w:rsid w:val="084B0AF6"/>
    <w:rsid w:val="086474C4"/>
    <w:rsid w:val="086BCE84"/>
    <w:rsid w:val="0870032F"/>
    <w:rsid w:val="087AAABE"/>
    <w:rsid w:val="089EA567"/>
    <w:rsid w:val="08B00749"/>
    <w:rsid w:val="08B1F01E"/>
    <w:rsid w:val="08B32DCC"/>
    <w:rsid w:val="08C75066"/>
    <w:rsid w:val="08D9097E"/>
    <w:rsid w:val="08EE8782"/>
    <w:rsid w:val="08FE5864"/>
    <w:rsid w:val="09037FEB"/>
    <w:rsid w:val="090EE07A"/>
    <w:rsid w:val="0915E87E"/>
    <w:rsid w:val="091F99D0"/>
    <w:rsid w:val="09238FD1"/>
    <w:rsid w:val="0942BAE5"/>
    <w:rsid w:val="09436DD8"/>
    <w:rsid w:val="0944F4ED"/>
    <w:rsid w:val="0953730C"/>
    <w:rsid w:val="095E1444"/>
    <w:rsid w:val="09654859"/>
    <w:rsid w:val="098FACBB"/>
    <w:rsid w:val="098FC0F7"/>
    <w:rsid w:val="0994433C"/>
    <w:rsid w:val="09B1CCC0"/>
    <w:rsid w:val="09C5E53A"/>
    <w:rsid w:val="09C76CF5"/>
    <w:rsid w:val="09CC313B"/>
    <w:rsid w:val="09DB58E7"/>
    <w:rsid w:val="09DC0F97"/>
    <w:rsid w:val="09E13A45"/>
    <w:rsid w:val="09E6E0B5"/>
    <w:rsid w:val="09F4183B"/>
    <w:rsid w:val="09FB160E"/>
    <w:rsid w:val="09FC0884"/>
    <w:rsid w:val="0A021BAF"/>
    <w:rsid w:val="0A0BF1B3"/>
    <w:rsid w:val="0A0DD219"/>
    <w:rsid w:val="0A108917"/>
    <w:rsid w:val="0A17F635"/>
    <w:rsid w:val="0A1E9130"/>
    <w:rsid w:val="0A2C9D48"/>
    <w:rsid w:val="0A3A4ED9"/>
    <w:rsid w:val="0A3F79C5"/>
    <w:rsid w:val="0A5357B0"/>
    <w:rsid w:val="0A5A3B92"/>
    <w:rsid w:val="0A5CF90A"/>
    <w:rsid w:val="0A63C07F"/>
    <w:rsid w:val="0A7EA70A"/>
    <w:rsid w:val="0A94E731"/>
    <w:rsid w:val="0A9B91FB"/>
    <w:rsid w:val="0AA0A78E"/>
    <w:rsid w:val="0AB336E1"/>
    <w:rsid w:val="0AC1981F"/>
    <w:rsid w:val="0AC96E6A"/>
    <w:rsid w:val="0AD6361F"/>
    <w:rsid w:val="0AD98EDA"/>
    <w:rsid w:val="0ADAF894"/>
    <w:rsid w:val="0ADFABD3"/>
    <w:rsid w:val="0AEB809E"/>
    <w:rsid w:val="0AEB8382"/>
    <w:rsid w:val="0AF31FFD"/>
    <w:rsid w:val="0AF3E94F"/>
    <w:rsid w:val="0AFA0906"/>
    <w:rsid w:val="0B125C7F"/>
    <w:rsid w:val="0B2580CC"/>
    <w:rsid w:val="0B2E1DCC"/>
    <w:rsid w:val="0B3B164C"/>
    <w:rsid w:val="0B4462B7"/>
    <w:rsid w:val="0B48A101"/>
    <w:rsid w:val="0B512873"/>
    <w:rsid w:val="0B59EF2C"/>
    <w:rsid w:val="0B81EB95"/>
    <w:rsid w:val="0B8AC112"/>
    <w:rsid w:val="0B90DCA1"/>
    <w:rsid w:val="0B9C358F"/>
    <w:rsid w:val="0BB21B54"/>
    <w:rsid w:val="0BBE80A6"/>
    <w:rsid w:val="0BBF5AEB"/>
    <w:rsid w:val="0BDF2F6D"/>
    <w:rsid w:val="0BF4E202"/>
    <w:rsid w:val="0BFA303B"/>
    <w:rsid w:val="0BFD86E1"/>
    <w:rsid w:val="0BFDD165"/>
    <w:rsid w:val="0C004EE7"/>
    <w:rsid w:val="0C155B72"/>
    <w:rsid w:val="0C2720CE"/>
    <w:rsid w:val="0C31E146"/>
    <w:rsid w:val="0C48BBED"/>
    <w:rsid w:val="0C5DC2DF"/>
    <w:rsid w:val="0C6A5C85"/>
    <w:rsid w:val="0C6B86A4"/>
    <w:rsid w:val="0C6F7887"/>
    <w:rsid w:val="0C7557DA"/>
    <w:rsid w:val="0C7DA292"/>
    <w:rsid w:val="0C7E36A6"/>
    <w:rsid w:val="0C89D785"/>
    <w:rsid w:val="0C8A9C86"/>
    <w:rsid w:val="0C915001"/>
    <w:rsid w:val="0C9B4D3D"/>
    <w:rsid w:val="0C9B9C12"/>
    <w:rsid w:val="0CA880D0"/>
    <w:rsid w:val="0CB6F65C"/>
    <w:rsid w:val="0CBD4017"/>
    <w:rsid w:val="0CBE81B9"/>
    <w:rsid w:val="0CC4E685"/>
    <w:rsid w:val="0CC9D908"/>
    <w:rsid w:val="0CCCBAD3"/>
    <w:rsid w:val="0CCDB52D"/>
    <w:rsid w:val="0CE4C387"/>
    <w:rsid w:val="0D0E255B"/>
    <w:rsid w:val="0D139923"/>
    <w:rsid w:val="0D13DB9D"/>
    <w:rsid w:val="0D147880"/>
    <w:rsid w:val="0D24EEC5"/>
    <w:rsid w:val="0D2F18A0"/>
    <w:rsid w:val="0D395B1B"/>
    <w:rsid w:val="0D4C31CF"/>
    <w:rsid w:val="0D58CF3D"/>
    <w:rsid w:val="0D5C4779"/>
    <w:rsid w:val="0D5DF82C"/>
    <w:rsid w:val="0D5F29E0"/>
    <w:rsid w:val="0D82053D"/>
    <w:rsid w:val="0D848FF7"/>
    <w:rsid w:val="0D8DDCE1"/>
    <w:rsid w:val="0D8FFC70"/>
    <w:rsid w:val="0DA0CE13"/>
    <w:rsid w:val="0DA3285D"/>
    <w:rsid w:val="0DAD178C"/>
    <w:rsid w:val="0DC51DA0"/>
    <w:rsid w:val="0DC7FA50"/>
    <w:rsid w:val="0DCE7BE6"/>
    <w:rsid w:val="0DCEB30D"/>
    <w:rsid w:val="0DD28B6F"/>
    <w:rsid w:val="0DE192A5"/>
    <w:rsid w:val="0DE50717"/>
    <w:rsid w:val="0DE77C03"/>
    <w:rsid w:val="0E001CE7"/>
    <w:rsid w:val="0E062CE6"/>
    <w:rsid w:val="0E12C74C"/>
    <w:rsid w:val="0E167431"/>
    <w:rsid w:val="0E180CA3"/>
    <w:rsid w:val="0E1B5085"/>
    <w:rsid w:val="0E22E2CA"/>
    <w:rsid w:val="0E28AD44"/>
    <w:rsid w:val="0E2B8A11"/>
    <w:rsid w:val="0E2F5B6D"/>
    <w:rsid w:val="0E3B5082"/>
    <w:rsid w:val="0E3C36D2"/>
    <w:rsid w:val="0E43444D"/>
    <w:rsid w:val="0E463F5D"/>
    <w:rsid w:val="0E58819E"/>
    <w:rsid w:val="0E60CA86"/>
    <w:rsid w:val="0E6CE2EF"/>
    <w:rsid w:val="0E8014A0"/>
    <w:rsid w:val="0E8F2D11"/>
    <w:rsid w:val="0E9328A5"/>
    <w:rsid w:val="0E954D5E"/>
    <w:rsid w:val="0E95A181"/>
    <w:rsid w:val="0E974DA4"/>
    <w:rsid w:val="0E9CBE33"/>
    <w:rsid w:val="0EA6E463"/>
    <w:rsid w:val="0EA77E78"/>
    <w:rsid w:val="0EAA33D2"/>
    <w:rsid w:val="0EAACC42"/>
    <w:rsid w:val="0EB7E089"/>
    <w:rsid w:val="0EBAE4D4"/>
    <w:rsid w:val="0EC0E0A7"/>
    <w:rsid w:val="0EC93EE4"/>
    <w:rsid w:val="0ECC31C3"/>
    <w:rsid w:val="0ED8D9F6"/>
    <w:rsid w:val="0EEDAC9B"/>
    <w:rsid w:val="0EF2F2D7"/>
    <w:rsid w:val="0EFB9801"/>
    <w:rsid w:val="0EFC0B10"/>
    <w:rsid w:val="0F07F68C"/>
    <w:rsid w:val="0F1B7FC6"/>
    <w:rsid w:val="0F2D0D70"/>
    <w:rsid w:val="0F2FB7A9"/>
    <w:rsid w:val="0F3869CA"/>
    <w:rsid w:val="0F391D02"/>
    <w:rsid w:val="0F3C9E74"/>
    <w:rsid w:val="0F408A2E"/>
    <w:rsid w:val="0F467E4F"/>
    <w:rsid w:val="0F4D7536"/>
    <w:rsid w:val="0F506C0F"/>
    <w:rsid w:val="0F71BCDA"/>
    <w:rsid w:val="0F77A0D1"/>
    <w:rsid w:val="0F7EB563"/>
    <w:rsid w:val="0F830D86"/>
    <w:rsid w:val="0F92EC84"/>
    <w:rsid w:val="0FB55A7E"/>
    <w:rsid w:val="0FBA5F91"/>
    <w:rsid w:val="0FD333A2"/>
    <w:rsid w:val="0FDB25B4"/>
    <w:rsid w:val="0FDD6F4E"/>
    <w:rsid w:val="0FE13A60"/>
    <w:rsid w:val="0FEAB0F7"/>
    <w:rsid w:val="0FEAE19B"/>
    <w:rsid w:val="0FFB8428"/>
    <w:rsid w:val="1009366B"/>
    <w:rsid w:val="100EDC93"/>
    <w:rsid w:val="102A2014"/>
    <w:rsid w:val="103FFDFD"/>
    <w:rsid w:val="10674F86"/>
    <w:rsid w:val="106E1E92"/>
    <w:rsid w:val="107EE747"/>
    <w:rsid w:val="1082C21B"/>
    <w:rsid w:val="108A55A9"/>
    <w:rsid w:val="10A0EACE"/>
    <w:rsid w:val="10A91FEE"/>
    <w:rsid w:val="10B9E9A3"/>
    <w:rsid w:val="10BC6A74"/>
    <w:rsid w:val="10C61F53"/>
    <w:rsid w:val="10D62D61"/>
    <w:rsid w:val="10DC8F0A"/>
    <w:rsid w:val="10DF5F99"/>
    <w:rsid w:val="10E17B82"/>
    <w:rsid w:val="11070407"/>
    <w:rsid w:val="11083DB0"/>
    <w:rsid w:val="110E957D"/>
    <w:rsid w:val="11111E8B"/>
    <w:rsid w:val="111669D7"/>
    <w:rsid w:val="111C66A7"/>
    <w:rsid w:val="112D936D"/>
    <w:rsid w:val="1157C468"/>
    <w:rsid w:val="116F0403"/>
    <w:rsid w:val="117ED4E8"/>
    <w:rsid w:val="11889873"/>
    <w:rsid w:val="1191DCF2"/>
    <w:rsid w:val="1192FB83"/>
    <w:rsid w:val="119E9F11"/>
    <w:rsid w:val="11A72792"/>
    <w:rsid w:val="11ACF492"/>
    <w:rsid w:val="11AD4B56"/>
    <w:rsid w:val="11BAA6DD"/>
    <w:rsid w:val="11BD8937"/>
    <w:rsid w:val="11F0C918"/>
    <w:rsid w:val="11F0E3A0"/>
    <w:rsid w:val="11F40731"/>
    <w:rsid w:val="11FA8FC2"/>
    <w:rsid w:val="12064AAB"/>
    <w:rsid w:val="120DD009"/>
    <w:rsid w:val="121A1A93"/>
    <w:rsid w:val="124DDEC9"/>
    <w:rsid w:val="1252A65C"/>
    <w:rsid w:val="12566C39"/>
    <w:rsid w:val="1269753F"/>
    <w:rsid w:val="126AD1F9"/>
    <w:rsid w:val="126F9868"/>
    <w:rsid w:val="127AC474"/>
    <w:rsid w:val="128061F4"/>
    <w:rsid w:val="12897565"/>
    <w:rsid w:val="128F49F8"/>
    <w:rsid w:val="1292114B"/>
    <w:rsid w:val="12944F8B"/>
    <w:rsid w:val="12AFA558"/>
    <w:rsid w:val="12C4A5A3"/>
    <w:rsid w:val="12C59FA0"/>
    <w:rsid w:val="12C8E7FA"/>
    <w:rsid w:val="12DD189E"/>
    <w:rsid w:val="12E438F6"/>
    <w:rsid w:val="12EC3283"/>
    <w:rsid w:val="12F8C2C9"/>
    <w:rsid w:val="1308251C"/>
    <w:rsid w:val="132C0329"/>
    <w:rsid w:val="132FC7D8"/>
    <w:rsid w:val="1357E20E"/>
    <w:rsid w:val="13686135"/>
    <w:rsid w:val="136EA15F"/>
    <w:rsid w:val="1370AD43"/>
    <w:rsid w:val="1373FEE5"/>
    <w:rsid w:val="1387D295"/>
    <w:rsid w:val="1399D343"/>
    <w:rsid w:val="139BEE44"/>
    <w:rsid w:val="13AF7817"/>
    <w:rsid w:val="13B2695E"/>
    <w:rsid w:val="13B6CA90"/>
    <w:rsid w:val="13BB935F"/>
    <w:rsid w:val="13C3E79E"/>
    <w:rsid w:val="13C7645D"/>
    <w:rsid w:val="13E7167F"/>
    <w:rsid w:val="13EB4E17"/>
    <w:rsid w:val="14073D32"/>
    <w:rsid w:val="140EFE9A"/>
    <w:rsid w:val="143568DF"/>
    <w:rsid w:val="1436F15F"/>
    <w:rsid w:val="143F9899"/>
    <w:rsid w:val="144A88BB"/>
    <w:rsid w:val="1451C96D"/>
    <w:rsid w:val="14572D5D"/>
    <w:rsid w:val="1466DD78"/>
    <w:rsid w:val="14744FC5"/>
    <w:rsid w:val="14823E03"/>
    <w:rsid w:val="14939B1E"/>
    <w:rsid w:val="149451F5"/>
    <w:rsid w:val="14AC6D92"/>
    <w:rsid w:val="14BD4E52"/>
    <w:rsid w:val="14D05F85"/>
    <w:rsid w:val="14D8CF4F"/>
    <w:rsid w:val="14EC990D"/>
    <w:rsid w:val="14ED97E3"/>
    <w:rsid w:val="14F31F62"/>
    <w:rsid w:val="14F48428"/>
    <w:rsid w:val="14FA2036"/>
    <w:rsid w:val="14FB0934"/>
    <w:rsid w:val="14FCC2BE"/>
    <w:rsid w:val="14FDE408"/>
    <w:rsid w:val="15029902"/>
    <w:rsid w:val="151EEC35"/>
    <w:rsid w:val="15429EE7"/>
    <w:rsid w:val="156299A9"/>
    <w:rsid w:val="158AFF24"/>
    <w:rsid w:val="15999076"/>
    <w:rsid w:val="15A17DFC"/>
    <w:rsid w:val="15A1AE18"/>
    <w:rsid w:val="15A353E5"/>
    <w:rsid w:val="15AD9AC2"/>
    <w:rsid w:val="15CD641F"/>
    <w:rsid w:val="15E7175D"/>
    <w:rsid w:val="15EE1837"/>
    <w:rsid w:val="15F29A4F"/>
    <w:rsid w:val="160DAD1F"/>
    <w:rsid w:val="16415F05"/>
    <w:rsid w:val="16461EC3"/>
    <w:rsid w:val="1649A95F"/>
    <w:rsid w:val="166DD60C"/>
    <w:rsid w:val="167AD00D"/>
    <w:rsid w:val="1685F782"/>
    <w:rsid w:val="168EEE4C"/>
    <w:rsid w:val="16933EE0"/>
    <w:rsid w:val="16A388EE"/>
    <w:rsid w:val="16C7F8C1"/>
    <w:rsid w:val="16DCC658"/>
    <w:rsid w:val="16E2E856"/>
    <w:rsid w:val="16E3DA61"/>
    <w:rsid w:val="16EAFBE6"/>
    <w:rsid w:val="16FBBA30"/>
    <w:rsid w:val="170BBAED"/>
    <w:rsid w:val="170D79D1"/>
    <w:rsid w:val="17152FA1"/>
    <w:rsid w:val="1719648A"/>
    <w:rsid w:val="1720FD97"/>
    <w:rsid w:val="17246471"/>
    <w:rsid w:val="1738516B"/>
    <w:rsid w:val="173E42C2"/>
    <w:rsid w:val="17499310"/>
    <w:rsid w:val="174F5D47"/>
    <w:rsid w:val="17544873"/>
    <w:rsid w:val="17622A52"/>
    <w:rsid w:val="176FC5C6"/>
    <w:rsid w:val="1773876D"/>
    <w:rsid w:val="1776C203"/>
    <w:rsid w:val="177FCD94"/>
    <w:rsid w:val="178421DA"/>
    <w:rsid w:val="179A0514"/>
    <w:rsid w:val="17A42E1A"/>
    <w:rsid w:val="17A803FA"/>
    <w:rsid w:val="17ABADC7"/>
    <w:rsid w:val="17AFBFCF"/>
    <w:rsid w:val="17B4108E"/>
    <w:rsid w:val="17B47C3E"/>
    <w:rsid w:val="17C27B50"/>
    <w:rsid w:val="17C339DE"/>
    <w:rsid w:val="17C53253"/>
    <w:rsid w:val="17C77016"/>
    <w:rsid w:val="17C8F6BD"/>
    <w:rsid w:val="17C91062"/>
    <w:rsid w:val="17E132A1"/>
    <w:rsid w:val="17E3E582"/>
    <w:rsid w:val="18051A90"/>
    <w:rsid w:val="1822D7C3"/>
    <w:rsid w:val="18247FFC"/>
    <w:rsid w:val="1824B08C"/>
    <w:rsid w:val="182E1365"/>
    <w:rsid w:val="1833F195"/>
    <w:rsid w:val="183E990E"/>
    <w:rsid w:val="1844D76F"/>
    <w:rsid w:val="184BF1F6"/>
    <w:rsid w:val="1859E98A"/>
    <w:rsid w:val="185EFDBB"/>
    <w:rsid w:val="185F20AF"/>
    <w:rsid w:val="18644E18"/>
    <w:rsid w:val="18758C2F"/>
    <w:rsid w:val="187F2C2C"/>
    <w:rsid w:val="187FC639"/>
    <w:rsid w:val="18893CB9"/>
    <w:rsid w:val="188EEF66"/>
    <w:rsid w:val="18986318"/>
    <w:rsid w:val="189B92F4"/>
    <w:rsid w:val="18A54785"/>
    <w:rsid w:val="18B945F6"/>
    <w:rsid w:val="18C16D45"/>
    <w:rsid w:val="18C5F09C"/>
    <w:rsid w:val="18C708DB"/>
    <w:rsid w:val="18C88422"/>
    <w:rsid w:val="18D3D05F"/>
    <w:rsid w:val="18DE2EBC"/>
    <w:rsid w:val="18E4A5C5"/>
    <w:rsid w:val="18F69D8F"/>
    <w:rsid w:val="18F7611E"/>
    <w:rsid w:val="1904A72A"/>
    <w:rsid w:val="190D6EDB"/>
    <w:rsid w:val="190FCDD0"/>
    <w:rsid w:val="19160F70"/>
    <w:rsid w:val="1917844B"/>
    <w:rsid w:val="192225D6"/>
    <w:rsid w:val="1925B8F9"/>
    <w:rsid w:val="1927F624"/>
    <w:rsid w:val="19309508"/>
    <w:rsid w:val="193B1016"/>
    <w:rsid w:val="194468CC"/>
    <w:rsid w:val="19470A6F"/>
    <w:rsid w:val="1948383B"/>
    <w:rsid w:val="19520812"/>
    <w:rsid w:val="1953E145"/>
    <w:rsid w:val="19561096"/>
    <w:rsid w:val="1964B671"/>
    <w:rsid w:val="19900FF8"/>
    <w:rsid w:val="19A39E27"/>
    <w:rsid w:val="19A9627C"/>
    <w:rsid w:val="19B46D09"/>
    <w:rsid w:val="19B55E76"/>
    <w:rsid w:val="19BADF19"/>
    <w:rsid w:val="19BCE1C8"/>
    <w:rsid w:val="19C815E0"/>
    <w:rsid w:val="19D88FAC"/>
    <w:rsid w:val="19F2D207"/>
    <w:rsid w:val="19F52BEE"/>
    <w:rsid w:val="1A03481E"/>
    <w:rsid w:val="1A03C131"/>
    <w:rsid w:val="1A1C9275"/>
    <w:rsid w:val="1A21B1A7"/>
    <w:rsid w:val="1A2A27A1"/>
    <w:rsid w:val="1A3BC77B"/>
    <w:rsid w:val="1A3CDFB0"/>
    <w:rsid w:val="1A3CFEE0"/>
    <w:rsid w:val="1A3E3B0C"/>
    <w:rsid w:val="1A42A7F6"/>
    <w:rsid w:val="1A4DEA0E"/>
    <w:rsid w:val="1A4FCCE6"/>
    <w:rsid w:val="1A574B3F"/>
    <w:rsid w:val="1A64778E"/>
    <w:rsid w:val="1A694AD5"/>
    <w:rsid w:val="1A6E13BF"/>
    <w:rsid w:val="1A79279C"/>
    <w:rsid w:val="1A7EC728"/>
    <w:rsid w:val="1A835BF6"/>
    <w:rsid w:val="1A8FAA7C"/>
    <w:rsid w:val="1A9F6450"/>
    <w:rsid w:val="1AA5BF5C"/>
    <w:rsid w:val="1AB34506"/>
    <w:rsid w:val="1AB51147"/>
    <w:rsid w:val="1AB85C4E"/>
    <w:rsid w:val="1AD92608"/>
    <w:rsid w:val="1ADAABB3"/>
    <w:rsid w:val="1ADD9D45"/>
    <w:rsid w:val="1AEA3AC3"/>
    <w:rsid w:val="1AFD2A7E"/>
    <w:rsid w:val="1B0AD047"/>
    <w:rsid w:val="1B0B8253"/>
    <w:rsid w:val="1B1489E2"/>
    <w:rsid w:val="1B1B731F"/>
    <w:rsid w:val="1B2727D7"/>
    <w:rsid w:val="1B2C278B"/>
    <w:rsid w:val="1B310668"/>
    <w:rsid w:val="1B35BE05"/>
    <w:rsid w:val="1B3938C0"/>
    <w:rsid w:val="1B3C55A5"/>
    <w:rsid w:val="1B51D76C"/>
    <w:rsid w:val="1B5A7201"/>
    <w:rsid w:val="1B5EC14E"/>
    <w:rsid w:val="1B6255BB"/>
    <w:rsid w:val="1B78CE8E"/>
    <w:rsid w:val="1B8680DD"/>
    <w:rsid w:val="1B868336"/>
    <w:rsid w:val="1B8845CD"/>
    <w:rsid w:val="1B8BD066"/>
    <w:rsid w:val="1B9BB911"/>
    <w:rsid w:val="1BA43A01"/>
    <w:rsid w:val="1BAA402B"/>
    <w:rsid w:val="1BB57E00"/>
    <w:rsid w:val="1BC3213F"/>
    <w:rsid w:val="1BC35FC0"/>
    <w:rsid w:val="1BDB6DA0"/>
    <w:rsid w:val="1BF16B43"/>
    <w:rsid w:val="1BF78F60"/>
    <w:rsid w:val="1C1D1D1F"/>
    <w:rsid w:val="1C1E4F5A"/>
    <w:rsid w:val="1C309436"/>
    <w:rsid w:val="1C3D6197"/>
    <w:rsid w:val="1C489B2C"/>
    <w:rsid w:val="1CA2F4D4"/>
    <w:rsid w:val="1CA6A89E"/>
    <w:rsid w:val="1CA72FC7"/>
    <w:rsid w:val="1CA79101"/>
    <w:rsid w:val="1CB0ACC8"/>
    <w:rsid w:val="1CB80F28"/>
    <w:rsid w:val="1CC63356"/>
    <w:rsid w:val="1CC675A2"/>
    <w:rsid w:val="1CC89F95"/>
    <w:rsid w:val="1CCEB19C"/>
    <w:rsid w:val="1CD1BC3F"/>
    <w:rsid w:val="1CD9EEA3"/>
    <w:rsid w:val="1CE36C90"/>
    <w:rsid w:val="1CE40AB2"/>
    <w:rsid w:val="1CE4A8EC"/>
    <w:rsid w:val="1CE6C3AE"/>
    <w:rsid w:val="1CF1A44E"/>
    <w:rsid w:val="1CF327FE"/>
    <w:rsid w:val="1D0448CE"/>
    <w:rsid w:val="1D176303"/>
    <w:rsid w:val="1D25D3DC"/>
    <w:rsid w:val="1D27A5C3"/>
    <w:rsid w:val="1D2B10C0"/>
    <w:rsid w:val="1D40A2D0"/>
    <w:rsid w:val="1D483AD2"/>
    <w:rsid w:val="1D53731F"/>
    <w:rsid w:val="1D5B21A3"/>
    <w:rsid w:val="1D689DD7"/>
    <w:rsid w:val="1D72F5C8"/>
    <w:rsid w:val="1D7A8A71"/>
    <w:rsid w:val="1D8430F6"/>
    <w:rsid w:val="1DA50129"/>
    <w:rsid w:val="1DA6C8E5"/>
    <w:rsid w:val="1DA7547E"/>
    <w:rsid w:val="1DA8FCCA"/>
    <w:rsid w:val="1DAFEDA4"/>
    <w:rsid w:val="1DAFFF3F"/>
    <w:rsid w:val="1DBF1E51"/>
    <w:rsid w:val="1DCCD3AC"/>
    <w:rsid w:val="1DCFE832"/>
    <w:rsid w:val="1DD2F691"/>
    <w:rsid w:val="1DE339BE"/>
    <w:rsid w:val="1DE5D986"/>
    <w:rsid w:val="1DEFB56D"/>
    <w:rsid w:val="1E09B161"/>
    <w:rsid w:val="1E0DE9D0"/>
    <w:rsid w:val="1E15A3FF"/>
    <w:rsid w:val="1E2B5406"/>
    <w:rsid w:val="1E2E6FED"/>
    <w:rsid w:val="1E366165"/>
    <w:rsid w:val="1E43CC49"/>
    <w:rsid w:val="1E4996B0"/>
    <w:rsid w:val="1E4EA85B"/>
    <w:rsid w:val="1E59E3B6"/>
    <w:rsid w:val="1E6527B5"/>
    <w:rsid w:val="1E65C151"/>
    <w:rsid w:val="1E65FC0E"/>
    <w:rsid w:val="1E79E3E3"/>
    <w:rsid w:val="1E85DD5A"/>
    <w:rsid w:val="1EA60E02"/>
    <w:rsid w:val="1EA67D2E"/>
    <w:rsid w:val="1EAECAA4"/>
    <w:rsid w:val="1EAF8628"/>
    <w:rsid w:val="1EB122D6"/>
    <w:rsid w:val="1EB25E0D"/>
    <w:rsid w:val="1EB29362"/>
    <w:rsid w:val="1EB57B8F"/>
    <w:rsid w:val="1EBA7358"/>
    <w:rsid w:val="1EBE0B63"/>
    <w:rsid w:val="1EBE1482"/>
    <w:rsid w:val="1EC57021"/>
    <w:rsid w:val="1ED9D208"/>
    <w:rsid w:val="1EE1DA86"/>
    <w:rsid w:val="1EF318A7"/>
    <w:rsid w:val="1F25B27E"/>
    <w:rsid w:val="1F28A904"/>
    <w:rsid w:val="1F4A05DA"/>
    <w:rsid w:val="1F593253"/>
    <w:rsid w:val="1F5A7788"/>
    <w:rsid w:val="1F64A5AC"/>
    <w:rsid w:val="1F6D976E"/>
    <w:rsid w:val="1F74AD7B"/>
    <w:rsid w:val="1F80E1B7"/>
    <w:rsid w:val="1F88EEFC"/>
    <w:rsid w:val="1F8B873C"/>
    <w:rsid w:val="1F8B9F62"/>
    <w:rsid w:val="1FA8DD9D"/>
    <w:rsid w:val="1FACFDC3"/>
    <w:rsid w:val="1FC06A3A"/>
    <w:rsid w:val="1FC4D558"/>
    <w:rsid w:val="1FDADAE6"/>
    <w:rsid w:val="1FE3F81F"/>
    <w:rsid w:val="1FEE9A29"/>
    <w:rsid w:val="1FEF61E9"/>
    <w:rsid w:val="1FF23E41"/>
    <w:rsid w:val="1FF5DC31"/>
    <w:rsid w:val="20052D3E"/>
    <w:rsid w:val="2015BEA3"/>
    <w:rsid w:val="201D985C"/>
    <w:rsid w:val="201F64D8"/>
    <w:rsid w:val="2039F093"/>
    <w:rsid w:val="203E6EF2"/>
    <w:rsid w:val="203FF70B"/>
    <w:rsid w:val="204C03BC"/>
    <w:rsid w:val="205C6700"/>
    <w:rsid w:val="206A808D"/>
    <w:rsid w:val="2073639D"/>
    <w:rsid w:val="207492D4"/>
    <w:rsid w:val="2077D844"/>
    <w:rsid w:val="207AABA1"/>
    <w:rsid w:val="20847E29"/>
    <w:rsid w:val="20881A75"/>
    <w:rsid w:val="209C5DA8"/>
    <w:rsid w:val="20A09DEC"/>
    <w:rsid w:val="20A7A3B6"/>
    <w:rsid w:val="20A8C287"/>
    <w:rsid w:val="20BEAE37"/>
    <w:rsid w:val="20E5420B"/>
    <w:rsid w:val="20E9C206"/>
    <w:rsid w:val="20EB179C"/>
    <w:rsid w:val="20ED7BF2"/>
    <w:rsid w:val="20F12A16"/>
    <w:rsid w:val="20F74441"/>
    <w:rsid w:val="20FFD876"/>
    <w:rsid w:val="212916B5"/>
    <w:rsid w:val="212B4093"/>
    <w:rsid w:val="2137F343"/>
    <w:rsid w:val="21590F59"/>
    <w:rsid w:val="2195E176"/>
    <w:rsid w:val="21960F41"/>
    <w:rsid w:val="2199F10F"/>
    <w:rsid w:val="21B59CCC"/>
    <w:rsid w:val="21BF0693"/>
    <w:rsid w:val="21DC607D"/>
    <w:rsid w:val="21FBFC7B"/>
    <w:rsid w:val="220BC37E"/>
    <w:rsid w:val="221221B8"/>
    <w:rsid w:val="2212CA48"/>
    <w:rsid w:val="2217654E"/>
    <w:rsid w:val="221B9056"/>
    <w:rsid w:val="221CD6D0"/>
    <w:rsid w:val="222080E9"/>
    <w:rsid w:val="22209FDD"/>
    <w:rsid w:val="222B4EEC"/>
    <w:rsid w:val="2241CFB3"/>
    <w:rsid w:val="2259DB0A"/>
    <w:rsid w:val="2267F3BE"/>
    <w:rsid w:val="226D02F8"/>
    <w:rsid w:val="226D51E6"/>
    <w:rsid w:val="226F9F97"/>
    <w:rsid w:val="2275103D"/>
    <w:rsid w:val="227BB76F"/>
    <w:rsid w:val="22850A1F"/>
    <w:rsid w:val="22851234"/>
    <w:rsid w:val="2289B200"/>
    <w:rsid w:val="228D3A2A"/>
    <w:rsid w:val="22AA9B07"/>
    <w:rsid w:val="22B66202"/>
    <w:rsid w:val="22B8ACBB"/>
    <w:rsid w:val="22C590B8"/>
    <w:rsid w:val="22C75BE4"/>
    <w:rsid w:val="22CC837D"/>
    <w:rsid w:val="22D175B0"/>
    <w:rsid w:val="22E622C9"/>
    <w:rsid w:val="22F867D6"/>
    <w:rsid w:val="22FADB06"/>
    <w:rsid w:val="230E3A4B"/>
    <w:rsid w:val="2321289E"/>
    <w:rsid w:val="23388FCB"/>
    <w:rsid w:val="233958CA"/>
    <w:rsid w:val="234934A3"/>
    <w:rsid w:val="2375BDC8"/>
    <w:rsid w:val="23771627"/>
    <w:rsid w:val="23783C16"/>
    <w:rsid w:val="237D2557"/>
    <w:rsid w:val="239473DF"/>
    <w:rsid w:val="2398DA66"/>
    <w:rsid w:val="239D00FE"/>
    <w:rsid w:val="23A7F01B"/>
    <w:rsid w:val="23A7F14B"/>
    <w:rsid w:val="23AA0D00"/>
    <w:rsid w:val="23AB4731"/>
    <w:rsid w:val="23B10A85"/>
    <w:rsid w:val="23BB6633"/>
    <w:rsid w:val="23C8C6CD"/>
    <w:rsid w:val="23E269D8"/>
    <w:rsid w:val="23E516E9"/>
    <w:rsid w:val="23E5745F"/>
    <w:rsid w:val="23EB1E86"/>
    <w:rsid w:val="23FD73F7"/>
    <w:rsid w:val="2402DEA3"/>
    <w:rsid w:val="240AD3BA"/>
    <w:rsid w:val="24175199"/>
    <w:rsid w:val="24195A62"/>
    <w:rsid w:val="243BB1D2"/>
    <w:rsid w:val="245216E5"/>
    <w:rsid w:val="2453B5CE"/>
    <w:rsid w:val="246E500F"/>
    <w:rsid w:val="24736755"/>
    <w:rsid w:val="2476BBDB"/>
    <w:rsid w:val="247E2B8F"/>
    <w:rsid w:val="248A7491"/>
    <w:rsid w:val="24914E6B"/>
    <w:rsid w:val="24BB6F2C"/>
    <w:rsid w:val="24BB9D2F"/>
    <w:rsid w:val="24BDB631"/>
    <w:rsid w:val="24CB6F28"/>
    <w:rsid w:val="24CF5574"/>
    <w:rsid w:val="24E17D16"/>
    <w:rsid w:val="24E22BF2"/>
    <w:rsid w:val="24E53CA1"/>
    <w:rsid w:val="24F08F63"/>
    <w:rsid w:val="2502A1B5"/>
    <w:rsid w:val="2506854A"/>
    <w:rsid w:val="25086944"/>
    <w:rsid w:val="25286A7E"/>
    <w:rsid w:val="25292924"/>
    <w:rsid w:val="252FF941"/>
    <w:rsid w:val="254FE73D"/>
    <w:rsid w:val="255322B2"/>
    <w:rsid w:val="255A043C"/>
    <w:rsid w:val="255D4BB8"/>
    <w:rsid w:val="255E4FD4"/>
    <w:rsid w:val="2573A8FB"/>
    <w:rsid w:val="257CF5B7"/>
    <w:rsid w:val="258B574D"/>
    <w:rsid w:val="25A7B8D1"/>
    <w:rsid w:val="25AAE609"/>
    <w:rsid w:val="25B2E8D8"/>
    <w:rsid w:val="25BF3FAF"/>
    <w:rsid w:val="25C8D79B"/>
    <w:rsid w:val="25D903CA"/>
    <w:rsid w:val="25E0C8B7"/>
    <w:rsid w:val="25EEB15E"/>
    <w:rsid w:val="25F75DDF"/>
    <w:rsid w:val="25FDEEF5"/>
    <w:rsid w:val="260421EF"/>
    <w:rsid w:val="26054431"/>
    <w:rsid w:val="2605F09B"/>
    <w:rsid w:val="26093147"/>
    <w:rsid w:val="261A1CF0"/>
    <w:rsid w:val="26214765"/>
    <w:rsid w:val="262AE8B8"/>
    <w:rsid w:val="263607FA"/>
    <w:rsid w:val="2658219C"/>
    <w:rsid w:val="2658F85F"/>
    <w:rsid w:val="26820F68"/>
    <w:rsid w:val="2689F99E"/>
    <w:rsid w:val="268E53DD"/>
    <w:rsid w:val="269D8E0D"/>
    <w:rsid w:val="26A37733"/>
    <w:rsid w:val="26AB1B0B"/>
    <w:rsid w:val="26AF9D36"/>
    <w:rsid w:val="26B2DA5E"/>
    <w:rsid w:val="26B9C1C3"/>
    <w:rsid w:val="26C64611"/>
    <w:rsid w:val="26D1F306"/>
    <w:rsid w:val="26D7A807"/>
    <w:rsid w:val="26EFA77D"/>
    <w:rsid w:val="26F4B878"/>
    <w:rsid w:val="2707EB46"/>
    <w:rsid w:val="270CA91A"/>
    <w:rsid w:val="2735B10C"/>
    <w:rsid w:val="273ACB9D"/>
    <w:rsid w:val="274463C5"/>
    <w:rsid w:val="2755C478"/>
    <w:rsid w:val="2756FFBE"/>
    <w:rsid w:val="276B4274"/>
    <w:rsid w:val="2782E5D7"/>
    <w:rsid w:val="278E1CD6"/>
    <w:rsid w:val="27AEEB74"/>
    <w:rsid w:val="27B775F2"/>
    <w:rsid w:val="27BBD4E4"/>
    <w:rsid w:val="27C812A0"/>
    <w:rsid w:val="27D12E65"/>
    <w:rsid w:val="27D42E32"/>
    <w:rsid w:val="27D73994"/>
    <w:rsid w:val="27DD870A"/>
    <w:rsid w:val="27E86819"/>
    <w:rsid w:val="27F8D4C3"/>
    <w:rsid w:val="27F9F7FB"/>
    <w:rsid w:val="280F22ED"/>
    <w:rsid w:val="2821763D"/>
    <w:rsid w:val="2850F493"/>
    <w:rsid w:val="28513257"/>
    <w:rsid w:val="2853AB1A"/>
    <w:rsid w:val="2879AE2C"/>
    <w:rsid w:val="287A1CB5"/>
    <w:rsid w:val="28939D7F"/>
    <w:rsid w:val="289C4EDF"/>
    <w:rsid w:val="28A39BDB"/>
    <w:rsid w:val="28D4E097"/>
    <w:rsid w:val="28DD997C"/>
    <w:rsid w:val="28DED980"/>
    <w:rsid w:val="28E73F79"/>
    <w:rsid w:val="28F82DD2"/>
    <w:rsid w:val="2906E9E9"/>
    <w:rsid w:val="2909B43F"/>
    <w:rsid w:val="291F431F"/>
    <w:rsid w:val="292E2900"/>
    <w:rsid w:val="293D6104"/>
    <w:rsid w:val="293DF5F8"/>
    <w:rsid w:val="296BD9B1"/>
    <w:rsid w:val="297885A7"/>
    <w:rsid w:val="2979CF14"/>
    <w:rsid w:val="297DE553"/>
    <w:rsid w:val="297F4B71"/>
    <w:rsid w:val="2990C25C"/>
    <w:rsid w:val="2994B38A"/>
    <w:rsid w:val="2999ADB8"/>
    <w:rsid w:val="299D82C5"/>
    <w:rsid w:val="29A32F91"/>
    <w:rsid w:val="29AFBB15"/>
    <w:rsid w:val="29E09A53"/>
    <w:rsid w:val="29F6DCB8"/>
    <w:rsid w:val="29FB5B4E"/>
    <w:rsid w:val="2A12EA99"/>
    <w:rsid w:val="2A196C8B"/>
    <w:rsid w:val="2A1AC768"/>
    <w:rsid w:val="2A2113C6"/>
    <w:rsid w:val="2A2F6DE0"/>
    <w:rsid w:val="2A456258"/>
    <w:rsid w:val="2A45D9C0"/>
    <w:rsid w:val="2A50CD6D"/>
    <w:rsid w:val="2A66F1C2"/>
    <w:rsid w:val="2A6A8EA5"/>
    <w:rsid w:val="2A6CDBC9"/>
    <w:rsid w:val="2A74FA5C"/>
    <w:rsid w:val="2A7CF990"/>
    <w:rsid w:val="2A7D2A42"/>
    <w:rsid w:val="2AA4AC8A"/>
    <w:rsid w:val="2AA9462D"/>
    <w:rsid w:val="2AAE3875"/>
    <w:rsid w:val="2AC411AA"/>
    <w:rsid w:val="2AC5EBC6"/>
    <w:rsid w:val="2ACED7BF"/>
    <w:rsid w:val="2AD26781"/>
    <w:rsid w:val="2AD54B1A"/>
    <w:rsid w:val="2AD77767"/>
    <w:rsid w:val="2AE9237A"/>
    <w:rsid w:val="2AF2C565"/>
    <w:rsid w:val="2B01E2BA"/>
    <w:rsid w:val="2B1044E8"/>
    <w:rsid w:val="2B1134E9"/>
    <w:rsid w:val="2B19603C"/>
    <w:rsid w:val="2B1A2EB8"/>
    <w:rsid w:val="2B304343"/>
    <w:rsid w:val="2B32E540"/>
    <w:rsid w:val="2B37F147"/>
    <w:rsid w:val="2B4056BD"/>
    <w:rsid w:val="2B4A328E"/>
    <w:rsid w:val="2B518A49"/>
    <w:rsid w:val="2B55CEF9"/>
    <w:rsid w:val="2B5BB45D"/>
    <w:rsid w:val="2B63EC9D"/>
    <w:rsid w:val="2B70A129"/>
    <w:rsid w:val="2B7119F8"/>
    <w:rsid w:val="2B9C0940"/>
    <w:rsid w:val="2BBE5ADD"/>
    <w:rsid w:val="2BC01A23"/>
    <w:rsid w:val="2BC12CA1"/>
    <w:rsid w:val="2BCCAE3F"/>
    <w:rsid w:val="2BD74206"/>
    <w:rsid w:val="2BE1FF4B"/>
    <w:rsid w:val="2BE2E1A6"/>
    <w:rsid w:val="2BE514CB"/>
    <w:rsid w:val="2BF700B6"/>
    <w:rsid w:val="2C0DBE04"/>
    <w:rsid w:val="2C1AC393"/>
    <w:rsid w:val="2C1B8B57"/>
    <w:rsid w:val="2C6684C8"/>
    <w:rsid w:val="2C7B6B0B"/>
    <w:rsid w:val="2C82711A"/>
    <w:rsid w:val="2C897A37"/>
    <w:rsid w:val="2C8E442F"/>
    <w:rsid w:val="2C8E54D1"/>
    <w:rsid w:val="2C947F64"/>
    <w:rsid w:val="2CA1A642"/>
    <w:rsid w:val="2CA250AC"/>
    <w:rsid w:val="2CA260A0"/>
    <w:rsid w:val="2CD6C80D"/>
    <w:rsid w:val="2CF5686F"/>
    <w:rsid w:val="2CFD9161"/>
    <w:rsid w:val="2D130E7C"/>
    <w:rsid w:val="2D172E88"/>
    <w:rsid w:val="2D229757"/>
    <w:rsid w:val="2D25F417"/>
    <w:rsid w:val="2D2D72A2"/>
    <w:rsid w:val="2D362880"/>
    <w:rsid w:val="2D36FE60"/>
    <w:rsid w:val="2D3BCFFD"/>
    <w:rsid w:val="2D5AE1F5"/>
    <w:rsid w:val="2D5CC90D"/>
    <w:rsid w:val="2D68F5B3"/>
    <w:rsid w:val="2D6A2230"/>
    <w:rsid w:val="2D6EABA9"/>
    <w:rsid w:val="2D70E5AD"/>
    <w:rsid w:val="2D712B4F"/>
    <w:rsid w:val="2D77673A"/>
    <w:rsid w:val="2D778C63"/>
    <w:rsid w:val="2D786340"/>
    <w:rsid w:val="2D7A2E1B"/>
    <w:rsid w:val="2D7A483A"/>
    <w:rsid w:val="2D8559EA"/>
    <w:rsid w:val="2D9C8D9D"/>
    <w:rsid w:val="2D9D559E"/>
    <w:rsid w:val="2DB39D95"/>
    <w:rsid w:val="2DBC6FE7"/>
    <w:rsid w:val="2DCF9B78"/>
    <w:rsid w:val="2DD54BF7"/>
    <w:rsid w:val="2DF96CE3"/>
    <w:rsid w:val="2DFBEEDE"/>
    <w:rsid w:val="2E020929"/>
    <w:rsid w:val="2E0C917A"/>
    <w:rsid w:val="2E12B948"/>
    <w:rsid w:val="2E1B5D21"/>
    <w:rsid w:val="2E2174D5"/>
    <w:rsid w:val="2E27B1A5"/>
    <w:rsid w:val="2E2E5F08"/>
    <w:rsid w:val="2E3B1F05"/>
    <w:rsid w:val="2E4702A3"/>
    <w:rsid w:val="2E486D76"/>
    <w:rsid w:val="2E4FD6C1"/>
    <w:rsid w:val="2E4FF5F5"/>
    <w:rsid w:val="2E59274F"/>
    <w:rsid w:val="2E647D56"/>
    <w:rsid w:val="2E811A0D"/>
    <w:rsid w:val="2E81C72F"/>
    <w:rsid w:val="2E869A50"/>
    <w:rsid w:val="2E8EB9F2"/>
    <w:rsid w:val="2E95C84B"/>
    <w:rsid w:val="2EBAC27B"/>
    <w:rsid w:val="2EBD920C"/>
    <w:rsid w:val="2EC1253E"/>
    <w:rsid w:val="2EC4EEB7"/>
    <w:rsid w:val="2EC71B59"/>
    <w:rsid w:val="2EC8C108"/>
    <w:rsid w:val="2ED466D3"/>
    <w:rsid w:val="2EDAD6CF"/>
    <w:rsid w:val="2EF0AA5D"/>
    <w:rsid w:val="2F150EFA"/>
    <w:rsid w:val="2F254841"/>
    <w:rsid w:val="2F3AF907"/>
    <w:rsid w:val="2F3B4240"/>
    <w:rsid w:val="2F3B6BD0"/>
    <w:rsid w:val="2F4884E2"/>
    <w:rsid w:val="2F56C5C1"/>
    <w:rsid w:val="2F5F4FA8"/>
    <w:rsid w:val="2F6277B6"/>
    <w:rsid w:val="2F662EF5"/>
    <w:rsid w:val="2F6E1F00"/>
    <w:rsid w:val="2F7C458F"/>
    <w:rsid w:val="2F95D968"/>
    <w:rsid w:val="2FA762E0"/>
    <w:rsid w:val="2FB27A15"/>
    <w:rsid w:val="2FB859EC"/>
    <w:rsid w:val="2FBC8388"/>
    <w:rsid w:val="2FD72999"/>
    <w:rsid w:val="2FDFC1F2"/>
    <w:rsid w:val="2FED76ED"/>
    <w:rsid w:val="2FF713F5"/>
    <w:rsid w:val="2FFA463E"/>
    <w:rsid w:val="30039CCE"/>
    <w:rsid w:val="300997FE"/>
    <w:rsid w:val="3029D61B"/>
    <w:rsid w:val="302CAA26"/>
    <w:rsid w:val="30336D7B"/>
    <w:rsid w:val="30355E27"/>
    <w:rsid w:val="303C5BC0"/>
    <w:rsid w:val="304E5436"/>
    <w:rsid w:val="305F92C0"/>
    <w:rsid w:val="30659033"/>
    <w:rsid w:val="307111FF"/>
    <w:rsid w:val="30A374EE"/>
    <w:rsid w:val="30A55CB4"/>
    <w:rsid w:val="30A89B82"/>
    <w:rsid w:val="30B2DC6D"/>
    <w:rsid w:val="30BB1939"/>
    <w:rsid w:val="30CA27B1"/>
    <w:rsid w:val="30DB3A50"/>
    <w:rsid w:val="30F67916"/>
    <w:rsid w:val="3103CFA3"/>
    <w:rsid w:val="3109E419"/>
    <w:rsid w:val="310D3F87"/>
    <w:rsid w:val="31188DF0"/>
    <w:rsid w:val="3119D32E"/>
    <w:rsid w:val="311D5D2C"/>
    <w:rsid w:val="31266024"/>
    <w:rsid w:val="3131CED3"/>
    <w:rsid w:val="313748AB"/>
    <w:rsid w:val="313D722C"/>
    <w:rsid w:val="3143FD05"/>
    <w:rsid w:val="3148429A"/>
    <w:rsid w:val="314FD1A0"/>
    <w:rsid w:val="314FFCF1"/>
    <w:rsid w:val="3151E870"/>
    <w:rsid w:val="31587C4E"/>
    <w:rsid w:val="3175465E"/>
    <w:rsid w:val="317DA3B1"/>
    <w:rsid w:val="317DC11E"/>
    <w:rsid w:val="317E6775"/>
    <w:rsid w:val="318639F5"/>
    <w:rsid w:val="319BC474"/>
    <w:rsid w:val="319FF2D2"/>
    <w:rsid w:val="31A9D2C5"/>
    <w:rsid w:val="31AE11B0"/>
    <w:rsid w:val="31B1A636"/>
    <w:rsid w:val="31B538A2"/>
    <w:rsid w:val="31CC1B89"/>
    <w:rsid w:val="31D22574"/>
    <w:rsid w:val="31D48A72"/>
    <w:rsid w:val="31D53216"/>
    <w:rsid w:val="31E6BAFE"/>
    <w:rsid w:val="31E978BD"/>
    <w:rsid w:val="31F6B37C"/>
    <w:rsid w:val="31FBF743"/>
    <w:rsid w:val="31FF2B6D"/>
    <w:rsid w:val="32010F51"/>
    <w:rsid w:val="321A1784"/>
    <w:rsid w:val="321AAF40"/>
    <w:rsid w:val="321E1BB9"/>
    <w:rsid w:val="321E459A"/>
    <w:rsid w:val="32343BBB"/>
    <w:rsid w:val="323547BA"/>
    <w:rsid w:val="323A7C88"/>
    <w:rsid w:val="323CA733"/>
    <w:rsid w:val="324C3776"/>
    <w:rsid w:val="3254B0F1"/>
    <w:rsid w:val="326118E8"/>
    <w:rsid w:val="3262D079"/>
    <w:rsid w:val="3266D6A6"/>
    <w:rsid w:val="326B168B"/>
    <w:rsid w:val="327A9656"/>
    <w:rsid w:val="327CFC3A"/>
    <w:rsid w:val="329AEA49"/>
    <w:rsid w:val="32AD18CE"/>
    <w:rsid w:val="32C2EA70"/>
    <w:rsid w:val="32D602E9"/>
    <w:rsid w:val="32E762B0"/>
    <w:rsid w:val="32FDC45B"/>
    <w:rsid w:val="32FE7527"/>
    <w:rsid w:val="331E7C45"/>
    <w:rsid w:val="331F8FF8"/>
    <w:rsid w:val="333E1F92"/>
    <w:rsid w:val="334F3CBD"/>
    <w:rsid w:val="33508AD5"/>
    <w:rsid w:val="3351C4A5"/>
    <w:rsid w:val="33562955"/>
    <w:rsid w:val="335945D3"/>
    <w:rsid w:val="3367EBEA"/>
    <w:rsid w:val="33718B21"/>
    <w:rsid w:val="337CD5AE"/>
    <w:rsid w:val="33857E6C"/>
    <w:rsid w:val="3388A777"/>
    <w:rsid w:val="338FA954"/>
    <w:rsid w:val="338FF2B0"/>
    <w:rsid w:val="33923F26"/>
    <w:rsid w:val="3394684C"/>
    <w:rsid w:val="33953D84"/>
    <w:rsid w:val="339A93E7"/>
    <w:rsid w:val="339DAF19"/>
    <w:rsid w:val="33A68B81"/>
    <w:rsid w:val="33ACDEBC"/>
    <w:rsid w:val="33CB1AFA"/>
    <w:rsid w:val="33DF262B"/>
    <w:rsid w:val="33ED5123"/>
    <w:rsid w:val="33F5BBDC"/>
    <w:rsid w:val="340DF593"/>
    <w:rsid w:val="341315FD"/>
    <w:rsid w:val="342A8612"/>
    <w:rsid w:val="342B1848"/>
    <w:rsid w:val="34371B58"/>
    <w:rsid w:val="3445F531"/>
    <w:rsid w:val="344B69E6"/>
    <w:rsid w:val="34561D4A"/>
    <w:rsid w:val="345C94D1"/>
    <w:rsid w:val="34613918"/>
    <w:rsid w:val="346B4217"/>
    <w:rsid w:val="346BDD4E"/>
    <w:rsid w:val="346C39CD"/>
    <w:rsid w:val="34752D95"/>
    <w:rsid w:val="3475F9F5"/>
    <w:rsid w:val="347D710F"/>
    <w:rsid w:val="3481AE58"/>
    <w:rsid w:val="348B548A"/>
    <w:rsid w:val="348F90CC"/>
    <w:rsid w:val="34A2E8CB"/>
    <w:rsid w:val="34A34CF1"/>
    <w:rsid w:val="34AF92A2"/>
    <w:rsid w:val="34B22770"/>
    <w:rsid w:val="34BEFD84"/>
    <w:rsid w:val="34C48DF5"/>
    <w:rsid w:val="34C99128"/>
    <w:rsid w:val="34D0E53B"/>
    <w:rsid w:val="34F0BC2F"/>
    <w:rsid w:val="34F17D5A"/>
    <w:rsid w:val="35087068"/>
    <w:rsid w:val="350C8FC5"/>
    <w:rsid w:val="3511579D"/>
    <w:rsid w:val="351DCA9C"/>
    <w:rsid w:val="352299B7"/>
    <w:rsid w:val="3527DFCC"/>
    <w:rsid w:val="353A5023"/>
    <w:rsid w:val="353A5B76"/>
    <w:rsid w:val="353C5899"/>
    <w:rsid w:val="35501E69"/>
    <w:rsid w:val="35593673"/>
    <w:rsid w:val="3569467C"/>
    <w:rsid w:val="356F72B4"/>
    <w:rsid w:val="35736F82"/>
    <w:rsid w:val="3581FE81"/>
    <w:rsid w:val="358726B8"/>
    <w:rsid w:val="3587DDB9"/>
    <w:rsid w:val="35A16A5C"/>
    <w:rsid w:val="35ADC458"/>
    <w:rsid w:val="35BC7EE6"/>
    <w:rsid w:val="35C4E278"/>
    <w:rsid w:val="35C779B8"/>
    <w:rsid w:val="35CBAA64"/>
    <w:rsid w:val="35CDDCE7"/>
    <w:rsid w:val="35DD2EB2"/>
    <w:rsid w:val="35E0A43C"/>
    <w:rsid w:val="35E0F16D"/>
    <w:rsid w:val="35E6E0AB"/>
    <w:rsid w:val="35F2C00D"/>
    <w:rsid w:val="36058B36"/>
    <w:rsid w:val="3605B81C"/>
    <w:rsid w:val="36060DE6"/>
    <w:rsid w:val="36070FB9"/>
    <w:rsid w:val="36132083"/>
    <w:rsid w:val="361A8626"/>
    <w:rsid w:val="362DCD8A"/>
    <w:rsid w:val="363C2436"/>
    <w:rsid w:val="3640841F"/>
    <w:rsid w:val="3648F20C"/>
    <w:rsid w:val="365241D5"/>
    <w:rsid w:val="3653FA8F"/>
    <w:rsid w:val="36568FAB"/>
    <w:rsid w:val="3659D2B2"/>
    <w:rsid w:val="365F2818"/>
    <w:rsid w:val="36609544"/>
    <w:rsid w:val="366A73F0"/>
    <w:rsid w:val="366BFEA7"/>
    <w:rsid w:val="366C385F"/>
    <w:rsid w:val="367A29BB"/>
    <w:rsid w:val="3680EF19"/>
    <w:rsid w:val="36846B6D"/>
    <w:rsid w:val="3689398B"/>
    <w:rsid w:val="36A74574"/>
    <w:rsid w:val="36A795AE"/>
    <w:rsid w:val="36B6D4AA"/>
    <w:rsid w:val="36B72A7E"/>
    <w:rsid w:val="36B891FC"/>
    <w:rsid w:val="36B8B9BD"/>
    <w:rsid w:val="36BAAFA8"/>
    <w:rsid w:val="36BD9E92"/>
    <w:rsid w:val="36BE0B38"/>
    <w:rsid w:val="36EF33A3"/>
    <w:rsid w:val="36FED429"/>
    <w:rsid w:val="372A81BC"/>
    <w:rsid w:val="373F3367"/>
    <w:rsid w:val="374A8FF7"/>
    <w:rsid w:val="3778A3E4"/>
    <w:rsid w:val="3779A79C"/>
    <w:rsid w:val="377DC4F9"/>
    <w:rsid w:val="377FD52D"/>
    <w:rsid w:val="3788463A"/>
    <w:rsid w:val="37B7F5EE"/>
    <w:rsid w:val="37DB4583"/>
    <w:rsid w:val="37E58F8A"/>
    <w:rsid w:val="37EA6978"/>
    <w:rsid w:val="37F1D456"/>
    <w:rsid w:val="37F94923"/>
    <w:rsid w:val="37FA62F9"/>
    <w:rsid w:val="37FD57AB"/>
    <w:rsid w:val="380748A0"/>
    <w:rsid w:val="380E747B"/>
    <w:rsid w:val="380F5B94"/>
    <w:rsid w:val="3811782A"/>
    <w:rsid w:val="3811FF0D"/>
    <w:rsid w:val="381B768B"/>
    <w:rsid w:val="38264352"/>
    <w:rsid w:val="382A3D07"/>
    <w:rsid w:val="3843CB5D"/>
    <w:rsid w:val="38471DE6"/>
    <w:rsid w:val="3849B94D"/>
    <w:rsid w:val="3850D1F9"/>
    <w:rsid w:val="3852D45F"/>
    <w:rsid w:val="387B615A"/>
    <w:rsid w:val="38807D50"/>
    <w:rsid w:val="3886D95C"/>
    <w:rsid w:val="38AB1044"/>
    <w:rsid w:val="38B79482"/>
    <w:rsid w:val="38BDE3E8"/>
    <w:rsid w:val="38C20EFA"/>
    <w:rsid w:val="38CF8DDC"/>
    <w:rsid w:val="38D4265D"/>
    <w:rsid w:val="38FD9325"/>
    <w:rsid w:val="390AEADB"/>
    <w:rsid w:val="39253319"/>
    <w:rsid w:val="39265D2C"/>
    <w:rsid w:val="3939D854"/>
    <w:rsid w:val="39510EDC"/>
    <w:rsid w:val="3964610B"/>
    <w:rsid w:val="39679843"/>
    <w:rsid w:val="39745F34"/>
    <w:rsid w:val="399D99A9"/>
    <w:rsid w:val="39A716E2"/>
    <w:rsid w:val="39BEE3CD"/>
    <w:rsid w:val="39BF512F"/>
    <w:rsid w:val="39C3C1CA"/>
    <w:rsid w:val="39C7E6E7"/>
    <w:rsid w:val="39CA8162"/>
    <w:rsid w:val="39D8FE90"/>
    <w:rsid w:val="39E7D47D"/>
    <w:rsid w:val="39EB5F46"/>
    <w:rsid w:val="39EFED7A"/>
    <w:rsid w:val="39FE0EB0"/>
    <w:rsid w:val="3A054F48"/>
    <w:rsid w:val="3A0AA08A"/>
    <w:rsid w:val="3A0C9130"/>
    <w:rsid w:val="3A0FCD9E"/>
    <w:rsid w:val="3A16885E"/>
    <w:rsid w:val="3A21060F"/>
    <w:rsid w:val="3A419A3E"/>
    <w:rsid w:val="3A43F927"/>
    <w:rsid w:val="3A50B37E"/>
    <w:rsid w:val="3A559FD3"/>
    <w:rsid w:val="3A56332D"/>
    <w:rsid w:val="3A81CA92"/>
    <w:rsid w:val="3A88E598"/>
    <w:rsid w:val="3A99231F"/>
    <w:rsid w:val="3A9C4785"/>
    <w:rsid w:val="3AAE3773"/>
    <w:rsid w:val="3AAE4A3A"/>
    <w:rsid w:val="3AB2A48D"/>
    <w:rsid w:val="3AC3C3F2"/>
    <w:rsid w:val="3AC9F4A4"/>
    <w:rsid w:val="3AD3C3DB"/>
    <w:rsid w:val="3AE078DF"/>
    <w:rsid w:val="3AEAD5DF"/>
    <w:rsid w:val="3AEE234E"/>
    <w:rsid w:val="3AEEA117"/>
    <w:rsid w:val="3AF4107F"/>
    <w:rsid w:val="3B025460"/>
    <w:rsid w:val="3B060C0E"/>
    <w:rsid w:val="3B0D3003"/>
    <w:rsid w:val="3B237291"/>
    <w:rsid w:val="3B333E17"/>
    <w:rsid w:val="3B35125F"/>
    <w:rsid w:val="3B6015AC"/>
    <w:rsid w:val="3B6127E9"/>
    <w:rsid w:val="3B617CA3"/>
    <w:rsid w:val="3B7047DA"/>
    <w:rsid w:val="3B728C5F"/>
    <w:rsid w:val="3B74D864"/>
    <w:rsid w:val="3B804AB6"/>
    <w:rsid w:val="3B8303C9"/>
    <w:rsid w:val="3B835466"/>
    <w:rsid w:val="3B8ABA0B"/>
    <w:rsid w:val="3B8B680A"/>
    <w:rsid w:val="3B8D40BB"/>
    <w:rsid w:val="3B98A7A4"/>
    <w:rsid w:val="3BAA6007"/>
    <w:rsid w:val="3BC97721"/>
    <w:rsid w:val="3BCD786F"/>
    <w:rsid w:val="3BE53A91"/>
    <w:rsid w:val="3BE5C346"/>
    <w:rsid w:val="3BE8D347"/>
    <w:rsid w:val="3BEEF9DA"/>
    <w:rsid w:val="3C0FEE4A"/>
    <w:rsid w:val="3C146ED1"/>
    <w:rsid w:val="3C2A3472"/>
    <w:rsid w:val="3C2E376F"/>
    <w:rsid w:val="3C31695E"/>
    <w:rsid w:val="3C378F77"/>
    <w:rsid w:val="3C3C4C59"/>
    <w:rsid w:val="3C3E2CB6"/>
    <w:rsid w:val="3C550795"/>
    <w:rsid w:val="3C711DEB"/>
    <w:rsid w:val="3C746FB4"/>
    <w:rsid w:val="3C81887A"/>
    <w:rsid w:val="3CA8A915"/>
    <w:rsid w:val="3CC19E65"/>
    <w:rsid w:val="3CDA1036"/>
    <w:rsid w:val="3CDEA8AE"/>
    <w:rsid w:val="3CE43346"/>
    <w:rsid w:val="3CFCF8AA"/>
    <w:rsid w:val="3CFE3F92"/>
    <w:rsid w:val="3D0CFE24"/>
    <w:rsid w:val="3D125968"/>
    <w:rsid w:val="3D1D99E4"/>
    <w:rsid w:val="3D597403"/>
    <w:rsid w:val="3D8513C2"/>
    <w:rsid w:val="3D85503E"/>
    <w:rsid w:val="3D870232"/>
    <w:rsid w:val="3D89E57C"/>
    <w:rsid w:val="3D93E565"/>
    <w:rsid w:val="3D9B2FC4"/>
    <w:rsid w:val="3DACAC53"/>
    <w:rsid w:val="3DB8C7BD"/>
    <w:rsid w:val="3DB8E845"/>
    <w:rsid w:val="3DC6720C"/>
    <w:rsid w:val="3DCF5E6B"/>
    <w:rsid w:val="3DE3C585"/>
    <w:rsid w:val="3DEC3F36"/>
    <w:rsid w:val="3E038E64"/>
    <w:rsid w:val="3E067F6A"/>
    <w:rsid w:val="3E0AA10D"/>
    <w:rsid w:val="3E0CF1CD"/>
    <w:rsid w:val="3E0D4AAC"/>
    <w:rsid w:val="3E205195"/>
    <w:rsid w:val="3E475152"/>
    <w:rsid w:val="3E4BCA72"/>
    <w:rsid w:val="3E517392"/>
    <w:rsid w:val="3E736A74"/>
    <w:rsid w:val="3EA5B107"/>
    <w:rsid w:val="3EC52F35"/>
    <w:rsid w:val="3ED11142"/>
    <w:rsid w:val="3ED1C097"/>
    <w:rsid w:val="3EE750E8"/>
    <w:rsid w:val="3EECFD6D"/>
    <w:rsid w:val="3F0B5DC5"/>
    <w:rsid w:val="3F0F4C8E"/>
    <w:rsid w:val="3F15CC35"/>
    <w:rsid w:val="3F17FB09"/>
    <w:rsid w:val="3F1C165B"/>
    <w:rsid w:val="3F201B67"/>
    <w:rsid w:val="3F249987"/>
    <w:rsid w:val="3F27DBEF"/>
    <w:rsid w:val="3F2D2002"/>
    <w:rsid w:val="3F3338D2"/>
    <w:rsid w:val="3F4814B2"/>
    <w:rsid w:val="3F6164FF"/>
    <w:rsid w:val="3F66FB19"/>
    <w:rsid w:val="3F688E70"/>
    <w:rsid w:val="3F70D2EF"/>
    <w:rsid w:val="3F967338"/>
    <w:rsid w:val="3F9C62DE"/>
    <w:rsid w:val="3F9DC010"/>
    <w:rsid w:val="3F9F32F7"/>
    <w:rsid w:val="3FB2AF63"/>
    <w:rsid w:val="3FBB01F9"/>
    <w:rsid w:val="3FBDE11E"/>
    <w:rsid w:val="3FCDE769"/>
    <w:rsid w:val="3FDAC363"/>
    <w:rsid w:val="3FDD5A83"/>
    <w:rsid w:val="3FF1D141"/>
    <w:rsid w:val="3FF20734"/>
    <w:rsid w:val="3FF88A7C"/>
    <w:rsid w:val="3FFB0BFD"/>
    <w:rsid w:val="3FFFE332"/>
    <w:rsid w:val="40189072"/>
    <w:rsid w:val="402497F2"/>
    <w:rsid w:val="402E56F4"/>
    <w:rsid w:val="402FA2C5"/>
    <w:rsid w:val="403E5270"/>
    <w:rsid w:val="4050DA56"/>
    <w:rsid w:val="40662180"/>
    <w:rsid w:val="40730736"/>
    <w:rsid w:val="40772509"/>
    <w:rsid w:val="408091C0"/>
    <w:rsid w:val="408116F3"/>
    <w:rsid w:val="4083EB63"/>
    <w:rsid w:val="4090017F"/>
    <w:rsid w:val="4098716C"/>
    <w:rsid w:val="40B1F6F6"/>
    <w:rsid w:val="40BE0FAF"/>
    <w:rsid w:val="40C688D5"/>
    <w:rsid w:val="40CC812B"/>
    <w:rsid w:val="40D0B3BE"/>
    <w:rsid w:val="40D11F81"/>
    <w:rsid w:val="40E36A45"/>
    <w:rsid w:val="40EAAE1C"/>
    <w:rsid w:val="40EF3F66"/>
    <w:rsid w:val="40F2DADB"/>
    <w:rsid w:val="40F4A756"/>
    <w:rsid w:val="40F7B543"/>
    <w:rsid w:val="4100E6F8"/>
    <w:rsid w:val="4107E37A"/>
    <w:rsid w:val="4113F382"/>
    <w:rsid w:val="41146477"/>
    <w:rsid w:val="41157928"/>
    <w:rsid w:val="411AF846"/>
    <w:rsid w:val="4120C57B"/>
    <w:rsid w:val="41227DF4"/>
    <w:rsid w:val="4135ED8A"/>
    <w:rsid w:val="4142F44D"/>
    <w:rsid w:val="4148C08D"/>
    <w:rsid w:val="414D1F5A"/>
    <w:rsid w:val="4152F269"/>
    <w:rsid w:val="41544F86"/>
    <w:rsid w:val="4166C49B"/>
    <w:rsid w:val="4175285E"/>
    <w:rsid w:val="4182BBA8"/>
    <w:rsid w:val="4194E162"/>
    <w:rsid w:val="41B77096"/>
    <w:rsid w:val="41BDD602"/>
    <w:rsid w:val="41BED543"/>
    <w:rsid w:val="41CB68B1"/>
    <w:rsid w:val="41D8E87F"/>
    <w:rsid w:val="41DC97AD"/>
    <w:rsid w:val="41F18011"/>
    <w:rsid w:val="41F6D429"/>
    <w:rsid w:val="4204AD66"/>
    <w:rsid w:val="42071ED3"/>
    <w:rsid w:val="4212271F"/>
    <w:rsid w:val="422F83B7"/>
    <w:rsid w:val="424A3C94"/>
    <w:rsid w:val="4257E022"/>
    <w:rsid w:val="4265F0CD"/>
    <w:rsid w:val="4273F464"/>
    <w:rsid w:val="42783184"/>
    <w:rsid w:val="42796CA6"/>
    <w:rsid w:val="427E7D58"/>
    <w:rsid w:val="4282999B"/>
    <w:rsid w:val="428CFE12"/>
    <w:rsid w:val="42AE882F"/>
    <w:rsid w:val="42BFB461"/>
    <w:rsid w:val="42C128A4"/>
    <w:rsid w:val="42CD81A7"/>
    <w:rsid w:val="42D311F0"/>
    <w:rsid w:val="42D32141"/>
    <w:rsid w:val="42E8553F"/>
    <w:rsid w:val="42FF198B"/>
    <w:rsid w:val="431EA3A1"/>
    <w:rsid w:val="43201D28"/>
    <w:rsid w:val="43224008"/>
    <w:rsid w:val="43299D9A"/>
    <w:rsid w:val="4339B569"/>
    <w:rsid w:val="43486037"/>
    <w:rsid w:val="43585B18"/>
    <w:rsid w:val="435BC591"/>
    <w:rsid w:val="435BFA96"/>
    <w:rsid w:val="4360B972"/>
    <w:rsid w:val="436B4024"/>
    <w:rsid w:val="437CBE72"/>
    <w:rsid w:val="437F641F"/>
    <w:rsid w:val="43930931"/>
    <w:rsid w:val="43B1B6E7"/>
    <w:rsid w:val="43B904DB"/>
    <w:rsid w:val="43C81DCE"/>
    <w:rsid w:val="43C90CFD"/>
    <w:rsid w:val="43C9E873"/>
    <w:rsid w:val="43CA3160"/>
    <w:rsid w:val="43CB3B0F"/>
    <w:rsid w:val="43CD6BEF"/>
    <w:rsid w:val="43D69909"/>
    <w:rsid w:val="43D78C92"/>
    <w:rsid w:val="43DAFE5F"/>
    <w:rsid w:val="43F421FA"/>
    <w:rsid w:val="43F4D0C2"/>
    <w:rsid w:val="44286302"/>
    <w:rsid w:val="443EB499"/>
    <w:rsid w:val="443EF0B8"/>
    <w:rsid w:val="44462E3A"/>
    <w:rsid w:val="445025E1"/>
    <w:rsid w:val="4452EB2F"/>
    <w:rsid w:val="44588255"/>
    <w:rsid w:val="445DD114"/>
    <w:rsid w:val="4460FACC"/>
    <w:rsid w:val="446CFFE2"/>
    <w:rsid w:val="447F8185"/>
    <w:rsid w:val="44893287"/>
    <w:rsid w:val="449A12A0"/>
    <w:rsid w:val="44A8A6D4"/>
    <w:rsid w:val="44AB6EE6"/>
    <w:rsid w:val="44BADD02"/>
    <w:rsid w:val="44BFCBF1"/>
    <w:rsid w:val="44C687AC"/>
    <w:rsid w:val="44D4A055"/>
    <w:rsid w:val="44F49AE9"/>
    <w:rsid w:val="450ED48F"/>
    <w:rsid w:val="451BDAB4"/>
    <w:rsid w:val="452E2FAE"/>
    <w:rsid w:val="453B9DFE"/>
    <w:rsid w:val="453CF4AA"/>
    <w:rsid w:val="454828E7"/>
    <w:rsid w:val="454A8B59"/>
    <w:rsid w:val="454B8A11"/>
    <w:rsid w:val="4568AB7D"/>
    <w:rsid w:val="4572114D"/>
    <w:rsid w:val="4572A1EC"/>
    <w:rsid w:val="45738232"/>
    <w:rsid w:val="4580CB2A"/>
    <w:rsid w:val="4589D868"/>
    <w:rsid w:val="4593DE66"/>
    <w:rsid w:val="45ACB7E7"/>
    <w:rsid w:val="45B1E720"/>
    <w:rsid w:val="45B5AD6A"/>
    <w:rsid w:val="45BAA70F"/>
    <w:rsid w:val="45D75DD1"/>
    <w:rsid w:val="45DA2ABC"/>
    <w:rsid w:val="45E513C2"/>
    <w:rsid w:val="45F4CDFB"/>
    <w:rsid w:val="45F74A53"/>
    <w:rsid w:val="45FCC01E"/>
    <w:rsid w:val="4601FC79"/>
    <w:rsid w:val="4608F403"/>
    <w:rsid w:val="46141F74"/>
    <w:rsid w:val="461F4DDF"/>
    <w:rsid w:val="4621B99C"/>
    <w:rsid w:val="464D2ED6"/>
    <w:rsid w:val="465417CB"/>
    <w:rsid w:val="4659003B"/>
    <w:rsid w:val="46590E1F"/>
    <w:rsid w:val="465D662D"/>
    <w:rsid w:val="46675436"/>
    <w:rsid w:val="4671290B"/>
    <w:rsid w:val="4671A4AE"/>
    <w:rsid w:val="46734E8C"/>
    <w:rsid w:val="468CEC55"/>
    <w:rsid w:val="468F306D"/>
    <w:rsid w:val="46A09675"/>
    <w:rsid w:val="46A1FBFE"/>
    <w:rsid w:val="46AFCC5A"/>
    <w:rsid w:val="46BE607C"/>
    <w:rsid w:val="46C0B7C2"/>
    <w:rsid w:val="46D40D7D"/>
    <w:rsid w:val="46DB334C"/>
    <w:rsid w:val="46E8C34E"/>
    <w:rsid w:val="46EDC56B"/>
    <w:rsid w:val="4707B5BD"/>
    <w:rsid w:val="4721AB93"/>
    <w:rsid w:val="472A8619"/>
    <w:rsid w:val="472D7AC6"/>
    <w:rsid w:val="4730C69E"/>
    <w:rsid w:val="4739232A"/>
    <w:rsid w:val="4755863F"/>
    <w:rsid w:val="4765E45D"/>
    <w:rsid w:val="478826DA"/>
    <w:rsid w:val="47936AF1"/>
    <w:rsid w:val="47B18579"/>
    <w:rsid w:val="47B8A783"/>
    <w:rsid w:val="47C6B53E"/>
    <w:rsid w:val="47D28AAE"/>
    <w:rsid w:val="47D5048E"/>
    <w:rsid w:val="47E0DC03"/>
    <w:rsid w:val="47EACF95"/>
    <w:rsid w:val="47ECC555"/>
    <w:rsid w:val="47FA4B0E"/>
    <w:rsid w:val="47FEAF48"/>
    <w:rsid w:val="480E63E9"/>
    <w:rsid w:val="481765E9"/>
    <w:rsid w:val="481A16F6"/>
    <w:rsid w:val="481AD9DC"/>
    <w:rsid w:val="48259A45"/>
    <w:rsid w:val="483670AA"/>
    <w:rsid w:val="483C6BF4"/>
    <w:rsid w:val="483CF825"/>
    <w:rsid w:val="483F384B"/>
    <w:rsid w:val="483F93F4"/>
    <w:rsid w:val="4847A2F5"/>
    <w:rsid w:val="48569CA1"/>
    <w:rsid w:val="485F5978"/>
    <w:rsid w:val="486C152D"/>
    <w:rsid w:val="487BEFB5"/>
    <w:rsid w:val="488524EF"/>
    <w:rsid w:val="488A4FEE"/>
    <w:rsid w:val="488D1D0D"/>
    <w:rsid w:val="488F7334"/>
    <w:rsid w:val="48920B78"/>
    <w:rsid w:val="4892E314"/>
    <w:rsid w:val="48A03A07"/>
    <w:rsid w:val="48A4E92C"/>
    <w:rsid w:val="48A739A9"/>
    <w:rsid w:val="48C36919"/>
    <w:rsid w:val="48CE6888"/>
    <w:rsid w:val="48DB1AD0"/>
    <w:rsid w:val="48E87FBF"/>
    <w:rsid w:val="48F428C9"/>
    <w:rsid w:val="48F5708A"/>
    <w:rsid w:val="4902B560"/>
    <w:rsid w:val="49093008"/>
    <w:rsid w:val="490D4EBE"/>
    <w:rsid w:val="49123E31"/>
    <w:rsid w:val="4912C2C8"/>
    <w:rsid w:val="49153252"/>
    <w:rsid w:val="492A3311"/>
    <w:rsid w:val="492EDDF4"/>
    <w:rsid w:val="493FD558"/>
    <w:rsid w:val="4944BC1E"/>
    <w:rsid w:val="494613C2"/>
    <w:rsid w:val="4949DC46"/>
    <w:rsid w:val="49633A4A"/>
    <w:rsid w:val="496FD5BB"/>
    <w:rsid w:val="497BB7D9"/>
    <w:rsid w:val="49866FED"/>
    <w:rsid w:val="499A7FA9"/>
    <w:rsid w:val="49BCE487"/>
    <w:rsid w:val="49BDBA63"/>
    <w:rsid w:val="49D3F07C"/>
    <w:rsid w:val="49DE4258"/>
    <w:rsid w:val="49E6CEF1"/>
    <w:rsid w:val="49FF8205"/>
    <w:rsid w:val="4A097AE3"/>
    <w:rsid w:val="4A135C50"/>
    <w:rsid w:val="4A175211"/>
    <w:rsid w:val="4A24A085"/>
    <w:rsid w:val="4A332A31"/>
    <w:rsid w:val="4A3DA0CF"/>
    <w:rsid w:val="4A5A21DD"/>
    <w:rsid w:val="4A5AEF16"/>
    <w:rsid w:val="4A61A043"/>
    <w:rsid w:val="4A6379D8"/>
    <w:rsid w:val="4A88931B"/>
    <w:rsid w:val="4AB61D10"/>
    <w:rsid w:val="4ABA50BB"/>
    <w:rsid w:val="4ABDFC68"/>
    <w:rsid w:val="4AC10934"/>
    <w:rsid w:val="4ADA555F"/>
    <w:rsid w:val="4AE1FA1F"/>
    <w:rsid w:val="4AE4BE68"/>
    <w:rsid w:val="4AF161C9"/>
    <w:rsid w:val="4AF7D3A9"/>
    <w:rsid w:val="4B000AF9"/>
    <w:rsid w:val="4B0413E3"/>
    <w:rsid w:val="4B0A3455"/>
    <w:rsid w:val="4B146439"/>
    <w:rsid w:val="4B18C17B"/>
    <w:rsid w:val="4B1B0FE8"/>
    <w:rsid w:val="4B2CA5DB"/>
    <w:rsid w:val="4B2D0B8B"/>
    <w:rsid w:val="4B362F58"/>
    <w:rsid w:val="4B38D2B1"/>
    <w:rsid w:val="4B6EE6ED"/>
    <w:rsid w:val="4B76867B"/>
    <w:rsid w:val="4B8024F8"/>
    <w:rsid w:val="4B8359A1"/>
    <w:rsid w:val="4B91F513"/>
    <w:rsid w:val="4B9E1B16"/>
    <w:rsid w:val="4BA3500D"/>
    <w:rsid w:val="4BB2DC85"/>
    <w:rsid w:val="4BB52030"/>
    <w:rsid w:val="4BC7A683"/>
    <w:rsid w:val="4BEB6405"/>
    <w:rsid w:val="4BED8477"/>
    <w:rsid w:val="4C00289E"/>
    <w:rsid w:val="4C03400A"/>
    <w:rsid w:val="4C131DA4"/>
    <w:rsid w:val="4C145919"/>
    <w:rsid w:val="4C1CB2ED"/>
    <w:rsid w:val="4C1CE66F"/>
    <w:rsid w:val="4C1D71E9"/>
    <w:rsid w:val="4C22621D"/>
    <w:rsid w:val="4C2C2070"/>
    <w:rsid w:val="4C48E6F4"/>
    <w:rsid w:val="4C51F15D"/>
    <w:rsid w:val="4C58110D"/>
    <w:rsid w:val="4C7A3C12"/>
    <w:rsid w:val="4C7DA5A3"/>
    <w:rsid w:val="4C7DCA80"/>
    <w:rsid w:val="4C809805"/>
    <w:rsid w:val="4C80F2C2"/>
    <w:rsid w:val="4C865841"/>
    <w:rsid w:val="4C8BC8E3"/>
    <w:rsid w:val="4C8FB6AF"/>
    <w:rsid w:val="4C91F46C"/>
    <w:rsid w:val="4C9314EA"/>
    <w:rsid w:val="4C98F01F"/>
    <w:rsid w:val="4CA8097A"/>
    <w:rsid w:val="4CB271E5"/>
    <w:rsid w:val="4CB3CC9C"/>
    <w:rsid w:val="4CB3FE92"/>
    <w:rsid w:val="4CBF461F"/>
    <w:rsid w:val="4CC31755"/>
    <w:rsid w:val="4CD32626"/>
    <w:rsid w:val="4CD97D98"/>
    <w:rsid w:val="4CE0979D"/>
    <w:rsid w:val="4CE36FDB"/>
    <w:rsid w:val="4D0DB220"/>
    <w:rsid w:val="4D16D6C3"/>
    <w:rsid w:val="4D54B47F"/>
    <w:rsid w:val="4D5EC2BF"/>
    <w:rsid w:val="4D6AF8AA"/>
    <w:rsid w:val="4D6D2C30"/>
    <w:rsid w:val="4D6EAD81"/>
    <w:rsid w:val="4D704A2E"/>
    <w:rsid w:val="4D724A0A"/>
    <w:rsid w:val="4D84A724"/>
    <w:rsid w:val="4D851BE0"/>
    <w:rsid w:val="4D8E45EF"/>
    <w:rsid w:val="4D992233"/>
    <w:rsid w:val="4DA35C5B"/>
    <w:rsid w:val="4DAB7453"/>
    <w:rsid w:val="4DB002B9"/>
    <w:rsid w:val="4DC33319"/>
    <w:rsid w:val="4DCC7964"/>
    <w:rsid w:val="4DCF25D6"/>
    <w:rsid w:val="4DD0E334"/>
    <w:rsid w:val="4DD2BD9D"/>
    <w:rsid w:val="4DE0E958"/>
    <w:rsid w:val="4DF84BD0"/>
    <w:rsid w:val="4E00F4C4"/>
    <w:rsid w:val="4E2D590F"/>
    <w:rsid w:val="4E4C58FD"/>
    <w:rsid w:val="4E4DB17A"/>
    <w:rsid w:val="4E54F62B"/>
    <w:rsid w:val="4E56633F"/>
    <w:rsid w:val="4E5A1E37"/>
    <w:rsid w:val="4E712465"/>
    <w:rsid w:val="4E75921B"/>
    <w:rsid w:val="4E80B6DC"/>
    <w:rsid w:val="4E851FC4"/>
    <w:rsid w:val="4E916CE2"/>
    <w:rsid w:val="4E9366BC"/>
    <w:rsid w:val="4E99B278"/>
    <w:rsid w:val="4EA87823"/>
    <w:rsid w:val="4EAA2CB2"/>
    <w:rsid w:val="4EAD1474"/>
    <w:rsid w:val="4EAD60F1"/>
    <w:rsid w:val="4EB4DE48"/>
    <w:rsid w:val="4EC995D5"/>
    <w:rsid w:val="4ED0289F"/>
    <w:rsid w:val="4EE4A862"/>
    <w:rsid w:val="4EE7AA0B"/>
    <w:rsid w:val="4EEA56ED"/>
    <w:rsid w:val="4EEA768B"/>
    <w:rsid w:val="4EFD6AD6"/>
    <w:rsid w:val="4EFE97A0"/>
    <w:rsid w:val="4EFFE47A"/>
    <w:rsid w:val="4F121B90"/>
    <w:rsid w:val="4F14744D"/>
    <w:rsid w:val="4F2014D8"/>
    <w:rsid w:val="4F206B8C"/>
    <w:rsid w:val="4F26FAD1"/>
    <w:rsid w:val="4F3844E6"/>
    <w:rsid w:val="4F3F3B0F"/>
    <w:rsid w:val="4F5AE667"/>
    <w:rsid w:val="4F678039"/>
    <w:rsid w:val="4F6A38E7"/>
    <w:rsid w:val="4F6B31E6"/>
    <w:rsid w:val="4F75A471"/>
    <w:rsid w:val="4F7FC712"/>
    <w:rsid w:val="4F87300F"/>
    <w:rsid w:val="4F9A56FE"/>
    <w:rsid w:val="4FB02627"/>
    <w:rsid w:val="4FB806FB"/>
    <w:rsid w:val="4FBC06CA"/>
    <w:rsid w:val="4FBE9486"/>
    <w:rsid w:val="4FCC1DA1"/>
    <w:rsid w:val="4FDB1F08"/>
    <w:rsid w:val="4FEA2158"/>
    <w:rsid w:val="50008BB0"/>
    <w:rsid w:val="5002E6AF"/>
    <w:rsid w:val="50049319"/>
    <w:rsid w:val="5011C9BF"/>
    <w:rsid w:val="503E9EAC"/>
    <w:rsid w:val="50450AA7"/>
    <w:rsid w:val="5045A38B"/>
    <w:rsid w:val="50474CAF"/>
    <w:rsid w:val="50579063"/>
    <w:rsid w:val="5068617A"/>
    <w:rsid w:val="506B51E9"/>
    <w:rsid w:val="5074C7BD"/>
    <w:rsid w:val="5079F744"/>
    <w:rsid w:val="507E2230"/>
    <w:rsid w:val="50802458"/>
    <w:rsid w:val="5088C0B3"/>
    <w:rsid w:val="5096BD27"/>
    <w:rsid w:val="50984124"/>
    <w:rsid w:val="50AF4865"/>
    <w:rsid w:val="50BE6D69"/>
    <w:rsid w:val="50E3C81B"/>
    <w:rsid w:val="5101922A"/>
    <w:rsid w:val="510FF1E3"/>
    <w:rsid w:val="5118EDA9"/>
    <w:rsid w:val="51340324"/>
    <w:rsid w:val="513A3010"/>
    <w:rsid w:val="5161986E"/>
    <w:rsid w:val="5166D6E5"/>
    <w:rsid w:val="5166FE47"/>
    <w:rsid w:val="5176AEEA"/>
    <w:rsid w:val="517A0CEA"/>
    <w:rsid w:val="5191AE40"/>
    <w:rsid w:val="51927A46"/>
    <w:rsid w:val="5192E3A3"/>
    <w:rsid w:val="51AECE0F"/>
    <w:rsid w:val="51B49FA5"/>
    <w:rsid w:val="51B9F333"/>
    <w:rsid w:val="51CE9EFF"/>
    <w:rsid w:val="51F47CA1"/>
    <w:rsid w:val="5201C2F0"/>
    <w:rsid w:val="520A12C3"/>
    <w:rsid w:val="520E10E2"/>
    <w:rsid w:val="523367C1"/>
    <w:rsid w:val="52338A1A"/>
    <w:rsid w:val="523EBD54"/>
    <w:rsid w:val="523F7DD0"/>
    <w:rsid w:val="52489D37"/>
    <w:rsid w:val="525BCAD5"/>
    <w:rsid w:val="526280C8"/>
    <w:rsid w:val="527969B7"/>
    <w:rsid w:val="527B8528"/>
    <w:rsid w:val="529498B0"/>
    <w:rsid w:val="5297A462"/>
    <w:rsid w:val="52BCFDF0"/>
    <w:rsid w:val="52CDD491"/>
    <w:rsid w:val="52D47546"/>
    <w:rsid w:val="52EF92F9"/>
    <w:rsid w:val="5300BAE6"/>
    <w:rsid w:val="5310882B"/>
    <w:rsid w:val="5312E1F0"/>
    <w:rsid w:val="5313BAAF"/>
    <w:rsid w:val="531D9379"/>
    <w:rsid w:val="5325F656"/>
    <w:rsid w:val="53483DF6"/>
    <w:rsid w:val="5348A0D3"/>
    <w:rsid w:val="53490D7D"/>
    <w:rsid w:val="535011F9"/>
    <w:rsid w:val="5358EA92"/>
    <w:rsid w:val="53605EC3"/>
    <w:rsid w:val="5365923A"/>
    <w:rsid w:val="53723849"/>
    <w:rsid w:val="537AAA40"/>
    <w:rsid w:val="537DCCAD"/>
    <w:rsid w:val="538510DF"/>
    <w:rsid w:val="538607C1"/>
    <w:rsid w:val="5394901F"/>
    <w:rsid w:val="53A17081"/>
    <w:rsid w:val="53A76D6A"/>
    <w:rsid w:val="53B2A447"/>
    <w:rsid w:val="53B9C391"/>
    <w:rsid w:val="53BAA166"/>
    <w:rsid w:val="53BB5413"/>
    <w:rsid w:val="53C122D2"/>
    <w:rsid w:val="53C7A69A"/>
    <w:rsid w:val="53CD744D"/>
    <w:rsid w:val="53CF5A7B"/>
    <w:rsid w:val="53D9FCEE"/>
    <w:rsid w:val="53E32310"/>
    <w:rsid w:val="53F2F515"/>
    <w:rsid w:val="540781DC"/>
    <w:rsid w:val="542698F2"/>
    <w:rsid w:val="542857B4"/>
    <w:rsid w:val="542A3210"/>
    <w:rsid w:val="54526008"/>
    <w:rsid w:val="54685EA1"/>
    <w:rsid w:val="546AA02F"/>
    <w:rsid w:val="546F8F2B"/>
    <w:rsid w:val="547556EE"/>
    <w:rsid w:val="5481376B"/>
    <w:rsid w:val="5487D6F8"/>
    <w:rsid w:val="548BA677"/>
    <w:rsid w:val="549C8B47"/>
    <w:rsid w:val="54A2F0DD"/>
    <w:rsid w:val="54A69BF8"/>
    <w:rsid w:val="54B8FB3C"/>
    <w:rsid w:val="54EF51A2"/>
    <w:rsid w:val="54F417E8"/>
    <w:rsid w:val="54FE2D48"/>
    <w:rsid w:val="5502C02C"/>
    <w:rsid w:val="550AD76A"/>
    <w:rsid w:val="550D8601"/>
    <w:rsid w:val="5523C1BF"/>
    <w:rsid w:val="552A7D60"/>
    <w:rsid w:val="55350DFA"/>
    <w:rsid w:val="5536466E"/>
    <w:rsid w:val="55410E96"/>
    <w:rsid w:val="554B3AD2"/>
    <w:rsid w:val="554D8274"/>
    <w:rsid w:val="555BD63C"/>
    <w:rsid w:val="5564815A"/>
    <w:rsid w:val="5564F49D"/>
    <w:rsid w:val="5577AADD"/>
    <w:rsid w:val="558AEF47"/>
    <w:rsid w:val="558BE810"/>
    <w:rsid w:val="558FB5DD"/>
    <w:rsid w:val="558FEDD6"/>
    <w:rsid w:val="559A43C6"/>
    <w:rsid w:val="559B7DC7"/>
    <w:rsid w:val="559DDFC5"/>
    <w:rsid w:val="559E5BB8"/>
    <w:rsid w:val="55A519DC"/>
    <w:rsid w:val="55AD67B6"/>
    <w:rsid w:val="55B43D86"/>
    <w:rsid w:val="55B748CD"/>
    <w:rsid w:val="55BB5449"/>
    <w:rsid w:val="55BF9822"/>
    <w:rsid w:val="55C3CBF2"/>
    <w:rsid w:val="55DD0248"/>
    <w:rsid w:val="55E44ADF"/>
    <w:rsid w:val="55E8B488"/>
    <w:rsid w:val="55F21E87"/>
    <w:rsid w:val="55F91B6A"/>
    <w:rsid w:val="56195351"/>
    <w:rsid w:val="5630DCB3"/>
    <w:rsid w:val="56436DBC"/>
    <w:rsid w:val="5664DFC3"/>
    <w:rsid w:val="566B66B3"/>
    <w:rsid w:val="56736F34"/>
    <w:rsid w:val="567C217D"/>
    <w:rsid w:val="5681E523"/>
    <w:rsid w:val="56823F32"/>
    <w:rsid w:val="5688E1F1"/>
    <w:rsid w:val="568EFCAD"/>
    <w:rsid w:val="56C1277D"/>
    <w:rsid w:val="56C8F320"/>
    <w:rsid w:val="56CEF7DE"/>
    <w:rsid w:val="56D63489"/>
    <w:rsid w:val="56D6B407"/>
    <w:rsid w:val="56EAB86A"/>
    <w:rsid w:val="56F014AC"/>
    <w:rsid w:val="56FEB3C2"/>
    <w:rsid w:val="571D00CF"/>
    <w:rsid w:val="5729181A"/>
    <w:rsid w:val="573D05B2"/>
    <w:rsid w:val="574D4083"/>
    <w:rsid w:val="574FDCBE"/>
    <w:rsid w:val="57523786"/>
    <w:rsid w:val="57641AFD"/>
    <w:rsid w:val="5769B4AC"/>
    <w:rsid w:val="577200C8"/>
    <w:rsid w:val="5773D32F"/>
    <w:rsid w:val="5773F179"/>
    <w:rsid w:val="57741FFC"/>
    <w:rsid w:val="5777BF50"/>
    <w:rsid w:val="57936D6E"/>
    <w:rsid w:val="579EDE8C"/>
    <w:rsid w:val="57A6FE86"/>
    <w:rsid w:val="57DD0F7A"/>
    <w:rsid w:val="57EB1138"/>
    <w:rsid w:val="57F98F09"/>
    <w:rsid w:val="581129B1"/>
    <w:rsid w:val="58135328"/>
    <w:rsid w:val="581E0F93"/>
    <w:rsid w:val="5829C3C5"/>
    <w:rsid w:val="5837E126"/>
    <w:rsid w:val="583E40CD"/>
    <w:rsid w:val="58421385"/>
    <w:rsid w:val="5850EA1C"/>
    <w:rsid w:val="585BAF91"/>
    <w:rsid w:val="586811EA"/>
    <w:rsid w:val="586E6681"/>
    <w:rsid w:val="58791FAF"/>
    <w:rsid w:val="5892876B"/>
    <w:rsid w:val="589BC560"/>
    <w:rsid w:val="589ED677"/>
    <w:rsid w:val="58A82BC9"/>
    <w:rsid w:val="58AE1025"/>
    <w:rsid w:val="58B3D942"/>
    <w:rsid w:val="58B7D41C"/>
    <w:rsid w:val="58C74FC7"/>
    <w:rsid w:val="58DBDB44"/>
    <w:rsid w:val="58E3635A"/>
    <w:rsid w:val="58FF672A"/>
    <w:rsid w:val="59033C9D"/>
    <w:rsid w:val="59136DCC"/>
    <w:rsid w:val="5914A562"/>
    <w:rsid w:val="5930F9A4"/>
    <w:rsid w:val="59359BA0"/>
    <w:rsid w:val="59385B55"/>
    <w:rsid w:val="593CD2E9"/>
    <w:rsid w:val="593E4328"/>
    <w:rsid w:val="593FEB5A"/>
    <w:rsid w:val="594890A0"/>
    <w:rsid w:val="594AF6F4"/>
    <w:rsid w:val="59559B7D"/>
    <w:rsid w:val="59702086"/>
    <w:rsid w:val="5985AB33"/>
    <w:rsid w:val="598E02C7"/>
    <w:rsid w:val="5990AD54"/>
    <w:rsid w:val="5996F148"/>
    <w:rsid w:val="59A1E1D6"/>
    <w:rsid w:val="59C5D0EC"/>
    <w:rsid w:val="59C9C4F5"/>
    <w:rsid w:val="59CF31BF"/>
    <w:rsid w:val="59D2799C"/>
    <w:rsid w:val="59D8ACD3"/>
    <w:rsid w:val="59DE6C4A"/>
    <w:rsid w:val="59F5248B"/>
    <w:rsid w:val="5A2A7034"/>
    <w:rsid w:val="5A2BE630"/>
    <w:rsid w:val="5A36C6F4"/>
    <w:rsid w:val="5A3920A9"/>
    <w:rsid w:val="5A47DFB2"/>
    <w:rsid w:val="5A4A85F3"/>
    <w:rsid w:val="5A547D02"/>
    <w:rsid w:val="5A692DCD"/>
    <w:rsid w:val="5A6BD6AF"/>
    <w:rsid w:val="5A724F8B"/>
    <w:rsid w:val="5A7A4374"/>
    <w:rsid w:val="5A9B0BE8"/>
    <w:rsid w:val="5AB34EF2"/>
    <w:rsid w:val="5AB3A159"/>
    <w:rsid w:val="5ABDCEC3"/>
    <w:rsid w:val="5AD45943"/>
    <w:rsid w:val="5AE0E64E"/>
    <w:rsid w:val="5AE34F70"/>
    <w:rsid w:val="5AE72838"/>
    <w:rsid w:val="5AE72AB9"/>
    <w:rsid w:val="5AF3B9E2"/>
    <w:rsid w:val="5B0C3172"/>
    <w:rsid w:val="5B18C9DE"/>
    <w:rsid w:val="5B320DD8"/>
    <w:rsid w:val="5B335AEA"/>
    <w:rsid w:val="5B40DB7E"/>
    <w:rsid w:val="5B467E3C"/>
    <w:rsid w:val="5B46B81E"/>
    <w:rsid w:val="5B4FAEE4"/>
    <w:rsid w:val="5B516BA6"/>
    <w:rsid w:val="5B524D80"/>
    <w:rsid w:val="5B545417"/>
    <w:rsid w:val="5B590449"/>
    <w:rsid w:val="5B5D3FC4"/>
    <w:rsid w:val="5B5F40A5"/>
    <w:rsid w:val="5B671AA7"/>
    <w:rsid w:val="5B6F80D9"/>
    <w:rsid w:val="5B7266CE"/>
    <w:rsid w:val="5B79F0CA"/>
    <w:rsid w:val="5B93F69F"/>
    <w:rsid w:val="5B951B37"/>
    <w:rsid w:val="5B9BAC11"/>
    <w:rsid w:val="5B9FF5BE"/>
    <w:rsid w:val="5BACCD5B"/>
    <w:rsid w:val="5BB4731D"/>
    <w:rsid w:val="5BC1D636"/>
    <w:rsid w:val="5BC5A779"/>
    <w:rsid w:val="5BCCF07B"/>
    <w:rsid w:val="5BCE7267"/>
    <w:rsid w:val="5BDBF365"/>
    <w:rsid w:val="5BF16A8C"/>
    <w:rsid w:val="5BF21AF4"/>
    <w:rsid w:val="5BF434D2"/>
    <w:rsid w:val="5BF4D8DD"/>
    <w:rsid w:val="5BFF9A01"/>
    <w:rsid w:val="5C1AD9E5"/>
    <w:rsid w:val="5C226382"/>
    <w:rsid w:val="5C29BF15"/>
    <w:rsid w:val="5C2CF587"/>
    <w:rsid w:val="5C5D80FC"/>
    <w:rsid w:val="5C5F5D62"/>
    <w:rsid w:val="5C71ECD1"/>
    <w:rsid w:val="5C822751"/>
    <w:rsid w:val="5C8ACB61"/>
    <w:rsid w:val="5C9BCB06"/>
    <w:rsid w:val="5C9F728B"/>
    <w:rsid w:val="5CACA820"/>
    <w:rsid w:val="5CB6CDC3"/>
    <w:rsid w:val="5CB8BAE9"/>
    <w:rsid w:val="5CBFC0A7"/>
    <w:rsid w:val="5CD99D71"/>
    <w:rsid w:val="5CE8A11F"/>
    <w:rsid w:val="5CEEB59C"/>
    <w:rsid w:val="5CF4884F"/>
    <w:rsid w:val="5D03982C"/>
    <w:rsid w:val="5D11C40E"/>
    <w:rsid w:val="5D18B47D"/>
    <w:rsid w:val="5D1FEF1A"/>
    <w:rsid w:val="5D298C77"/>
    <w:rsid w:val="5D4D903B"/>
    <w:rsid w:val="5D66A370"/>
    <w:rsid w:val="5D761684"/>
    <w:rsid w:val="5D7A4B08"/>
    <w:rsid w:val="5D7F84CA"/>
    <w:rsid w:val="5D8DDDB0"/>
    <w:rsid w:val="5D90AE76"/>
    <w:rsid w:val="5D95B70A"/>
    <w:rsid w:val="5D998FF3"/>
    <w:rsid w:val="5DA28EDF"/>
    <w:rsid w:val="5DAD3EB3"/>
    <w:rsid w:val="5DB60DC1"/>
    <w:rsid w:val="5DB8BB37"/>
    <w:rsid w:val="5DBE687B"/>
    <w:rsid w:val="5DCC7E26"/>
    <w:rsid w:val="5DD25337"/>
    <w:rsid w:val="5DE86659"/>
    <w:rsid w:val="5E00EFC7"/>
    <w:rsid w:val="5E02C9DD"/>
    <w:rsid w:val="5E0CDF99"/>
    <w:rsid w:val="5E100F7B"/>
    <w:rsid w:val="5E11BA12"/>
    <w:rsid w:val="5E1DDA6D"/>
    <w:rsid w:val="5E326EDA"/>
    <w:rsid w:val="5E34C097"/>
    <w:rsid w:val="5E3F6012"/>
    <w:rsid w:val="5E43E358"/>
    <w:rsid w:val="5E43EE81"/>
    <w:rsid w:val="5E4B4718"/>
    <w:rsid w:val="5E4CFFA7"/>
    <w:rsid w:val="5E4EEE57"/>
    <w:rsid w:val="5E5A6252"/>
    <w:rsid w:val="5E681B3E"/>
    <w:rsid w:val="5E6A889E"/>
    <w:rsid w:val="5E70A1D1"/>
    <w:rsid w:val="5E797A47"/>
    <w:rsid w:val="5E7AA37E"/>
    <w:rsid w:val="5E8FE704"/>
    <w:rsid w:val="5EB5566B"/>
    <w:rsid w:val="5EC9CA93"/>
    <w:rsid w:val="5EEEB671"/>
    <w:rsid w:val="5EF5835B"/>
    <w:rsid w:val="5F033859"/>
    <w:rsid w:val="5F0BC2A2"/>
    <w:rsid w:val="5F14EAE1"/>
    <w:rsid w:val="5F1C36DB"/>
    <w:rsid w:val="5F200497"/>
    <w:rsid w:val="5F2C80C3"/>
    <w:rsid w:val="5F36889E"/>
    <w:rsid w:val="5F3DA168"/>
    <w:rsid w:val="5F4D9980"/>
    <w:rsid w:val="5F4DD591"/>
    <w:rsid w:val="5F5371F6"/>
    <w:rsid w:val="5F5DCB17"/>
    <w:rsid w:val="5F65F566"/>
    <w:rsid w:val="5F6890C7"/>
    <w:rsid w:val="5F68DF39"/>
    <w:rsid w:val="5F6EC21B"/>
    <w:rsid w:val="5F7ED9EA"/>
    <w:rsid w:val="5F8C0BE5"/>
    <w:rsid w:val="5F9392A7"/>
    <w:rsid w:val="5F9BBFF5"/>
    <w:rsid w:val="5FA73658"/>
    <w:rsid w:val="5FB4DABA"/>
    <w:rsid w:val="5FC5975C"/>
    <w:rsid w:val="5FC64A8F"/>
    <w:rsid w:val="5FCD329E"/>
    <w:rsid w:val="5FD5BF15"/>
    <w:rsid w:val="5FD6C81D"/>
    <w:rsid w:val="5FF6B245"/>
    <w:rsid w:val="5FFD67CD"/>
    <w:rsid w:val="6010B432"/>
    <w:rsid w:val="60124E68"/>
    <w:rsid w:val="602AB9CE"/>
    <w:rsid w:val="6048097C"/>
    <w:rsid w:val="604A1088"/>
    <w:rsid w:val="605B775E"/>
    <w:rsid w:val="6063764E"/>
    <w:rsid w:val="6072888C"/>
    <w:rsid w:val="60758EDF"/>
    <w:rsid w:val="607F9715"/>
    <w:rsid w:val="6083FEAC"/>
    <w:rsid w:val="60854695"/>
    <w:rsid w:val="608C2B3F"/>
    <w:rsid w:val="6092414F"/>
    <w:rsid w:val="60A098D2"/>
    <w:rsid w:val="60B12C15"/>
    <w:rsid w:val="60CC913D"/>
    <w:rsid w:val="60ECD034"/>
    <w:rsid w:val="60FBC653"/>
    <w:rsid w:val="60FC765B"/>
    <w:rsid w:val="61015954"/>
    <w:rsid w:val="610B8285"/>
    <w:rsid w:val="6117B760"/>
    <w:rsid w:val="611B96A9"/>
    <w:rsid w:val="611C3A62"/>
    <w:rsid w:val="612304F8"/>
    <w:rsid w:val="612589D3"/>
    <w:rsid w:val="6128F240"/>
    <w:rsid w:val="61430A7A"/>
    <w:rsid w:val="614C9535"/>
    <w:rsid w:val="614D79A4"/>
    <w:rsid w:val="614F898B"/>
    <w:rsid w:val="615D5864"/>
    <w:rsid w:val="617E8870"/>
    <w:rsid w:val="6184A069"/>
    <w:rsid w:val="618C775A"/>
    <w:rsid w:val="61918E34"/>
    <w:rsid w:val="61A0474D"/>
    <w:rsid w:val="61BE88F6"/>
    <w:rsid w:val="61D37505"/>
    <w:rsid w:val="61DF9373"/>
    <w:rsid w:val="61DFBF46"/>
    <w:rsid w:val="61E76614"/>
    <w:rsid w:val="61EE0BEB"/>
    <w:rsid w:val="61F71237"/>
    <w:rsid w:val="61F95B78"/>
    <w:rsid w:val="62195F45"/>
    <w:rsid w:val="6229C47C"/>
    <w:rsid w:val="6235D846"/>
    <w:rsid w:val="6248FB3C"/>
    <w:rsid w:val="625B2F47"/>
    <w:rsid w:val="62682738"/>
    <w:rsid w:val="626E74D7"/>
    <w:rsid w:val="6278635C"/>
    <w:rsid w:val="627DD09F"/>
    <w:rsid w:val="627E2F48"/>
    <w:rsid w:val="6291D3AA"/>
    <w:rsid w:val="62A3C792"/>
    <w:rsid w:val="62ACA84F"/>
    <w:rsid w:val="62AEA9EF"/>
    <w:rsid w:val="62C72648"/>
    <w:rsid w:val="6300C182"/>
    <w:rsid w:val="6308F6D7"/>
    <w:rsid w:val="631398CD"/>
    <w:rsid w:val="63140F9D"/>
    <w:rsid w:val="6331F1FF"/>
    <w:rsid w:val="6338BE3C"/>
    <w:rsid w:val="633E1477"/>
    <w:rsid w:val="633E16B2"/>
    <w:rsid w:val="6346E988"/>
    <w:rsid w:val="634E64FD"/>
    <w:rsid w:val="63535DB9"/>
    <w:rsid w:val="63581B5C"/>
    <w:rsid w:val="635C91FD"/>
    <w:rsid w:val="637004F7"/>
    <w:rsid w:val="6372290E"/>
    <w:rsid w:val="637EAE1F"/>
    <w:rsid w:val="6384EF6D"/>
    <w:rsid w:val="638CADAF"/>
    <w:rsid w:val="638D1BD7"/>
    <w:rsid w:val="63988BFA"/>
    <w:rsid w:val="639C51C2"/>
    <w:rsid w:val="63B4B4B7"/>
    <w:rsid w:val="63BD6A5C"/>
    <w:rsid w:val="63D029A3"/>
    <w:rsid w:val="63D95804"/>
    <w:rsid w:val="63DD46AF"/>
    <w:rsid w:val="63E2D918"/>
    <w:rsid w:val="63F33C9F"/>
    <w:rsid w:val="63F3FD65"/>
    <w:rsid w:val="63FEFA11"/>
    <w:rsid w:val="641FB6F8"/>
    <w:rsid w:val="64272BA3"/>
    <w:rsid w:val="6441FC80"/>
    <w:rsid w:val="644846FE"/>
    <w:rsid w:val="644C9945"/>
    <w:rsid w:val="645CA2B4"/>
    <w:rsid w:val="6462F6A9"/>
    <w:rsid w:val="647D4ABE"/>
    <w:rsid w:val="648502FB"/>
    <w:rsid w:val="6489DD7D"/>
    <w:rsid w:val="648DCBAD"/>
    <w:rsid w:val="649ADBEF"/>
    <w:rsid w:val="64BAC0C9"/>
    <w:rsid w:val="64CCF43B"/>
    <w:rsid w:val="64CD712D"/>
    <w:rsid w:val="64D18D97"/>
    <w:rsid w:val="64DB92EA"/>
    <w:rsid w:val="64DFB118"/>
    <w:rsid w:val="64FC751F"/>
    <w:rsid w:val="650E92EC"/>
    <w:rsid w:val="6519BFE6"/>
    <w:rsid w:val="652B7C9A"/>
    <w:rsid w:val="654DC0F8"/>
    <w:rsid w:val="657F4F42"/>
    <w:rsid w:val="6590E10C"/>
    <w:rsid w:val="6592B7D2"/>
    <w:rsid w:val="659F28D9"/>
    <w:rsid w:val="65AD0FD7"/>
    <w:rsid w:val="65BB94B6"/>
    <w:rsid w:val="65C0D821"/>
    <w:rsid w:val="65CA2CE3"/>
    <w:rsid w:val="65D62B7E"/>
    <w:rsid w:val="65D7EC9F"/>
    <w:rsid w:val="65EE6437"/>
    <w:rsid w:val="65F1A8BC"/>
    <w:rsid w:val="65F4D34B"/>
    <w:rsid w:val="660082D1"/>
    <w:rsid w:val="66096D83"/>
    <w:rsid w:val="661B4477"/>
    <w:rsid w:val="662BCE4D"/>
    <w:rsid w:val="662D522D"/>
    <w:rsid w:val="663D6940"/>
    <w:rsid w:val="664049E0"/>
    <w:rsid w:val="664553AB"/>
    <w:rsid w:val="664EE3BD"/>
    <w:rsid w:val="665B2966"/>
    <w:rsid w:val="66639441"/>
    <w:rsid w:val="666556AE"/>
    <w:rsid w:val="66752E46"/>
    <w:rsid w:val="668305F4"/>
    <w:rsid w:val="668CFD8E"/>
    <w:rsid w:val="66A60400"/>
    <w:rsid w:val="66AE012D"/>
    <w:rsid w:val="66B98F75"/>
    <w:rsid w:val="66BA5C18"/>
    <w:rsid w:val="66BAE926"/>
    <w:rsid w:val="66DD36E3"/>
    <w:rsid w:val="66E70690"/>
    <w:rsid w:val="66E73961"/>
    <w:rsid w:val="66EB2E32"/>
    <w:rsid w:val="66F78D06"/>
    <w:rsid w:val="66FBD4AC"/>
    <w:rsid w:val="66FCD468"/>
    <w:rsid w:val="6702292D"/>
    <w:rsid w:val="670299E4"/>
    <w:rsid w:val="670BEAF7"/>
    <w:rsid w:val="67183E85"/>
    <w:rsid w:val="67340F4A"/>
    <w:rsid w:val="673EA05F"/>
    <w:rsid w:val="674A86CA"/>
    <w:rsid w:val="674DE837"/>
    <w:rsid w:val="67533A07"/>
    <w:rsid w:val="67700802"/>
    <w:rsid w:val="6778E4A8"/>
    <w:rsid w:val="677B1081"/>
    <w:rsid w:val="67866449"/>
    <w:rsid w:val="67AC35B7"/>
    <w:rsid w:val="67ACCF5C"/>
    <w:rsid w:val="67BCF773"/>
    <w:rsid w:val="67C519AF"/>
    <w:rsid w:val="67D575EA"/>
    <w:rsid w:val="67FB9865"/>
    <w:rsid w:val="67FCAE33"/>
    <w:rsid w:val="680BB710"/>
    <w:rsid w:val="6816A25D"/>
    <w:rsid w:val="681934AD"/>
    <w:rsid w:val="6828BB97"/>
    <w:rsid w:val="6834CA24"/>
    <w:rsid w:val="6837EA26"/>
    <w:rsid w:val="68436C75"/>
    <w:rsid w:val="6854A20E"/>
    <w:rsid w:val="68594220"/>
    <w:rsid w:val="68613139"/>
    <w:rsid w:val="686BAED0"/>
    <w:rsid w:val="686DE42A"/>
    <w:rsid w:val="687D8E95"/>
    <w:rsid w:val="687E1AA5"/>
    <w:rsid w:val="6882106F"/>
    <w:rsid w:val="68888BFC"/>
    <w:rsid w:val="68995845"/>
    <w:rsid w:val="68AA1AAB"/>
    <w:rsid w:val="68C869A1"/>
    <w:rsid w:val="68CAB813"/>
    <w:rsid w:val="69015E29"/>
    <w:rsid w:val="69075778"/>
    <w:rsid w:val="690B2F91"/>
    <w:rsid w:val="69163CFB"/>
    <w:rsid w:val="69201008"/>
    <w:rsid w:val="6929C9F4"/>
    <w:rsid w:val="6930FFA6"/>
    <w:rsid w:val="695D241F"/>
    <w:rsid w:val="69692333"/>
    <w:rsid w:val="697B1FB9"/>
    <w:rsid w:val="697CE3BB"/>
    <w:rsid w:val="699B7526"/>
    <w:rsid w:val="699FB527"/>
    <w:rsid w:val="69A6C757"/>
    <w:rsid w:val="69AB06BE"/>
    <w:rsid w:val="69AD752A"/>
    <w:rsid w:val="69AE831A"/>
    <w:rsid w:val="69B0AF9D"/>
    <w:rsid w:val="69B2A72E"/>
    <w:rsid w:val="69B778CE"/>
    <w:rsid w:val="69C14316"/>
    <w:rsid w:val="69D9D32A"/>
    <w:rsid w:val="69E4AEBF"/>
    <w:rsid w:val="69E814BC"/>
    <w:rsid w:val="69F9EE8F"/>
    <w:rsid w:val="69FFA70E"/>
    <w:rsid w:val="6A0051BE"/>
    <w:rsid w:val="6A0C86A2"/>
    <w:rsid w:val="6A0F75B9"/>
    <w:rsid w:val="6A2121C7"/>
    <w:rsid w:val="6A30D0D3"/>
    <w:rsid w:val="6A35B376"/>
    <w:rsid w:val="6A5CAD4F"/>
    <w:rsid w:val="6A5DD1DA"/>
    <w:rsid w:val="6A60BACA"/>
    <w:rsid w:val="6A6C9375"/>
    <w:rsid w:val="6A788F1C"/>
    <w:rsid w:val="6A837541"/>
    <w:rsid w:val="6A87101A"/>
    <w:rsid w:val="6A8DF883"/>
    <w:rsid w:val="6A9134BE"/>
    <w:rsid w:val="6A971B2C"/>
    <w:rsid w:val="6AAD7754"/>
    <w:rsid w:val="6ABBA189"/>
    <w:rsid w:val="6ABF473E"/>
    <w:rsid w:val="6AC38474"/>
    <w:rsid w:val="6ACB189A"/>
    <w:rsid w:val="6AD39681"/>
    <w:rsid w:val="6AD98DFD"/>
    <w:rsid w:val="6AE4106E"/>
    <w:rsid w:val="6AFE1B87"/>
    <w:rsid w:val="6B246DD4"/>
    <w:rsid w:val="6B25C21C"/>
    <w:rsid w:val="6B2849A1"/>
    <w:rsid w:val="6B42F5CB"/>
    <w:rsid w:val="6B51A61A"/>
    <w:rsid w:val="6B59BDAF"/>
    <w:rsid w:val="6B714EDA"/>
    <w:rsid w:val="6B77A559"/>
    <w:rsid w:val="6B834418"/>
    <w:rsid w:val="6B8BDDA9"/>
    <w:rsid w:val="6B8D7842"/>
    <w:rsid w:val="6B989647"/>
    <w:rsid w:val="6BA8B8B6"/>
    <w:rsid w:val="6BAFEF84"/>
    <w:rsid w:val="6BB0248A"/>
    <w:rsid w:val="6BBA10C7"/>
    <w:rsid w:val="6BBD4D9D"/>
    <w:rsid w:val="6BC0B3DF"/>
    <w:rsid w:val="6BE49161"/>
    <w:rsid w:val="6BE776E1"/>
    <w:rsid w:val="6BEE4F49"/>
    <w:rsid w:val="6BEE51AA"/>
    <w:rsid w:val="6BF1D96D"/>
    <w:rsid w:val="6BF6481A"/>
    <w:rsid w:val="6BF7232F"/>
    <w:rsid w:val="6BF74EAA"/>
    <w:rsid w:val="6C028454"/>
    <w:rsid w:val="6C142962"/>
    <w:rsid w:val="6C199602"/>
    <w:rsid w:val="6C30FEBA"/>
    <w:rsid w:val="6C4660F3"/>
    <w:rsid w:val="6C582AF4"/>
    <w:rsid w:val="6C630B01"/>
    <w:rsid w:val="6C6812E9"/>
    <w:rsid w:val="6C6D9BD7"/>
    <w:rsid w:val="6C6E9D8C"/>
    <w:rsid w:val="6C7200CA"/>
    <w:rsid w:val="6C732E8D"/>
    <w:rsid w:val="6C7A68C8"/>
    <w:rsid w:val="6C7E26CF"/>
    <w:rsid w:val="6C81E2A8"/>
    <w:rsid w:val="6C83D6EC"/>
    <w:rsid w:val="6C8A3DE0"/>
    <w:rsid w:val="6C98C1B4"/>
    <w:rsid w:val="6C9D604B"/>
    <w:rsid w:val="6CA48E18"/>
    <w:rsid w:val="6CB1C16C"/>
    <w:rsid w:val="6CB21507"/>
    <w:rsid w:val="6CDD2D82"/>
    <w:rsid w:val="6CEB17A7"/>
    <w:rsid w:val="6CF80781"/>
    <w:rsid w:val="6CFB3B8B"/>
    <w:rsid w:val="6CFD144A"/>
    <w:rsid w:val="6D048FE6"/>
    <w:rsid w:val="6D06E502"/>
    <w:rsid w:val="6D08A76B"/>
    <w:rsid w:val="6D25BE81"/>
    <w:rsid w:val="6D67B336"/>
    <w:rsid w:val="6D691027"/>
    <w:rsid w:val="6D751D3C"/>
    <w:rsid w:val="6D788243"/>
    <w:rsid w:val="6D7D61C2"/>
    <w:rsid w:val="6D909024"/>
    <w:rsid w:val="6D939069"/>
    <w:rsid w:val="6DA22E11"/>
    <w:rsid w:val="6DD0622F"/>
    <w:rsid w:val="6DD29601"/>
    <w:rsid w:val="6DD34AAA"/>
    <w:rsid w:val="6DE27988"/>
    <w:rsid w:val="6DF2E679"/>
    <w:rsid w:val="6DFE138C"/>
    <w:rsid w:val="6E0862FF"/>
    <w:rsid w:val="6E16ABB1"/>
    <w:rsid w:val="6E1D5D6C"/>
    <w:rsid w:val="6E1EE000"/>
    <w:rsid w:val="6E288E38"/>
    <w:rsid w:val="6E32D749"/>
    <w:rsid w:val="6E33324A"/>
    <w:rsid w:val="6E4EAC79"/>
    <w:rsid w:val="6E50145E"/>
    <w:rsid w:val="6E6CAF5C"/>
    <w:rsid w:val="6E741790"/>
    <w:rsid w:val="6E74702F"/>
    <w:rsid w:val="6E90E1CF"/>
    <w:rsid w:val="6E9CEB0A"/>
    <w:rsid w:val="6EA64FC2"/>
    <w:rsid w:val="6EA6E5D6"/>
    <w:rsid w:val="6EC3EB7D"/>
    <w:rsid w:val="6EC82929"/>
    <w:rsid w:val="6ED6E3B1"/>
    <w:rsid w:val="6EE569BC"/>
    <w:rsid w:val="6EEE53B0"/>
    <w:rsid w:val="6F1DEEC9"/>
    <w:rsid w:val="6F299E38"/>
    <w:rsid w:val="6F30FEA2"/>
    <w:rsid w:val="6F399484"/>
    <w:rsid w:val="6F509BE2"/>
    <w:rsid w:val="6F53616A"/>
    <w:rsid w:val="6F69F894"/>
    <w:rsid w:val="6F772B94"/>
    <w:rsid w:val="6F8251A8"/>
    <w:rsid w:val="6F86B4DF"/>
    <w:rsid w:val="6F888482"/>
    <w:rsid w:val="6F892861"/>
    <w:rsid w:val="6FA14CED"/>
    <w:rsid w:val="6FBF3D28"/>
    <w:rsid w:val="6FC5580C"/>
    <w:rsid w:val="6FCD7AA8"/>
    <w:rsid w:val="6FE5D24D"/>
    <w:rsid w:val="6FEBD178"/>
    <w:rsid w:val="6FF6A6A1"/>
    <w:rsid w:val="6FF88960"/>
    <w:rsid w:val="6FF9F8A0"/>
    <w:rsid w:val="6FFA5F5C"/>
    <w:rsid w:val="70101ADC"/>
    <w:rsid w:val="7030FAE7"/>
    <w:rsid w:val="70430CAB"/>
    <w:rsid w:val="70588390"/>
    <w:rsid w:val="706EF48F"/>
    <w:rsid w:val="707303A2"/>
    <w:rsid w:val="7078E43B"/>
    <w:rsid w:val="707C358C"/>
    <w:rsid w:val="707E055D"/>
    <w:rsid w:val="708200B1"/>
    <w:rsid w:val="708336E0"/>
    <w:rsid w:val="70AF2528"/>
    <w:rsid w:val="70B3F0B6"/>
    <w:rsid w:val="70B8D438"/>
    <w:rsid w:val="70C70BF4"/>
    <w:rsid w:val="70CC89DE"/>
    <w:rsid w:val="70D33978"/>
    <w:rsid w:val="70D3D7F9"/>
    <w:rsid w:val="70D6D5D7"/>
    <w:rsid w:val="70DE10CE"/>
    <w:rsid w:val="70F60466"/>
    <w:rsid w:val="70FEC63C"/>
    <w:rsid w:val="70FF9DDB"/>
    <w:rsid w:val="7124543E"/>
    <w:rsid w:val="7124EBF9"/>
    <w:rsid w:val="7128574E"/>
    <w:rsid w:val="71342009"/>
    <w:rsid w:val="714C61EA"/>
    <w:rsid w:val="7151F039"/>
    <w:rsid w:val="71553D29"/>
    <w:rsid w:val="7168EF14"/>
    <w:rsid w:val="716EA1F4"/>
    <w:rsid w:val="7190C69E"/>
    <w:rsid w:val="719AA081"/>
    <w:rsid w:val="719CEF25"/>
    <w:rsid w:val="719FB2DD"/>
    <w:rsid w:val="71E3B43B"/>
    <w:rsid w:val="720D25EF"/>
    <w:rsid w:val="7247C9DC"/>
    <w:rsid w:val="724CE7EC"/>
    <w:rsid w:val="724ED07C"/>
    <w:rsid w:val="7267748E"/>
    <w:rsid w:val="726D8136"/>
    <w:rsid w:val="72754DE3"/>
    <w:rsid w:val="72810940"/>
    <w:rsid w:val="72874B60"/>
    <w:rsid w:val="728DEB08"/>
    <w:rsid w:val="729C4974"/>
    <w:rsid w:val="72B2ADEB"/>
    <w:rsid w:val="72B5006C"/>
    <w:rsid w:val="72B926C8"/>
    <w:rsid w:val="72BCE09A"/>
    <w:rsid w:val="72BE914B"/>
    <w:rsid w:val="72C9614A"/>
    <w:rsid w:val="72CE186F"/>
    <w:rsid w:val="72CED896"/>
    <w:rsid w:val="72DEEC63"/>
    <w:rsid w:val="72EE192F"/>
    <w:rsid w:val="72F2FD82"/>
    <w:rsid w:val="72FF54F4"/>
    <w:rsid w:val="730D271D"/>
    <w:rsid w:val="7311E652"/>
    <w:rsid w:val="731E2DFF"/>
    <w:rsid w:val="73269616"/>
    <w:rsid w:val="7327C754"/>
    <w:rsid w:val="7327D3BB"/>
    <w:rsid w:val="73348799"/>
    <w:rsid w:val="733C1260"/>
    <w:rsid w:val="734CF56B"/>
    <w:rsid w:val="734E4DB5"/>
    <w:rsid w:val="7353C4CA"/>
    <w:rsid w:val="7356E45A"/>
    <w:rsid w:val="735B8D0B"/>
    <w:rsid w:val="7364F979"/>
    <w:rsid w:val="7369E454"/>
    <w:rsid w:val="7388E9DF"/>
    <w:rsid w:val="738D7437"/>
    <w:rsid w:val="7390E20A"/>
    <w:rsid w:val="7399329F"/>
    <w:rsid w:val="73AEDC71"/>
    <w:rsid w:val="73BA21F1"/>
    <w:rsid w:val="73BFCFE6"/>
    <w:rsid w:val="73C88936"/>
    <w:rsid w:val="73CD246F"/>
    <w:rsid w:val="73D10D05"/>
    <w:rsid w:val="73D27210"/>
    <w:rsid w:val="73D3BE54"/>
    <w:rsid w:val="73E5AFB7"/>
    <w:rsid w:val="73EBA62A"/>
    <w:rsid w:val="74098EE9"/>
    <w:rsid w:val="740AE4A8"/>
    <w:rsid w:val="7414AFEC"/>
    <w:rsid w:val="741CF95F"/>
    <w:rsid w:val="74298AF6"/>
    <w:rsid w:val="7429F04E"/>
    <w:rsid w:val="743046D5"/>
    <w:rsid w:val="744E00A8"/>
    <w:rsid w:val="7458CA5A"/>
    <w:rsid w:val="746355DE"/>
    <w:rsid w:val="7470F03F"/>
    <w:rsid w:val="7479250B"/>
    <w:rsid w:val="747D9726"/>
    <w:rsid w:val="7483580D"/>
    <w:rsid w:val="7487C8BC"/>
    <w:rsid w:val="7494B89A"/>
    <w:rsid w:val="749DEE01"/>
    <w:rsid w:val="74A02A7E"/>
    <w:rsid w:val="74A7D80F"/>
    <w:rsid w:val="74AD27A0"/>
    <w:rsid w:val="74B054F5"/>
    <w:rsid w:val="74B4A4D2"/>
    <w:rsid w:val="74BF1F4A"/>
    <w:rsid w:val="74C460C9"/>
    <w:rsid w:val="74C64FA8"/>
    <w:rsid w:val="74CB3429"/>
    <w:rsid w:val="74D33D8B"/>
    <w:rsid w:val="74D35CFE"/>
    <w:rsid w:val="74E42589"/>
    <w:rsid w:val="74F30D28"/>
    <w:rsid w:val="74F4DAF4"/>
    <w:rsid w:val="74F5547A"/>
    <w:rsid w:val="75066D28"/>
    <w:rsid w:val="753F44A8"/>
    <w:rsid w:val="75419E3C"/>
    <w:rsid w:val="755ADC02"/>
    <w:rsid w:val="7565EE16"/>
    <w:rsid w:val="75736A54"/>
    <w:rsid w:val="757B91B2"/>
    <w:rsid w:val="75804BE2"/>
    <w:rsid w:val="75825377"/>
    <w:rsid w:val="75D09E66"/>
    <w:rsid w:val="75D53733"/>
    <w:rsid w:val="75E21833"/>
    <w:rsid w:val="75F3CBDA"/>
    <w:rsid w:val="760E8326"/>
    <w:rsid w:val="7612898A"/>
    <w:rsid w:val="76166B45"/>
    <w:rsid w:val="761D4BE7"/>
    <w:rsid w:val="762676D3"/>
    <w:rsid w:val="762B1F17"/>
    <w:rsid w:val="762D66B6"/>
    <w:rsid w:val="762E09B8"/>
    <w:rsid w:val="76331ABE"/>
    <w:rsid w:val="763575B6"/>
    <w:rsid w:val="764B2F30"/>
    <w:rsid w:val="76653EDB"/>
    <w:rsid w:val="7672AD68"/>
    <w:rsid w:val="76763241"/>
    <w:rsid w:val="7681D5AC"/>
    <w:rsid w:val="76838182"/>
    <w:rsid w:val="76880722"/>
    <w:rsid w:val="768C6B8A"/>
    <w:rsid w:val="768C8B96"/>
    <w:rsid w:val="76AEB2C3"/>
    <w:rsid w:val="76B2CE9F"/>
    <w:rsid w:val="76BEAF10"/>
    <w:rsid w:val="76D7CE35"/>
    <w:rsid w:val="76DAE685"/>
    <w:rsid w:val="76E31F52"/>
    <w:rsid w:val="76E935C9"/>
    <w:rsid w:val="76E9B956"/>
    <w:rsid w:val="76EA4C4D"/>
    <w:rsid w:val="76F42E26"/>
    <w:rsid w:val="77050EEE"/>
    <w:rsid w:val="770640E4"/>
    <w:rsid w:val="770F03B9"/>
    <w:rsid w:val="7722419F"/>
    <w:rsid w:val="772E42F8"/>
    <w:rsid w:val="774C1CF7"/>
    <w:rsid w:val="7752129F"/>
    <w:rsid w:val="77599356"/>
    <w:rsid w:val="775D5811"/>
    <w:rsid w:val="77620F62"/>
    <w:rsid w:val="77691AF9"/>
    <w:rsid w:val="77699C8D"/>
    <w:rsid w:val="77743113"/>
    <w:rsid w:val="777FDB44"/>
    <w:rsid w:val="778BB1B8"/>
    <w:rsid w:val="77924E79"/>
    <w:rsid w:val="77A8637B"/>
    <w:rsid w:val="77ACBE9A"/>
    <w:rsid w:val="77C4A442"/>
    <w:rsid w:val="77D1DBF6"/>
    <w:rsid w:val="77D8433B"/>
    <w:rsid w:val="77DB7833"/>
    <w:rsid w:val="77DC9E8F"/>
    <w:rsid w:val="77E32716"/>
    <w:rsid w:val="77E6B744"/>
    <w:rsid w:val="77EE8E53"/>
    <w:rsid w:val="77F1DA85"/>
    <w:rsid w:val="77F9D997"/>
    <w:rsid w:val="77FA9FD7"/>
    <w:rsid w:val="7801D82C"/>
    <w:rsid w:val="7808586A"/>
    <w:rsid w:val="78092C94"/>
    <w:rsid w:val="7812F793"/>
    <w:rsid w:val="7816E450"/>
    <w:rsid w:val="78261C46"/>
    <w:rsid w:val="783B0974"/>
    <w:rsid w:val="783CE92F"/>
    <w:rsid w:val="7845D9CB"/>
    <w:rsid w:val="784B36A5"/>
    <w:rsid w:val="785C4F1C"/>
    <w:rsid w:val="78737126"/>
    <w:rsid w:val="7878C010"/>
    <w:rsid w:val="787D5FD0"/>
    <w:rsid w:val="787E9F05"/>
    <w:rsid w:val="78816A6E"/>
    <w:rsid w:val="788C4208"/>
    <w:rsid w:val="78940EAC"/>
    <w:rsid w:val="78985323"/>
    <w:rsid w:val="78A1731B"/>
    <w:rsid w:val="78AB09ED"/>
    <w:rsid w:val="78B6EC66"/>
    <w:rsid w:val="78BE7117"/>
    <w:rsid w:val="78D5F949"/>
    <w:rsid w:val="78E11F92"/>
    <w:rsid w:val="78F299BA"/>
    <w:rsid w:val="78F46534"/>
    <w:rsid w:val="78F56E3A"/>
    <w:rsid w:val="7906FB78"/>
    <w:rsid w:val="790A5181"/>
    <w:rsid w:val="790FF517"/>
    <w:rsid w:val="792E8367"/>
    <w:rsid w:val="792FC75A"/>
    <w:rsid w:val="7936AD31"/>
    <w:rsid w:val="7943FD81"/>
    <w:rsid w:val="7947AB68"/>
    <w:rsid w:val="79490931"/>
    <w:rsid w:val="794D380B"/>
    <w:rsid w:val="794E4543"/>
    <w:rsid w:val="79512267"/>
    <w:rsid w:val="79518205"/>
    <w:rsid w:val="79533CE5"/>
    <w:rsid w:val="7953A1E2"/>
    <w:rsid w:val="79594F4C"/>
    <w:rsid w:val="795F40DE"/>
    <w:rsid w:val="79657ED0"/>
    <w:rsid w:val="796E625B"/>
    <w:rsid w:val="7971DE76"/>
    <w:rsid w:val="797BD902"/>
    <w:rsid w:val="797D29C8"/>
    <w:rsid w:val="798E6E21"/>
    <w:rsid w:val="79C5FF52"/>
    <w:rsid w:val="79CAC3AB"/>
    <w:rsid w:val="79D6FCFB"/>
    <w:rsid w:val="79DBD69E"/>
    <w:rsid w:val="79E24D23"/>
    <w:rsid w:val="79E69839"/>
    <w:rsid w:val="79E709A8"/>
    <w:rsid w:val="79E87628"/>
    <w:rsid w:val="79EC0D42"/>
    <w:rsid w:val="79F44D4C"/>
    <w:rsid w:val="79FDBA79"/>
    <w:rsid w:val="7A008A1C"/>
    <w:rsid w:val="7A0F4187"/>
    <w:rsid w:val="7A109072"/>
    <w:rsid w:val="7A211650"/>
    <w:rsid w:val="7A3A84FD"/>
    <w:rsid w:val="7A5C201A"/>
    <w:rsid w:val="7AA77DC7"/>
    <w:rsid w:val="7AB3B41C"/>
    <w:rsid w:val="7AD08FE1"/>
    <w:rsid w:val="7AD4B516"/>
    <w:rsid w:val="7AD62214"/>
    <w:rsid w:val="7AEA7E9E"/>
    <w:rsid w:val="7B002421"/>
    <w:rsid w:val="7B144420"/>
    <w:rsid w:val="7B2F45CD"/>
    <w:rsid w:val="7B2FCBCC"/>
    <w:rsid w:val="7B38354F"/>
    <w:rsid w:val="7B4AA2D4"/>
    <w:rsid w:val="7B4AE40D"/>
    <w:rsid w:val="7B531BF5"/>
    <w:rsid w:val="7B55136F"/>
    <w:rsid w:val="7B5AEE28"/>
    <w:rsid w:val="7B6273C8"/>
    <w:rsid w:val="7B65EA68"/>
    <w:rsid w:val="7B752F43"/>
    <w:rsid w:val="7B757815"/>
    <w:rsid w:val="7B8E5F1E"/>
    <w:rsid w:val="7B973057"/>
    <w:rsid w:val="7B983BA1"/>
    <w:rsid w:val="7B9842E2"/>
    <w:rsid w:val="7BC3D116"/>
    <w:rsid w:val="7BDF18DD"/>
    <w:rsid w:val="7BEC3B08"/>
    <w:rsid w:val="7BEF82B9"/>
    <w:rsid w:val="7BF7402B"/>
    <w:rsid w:val="7C2491B6"/>
    <w:rsid w:val="7C24D77F"/>
    <w:rsid w:val="7C25F73D"/>
    <w:rsid w:val="7C2A356F"/>
    <w:rsid w:val="7C3794ED"/>
    <w:rsid w:val="7C469076"/>
    <w:rsid w:val="7C61E42C"/>
    <w:rsid w:val="7C7EBC55"/>
    <w:rsid w:val="7C9ED97B"/>
    <w:rsid w:val="7CB26D61"/>
    <w:rsid w:val="7CB7ED56"/>
    <w:rsid w:val="7CBF1129"/>
    <w:rsid w:val="7CC153CF"/>
    <w:rsid w:val="7CCE25B3"/>
    <w:rsid w:val="7CCE79E8"/>
    <w:rsid w:val="7CD86ADF"/>
    <w:rsid w:val="7CEB5FD9"/>
    <w:rsid w:val="7CF48EB3"/>
    <w:rsid w:val="7CF5B02C"/>
    <w:rsid w:val="7D0B4D0B"/>
    <w:rsid w:val="7D0F398C"/>
    <w:rsid w:val="7D19E4E2"/>
    <w:rsid w:val="7D2BC4C5"/>
    <w:rsid w:val="7D480513"/>
    <w:rsid w:val="7D4B922E"/>
    <w:rsid w:val="7D58561E"/>
    <w:rsid w:val="7D6159E9"/>
    <w:rsid w:val="7D796ADB"/>
    <w:rsid w:val="7D7CEFEC"/>
    <w:rsid w:val="7D7F6DF3"/>
    <w:rsid w:val="7D849CC4"/>
    <w:rsid w:val="7D8600A5"/>
    <w:rsid w:val="7D99DA92"/>
    <w:rsid w:val="7D9BD982"/>
    <w:rsid w:val="7D9D97BA"/>
    <w:rsid w:val="7DA2DE0A"/>
    <w:rsid w:val="7DAE8ABA"/>
    <w:rsid w:val="7DB213F4"/>
    <w:rsid w:val="7DB2427E"/>
    <w:rsid w:val="7DBB5DE6"/>
    <w:rsid w:val="7DC41452"/>
    <w:rsid w:val="7DC65A31"/>
    <w:rsid w:val="7DCC6DC7"/>
    <w:rsid w:val="7DD185A8"/>
    <w:rsid w:val="7DD4CEED"/>
    <w:rsid w:val="7DDBF257"/>
    <w:rsid w:val="7DE47F47"/>
    <w:rsid w:val="7DF225A6"/>
    <w:rsid w:val="7DF5F4D5"/>
    <w:rsid w:val="7DF89F47"/>
    <w:rsid w:val="7DFAD5B1"/>
    <w:rsid w:val="7E0D07DF"/>
    <w:rsid w:val="7E1C43F4"/>
    <w:rsid w:val="7E438397"/>
    <w:rsid w:val="7E451D6D"/>
    <w:rsid w:val="7E498B7D"/>
    <w:rsid w:val="7E4B7998"/>
    <w:rsid w:val="7E51EC1E"/>
    <w:rsid w:val="7E5231F1"/>
    <w:rsid w:val="7E610925"/>
    <w:rsid w:val="7E7907EE"/>
    <w:rsid w:val="7E881983"/>
    <w:rsid w:val="7E8A7FEC"/>
    <w:rsid w:val="7E8B56F3"/>
    <w:rsid w:val="7EC0C873"/>
    <w:rsid w:val="7EC30347"/>
    <w:rsid w:val="7EDDFE6A"/>
    <w:rsid w:val="7EE55B69"/>
    <w:rsid w:val="7EE83F83"/>
    <w:rsid w:val="7EF59DD5"/>
    <w:rsid w:val="7F054726"/>
    <w:rsid w:val="7F07E34F"/>
    <w:rsid w:val="7F113A53"/>
    <w:rsid w:val="7F138C74"/>
    <w:rsid w:val="7F2565FE"/>
    <w:rsid w:val="7F379EA8"/>
    <w:rsid w:val="7F37D94A"/>
    <w:rsid w:val="7F3962B2"/>
    <w:rsid w:val="7F5787AB"/>
    <w:rsid w:val="7F68A304"/>
    <w:rsid w:val="7F7734FB"/>
    <w:rsid w:val="7F842416"/>
    <w:rsid w:val="7F9251F2"/>
    <w:rsid w:val="7FA70210"/>
    <w:rsid w:val="7FA908E4"/>
    <w:rsid w:val="7FAFC2F5"/>
    <w:rsid w:val="7FC641EA"/>
    <w:rsid w:val="7FCDD23A"/>
    <w:rsid w:val="7FD6939F"/>
    <w:rsid w:val="7FDC32DC"/>
    <w:rsid w:val="7FDFDA0B"/>
    <w:rsid w:val="7FF81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2A016"/>
  <w15:chartTrackingRefBased/>
  <w15:docId w15:val="{AF69FC7C-DAFC-482B-BE41-52DF86C81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71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2">
    <w:name w:val="Title2"/>
    <w:basedOn w:val="Normal"/>
    <w:link w:val="Title2Char"/>
    <w:uiPriority w:val="99"/>
    <w:rsid w:val="5BF4D8DD"/>
    <w:pPr>
      <w:spacing w:after="0"/>
      <w:jc w:val="center"/>
    </w:pPr>
    <w:rPr>
      <w:rFonts w:ascii="Times New Roman" w:eastAsia="Times New Roman" w:hAnsi="Times New Roman" w:cs="Times New Roman"/>
      <w:b/>
      <w:bCs/>
      <w:sz w:val="44"/>
      <w:szCs w:val="44"/>
    </w:rPr>
  </w:style>
  <w:style w:type="character" w:customStyle="1" w:styleId="Title2Char">
    <w:name w:val="Title2 Char"/>
    <w:basedOn w:val="DefaultParagraphFont"/>
    <w:link w:val="Title2"/>
    <w:uiPriority w:val="99"/>
    <w:rsid w:val="5BF4D8DD"/>
    <w:rPr>
      <w:rFonts w:ascii="Times New Roman" w:eastAsia="Times New Roman" w:hAnsi="Times New Roman" w:cs="Times New Roman"/>
      <w:b/>
      <w:bCs/>
      <w:sz w:val="44"/>
      <w:szCs w:val="44"/>
      <w:lang w:val="en-US"/>
    </w:rPr>
  </w:style>
  <w:style w:type="paragraph" w:customStyle="1" w:styleId="Title3">
    <w:name w:val="Title3"/>
    <w:basedOn w:val="Normal"/>
    <w:link w:val="Title3Char"/>
    <w:uiPriority w:val="99"/>
    <w:rsid w:val="5BF4D8DD"/>
    <w:pPr>
      <w:spacing w:after="180"/>
    </w:pPr>
    <w:rPr>
      <w:rFonts w:ascii="Times New Roman" w:eastAsia="Times New Roman" w:hAnsi="Times New Roman" w:cs="Times New Roman"/>
      <w:b/>
      <w:bCs/>
      <w:sz w:val="24"/>
      <w:szCs w:val="24"/>
    </w:rPr>
  </w:style>
  <w:style w:type="character" w:customStyle="1" w:styleId="Title3Char">
    <w:name w:val="Title3 Char"/>
    <w:basedOn w:val="DefaultParagraphFont"/>
    <w:link w:val="Title3"/>
    <w:uiPriority w:val="99"/>
    <w:rsid w:val="5BF4D8DD"/>
    <w:rPr>
      <w:rFonts w:ascii="Times New Roman" w:eastAsia="Times New Roman" w:hAnsi="Times New Roman" w:cs="Times New Roman"/>
      <w:b/>
      <w:bCs/>
      <w:sz w:val="24"/>
      <w:szCs w:val="24"/>
      <w:lang w:val="en-US"/>
    </w:rPr>
  </w:style>
  <w:style w:type="paragraph" w:customStyle="1" w:styleId="Title4">
    <w:name w:val="Title4"/>
    <w:basedOn w:val="Normal"/>
    <w:uiPriority w:val="99"/>
    <w:rsid w:val="5BF4D8DD"/>
    <w:pPr>
      <w:spacing w:after="0"/>
      <w:jc w:val="center"/>
    </w:pPr>
    <w:rPr>
      <w:rFonts w:ascii="Times New Roman" w:eastAsia="Times New Roman" w:hAnsi="Times New Roman" w:cs="Times New Roman"/>
      <w:sz w:val="24"/>
      <w:szCs w:val="24"/>
    </w:rPr>
  </w:style>
  <w:style w:type="paragraph" w:customStyle="1" w:styleId="Heading2NoNum">
    <w:name w:val="Heading 2_NoNum"/>
    <w:basedOn w:val="Normal"/>
    <w:uiPriority w:val="99"/>
    <w:rsid w:val="5BF4D8DD"/>
    <w:pPr>
      <w:keepNext/>
      <w:spacing w:before="480" w:after="120"/>
    </w:pPr>
    <w:rPr>
      <w:rFonts w:ascii="Arial" w:eastAsia="Times New Roman" w:hAnsi="Arial" w:cs="Times New Roman"/>
      <w:i/>
      <w:iCs/>
      <w:smallCaps/>
      <w:lang w:val="en-AU"/>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table" w:styleId="GridTable4-Accent1">
    <w:name w:val="Grid Table 4 Accent 1"/>
    <w:basedOn w:val="TableNormal"/>
    <w:uiPriority w:val="49"/>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table" w:styleId="GridTable4-Accent5">
    <w:name w:val="Grid Table 4 Accent 5"/>
    <w:basedOn w:val="TableNormal"/>
    <w:uiPriority w:val="49"/>
    <w:pPr>
      <w:spacing w:after="0" w:line="240" w:lineRule="auto"/>
    </w:pPr>
    <w:tblPr>
      <w:tblStyleRowBandSize w:val="1"/>
      <w:tblStyleColBandSize w:val="1"/>
    </w:tblPr>
    <w:tcPr>
      <w:shd w:val="clear" w:color="auto" w:fill="DEEAF6" w:themeFill="accent5" w:themeFillTint="33"/>
    </w:tc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customStyle="1" w:styleId="ControlHeading">
    <w:name w:val="Control Heading"/>
    <w:basedOn w:val="Normal"/>
    <w:link w:val="ControlHeadingChar"/>
    <w:uiPriority w:val="1"/>
    <w:qFormat/>
    <w:rsid w:val="0E2B8A11"/>
    <w:pPr>
      <w:spacing w:after="120" w:line="120" w:lineRule="atLeast"/>
    </w:pPr>
    <w:rPr>
      <w:b/>
      <w:bCs/>
      <w:sz w:val="24"/>
      <w:szCs w:val="24"/>
    </w:rPr>
  </w:style>
  <w:style w:type="paragraph" w:customStyle="1" w:styleId="Default">
    <w:name w:val="Default"/>
    <w:basedOn w:val="Normal"/>
    <w:rsid w:val="0E2B8A11"/>
    <w:pPr>
      <w:spacing w:after="0"/>
    </w:pPr>
    <w:rPr>
      <w:rFonts w:ascii="Arial" w:eastAsiaTheme="minorEastAsia" w:hAnsi="Arial" w:cs="Arial"/>
      <w:color w:val="000000" w:themeColor="text1"/>
      <w:sz w:val="24"/>
      <w:szCs w:val="24"/>
    </w:rPr>
  </w:style>
  <w:style w:type="character" w:customStyle="1" w:styleId="ControlHeadingChar">
    <w:name w:val="Control Heading Char"/>
    <w:basedOn w:val="DefaultParagraphFont"/>
    <w:link w:val="ControlHeading"/>
    <w:uiPriority w:val="1"/>
    <w:rsid w:val="0E2B8A11"/>
    <w:rPr>
      <w:b/>
      <w:bCs/>
      <w:sz w:val="24"/>
      <w:szCs w:val="24"/>
    </w:rPr>
  </w:style>
  <w:style w:type="character" w:customStyle="1" w:styleId="Heading3Char">
    <w:name w:val="Heading 3 Char"/>
    <w:basedOn w:val="DefaultParagraphFont"/>
    <w:link w:val="Heading3"/>
    <w:uiPriority w:val="9"/>
    <w:rsid w:val="00367189"/>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367189"/>
    <w:pPr>
      <w:spacing w:after="100"/>
    </w:pPr>
  </w:style>
  <w:style w:type="paragraph" w:styleId="TOC2">
    <w:name w:val="toc 2"/>
    <w:basedOn w:val="Normal"/>
    <w:next w:val="Normal"/>
    <w:autoRedefine/>
    <w:uiPriority w:val="39"/>
    <w:unhideWhenUsed/>
    <w:rsid w:val="00367189"/>
    <w:pPr>
      <w:spacing w:after="100"/>
      <w:ind w:left="220"/>
    </w:pPr>
  </w:style>
  <w:style w:type="paragraph" w:styleId="TOC3">
    <w:name w:val="toc 3"/>
    <w:basedOn w:val="Normal"/>
    <w:next w:val="Normal"/>
    <w:autoRedefine/>
    <w:uiPriority w:val="39"/>
    <w:unhideWhenUsed/>
    <w:rsid w:val="00367189"/>
    <w:pPr>
      <w:spacing w:after="100"/>
      <w:ind w:left="440"/>
    </w:pPr>
  </w:style>
  <w:style w:type="paragraph" w:customStyle="1" w:styleId="paragraph">
    <w:name w:val="paragraph"/>
    <w:basedOn w:val="Normal"/>
    <w:rsid w:val="00425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25BBA"/>
  </w:style>
  <w:style w:type="character" w:customStyle="1" w:styleId="eop">
    <w:name w:val="eop"/>
    <w:basedOn w:val="DefaultParagraphFont"/>
    <w:rsid w:val="00425BBA"/>
  </w:style>
  <w:style w:type="character" w:customStyle="1" w:styleId="tabchar">
    <w:name w:val="tabchar"/>
    <w:basedOn w:val="DefaultParagraphFont"/>
    <w:rsid w:val="00425BBA"/>
  </w:style>
  <w:style w:type="numbering" w:customStyle="1" w:styleId="NoList1">
    <w:name w:val="No List1"/>
    <w:next w:val="NoList"/>
    <w:uiPriority w:val="99"/>
    <w:semiHidden/>
    <w:unhideWhenUsed/>
    <w:rsid w:val="00EB653E"/>
  </w:style>
  <w:style w:type="table" w:customStyle="1" w:styleId="TableGrid1">
    <w:name w:val="Table Grid1"/>
    <w:basedOn w:val="TableNormal"/>
    <w:next w:val="TableGrid"/>
    <w:uiPriority w:val="59"/>
    <w:rsid w:val="00EB653E"/>
    <w:pPr>
      <w:spacing w:after="0" w:line="240" w:lineRule="auto"/>
    </w:pPr>
    <w:tblPr/>
  </w:style>
  <w:style w:type="character" w:styleId="UnresolvedMention">
    <w:name w:val="Unresolved Mention"/>
    <w:basedOn w:val="DefaultParagraphFont"/>
    <w:uiPriority w:val="99"/>
    <w:semiHidden/>
    <w:unhideWhenUsed/>
    <w:rsid w:val="00EB653E"/>
    <w:rPr>
      <w:color w:val="605E5C"/>
      <w:shd w:val="clear" w:color="auto" w:fill="E1DFDD"/>
    </w:rPr>
  </w:style>
  <w:style w:type="character" w:styleId="FollowedHyperlink">
    <w:name w:val="FollowedHyperlink"/>
    <w:basedOn w:val="DefaultParagraphFont"/>
    <w:uiPriority w:val="99"/>
    <w:semiHidden/>
    <w:unhideWhenUsed/>
    <w:rsid w:val="00EB653E"/>
    <w:rPr>
      <w:color w:val="954F72" w:themeColor="followedHyperlink"/>
      <w:u w:val="single"/>
    </w:rPr>
  </w:style>
  <w:style w:type="table" w:customStyle="1" w:styleId="TableGrid2">
    <w:name w:val="Table Grid2"/>
    <w:basedOn w:val="TableNormal"/>
    <w:next w:val="TableGrid"/>
    <w:uiPriority w:val="59"/>
    <w:rsid w:val="00145DC9"/>
    <w:pPr>
      <w:spacing w:after="0" w:line="240" w:lineRule="auto"/>
    </w:pPr>
    <w:tblPr/>
  </w:style>
  <w:style w:type="paragraph" w:styleId="Header">
    <w:name w:val="header"/>
    <w:basedOn w:val="Normal"/>
    <w:link w:val="HeaderChar"/>
    <w:uiPriority w:val="99"/>
    <w:unhideWhenUsed/>
    <w:rsid w:val="00F873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371"/>
  </w:style>
  <w:style w:type="paragraph" w:styleId="Footer">
    <w:name w:val="footer"/>
    <w:basedOn w:val="Normal"/>
    <w:link w:val="FooterChar"/>
    <w:uiPriority w:val="99"/>
    <w:unhideWhenUsed/>
    <w:rsid w:val="00F873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371"/>
  </w:style>
  <w:style w:type="paragraph" w:styleId="TOCHeading">
    <w:name w:val="TOC Heading"/>
    <w:basedOn w:val="Heading1"/>
    <w:next w:val="Normal"/>
    <w:uiPriority w:val="39"/>
    <w:unhideWhenUsed/>
    <w:qFormat/>
    <w:rsid w:val="00F87371"/>
    <w:pPr>
      <w:outlineLvl w:val="9"/>
    </w:pPr>
  </w:style>
  <w:style w:type="character" w:styleId="CommentReference">
    <w:name w:val="annotation reference"/>
    <w:basedOn w:val="DefaultParagraphFont"/>
    <w:uiPriority w:val="99"/>
    <w:semiHidden/>
    <w:unhideWhenUsed/>
    <w:rsid w:val="00903114"/>
    <w:rPr>
      <w:sz w:val="16"/>
      <w:szCs w:val="16"/>
    </w:rPr>
  </w:style>
  <w:style w:type="paragraph" w:styleId="CommentText">
    <w:name w:val="annotation text"/>
    <w:basedOn w:val="Normal"/>
    <w:link w:val="CommentTextChar"/>
    <w:uiPriority w:val="99"/>
    <w:unhideWhenUsed/>
    <w:rsid w:val="00903114"/>
    <w:pPr>
      <w:spacing w:line="240" w:lineRule="auto"/>
    </w:pPr>
    <w:rPr>
      <w:sz w:val="20"/>
      <w:szCs w:val="20"/>
    </w:rPr>
  </w:style>
  <w:style w:type="character" w:customStyle="1" w:styleId="CommentTextChar">
    <w:name w:val="Comment Text Char"/>
    <w:basedOn w:val="DefaultParagraphFont"/>
    <w:link w:val="CommentText"/>
    <w:uiPriority w:val="99"/>
    <w:rsid w:val="00903114"/>
    <w:rPr>
      <w:sz w:val="20"/>
      <w:szCs w:val="20"/>
    </w:rPr>
  </w:style>
  <w:style w:type="paragraph" w:styleId="CommentSubject">
    <w:name w:val="annotation subject"/>
    <w:basedOn w:val="CommentText"/>
    <w:next w:val="CommentText"/>
    <w:link w:val="CommentSubjectChar"/>
    <w:uiPriority w:val="99"/>
    <w:semiHidden/>
    <w:unhideWhenUsed/>
    <w:rsid w:val="00903114"/>
    <w:rPr>
      <w:b/>
      <w:bCs/>
    </w:rPr>
  </w:style>
  <w:style w:type="character" w:customStyle="1" w:styleId="CommentSubjectChar">
    <w:name w:val="Comment Subject Char"/>
    <w:basedOn w:val="CommentTextChar"/>
    <w:link w:val="CommentSubject"/>
    <w:uiPriority w:val="99"/>
    <w:semiHidden/>
    <w:rsid w:val="00903114"/>
    <w:rPr>
      <w:b/>
      <w:bCs/>
      <w:sz w:val="20"/>
      <w:szCs w:val="20"/>
    </w:rPr>
  </w:style>
  <w:style w:type="paragraph" w:styleId="Revision">
    <w:name w:val="Revision"/>
    <w:hidden/>
    <w:uiPriority w:val="99"/>
    <w:semiHidden/>
    <w:rsid w:val="006051B7"/>
    <w:pPr>
      <w:spacing w:after="0" w:line="240" w:lineRule="auto"/>
    </w:pPr>
  </w:style>
  <w:style w:type="paragraph" w:styleId="NormalWeb">
    <w:name w:val="Normal (Web)"/>
    <w:basedOn w:val="Normal"/>
    <w:uiPriority w:val="99"/>
    <w:semiHidden/>
    <w:unhideWhenUsed/>
    <w:rsid w:val="00725D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843">
      <w:bodyDiv w:val="1"/>
      <w:marLeft w:val="0"/>
      <w:marRight w:val="0"/>
      <w:marTop w:val="0"/>
      <w:marBottom w:val="0"/>
      <w:divBdr>
        <w:top w:val="none" w:sz="0" w:space="0" w:color="auto"/>
        <w:left w:val="none" w:sz="0" w:space="0" w:color="auto"/>
        <w:bottom w:val="none" w:sz="0" w:space="0" w:color="auto"/>
        <w:right w:val="none" w:sz="0" w:space="0" w:color="auto"/>
      </w:divBdr>
    </w:div>
    <w:div w:id="7294496">
      <w:bodyDiv w:val="1"/>
      <w:marLeft w:val="0"/>
      <w:marRight w:val="0"/>
      <w:marTop w:val="0"/>
      <w:marBottom w:val="0"/>
      <w:divBdr>
        <w:top w:val="none" w:sz="0" w:space="0" w:color="auto"/>
        <w:left w:val="none" w:sz="0" w:space="0" w:color="auto"/>
        <w:bottom w:val="none" w:sz="0" w:space="0" w:color="auto"/>
        <w:right w:val="none" w:sz="0" w:space="0" w:color="auto"/>
      </w:divBdr>
    </w:div>
    <w:div w:id="23294438">
      <w:bodyDiv w:val="1"/>
      <w:marLeft w:val="0"/>
      <w:marRight w:val="0"/>
      <w:marTop w:val="0"/>
      <w:marBottom w:val="0"/>
      <w:divBdr>
        <w:top w:val="none" w:sz="0" w:space="0" w:color="auto"/>
        <w:left w:val="none" w:sz="0" w:space="0" w:color="auto"/>
        <w:bottom w:val="none" w:sz="0" w:space="0" w:color="auto"/>
        <w:right w:val="none" w:sz="0" w:space="0" w:color="auto"/>
      </w:divBdr>
    </w:div>
    <w:div w:id="39020651">
      <w:bodyDiv w:val="1"/>
      <w:marLeft w:val="0"/>
      <w:marRight w:val="0"/>
      <w:marTop w:val="0"/>
      <w:marBottom w:val="0"/>
      <w:divBdr>
        <w:top w:val="none" w:sz="0" w:space="0" w:color="auto"/>
        <w:left w:val="none" w:sz="0" w:space="0" w:color="auto"/>
        <w:bottom w:val="none" w:sz="0" w:space="0" w:color="auto"/>
        <w:right w:val="none" w:sz="0" w:space="0" w:color="auto"/>
      </w:divBdr>
    </w:div>
    <w:div w:id="68119287">
      <w:bodyDiv w:val="1"/>
      <w:marLeft w:val="0"/>
      <w:marRight w:val="0"/>
      <w:marTop w:val="0"/>
      <w:marBottom w:val="0"/>
      <w:divBdr>
        <w:top w:val="none" w:sz="0" w:space="0" w:color="auto"/>
        <w:left w:val="none" w:sz="0" w:space="0" w:color="auto"/>
        <w:bottom w:val="none" w:sz="0" w:space="0" w:color="auto"/>
        <w:right w:val="none" w:sz="0" w:space="0" w:color="auto"/>
      </w:divBdr>
    </w:div>
    <w:div w:id="93595349">
      <w:bodyDiv w:val="1"/>
      <w:marLeft w:val="0"/>
      <w:marRight w:val="0"/>
      <w:marTop w:val="0"/>
      <w:marBottom w:val="0"/>
      <w:divBdr>
        <w:top w:val="none" w:sz="0" w:space="0" w:color="auto"/>
        <w:left w:val="none" w:sz="0" w:space="0" w:color="auto"/>
        <w:bottom w:val="none" w:sz="0" w:space="0" w:color="auto"/>
        <w:right w:val="none" w:sz="0" w:space="0" w:color="auto"/>
      </w:divBdr>
    </w:div>
    <w:div w:id="103815165">
      <w:bodyDiv w:val="1"/>
      <w:marLeft w:val="0"/>
      <w:marRight w:val="0"/>
      <w:marTop w:val="0"/>
      <w:marBottom w:val="0"/>
      <w:divBdr>
        <w:top w:val="none" w:sz="0" w:space="0" w:color="auto"/>
        <w:left w:val="none" w:sz="0" w:space="0" w:color="auto"/>
        <w:bottom w:val="none" w:sz="0" w:space="0" w:color="auto"/>
        <w:right w:val="none" w:sz="0" w:space="0" w:color="auto"/>
      </w:divBdr>
    </w:div>
    <w:div w:id="108669504">
      <w:bodyDiv w:val="1"/>
      <w:marLeft w:val="0"/>
      <w:marRight w:val="0"/>
      <w:marTop w:val="0"/>
      <w:marBottom w:val="0"/>
      <w:divBdr>
        <w:top w:val="none" w:sz="0" w:space="0" w:color="auto"/>
        <w:left w:val="none" w:sz="0" w:space="0" w:color="auto"/>
        <w:bottom w:val="none" w:sz="0" w:space="0" w:color="auto"/>
        <w:right w:val="none" w:sz="0" w:space="0" w:color="auto"/>
      </w:divBdr>
    </w:div>
    <w:div w:id="132673860">
      <w:bodyDiv w:val="1"/>
      <w:marLeft w:val="0"/>
      <w:marRight w:val="0"/>
      <w:marTop w:val="0"/>
      <w:marBottom w:val="0"/>
      <w:divBdr>
        <w:top w:val="none" w:sz="0" w:space="0" w:color="auto"/>
        <w:left w:val="none" w:sz="0" w:space="0" w:color="auto"/>
        <w:bottom w:val="none" w:sz="0" w:space="0" w:color="auto"/>
        <w:right w:val="none" w:sz="0" w:space="0" w:color="auto"/>
      </w:divBdr>
    </w:div>
    <w:div w:id="133640513">
      <w:bodyDiv w:val="1"/>
      <w:marLeft w:val="0"/>
      <w:marRight w:val="0"/>
      <w:marTop w:val="0"/>
      <w:marBottom w:val="0"/>
      <w:divBdr>
        <w:top w:val="none" w:sz="0" w:space="0" w:color="auto"/>
        <w:left w:val="none" w:sz="0" w:space="0" w:color="auto"/>
        <w:bottom w:val="none" w:sz="0" w:space="0" w:color="auto"/>
        <w:right w:val="none" w:sz="0" w:space="0" w:color="auto"/>
      </w:divBdr>
    </w:div>
    <w:div w:id="134953663">
      <w:bodyDiv w:val="1"/>
      <w:marLeft w:val="0"/>
      <w:marRight w:val="0"/>
      <w:marTop w:val="0"/>
      <w:marBottom w:val="0"/>
      <w:divBdr>
        <w:top w:val="none" w:sz="0" w:space="0" w:color="auto"/>
        <w:left w:val="none" w:sz="0" w:space="0" w:color="auto"/>
        <w:bottom w:val="none" w:sz="0" w:space="0" w:color="auto"/>
        <w:right w:val="none" w:sz="0" w:space="0" w:color="auto"/>
      </w:divBdr>
    </w:div>
    <w:div w:id="139463582">
      <w:bodyDiv w:val="1"/>
      <w:marLeft w:val="0"/>
      <w:marRight w:val="0"/>
      <w:marTop w:val="0"/>
      <w:marBottom w:val="0"/>
      <w:divBdr>
        <w:top w:val="none" w:sz="0" w:space="0" w:color="auto"/>
        <w:left w:val="none" w:sz="0" w:space="0" w:color="auto"/>
        <w:bottom w:val="none" w:sz="0" w:space="0" w:color="auto"/>
        <w:right w:val="none" w:sz="0" w:space="0" w:color="auto"/>
      </w:divBdr>
    </w:div>
    <w:div w:id="143739316">
      <w:bodyDiv w:val="1"/>
      <w:marLeft w:val="0"/>
      <w:marRight w:val="0"/>
      <w:marTop w:val="0"/>
      <w:marBottom w:val="0"/>
      <w:divBdr>
        <w:top w:val="none" w:sz="0" w:space="0" w:color="auto"/>
        <w:left w:val="none" w:sz="0" w:space="0" w:color="auto"/>
        <w:bottom w:val="none" w:sz="0" w:space="0" w:color="auto"/>
        <w:right w:val="none" w:sz="0" w:space="0" w:color="auto"/>
      </w:divBdr>
    </w:div>
    <w:div w:id="165480559">
      <w:bodyDiv w:val="1"/>
      <w:marLeft w:val="0"/>
      <w:marRight w:val="0"/>
      <w:marTop w:val="0"/>
      <w:marBottom w:val="0"/>
      <w:divBdr>
        <w:top w:val="none" w:sz="0" w:space="0" w:color="auto"/>
        <w:left w:val="none" w:sz="0" w:space="0" w:color="auto"/>
        <w:bottom w:val="none" w:sz="0" w:space="0" w:color="auto"/>
        <w:right w:val="none" w:sz="0" w:space="0" w:color="auto"/>
      </w:divBdr>
    </w:div>
    <w:div w:id="181749897">
      <w:bodyDiv w:val="1"/>
      <w:marLeft w:val="0"/>
      <w:marRight w:val="0"/>
      <w:marTop w:val="0"/>
      <w:marBottom w:val="0"/>
      <w:divBdr>
        <w:top w:val="none" w:sz="0" w:space="0" w:color="auto"/>
        <w:left w:val="none" w:sz="0" w:space="0" w:color="auto"/>
        <w:bottom w:val="none" w:sz="0" w:space="0" w:color="auto"/>
        <w:right w:val="none" w:sz="0" w:space="0" w:color="auto"/>
      </w:divBdr>
    </w:div>
    <w:div w:id="184634592">
      <w:bodyDiv w:val="1"/>
      <w:marLeft w:val="0"/>
      <w:marRight w:val="0"/>
      <w:marTop w:val="0"/>
      <w:marBottom w:val="0"/>
      <w:divBdr>
        <w:top w:val="none" w:sz="0" w:space="0" w:color="auto"/>
        <w:left w:val="none" w:sz="0" w:space="0" w:color="auto"/>
        <w:bottom w:val="none" w:sz="0" w:space="0" w:color="auto"/>
        <w:right w:val="none" w:sz="0" w:space="0" w:color="auto"/>
      </w:divBdr>
    </w:div>
    <w:div w:id="198709745">
      <w:bodyDiv w:val="1"/>
      <w:marLeft w:val="0"/>
      <w:marRight w:val="0"/>
      <w:marTop w:val="0"/>
      <w:marBottom w:val="0"/>
      <w:divBdr>
        <w:top w:val="none" w:sz="0" w:space="0" w:color="auto"/>
        <w:left w:val="none" w:sz="0" w:space="0" w:color="auto"/>
        <w:bottom w:val="none" w:sz="0" w:space="0" w:color="auto"/>
        <w:right w:val="none" w:sz="0" w:space="0" w:color="auto"/>
      </w:divBdr>
    </w:div>
    <w:div w:id="201333721">
      <w:bodyDiv w:val="1"/>
      <w:marLeft w:val="0"/>
      <w:marRight w:val="0"/>
      <w:marTop w:val="0"/>
      <w:marBottom w:val="0"/>
      <w:divBdr>
        <w:top w:val="none" w:sz="0" w:space="0" w:color="auto"/>
        <w:left w:val="none" w:sz="0" w:space="0" w:color="auto"/>
        <w:bottom w:val="none" w:sz="0" w:space="0" w:color="auto"/>
        <w:right w:val="none" w:sz="0" w:space="0" w:color="auto"/>
      </w:divBdr>
    </w:div>
    <w:div w:id="236746854">
      <w:bodyDiv w:val="1"/>
      <w:marLeft w:val="0"/>
      <w:marRight w:val="0"/>
      <w:marTop w:val="0"/>
      <w:marBottom w:val="0"/>
      <w:divBdr>
        <w:top w:val="none" w:sz="0" w:space="0" w:color="auto"/>
        <w:left w:val="none" w:sz="0" w:space="0" w:color="auto"/>
        <w:bottom w:val="none" w:sz="0" w:space="0" w:color="auto"/>
        <w:right w:val="none" w:sz="0" w:space="0" w:color="auto"/>
      </w:divBdr>
    </w:div>
    <w:div w:id="246967610">
      <w:bodyDiv w:val="1"/>
      <w:marLeft w:val="0"/>
      <w:marRight w:val="0"/>
      <w:marTop w:val="0"/>
      <w:marBottom w:val="0"/>
      <w:divBdr>
        <w:top w:val="none" w:sz="0" w:space="0" w:color="auto"/>
        <w:left w:val="none" w:sz="0" w:space="0" w:color="auto"/>
        <w:bottom w:val="none" w:sz="0" w:space="0" w:color="auto"/>
        <w:right w:val="none" w:sz="0" w:space="0" w:color="auto"/>
      </w:divBdr>
    </w:div>
    <w:div w:id="249778073">
      <w:bodyDiv w:val="1"/>
      <w:marLeft w:val="0"/>
      <w:marRight w:val="0"/>
      <w:marTop w:val="0"/>
      <w:marBottom w:val="0"/>
      <w:divBdr>
        <w:top w:val="none" w:sz="0" w:space="0" w:color="auto"/>
        <w:left w:val="none" w:sz="0" w:space="0" w:color="auto"/>
        <w:bottom w:val="none" w:sz="0" w:space="0" w:color="auto"/>
        <w:right w:val="none" w:sz="0" w:space="0" w:color="auto"/>
      </w:divBdr>
    </w:div>
    <w:div w:id="270482154">
      <w:bodyDiv w:val="1"/>
      <w:marLeft w:val="0"/>
      <w:marRight w:val="0"/>
      <w:marTop w:val="0"/>
      <w:marBottom w:val="0"/>
      <w:divBdr>
        <w:top w:val="none" w:sz="0" w:space="0" w:color="auto"/>
        <w:left w:val="none" w:sz="0" w:space="0" w:color="auto"/>
        <w:bottom w:val="none" w:sz="0" w:space="0" w:color="auto"/>
        <w:right w:val="none" w:sz="0" w:space="0" w:color="auto"/>
      </w:divBdr>
    </w:div>
    <w:div w:id="288976289">
      <w:bodyDiv w:val="1"/>
      <w:marLeft w:val="0"/>
      <w:marRight w:val="0"/>
      <w:marTop w:val="0"/>
      <w:marBottom w:val="0"/>
      <w:divBdr>
        <w:top w:val="none" w:sz="0" w:space="0" w:color="auto"/>
        <w:left w:val="none" w:sz="0" w:space="0" w:color="auto"/>
        <w:bottom w:val="none" w:sz="0" w:space="0" w:color="auto"/>
        <w:right w:val="none" w:sz="0" w:space="0" w:color="auto"/>
      </w:divBdr>
    </w:div>
    <w:div w:id="290328428">
      <w:bodyDiv w:val="1"/>
      <w:marLeft w:val="0"/>
      <w:marRight w:val="0"/>
      <w:marTop w:val="0"/>
      <w:marBottom w:val="0"/>
      <w:divBdr>
        <w:top w:val="none" w:sz="0" w:space="0" w:color="auto"/>
        <w:left w:val="none" w:sz="0" w:space="0" w:color="auto"/>
        <w:bottom w:val="none" w:sz="0" w:space="0" w:color="auto"/>
        <w:right w:val="none" w:sz="0" w:space="0" w:color="auto"/>
      </w:divBdr>
    </w:div>
    <w:div w:id="301739733">
      <w:bodyDiv w:val="1"/>
      <w:marLeft w:val="0"/>
      <w:marRight w:val="0"/>
      <w:marTop w:val="0"/>
      <w:marBottom w:val="0"/>
      <w:divBdr>
        <w:top w:val="none" w:sz="0" w:space="0" w:color="auto"/>
        <w:left w:val="none" w:sz="0" w:space="0" w:color="auto"/>
        <w:bottom w:val="none" w:sz="0" w:space="0" w:color="auto"/>
        <w:right w:val="none" w:sz="0" w:space="0" w:color="auto"/>
      </w:divBdr>
    </w:div>
    <w:div w:id="309405638">
      <w:bodyDiv w:val="1"/>
      <w:marLeft w:val="0"/>
      <w:marRight w:val="0"/>
      <w:marTop w:val="0"/>
      <w:marBottom w:val="0"/>
      <w:divBdr>
        <w:top w:val="none" w:sz="0" w:space="0" w:color="auto"/>
        <w:left w:val="none" w:sz="0" w:space="0" w:color="auto"/>
        <w:bottom w:val="none" w:sz="0" w:space="0" w:color="auto"/>
        <w:right w:val="none" w:sz="0" w:space="0" w:color="auto"/>
      </w:divBdr>
    </w:div>
    <w:div w:id="326131491">
      <w:bodyDiv w:val="1"/>
      <w:marLeft w:val="0"/>
      <w:marRight w:val="0"/>
      <w:marTop w:val="0"/>
      <w:marBottom w:val="0"/>
      <w:divBdr>
        <w:top w:val="none" w:sz="0" w:space="0" w:color="auto"/>
        <w:left w:val="none" w:sz="0" w:space="0" w:color="auto"/>
        <w:bottom w:val="none" w:sz="0" w:space="0" w:color="auto"/>
        <w:right w:val="none" w:sz="0" w:space="0" w:color="auto"/>
      </w:divBdr>
    </w:div>
    <w:div w:id="337123126">
      <w:bodyDiv w:val="1"/>
      <w:marLeft w:val="0"/>
      <w:marRight w:val="0"/>
      <w:marTop w:val="0"/>
      <w:marBottom w:val="0"/>
      <w:divBdr>
        <w:top w:val="none" w:sz="0" w:space="0" w:color="auto"/>
        <w:left w:val="none" w:sz="0" w:space="0" w:color="auto"/>
        <w:bottom w:val="none" w:sz="0" w:space="0" w:color="auto"/>
        <w:right w:val="none" w:sz="0" w:space="0" w:color="auto"/>
      </w:divBdr>
    </w:div>
    <w:div w:id="355737423">
      <w:bodyDiv w:val="1"/>
      <w:marLeft w:val="0"/>
      <w:marRight w:val="0"/>
      <w:marTop w:val="0"/>
      <w:marBottom w:val="0"/>
      <w:divBdr>
        <w:top w:val="none" w:sz="0" w:space="0" w:color="auto"/>
        <w:left w:val="none" w:sz="0" w:space="0" w:color="auto"/>
        <w:bottom w:val="none" w:sz="0" w:space="0" w:color="auto"/>
        <w:right w:val="none" w:sz="0" w:space="0" w:color="auto"/>
      </w:divBdr>
    </w:div>
    <w:div w:id="363487425">
      <w:bodyDiv w:val="1"/>
      <w:marLeft w:val="0"/>
      <w:marRight w:val="0"/>
      <w:marTop w:val="0"/>
      <w:marBottom w:val="0"/>
      <w:divBdr>
        <w:top w:val="none" w:sz="0" w:space="0" w:color="auto"/>
        <w:left w:val="none" w:sz="0" w:space="0" w:color="auto"/>
        <w:bottom w:val="none" w:sz="0" w:space="0" w:color="auto"/>
        <w:right w:val="none" w:sz="0" w:space="0" w:color="auto"/>
      </w:divBdr>
    </w:div>
    <w:div w:id="371538550">
      <w:bodyDiv w:val="1"/>
      <w:marLeft w:val="0"/>
      <w:marRight w:val="0"/>
      <w:marTop w:val="0"/>
      <w:marBottom w:val="0"/>
      <w:divBdr>
        <w:top w:val="none" w:sz="0" w:space="0" w:color="auto"/>
        <w:left w:val="none" w:sz="0" w:space="0" w:color="auto"/>
        <w:bottom w:val="none" w:sz="0" w:space="0" w:color="auto"/>
        <w:right w:val="none" w:sz="0" w:space="0" w:color="auto"/>
      </w:divBdr>
    </w:div>
    <w:div w:id="377827224">
      <w:bodyDiv w:val="1"/>
      <w:marLeft w:val="0"/>
      <w:marRight w:val="0"/>
      <w:marTop w:val="0"/>
      <w:marBottom w:val="0"/>
      <w:divBdr>
        <w:top w:val="none" w:sz="0" w:space="0" w:color="auto"/>
        <w:left w:val="none" w:sz="0" w:space="0" w:color="auto"/>
        <w:bottom w:val="none" w:sz="0" w:space="0" w:color="auto"/>
        <w:right w:val="none" w:sz="0" w:space="0" w:color="auto"/>
      </w:divBdr>
    </w:div>
    <w:div w:id="381029239">
      <w:bodyDiv w:val="1"/>
      <w:marLeft w:val="0"/>
      <w:marRight w:val="0"/>
      <w:marTop w:val="0"/>
      <w:marBottom w:val="0"/>
      <w:divBdr>
        <w:top w:val="none" w:sz="0" w:space="0" w:color="auto"/>
        <w:left w:val="none" w:sz="0" w:space="0" w:color="auto"/>
        <w:bottom w:val="none" w:sz="0" w:space="0" w:color="auto"/>
        <w:right w:val="none" w:sz="0" w:space="0" w:color="auto"/>
      </w:divBdr>
    </w:div>
    <w:div w:id="403574150">
      <w:bodyDiv w:val="1"/>
      <w:marLeft w:val="0"/>
      <w:marRight w:val="0"/>
      <w:marTop w:val="0"/>
      <w:marBottom w:val="0"/>
      <w:divBdr>
        <w:top w:val="none" w:sz="0" w:space="0" w:color="auto"/>
        <w:left w:val="none" w:sz="0" w:space="0" w:color="auto"/>
        <w:bottom w:val="none" w:sz="0" w:space="0" w:color="auto"/>
        <w:right w:val="none" w:sz="0" w:space="0" w:color="auto"/>
      </w:divBdr>
    </w:div>
    <w:div w:id="467287050">
      <w:bodyDiv w:val="1"/>
      <w:marLeft w:val="0"/>
      <w:marRight w:val="0"/>
      <w:marTop w:val="0"/>
      <w:marBottom w:val="0"/>
      <w:divBdr>
        <w:top w:val="none" w:sz="0" w:space="0" w:color="auto"/>
        <w:left w:val="none" w:sz="0" w:space="0" w:color="auto"/>
        <w:bottom w:val="none" w:sz="0" w:space="0" w:color="auto"/>
        <w:right w:val="none" w:sz="0" w:space="0" w:color="auto"/>
      </w:divBdr>
    </w:div>
    <w:div w:id="491651820">
      <w:bodyDiv w:val="1"/>
      <w:marLeft w:val="0"/>
      <w:marRight w:val="0"/>
      <w:marTop w:val="0"/>
      <w:marBottom w:val="0"/>
      <w:divBdr>
        <w:top w:val="none" w:sz="0" w:space="0" w:color="auto"/>
        <w:left w:val="none" w:sz="0" w:space="0" w:color="auto"/>
        <w:bottom w:val="none" w:sz="0" w:space="0" w:color="auto"/>
        <w:right w:val="none" w:sz="0" w:space="0" w:color="auto"/>
      </w:divBdr>
    </w:div>
    <w:div w:id="492451834">
      <w:bodyDiv w:val="1"/>
      <w:marLeft w:val="0"/>
      <w:marRight w:val="0"/>
      <w:marTop w:val="0"/>
      <w:marBottom w:val="0"/>
      <w:divBdr>
        <w:top w:val="none" w:sz="0" w:space="0" w:color="auto"/>
        <w:left w:val="none" w:sz="0" w:space="0" w:color="auto"/>
        <w:bottom w:val="none" w:sz="0" w:space="0" w:color="auto"/>
        <w:right w:val="none" w:sz="0" w:space="0" w:color="auto"/>
      </w:divBdr>
    </w:div>
    <w:div w:id="493567678">
      <w:bodyDiv w:val="1"/>
      <w:marLeft w:val="0"/>
      <w:marRight w:val="0"/>
      <w:marTop w:val="0"/>
      <w:marBottom w:val="0"/>
      <w:divBdr>
        <w:top w:val="none" w:sz="0" w:space="0" w:color="auto"/>
        <w:left w:val="none" w:sz="0" w:space="0" w:color="auto"/>
        <w:bottom w:val="none" w:sz="0" w:space="0" w:color="auto"/>
        <w:right w:val="none" w:sz="0" w:space="0" w:color="auto"/>
      </w:divBdr>
    </w:div>
    <w:div w:id="499009843">
      <w:bodyDiv w:val="1"/>
      <w:marLeft w:val="0"/>
      <w:marRight w:val="0"/>
      <w:marTop w:val="0"/>
      <w:marBottom w:val="0"/>
      <w:divBdr>
        <w:top w:val="none" w:sz="0" w:space="0" w:color="auto"/>
        <w:left w:val="none" w:sz="0" w:space="0" w:color="auto"/>
        <w:bottom w:val="none" w:sz="0" w:space="0" w:color="auto"/>
        <w:right w:val="none" w:sz="0" w:space="0" w:color="auto"/>
      </w:divBdr>
    </w:div>
    <w:div w:id="507062788">
      <w:bodyDiv w:val="1"/>
      <w:marLeft w:val="0"/>
      <w:marRight w:val="0"/>
      <w:marTop w:val="0"/>
      <w:marBottom w:val="0"/>
      <w:divBdr>
        <w:top w:val="none" w:sz="0" w:space="0" w:color="auto"/>
        <w:left w:val="none" w:sz="0" w:space="0" w:color="auto"/>
        <w:bottom w:val="none" w:sz="0" w:space="0" w:color="auto"/>
        <w:right w:val="none" w:sz="0" w:space="0" w:color="auto"/>
      </w:divBdr>
    </w:div>
    <w:div w:id="553737425">
      <w:bodyDiv w:val="1"/>
      <w:marLeft w:val="0"/>
      <w:marRight w:val="0"/>
      <w:marTop w:val="0"/>
      <w:marBottom w:val="0"/>
      <w:divBdr>
        <w:top w:val="none" w:sz="0" w:space="0" w:color="auto"/>
        <w:left w:val="none" w:sz="0" w:space="0" w:color="auto"/>
        <w:bottom w:val="none" w:sz="0" w:space="0" w:color="auto"/>
        <w:right w:val="none" w:sz="0" w:space="0" w:color="auto"/>
      </w:divBdr>
    </w:div>
    <w:div w:id="568077204">
      <w:bodyDiv w:val="1"/>
      <w:marLeft w:val="0"/>
      <w:marRight w:val="0"/>
      <w:marTop w:val="0"/>
      <w:marBottom w:val="0"/>
      <w:divBdr>
        <w:top w:val="none" w:sz="0" w:space="0" w:color="auto"/>
        <w:left w:val="none" w:sz="0" w:space="0" w:color="auto"/>
        <w:bottom w:val="none" w:sz="0" w:space="0" w:color="auto"/>
        <w:right w:val="none" w:sz="0" w:space="0" w:color="auto"/>
      </w:divBdr>
    </w:div>
    <w:div w:id="585573327">
      <w:bodyDiv w:val="1"/>
      <w:marLeft w:val="0"/>
      <w:marRight w:val="0"/>
      <w:marTop w:val="0"/>
      <w:marBottom w:val="0"/>
      <w:divBdr>
        <w:top w:val="none" w:sz="0" w:space="0" w:color="auto"/>
        <w:left w:val="none" w:sz="0" w:space="0" w:color="auto"/>
        <w:bottom w:val="none" w:sz="0" w:space="0" w:color="auto"/>
        <w:right w:val="none" w:sz="0" w:space="0" w:color="auto"/>
      </w:divBdr>
    </w:div>
    <w:div w:id="590282963">
      <w:bodyDiv w:val="1"/>
      <w:marLeft w:val="0"/>
      <w:marRight w:val="0"/>
      <w:marTop w:val="0"/>
      <w:marBottom w:val="0"/>
      <w:divBdr>
        <w:top w:val="none" w:sz="0" w:space="0" w:color="auto"/>
        <w:left w:val="none" w:sz="0" w:space="0" w:color="auto"/>
        <w:bottom w:val="none" w:sz="0" w:space="0" w:color="auto"/>
        <w:right w:val="none" w:sz="0" w:space="0" w:color="auto"/>
      </w:divBdr>
    </w:div>
    <w:div w:id="591475268">
      <w:bodyDiv w:val="1"/>
      <w:marLeft w:val="0"/>
      <w:marRight w:val="0"/>
      <w:marTop w:val="0"/>
      <w:marBottom w:val="0"/>
      <w:divBdr>
        <w:top w:val="none" w:sz="0" w:space="0" w:color="auto"/>
        <w:left w:val="none" w:sz="0" w:space="0" w:color="auto"/>
        <w:bottom w:val="none" w:sz="0" w:space="0" w:color="auto"/>
        <w:right w:val="none" w:sz="0" w:space="0" w:color="auto"/>
      </w:divBdr>
    </w:div>
    <w:div w:id="593393060">
      <w:bodyDiv w:val="1"/>
      <w:marLeft w:val="0"/>
      <w:marRight w:val="0"/>
      <w:marTop w:val="0"/>
      <w:marBottom w:val="0"/>
      <w:divBdr>
        <w:top w:val="none" w:sz="0" w:space="0" w:color="auto"/>
        <w:left w:val="none" w:sz="0" w:space="0" w:color="auto"/>
        <w:bottom w:val="none" w:sz="0" w:space="0" w:color="auto"/>
        <w:right w:val="none" w:sz="0" w:space="0" w:color="auto"/>
      </w:divBdr>
    </w:div>
    <w:div w:id="609895585">
      <w:bodyDiv w:val="1"/>
      <w:marLeft w:val="0"/>
      <w:marRight w:val="0"/>
      <w:marTop w:val="0"/>
      <w:marBottom w:val="0"/>
      <w:divBdr>
        <w:top w:val="none" w:sz="0" w:space="0" w:color="auto"/>
        <w:left w:val="none" w:sz="0" w:space="0" w:color="auto"/>
        <w:bottom w:val="none" w:sz="0" w:space="0" w:color="auto"/>
        <w:right w:val="none" w:sz="0" w:space="0" w:color="auto"/>
      </w:divBdr>
    </w:div>
    <w:div w:id="636957257">
      <w:bodyDiv w:val="1"/>
      <w:marLeft w:val="0"/>
      <w:marRight w:val="0"/>
      <w:marTop w:val="0"/>
      <w:marBottom w:val="0"/>
      <w:divBdr>
        <w:top w:val="none" w:sz="0" w:space="0" w:color="auto"/>
        <w:left w:val="none" w:sz="0" w:space="0" w:color="auto"/>
        <w:bottom w:val="none" w:sz="0" w:space="0" w:color="auto"/>
        <w:right w:val="none" w:sz="0" w:space="0" w:color="auto"/>
      </w:divBdr>
    </w:div>
    <w:div w:id="692537345">
      <w:bodyDiv w:val="1"/>
      <w:marLeft w:val="0"/>
      <w:marRight w:val="0"/>
      <w:marTop w:val="0"/>
      <w:marBottom w:val="0"/>
      <w:divBdr>
        <w:top w:val="none" w:sz="0" w:space="0" w:color="auto"/>
        <w:left w:val="none" w:sz="0" w:space="0" w:color="auto"/>
        <w:bottom w:val="none" w:sz="0" w:space="0" w:color="auto"/>
        <w:right w:val="none" w:sz="0" w:space="0" w:color="auto"/>
      </w:divBdr>
    </w:div>
    <w:div w:id="735009469">
      <w:bodyDiv w:val="1"/>
      <w:marLeft w:val="0"/>
      <w:marRight w:val="0"/>
      <w:marTop w:val="0"/>
      <w:marBottom w:val="0"/>
      <w:divBdr>
        <w:top w:val="none" w:sz="0" w:space="0" w:color="auto"/>
        <w:left w:val="none" w:sz="0" w:space="0" w:color="auto"/>
        <w:bottom w:val="none" w:sz="0" w:space="0" w:color="auto"/>
        <w:right w:val="none" w:sz="0" w:space="0" w:color="auto"/>
      </w:divBdr>
    </w:div>
    <w:div w:id="735275354">
      <w:bodyDiv w:val="1"/>
      <w:marLeft w:val="0"/>
      <w:marRight w:val="0"/>
      <w:marTop w:val="0"/>
      <w:marBottom w:val="0"/>
      <w:divBdr>
        <w:top w:val="none" w:sz="0" w:space="0" w:color="auto"/>
        <w:left w:val="none" w:sz="0" w:space="0" w:color="auto"/>
        <w:bottom w:val="none" w:sz="0" w:space="0" w:color="auto"/>
        <w:right w:val="none" w:sz="0" w:space="0" w:color="auto"/>
      </w:divBdr>
    </w:div>
    <w:div w:id="756361024">
      <w:bodyDiv w:val="1"/>
      <w:marLeft w:val="0"/>
      <w:marRight w:val="0"/>
      <w:marTop w:val="0"/>
      <w:marBottom w:val="0"/>
      <w:divBdr>
        <w:top w:val="none" w:sz="0" w:space="0" w:color="auto"/>
        <w:left w:val="none" w:sz="0" w:space="0" w:color="auto"/>
        <w:bottom w:val="none" w:sz="0" w:space="0" w:color="auto"/>
        <w:right w:val="none" w:sz="0" w:space="0" w:color="auto"/>
      </w:divBdr>
    </w:div>
    <w:div w:id="768740460">
      <w:bodyDiv w:val="1"/>
      <w:marLeft w:val="0"/>
      <w:marRight w:val="0"/>
      <w:marTop w:val="0"/>
      <w:marBottom w:val="0"/>
      <w:divBdr>
        <w:top w:val="none" w:sz="0" w:space="0" w:color="auto"/>
        <w:left w:val="none" w:sz="0" w:space="0" w:color="auto"/>
        <w:bottom w:val="none" w:sz="0" w:space="0" w:color="auto"/>
        <w:right w:val="none" w:sz="0" w:space="0" w:color="auto"/>
      </w:divBdr>
    </w:div>
    <w:div w:id="775835425">
      <w:bodyDiv w:val="1"/>
      <w:marLeft w:val="0"/>
      <w:marRight w:val="0"/>
      <w:marTop w:val="0"/>
      <w:marBottom w:val="0"/>
      <w:divBdr>
        <w:top w:val="none" w:sz="0" w:space="0" w:color="auto"/>
        <w:left w:val="none" w:sz="0" w:space="0" w:color="auto"/>
        <w:bottom w:val="none" w:sz="0" w:space="0" w:color="auto"/>
        <w:right w:val="none" w:sz="0" w:space="0" w:color="auto"/>
      </w:divBdr>
    </w:div>
    <w:div w:id="798689545">
      <w:bodyDiv w:val="1"/>
      <w:marLeft w:val="0"/>
      <w:marRight w:val="0"/>
      <w:marTop w:val="0"/>
      <w:marBottom w:val="0"/>
      <w:divBdr>
        <w:top w:val="none" w:sz="0" w:space="0" w:color="auto"/>
        <w:left w:val="none" w:sz="0" w:space="0" w:color="auto"/>
        <w:bottom w:val="none" w:sz="0" w:space="0" w:color="auto"/>
        <w:right w:val="none" w:sz="0" w:space="0" w:color="auto"/>
      </w:divBdr>
    </w:div>
    <w:div w:id="813328021">
      <w:bodyDiv w:val="1"/>
      <w:marLeft w:val="0"/>
      <w:marRight w:val="0"/>
      <w:marTop w:val="0"/>
      <w:marBottom w:val="0"/>
      <w:divBdr>
        <w:top w:val="none" w:sz="0" w:space="0" w:color="auto"/>
        <w:left w:val="none" w:sz="0" w:space="0" w:color="auto"/>
        <w:bottom w:val="none" w:sz="0" w:space="0" w:color="auto"/>
        <w:right w:val="none" w:sz="0" w:space="0" w:color="auto"/>
      </w:divBdr>
    </w:div>
    <w:div w:id="817721598">
      <w:bodyDiv w:val="1"/>
      <w:marLeft w:val="0"/>
      <w:marRight w:val="0"/>
      <w:marTop w:val="0"/>
      <w:marBottom w:val="0"/>
      <w:divBdr>
        <w:top w:val="none" w:sz="0" w:space="0" w:color="auto"/>
        <w:left w:val="none" w:sz="0" w:space="0" w:color="auto"/>
        <w:bottom w:val="none" w:sz="0" w:space="0" w:color="auto"/>
        <w:right w:val="none" w:sz="0" w:space="0" w:color="auto"/>
      </w:divBdr>
    </w:div>
    <w:div w:id="831796914">
      <w:bodyDiv w:val="1"/>
      <w:marLeft w:val="0"/>
      <w:marRight w:val="0"/>
      <w:marTop w:val="0"/>
      <w:marBottom w:val="0"/>
      <w:divBdr>
        <w:top w:val="none" w:sz="0" w:space="0" w:color="auto"/>
        <w:left w:val="none" w:sz="0" w:space="0" w:color="auto"/>
        <w:bottom w:val="none" w:sz="0" w:space="0" w:color="auto"/>
        <w:right w:val="none" w:sz="0" w:space="0" w:color="auto"/>
      </w:divBdr>
    </w:div>
    <w:div w:id="839344459">
      <w:bodyDiv w:val="1"/>
      <w:marLeft w:val="0"/>
      <w:marRight w:val="0"/>
      <w:marTop w:val="0"/>
      <w:marBottom w:val="0"/>
      <w:divBdr>
        <w:top w:val="none" w:sz="0" w:space="0" w:color="auto"/>
        <w:left w:val="none" w:sz="0" w:space="0" w:color="auto"/>
        <w:bottom w:val="none" w:sz="0" w:space="0" w:color="auto"/>
        <w:right w:val="none" w:sz="0" w:space="0" w:color="auto"/>
      </w:divBdr>
    </w:div>
    <w:div w:id="852571906">
      <w:bodyDiv w:val="1"/>
      <w:marLeft w:val="0"/>
      <w:marRight w:val="0"/>
      <w:marTop w:val="0"/>
      <w:marBottom w:val="0"/>
      <w:divBdr>
        <w:top w:val="none" w:sz="0" w:space="0" w:color="auto"/>
        <w:left w:val="none" w:sz="0" w:space="0" w:color="auto"/>
        <w:bottom w:val="none" w:sz="0" w:space="0" w:color="auto"/>
        <w:right w:val="none" w:sz="0" w:space="0" w:color="auto"/>
      </w:divBdr>
    </w:div>
    <w:div w:id="860976279">
      <w:bodyDiv w:val="1"/>
      <w:marLeft w:val="0"/>
      <w:marRight w:val="0"/>
      <w:marTop w:val="0"/>
      <w:marBottom w:val="0"/>
      <w:divBdr>
        <w:top w:val="none" w:sz="0" w:space="0" w:color="auto"/>
        <w:left w:val="none" w:sz="0" w:space="0" w:color="auto"/>
        <w:bottom w:val="none" w:sz="0" w:space="0" w:color="auto"/>
        <w:right w:val="none" w:sz="0" w:space="0" w:color="auto"/>
      </w:divBdr>
    </w:div>
    <w:div w:id="899751565">
      <w:bodyDiv w:val="1"/>
      <w:marLeft w:val="0"/>
      <w:marRight w:val="0"/>
      <w:marTop w:val="0"/>
      <w:marBottom w:val="0"/>
      <w:divBdr>
        <w:top w:val="none" w:sz="0" w:space="0" w:color="auto"/>
        <w:left w:val="none" w:sz="0" w:space="0" w:color="auto"/>
        <w:bottom w:val="none" w:sz="0" w:space="0" w:color="auto"/>
        <w:right w:val="none" w:sz="0" w:space="0" w:color="auto"/>
      </w:divBdr>
    </w:div>
    <w:div w:id="903879662">
      <w:bodyDiv w:val="1"/>
      <w:marLeft w:val="0"/>
      <w:marRight w:val="0"/>
      <w:marTop w:val="0"/>
      <w:marBottom w:val="0"/>
      <w:divBdr>
        <w:top w:val="none" w:sz="0" w:space="0" w:color="auto"/>
        <w:left w:val="none" w:sz="0" w:space="0" w:color="auto"/>
        <w:bottom w:val="none" w:sz="0" w:space="0" w:color="auto"/>
        <w:right w:val="none" w:sz="0" w:space="0" w:color="auto"/>
      </w:divBdr>
    </w:div>
    <w:div w:id="908882994">
      <w:bodyDiv w:val="1"/>
      <w:marLeft w:val="0"/>
      <w:marRight w:val="0"/>
      <w:marTop w:val="0"/>
      <w:marBottom w:val="0"/>
      <w:divBdr>
        <w:top w:val="none" w:sz="0" w:space="0" w:color="auto"/>
        <w:left w:val="none" w:sz="0" w:space="0" w:color="auto"/>
        <w:bottom w:val="none" w:sz="0" w:space="0" w:color="auto"/>
        <w:right w:val="none" w:sz="0" w:space="0" w:color="auto"/>
      </w:divBdr>
    </w:div>
    <w:div w:id="934706242">
      <w:bodyDiv w:val="1"/>
      <w:marLeft w:val="0"/>
      <w:marRight w:val="0"/>
      <w:marTop w:val="0"/>
      <w:marBottom w:val="0"/>
      <w:divBdr>
        <w:top w:val="none" w:sz="0" w:space="0" w:color="auto"/>
        <w:left w:val="none" w:sz="0" w:space="0" w:color="auto"/>
        <w:bottom w:val="none" w:sz="0" w:space="0" w:color="auto"/>
        <w:right w:val="none" w:sz="0" w:space="0" w:color="auto"/>
      </w:divBdr>
    </w:div>
    <w:div w:id="943994638">
      <w:bodyDiv w:val="1"/>
      <w:marLeft w:val="0"/>
      <w:marRight w:val="0"/>
      <w:marTop w:val="0"/>
      <w:marBottom w:val="0"/>
      <w:divBdr>
        <w:top w:val="none" w:sz="0" w:space="0" w:color="auto"/>
        <w:left w:val="none" w:sz="0" w:space="0" w:color="auto"/>
        <w:bottom w:val="none" w:sz="0" w:space="0" w:color="auto"/>
        <w:right w:val="none" w:sz="0" w:space="0" w:color="auto"/>
      </w:divBdr>
    </w:div>
    <w:div w:id="958225362">
      <w:bodyDiv w:val="1"/>
      <w:marLeft w:val="0"/>
      <w:marRight w:val="0"/>
      <w:marTop w:val="0"/>
      <w:marBottom w:val="0"/>
      <w:divBdr>
        <w:top w:val="none" w:sz="0" w:space="0" w:color="auto"/>
        <w:left w:val="none" w:sz="0" w:space="0" w:color="auto"/>
        <w:bottom w:val="none" w:sz="0" w:space="0" w:color="auto"/>
        <w:right w:val="none" w:sz="0" w:space="0" w:color="auto"/>
      </w:divBdr>
    </w:div>
    <w:div w:id="960112497">
      <w:bodyDiv w:val="1"/>
      <w:marLeft w:val="0"/>
      <w:marRight w:val="0"/>
      <w:marTop w:val="0"/>
      <w:marBottom w:val="0"/>
      <w:divBdr>
        <w:top w:val="none" w:sz="0" w:space="0" w:color="auto"/>
        <w:left w:val="none" w:sz="0" w:space="0" w:color="auto"/>
        <w:bottom w:val="none" w:sz="0" w:space="0" w:color="auto"/>
        <w:right w:val="none" w:sz="0" w:space="0" w:color="auto"/>
      </w:divBdr>
    </w:div>
    <w:div w:id="998267918">
      <w:bodyDiv w:val="1"/>
      <w:marLeft w:val="0"/>
      <w:marRight w:val="0"/>
      <w:marTop w:val="0"/>
      <w:marBottom w:val="0"/>
      <w:divBdr>
        <w:top w:val="none" w:sz="0" w:space="0" w:color="auto"/>
        <w:left w:val="none" w:sz="0" w:space="0" w:color="auto"/>
        <w:bottom w:val="none" w:sz="0" w:space="0" w:color="auto"/>
        <w:right w:val="none" w:sz="0" w:space="0" w:color="auto"/>
      </w:divBdr>
    </w:div>
    <w:div w:id="1019551782">
      <w:bodyDiv w:val="1"/>
      <w:marLeft w:val="0"/>
      <w:marRight w:val="0"/>
      <w:marTop w:val="0"/>
      <w:marBottom w:val="0"/>
      <w:divBdr>
        <w:top w:val="none" w:sz="0" w:space="0" w:color="auto"/>
        <w:left w:val="none" w:sz="0" w:space="0" w:color="auto"/>
        <w:bottom w:val="none" w:sz="0" w:space="0" w:color="auto"/>
        <w:right w:val="none" w:sz="0" w:space="0" w:color="auto"/>
      </w:divBdr>
    </w:div>
    <w:div w:id="1075276550">
      <w:bodyDiv w:val="1"/>
      <w:marLeft w:val="0"/>
      <w:marRight w:val="0"/>
      <w:marTop w:val="0"/>
      <w:marBottom w:val="0"/>
      <w:divBdr>
        <w:top w:val="none" w:sz="0" w:space="0" w:color="auto"/>
        <w:left w:val="none" w:sz="0" w:space="0" w:color="auto"/>
        <w:bottom w:val="none" w:sz="0" w:space="0" w:color="auto"/>
        <w:right w:val="none" w:sz="0" w:space="0" w:color="auto"/>
      </w:divBdr>
    </w:div>
    <w:div w:id="1090126157">
      <w:bodyDiv w:val="1"/>
      <w:marLeft w:val="0"/>
      <w:marRight w:val="0"/>
      <w:marTop w:val="0"/>
      <w:marBottom w:val="0"/>
      <w:divBdr>
        <w:top w:val="none" w:sz="0" w:space="0" w:color="auto"/>
        <w:left w:val="none" w:sz="0" w:space="0" w:color="auto"/>
        <w:bottom w:val="none" w:sz="0" w:space="0" w:color="auto"/>
        <w:right w:val="none" w:sz="0" w:space="0" w:color="auto"/>
      </w:divBdr>
    </w:div>
    <w:div w:id="1109930934">
      <w:bodyDiv w:val="1"/>
      <w:marLeft w:val="0"/>
      <w:marRight w:val="0"/>
      <w:marTop w:val="0"/>
      <w:marBottom w:val="0"/>
      <w:divBdr>
        <w:top w:val="none" w:sz="0" w:space="0" w:color="auto"/>
        <w:left w:val="none" w:sz="0" w:space="0" w:color="auto"/>
        <w:bottom w:val="none" w:sz="0" w:space="0" w:color="auto"/>
        <w:right w:val="none" w:sz="0" w:space="0" w:color="auto"/>
      </w:divBdr>
    </w:div>
    <w:div w:id="1110777294">
      <w:bodyDiv w:val="1"/>
      <w:marLeft w:val="0"/>
      <w:marRight w:val="0"/>
      <w:marTop w:val="0"/>
      <w:marBottom w:val="0"/>
      <w:divBdr>
        <w:top w:val="none" w:sz="0" w:space="0" w:color="auto"/>
        <w:left w:val="none" w:sz="0" w:space="0" w:color="auto"/>
        <w:bottom w:val="none" w:sz="0" w:space="0" w:color="auto"/>
        <w:right w:val="none" w:sz="0" w:space="0" w:color="auto"/>
      </w:divBdr>
    </w:div>
    <w:div w:id="1130365973">
      <w:bodyDiv w:val="1"/>
      <w:marLeft w:val="0"/>
      <w:marRight w:val="0"/>
      <w:marTop w:val="0"/>
      <w:marBottom w:val="0"/>
      <w:divBdr>
        <w:top w:val="none" w:sz="0" w:space="0" w:color="auto"/>
        <w:left w:val="none" w:sz="0" w:space="0" w:color="auto"/>
        <w:bottom w:val="none" w:sz="0" w:space="0" w:color="auto"/>
        <w:right w:val="none" w:sz="0" w:space="0" w:color="auto"/>
      </w:divBdr>
    </w:div>
    <w:div w:id="1139372655">
      <w:bodyDiv w:val="1"/>
      <w:marLeft w:val="0"/>
      <w:marRight w:val="0"/>
      <w:marTop w:val="0"/>
      <w:marBottom w:val="0"/>
      <w:divBdr>
        <w:top w:val="none" w:sz="0" w:space="0" w:color="auto"/>
        <w:left w:val="none" w:sz="0" w:space="0" w:color="auto"/>
        <w:bottom w:val="none" w:sz="0" w:space="0" w:color="auto"/>
        <w:right w:val="none" w:sz="0" w:space="0" w:color="auto"/>
      </w:divBdr>
    </w:div>
    <w:div w:id="1228030416">
      <w:bodyDiv w:val="1"/>
      <w:marLeft w:val="0"/>
      <w:marRight w:val="0"/>
      <w:marTop w:val="0"/>
      <w:marBottom w:val="0"/>
      <w:divBdr>
        <w:top w:val="none" w:sz="0" w:space="0" w:color="auto"/>
        <w:left w:val="none" w:sz="0" w:space="0" w:color="auto"/>
        <w:bottom w:val="none" w:sz="0" w:space="0" w:color="auto"/>
        <w:right w:val="none" w:sz="0" w:space="0" w:color="auto"/>
      </w:divBdr>
    </w:div>
    <w:div w:id="1250118965">
      <w:bodyDiv w:val="1"/>
      <w:marLeft w:val="0"/>
      <w:marRight w:val="0"/>
      <w:marTop w:val="0"/>
      <w:marBottom w:val="0"/>
      <w:divBdr>
        <w:top w:val="none" w:sz="0" w:space="0" w:color="auto"/>
        <w:left w:val="none" w:sz="0" w:space="0" w:color="auto"/>
        <w:bottom w:val="none" w:sz="0" w:space="0" w:color="auto"/>
        <w:right w:val="none" w:sz="0" w:space="0" w:color="auto"/>
      </w:divBdr>
    </w:div>
    <w:div w:id="1278215490">
      <w:bodyDiv w:val="1"/>
      <w:marLeft w:val="0"/>
      <w:marRight w:val="0"/>
      <w:marTop w:val="0"/>
      <w:marBottom w:val="0"/>
      <w:divBdr>
        <w:top w:val="none" w:sz="0" w:space="0" w:color="auto"/>
        <w:left w:val="none" w:sz="0" w:space="0" w:color="auto"/>
        <w:bottom w:val="none" w:sz="0" w:space="0" w:color="auto"/>
        <w:right w:val="none" w:sz="0" w:space="0" w:color="auto"/>
      </w:divBdr>
    </w:div>
    <w:div w:id="1283850314">
      <w:bodyDiv w:val="1"/>
      <w:marLeft w:val="0"/>
      <w:marRight w:val="0"/>
      <w:marTop w:val="0"/>
      <w:marBottom w:val="0"/>
      <w:divBdr>
        <w:top w:val="none" w:sz="0" w:space="0" w:color="auto"/>
        <w:left w:val="none" w:sz="0" w:space="0" w:color="auto"/>
        <w:bottom w:val="none" w:sz="0" w:space="0" w:color="auto"/>
        <w:right w:val="none" w:sz="0" w:space="0" w:color="auto"/>
      </w:divBdr>
    </w:div>
    <w:div w:id="1293559364">
      <w:bodyDiv w:val="1"/>
      <w:marLeft w:val="0"/>
      <w:marRight w:val="0"/>
      <w:marTop w:val="0"/>
      <w:marBottom w:val="0"/>
      <w:divBdr>
        <w:top w:val="none" w:sz="0" w:space="0" w:color="auto"/>
        <w:left w:val="none" w:sz="0" w:space="0" w:color="auto"/>
        <w:bottom w:val="none" w:sz="0" w:space="0" w:color="auto"/>
        <w:right w:val="none" w:sz="0" w:space="0" w:color="auto"/>
      </w:divBdr>
    </w:div>
    <w:div w:id="1353872135">
      <w:bodyDiv w:val="1"/>
      <w:marLeft w:val="0"/>
      <w:marRight w:val="0"/>
      <w:marTop w:val="0"/>
      <w:marBottom w:val="0"/>
      <w:divBdr>
        <w:top w:val="none" w:sz="0" w:space="0" w:color="auto"/>
        <w:left w:val="none" w:sz="0" w:space="0" w:color="auto"/>
        <w:bottom w:val="none" w:sz="0" w:space="0" w:color="auto"/>
        <w:right w:val="none" w:sz="0" w:space="0" w:color="auto"/>
      </w:divBdr>
    </w:div>
    <w:div w:id="1397430839">
      <w:bodyDiv w:val="1"/>
      <w:marLeft w:val="0"/>
      <w:marRight w:val="0"/>
      <w:marTop w:val="0"/>
      <w:marBottom w:val="0"/>
      <w:divBdr>
        <w:top w:val="none" w:sz="0" w:space="0" w:color="auto"/>
        <w:left w:val="none" w:sz="0" w:space="0" w:color="auto"/>
        <w:bottom w:val="none" w:sz="0" w:space="0" w:color="auto"/>
        <w:right w:val="none" w:sz="0" w:space="0" w:color="auto"/>
      </w:divBdr>
    </w:div>
    <w:div w:id="1400439190">
      <w:bodyDiv w:val="1"/>
      <w:marLeft w:val="0"/>
      <w:marRight w:val="0"/>
      <w:marTop w:val="0"/>
      <w:marBottom w:val="0"/>
      <w:divBdr>
        <w:top w:val="none" w:sz="0" w:space="0" w:color="auto"/>
        <w:left w:val="none" w:sz="0" w:space="0" w:color="auto"/>
        <w:bottom w:val="none" w:sz="0" w:space="0" w:color="auto"/>
        <w:right w:val="none" w:sz="0" w:space="0" w:color="auto"/>
      </w:divBdr>
    </w:div>
    <w:div w:id="1405759965">
      <w:bodyDiv w:val="1"/>
      <w:marLeft w:val="0"/>
      <w:marRight w:val="0"/>
      <w:marTop w:val="0"/>
      <w:marBottom w:val="0"/>
      <w:divBdr>
        <w:top w:val="none" w:sz="0" w:space="0" w:color="auto"/>
        <w:left w:val="none" w:sz="0" w:space="0" w:color="auto"/>
        <w:bottom w:val="none" w:sz="0" w:space="0" w:color="auto"/>
        <w:right w:val="none" w:sz="0" w:space="0" w:color="auto"/>
      </w:divBdr>
    </w:div>
    <w:div w:id="1423381973">
      <w:bodyDiv w:val="1"/>
      <w:marLeft w:val="0"/>
      <w:marRight w:val="0"/>
      <w:marTop w:val="0"/>
      <w:marBottom w:val="0"/>
      <w:divBdr>
        <w:top w:val="none" w:sz="0" w:space="0" w:color="auto"/>
        <w:left w:val="none" w:sz="0" w:space="0" w:color="auto"/>
        <w:bottom w:val="none" w:sz="0" w:space="0" w:color="auto"/>
        <w:right w:val="none" w:sz="0" w:space="0" w:color="auto"/>
      </w:divBdr>
    </w:div>
    <w:div w:id="1433012997">
      <w:bodyDiv w:val="1"/>
      <w:marLeft w:val="0"/>
      <w:marRight w:val="0"/>
      <w:marTop w:val="0"/>
      <w:marBottom w:val="0"/>
      <w:divBdr>
        <w:top w:val="none" w:sz="0" w:space="0" w:color="auto"/>
        <w:left w:val="none" w:sz="0" w:space="0" w:color="auto"/>
        <w:bottom w:val="none" w:sz="0" w:space="0" w:color="auto"/>
        <w:right w:val="none" w:sz="0" w:space="0" w:color="auto"/>
      </w:divBdr>
    </w:div>
    <w:div w:id="1477575330">
      <w:bodyDiv w:val="1"/>
      <w:marLeft w:val="0"/>
      <w:marRight w:val="0"/>
      <w:marTop w:val="0"/>
      <w:marBottom w:val="0"/>
      <w:divBdr>
        <w:top w:val="none" w:sz="0" w:space="0" w:color="auto"/>
        <w:left w:val="none" w:sz="0" w:space="0" w:color="auto"/>
        <w:bottom w:val="none" w:sz="0" w:space="0" w:color="auto"/>
        <w:right w:val="none" w:sz="0" w:space="0" w:color="auto"/>
      </w:divBdr>
    </w:div>
    <w:div w:id="1499031384">
      <w:bodyDiv w:val="1"/>
      <w:marLeft w:val="0"/>
      <w:marRight w:val="0"/>
      <w:marTop w:val="0"/>
      <w:marBottom w:val="0"/>
      <w:divBdr>
        <w:top w:val="none" w:sz="0" w:space="0" w:color="auto"/>
        <w:left w:val="none" w:sz="0" w:space="0" w:color="auto"/>
        <w:bottom w:val="none" w:sz="0" w:space="0" w:color="auto"/>
        <w:right w:val="none" w:sz="0" w:space="0" w:color="auto"/>
      </w:divBdr>
    </w:div>
    <w:div w:id="1503008738">
      <w:bodyDiv w:val="1"/>
      <w:marLeft w:val="0"/>
      <w:marRight w:val="0"/>
      <w:marTop w:val="0"/>
      <w:marBottom w:val="0"/>
      <w:divBdr>
        <w:top w:val="none" w:sz="0" w:space="0" w:color="auto"/>
        <w:left w:val="none" w:sz="0" w:space="0" w:color="auto"/>
        <w:bottom w:val="none" w:sz="0" w:space="0" w:color="auto"/>
        <w:right w:val="none" w:sz="0" w:space="0" w:color="auto"/>
      </w:divBdr>
    </w:div>
    <w:div w:id="1520394352">
      <w:bodyDiv w:val="1"/>
      <w:marLeft w:val="0"/>
      <w:marRight w:val="0"/>
      <w:marTop w:val="0"/>
      <w:marBottom w:val="0"/>
      <w:divBdr>
        <w:top w:val="none" w:sz="0" w:space="0" w:color="auto"/>
        <w:left w:val="none" w:sz="0" w:space="0" w:color="auto"/>
        <w:bottom w:val="none" w:sz="0" w:space="0" w:color="auto"/>
        <w:right w:val="none" w:sz="0" w:space="0" w:color="auto"/>
      </w:divBdr>
    </w:div>
    <w:div w:id="1529366914">
      <w:bodyDiv w:val="1"/>
      <w:marLeft w:val="0"/>
      <w:marRight w:val="0"/>
      <w:marTop w:val="0"/>
      <w:marBottom w:val="0"/>
      <w:divBdr>
        <w:top w:val="none" w:sz="0" w:space="0" w:color="auto"/>
        <w:left w:val="none" w:sz="0" w:space="0" w:color="auto"/>
        <w:bottom w:val="none" w:sz="0" w:space="0" w:color="auto"/>
        <w:right w:val="none" w:sz="0" w:space="0" w:color="auto"/>
      </w:divBdr>
    </w:div>
    <w:div w:id="1531066124">
      <w:bodyDiv w:val="1"/>
      <w:marLeft w:val="0"/>
      <w:marRight w:val="0"/>
      <w:marTop w:val="0"/>
      <w:marBottom w:val="0"/>
      <w:divBdr>
        <w:top w:val="none" w:sz="0" w:space="0" w:color="auto"/>
        <w:left w:val="none" w:sz="0" w:space="0" w:color="auto"/>
        <w:bottom w:val="none" w:sz="0" w:space="0" w:color="auto"/>
        <w:right w:val="none" w:sz="0" w:space="0" w:color="auto"/>
      </w:divBdr>
    </w:div>
    <w:div w:id="1531797883">
      <w:bodyDiv w:val="1"/>
      <w:marLeft w:val="0"/>
      <w:marRight w:val="0"/>
      <w:marTop w:val="0"/>
      <w:marBottom w:val="0"/>
      <w:divBdr>
        <w:top w:val="none" w:sz="0" w:space="0" w:color="auto"/>
        <w:left w:val="none" w:sz="0" w:space="0" w:color="auto"/>
        <w:bottom w:val="none" w:sz="0" w:space="0" w:color="auto"/>
        <w:right w:val="none" w:sz="0" w:space="0" w:color="auto"/>
      </w:divBdr>
    </w:div>
    <w:div w:id="1545487435">
      <w:bodyDiv w:val="1"/>
      <w:marLeft w:val="0"/>
      <w:marRight w:val="0"/>
      <w:marTop w:val="0"/>
      <w:marBottom w:val="0"/>
      <w:divBdr>
        <w:top w:val="none" w:sz="0" w:space="0" w:color="auto"/>
        <w:left w:val="none" w:sz="0" w:space="0" w:color="auto"/>
        <w:bottom w:val="none" w:sz="0" w:space="0" w:color="auto"/>
        <w:right w:val="none" w:sz="0" w:space="0" w:color="auto"/>
      </w:divBdr>
    </w:div>
    <w:div w:id="1563053247">
      <w:bodyDiv w:val="1"/>
      <w:marLeft w:val="0"/>
      <w:marRight w:val="0"/>
      <w:marTop w:val="0"/>
      <w:marBottom w:val="0"/>
      <w:divBdr>
        <w:top w:val="none" w:sz="0" w:space="0" w:color="auto"/>
        <w:left w:val="none" w:sz="0" w:space="0" w:color="auto"/>
        <w:bottom w:val="none" w:sz="0" w:space="0" w:color="auto"/>
        <w:right w:val="none" w:sz="0" w:space="0" w:color="auto"/>
      </w:divBdr>
    </w:div>
    <w:div w:id="1594314584">
      <w:bodyDiv w:val="1"/>
      <w:marLeft w:val="0"/>
      <w:marRight w:val="0"/>
      <w:marTop w:val="0"/>
      <w:marBottom w:val="0"/>
      <w:divBdr>
        <w:top w:val="none" w:sz="0" w:space="0" w:color="auto"/>
        <w:left w:val="none" w:sz="0" w:space="0" w:color="auto"/>
        <w:bottom w:val="none" w:sz="0" w:space="0" w:color="auto"/>
        <w:right w:val="none" w:sz="0" w:space="0" w:color="auto"/>
      </w:divBdr>
    </w:div>
    <w:div w:id="1659962971">
      <w:bodyDiv w:val="1"/>
      <w:marLeft w:val="0"/>
      <w:marRight w:val="0"/>
      <w:marTop w:val="0"/>
      <w:marBottom w:val="0"/>
      <w:divBdr>
        <w:top w:val="none" w:sz="0" w:space="0" w:color="auto"/>
        <w:left w:val="none" w:sz="0" w:space="0" w:color="auto"/>
        <w:bottom w:val="none" w:sz="0" w:space="0" w:color="auto"/>
        <w:right w:val="none" w:sz="0" w:space="0" w:color="auto"/>
      </w:divBdr>
    </w:div>
    <w:div w:id="1665860606">
      <w:bodyDiv w:val="1"/>
      <w:marLeft w:val="0"/>
      <w:marRight w:val="0"/>
      <w:marTop w:val="0"/>
      <w:marBottom w:val="0"/>
      <w:divBdr>
        <w:top w:val="none" w:sz="0" w:space="0" w:color="auto"/>
        <w:left w:val="none" w:sz="0" w:space="0" w:color="auto"/>
        <w:bottom w:val="none" w:sz="0" w:space="0" w:color="auto"/>
        <w:right w:val="none" w:sz="0" w:space="0" w:color="auto"/>
      </w:divBdr>
    </w:div>
    <w:div w:id="1684087030">
      <w:bodyDiv w:val="1"/>
      <w:marLeft w:val="0"/>
      <w:marRight w:val="0"/>
      <w:marTop w:val="0"/>
      <w:marBottom w:val="0"/>
      <w:divBdr>
        <w:top w:val="none" w:sz="0" w:space="0" w:color="auto"/>
        <w:left w:val="none" w:sz="0" w:space="0" w:color="auto"/>
        <w:bottom w:val="none" w:sz="0" w:space="0" w:color="auto"/>
        <w:right w:val="none" w:sz="0" w:space="0" w:color="auto"/>
      </w:divBdr>
    </w:div>
    <w:div w:id="1706060152">
      <w:bodyDiv w:val="1"/>
      <w:marLeft w:val="0"/>
      <w:marRight w:val="0"/>
      <w:marTop w:val="0"/>
      <w:marBottom w:val="0"/>
      <w:divBdr>
        <w:top w:val="none" w:sz="0" w:space="0" w:color="auto"/>
        <w:left w:val="none" w:sz="0" w:space="0" w:color="auto"/>
        <w:bottom w:val="none" w:sz="0" w:space="0" w:color="auto"/>
        <w:right w:val="none" w:sz="0" w:space="0" w:color="auto"/>
      </w:divBdr>
    </w:div>
    <w:div w:id="1707097574">
      <w:bodyDiv w:val="1"/>
      <w:marLeft w:val="0"/>
      <w:marRight w:val="0"/>
      <w:marTop w:val="0"/>
      <w:marBottom w:val="0"/>
      <w:divBdr>
        <w:top w:val="none" w:sz="0" w:space="0" w:color="auto"/>
        <w:left w:val="none" w:sz="0" w:space="0" w:color="auto"/>
        <w:bottom w:val="none" w:sz="0" w:space="0" w:color="auto"/>
        <w:right w:val="none" w:sz="0" w:space="0" w:color="auto"/>
      </w:divBdr>
    </w:div>
    <w:div w:id="1787919459">
      <w:bodyDiv w:val="1"/>
      <w:marLeft w:val="0"/>
      <w:marRight w:val="0"/>
      <w:marTop w:val="0"/>
      <w:marBottom w:val="0"/>
      <w:divBdr>
        <w:top w:val="none" w:sz="0" w:space="0" w:color="auto"/>
        <w:left w:val="none" w:sz="0" w:space="0" w:color="auto"/>
        <w:bottom w:val="none" w:sz="0" w:space="0" w:color="auto"/>
        <w:right w:val="none" w:sz="0" w:space="0" w:color="auto"/>
      </w:divBdr>
    </w:div>
    <w:div w:id="1803963066">
      <w:bodyDiv w:val="1"/>
      <w:marLeft w:val="0"/>
      <w:marRight w:val="0"/>
      <w:marTop w:val="0"/>
      <w:marBottom w:val="0"/>
      <w:divBdr>
        <w:top w:val="none" w:sz="0" w:space="0" w:color="auto"/>
        <w:left w:val="none" w:sz="0" w:space="0" w:color="auto"/>
        <w:bottom w:val="none" w:sz="0" w:space="0" w:color="auto"/>
        <w:right w:val="none" w:sz="0" w:space="0" w:color="auto"/>
      </w:divBdr>
    </w:div>
    <w:div w:id="1850748831">
      <w:bodyDiv w:val="1"/>
      <w:marLeft w:val="0"/>
      <w:marRight w:val="0"/>
      <w:marTop w:val="0"/>
      <w:marBottom w:val="0"/>
      <w:divBdr>
        <w:top w:val="none" w:sz="0" w:space="0" w:color="auto"/>
        <w:left w:val="none" w:sz="0" w:space="0" w:color="auto"/>
        <w:bottom w:val="none" w:sz="0" w:space="0" w:color="auto"/>
        <w:right w:val="none" w:sz="0" w:space="0" w:color="auto"/>
      </w:divBdr>
    </w:div>
    <w:div w:id="1853959266">
      <w:bodyDiv w:val="1"/>
      <w:marLeft w:val="0"/>
      <w:marRight w:val="0"/>
      <w:marTop w:val="0"/>
      <w:marBottom w:val="0"/>
      <w:divBdr>
        <w:top w:val="none" w:sz="0" w:space="0" w:color="auto"/>
        <w:left w:val="none" w:sz="0" w:space="0" w:color="auto"/>
        <w:bottom w:val="none" w:sz="0" w:space="0" w:color="auto"/>
        <w:right w:val="none" w:sz="0" w:space="0" w:color="auto"/>
      </w:divBdr>
    </w:div>
    <w:div w:id="1868329300">
      <w:bodyDiv w:val="1"/>
      <w:marLeft w:val="0"/>
      <w:marRight w:val="0"/>
      <w:marTop w:val="0"/>
      <w:marBottom w:val="0"/>
      <w:divBdr>
        <w:top w:val="none" w:sz="0" w:space="0" w:color="auto"/>
        <w:left w:val="none" w:sz="0" w:space="0" w:color="auto"/>
        <w:bottom w:val="none" w:sz="0" w:space="0" w:color="auto"/>
        <w:right w:val="none" w:sz="0" w:space="0" w:color="auto"/>
      </w:divBdr>
    </w:div>
    <w:div w:id="1869492536">
      <w:bodyDiv w:val="1"/>
      <w:marLeft w:val="0"/>
      <w:marRight w:val="0"/>
      <w:marTop w:val="0"/>
      <w:marBottom w:val="0"/>
      <w:divBdr>
        <w:top w:val="none" w:sz="0" w:space="0" w:color="auto"/>
        <w:left w:val="none" w:sz="0" w:space="0" w:color="auto"/>
        <w:bottom w:val="none" w:sz="0" w:space="0" w:color="auto"/>
        <w:right w:val="none" w:sz="0" w:space="0" w:color="auto"/>
      </w:divBdr>
    </w:div>
    <w:div w:id="1914505756">
      <w:bodyDiv w:val="1"/>
      <w:marLeft w:val="0"/>
      <w:marRight w:val="0"/>
      <w:marTop w:val="0"/>
      <w:marBottom w:val="0"/>
      <w:divBdr>
        <w:top w:val="none" w:sz="0" w:space="0" w:color="auto"/>
        <w:left w:val="none" w:sz="0" w:space="0" w:color="auto"/>
        <w:bottom w:val="none" w:sz="0" w:space="0" w:color="auto"/>
        <w:right w:val="none" w:sz="0" w:space="0" w:color="auto"/>
      </w:divBdr>
    </w:div>
    <w:div w:id="1915433176">
      <w:bodyDiv w:val="1"/>
      <w:marLeft w:val="0"/>
      <w:marRight w:val="0"/>
      <w:marTop w:val="0"/>
      <w:marBottom w:val="0"/>
      <w:divBdr>
        <w:top w:val="none" w:sz="0" w:space="0" w:color="auto"/>
        <w:left w:val="none" w:sz="0" w:space="0" w:color="auto"/>
        <w:bottom w:val="none" w:sz="0" w:space="0" w:color="auto"/>
        <w:right w:val="none" w:sz="0" w:space="0" w:color="auto"/>
      </w:divBdr>
    </w:div>
    <w:div w:id="1956207424">
      <w:bodyDiv w:val="1"/>
      <w:marLeft w:val="0"/>
      <w:marRight w:val="0"/>
      <w:marTop w:val="0"/>
      <w:marBottom w:val="0"/>
      <w:divBdr>
        <w:top w:val="none" w:sz="0" w:space="0" w:color="auto"/>
        <w:left w:val="none" w:sz="0" w:space="0" w:color="auto"/>
        <w:bottom w:val="none" w:sz="0" w:space="0" w:color="auto"/>
        <w:right w:val="none" w:sz="0" w:space="0" w:color="auto"/>
      </w:divBdr>
    </w:div>
    <w:div w:id="1960261757">
      <w:bodyDiv w:val="1"/>
      <w:marLeft w:val="0"/>
      <w:marRight w:val="0"/>
      <w:marTop w:val="0"/>
      <w:marBottom w:val="0"/>
      <w:divBdr>
        <w:top w:val="none" w:sz="0" w:space="0" w:color="auto"/>
        <w:left w:val="none" w:sz="0" w:space="0" w:color="auto"/>
        <w:bottom w:val="none" w:sz="0" w:space="0" w:color="auto"/>
        <w:right w:val="none" w:sz="0" w:space="0" w:color="auto"/>
      </w:divBdr>
    </w:div>
    <w:div w:id="2022777894">
      <w:bodyDiv w:val="1"/>
      <w:marLeft w:val="0"/>
      <w:marRight w:val="0"/>
      <w:marTop w:val="0"/>
      <w:marBottom w:val="0"/>
      <w:divBdr>
        <w:top w:val="none" w:sz="0" w:space="0" w:color="auto"/>
        <w:left w:val="none" w:sz="0" w:space="0" w:color="auto"/>
        <w:bottom w:val="none" w:sz="0" w:space="0" w:color="auto"/>
        <w:right w:val="none" w:sz="0" w:space="0" w:color="auto"/>
      </w:divBdr>
      <w:divsChild>
        <w:div w:id="35861500">
          <w:marLeft w:val="0"/>
          <w:marRight w:val="0"/>
          <w:marTop w:val="0"/>
          <w:marBottom w:val="0"/>
          <w:divBdr>
            <w:top w:val="none" w:sz="0" w:space="0" w:color="auto"/>
            <w:left w:val="none" w:sz="0" w:space="0" w:color="auto"/>
            <w:bottom w:val="none" w:sz="0" w:space="0" w:color="auto"/>
            <w:right w:val="none" w:sz="0" w:space="0" w:color="auto"/>
          </w:divBdr>
        </w:div>
        <w:div w:id="142356287">
          <w:marLeft w:val="0"/>
          <w:marRight w:val="0"/>
          <w:marTop w:val="0"/>
          <w:marBottom w:val="0"/>
          <w:divBdr>
            <w:top w:val="none" w:sz="0" w:space="0" w:color="auto"/>
            <w:left w:val="none" w:sz="0" w:space="0" w:color="auto"/>
            <w:bottom w:val="none" w:sz="0" w:space="0" w:color="auto"/>
            <w:right w:val="none" w:sz="0" w:space="0" w:color="auto"/>
          </w:divBdr>
        </w:div>
        <w:div w:id="203519360">
          <w:marLeft w:val="0"/>
          <w:marRight w:val="0"/>
          <w:marTop w:val="0"/>
          <w:marBottom w:val="0"/>
          <w:divBdr>
            <w:top w:val="none" w:sz="0" w:space="0" w:color="auto"/>
            <w:left w:val="none" w:sz="0" w:space="0" w:color="auto"/>
            <w:bottom w:val="none" w:sz="0" w:space="0" w:color="auto"/>
            <w:right w:val="none" w:sz="0" w:space="0" w:color="auto"/>
          </w:divBdr>
        </w:div>
        <w:div w:id="320812864">
          <w:marLeft w:val="0"/>
          <w:marRight w:val="0"/>
          <w:marTop w:val="0"/>
          <w:marBottom w:val="0"/>
          <w:divBdr>
            <w:top w:val="none" w:sz="0" w:space="0" w:color="auto"/>
            <w:left w:val="none" w:sz="0" w:space="0" w:color="auto"/>
            <w:bottom w:val="none" w:sz="0" w:space="0" w:color="auto"/>
            <w:right w:val="none" w:sz="0" w:space="0" w:color="auto"/>
          </w:divBdr>
        </w:div>
        <w:div w:id="371074499">
          <w:marLeft w:val="0"/>
          <w:marRight w:val="0"/>
          <w:marTop w:val="0"/>
          <w:marBottom w:val="0"/>
          <w:divBdr>
            <w:top w:val="none" w:sz="0" w:space="0" w:color="auto"/>
            <w:left w:val="none" w:sz="0" w:space="0" w:color="auto"/>
            <w:bottom w:val="none" w:sz="0" w:space="0" w:color="auto"/>
            <w:right w:val="none" w:sz="0" w:space="0" w:color="auto"/>
          </w:divBdr>
        </w:div>
        <w:div w:id="414204637">
          <w:marLeft w:val="0"/>
          <w:marRight w:val="0"/>
          <w:marTop w:val="0"/>
          <w:marBottom w:val="0"/>
          <w:divBdr>
            <w:top w:val="none" w:sz="0" w:space="0" w:color="auto"/>
            <w:left w:val="none" w:sz="0" w:space="0" w:color="auto"/>
            <w:bottom w:val="none" w:sz="0" w:space="0" w:color="auto"/>
            <w:right w:val="none" w:sz="0" w:space="0" w:color="auto"/>
          </w:divBdr>
        </w:div>
        <w:div w:id="418646043">
          <w:marLeft w:val="0"/>
          <w:marRight w:val="0"/>
          <w:marTop w:val="0"/>
          <w:marBottom w:val="0"/>
          <w:divBdr>
            <w:top w:val="none" w:sz="0" w:space="0" w:color="auto"/>
            <w:left w:val="none" w:sz="0" w:space="0" w:color="auto"/>
            <w:bottom w:val="none" w:sz="0" w:space="0" w:color="auto"/>
            <w:right w:val="none" w:sz="0" w:space="0" w:color="auto"/>
          </w:divBdr>
        </w:div>
        <w:div w:id="457649437">
          <w:marLeft w:val="0"/>
          <w:marRight w:val="0"/>
          <w:marTop w:val="0"/>
          <w:marBottom w:val="0"/>
          <w:divBdr>
            <w:top w:val="none" w:sz="0" w:space="0" w:color="auto"/>
            <w:left w:val="none" w:sz="0" w:space="0" w:color="auto"/>
            <w:bottom w:val="none" w:sz="0" w:space="0" w:color="auto"/>
            <w:right w:val="none" w:sz="0" w:space="0" w:color="auto"/>
          </w:divBdr>
        </w:div>
        <w:div w:id="490608788">
          <w:marLeft w:val="0"/>
          <w:marRight w:val="0"/>
          <w:marTop w:val="0"/>
          <w:marBottom w:val="0"/>
          <w:divBdr>
            <w:top w:val="none" w:sz="0" w:space="0" w:color="auto"/>
            <w:left w:val="none" w:sz="0" w:space="0" w:color="auto"/>
            <w:bottom w:val="none" w:sz="0" w:space="0" w:color="auto"/>
            <w:right w:val="none" w:sz="0" w:space="0" w:color="auto"/>
          </w:divBdr>
        </w:div>
        <w:div w:id="504829682">
          <w:marLeft w:val="0"/>
          <w:marRight w:val="0"/>
          <w:marTop w:val="0"/>
          <w:marBottom w:val="0"/>
          <w:divBdr>
            <w:top w:val="none" w:sz="0" w:space="0" w:color="auto"/>
            <w:left w:val="none" w:sz="0" w:space="0" w:color="auto"/>
            <w:bottom w:val="none" w:sz="0" w:space="0" w:color="auto"/>
            <w:right w:val="none" w:sz="0" w:space="0" w:color="auto"/>
          </w:divBdr>
        </w:div>
        <w:div w:id="538083290">
          <w:marLeft w:val="0"/>
          <w:marRight w:val="0"/>
          <w:marTop w:val="0"/>
          <w:marBottom w:val="0"/>
          <w:divBdr>
            <w:top w:val="none" w:sz="0" w:space="0" w:color="auto"/>
            <w:left w:val="none" w:sz="0" w:space="0" w:color="auto"/>
            <w:bottom w:val="none" w:sz="0" w:space="0" w:color="auto"/>
            <w:right w:val="none" w:sz="0" w:space="0" w:color="auto"/>
          </w:divBdr>
        </w:div>
        <w:div w:id="539704897">
          <w:marLeft w:val="0"/>
          <w:marRight w:val="0"/>
          <w:marTop w:val="0"/>
          <w:marBottom w:val="0"/>
          <w:divBdr>
            <w:top w:val="none" w:sz="0" w:space="0" w:color="auto"/>
            <w:left w:val="none" w:sz="0" w:space="0" w:color="auto"/>
            <w:bottom w:val="none" w:sz="0" w:space="0" w:color="auto"/>
            <w:right w:val="none" w:sz="0" w:space="0" w:color="auto"/>
          </w:divBdr>
        </w:div>
        <w:div w:id="555436360">
          <w:marLeft w:val="0"/>
          <w:marRight w:val="0"/>
          <w:marTop w:val="0"/>
          <w:marBottom w:val="0"/>
          <w:divBdr>
            <w:top w:val="none" w:sz="0" w:space="0" w:color="auto"/>
            <w:left w:val="none" w:sz="0" w:space="0" w:color="auto"/>
            <w:bottom w:val="none" w:sz="0" w:space="0" w:color="auto"/>
            <w:right w:val="none" w:sz="0" w:space="0" w:color="auto"/>
          </w:divBdr>
        </w:div>
        <w:div w:id="559361255">
          <w:marLeft w:val="0"/>
          <w:marRight w:val="0"/>
          <w:marTop w:val="0"/>
          <w:marBottom w:val="0"/>
          <w:divBdr>
            <w:top w:val="none" w:sz="0" w:space="0" w:color="auto"/>
            <w:left w:val="none" w:sz="0" w:space="0" w:color="auto"/>
            <w:bottom w:val="none" w:sz="0" w:space="0" w:color="auto"/>
            <w:right w:val="none" w:sz="0" w:space="0" w:color="auto"/>
          </w:divBdr>
        </w:div>
        <w:div w:id="565918292">
          <w:marLeft w:val="0"/>
          <w:marRight w:val="0"/>
          <w:marTop w:val="0"/>
          <w:marBottom w:val="0"/>
          <w:divBdr>
            <w:top w:val="none" w:sz="0" w:space="0" w:color="auto"/>
            <w:left w:val="none" w:sz="0" w:space="0" w:color="auto"/>
            <w:bottom w:val="none" w:sz="0" w:space="0" w:color="auto"/>
            <w:right w:val="none" w:sz="0" w:space="0" w:color="auto"/>
          </w:divBdr>
        </w:div>
        <w:div w:id="583226997">
          <w:marLeft w:val="0"/>
          <w:marRight w:val="0"/>
          <w:marTop w:val="0"/>
          <w:marBottom w:val="0"/>
          <w:divBdr>
            <w:top w:val="none" w:sz="0" w:space="0" w:color="auto"/>
            <w:left w:val="none" w:sz="0" w:space="0" w:color="auto"/>
            <w:bottom w:val="none" w:sz="0" w:space="0" w:color="auto"/>
            <w:right w:val="none" w:sz="0" w:space="0" w:color="auto"/>
          </w:divBdr>
        </w:div>
        <w:div w:id="613514211">
          <w:marLeft w:val="0"/>
          <w:marRight w:val="0"/>
          <w:marTop w:val="0"/>
          <w:marBottom w:val="0"/>
          <w:divBdr>
            <w:top w:val="none" w:sz="0" w:space="0" w:color="auto"/>
            <w:left w:val="none" w:sz="0" w:space="0" w:color="auto"/>
            <w:bottom w:val="none" w:sz="0" w:space="0" w:color="auto"/>
            <w:right w:val="none" w:sz="0" w:space="0" w:color="auto"/>
          </w:divBdr>
        </w:div>
        <w:div w:id="638389407">
          <w:marLeft w:val="0"/>
          <w:marRight w:val="0"/>
          <w:marTop w:val="0"/>
          <w:marBottom w:val="0"/>
          <w:divBdr>
            <w:top w:val="none" w:sz="0" w:space="0" w:color="auto"/>
            <w:left w:val="none" w:sz="0" w:space="0" w:color="auto"/>
            <w:bottom w:val="none" w:sz="0" w:space="0" w:color="auto"/>
            <w:right w:val="none" w:sz="0" w:space="0" w:color="auto"/>
          </w:divBdr>
        </w:div>
        <w:div w:id="650909637">
          <w:marLeft w:val="0"/>
          <w:marRight w:val="0"/>
          <w:marTop w:val="0"/>
          <w:marBottom w:val="0"/>
          <w:divBdr>
            <w:top w:val="none" w:sz="0" w:space="0" w:color="auto"/>
            <w:left w:val="none" w:sz="0" w:space="0" w:color="auto"/>
            <w:bottom w:val="none" w:sz="0" w:space="0" w:color="auto"/>
            <w:right w:val="none" w:sz="0" w:space="0" w:color="auto"/>
          </w:divBdr>
        </w:div>
        <w:div w:id="727264083">
          <w:marLeft w:val="0"/>
          <w:marRight w:val="0"/>
          <w:marTop w:val="0"/>
          <w:marBottom w:val="0"/>
          <w:divBdr>
            <w:top w:val="none" w:sz="0" w:space="0" w:color="auto"/>
            <w:left w:val="none" w:sz="0" w:space="0" w:color="auto"/>
            <w:bottom w:val="none" w:sz="0" w:space="0" w:color="auto"/>
            <w:right w:val="none" w:sz="0" w:space="0" w:color="auto"/>
          </w:divBdr>
        </w:div>
        <w:div w:id="727648982">
          <w:marLeft w:val="0"/>
          <w:marRight w:val="0"/>
          <w:marTop w:val="0"/>
          <w:marBottom w:val="0"/>
          <w:divBdr>
            <w:top w:val="none" w:sz="0" w:space="0" w:color="auto"/>
            <w:left w:val="none" w:sz="0" w:space="0" w:color="auto"/>
            <w:bottom w:val="none" w:sz="0" w:space="0" w:color="auto"/>
            <w:right w:val="none" w:sz="0" w:space="0" w:color="auto"/>
          </w:divBdr>
        </w:div>
        <w:div w:id="739912352">
          <w:marLeft w:val="0"/>
          <w:marRight w:val="0"/>
          <w:marTop w:val="0"/>
          <w:marBottom w:val="0"/>
          <w:divBdr>
            <w:top w:val="none" w:sz="0" w:space="0" w:color="auto"/>
            <w:left w:val="none" w:sz="0" w:space="0" w:color="auto"/>
            <w:bottom w:val="none" w:sz="0" w:space="0" w:color="auto"/>
            <w:right w:val="none" w:sz="0" w:space="0" w:color="auto"/>
          </w:divBdr>
        </w:div>
        <w:div w:id="812679152">
          <w:marLeft w:val="0"/>
          <w:marRight w:val="0"/>
          <w:marTop w:val="0"/>
          <w:marBottom w:val="0"/>
          <w:divBdr>
            <w:top w:val="none" w:sz="0" w:space="0" w:color="auto"/>
            <w:left w:val="none" w:sz="0" w:space="0" w:color="auto"/>
            <w:bottom w:val="none" w:sz="0" w:space="0" w:color="auto"/>
            <w:right w:val="none" w:sz="0" w:space="0" w:color="auto"/>
          </w:divBdr>
        </w:div>
        <w:div w:id="899051681">
          <w:marLeft w:val="0"/>
          <w:marRight w:val="0"/>
          <w:marTop w:val="0"/>
          <w:marBottom w:val="0"/>
          <w:divBdr>
            <w:top w:val="none" w:sz="0" w:space="0" w:color="auto"/>
            <w:left w:val="none" w:sz="0" w:space="0" w:color="auto"/>
            <w:bottom w:val="none" w:sz="0" w:space="0" w:color="auto"/>
            <w:right w:val="none" w:sz="0" w:space="0" w:color="auto"/>
          </w:divBdr>
        </w:div>
        <w:div w:id="965430269">
          <w:marLeft w:val="0"/>
          <w:marRight w:val="0"/>
          <w:marTop w:val="0"/>
          <w:marBottom w:val="0"/>
          <w:divBdr>
            <w:top w:val="none" w:sz="0" w:space="0" w:color="auto"/>
            <w:left w:val="none" w:sz="0" w:space="0" w:color="auto"/>
            <w:bottom w:val="none" w:sz="0" w:space="0" w:color="auto"/>
            <w:right w:val="none" w:sz="0" w:space="0" w:color="auto"/>
          </w:divBdr>
        </w:div>
        <w:div w:id="978195312">
          <w:marLeft w:val="0"/>
          <w:marRight w:val="0"/>
          <w:marTop w:val="0"/>
          <w:marBottom w:val="0"/>
          <w:divBdr>
            <w:top w:val="none" w:sz="0" w:space="0" w:color="auto"/>
            <w:left w:val="none" w:sz="0" w:space="0" w:color="auto"/>
            <w:bottom w:val="none" w:sz="0" w:space="0" w:color="auto"/>
            <w:right w:val="none" w:sz="0" w:space="0" w:color="auto"/>
          </w:divBdr>
        </w:div>
        <w:div w:id="981154311">
          <w:marLeft w:val="0"/>
          <w:marRight w:val="0"/>
          <w:marTop w:val="0"/>
          <w:marBottom w:val="0"/>
          <w:divBdr>
            <w:top w:val="none" w:sz="0" w:space="0" w:color="auto"/>
            <w:left w:val="none" w:sz="0" w:space="0" w:color="auto"/>
            <w:bottom w:val="none" w:sz="0" w:space="0" w:color="auto"/>
            <w:right w:val="none" w:sz="0" w:space="0" w:color="auto"/>
          </w:divBdr>
        </w:div>
        <w:div w:id="1004866704">
          <w:marLeft w:val="0"/>
          <w:marRight w:val="0"/>
          <w:marTop w:val="0"/>
          <w:marBottom w:val="0"/>
          <w:divBdr>
            <w:top w:val="none" w:sz="0" w:space="0" w:color="auto"/>
            <w:left w:val="none" w:sz="0" w:space="0" w:color="auto"/>
            <w:bottom w:val="none" w:sz="0" w:space="0" w:color="auto"/>
            <w:right w:val="none" w:sz="0" w:space="0" w:color="auto"/>
          </w:divBdr>
        </w:div>
        <w:div w:id="1102721121">
          <w:marLeft w:val="0"/>
          <w:marRight w:val="0"/>
          <w:marTop w:val="0"/>
          <w:marBottom w:val="0"/>
          <w:divBdr>
            <w:top w:val="none" w:sz="0" w:space="0" w:color="auto"/>
            <w:left w:val="none" w:sz="0" w:space="0" w:color="auto"/>
            <w:bottom w:val="none" w:sz="0" w:space="0" w:color="auto"/>
            <w:right w:val="none" w:sz="0" w:space="0" w:color="auto"/>
          </w:divBdr>
        </w:div>
        <w:div w:id="1152260946">
          <w:marLeft w:val="0"/>
          <w:marRight w:val="0"/>
          <w:marTop w:val="0"/>
          <w:marBottom w:val="0"/>
          <w:divBdr>
            <w:top w:val="none" w:sz="0" w:space="0" w:color="auto"/>
            <w:left w:val="none" w:sz="0" w:space="0" w:color="auto"/>
            <w:bottom w:val="none" w:sz="0" w:space="0" w:color="auto"/>
            <w:right w:val="none" w:sz="0" w:space="0" w:color="auto"/>
          </w:divBdr>
        </w:div>
        <w:div w:id="1162697180">
          <w:marLeft w:val="0"/>
          <w:marRight w:val="0"/>
          <w:marTop w:val="0"/>
          <w:marBottom w:val="0"/>
          <w:divBdr>
            <w:top w:val="none" w:sz="0" w:space="0" w:color="auto"/>
            <w:left w:val="none" w:sz="0" w:space="0" w:color="auto"/>
            <w:bottom w:val="none" w:sz="0" w:space="0" w:color="auto"/>
            <w:right w:val="none" w:sz="0" w:space="0" w:color="auto"/>
          </w:divBdr>
        </w:div>
        <w:div w:id="1206723325">
          <w:marLeft w:val="0"/>
          <w:marRight w:val="0"/>
          <w:marTop w:val="0"/>
          <w:marBottom w:val="0"/>
          <w:divBdr>
            <w:top w:val="none" w:sz="0" w:space="0" w:color="auto"/>
            <w:left w:val="none" w:sz="0" w:space="0" w:color="auto"/>
            <w:bottom w:val="none" w:sz="0" w:space="0" w:color="auto"/>
            <w:right w:val="none" w:sz="0" w:space="0" w:color="auto"/>
          </w:divBdr>
        </w:div>
        <w:div w:id="1232350654">
          <w:marLeft w:val="0"/>
          <w:marRight w:val="0"/>
          <w:marTop w:val="0"/>
          <w:marBottom w:val="0"/>
          <w:divBdr>
            <w:top w:val="none" w:sz="0" w:space="0" w:color="auto"/>
            <w:left w:val="none" w:sz="0" w:space="0" w:color="auto"/>
            <w:bottom w:val="none" w:sz="0" w:space="0" w:color="auto"/>
            <w:right w:val="none" w:sz="0" w:space="0" w:color="auto"/>
          </w:divBdr>
        </w:div>
        <w:div w:id="1245652001">
          <w:marLeft w:val="0"/>
          <w:marRight w:val="0"/>
          <w:marTop w:val="0"/>
          <w:marBottom w:val="0"/>
          <w:divBdr>
            <w:top w:val="none" w:sz="0" w:space="0" w:color="auto"/>
            <w:left w:val="none" w:sz="0" w:space="0" w:color="auto"/>
            <w:bottom w:val="none" w:sz="0" w:space="0" w:color="auto"/>
            <w:right w:val="none" w:sz="0" w:space="0" w:color="auto"/>
          </w:divBdr>
        </w:div>
        <w:div w:id="1273628193">
          <w:marLeft w:val="0"/>
          <w:marRight w:val="0"/>
          <w:marTop w:val="0"/>
          <w:marBottom w:val="0"/>
          <w:divBdr>
            <w:top w:val="none" w:sz="0" w:space="0" w:color="auto"/>
            <w:left w:val="none" w:sz="0" w:space="0" w:color="auto"/>
            <w:bottom w:val="none" w:sz="0" w:space="0" w:color="auto"/>
            <w:right w:val="none" w:sz="0" w:space="0" w:color="auto"/>
          </w:divBdr>
        </w:div>
        <w:div w:id="1306011369">
          <w:marLeft w:val="0"/>
          <w:marRight w:val="0"/>
          <w:marTop w:val="0"/>
          <w:marBottom w:val="0"/>
          <w:divBdr>
            <w:top w:val="none" w:sz="0" w:space="0" w:color="auto"/>
            <w:left w:val="none" w:sz="0" w:space="0" w:color="auto"/>
            <w:bottom w:val="none" w:sz="0" w:space="0" w:color="auto"/>
            <w:right w:val="none" w:sz="0" w:space="0" w:color="auto"/>
          </w:divBdr>
        </w:div>
        <w:div w:id="1375469824">
          <w:marLeft w:val="0"/>
          <w:marRight w:val="0"/>
          <w:marTop w:val="0"/>
          <w:marBottom w:val="0"/>
          <w:divBdr>
            <w:top w:val="none" w:sz="0" w:space="0" w:color="auto"/>
            <w:left w:val="none" w:sz="0" w:space="0" w:color="auto"/>
            <w:bottom w:val="none" w:sz="0" w:space="0" w:color="auto"/>
            <w:right w:val="none" w:sz="0" w:space="0" w:color="auto"/>
          </w:divBdr>
        </w:div>
        <w:div w:id="1406606575">
          <w:marLeft w:val="0"/>
          <w:marRight w:val="0"/>
          <w:marTop w:val="0"/>
          <w:marBottom w:val="0"/>
          <w:divBdr>
            <w:top w:val="none" w:sz="0" w:space="0" w:color="auto"/>
            <w:left w:val="none" w:sz="0" w:space="0" w:color="auto"/>
            <w:bottom w:val="none" w:sz="0" w:space="0" w:color="auto"/>
            <w:right w:val="none" w:sz="0" w:space="0" w:color="auto"/>
          </w:divBdr>
          <w:divsChild>
            <w:div w:id="1820465249">
              <w:marLeft w:val="-75"/>
              <w:marRight w:val="0"/>
              <w:marTop w:val="30"/>
              <w:marBottom w:val="30"/>
              <w:divBdr>
                <w:top w:val="none" w:sz="0" w:space="0" w:color="auto"/>
                <w:left w:val="none" w:sz="0" w:space="0" w:color="auto"/>
                <w:bottom w:val="none" w:sz="0" w:space="0" w:color="auto"/>
                <w:right w:val="none" w:sz="0" w:space="0" w:color="auto"/>
              </w:divBdr>
              <w:divsChild>
                <w:div w:id="798180559">
                  <w:marLeft w:val="0"/>
                  <w:marRight w:val="0"/>
                  <w:marTop w:val="0"/>
                  <w:marBottom w:val="0"/>
                  <w:divBdr>
                    <w:top w:val="none" w:sz="0" w:space="0" w:color="auto"/>
                    <w:left w:val="none" w:sz="0" w:space="0" w:color="auto"/>
                    <w:bottom w:val="none" w:sz="0" w:space="0" w:color="auto"/>
                    <w:right w:val="none" w:sz="0" w:space="0" w:color="auto"/>
                  </w:divBdr>
                  <w:divsChild>
                    <w:div w:id="92483005">
                      <w:marLeft w:val="0"/>
                      <w:marRight w:val="0"/>
                      <w:marTop w:val="0"/>
                      <w:marBottom w:val="0"/>
                      <w:divBdr>
                        <w:top w:val="none" w:sz="0" w:space="0" w:color="auto"/>
                        <w:left w:val="none" w:sz="0" w:space="0" w:color="auto"/>
                        <w:bottom w:val="none" w:sz="0" w:space="0" w:color="auto"/>
                        <w:right w:val="none" w:sz="0" w:space="0" w:color="auto"/>
                      </w:divBdr>
                    </w:div>
                  </w:divsChild>
                </w:div>
                <w:div w:id="1738046374">
                  <w:marLeft w:val="0"/>
                  <w:marRight w:val="0"/>
                  <w:marTop w:val="0"/>
                  <w:marBottom w:val="0"/>
                  <w:divBdr>
                    <w:top w:val="none" w:sz="0" w:space="0" w:color="auto"/>
                    <w:left w:val="none" w:sz="0" w:space="0" w:color="auto"/>
                    <w:bottom w:val="none" w:sz="0" w:space="0" w:color="auto"/>
                    <w:right w:val="none" w:sz="0" w:space="0" w:color="auto"/>
                  </w:divBdr>
                  <w:divsChild>
                    <w:div w:id="183253729">
                      <w:marLeft w:val="0"/>
                      <w:marRight w:val="0"/>
                      <w:marTop w:val="0"/>
                      <w:marBottom w:val="0"/>
                      <w:divBdr>
                        <w:top w:val="none" w:sz="0" w:space="0" w:color="auto"/>
                        <w:left w:val="none" w:sz="0" w:space="0" w:color="auto"/>
                        <w:bottom w:val="none" w:sz="0" w:space="0" w:color="auto"/>
                        <w:right w:val="none" w:sz="0" w:space="0" w:color="auto"/>
                      </w:divBdr>
                    </w:div>
                    <w:div w:id="13280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876265">
          <w:marLeft w:val="0"/>
          <w:marRight w:val="0"/>
          <w:marTop w:val="0"/>
          <w:marBottom w:val="0"/>
          <w:divBdr>
            <w:top w:val="none" w:sz="0" w:space="0" w:color="auto"/>
            <w:left w:val="none" w:sz="0" w:space="0" w:color="auto"/>
            <w:bottom w:val="none" w:sz="0" w:space="0" w:color="auto"/>
            <w:right w:val="none" w:sz="0" w:space="0" w:color="auto"/>
          </w:divBdr>
        </w:div>
        <w:div w:id="1426805566">
          <w:marLeft w:val="0"/>
          <w:marRight w:val="0"/>
          <w:marTop w:val="0"/>
          <w:marBottom w:val="0"/>
          <w:divBdr>
            <w:top w:val="none" w:sz="0" w:space="0" w:color="auto"/>
            <w:left w:val="none" w:sz="0" w:space="0" w:color="auto"/>
            <w:bottom w:val="none" w:sz="0" w:space="0" w:color="auto"/>
            <w:right w:val="none" w:sz="0" w:space="0" w:color="auto"/>
          </w:divBdr>
        </w:div>
        <w:div w:id="1427769991">
          <w:marLeft w:val="0"/>
          <w:marRight w:val="0"/>
          <w:marTop w:val="0"/>
          <w:marBottom w:val="0"/>
          <w:divBdr>
            <w:top w:val="none" w:sz="0" w:space="0" w:color="auto"/>
            <w:left w:val="none" w:sz="0" w:space="0" w:color="auto"/>
            <w:bottom w:val="none" w:sz="0" w:space="0" w:color="auto"/>
            <w:right w:val="none" w:sz="0" w:space="0" w:color="auto"/>
          </w:divBdr>
        </w:div>
        <w:div w:id="1460879146">
          <w:marLeft w:val="0"/>
          <w:marRight w:val="0"/>
          <w:marTop w:val="0"/>
          <w:marBottom w:val="0"/>
          <w:divBdr>
            <w:top w:val="none" w:sz="0" w:space="0" w:color="auto"/>
            <w:left w:val="none" w:sz="0" w:space="0" w:color="auto"/>
            <w:bottom w:val="none" w:sz="0" w:space="0" w:color="auto"/>
            <w:right w:val="none" w:sz="0" w:space="0" w:color="auto"/>
          </w:divBdr>
        </w:div>
        <w:div w:id="1486043862">
          <w:marLeft w:val="0"/>
          <w:marRight w:val="0"/>
          <w:marTop w:val="0"/>
          <w:marBottom w:val="0"/>
          <w:divBdr>
            <w:top w:val="none" w:sz="0" w:space="0" w:color="auto"/>
            <w:left w:val="none" w:sz="0" w:space="0" w:color="auto"/>
            <w:bottom w:val="none" w:sz="0" w:space="0" w:color="auto"/>
            <w:right w:val="none" w:sz="0" w:space="0" w:color="auto"/>
          </w:divBdr>
        </w:div>
        <w:div w:id="1493253784">
          <w:marLeft w:val="0"/>
          <w:marRight w:val="0"/>
          <w:marTop w:val="0"/>
          <w:marBottom w:val="0"/>
          <w:divBdr>
            <w:top w:val="none" w:sz="0" w:space="0" w:color="auto"/>
            <w:left w:val="none" w:sz="0" w:space="0" w:color="auto"/>
            <w:bottom w:val="none" w:sz="0" w:space="0" w:color="auto"/>
            <w:right w:val="none" w:sz="0" w:space="0" w:color="auto"/>
          </w:divBdr>
        </w:div>
        <w:div w:id="1541017033">
          <w:marLeft w:val="0"/>
          <w:marRight w:val="0"/>
          <w:marTop w:val="0"/>
          <w:marBottom w:val="0"/>
          <w:divBdr>
            <w:top w:val="none" w:sz="0" w:space="0" w:color="auto"/>
            <w:left w:val="none" w:sz="0" w:space="0" w:color="auto"/>
            <w:bottom w:val="none" w:sz="0" w:space="0" w:color="auto"/>
            <w:right w:val="none" w:sz="0" w:space="0" w:color="auto"/>
          </w:divBdr>
        </w:div>
        <w:div w:id="1580480750">
          <w:marLeft w:val="0"/>
          <w:marRight w:val="0"/>
          <w:marTop w:val="0"/>
          <w:marBottom w:val="0"/>
          <w:divBdr>
            <w:top w:val="none" w:sz="0" w:space="0" w:color="auto"/>
            <w:left w:val="none" w:sz="0" w:space="0" w:color="auto"/>
            <w:bottom w:val="none" w:sz="0" w:space="0" w:color="auto"/>
            <w:right w:val="none" w:sz="0" w:space="0" w:color="auto"/>
          </w:divBdr>
        </w:div>
        <w:div w:id="1618680483">
          <w:marLeft w:val="0"/>
          <w:marRight w:val="0"/>
          <w:marTop w:val="0"/>
          <w:marBottom w:val="0"/>
          <w:divBdr>
            <w:top w:val="none" w:sz="0" w:space="0" w:color="auto"/>
            <w:left w:val="none" w:sz="0" w:space="0" w:color="auto"/>
            <w:bottom w:val="none" w:sz="0" w:space="0" w:color="auto"/>
            <w:right w:val="none" w:sz="0" w:space="0" w:color="auto"/>
          </w:divBdr>
        </w:div>
        <w:div w:id="1619681457">
          <w:marLeft w:val="0"/>
          <w:marRight w:val="0"/>
          <w:marTop w:val="0"/>
          <w:marBottom w:val="0"/>
          <w:divBdr>
            <w:top w:val="none" w:sz="0" w:space="0" w:color="auto"/>
            <w:left w:val="none" w:sz="0" w:space="0" w:color="auto"/>
            <w:bottom w:val="none" w:sz="0" w:space="0" w:color="auto"/>
            <w:right w:val="none" w:sz="0" w:space="0" w:color="auto"/>
          </w:divBdr>
        </w:div>
        <w:div w:id="1619801868">
          <w:marLeft w:val="0"/>
          <w:marRight w:val="0"/>
          <w:marTop w:val="0"/>
          <w:marBottom w:val="0"/>
          <w:divBdr>
            <w:top w:val="none" w:sz="0" w:space="0" w:color="auto"/>
            <w:left w:val="none" w:sz="0" w:space="0" w:color="auto"/>
            <w:bottom w:val="none" w:sz="0" w:space="0" w:color="auto"/>
            <w:right w:val="none" w:sz="0" w:space="0" w:color="auto"/>
          </w:divBdr>
        </w:div>
        <w:div w:id="1651446028">
          <w:marLeft w:val="0"/>
          <w:marRight w:val="0"/>
          <w:marTop w:val="0"/>
          <w:marBottom w:val="0"/>
          <w:divBdr>
            <w:top w:val="none" w:sz="0" w:space="0" w:color="auto"/>
            <w:left w:val="none" w:sz="0" w:space="0" w:color="auto"/>
            <w:bottom w:val="none" w:sz="0" w:space="0" w:color="auto"/>
            <w:right w:val="none" w:sz="0" w:space="0" w:color="auto"/>
          </w:divBdr>
        </w:div>
        <w:div w:id="1655639537">
          <w:marLeft w:val="0"/>
          <w:marRight w:val="0"/>
          <w:marTop w:val="0"/>
          <w:marBottom w:val="0"/>
          <w:divBdr>
            <w:top w:val="none" w:sz="0" w:space="0" w:color="auto"/>
            <w:left w:val="none" w:sz="0" w:space="0" w:color="auto"/>
            <w:bottom w:val="none" w:sz="0" w:space="0" w:color="auto"/>
            <w:right w:val="none" w:sz="0" w:space="0" w:color="auto"/>
          </w:divBdr>
        </w:div>
        <w:div w:id="1672445379">
          <w:marLeft w:val="0"/>
          <w:marRight w:val="0"/>
          <w:marTop w:val="0"/>
          <w:marBottom w:val="0"/>
          <w:divBdr>
            <w:top w:val="none" w:sz="0" w:space="0" w:color="auto"/>
            <w:left w:val="none" w:sz="0" w:space="0" w:color="auto"/>
            <w:bottom w:val="none" w:sz="0" w:space="0" w:color="auto"/>
            <w:right w:val="none" w:sz="0" w:space="0" w:color="auto"/>
          </w:divBdr>
        </w:div>
        <w:div w:id="1677876518">
          <w:marLeft w:val="0"/>
          <w:marRight w:val="0"/>
          <w:marTop w:val="0"/>
          <w:marBottom w:val="0"/>
          <w:divBdr>
            <w:top w:val="none" w:sz="0" w:space="0" w:color="auto"/>
            <w:left w:val="none" w:sz="0" w:space="0" w:color="auto"/>
            <w:bottom w:val="none" w:sz="0" w:space="0" w:color="auto"/>
            <w:right w:val="none" w:sz="0" w:space="0" w:color="auto"/>
          </w:divBdr>
        </w:div>
        <w:div w:id="1682126765">
          <w:marLeft w:val="0"/>
          <w:marRight w:val="0"/>
          <w:marTop w:val="0"/>
          <w:marBottom w:val="0"/>
          <w:divBdr>
            <w:top w:val="none" w:sz="0" w:space="0" w:color="auto"/>
            <w:left w:val="none" w:sz="0" w:space="0" w:color="auto"/>
            <w:bottom w:val="none" w:sz="0" w:space="0" w:color="auto"/>
            <w:right w:val="none" w:sz="0" w:space="0" w:color="auto"/>
          </w:divBdr>
        </w:div>
        <w:div w:id="1725521193">
          <w:marLeft w:val="0"/>
          <w:marRight w:val="0"/>
          <w:marTop w:val="0"/>
          <w:marBottom w:val="0"/>
          <w:divBdr>
            <w:top w:val="none" w:sz="0" w:space="0" w:color="auto"/>
            <w:left w:val="none" w:sz="0" w:space="0" w:color="auto"/>
            <w:bottom w:val="none" w:sz="0" w:space="0" w:color="auto"/>
            <w:right w:val="none" w:sz="0" w:space="0" w:color="auto"/>
          </w:divBdr>
        </w:div>
        <w:div w:id="1726487119">
          <w:marLeft w:val="0"/>
          <w:marRight w:val="0"/>
          <w:marTop w:val="0"/>
          <w:marBottom w:val="0"/>
          <w:divBdr>
            <w:top w:val="none" w:sz="0" w:space="0" w:color="auto"/>
            <w:left w:val="none" w:sz="0" w:space="0" w:color="auto"/>
            <w:bottom w:val="none" w:sz="0" w:space="0" w:color="auto"/>
            <w:right w:val="none" w:sz="0" w:space="0" w:color="auto"/>
          </w:divBdr>
        </w:div>
        <w:div w:id="1797874167">
          <w:marLeft w:val="0"/>
          <w:marRight w:val="0"/>
          <w:marTop w:val="0"/>
          <w:marBottom w:val="0"/>
          <w:divBdr>
            <w:top w:val="none" w:sz="0" w:space="0" w:color="auto"/>
            <w:left w:val="none" w:sz="0" w:space="0" w:color="auto"/>
            <w:bottom w:val="none" w:sz="0" w:space="0" w:color="auto"/>
            <w:right w:val="none" w:sz="0" w:space="0" w:color="auto"/>
          </w:divBdr>
        </w:div>
        <w:div w:id="1800495014">
          <w:marLeft w:val="0"/>
          <w:marRight w:val="0"/>
          <w:marTop w:val="0"/>
          <w:marBottom w:val="0"/>
          <w:divBdr>
            <w:top w:val="none" w:sz="0" w:space="0" w:color="auto"/>
            <w:left w:val="none" w:sz="0" w:space="0" w:color="auto"/>
            <w:bottom w:val="none" w:sz="0" w:space="0" w:color="auto"/>
            <w:right w:val="none" w:sz="0" w:space="0" w:color="auto"/>
          </w:divBdr>
        </w:div>
        <w:div w:id="1806462123">
          <w:marLeft w:val="0"/>
          <w:marRight w:val="0"/>
          <w:marTop w:val="0"/>
          <w:marBottom w:val="0"/>
          <w:divBdr>
            <w:top w:val="none" w:sz="0" w:space="0" w:color="auto"/>
            <w:left w:val="none" w:sz="0" w:space="0" w:color="auto"/>
            <w:bottom w:val="none" w:sz="0" w:space="0" w:color="auto"/>
            <w:right w:val="none" w:sz="0" w:space="0" w:color="auto"/>
          </w:divBdr>
        </w:div>
        <w:div w:id="1817070998">
          <w:marLeft w:val="0"/>
          <w:marRight w:val="0"/>
          <w:marTop w:val="0"/>
          <w:marBottom w:val="0"/>
          <w:divBdr>
            <w:top w:val="none" w:sz="0" w:space="0" w:color="auto"/>
            <w:left w:val="none" w:sz="0" w:space="0" w:color="auto"/>
            <w:bottom w:val="none" w:sz="0" w:space="0" w:color="auto"/>
            <w:right w:val="none" w:sz="0" w:space="0" w:color="auto"/>
          </w:divBdr>
        </w:div>
        <w:div w:id="1857110517">
          <w:marLeft w:val="0"/>
          <w:marRight w:val="0"/>
          <w:marTop w:val="0"/>
          <w:marBottom w:val="0"/>
          <w:divBdr>
            <w:top w:val="none" w:sz="0" w:space="0" w:color="auto"/>
            <w:left w:val="none" w:sz="0" w:space="0" w:color="auto"/>
            <w:bottom w:val="none" w:sz="0" w:space="0" w:color="auto"/>
            <w:right w:val="none" w:sz="0" w:space="0" w:color="auto"/>
          </w:divBdr>
        </w:div>
        <w:div w:id="1914006583">
          <w:marLeft w:val="0"/>
          <w:marRight w:val="0"/>
          <w:marTop w:val="0"/>
          <w:marBottom w:val="0"/>
          <w:divBdr>
            <w:top w:val="none" w:sz="0" w:space="0" w:color="auto"/>
            <w:left w:val="none" w:sz="0" w:space="0" w:color="auto"/>
            <w:bottom w:val="none" w:sz="0" w:space="0" w:color="auto"/>
            <w:right w:val="none" w:sz="0" w:space="0" w:color="auto"/>
          </w:divBdr>
        </w:div>
        <w:div w:id="1935897581">
          <w:marLeft w:val="0"/>
          <w:marRight w:val="0"/>
          <w:marTop w:val="0"/>
          <w:marBottom w:val="0"/>
          <w:divBdr>
            <w:top w:val="none" w:sz="0" w:space="0" w:color="auto"/>
            <w:left w:val="none" w:sz="0" w:space="0" w:color="auto"/>
            <w:bottom w:val="none" w:sz="0" w:space="0" w:color="auto"/>
            <w:right w:val="none" w:sz="0" w:space="0" w:color="auto"/>
          </w:divBdr>
        </w:div>
        <w:div w:id="1935934436">
          <w:marLeft w:val="0"/>
          <w:marRight w:val="0"/>
          <w:marTop w:val="0"/>
          <w:marBottom w:val="0"/>
          <w:divBdr>
            <w:top w:val="none" w:sz="0" w:space="0" w:color="auto"/>
            <w:left w:val="none" w:sz="0" w:space="0" w:color="auto"/>
            <w:bottom w:val="none" w:sz="0" w:space="0" w:color="auto"/>
            <w:right w:val="none" w:sz="0" w:space="0" w:color="auto"/>
          </w:divBdr>
        </w:div>
        <w:div w:id="1938249201">
          <w:marLeft w:val="0"/>
          <w:marRight w:val="0"/>
          <w:marTop w:val="0"/>
          <w:marBottom w:val="0"/>
          <w:divBdr>
            <w:top w:val="none" w:sz="0" w:space="0" w:color="auto"/>
            <w:left w:val="none" w:sz="0" w:space="0" w:color="auto"/>
            <w:bottom w:val="none" w:sz="0" w:space="0" w:color="auto"/>
            <w:right w:val="none" w:sz="0" w:space="0" w:color="auto"/>
          </w:divBdr>
        </w:div>
        <w:div w:id="1956012355">
          <w:marLeft w:val="0"/>
          <w:marRight w:val="0"/>
          <w:marTop w:val="0"/>
          <w:marBottom w:val="0"/>
          <w:divBdr>
            <w:top w:val="none" w:sz="0" w:space="0" w:color="auto"/>
            <w:left w:val="none" w:sz="0" w:space="0" w:color="auto"/>
            <w:bottom w:val="none" w:sz="0" w:space="0" w:color="auto"/>
            <w:right w:val="none" w:sz="0" w:space="0" w:color="auto"/>
          </w:divBdr>
        </w:div>
        <w:div w:id="1975137726">
          <w:marLeft w:val="0"/>
          <w:marRight w:val="0"/>
          <w:marTop w:val="0"/>
          <w:marBottom w:val="0"/>
          <w:divBdr>
            <w:top w:val="none" w:sz="0" w:space="0" w:color="auto"/>
            <w:left w:val="none" w:sz="0" w:space="0" w:color="auto"/>
            <w:bottom w:val="none" w:sz="0" w:space="0" w:color="auto"/>
            <w:right w:val="none" w:sz="0" w:space="0" w:color="auto"/>
          </w:divBdr>
        </w:div>
        <w:div w:id="1986884993">
          <w:marLeft w:val="0"/>
          <w:marRight w:val="0"/>
          <w:marTop w:val="0"/>
          <w:marBottom w:val="0"/>
          <w:divBdr>
            <w:top w:val="none" w:sz="0" w:space="0" w:color="auto"/>
            <w:left w:val="none" w:sz="0" w:space="0" w:color="auto"/>
            <w:bottom w:val="none" w:sz="0" w:space="0" w:color="auto"/>
            <w:right w:val="none" w:sz="0" w:space="0" w:color="auto"/>
          </w:divBdr>
        </w:div>
        <w:div w:id="2039089046">
          <w:marLeft w:val="0"/>
          <w:marRight w:val="0"/>
          <w:marTop w:val="0"/>
          <w:marBottom w:val="0"/>
          <w:divBdr>
            <w:top w:val="none" w:sz="0" w:space="0" w:color="auto"/>
            <w:left w:val="none" w:sz="0" w:space="0" w:color="auto"/>
            <w:bottom w:val="none" w:sz="0" w:space="0" w:color="auto"/>
            <w:right w:val="none" w:sz="0" w:space="0" w:color="auto"/>
          </w:divBdr>
        </w:div>
        <w:div w:id="2040230255">
          <w:marLeft w:val="0"/>
          <w:marRight w:val="0"/>
          <w:marTop w:val="0"/>
          <w:marBottom w:val="0"/>
          <w:divBdr>
            <w:top w:val="none" w:sz="0" w:space="0" w:color="auto"/>
            <w:left w:val="none" w:sz="0" w:space="0" w:color="auto"/>
            <w:bottom w:val="none" w:sz="0" w:space="0" w:color="auto"/>
            <w:right w:val="none" w:sz="0" w:space="0" w:color="auto"/>
          </w:divBdr>
        </w:div>
        <w:div w:id="2064018132">
          <w:marLeft w:val="0"/>
          <w:marRight w:val="0"/>
          <w:marTop w:val="0"/>
          <w:marBottom w:val="0"/>
          <w:divBdr>
            <w:top w:val="none" w:sz="0" w:space="0" w:color="auto"/>
            <w:left w:val="none" w:sz="0" w:space="0" w:color="auto"/>
            <w:bottom w:val="none" w:sz="0" w:space="0" w:color="auto"/>
            <w:right w:val="none" w:sz="0" w:space="0" w:color="auto"/>
          </w:divBdr>
        </w:div>
        <w:div w:id="2094931965">
          <w:marLeft w:val="0"/>
          <w:marRight w:val="0"/>
          <w:marTop w:val="0"/>
          <w:marBottom w:val="0"/>
          <w:divBdr>
            <w:top w:val="none" w:sz="0" w:space="0" w:color="auto"/>
            <w:left w:val="none" w:sz="0" w:space="0" w:color="auto"/>
            <w:bottom w:val="none" w:sz="0" w:space="0" w:color="auto"/>
            <w:right w:val="none" w:sz="0" w:space="0" w:color="auto"/>
          </w:divBdr>
        </w:div>
      </w:divsChild>
    </w:div>
    <w:div w:id="2034770133">
      <w:bodyDiv w:val="1"/>
      <w:marLeft w:val="0"/>
      <w:marRight w:val="0"/>
      <w:marTop w:val="0"/>
      <w:marBottom w:val="0"/>
      <w:divBdr>
        <w:top w:val="none" w:sz="0" w:space="0" w:color="auto"/>
        <w:left w:val="none" w:sz="0" w:space="0" w:color="auto"/>
        <w:bottom w:val="none" w:sz="0" w:space="0" w:color="auto"/>
        <w:right w:val="none" w:sz="0" w:space="0" w:color="auto"/>
      </w:divBdr>
    </w:div>
    <w:div w:id="2046980226">
      <w:bodyDiv w:val="1"/>
      <w:marLeft w:val="0"/>
      <w:marRight w:val="0"/>
      <w:marTop w:val="0"/>
      <w:marBottom w:val="0"/>
      <w:divBdr>
        <w:top w:val="none" w:sz="0" w:space="0" w:color="auto"/>
        <w:left w:val="none" w:sz="0" w:space="0" w:color="auto"/>
        <w:bottom w:val="none" w:sz="0" w:space="0" w:color="auto"/>
        <w:right w:val="none" w:sz="0" w:space="0" w:color="auto"/>
      </w:divBdr>
    </w:div>
    <w:div w:id="2060083887">
      <w:bodyDiv w:val="1"/>
      <w:marLeft w:val="0"/>
      <w:marRight w:val="0"/>
      <w:marTop w:val="0"/>
      <w:marBottom w:val="0"/>
      <w:divBdr>
        <w:top w:val="none" w:sz="0" w:space="0" w:color="auto"/>
        <w:left w:val="none" w:sz="0" w:space="0" w:color="auto"/>
        <w:bottom w:val="none" w:sz="0" w:space="0" w:color="auto"/>
        <w:right w:val="none" w:sz="0" w:space="0" w:color="auto"/>
      </w:divBdr>
    </w:div>
    <w:div w:id="2073697530">
      <w:bodyDiv w:val="1"/>
      <w:marLeft w:val="0"/>
      <w:marRight w:val="0"/>
      <w:marTop w:val="0"/>
      <w:marBottom w:val="0"/>
      <w:divBdr>
        <w:top w:val="none" w:sz="0" w:space="0" w:color="auto"/>
        <w:left w:val="none" w:sz="0" w:space="0" w:color="auto"/>
        <w:bottom w:val="none" w:sz="0" w:space="0" w:color="auto"/>
        <w:right w:val="none" w:sz="0" w:space="0" w:color="auto"/>
      </w:divBdr>
    </w:div>
    <w:div w:id="2117557487">
      <w:bodyDiv w:val="1"/>
      <w:marLeft w:val="0"/>
      <w:marRight w:val="0"/>
      <w:marTop w:val="0"/>
      <w:marBottom w:val="0"/>
      <w:divBdr>
        <w:top w:val="none" w:sz="0" w:space="0" w:color="auto"/>
        <w:left w:val="none" w:sz="0" w:space="0" w:color="auto"/>
        <w:bottom w:val="none" w:sz="0" w:space="0" w:color="auto"/>
        <w:right w:val="none" w:sz="0" w:space="0" w:color="auto"/>
      </w:divBdr>
    </w:div>
    <w:div w:id="2118476668">
      <w:bodyDiv w:val="1"/>
      <w:marLeft w:val="0"/>
      <w:marRight w:val="0"/>
      <w:marTop w:val="0"/>
      <w:marBottom w:val="0"/>
      <w:divBdr>
        <w:top w:val="none" w:sz="0" w:space="0" w:color="auto"/>
        <w:left w:val="none" w:sz="0" w:space="0" w:color="auto"/>
        <w:bottom w:val="none" w:sz="0" w:space="0" w:color="auto"/>
        <w:right w:val="none" w:sz="0" w:space="0" w:color="auto"/>
      </w:divBdr>
    </w:div>
    <w:div w:id="213871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nicopedia/wiki/Tech:Wiz_CSPM"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nicopedia/wiki/Tech:Cyber_Security" TargetMode="External"/><Relationship Id="rId7" Type="http://schemas.openxmlformats.org/officeDocument/2006/relationships/settings" Target="settings.xml"/><Relationship Id="rId12" Type="http://schemas.openxmlformats.org/officeDocument/2006/relationships/hyperlink" Target="https://www.paloaltonetworks.com/resources/whitepapers/palo-alto-networks-approach-to-intrusion-prevention" TargetMode="External"/><Relationship Id="rId17" Type="http://schemas.openxmlformats.org/officeDocument/2006/relationships/hyperlink" Target="https://nicopedia/wiki/Tech:CyberArk_EP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nicopedia/wiki/Tech:Veraco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ta.com/about-us/tata-code-of-conduct" TargetMode="External"/><Relationship Id="rId24"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nicopedia/wiki/Tech:IT_Secur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nicopedia/wiki/Tech:BCDR_Tieri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78c225-20d9-44bc-887b-a36094119899" xsi:nil="true"/>
    <lcf76f155ced4ddcb4097134ff3c332f xmlns="b6c72c80-c7ad-4575-af92-daea690060e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BA1F00E76E8840AB113D98ED256CCD" ma:contentTypeVersion="12" ma:contentTypeDescription="Create a new document." ma:contentTypeScope="" ma:versionID="5302671bab686d059db141531dbbd0a9">
  <xsd:schema xmlns:xsd="http://www.w3.org/2001/XMLSchema" xmlns:xs="http://www.w3.org/2001/XMLSchema" xmlns:p="http://schemas.microsoft.com/office/2006/metadata/properties" xmlns:ns2="b6c72c80-c7ad-4575-af92-daea690060e9" xmlns:ns3="3878c225-20d9-44bc-887b-a36094119899" targetNamespace="http://schemas.microsoft.com/office/2006/metadata/properties" ma:root="true" ma:fieldsID="877b70414c98fee17e54813736ba668d" ns2:_="" ns3:_="">
    <xsd:import namespace="b6c72c80-c7ad-4575-af92-daea690060e9"/>
    <xsd:import namespace="3878c225-20d9-44bc-887b-a3609411989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c72c80-c7ad-4575-af92-daea690060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866b93a-4635-4247-88ec-09744cab273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8c225-20d9-44bc-887b-a3609411989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5bed9d6-8193-46c1-be5c-8071b2fde4fe}" ma:internalName="TaxCatchAll" ma:showField="CatchAllData" ma:web="3878c225-20d9-44bc-887b-a360941198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E505C-6CA0-4F9B-8F60-E17534A95A01}">
  <ds:schemaRefs>
    <ds:schemaRef ds:uri="http://schemas.microsoft.com/office/2006/metadata/properties"/>
    <ds:schemaRef ds:uri="http://schemas.microsoft.com/office/infopath/2007/PartnerControls"/>
    <ds:schemaRef ds:uri="3878c225-20d9-44bc-887b-a36094119899"/>
    <ds:schemaRef ds:uri="b6c72c80-c7ad-4575-af92-daea690060e9"/>
  </ds:schemaRefs>
</ds:datastoreItem>
</file>

<file path=customXml/itemProps2.xml><?xml version="1.0" encoding="utf-8"?>
<ds:datastoreItem xmlns:ds="http://schemas.openxmlformats.org/officeDocument/2006/customXml" ds:itemID="{5C3B985A-0BCC-46D7-829C-78F94F9CF9E8}">
  <ds:schemaRefs>
    <ds:schemaRef ds:uri="http://schemas.microsoft.com/sharepoint/v3/contenttype/forms"/>
  </ds:schemaRefs>
</ds:datastoreItem>
</file>

<file path=customXml/itemProps3.xml><?xml version="1.0" encoding="utf-8"?>
<ds:datastoreItem xmlns:ds="http://schemas.openxmlformats.org/officeDocument/2006/customXml" ds:itemID="{FF0E5AA9-A145-48BA-AB63-77203E717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c72c80-c7ad-4575-af92-daea690060e9"/>
    <ds:schemaRef ds:uri="3878c225-20d9-44bc-887b-a36094119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C5F395-CC0D-4B39-A367-2E5521EAE717}">
  <ds:schemaRefs>
    <ds:schemaRef ds:uri="http://schemas.openxmlformats.org/officeDocument/2006/bibliography"/>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65</Pages>
  <Words>11245</Words>
  <Characters>64097</Characters>
  <Application>Microsoft Office Word</Application>
  <DocSecurity>0</DocSecurity>
  <Lines>534</Lines>
  <Paragraphs>150</Paragraphs>
  <ScaleCrop>false</ScaleCrop>
  <Company/>
  <LinksUpToDate>false</LinksUpToDate>
  <CharactersWithSpaces>75192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NICO - Azure Assessment document</dc:title>
  <dc:subject>Azure Assessment</dc:subject>
  <dc:creator>Varun Varshney</dc:creator>
  <cp:keywords>Azure</cp:keywords>
  <dc:description/>
  <cp:lastModifiedBy>Derek B Moore</cp:lastModifiedBy>
  <cp:revision>982</cp:revision>
  <dcterms:created xsi:type="dcterms:W3CDTF">2025-11-08T04:36:00Z</dcterms:created>
  <dcterms:modified xsi:type="dcterms:W3CDTF">2025-11-11T18:14:00Z</dcterms:modified>
  <cp:category>Assessment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0x010100B8BA1F00E76E8840AB113D98ED256CCD</vt:lpwstr>
  </property>
  <property fmtid="{D5CDD505-2E9C-101B-9397-08002B2CF9AE}" pid="3" name="MediaServiceImageTags">
    <vt:lpwstr/>
  </property>
</Properties>
</file>