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389EF" w14:textId="77777777" w:rsidR="003E6C4A" w:rsidRDefault="003E6C4A" w:rsidP="003E6C4A">
      <w:pPr>
        <w:jc w:val="center"/>
        <w:rPr>
          <w:rFonts w:ascii="Times New Roman" w:hAnsi="Times New Roman" w:cs="Times New Roman"/>
          <w:b/>
          <w:bCs/>
          <w:sz w:val="100"/>
          <w:szCs w:val="100"/>
        </w:rPr>
      </w:pPr>
    </w:p>
    <w:p w14:paraId="08CD6206" w14:textId="5C11F1EA" w:rsidR="003E6C4A" w:rsidRPr="003E6C4A" w:rsidRDefault="003E6C4A" w:rsidP="003E6C4A">
      <w:pPr>
        <w:jc w:val="center"/>
        <w:rPr>
          <w:rFonts w:ascii="Times New Roman" w:hAnsi="Times New Roman" w:cs="Times New Roman"/>
          <w:sz w:val="30"/>
          <w:szCs w:val="30"/>
        </w:rPr>
      </w:pPr>
      <w:r w:rsidRPr="003E6C4A">
        <w:rPr>
          <w:rFonts w:ascii="Times New Roman" w:hAnsi="Times New Roman" w:cs="Times New Roman"/>
          <w:sz w:val="30"/>
          <w:szCs w:val="30"/>
        </w:rPr>
        <w:t>Liepājas Valsts Tehnikums</w:t>
      </w:r>
    </w:p>
    <w:p w14:paraId="3822413A" w14:textId="57F9F41C" w:rsidR="005476D3" w:rsidRPr="001B3124" w:rsidRDefault="0089558F" w:rsidP="003E6C4A">
      <w:pPr>
        <w:spacing w:before="2280"/>
        <w:jc w:val="center"/>
        <w:rPr>
          <w:rFonts w:ascii="Times New Roman" w:hAnsi="Times New Roman" w:cs="Times New Roman"/>
          <w:b/>
          <w:bCs/>
          <w:sz w:val="100"/>
          <w:szCs w:val="100"/>
        </w:rPr>
      </w:pPr>
      <w:r w:rsidRPr="001B3124">
        <w:rPr>
          <w:rFonts w:ascii="Times New Roman" w:hAnsi="Times New Roman" w:cs="Times New Roman"/>
          <w:b/>
          <w:bCs/>
          <w:sz w:val="100"/>
          <w:szCs w:val="100"/>
        </w:rPr>
        <w:t>Be</w:t>
      </w:r>
      <w:r w:rsidR="00B44BB9" w:rsidRPr="001B3124">
        <w:rPr>
          <w:rFonts w:ascii="Times New Roman" w:hAnsi="Times New Roman" w:cs="Times New Roman"/>
          <w:b/>
          <w:bCs/>
          <w:sz w:val="100"/>
          <w:szCs w:val="100"/>
        </w:rPr>
        <w:t>z</w:t>
      </w:r>
      <w:r w:rsidRPr="001B3124">
        <w:rPr>
          <w:rFonts w:ascii="Times New Roman" w:hAnsi="Times New Roman" w:cs="Times New Roman"/>
          <w:b/>
          <w:bCs/>
          <w:sz w:val="100"/>
          <w:szCs w:val="100"/>
        </w:rPr>
        <w:t>galīg</w:t>
      </w:r>
      <w:r w:rsidR="00E0515F" w:rsidRPr="001B3124">
        <w:rPr>
          <w:rFonts w:ascii="Times New Roman" w:hAnsi="Times New Roman" w:cs="Times New Roman"/>
          <w:b/>
          <w:bCs/>
          <w:sz w:val="100"/>
          <w:szCs w:val="100"/>
        </w:rPr>
        <w:t>ais</w:t>
      </w:r>
      <w:r w:rsidRPr="001B3124">
        <w:rPr>
          <w:rFonts w:ascii="Times New Roman" w:hAnsi="Times New Roman" w:cs="Times New Roman"/>
          <w:b/>
          <w:bCs/>
          <w:sz w:val="100"/>
          <w:szCs w:val="100"/>
        </w:rPr>
        <w:t xml:space="preserve"> cikl</w:t>
      </w:r>
      <w:r w:rsidR="00E0515F" w:rsidRPr="001B3124">
        <w:rPr>
          <w:rFonts w:ascii="Times New Roman" w:hAnsi="Times New Roman" w:cs="Times New Roman"/>
          <w:b/>
          <w:bCs/>
          <w:sz w:val="100"/>
          <w:szCs w:val="100"/>
        </w:rPr>
        <w:t>s</w:t>
      </w:r>
      <w:r w:rsidRPr="001B3124">
        <w:rPr>
          <w:rFonts w:ascii="Times New Roman" w:hAnsi="Times New Roman" w:cs="Times New Roman"/>
          <w:b/>
          <w:bCs/>
          <w:sz w:val="100"/>
          <w:szCs w:val="100"/>
        </w:rPr>
        <w:t>. Phyton.</w:t>
      </w:r>
    </w:p>
    <w:p w14:paraId="6F0646D9" w14:textId="3B38DE62" w:rsidR="00490AD7" w:rsidRPr="001B3124" w:rsidRDefault="00490AD7" w:rsidP="00490AD7">
      <w:pPr>
        <w:spacing w:before="720"/>
        <w:jc w:val="right"/>
        <w:rPr>
          <w:rFonts w:ascii="Times New Roman" w:hAnsi="Times New Roman" w:cs="Times New Roman"/>
          <w:sz w:val="30"/>
          <w:szCs w:val="30"/>
        </w:rPr>
      </w:pPr>
      <w:r w:rsidRPr="001B3124">
        <w:rPr>
          <w:rFonts w:ascii="Times New Roman" w:hAnsi="Times New Roman" w:cs="Times New Roman"/>
          <w:sz w:val="30"/>
          <w:szCs w:val="30"/>
        </w:rPr>
        <w:t>Autors: Jevgeņija Seņko</w:t>
      </w:r>
    </w:p>
    <w:p w14:paraId="0FB83C2F" w14:textId="6FD9161C" w:rsidR="00490AD7" w:rsidRPr="001B3124" w:rsidRDefault="008150C7" w:rsidP="003E6C4A">
      <w:pPr>
        <w:spacing w:before="4680"/>
        <w:jc w:val="center"/>
        <w:rPr>
          <w:rFonts w:ascii="Times New Roman" w:hAnsi="Times New Roman" w:cs="Times New Roman"/>
          <w:sz w:val="30"/>
          <w:szCs w:val="30"/>
        </w:rPr>
      </w:pPr>
      <w:r w:rsidRPr="001B3124">
        <w:rPr>
          <w:rFonts w:ascii="Times New Roman" w:hAnsi="Times New Roman" w:cs="Times New Roman"/>
          <w:sz w:val="30"/>
          <w:szCs w:val="30"/>
        </w:rPr>
        <w:t>Liepāja 2024</w:t>
      </w:r>
      <w:r w:rsidR="00490AD7" w:rsidRPr="001B3124">
        <w:rPr>
          <w:rFonts w:ascii="Times New Roman" w:hAnsi="Times New Roman" w:cs="Times New Roman"/>
          <w:sz w:val="30"/>
          <w:szCs w:val="30"/>
        </w:rPr>
        <w:br w:type="page"/>
      </w:r>
    </w:p>
    <w:p w14:paraId="58F8B702" w14:textId="0AF4EF92" w:rsidR="00490AD7" w:rsidRPr="001B3124" w:rsidRDefault="00490AD7" w:rsidP="00490AD7">
      <w:pPr>
        <w:pStyle w:val="ListParagraph"/>
        <w:spacing w:before="720" w:after="240"/>
        <w:jc w:val="center"/>
        <w:rPr>
          <w:rFonts w:ascii="Times New Roman" w:hAnsi="Times New Roman" w:cs="Times New Roman"/>
          <w:b/>
          <w:bCs/>
          <w:sz w:val="36"/>
          <w:szCs w:val="36"/>
        </w:rPr>
      </w:pPr>
      <w:r w:rsidRPr="001B3124">
        <w:rPr>
          <w:rFonts w:ascii="Times New Roman" w:hAnsi="Times New Roman" w:cs="Times New Roman"/>
          <w:b/>
          <w:bCs/>
          <w:sz w:val="36"/>
          <w:szCs w:val="36"/>
        </w:rPr>
        <w:lastRenderedPageBreak/>
        <w:t xml:space="preserve">1.Kas ir </w:t>
      </w:r>
      <w:r w:rsidR="00E0515F" w:rsidRPr="001B3124">
        <w:rPr>
          <w:rFonts w:ascii="Times New Roman" w:hAnsi="Times New Roman" w:cs="Times New Roman"/>
          <w:b/>
          <w:bCs/>
          <w:sz w:val="36"/>
          <w:szCs w:val="36"/>
        </w:rPr>
        <w:t>cikls</w:t>
      </w:r>
      <w:r w:rsidR="00A44100" w:rsidRPr="00A44100">
        <w:rPr>
          <w:rFonts w:ascii="Times New Roman" w:hAnsi="Times New Roman" w:cs="Times New Roman"/>
          <w:b/>
          <w:bCs/>
          <w:sz w:val="36"/>
          <w:szCs w:val="36"/>
          <w:lang w:val="en-US"/>
        </w:rPr>
        <w:t xml:space="preserve"> </w:t>
      </w:r>
      <w:r w:rsidR="00E0515F" w:rsidRPr="001B3124">
        <w:rPr>
          <w:rFonts w:ascii="Times New Roman" w:hAnsi="Times New Roman" w:cs="Times New Roman"/>
          <w:b/>
          <w:bCs/>
          <w:sz w:val="36"/>
          <w:szCs w:val="36"/>
        </w:rPr>
        <w:t>While</w:t>
      </w:r>
      <w:r w:rsidR="00A44100" w:rsidRPr="00A44100">
        <w:rPr>
          <w:rFonts w:ascii="Times New Roman" w:hAnsi="Times New Roman" w:cs="Times New Roman"/>
          <w:b/>
          <w:bCs/>
          <w:sz w:val="36"/>
          <w:szCs w:val="36"/>
          <w:lang w:val="en-US"/>
        </w:rPr>
        <w:t xml:space="preserve"> </w:t>
      </w:r>
      <w:r w:rsidR="00A44100" w:rsidRPr="00A44100">
        <w:rPr>
          <w:rFonts w:ascii="Times New Roman" w:hAnsi="Times New Roman" w:cs="Times New Roman"/>
          <w:b/>
          <w:bCs/>
          <w:sz w:val="36"/>
          <w:szCs w:val="36"/>
        </w:rPr>
        <w:t>un tas darbības princips</w:t>
      </w:r>
      <w:r w:rsidRPr="00A44100">
        <w:rPr>
          <w:rFonts w:ascii="Times New Roman" w:hAnsi="Times New Roman" w:cs="Times New Roman"/>
          <w:b/>
          <w:bCs/>
          <w:sz w:val="36"/>
          <w:szCs w:val="36"/>
        </w:rPr>
        <w:t>?</w:t>
      </w:r>
    </w:p>
    <w:p w14:paraId="4A4E33E6" w14:textId="0C5D45F8" w:rsidR="00490AD7" w:rsidRPr="001B3124" w:rsidRDefault="00E0515F" w:rsidP="00490AD7">
      <w:pPr>
        <w:spacing w:before="720" w:after="240"/>
        <w:rPr>
          <w:rFonts w:ascii="Times New Roman" w:hAnsi="Times New Roman" w:cs="Times New Roman"/>
          <w:b/>
          <w:bCs/>
          <w:sz w:val="26"/>
          <w:szCs w:val="26"/>
        </w:rPr>
      </w:pPr>
      <w:r w:rsidRPr="001B3124">
        <w:rPr>
          <w:rFonts w:ascii="Times New Roman" w:hAnsi="Times New Roman" w:cs="Times New Roman"/>
          <w:b/>
          <w:bCs/>
          <w:sz w:val="36"/>
          <w:szCs w:val="36"/>
        </w:rPr>
        <w:t xml:space="preserve"> </w:t>
      </w:r>
      <w:r w:rsidR="00F90EB3">
        <w:rPr>
          <w:rFonts w:ascii="Times New Roman" w:hAnsi="Times New Roman" w:cs="Times New Roman"/>
          <w:sz w:val="26"/>
          <w:szCs w:val="26"/>
        </w:rPr>
        <w:t xml:space="preserve">While </w:t>
      </w:r>
      <w:r w:rsidR="00F90EB3" w:rsidRPr="00F90EB3">
        <w:rPr>
          <w:rFonts w:ascii="Times New Roman" w:hAnsi="Times New Roman" w:cs="Times New Roman"/>
          <w:sz w:val="26"/>
          <w:szCs w:val="26"/>
        </w:rPr>
        <w:t xml:space="preserve">vai kā to sauc arī </w:t>
      </w:r>
      <w:r w:rsidR="00F90EB3">
        <w:rPr>
          <w:rFonts w:ascii="Times New Roman" w:hAnsi="Times New Roman" w:cs="Times New Roman"/>
          <w:sz w:val="26"/>
          <w:szCs w:val="26"/>
        </w:rPr>
        <w:t>c</w:t>
      </w:r>
      <w:r w:rsidRPr="001B3124">
        <w:rPr>
          <w:rFonts w:ascii="Times New Roman" w:hAnsi="Times New Roman" w:cs="Times New Roman"/>
          <w:sz w:val="26"/>
          <w:szCs w:val="26"/>
        </w:rPr>
        <w:t xml:space="preserve">ikls ar priekšnosacījumu </w:t>
      </w:r>
      <w:r w:rsidR="00490AD7" w:rsidRPr="001B3124">
        <w:rPr>
          <w:rFonts w:ascii="Times New Roman" w:hAnsi="Times New Roman" w:cs="Times New Roman"/>
          <w:sz w:val="26"/>
          <w:szCs w:val="26"/>
        </w:rPr>
        <w:t>ir cikl</w:t>
      </w:r>
      <w:r w:rsidR="00FD66C0" w:rsidRPr="001B3124">
        <w:rPr>
          <w:rFonts w:ascii="Times New Roman" w:hAnsi="Times New Roman" w:cs="Times New Roman"/>
          <w:sz w:val="26"/>
          <w:szCs w:val="26"/>
        </w:rPr>
        <w:t>s</w:t>
      </w:r>
      <w:r w:rsidR="00490AD7" w:rsidRPr="001B3124">
        <w:rPr>
          <w:rFonts w:ascii="Times New Roman" w:hAnsi="Times New Roman" w:cs="Times New Roman"/>
          <w:sz w:val="26"/>
          <w:szCs w:val="26"/>
        </w:rPr>
        <w:t xml:space="preserve">, </w:t>
      </w:r>
      <w:r w:rsidR="00FD66C0" w:rsidRPr="001B3124">
        <w:rPr>
          <w:rFonts w:ascii="Times New Roman" w:hAnsi="Times New Roman" w:cs="Times New Roman"/>
          <w:sz w:val="26"/>
          <w:szCs w:val="26"/>
        </w:rPr>
        <w:t>kas ļauj atkārtoti izpildīt noteiktas darbības, ja ir izpildīts noteikts nosacījums. Tiklīdz nosacījums vairs nav izpildīts, cikls tiek pārtraukts.</w:t>
      </w:r>
    </w:p>
    <w:p w14:paraId="79EF124B" w14:textId="7DD320D7" w:rsidR="00490AD7" w:rsidRPr="001B3124" w:rsidRDefault="00A44100" w:rsidP="00C63382">
      <w:pPr>
        <w:pStyle w:val="ListParagraph"/>
        <w:numPr>
          <w:ilvl w:val="1"/>
          <w:numId w:val="2"/>
        </w:numPr>
        <w:spacing w:before="840" w:after="120"/>
        <w:rPr>
          <w:rFonts w:ascii="Times New Roman" w:hAnsi="Times New Roman" w:cs="Times New Roman"/>
          <w:b/>
          <w:bCs/>
          <w:sz w:val="30"/>
          <w:szCs w:val="30"/>
        </w:rPr>
      </w:pPr>
      <w:r>
        <w:rPr>
          <w:rFonts w:ascii="Times New Roman" w:hAnsi="Times New Roman" w:cs="Times New Roman"/>
          <w:b/>
          <w:bCs/>
          <w:sz w:val="30"/>
          <w:szCs w:val="30"/>
        </w:rPr>
        <w:t xml:space="preserve">Kā </w:t>
      </w:r>
      <w:r w:rsidRPr="00A44100">
        <w:rPr>
          <w:rFonts w:ascii="Times New Roman" w:hAnsi="Times New Roman" w:cs="Times New Roman"/>
          <w:b/>
          <w:bCs/>
          <w:sz w:val="30"/>
          <w:szCs w:val="30"/>
        </w:rPr>
        <w:t>darbojas</w:t>
      </w:r>
    </w:p>
    <w:p w14:paraId="0C593A2D" w14:textId="65AF1B95" w:rsidR="0009640C" w:rsidRPr="001B3124" w:rsidRDefault="007D0467" w:rsidP="007632B3">
      <w:pPr>
        <w:spacing w:before="360"/>
        <w:rPr>
          <w:rFonts w:ascii="Times New Roman" w:hAnsi="Times New Roman" w:cs="Times New Roman"/>
          <w:sz w:val="26"/>
          <w:szCs w:val="26"/>
        </w:rPr>
      </w:pPr>
      <w:r w:rsidRPr="007D0467">
        <w:rPr>
          <w:rFonts w:ascii="Times New Roman" w:hAnsi="Times New Roman" w:cs="Times New Roman"/>
          <w:sz w:val="26"/>
          <w:szCs w:val="26"/>
        </w:rPr>
        <w:t>While</w:t>
      </w:r>
      <w:r>
        <w:rPr>
          <w:rFonts w:ascii="Times New Roman" w:hAnsi="Times New Roman" w:cs="Times New Roman"/>
          <w:sz w:val="26"/>
          <w:szCs w:val="26"/>
        </w:rPr>
        <w:t xml:space="preserve"> </w:t>
      </w:r>
      <w:r w:rsidRPr="007D0467">
        <w:rPr>
          <w:rFonts w:ascii="Times New Roman" w:hAnsi="Times New Roman" w:cs="Times New Roman"/>
          <w:sz w:val="26"/>
          <w:szCs w:val="26"/>
        </w:rPr>
        <w:t>cil</w:t>
      </w:r>
      <w:r>
        <w:rPr>
          <w:rFonts w:ascii="Times New Roman" w:hAnsi="Times New Roman" w:cs="Times New Roman"/>
          <w:sz w:val="26"/>
          <w:szCs w:val="26"/>
        </w:rPr>
        <w:t>kls</w:t>
      </w:r>
      <w:r w:rsidRPr="007D0467">
        <w:rPr>
          <w:rFonts w:ascii="Times New Roman" w:hAnsi="Times New Roman" w:cs="Times New Roman"/>
          <w:sz w:val="26"/>
          <w:szCs w:val="26"/>
        </w:rPr>
        <w:t xml:space="preserve"> var uzskatīt par darbību </w:t>
      </w:r>
      <w:r w:rsidRPr="007D0467">
        <w:rPr>
          <w:rFonts w:ascii="Times New Roman" w:hAnsi="Times New Roman" w:cs="Times New Roman"/>
          <w:b/>
          <w:bCs/>
          <w:sz w:val="26"/>
          <w:szCs w:val="26"/>
        </w:rPr>
        <w:t>atkārtošanu</w:t>
      </w:r>
      <w:r w:rsidRPr="007D0467">
        <w:rPr>
          <w:rFonts w:ascii="Times New Roman" w:hAnsi="Times New Roman" w:cs="Times New Roman"/>
          <w:sz w:val="26"/>
          <w:szCs w:val="26"/>
        </w:rPr>
        <w:t xml:space="preserve">, līdz tiek </w:t>
      </w:r>
      <w:r w:rsidRPr="007D0467">
        <w:rPr>
          <w:rFonts w:ascii="Times New Roman" w:hAnsi="Times New Roman" w:cs="Times New Roman"/>
          <w:b/>
          <w:bCs/>
          <w:sz w:val="26"/>
          <w:szCs w:val="26"/>
        </w:rPr>
        <w:t>izpildīts</w:t>
      </w:r>
      <w:r w:rsidRPr="007D0467">
        <w:rPr>
          <w:rFonts w:ascii="Times New Roman" w:hAnsi="Times New Roman" w:cs="Times New Roman"/>
          <w:sz w:val="26"/>
          <w:szCs w:val="26"/>
        </w:rPr>
        <w:t xml:space="preserve"> noteikts nosacījums. Tā ir līdzīga dzīves situācijai, kad jūs turpiniet kaut ko darīt, līdz sasniedzat noteiktu mērķi vai nosacījumu. Piemēram, ēdot saldumus vai citu ēdienu: jūs turpināt ēst, līdz esat paēdis. </w:t>
      </w:r>
      <w:r>
        <w:rPr>
          <w:rFonts w:ascii="Times New Roman" w:hAnsi="Times New Roman" w:cs="Times New Roman"/>
          <w:sz w:val="26"/>
          <w:szCs w:val="26"/>
        </w:rPr>
        <w:t>W</w:t>
      </w:r>
      <w:r w:rsidRPr="007D0467">
        <w:rPr>
          <w:rFonts w:ascii="Times New Roman" w:hAnsi="Times New Roman" w:cs="Times New Roman"/>
          <w:sz w:val="26"/>
          <w:szCs w:val="26"/>
        </w:rPr>
        <w:t>hile cil</w:t>
      </w:r>
      <w:r>
        <w:rPr>
          <w:rFonts w:ascii="Times New Roman" w:hAnsi="Times New Roman" w:cs="Times New Roman"/>
          <w:sz w:val="26"/>
          <w:szCs w:val="26"/>
        </w:rPr>
        <w:t>kls</w:t>
      </w:r>
      <w:r w:rsidRPr="007D0467">
        <w:rPr>
          <w:rFonts w:ascii="Times New Roman" w:hAnsi="Times New Roman" w:cs="Times New Roman"/>
          <w:sz w:val="26"/>
          <w:szCs w:val="26"/>
        </w:rPr>
        <w:t xml:space="preserve"> </w:t>
      </w:r>
      <w:r w:rsidRPr="007D0467">
        <w:rPr>
          <w:rFonts w:ascii="Times New Roman" w:hAnsi="Times New Roman" w:cs="Times New Roman"/>
          <w:b/>
          <w:bCs/>
          <w:sz w:val="26"/>
          <w:szCs w:val="26"/>
        </w:rPr>
        <w:t>darbojas tāpat</w:t>
      </w:r>
      <w:r w:rsidRPr="007D0467">
        <w:rPr>
          <w:rFonts w:ascii="Times New Roman" w:hAnsi="Times New Roman" w:cs="Times New Roman"/>
          <w:sz w:val="26"/>
          <w:szCs w:val="26"/>
        </w:rPr>
        <w:t xml:space="preserve"> - tā izpilda noteiktu koda bloku, kamēr nosacījums ir </w:t>
      </w:r>
      <w:r w:rsidRPr="007D0467">
        <w:rPr>
          <w:rFonts w:ascii="Times New Roman" w:hAnsi="Times New Roman" w:cs="Times New Roman"/>
          <w:b/>
          <w:bCs/>
          <w:sz w:val="26"/>
          <w:szCs w:val="26"/>
        </w:rPr>
        <w:t>patiess</w:t>
      </w:r>
      <w:r w:rsidRPr="007D0467">
        <w:rPr>
          <w:rFonts w:ascii="Times New Roman" w:hAnsi="Times New Roman" w:cs="Times New Roman"/>
          <w:sz w:val="26"/>
          <w:szCs w:val="26"/>
        </w:rPr>
        <w:t xml:space="preserve">. Kad nosacījums </w:t>
      </w:r>
      <w:r w:rsidRPr="007D0467">
        <w:rPr>
          <w:rFonts w:ascii="Times New Roman" w:hAnsi="Times New Roman" w:cs="Times New Roman"/>
          <w:b/>
          <w:bCs/>
          <w:sz w:val="26"/>
          <w:szCs w:val="26"/>
        </w:rPr>
        <w:t>kļūst nepatiess</w:t>
      </w:r>
      <w:r w:rsidRPr="007D0467">
        <w:rPr>
          <w:rFonts w:ascii="Times New Roman" w:hAnsi="Times New Roman" w:cs="Times New Roman"/>
          <w:sz w:val="26"/>
          <w:szCs w:val="26"/>
        </w:rPr>
        <w:t xml:space="preserve">, </w:t>
      </w:r>
      <w:r>
        <w:rPr>
          <w:rFonts w:ascii="Times New Roman" w:hAnsi="Times New Roman" w:cs="Times New Roman"/>
          <w:sz w:val="26"/>
          <w:szCs w:val="26"/>
        </w:rPr>
        <w:t>cikls</w:t>
      </w:r>
      <w:r w:rsidRPr="007D0467">
        <w:rPr>
          <w:rFonts w:ascii="Times New Roman" w:hAnsi="Times New Roman" w:cs="Times New Roman"/>
          <w:sz w:val="26"/>
          <w:szCs w:val="26"/>
        </w:rPr>
        <w:t xml:space="preserve"> </w:t>
      </w:r>
      <w:r w:rsidRPr="007D0467">
        <w:rPr>
          <w:rFonts w:ascii="Times New Roman" w:hAnsi="Times New Roman" w:cs="Times New Roman"/>
          <w:b/>
          <w:bCs/>
          <w:sz w:val="26"/>
          <w:szCs w:val="26"/>
        </w:rPr>
        <w:t>beidzas</w:t>
      </w:r>
      <w:r w:rsidRPr="007D0467">
        <w:rPr>
          <w:rFonts w:ascii="Times New Roman" w:hAnsi="Times New Roman" w:cs="Times New Roman"/>
          <w:sz w:val="26"/>
          <w:szCs w:val="26"/>
        </w:rPr>
        <w:t>.</w:t>
      </w:r>
    </w:p>
    <w:p w14:paraId="3CE946E0" w14:textId="3FF5FFFA" w:rsidR="00C74073" w:rsidRPr="001B3124" w:rsidRDefault="007632B3">
      <w:pPr>
        <w:rPr>
          <w:rFonts w:ascii="Times New Roman" w:hAnsi="Times New Roman" w:cs="Times New Roman"/>
          <w:sz w:val="30"/>
          <w:szCs w:val="30"/>
        </w:rPr>
      </w:pPr>
      <w:r w:rsidRPr="001B3124">
        <w:rPr>
          <w:noProof/>
          <w:sz w:val="26"/>
          <w:szCs w:val="26"/>
        </w:rPr>
        <w:drawing>
          <wp:anchor distT="0" distB="0" distL="114300" distR="114300" simplePos="0" relativeHeight="251659264" behindDoc="1" locked="0" layoutInCell="1" allowOverlap="1" wp14:anchorId="3CE68D13" wp14:editId="61EBF2E1">
            <wp:simplePos x="0" y="0"/>
            <wp:positionH relativeFrom="margin">
              <wp:posOffset>1551747</wp:posOffset>
            </wp:positionH>
            <wp:positionV relativeFrom="paragraph">
              <wp:posOffset>475367</wp:posOffset>
            </wp:positionV>
            <wp:extent cx="2514600" cy="2913380"/>
            <wp:effectExtent l="0" t="0" r="0" b="1270"/>
            <wp:wrapTight wrapText="bothSides">
              <wp:wrapPolygon edited="0">
                <wp:start x="0" y="0"/>
                <wp:lineTo x="0" y="21468"/>
                <wp:lineTo x="21436" y="21468"/>
                <wp:lineTo x="21436" y="0"/>
                <wp:lineTo x="0" y="0"/>
              </wp:wrapPolygon>
            </wp:wrapTight>
            <wp:docPr id="1324863174" name="Picture 3" descr="C while loop statement, 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while loop statement, While loop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91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3124">
        <w:rPr>
          <w:rFonts w:ascii="Times New Roman" w:hAnsi="Times New Roman" w:cs="Times New Roman"/>
          <w:sz w:val="30"/>
          <w:szCs w:val="30"/>
        </w:rPr>
        <w:br w:type="page"/>
      </w:r>
    </w:p>
    <w:p w14:paraId="57BC2D60" w14:textId="37CBC968" w:rsidR="00C74073" w:rsidRPr="006A0807" w:rsidRDefault="00C74073" w:rsidP="00C74073">
      <w:pPr>
        <w:pStyle w:val="ListParagraph"/>
        <w:numPr>
          <w:ilvl w:val="1"/>
          <w:numId w:val="2"/>
        </w:numPr>
        <w:rPr>
          <w:rFonts w:ascii="Times New Roman" w:hAnsi="Times New Roman" w:cs="Times New Roman"/>
          <w:b/>
          <w:bCs/>
          <w:sz w:val="30"/>
          <w:szCs w:val="30"/>
        </w:rPr>
      </w:pPr>
      <w:r w:rsidRPr="001B3124">
        <w:rPr>
          <w:rFonts w:ascii="Times New Roman" w:hAnsi="Times New Roman" w:cs="Times New Roman"/>
          <w:b/>
          <w:bCs/>
          <w:sz w:val="30"/>
          <w:szCs w:val="30"/>
        </w:rPr>
        <w:lastRenderedPageBreak/>
        <w:t>Sintakse</w:t>
      </w:r>
    </w:p>
    <w:p w14:paraId="43E4AE1B" w14:textId="3E008EFF" w:rsidR="006A0807" w:rsidRPr="006A0807" w:rsidRDefault="006A0807" w:rsidP="006A0807">
      <w:pPr>
        <w:rPr>
          <w:rFonts w:ascii="Times New Roman" w:hAnsi="Times New Roman" w:cs="Times New Roman"/>
          <w:sz w:val="26"/>
          <w:szCs w:val="26"/>
        </w:rPr>
      </w:pPr>
      <w:r w:rsidRPr="006A0807">
        <w:rPr>
          <w:rFonts w:ascii="Times New Roman" w:hAnsi="Times New Roman" w:cs="Times New Roman"/>
          <w:sz w:val="26"/>
          <w:szCs w:val="26"/>
        </w:rPr>
        <w:t>Strādājot ar kodu, ir jāievēro arī rakstīšanas struktūra, lai izvairītos no iespējamām kļūdām kodā.</w:t>
      </w:r>
    </w:p>
    <w:p w14:paraId="672D7FDD" w14:textId="4910C566" w:rsidR="00C74073" w:rsidRPr="001B3124" w:rsidRDefault="00F35884" w:rsidP="00F35884">
      <w:pPr>
        <w:rPr>
          <w:rFonts w:ascii="Times New Roman" w:hAnsi="Times New Roman" w:cs="Times New Roman"/>
          <w:sz w:val="26"/>
          <w:szCs w:val="26"/>
        </w:rPr>
      </w:pPr>
      <w:r w:rsidRPr="001B3124">
        <w:rPr>
          <w:rFonts w:ascii="Times New Roman" w:hAnsi="Times New Roman" w:cs="Times New Roman"/>
          <w:sz w:val="26"/>
          <w:szCs w:val="26"/>
        </w:rPr>
        <w:t>Konstrukcijas while</w:t>
      </w:r>
      <w:r w:rsidR="00E547DD" w:rsidRPr="001B3124">
        <w:rPr>
          <w:rFonts w:ascii="Times New Roman" w:hAnsi="Times New Roman" w:cs="Times New Roman"/>
          <w:sz w:val="26"/>
          <w:szCs w:val="26"/>
        </w:rPr>
        <w:t xml:space="preserve"> </w:t>
      </w:r>
      <w:r w:rsidRPr="001B3124">
        <w:rPr>
          <w:rFonts w:ascii="Times New Roman" w:hAnsi="Times New Roman" w:cs="Times New Roman"/>
          <w:sz w:val="26"/>
          <w:szCs w:val="26"/>
        </w:rPr>
        <w:t>sintakse ir šāda:</w:t>
      </w:r>
    </w:p>
    <w:tbl>
      <w:tblPr>
        <w:tblStyle w:val="TableGrid"/>
        <w:tblW w:w="0" w:type="auto"/>
        <w:tblLook w:val="04A0" w:firstRow="1" w:lastRow="0" w:firstColumn="1" w:lastColumn="0" w:noHBand="0" w:noVBand="1"/>
      </w:tblPr>
      <w:tblGrid>
        <w:gridCol w:w="3063"/>
        <w:gridCol w:w="3063"/>
      </w:tblGrid>
      <w:tr w:rsidR="00F35884" w:rsidRPr="001B3124" w14:paraId="1CF86566" w14:textId="77777777" w:rsidTr="00F35884">
        <w:trPr>
          <w:trHeight w:val="646"/>
        </w:trPr>
        <w:tc>
          <w:tcPr>
            <w:tcW w:w="3063" w:type="dxa"/>
            <w:vAlign w:val="center"/>
          </w:tcPr>
          <w:p w14:paraId="570D40F0" w14:textId="04DC01B6" w:rsidR="00F35884" w:rsidRPr="001B3124" w:rsidRDefault="00F35884" w:rsidP="00F35884">
            <w:pPr>
              <w:jc w:val="center"/>
              <w:rPr>
                <w:rFonts w:ascii="Times New Roman" w:hAnsi="Times New Roman" w:cs="Times New Roman"/>
                <w:sz w:val="26"/>
                <w:szCs w:val="26"/>
              </w:rPr>
            </w:pPr>
            <w:r w:rsidRPr="001B3124">
              <w:rPr>
                <w:rFonts w:ascii="Times New Roman" w:hAnsi="Times New Roman" w:cs="Times New Roman"/>
                <w:sz w:val="26"/>
                <w:szCs w:val="26"/>
              </w:rPr>
              <w:t>Sintakse</w:t>
            </w:r>
          </w:p>
        </w:tc>
        <w:tc>
          <w:tcPr>
            <w:tcW w:w="3063" w:type="dxa"/>
            <w:vAlign w:val="center"/>
          </w:tcPr>
          <w:p w14:paraId="32811466" w14:textId="1F79F149" w:rsidR="00F35884" w:rsidRPr="001B3124" w:rsidRDefault="00F35884" w:rsidP="00F35884">
            <w:pPr>
              <w:jc w:val="center"/>
              <w:rPr>
                <w:rFonts w:ascii="Times New Roman" w:hAnsi="Times New Roman" w:cs="Times New Roman"/>
                <w:sz w:val="26"/>
                <w:szCs w:val="26"/>
              </w:rPr>
            </w:pPr>
            <w:r w:rsidRPr="001B3124">
              <w:rPr>
                <w:rFonts w:ascii="Times New Roman" w:hAnsi="Times New Roman" w:cs="Times New Roman"/>
                <w:sz w:val="26"/>
                <w:szCs w:val="26"/>
              </w:rPr>
              <w:t>Apraksts</w:t>
            </w:r>
          </w:p>
        </w:tc>
      </w:tr>
      <w:tr w:rsidR="00F35884" w:rsidRPr="001B3124" w14:paraId="4032E205" w14:textId="77777777" w:rsidTr="00F35884">
        <w:trPr>
          <w:trHeight w:val="385"/>
        </w:trPr>
        <w:tc>
          <w:tcPr>
            <w:tcW w:w="3063" w:type="dxa"/>
            <w:vAlign w:val="center"/>
          </w:tcPr>
          <w:p w14:paraId="0056B374" w14:textId="79803B83" w:rsidR="00F35884" w:rsidRPr="001B3124" w:rsidRDefault="00F35884" w:rsidP="00F35884">
            <w:pPr>
              <w:rPr>
                <w:rFonts w:ascii="Times New Roman" w:hAnsi="Times New Roman" w:cs="Times New Roman"/>
                <w:sz w:val="26"/>
                <w:szCs w:val="26"/>
              </w:rPr>
            </w:pPr>
            <w:r w:rsidRPr="001B3124">
              <w:rPr>
                <w:rFonts w:ascii="Times New Roman" w:hAnsi="Times New Roman" w:cs="Times New Roman"/>
                <w:sz w:val="26"/>
                <w:szCs w:val="26"/>
              </w:rPr>
              <w:t xml:space="preserve">while </w:t>
            </w:r>
            <w:r w:rsidR="00E547DD" w:rsidRPr="001B3124">
              <w:rPr>
                <w:rFonts w:ascii="Times New Roman" w:hAnsi="Times New Roman" w:cs="Times New Roman"/>
                <w:sz w:val="26"/>
                <w:szCs w:val="26"/>
              </w:rPr>
              <w:t>nosacījums</w:t>
            </w:r>
          </w:p>
        </w:tc>
        <w:tc>
          <w:tcPr>
            <w:tcW w:w="3063" w:type="dxa"/>
            <w:vAlign w:val="center"/>
          </w:tcPr>
          <w:p w14:paraId="192F21DD" w14:textId="3BAE25BC" w:rsidR="00F35884" w:rsidRPr="001B3124" w:rsidRDefault="00F35884" w:rsidP="00F35884">
            <w:pPr>
              <w:rPr>
                <w:rFonts w:ascii="Times New Roman" w:hAnsi="Times New Roman" w:cs="Times New Roman"/>
                <w:sz w:val="26"/>
                <w:szCs w:val="26"/>
              </w:rPr>
            </w:pPr>
            <w:r w:rsidRPr="001B3124">
              <w:rPr>
                <w:rFonts w:ascii="Times New Roman" w:hAnsi="Times New Roman" w:cs="Times New Roman"/>
                <w:sz w:val="26"/>
                <w:szCs w:val="26"/>
              </w:rPr>
              <w:t>cikla sākums</w:t>
            </w:r>
          </w:p>
        </w:tc>
      </w:tr>
      <w:tr w:rsidR="00F35884" w:rsidRPr="001B3124" w14:paraId="4047AA19" w14:textId="77777777" w:rsidTr="00F35884">
        <w:trPr>
          <w:trHeight w:val="365"/>
        </w:trPr>
        <w:tc>
          <w:tcPr>
            <w:tcW w:w="3063" w:type="dxa"/>
            <w:vAlign w:val="center"/>
          </w:tcPr>
          <w:p w14:paraId="7B15ADA4" w14:textId="44401F54" w:rsidR="00F35884" w:rsidRPr="001B3124" w:rsidRDefault="00F35884" w:rsidP="00F35884">
            <w:pPr>
              <w:ind w:left="288"/>
              <w:jc w:val="center"/>
              <w:rPr>
                <w:rFonts w:ascii="Times New Roman" w:hAnsi="Times New Roman" w:cs="Times New Roman"/>
                <w:sz w:val="26"/>
                <w:szCs w:val="26"/>
              </w:rPr>
            </w:pPr>
            <w:r w:rsidRPr="001B3124">
              <w:rPr>
                <w:rFonts w:ascii="Times New Roman" w:hAnsi="Times New Roman" w:cs="Times New Roman"/>
                <w:sz w:val="26"/>
                <w:szCs w:val="26"/>
              </w:rPr>
              <w:t># izpildāmais kods</w:t>
            </w:r>
          </w:p>
        </w:tc>
        <w:tc>
          <w:tcPr>
            <w:tcW w:w="3063" w:type="dxa"/>
          </w:tcPr>
          <w:p w14:paraId="09B3581B" w14:textId="240DA61D" w:rsidR="00F35884" w:rsidRPr="001B3124" w:rsidRDefault="00F35884" w:rsidP="00F35884">
            <w:pPr>
              <w:rPr>
                <w:rFonts w:ascii="Times New Roman" w:hAnsi="Times New Roman" w:cs="Times New Roman"/>
                <w:sz w:val="26"/>
                <w:szCs w:val="26"/>
              </w:rPr>
            </w:pPr>
            <w:r w:rsidRPr="001B3124">
              <w:rPr>
                <w:rFonts w:ascii="Times New Roman" w:hAnsi="Times New Roman" w:cs="Times New Roman"/>
                <w:sz w:val="26"/>
                <w:szCs w:val="26"/>
              </w:rPr>
              <w:t>kods, kas tiks izpildīts ciklā.</w:t>
            </w:r>
          </w:p>
        </w:tc>
      </w:tr>
    </w:tbl>
    <w:p w14:paraId="54F19E97" w14:textId="77777777" w:rsidR="00192780" w:rsidRPr="00A44100" w:rsidRDefault="00192780" w:rsidP="00192780">
      <w:pPr>
        <w:shd w:val="clear" w:color="auto" w:fill="FFFFFF"/>
        <w:spacing w:after="0" w:line="240" w:lineRule="auto"/>
        <w:rPr>
          <w:rFonts w:ascii="Times New Roman" w:eastAsia="Times New Roman" w:hAnsi="Times New Roman" w:cs="Times New Roman"/>
          <w:kern w:val="0"/>
          <w:sz w:val="26"/>
          <w:szCs w:val="26"/>
          <w:lang w:val="en-US"/>
          <w14:ligatures w14:val="none"/>
        </w:rPr>
      </w:pPr>
    </w:p>
    <w:p w14:paraId="500E9CA4" w14:textId="128A0BC1" w:rsidR="00192780" w:rsidRPr="00192780" w:rsidRDefault="00192780" w:rsidP="00192780">
      <w:pPr>
        <w:shd w:val="clear" w:color="auto" w:fill="FFFFFF"/>
        <w:spacing w:after="0" w:line="240" w:lineRule="auto"/>
        <w:rPr>
          <w:rFonts w:ascii="Times New Roman" w:eastAsia="Times New Roman" w:hAnsi="Times New Roman" w:cs="Times New Roman"/>
          <w:color w:val="1D2125"/>
          <w:kern w:val="0"/>
          <w:sz w:val="26"/>
          <w:szCs w:val="26"/>
          <w14:ligatures w14:val="none"/>
        </w:rPr>
      </w:pPr>
      <w:r w:rsidRPr="00192780">
        <w:rPr>
          <w:rFonts w:ascii="Times New Roman" w:eastAsia="Times New Roman" w:hAnsi="Times New Roman" w:cs="Times New Roman"/>
          <w:kern w:val="0"/>
          <w:sz w:val="26"/>
          <w:szCs w:val="26"/>
          <w14:ligatures w14:val="none"/>
        </w:rPr>
        <w:t>Vispārīgā pieraksta forma:</w:t>
      </w:r>
    </w:p>
    <w:p w14:paraId="5B9C2554" w14:textId="77777777" w:rsidR="00192780" w:rsidRPr="00192780" w:rsidRDefault="00192780" w:rsidP="00192780">
      <w:pPr>
        <w:shd w:val="clear" w:color="auto" w:fill="FFFFFF"/>
        <w:spacing w:after="0" w:line="240" w:lineRule="auto"/>
        <w:ind w:left="288"/>
        <w:rPr>
          <w:rFonts w:ascii="Times New Roman" w:eastAsia="Times New Roman" w:hAnsi="Times New Roman" w:cs="Times New Roman"/>
          <w:color w:val="1D2125"/>
          <w:kern w:val="0"/>
          <w:sz w:val="26"/>
          <w:szCs w:val="26"/>
          <w14:ligatures w14:val="none"/>
        </w:rPr>
      </w:pPr>
      <w:r w:rsidRPr="00192780">
        <w:rPr>
          <w:rFonts w:ascii="Times New Roman" w:eastAsia="Times New Roman" w:hAnsi="Times New Roman" w:cs="Times New Roman"/>
          <w:b/>
          <w:bCs/>
          <w:color w:val="1D2125"/>
          <w:kern w:val="0"/>
          <w:sz w:val="26"/>
          <w:szCs w:val="26"/>
          <w14:ligatures w14:val="none"/>
        </w:rPr>
        <w:t>while &lt;nosacījums&gt;:</w:t>
      </w:r>
    </w:p>
    <w:p w14:paraId="1050FAFC" w14:textId="77777777" w:rsidR="00192780" w:rsidRPr="00192780" w:rsidRDefault="00192780" w:rsidP="00192780">
      <w:pPr>
        <w:shd w:val="clear" w:color="auto" w:fill="FFFFFF"/>
        <w:spacing w:after="0" w:line="240" w:lineRule="auto"/>
        <w:ind w:left="576"/>
        <w:rPr>
          <w:rFonts w:ascii="Times New Roman" w:eastAsia="Times New Roman" w:hAnsi="Times New Roman" w:cs="Times New Roman"/>
          <w:color w:val="1D2125"/>
          <w:kern w:val="0"/>
          <w:sz w:val="26"/>
          <w:szCs w:val="26"/>
          <w14:ligatures w14:val="none"/>
        </w:rPr>
      </w:pPr>
      <w:r w:rsidRPr="00192780">
        <w:rPr>
          <w:rFonts w:ascii="Times New Roman" w:eastAsia="Times New Roman" w:hAnsi="Times New Roman" w:cs="Times New Roman"/>
          <w:b/>
          <w:bCs/>
          <w:color w:val="1D2125"/>
          <w:kern w:val="0"/>
          <w:sz w:val="26"/>
          <w:szCs w:val="26"/>
          <w14:ligatures w14:val="none"/>
        </w:rPr>
        <w:t>&lt;izpildāmās komandas&gt;</w:t>
      </w:r>
    </w:p>
    <w:p w14:paraId="5F27EEB8" w14:textId="77777777" w:rsidR="00F35884" w:rsidRPr="00192780" w:rsidRDefault="00F35884" w:rsidP="00F35884">
      <w:pPr>
        <w:rPr>
          <w:rFonts w:ascii="Times New Roman" w:hAnsi="Times New Roman" w:cs="Times New Roman"/>
          <w:sz w:val="26"/>
          <w:szCs w:val="26"/>
        </w:rPr>
      </w:pPr>
    </w:p>
    <w:p w14:paraId="56AFCBE8" w14:textId="4DCD64DA" w:rsidR="00991646" w:rsidRPr="00A20A57" w:rsidRDefault="00C74073" w:rsidP="00C07C1E">
      <w:pPr>
        <w:jc w:val="center"/>
        <w:rPr>
          <w:rFonts w:ascii="Times New Roman" w:hAnsi="Times New Roman" w:cs="Times New Roman"/>
          <w:sz w:val="30"/>
          <w:szCs w:val="30"/>
        </w:rPr>
      </w:pPr>
      <w:r w:rsidRPr="001B3124">
        <w:rPr>
          <w:rFonts w:ascii="Times New Roman" w:hAnsi="Times New Roman" w:cs="Times New Roman"/>
          <w:sz w:val="30"/>
          <w:szCs w:val="30"/>
        </w:rPr>
        <w:br w:type="page"/>
      </w:r>
      <w:r w:rsidR="00991646" w:rsidRPr="001B3124">
        <w:rPr>
          <w:rFonts w:ascii="Times New Roman" w:hAnsi="Times New Roman" w:cs="Times New Roman"/>
          <w:b/>
          <w:bCs/>
          <w:sz w:val="36"/>
          <w:szCs w:val="36"/>
        </w:rPr>
        <w:lastRenderedPageBreak/>
        <w:t>2.Cikla pārtraukums</w:t>
      </w:r>
    </w:p>
    <w:p w14:paraId="58E71B4B" w14:textId="77777777" w:rsidR="00991646" w:rsidRPr="001B3124" w:rsidRDefault="00991646" w:rsidP="00991646">
      <w:pPr>
        <w:tabs>
          <w:tab w:val="left" w:pos="3690"/>
        </w:tabs>
        <w:rPr>
          <w:rFonts w:ascii="Times New Roman" w:hAnsi="Times New Roman" w:cs="Times New Roman"/>
          <w:sz w:val="26"/>
          <w:szCs w:val="26"/>
        </w:rPr>
      </w:pPr>
    </w:p>
    <w:p w14:paraId="17A92B26" w14:textId="0B04FF19" w:rsidR="00991646" w:rsidRPr="001B3124" w:rsidRDefault="00991646" w:rsidP="00991646">
      <w:pPr>
        <w:tabs>
          <w:tab w:val="left" w:pos="3690"/>
        </w:tabs>
        <w:rPr>
          <w:rFonts w:ascii="Times New Roman" w:hAnsi="Times New Roman" w:cs="Times New Roman"/>
          <w:sz w:val="26"/>
          <w:szCs w:val="26"/>
        </w:rPr>
      </w:pPr>
      <w:r w:rsidRPr="001B3124">
        <w:rPr>
          <w:rFonts w:ascii="Times New Roman" w:hAnsi="Times New Roman" w:cs="Times New Roman"/>
          <w:sz w:val="26"/>
          <w:szCs w:val="26"/>
        </w:rPr>
        <w:t>Python cikla pārtraukšana ir veids, kā iziet no cikla, pirms tas ir normāli pabeigts.</w:t>
      </w:r>
      <w:r w:rsidR="0080250C" w:rsidRPr="0080250C">
        <w:t xml:space="preserve"> </w:t>
      </w:r>
      <w:r w:rsidR="0080250C" w:rsidRPr="0080250C">
        <w:rPr>
          <w:rFonts w:ascii="Times New Roman" w:hAnsi="Times New Roman" w:cs="Times New Roman"/>
          <w:sz w:val="26"/>
          <w:szCs w:val="26"/>
        </w:rPr>
        <w:t>Tas var būt noderīgi dažādās situācijās, kad nepieciešams iziet no cikla vai izlaist pašreizējo soli un pāriet uz nākamo.</w:t>
      </w:r>
      <w:r w:rsidR="00DA786F" w:rsidRPr="001B3124">
        <w:rPr>
          <w:sz w:val="26"/>
          <w:szCs w:val="26"/>
        </w:rPr>
        <w:t xml:space="preserve"> </w:t>
      </w:r>
      <w:r w:rsidR="00DA786F" w:rsidRPr="001B3124">
        <w:rPr>
          <w:rFonts w:ascii="Times New Roman" w:hAnsi="Times New Roman" w:cs="Times New Roman"/>
          <w:sz w:val="26"/>
          <w:szCs w:val="26"/>
        </w:rPr>
        <w:t xml:space="preserve">Lai pārtrauktu ciklu, ir divi galvenie operatori, kas var palīdzēt to izdarīt: </w:t>
      </w:r>
      <w:r w:rsidR="00DA786F" w:rsidRPr="001B3124">
        <w:rPr>
          <w:rFonts w:ascii="Times New Roman" w:hAnsi="Times New Roman" w:cs="Times New Roman"/>
          <w:b/>
          <w:bCs/>
          <w:sz w:val="26"/>
          <w:szCs w:val="26"/>
        </w:rPr>
        <w:t>break</w:t>
      </w:r>
      <w:r w:rsidR="00DA786F" w:rsidRPr="001B3124">
        <w:rPr>
          <w:rFonts w:ascii="Times New Roman" w:hAnsi="Times New Roman" w:cs="Times New Roman"/>
          <w:sz w:val="26"/>
          <w:szCs w:val="26"/>
        </w:rPr>
        <w:t xml:space="preserve"> un </w:t>
      </w:r>
      <w:r w:rsidR="00DA786F" w:rsidRPr="001B3124">
        <w:rPr>
          <w:rFonts w:ascii="Times New Roman" w:hAnsi="Times New Roman" w:cs="Times New Roman"/>
          <w:b/>
          <w:bCs/>
          <w:sz w:val="26"/>
          <w:szCs w:val="26"/>
        </w:rPr>
        <w:t>continue</w:t>
      </w:r>
      <w:r w:rsidR="00B44BB9" w:rsidRPr="001B3124">
        <w:rPr>
          <w:rFonts w:ascii="Times New Roman" w:hAnsi="Times New Roman" w:cs="Times New Roman"/>
          <w:sz w:val="26"/>
          <w:szCs w:val="26"/>
        </w:rPr>
        <w:t>.</w:t>
      </w:r>
    </w:p>
    <w:p w14:paraId="7B4AA648" w14:textId="36D525B8" w:rsidR="00B44BB9" w:rsidRPr="001B3124" w:rsidRDefault="00B44BB9" w:rsidP="00991646">
      <w:pPr>
        <w:tabs>
          <w:tab w:val="left" w:pos="3690"/>
        </w:tabs>
        <w:rPr>
          <w:rFonts w:ascii="Times New Roman" w:hAnsi="Times New Roman" w:cs="Times New Roman"/>
          <w:b/>
          <w:bCs/>
          <w:sz w:val="30"/>
          <w:szCs w:val="30"/>
        </w:rPr>
      </w:pPr>
      <w:r w:rsidRPr="001B3124">
        <w:rPr>
          <w:rFonts w:ascii="Times New Roman" w:hAnsi="Times New Roman" w:cs="Times New Roman"/>
          <w:b/>
          <w:bCs/>
          <w:sz w:val="30"/>
          <w:szCs w:val="30"/>
        </w:rPr>
        <w:t>2.1 Break</w:t>
      </w:r>
    </w:p>
    <w:p w14:paraId="7CC8BCE8" w14:textId="50E5702E" w:rsidR="00B44BB9" w:rsidRPr="001B3124" w:rsidRDefault="00B44BB9" w:rsidP="00991646">
      <w:pPr>
        <w:tabs>
          <w:tab w:val="left" w:pos="3690"/>
        </w:tabs>
        <w:rPr>
          <w:rFonts w:ascii="Times New Roman" w:hAnsi="Times New Roman" w:cs="Times New Roman"/>
          <w:sz w:val="26"/>
          <w:szCs w:val="26"/>
        </w:rPr>
      </w:pPr>
      <w:r w:rsidRPr="001B3124">
        <w:rPr>
          <w:rFonts w:ascii="Times New Roman" w:hAnsi="Times New Roman" w:cs="Times New Roman"/>
          <w:sz w:val="26"/>
          <w:szCs w:val="26"/>
        </w:rPr>
        <w:t xml:space="preserve">Operators </w:t>
      </w:r>
      <w:r w:rsidRPr="00192780">
        <w:rPr>
          <w:rFonts w:ascii="Times New Roman" w:hAnsi="Times New Roman" w:cs="Times New Roman"/>
          <w:b/>
          <w:bCs/>
          <w:sz w:val="26"/>
          <w:szCs w:val="26"/>
        </w:rPr>
        <w:t>break</w:t>
      </w:r>
      <w:r w:rsidRPr="001B3124">
        <w:rPr>
          <w:rFonts w:ascii="Times New Roman" w:hAnsi="Times New Roman" w:cs="Times New Roman"/>
          <w:sz w:val="26"/>
          <w:szCs w:val="26"/>
        </w:rPr>
        <w:t xml:space="preserve"> nodrošina tūlītēju </w:t>
      </w:r>
      <w:r w:rsidRPr="00192780">
        <w:rPr>
          <w:rFonts w:ascii="Times New Roman" w:hAnsi="Times New Roman" w:cs="Times New Roman"/>
          <w:b/>
          <w:bCs/>
          <w:sz w:val="26"/>
          <w:szCs w:val="26"/>
        </w:rPr>
        <w:t>iziešanu</w:t>
      </w:r>
      <w:r w:rsidRPr="001B3124">
        <w:rPr>
          <w:rFonts w:ascii="Times New Roman" w:hAnsi="Times New Roman" w:cs="Times New Roman"/>
          <w:sz w:val="26"/>
          <w:szCs w:val="26"/>
        </w:rPr>
        <w:t xml:space="preserve"> no </w:t>
      </w:r>
      <w:r w:rsidR="00192780">
        <w:rPr>
          <w:rFonts w:ascii="Times New Roman" w:hAnsi="Times New Roman" w:cs="Times New Roman"/>
          <w:sz w:val="26"/>
          <w:szCs w:val="26"/>
        </w:rPr>
        <w:t>cikla</w:t>
      </w:r>
      <w:r w:rsidRPr="001B3124">
        <w:rPr>
          <w:rFonts w:ascii="Times New Roman" w:hAnsi="Times New Roman" w:cs="Times New Roman"/>
          <w:sz w:val="26"/>
          <w:szCs w:val="26"/>
        </w:rPr>
        <w:t>, pārtraucot jebkuru tajā esošo darbību turpmāku izpildi.</w:t>
      </w:r>
    </w:p>
    <w:p w14:paraId="5ED9017B" w14:textId="33335813" w:rsidR="00C74073" w:rsidRPr="001B3124" w:rsidRDefault="00C74073" w:rsidP="00991646">
      <w:pPr>
        <w:tabs>
          <w:tab w:val="left" w:pos="3690"/>
        </w:tabs>
        <w:rPr>
          <w:rFonts w:ascii="Times New Roman" w:hAnsi="Times New Roman" w:cs="Times New Roman"/>
          <w:sz w:val="26"/>
          <w:szCs w:val="26"/>
        </w:rPr>
      </w:pPr>
      <w:r w:rsidRPr="001B3124">
        <w:rPr>
          <w:rFonts w:ascii="Times New Roman" w:hAnsi="Times New Roman" w:cs="Times New Roman"/>
          <w:sz w:val="26"/>
          <w:szCs w:val="26"/>
        </w:rPr>
        <w:t>Operatora break lietošanas piemērs:</w:t>
      </w:r>
    </w:p>
    <w:p w14:paraId="50F50E4B" w14:textId="01788B69" w:rsidR="00E547DD" w:rsidRPr="001B3124" w:rsidRDefault="00E547DD" w:rsidP="00991646">
      <w:pPr>
        <w:tabs>
          <w:tab w:val="left" w:pos="3690"/>
        </w:tabs>
        <w:rPr>
          <w:rFonts w:ascii="Times New Roman" w:hAnsi="Times New Roman" w:cs="Times New Roman"/>
          <w:sz w:val="26"/>
          <w:szCs w:val="26"/>
        </w:rPr>
      </w:pPr>
      <w:r w:rsidRPr="001B3124">
        <w:rPr>
          <w:noProof/>
        </w:rPr>
        <w:drawing>
          <wp:inline distT="0" distB="0" distL="0" distR="0" wp14:anchorId="1FEB6767" wp14:editId="666EE877">
            <wp:extent cx="4781550" cy="1197331"/>
            <wp:effectExtent l="0" t="0" r="0" b="3175"/>
            <wp:docPr id="67820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05904" name=""/>
                    <pic:cNvPicPr/>
                  </pic:nvPicPr>
                  <pic:blipFill>
                    <a:blip r:embed="rId9"/>
                    <a:stretch>
                      <a:fillRect/>
                    </a:stretch>
                  </pic:blipFill>
                  <pic:spPr>
                    <a:xfrm>
                      <a:off x="0" y="0"/>
                      <a:ext cx="4793974" cy="1200442"/>
                    </a:xfrm>
                    <a:prstGeom prst="rect">
                      <a:avLst/>
                    </a:prstGeom>
                  </pic:spPr>
                </pic:pic>
              </a:graphicData>
            </a:graphic>
          </wp:inline>
        </w:drawing>
      </w:r>
      <w:r w:rsidR="001B3124" w:rsidRPr="001B3124">
        <w:rPr>
          <w:noProof/>
        </w:rPr>
        <w:drawing>
          <wp:inline distT="0" distB="0" distL="0" distR="0" wp14:anchorId="0888F13F" wp14:editId="089BB6E9">
            <wp:extent cx="1114425" cy="1162050"/>
            <wp:effectExtent l="0" t="0" r="9525" b="0"/>
            <wp:docPr id="207095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56327" name=""/>
                    <pic:cNvPicPr/>
                  </pic:nvPicPr>
                  <pic:blipFill>
                    <a:blip r:embed="rId10"/>
                    <a:stretch>
                      <a:fillRect/>
                    </a:stretch>
                  </pic:blipFill>
                  <pic:spPr>
                    <a:xfrm>
                      <a:off x="0" y="0"/>
                      <a:ext cx="1114425" cy="1162050"/>
                    </a:xfrm>
                    <a:prstGeom prst="rect">
                      <a:avLst/>
                    </a:prstGeom>
                  </pic:spPr>
                </pic:pic>
              </a:graphicData>
            </a:graphic>
          </wp:inline>
        </w:drawing>
      </w:r>
    </w:p>
    <w:p w14:paraId="15ED8BB5" w14:textId="77777777" w:rsidR="00C74073" w:rsidRPr="001B3124" w:rsidRDefault="00C74073" w:rsidP="00991646">
      <w:pPr>
        <w:tabs>
          <w:tab w:val="left" w:pos="3690"/>
        </w:tabs>
        <w:rPr>
          <w:rFonts w:ascii="Times New Roman" w:hAnsi="Times New Roman" w:cs="Times New Roman"/>
          <w:sz w:val="26"/>
          <w:szCs w:val="26"/>
        </w:rPr>
      </w:pPr>
    </w:p>
    <w:p w14:paraId="2C103465" w14:textId="5EA90F01" w:rsidR="00B44BB9" w:rsidRPr="001B3124" w:rsidRDefault="00B44BB9" w:rsidP="00991646">
      <w:pPr>
        <w:tabs>
          <w:tab w:val="left" w:pos="3690"/>
        </w:tabs>
        <w:rPr>
          <w:rFonts w:ascii="Times New Roman" w:hAnsi="Times New Roman" w:cs="Times New Roman"/>
          <w:b/>
          <w:bCs/>
          <w:sz w:val="30"/>
          <w:szCs w:val="30"/>
        </w:rPr>
      </w:pPr>
      <w:r w:rsidRPr="001B3124">
        <w:rPr>
          <w:rFonts w:ascii="Times New Roman" w:hAnsi="Times New Roman" w:cs="Times New Roman"/>
          <w:b/>
          <w:bCs/>
          <w:sz w:val="30"/>
          <w:szCs w:val="30"/>
        </w:rPr>
        <w:t>2.2 Continue</w:t>
      </w:r>
    </w:p>
    <w:p w14:paraId="4B4A0291" w14:textId="25BCF242" w:rsidR="00B44BB9" w:rsidRPr="001B3124" w:rsidRDefault="00B44BB9" w:rsidP="00991646">
      <w:pPr>
        <w:tabs>
          <w:tab w:val="left" w:pos="3690"/>
        </w:tabs>
        <w:rPr>
          <w:rFonts w:ascii="Times New Roman" w:hAnsi="Times New Roman" w:cs="Times New Roman"/>
          <w:sz w:val="30"/>
          <w:szCs w:val="30"/>
        </w:rPr>
      </w:pPr>
      <w:r w:rsidRPr="001B3124">
        <w:rPr>
          <w:rFonts w:ascii="Times New Roman" w:hAnsi="Times New Roman" w:cs="Times New Roman"/>
          <w:sz w:val="26"/>
          <w:szCs w:val="26"/>
        </w:rPr>
        <w:t xml:space="preserve">Operators </w:t>
      </w:r>
      <w:r w:rsidRPr="00192780">
        <w:rPr>
          <w:rFonts w:ascii="Times New Roman" w:hAnsi="Times New Roman" w:cs="Times New Roman"/>
          <w:b/>
          <w:bCs/>
          <w:sz w:val="26"/>
          <w:szCs w:val="26"/>
        </w:rPr>
        <w:t>continue</w:t>
      </w:r>
      <w:r w:rsidRPr="001B3124">
        <w:rPr>
          <w:rFonts w:ascii="Times New Roman" w:hAnsi="Times New Roman" w:cs="Times New Roman"/>
          <w:sz w:val="26"/>
          <w:szCs w:val="26"/>
        </w:rPr>
        <w:t xml:space="preserve"> atšķirībā no break ļauj </w:t>
      </w:r>
      <w:r w:rsidRPr="00192780">
        <w:rPr>
          <w:rFonts w:ascii="Times New Roman" w:hAnsi="Times New Roman" w:cs="Times New Roman"/>
          <w:b/>
          <w:bCs/>
          <w:sz w:val="26"/>
          <w:szCs w:val="26"/>
        </w:rPr>
        <w:t>izlaist</w:t>
      </w:r>
      <w:r w:rsidRPr="001B3124">
        <w:rPr>
          <w:rFonts w:ascii="Times New Roman" w:hAnsi="Times New Roman" w:cs="Times New Roman"/>
          <w:sz w:val="26"/>
          <w:szCs w:val="26"/>
        </w:rPr>
        <w:t xml:space="preserve"> pašreizējā soļa atlikušo daļu un nekavējoties pāriet pie nākamā soļa</w:t>
      </w:r>
      <w:r w:rsidRPr="001B3124">
        <w:rPr>
          <w:rFonts w:ascii="Times New Roman" w:hAnsi="Times New Roman" w:cs="Times New Roman"/>
          <w:sz w:val="30"/>
          <w:szCs w:val="30"/>
        </w:rPr>
        <w:t>.</w:t>
      </w:r>
    </w:p>
    <w:p w14:paraId="315ECC4F" w14:textId="34801E30" w:rsidR="00C74073" w:rsidRPr="001B3124" w:rsidRDefault="00C74073" w:rsidP="00991646">
      <w:pPr>
        <w:tabs>
          <w:tab w:val="left" w:pos="3690"/>
        </w:tabs>
        <w:rPr>
          <w:rFonts w:ascii="Times New Roman" w:hAnsi="Times New Roman" w:cs="Times New Roman"/>
          <w:sz w:val="26"/>
          <w:szCs w:val="26"/>
        </w:rPr>
      </w:pPr>
      <w:r w:rsidRPr="001B3124">
        <w:rPr>
          <w:rFonts w:ascii="Times New Roman" w:hAnsi="Times New Roman" w:cs="Times New Roman"/>
          <w:sz w:val="26"/>
          <w:szCs w:val="26"/>
        </w:rPr>
        <w:t>Operatora break lietošanas piemērs:</w:t>
      </w:r>
      <w:r w:rsidR="001B3124" w:rsidRPr="001B3124">
        <w:t xml:space="preserve"> </w:t>
      </w:r>
    </w:p>
    <w:p w14:paraId="0C32B5CE" w14:textId="3212D900" w:rsidR="00D978F6" w:rsidRPr="001B3124" w:rsidRDefault="001B3124" w:rsidP="00991646">
      <w:pPr>
        <w:tabs>
          <w:tab w:val="left" w:pos="3690"/>
        </w:tabs>
        <w:rPr>
          <w:rFonts w:ascii="Times New Roman" w:hAnsi="Times New Roman" w:cs="Times New Roman"/>
          <w:sz w:val="26"/>
          <w:szCs w:val="26"/>
        </w:rPr>
      </w:pPr>
      <w:r w:rsidRPr="001B3124">
        <w:rPr>
          <w:noProof/>
        </w:rPr>
        <w:drawing>
          <wp:anchor distT="0" distB="0" distL="114300" distR="114300" simplePos="0" relativeHeight="251661312" behindDoc="0" locked="0" layoutInCell="1" allowOverlap="1" wp14:anchorId="226A68BF" wp14:editId="2450C14E">
            <wp:simplePos x="0" y="0"/>
            <wp:positionH relativeFrom="margin">
              <wp:posOffset>3838575</wp:posOffset>
            </wp:positionH>
            <wp:positionV relativeFrom="paragraph">
              <wp:posOffset>542290</wp:posOffset>
            </wp:positionV>
            <wp:extent cx="1990725" cy="419100"/>
            <wp:effectExtent l="0" t="0" r="9525" b="0"/>
            <wp:wrapThrough wrapText="bothSides">
              <wp:wrapPolygon edited="0">
                <wp:start x="0" y="0"/>
                <wp:lineTo x="0" y="20618"/>
                <wp:lineTo x="21497" y="20618"/>
                <wp:lineTo x="21497" y="0"/>
                <wp:lineTo x="0" y="0"/>
              </wp:wrapPolygon>
            </wp:wrapThrough>
            <wp:docPr id="61573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36748" name=""/>
                    <pic:cNvPicPr/>
                  </pic:nvPicPr>
                  <pic:blipFill>
                    <a:blip r:embed="rId11">
                      <a:extLst>
                        <a:ext uri="{28A0092B-C50C-407E-A947-70E740481C1C}">
                          <a14:useLocalDpi xmlns:a14="http://schemas.microsoft.com/office/drawing/2010/main" val="0"/>
                        </a:ext>
                      </a:extLst>
                    </a:blip>
                    <a:stretch>
                      <a:fillRect/>
                    </a:stretch>
                  </pic:blipFill>
                  <pic:spPr>
                    <a:xfrm>
                      <a:off x="0" y="0"/>
                      <a:ext cx="1990725" cy="419100"/>
                    </a:xfrm>
                    <a:prstGeom prst="rect">
                      <a:avLst/>
                    </a:prstGeom>
                  </pic:spPr>
                </pic:pic>
              </a:graphicData>
            </a:graphic>
          </wp:anchor>
        </w:drawing>
      </w:r>
      <w:r w:rsidRPr="001B3124">
        <w:rPr>
          <w:noProof/>
        </w:rPr>
        <w:drawing>
          <wp:inline distT="0" distB="0" distL="0" distR="0" wp14:anchorId="3596C016" wp14:editId="7353E574">
            <wp:extent cx="3609975" cy="1524000"/>
            <wp:effectExtent l="0" t="0" r="9525" b="0"/>
            <wp:docPr id="93290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04021" name=""/>
                    <pic:cNvPicPr/>
                  </pic:nvPicPr>
                  <pic:blipFill>
                    <a:blip r:embed="rId12"/>
                    <a:stretch>
                      <a:fillRect/>
                    </a:stretch>
                  </pic:blipFill>
                  <pic:spPr>
                    <a:xfrm>
                      <a:off x="0" y="0"/>
                      <a:ext cx="3609975" cy="1524000"/>
                    </a:xfrm>
                    <a:prstGeom prst="rect">
                      <a:avLst/>
                    </a:prstGeom>
                  </pic:spPr>
                </pic:pic>
              </a:graphicData>
            </a:graphic>
          </wp:inline>
        </w:drawing>
      </w:r>
    </w:p>
    <w:p w14:paraId="46B02E58" w14:textId="07D2A1B9" w:rsidR="00FD66C0" w:rsidRPr="001B3124" w:rsidRDefault="00FD66C0">
      <w:pPr>
        <w:rPr>
          <w:rFonts w:ascii="Times New Roman" w:hAnsi="Times New Roman" w:cs="Times New Roman"/>
          <w:sz w:val="26"/>
          <w:szCs w:val="26"/>
        </w:rPr>
      </w:pPr>
      <w:r w:rsidRPr="001B3124">
        <w:rPr>
          <w:rFonts w:ascii="Times New Roman" w:hAnsi="Times New Roman" w:cs="Times New Roman"/>
          <w:sz w:val="26"/>
          <w:szCs w:val="26"/>
        </w:rPr>
        <w:br w:type="page"/>
      </w:r>
    </w:p>
    <w:p w14:paraId="3692E99C" w14:textId="005CD94A" w:rsidR="00C74073" w:rsidRPr="001B3124" w:rsidRDefault="00FD66C0" w:rsidP="00FD66C0">
      <w:pPr>
        <w:tabs>
          <w:tab w:val="left" w:pos="3690"/>
        </w:tabs>
        <w:jc w:val="center"/>
        <w:rPr>
          <w:rFonts w:ascii="Times New Roman" w:hAnsi="Times New Roman" w:cs="Times New Roman"/>
          <w:b/>
          <w:bCs/>
          <w:sz w:val="36"/>
          <w:szCs w:val="36"/>
        </w:rPr>
      </w:pPr>
      <w:r w:rsidRPr="001B3124">
        <w:rPr>
          <w:rFonts w:ascii="Times New Roman" w:hAnsi="Times New Roman" w:cs="Times New Roman"/>
          <w:b/>
          <w:bCs/>
          <w:sz w:val="36"/>
          <w:szCs w:val="36"/>
        </w:rPr>
        <w:lastRenderedPageBreak/>
        <w:t>3.While veidi</w:t>
      </w:r>
    </w:p>
    <w:p w14:paraId="40E64AEA" w14:textId="47390753" w:rsidR="00E547DD" w:rsidRPr="001B3124" w:rsidRDefault="00E547DD" w:rsidP="00E547DD">
      <w:pPr>
        <w:tabs>
          <w:tab w:val="left" w:pos="3690"/>
        </w:tabs>
        <w:rPr>
          <w:rFonts w:ascii="Times New Roman" w:hAnsi="Times New Roman" w:cs="Times New Roman"/>
          <w:b/>
          <w:bCs/>
          <w:sz w:val="30"/>
          <w:szCs w:val="30"/>
        </w:rPr>
      </w:pPr>
      <w:r w:rsidRPr="001B3124">
        <w:rPr>
          <w:rFonts w:ascii="Times New Roman" w:hAnsi="Times New Roman" w:cs="Times New Roman"/>
          <w:b/>
          <w:bCs/>
          <w:sz w:val="30"/>
          <w:szCs w:val="30"/>
        </w:rPr>
        <w:t>3.1 Parastais while</w:t>
      </w:r>
    </w:p>
    <w:p w14:paraId="4799FFF8" w14:textId="1244B0CB" w:rsidR="001B3124" w:rsidRPr="00C07C1E" w:rsidRDefault="00A20A57" w:rsidP="001B3124">
      <w:pPr>
        <w:rPr>
          <w:rFonts w:ascii="Times New Roman" w:hAnsi="Times New Roman" w:cs="Times New Roman"/>
          <w:sz w:val="26"/>
          <w:szCs w:val="26"/>
        </w:rPr>
      </w:pPr>
      <w:r w:rsidRPr="00A20A57">
        <w:rPr>
          <w:rFonts w:ascii="Times New Roman" w:hAnsi="Times New Roman" w:cs="Times New Roman"/>
          <w:sz w:val="26"/>
          <w:szCs w:val="26"/>
        </w:rPr>
        <w:t>Parasts while cikls ir ērts un plaši izmantots cikla veids, kas ļauj atkārtot kādu darbību, kamēr tiek izpildīts noteikts nosacījums. Cikls ir labi piemērots uzdevumiem, kuru atkārtojumu skaits nav iepriekš zināms.</w:t>
      </w:r>
    </w:p>
    <w:p w14:paraId="793307E2" w14:textId="703F0E78" w:rsidR="0085725D" w:rsidRPr="0085725D" w:rsidRDefault="0085725D" w:rsidP="001B3124">
      <w:pPr>
        <w:rPr>
          <w:rFonts w:ascii="Times New Roman" w:hAnsi="Times New Roman" w:cs="Times New Roman"/>
          <w:sz w:val="26"/>
          <w:szCs w:val="26"/>
          <w:lang w:val="en-US"/>
        </w:rPr>
      </w:pPr>
      <w:r>
        <w:rPr>
          <w:noProof/>
        </w:rPr>
        <w:drawing>
          <wp:anchor distT="0" distB="0" distL="114300" distR="114300" simplePos="0" relativeHeight="251664384" behindDoc="1" locked="0" layoutInCell="1" allowOverlap="1" wp14:anchorId="7F74AE86" wp14:editId="77D72086">
            <wp:simplePos x="0" y="0"/>
            <wp:positionH relativeFrom="column">
              <wp:posOffset>2440940</wp:posOffset>
            </wp:positionH>
            <wp:positionV relativeFrom="paragraph">
              <wp:posOffset>9525</wp:posOffset>
            </wp:positionV>
            <wp:extent cx="260985" cy="965835"/>
            <wp:effectExtent l="0" t="0" r="5715" b="5715"/>
            <wp:wrapNone/>
            <wp:docPr id="119978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83537" name=""/>
                    <pic:cNvPicPr/>
                  </pic:nvPicPr>
                  <pic:blipFill>
                    <a:blip r:embed="rId13">
                      <a:extLst>
                        <a:ext uri="{28A0092B-C50C-407E-A947-70E740481C1C}">
                          <a14:useLocalDpi xmlns:a14="http://schemas.microsoft.com/office/drawing/2010/main" val="0"/>
                        </a:ext>
                      </a:extLst>
                    </a:blip>
                    <a:stretch>
                      <a:fillRect/>
                    </a:stretch>
                  </pic:blipFill>
                  <pic:spPr>
                    <a:xfrm>
                      <a:off x="0" y="0"/>
                      <a:ext cx="260985" cy="965835"/>
                    </a:xfrm>
                    <a:prstGeom prst="rect">
                      <a:avLst/>
                    </a:prstGeom>
                  </pic:spPr>
                </pic:pic>
              </a:graphicData>
            </a:graphic>
            <wp14:sizeRelH relativeFrom="margin">
              <wp14:pctWidth>0</wp14:pctWidth>
            </wp14:sizeRelH>
            <wp14:sizeRelV relativeFrom="margin">
              <wp14:pctHeight>0</wp14:pctHeight>
            </wp14:sizeRelV>
          </wp:anchor>
        </w:drawing>
      </w:r>
      <w:r w:rsidRPr="001B3124">
        <w:rPr>
          <w:noProof/>
        </w:rPr>
        <w:drawing>
          <wp:anchor distT="0" distB="0" distL="114300" distR="114300" simplePos="0" relativeHeight="251663360" behindDoc="0" locked="0" layoutInCell="1" allowOverlap="1" wp14:anchorId="7D4E367B" wp14:editId="688C6CE9">
            <wp:simplePos x="0" y="0"/>
            <wp:positionH relativeFrom="margin">
              <wp:align>left</wp:align>
            </wp:positionH>
            <wp:positionV relativeFrom="paragraph">
              <wp:posOffset>206123</wp:posOffset>
            </wp:positionV>
            <wp:extent cx="2358848" cy="838200"/>
            <wp:effectExtent l="0" t="0" r="3810" b="0"/>
            <wp:wrapNone/>
            <wp:docPr id="182108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80487" name=""/>
                    <pic:cNvPicPr/>
                  </pic:nvPicPr>
                  <pic:blipFill>
                    <a:blip r:embed="rId14">
                      <a:extLst>
                        <a:ext uri="{28A0092B-C50C-407E-A947-70E740481C1C}">
                          <a14:useLocalDpi xmlns:a14="http://schemas.microsoft.com/office/drawing/2010/main" val="0"/>
                        </a:ext>
                      </a:extLst>
                    </a:blip>
                    <a:stretch>
                      <a:fillRect/>
                    </a:stretch>
                  </pic:blipFill>
                  <pic:spPr>
                    <a:xfrm>
                      <a:off x="0" y="0"/>
                      <a:ext cx="2358848" cy="838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Koda piemērs:</w:t>
      </w:r>
    </w:p>
    <w:p w14:paraId="15C2E7CC" w14:textId="3E4CE968" w:rsidR="0085725D" w:rsidRPr="0085725D" w:rsidRDefault="0085725D" w:rsidP="0085725D">
      <w:pPr>
        <w:spacing w:before="1680" w:after="0"/>
        <w:rPr>
          <w:rFonts w:ascii="Times New Roman" w:hAnsi="Times New Roman" w:cs="Times New Roman"/>
          <w:sz w:val="26"/>
          <w:szCs w:val="26"/>
        </w:rPr>
      </w:pPr>
      <w:r w:rsidRPr="0085725D">
        <w:rPr>
          <w:rFonts w:ascii="Times New Roman" w:hAnsi="Times New Roman" w:cs="Times New Roman"/>
          <w:sz w:val="26"/>
          <w:szCs w:val="26"/>
        </w:rPr>
        <w:t>Kodam tiek piešķirts mainīgais i, kas ir vienāds ar 1. Cikls turpināsies, līdz i būs mazāks par 6, pēc tam kods izvada skaitļus no 1 līdz 5 un pirms nākamā skaitļa izvadīšanas palielina katru skaitli par 1.</w:t>
      </w:r>
    </w:p>
    <w:p w14:paraId="1F928458" w14:textId="05510444" w:rsidR="00C63382" w:rsidRPr="00C63382" w:rsidRDefault="00C63382" w:rsidP="0085725D">
      <w:pPr>
        <w:spacing w:before="360"/>
        <w:rPr>
          <w:rFonts w:ascii="Times New Roman" w:hAnsi="Times New Roman" w:cs="Times New Roman"/>
          <w:b/>
          <w:bCs/>
          <w:sz w:val="30"/>
          <w:szCs w:val="30"/>
        </w:rPr>
      </w:pPr>
      <w:r w:rsidRPr="00C63382">
        <w:rPr>
          <w:rFonts w:ascii="Times New Roman" w:hAnsi="Times New Roman" w:cs="Times New Roman"/>
          <w:b/>
          <w:bCs/>
          <w:sz w:val="30"/>
          <w:szCs w:val="30"/>
        </w:rPr>
        <w:t>3.2</w:t>
      </w:r>
      <w:r w:rsidRPr="00C63382">
        <w:rPr>
          <w:b/>
          <w:bCs/>
          <w:sz w:val="30"/>
          <w:szCs w:val="30"/>
        </w:rPr>
        <w:t xml:space="preserve"> </w:t>
      </w:r>
      <w:r w:rsidRPr="00C63382">
        <w:rPr>
          <w:rFonts w:ascii="Times New Roman" w:hAnsi="Times New Roman" w:cs="Times New Roman"/>
          <w:b/>
          <w:bCs/>
          <w:sz w:val="30"/>
          <w:szCs w:val="30"/>
        </w:rPr>
        <w:t>Bezgalīgais while cikls</w:t>
      </w:r>
    </w:p>
    <w:p w14:paraId="6507A2AA" w14:textId="098EE4D2" w:rsidR="003E6C4A" w:rsidRDefault="007611C8">
      <w:pPr>
        <w:rPr>
          <w:rFonts w:ascii="Times New Roman" w:hAnsi="Times New Roman" w:cs="Times New Roman"/>
          <w:sz w:val="26"/>
          <w:szCs w:val="26"/>
        </w:rPr>
      </w:pPr>
      <w:r w:rsidRPr="007611C8">
        <w:rPr>
          <w:rFonts w:ascii="Times New Roman" w:hAnsi="Times New Roman" w:cs="Times New Roman"/>
          <w:sz w:val="26"/>
          <w:szCs w:val="26"/>
        </w:rPr>
        <w:t xml:space="preserve">Bezgalīga cikla tiek izmantota tad, ja beigu nosacījums ir zināms tikai </w:t>
      </w:r>
      <w:r w:rsidR="00AB74D3" w:rsidRPr="00AB74D3">
        <w:rPr>
          <w:rFonts w:ascii="Times New Roman" w:hAnsi="Times New Roman" w:cs="Times New Roman"/>
          <w:sz w:val="26"/>
          <w:szCs w:val="26"/>
        </w:rPr>
        <w:t xml:space="preserve">izpildes </w:t>
      </w:r>
      <w:r w:rsidRPr="007611C8">
        <w:rPr>
          <w:rFonts w:ascii="Times New Roman" w:hAnsi="Times New Roman" w:cs="Times New Roman"/>
          <w:sz w:val="26"/>
          <w:szCs w:val="26"/>
        </w:rPr>
        <w:t>vidū.</w:t>
      </w:r>
      <w:r w:rsidR="003E6C4A" w:rsidRPr="003E6C4A">
        <w:t xml:space="preserve"> </w:t>
      </w:r>
      <w:r w:rsidR="003E6C4A" w:rsidRPr="003E6C4A">
        <w:rPr>
          <w:rFonts w:ascii="Times New Roman" w:hAnsi="Times New Roman" w:cs="Times New Roman"/>
          <w:sz w:val="26"/>
          <w:szCs w:val="26"/>
        </w:rPr>
        <w:t>while True cikls tiek izpildīts, līdz tiek izpildīta komanda, lai izietu no cikla ar break paziņojumu.</w:t>
      </w:r>
    </w:p>
    <w:p w14:paraId="14673374" w14:textId="635240DD" w:rsidR="0085725D" w:rsidRPr="00C07C1E" w:rsidRDefault="0085725D">
      <w:pPr>
        <w:rPr>
          <w:rFonts w:ascii="Times New Roman" w:hAnsi="Times New Roman" w:cs="Times New Roman"/>
          <w:sz w:val="26"/>
          <w:szCs w:val="26"/>
        </w:rPr>
      </w:pPr>
      <w:r>
        <w:rPr>
          <w:rFonts w:ascii="Times New Roman" w:hAnsi="Times New Roman" w:cs="Times New Roman"/>
          <w:sz w:val="26"/>
          <w:szCs w:val="26"/>
        </w:rPr>
        <w:t>Koda piemērrs:</w:t>
      </w:r>
    </w:p>
    <w:p w14:paraId="6AC72FB6" w14:textId="77777777" w:rsidR="002C7ED8" w:rsidRPr="002C7ED8" w:rsidRDefault="002C7ED8" w:rsidP="002C7ED8">
      <w:pPr>
        <w:rPr>
          <w:rFonts w:ascii="Times New Roman" w:hAnsi="Times New Roman" w:cs="Times New Roman"/>
          <w:sz w:val="26"/>
          <w:szCs w:val="26"/>
        </w:rPr>
      </w:pPr>
      <w:r w:rsidRPr="002C7ED8">
        <w:rPr>
          <w:rFonts w:ascii="Times New Roman" w:hAnsi="Times New Roman" w:cs="Times New Roman"/>
          <w:sz w:val="26"/>
          <w:szCs w:val="26"/>
        </w:rPr>
        <w:t>Darbības princips ir līdzīgs kā iepriekšējā kodā.</w:t>
      </w:r>
    </w:p>
    <w:p w14:paraId="507F1065" w14:textId="767E428A" w:rsidR="002C7ED8" w:rsidRPr="002C7ED8" w:rsidRDefault="002C7ED8" w:rsidP="002C7ED8">
      <w:pPr>
        <w:rPr>
          <w:rFonts w:ascii="Times New Roman" w:hAnsi="Times New Roman" w:cs="Times New Roman"/>
          <w:sz w:val="26"/>
          <w:szCs w:val="26"/>
        </w:rPr>
      </w:pPr>
      <w:r w:rsidRPr="002C7ED8">
        <w:rPr>
          <w:rFonts w:ascii="Times New Roman" w:hAnsi="Times New Roman" w:cs="Times New Roman"/>
          <w:sz w:val="26"/>
          <w:szCs w:val="26"/>
        </w:rPr>
        <w:t>Kods sākas ar mainīgo i, kas ir vienāds ar 1. Tad kods palielina šo skaitli par 1, lai iegūtu 2, un tā tālāk līdz 3. Kad i kļūst vienāds ar vai lielāks par 3, cikls tiek pārtraukts, izmantojot break operatoru.</w:t>
      </w:r>
    </w:p>
    <w:p w14:paraId="5FF51DF8" w14:textId="592B54BD" w:rsidR="003E6C4A" w:rsidRPr="00AB74D3" w:rsidRDefault="00A20A57">
      <w:pPr>
        <w:rPr>
          <w:rFonts w:ascii="Times New Roman" w:hAnsi="Times New Roman" w:cs="Times New Roman"/>
          <w:sz w:val="26"/>
          <w:szCs w:val="26"/>
          <w:lang w:val="en-US"/>
        </w:rPr>
      </w:pPr>
      <w:r>
        <w:rPr>
          <w:noProof/>
        </w:rPr>
        <w:drawing>
          <wp:anchor distT="0" distB="0" distL="114300" distR="114300" simplePos="0" relativeHeight="251665408" behindDoc="1" locked="0" layoutInCell="1" allowOverlap="1" wp14:anchorId="5A407987" wp14:editId="07D4F77A">
            <wp:simplePos x="0" y="0"/>
            <wp:positionH relativeFrom="column">
              <wp:posOffset>1709531</wp:posOffset>
            </wp:positionH>
            <wp:positionV relativeFrom="paragraph">
              <wp:posOffset>23550</wp:posOffset>
            </wp:positionV>
            <wp:extent cx="390525" cy="704850"/>
            <wp:effectExtent l="0" t="0" r="9525" b="0"/>
            <wp:wrapTight wrapText="bothSides">
              <wp:wrapPolygon edited="0">
                <wp:start x="0" y="0"/>
                <wp:lineTo x="0" y="21016"/>
                <wp:lineTo x="21073" y="21016"/>
                <wp:lineTo x="21073" y="0"/>
                <wp:lineTo x="0" y="0"/>
              </wp:wrapPolygon>
            </wp:wrapTight>
            <wp:docPr id="180536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68255" name=""/>
                    <pic:cNvPicPr/>
                  </pic:nvPicPr>
                  <pic:blipFill>
                    <a:blip r:embed="rId15">
                      <a:extLst>
                        <a:ext uri="{28A0092B-C50C-407E-A947-70E740481C1C}">
                          <a14:useLocalDpi xmlns:a14="http://schemas.microsoft.com/office/drawing/2010/main" val="0"/>
                        </a:ext>
                      </a:extLst>
                    </a:blip>
                    <a:stretch>
                      <a:fillRect/>
                    </a:stretch>
                  </pic:blipFill>
                  <pic:spPr>
                    <a:xfrm>
                      <a:off x="0" y="0"/>
                      <a:ext cx="390525" cy="704850"/>
                    </a:xfrm>
                    <a:prstGeom prst="rect">
                      <a:avLst/>
                    </a:prstGeom>
                  </pic:spPr>
                </pic:pic>
              </a:graphicData>
            </a:graphic>
          </wp:anchor>
        </w:drawing>
      </w:r>
      <w:r w:rsidR="003E6C4A">
        <w:rPr>
          <w:noProof/>
        </w:rPr>
        <w:drawing>
          <wp:inline distT="0" distB="0" distL="0" distR="0" wp14:anchorId="2507602A" wp14:editId="2700F271">
            <wp:extent cx="1581150" cy="1095375"/>
            <wp:effectExtent l="0" t="0" r="0" b="9525"/>
            <wp:docPr id="116821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19315" name=""/>
                    <pic:cNvPicPr/>
                  </pic:nvPicPr>
                  <pic:blipFill>
                    <a:blip r:embed="rId16"/>
                    <a:stretch>
                      <a:fillRect/>
                    </a:stretch>
                  </pic:blipFill>
                  <pic:spPr>
                    <a:xfrm>
                      <a:off x="0" y="0"/>
                      <a:ext cx="1581150" cy="1095375"/>
                    </a:xfrm>
                    <a:prstGeom prst="rect">
                      <a:avLst/>
                    </a:prstGeom>
                  </pic:spPr>
                </pic:pic>
              </a:graphicData>
            </a:graphic>
          </wp:inline>
        </w:drawing>
      </w:r>
    </w:p>
    <w:tbl>
      <w:tblPr>
        <w:tblStyle w:val="TableGrid"/>
        <w:tblW w:w="0" w:type="auto"/>
        <w:tblLook w:val="04A0" w:firstRow="1" w:lastRow="0" w:firstColumn="1" w:lastColumn="0" w:noHBand="0" w:noVBand="1"/>
      </w:tblPr>
      <w:tblGrid>
        <w:gridCol w:w="3063"/>
        <w:gridCol w:w="3063"/>
      </w:tblGrid>
      <w:tr w:rsidR="003E6C4A" w:rsidRPr="001B3124" w14:paraId="18D70112" w14:textId="77777777" w:rsidTr="00285748">
        <w:trPr>
          <w:trHeight w:val="646"/>
        </w:trPr>
        <w:tc>
          <w:tcPr>
            <w:tcW w:w="3063" w:type="dxa"/>
            <w:vAlign w:val="center"/>
          </w:tcPr>
          <w:p w14:paraId="70F83B4E" w14:textId="77777777" w:rsidR="003E6C4A" w:rsidRPr="001B3124" w:rsidRDefault="003E6C4A" w:rsidP="00285748">
            <w:pPr>
              <w:jc w:val="center"/>
              <w:rPr>
                <w:rFonts w:ascii="Times New Roman" w:hAnsi="Times New Roman" w:cs="Times New Roman"/>
                <w:sz w:val="26"/>
                <w:szCs w:val="26"/>
              </w:rPr>
            </w:pPr>
            <w:r w:rsidRPr="001B3124">
              <w:rPr>
                <w:rFonts w:ascii="Times New Roman" w:hAnsi="Times New Roman" w:cs="Times New Roman"/>
                <w:sz w:val="26"/>
                <w:szCs w:val="26"/>
              </w:rPr>
              <w:t>Sintakse</w:t>
            </w:r>
          </w:p>
        </w:tc>
        <w:tc>
          <w:tcPr>
            <w:tcW w:w="3063" w:type="dxa"/>
            <w:vAlign w:val="center"/>
          </w:tcPr>
          <w:p w14:paraId="7E082095" w14:textId="77777777" w:rsidR="003E6C4A" w:rsidRPr="001B3124" w:rsidRDefault="003E6C4A" w:rsidP="00285748">
            <w:pPr>
              <w:jc w:val="center"/>
              <w:rPr>
                <w:rFonts w:ascii="Times New Roman" w:hAnsi="Times New Roman" w:cs="Times New Roman"/>
                <w:sz w:val="26"/>
                <w:szCs w:val="26"/>
              </w:rPr>
            </w:pPr>
            <w:r w:rsidRPr="001B3124">
              <w:rPr>
                <w:rFonts w:ascii="Times New Roman" w:hAnsi="Times New Roman" w:cs="Times New Roman"/>
                <w:sz w:val="26"/>
                <w:szCs w:val="26"/>
              </w:rPr>
              <w:t>Apraksts</w:t>
            </w:r>
          </w:p>
        </w:tc>
      </w:tr>
      <w:tr w:rsidR="003E6C4A" w:rsidRPr="001B3124" w14:paraId="3E45159F" w14:textId="77777777" w:rsidTr="00285748">
        <w:trPr>
          <w:trHeight w:val="385"/>
        </w:trPr>
        <w:tc>
          <w:tcPr>
            <w:tcW w:w="3063" w:type="dxa"/>
            <w:vAlign w:val="center"/>
          </w:tcPr>
          <w:p w14:paraId="0B50DCA5" w14:textId="7A88466E" w:rsidR="003E6C4A" w:rsidRPr="003E6C4A" w:rsidRDefault="003E6C4A" w:rsidP="00285748">
            <w:pPr>
              <w:rPr>
                <w:rFonts w:ascii="Times New Roman" w:hAnsi="Times New Roman" w:cs="Times New Roman"/>
                <w:sz w:val="26"/>
                <w:szCs w:val="26"/>
                <w:lang w:val="en-US"/>
              </w:rPr>
            </w:pPr>
            <w:r w:rsidRPr="001B3124">
              <w:rPr>
                <w:rFonts w:ascii="Times New Roman" w:hAnsi="Times New Roman" w:cs="Times New Roman"/>
                <w:sz w:val="26"/>
                <w:szCs w:val="26"/>
              </w:rPr>
              <w:t xml:space="preserve">while </w:t>
            </w:r>
            <w:r>
              <w:rPr>
                <w:rFonts w:ascii="Times New Roman" w:hAnsi="Times New Roman" w:cs="Times New Roman"/>
                <w:sz w:val="26"/>
                <w:szCs w:val="26"/>
                <w:lang w:val="en-US"/>
              </w:rPr>
              <w:t>True</w:t>
            </w:r>
          </w:p>
        </w:tc>
        <w:tc>
          <w:tcPr>
            <w:tcW w:w="3063" w:type="dxa"/>
            <w:vAlign w:val="center"/>
          </w:tcPr>
          <w:p w14:paraId="382D55E5" w14:textId="77777777" w:rsidR="003E6C4A" w:rsidRPr="001B3124" w:rsidRDefault="003E6C4A" w:rsidP="00285748">
            <w:pPr>
              <w:rPr>
                <w:rFonts w:ascii="Times New Roman" w:hAnsi="Times New Roman" w:cs="Times New Roman"/>
                <w:sz w:val="26"/>
                <w:szCs w:val="26"/>
              </w:rPr>
            </w:pPr>
            <w:r w:rsidRPr="001B3124">
              <w:rPr>
                <w:rFonts w:ascii="Times New Roman" w:hAnsi="Times New Roman" w:cs="Times New Roman"/>
                <w:sz w:val="26"/>
                <w:szCs w:val="26"/>
              </w:rPr>
              <w:t>cikla sākums</w:t>
            </w:r>
          </w:p>
        </w:tc>
      </w:tr>
      <w:tr w:rsidR="003E6C4A" w:rsidRPr="001B3124" w14:paraId="6FACD1C8" w14:textId="77777777" w:rsidTr="00285748">
        <w:trPr>
          <w:trHeight w:val="365"/>
        </w:trPr>
        <w:tc>
          <w:tcPr>
            <w:tcW w:w="3063" w:type="dxa"/>
            <w:vAlign w:val="center"/>
          </w:tcPr>
          <w:p w14:paraId="7B5B5005" w14:textId="77777777" w:rsidR="003E6C4A" w:rsidRPr="001B3124" w:rsidRDefault="003E6C4A" w:rsidP="00285748">
            <w:pPr>
              <w:ind w:left="288"/>
              <w:jc w:val="center"/>
              <w:rPr>
                <w:rFonts w:ascii="Times New Roman" w:hAnsi="Times New Roman" w:cs="Times New Roman"/>
                <w:sz w:val="26"/>
                <w:szCs w:val="26"/>
              </w:rPr>
            </w:pPr>
            <w:r w:rsidRPr="001B3124">
              <w:rPr>
                <w:rFonts w:ascii="Times New Roman" w:hAnsi="Times New Roman" w:cs="Times New Roman"/>
                <w:sz w:val="26"/>
                <w:szCs w:val="26"/>
              </w:rPr>
              <w:t># izpildāmais kods</w:t>
            </w:r>
          </w:p>
        </w:tc>
        <w:tc>
          <w:tcPr>
            <w:tcW w:w="3063" w:type="dxa"/>
          </w:tcPr>
          <w:p w14:paraId="7919D928" w14:textId="77777777" w:rsidR="003E6C4A" w:rsidRPr="001B3124" w:rsidRDefault="003E6C4A" w:rsidP="00285748">
            <w:pPr>
              <w:rPr>
                <w:rFonts w:ascii="Times New Roman" w:hAnsi="Times New Roman" w:cs="Times New Roman"/>
                <w:sz w:val="26"/>
                <w:szCs w:val="26"/>
              </w:rPr>
            </w:pPr>
            <w:r w:rsidRPr="001B3124">
              <w:rPr>
                <w:rFonts w:ascii="Times New Roman" w:hAnsi="Times New Roman" w:cs="Times New Roman"/>
                <w:sz w:val="26"/>
                <w:szCs w:val="26"/>
              </w:rPr>
              <w:t>kods, kas tiks izpildīts ciklā.</w:t>
            </w:r>
          </w:p>
        </w:tc>
      </w:tr>
      <w:tr w:rsidR="003E6C4A" w:rsidRPr="001B3124" w14:paraId="767562C2" w14:textId="77777777" w:rsidTr="00285748">
        <w:trPr>
          <w:trHeight w:val="385"/>
        </w:trPr>
        <w:tc>
          <w:tcPr>
            <w:tcW w:w="3063" w:type="dxa"/>
            <w:vAlign w:val="center"/>
          </w:tcPr>
          <w:p w14:paraId="53F8E868" w14:textId="77777777" w:rsidR="003E6C4A" w:rsidRPr="001B3124" w:rsidRDefault="003E6C4A" w:rsidP="00285748">
            <w:pPr>
              <w:ind w:left="288"/>
              <w:jc w:val="center"/>
              <w:rPr>
                <w:rFonts w:ascii="Times New Roman" w:hAnsi="Times New Roman" w:cs="Times New Roman"/>
                <w:sz w:val="26"/>
                <w:szCs w:val="26"/>
              </w:rPr>
            </w:pPr>
            <w:r w:rsidRPr="001B3124">
              <w:rPr>
                <w:rFonts w:ascii="Times New Roman" w:hAnsi="Times New Roman" w:cs="Times New Roman"/>
                <w:sz w:val="26"/>
                <w:szCs w:val="26"/>
              </w:rPr>
              <w:lastRenderedPageBreak/>
              <w:t># cikla pārtraukšanas nosacījums</w:t>
            </w:r>
          </w:p>
        </w:tc>
        <w:tc>
          <w:tcPr>
            <w:tcW w:w="3063" w:type="dxa"/>
          </w:tcPr>
          <w:p w14:paraId="0EF8B646" w14:textId="3F8BACC1" w:rsidR="003E6C4A" w:rsidRPr="001B3124" w:rsidRDefault="003E6C4A" w:rsidP="00285748">
            <w:pPr>
              <w:rPr>
                <w:rFonts w:ascii="Times New Roman" w:hAnsi="Times New Roman" w:cs="Times New Roman"/>
                <w:sz w:val="26"/>
                <w:szCs w:val="26"/>
              </w:rPr>
            </w:pPr>
            <w:r w:rsidRPr="001B3124">
              <w:rPr>
                <w:rFonts w:ascii="Times New Roman" w:hAnsi="Times New Roman" w:cs="Times New Roman"/>
                <w:sz w:val="26"/>
                <w:szCs w:val="26"/>
              </w:rPr>
              <w:t>nosacījums, kad tas ir izpildīts, ci</w:t>
            </w:r>
            <w:r w:rsidR="00A20A57">
              <w:rPr>
                <w:rFonts w:ascii="Times New Roman" w:hAnsi="Times New Roman" w:cs="Times New Roman"/>
                <w:sz w:val="26"/>
                <w:szCs w:val="26"/>
              </w:rPr>
              <w:t>kls</w:t>
            </w:r>
            <w:r w:rsidRPr="001B3124">
              <w:rPr>
                <w:rFonts w:ascii="Times New Roman" w:hAnsi="Times New Roman" w:cs="Times New Roman"/>
                <w:sz w:val="26"/>
                <w:szCs w:val="26"/>
              </w:rPr>
              <w:t xml:space="preserve"> tiks pārtraukt</w:t>
            </w:r>
          </w:p>
        </w:tc>
      </w:tr>
      <w:tr w:rsidR="003E6C4A" w:rsidRPr="001B3124" w14:paraId="1F56EBBD" w14:textId="77777777" w:rsidTr="00285748">
        <w:trPr>
          <w:trHeight w:val="365"/>
        </w:trPr>
        <w:tc>
          <w:tcPr>
            <w:tcW w:w="3063" w:type="dxa"/>
            <w:vAlign w:val="center"/>
          </w:tcPr>
          <w:p w14:paraId="105AA9AF" w14:textId="77777777" w:rsidR="003E6C4A" w:rsidRPr="001B3124" w:rsidRDefault="003E6C4A" w:rsidP="00285748">
            <w:pPr>
              <w:rPr>
                <w:rFonts w:ascii="Times New Roman" w:hAnsi="Times New Roman" w:cs="Times New Roman"/>
                <w:sz w:val="26"/>
                <w:szCs w:val="26"/>
              </w:rPr>
            </w:pPr>
            <w:r w:rsidRPr="001B3124">
              <w:rPr>
                <w:rFonts w:ascii="Times New Roman" w:hAnsi="Times New Roman" w:cs="Times New Roman"/>
                <w:sz w:val="26"/>
                <w:szCs w:val="26"/>
              </w:rPr>
              <w:t>break</w:t>
            </w:r>
          </w:p>
        </w:tc>
        <w:tc>
          <w:tcPr>
            <w:tcW w:w="3063" w:type="dxa"/>
          </w:tcPr>
          <w:p w14:paraId="012C6623" w14:textId="77777777" w:rsidR="003E6C4A" w:rsidRPr="001B3124" w:rsidRDefault="003E6C4A" w:rsidP="00285748">
            <w:pPr>
              <w:rPr>
                <w:rFonts w:ascii="Times New Roman" w:hAnsi="Times New Roman" w:cs="Times New Roman"/>
                <w:sz w:val="26"/>
                <w:szCs w:val="26"/>
              </w:rPr>
            </w:pPr>
            <w:r w:rsidRPr="001B3124">
              <w:rPr>
                <w:rFonts w:ascii="Times New Roman" w:hAnsi="Times New Roman" w:cs="Times New Roman"/>
                <w:sz w:val="26"/>
                <w:szCs w:val="26"/>
              </w:rPr>
              <w:t>operators, kas pārtrauc cikla izpildi</w:t>
            </w:r>
          </w:p>
        </w:tc>
      </w:tr>
    </w:tbl>
    <w:p w14:paraId="649E6CC7" w14:textId="658F550B" w:rsidR="003E6C4A" w:rsidRPr="00C07C1E" w:rsidRDefault="003E6C4A" w:rsidP="003E6C4A">
      <w:pPr>
        <w:rPr>
          <w:rFonts w:ascii="Times New Roman" w:hAnsi="Times New Roman" w:cs="Times New Roman"/>
          <w:b/>
          <w:bCs/>
          <w:sz w:val="30"/>
          <w:szCs w:val="30"/>
          <w:lang w:val="en-US"/>
        </w:rPr>
      </w:pPr>
    </w:p>
    <w:p w14:paraId="63DFCF5D" w14:textId="24AA8ED7" w:rsidR="00F90EB3" w:rsidRDefault="00776EA5" w:rsidP="003E6C4A">
      <w:pPr>
        <w:rPr>
          <w:rFonts w:ascii="Times New Roman" w:hAnsi="Times New Roman" w:cs="Times New Roman"/>
          <w:b/>
          <w:bCs/>
          <w:sz w:val="30"/>
          <w:szCs w:val="30"/>
        </w:rPr>
      </w:pPr>
      <w:r w:rsidRPr="00776EA5">
        <w:rPr>
          <w:rFonts w:ascii="Times New Roman" w:hAnsi="Times New Roman" w:cs="Times New Roman"/>
          <w:b/>
          <w:bCs/>
          <w:sz w:val="30"/>
          <w:szCs w:val="30"/>
          <w:lang w:val="en-US"/>
        </w:rPr>
        <w:t>3.3</w:t>
      </w:r>
      <w:r>
        <w:rPr>
          <w:rFonts w:ascii="Times New Roman" w:hAnsi="Times New Roman" w:cs="Times New Roman"/>
          <w:b/>
          <w:bCs/>
          <w:sz w:val="30"/>
          <w:szCs w:val="30"/>
          <w:lang w:val="en-US"/>
        </w:rPr>
        <w:t xml:space="preserve"> </w:t>
      </w:r>
      <w:r w:rsidRPr="00C07C1E">
        <w:rPr>
          <w:rFonts w:ascii="Times New Roman" w:hAnsi="Times New Roman" w:cs="Times New Roman"/>
          <w:b/>
          <w:bCs/>
          <w:sz w:val="30"/>
          <w:szCs w:val="30"/>
        </w:rPr>
        <w:t>Cikls while ar else opersatoru</w:t>
      </w:r>
    </w:p>
    <w:p w14:paraId="5090EF33" w14:textId="3CA39F9E" w:rsidR="00776EA5" w:rsidRDefault="00776EA5" w:rsidP="003E6C4A">
      <w:pPr>
        <w:rPr>
          <w:rFonts w:ascii="Times New Roman" w:hAnsi="Times New Roman" w:cs="Times New Roman"/>
          <w:sz w:val="26"/>
          <w:szCs w:val="26"/>
        </w:rPr>
      </w:pPr>
      <w:r w:rsidRPr="00776EA5">
        <w:rPr>
          <w:rFonts w:ascii="Times New Roman" w:hAnsi="Times New Roman" w:cs="Times New Roman"/>
          <w:sz w:val="26"/>
          <w:szCs w:val="26"/>
        </w:rPr>
        <w:t>Python programmā while cikls ar teikumu else tiek izmantots, ja vēlaties kaut ko darīt pēc cikla beigām. Operators else darbojas tikai tad, ja cikla nosacījums kļūst nepatiess un cikls beidzas pats no sevis. Ja cikls tika pārtraukts agrāk ar break, kods pēc else netiks izpildīts.</w:t>
      </w:r>
    </w:p>
    <w:p w14:paraId="6B544DF2" w14:textId="76A00FE6" w:rsidR="00776EA5" w:rsidRDefault="00776EA5" w:rsidP="003E6C4A">
      <w:pPr>
        <w:rPr>
          <w:rFonts w:ascii="Times New Roman" w:hAnsi="Times New Roman" w:cs="Times New Roman"/>
          <w:sz w:val="26"/>
          <w:szCs w:val="26"/>
          <w:lang w:val="ru-RU"/>
        </w:rPr>
      </w:pPr>
      <w:r>
        <w:rPr>
          <w:rFonts w:ascii="Times New Roman" w:hAnsi="Times New Roman" w:cs="Times New Roman"/>
          <w:sz w:val="26"/>
          <w:szCs w:val="26"/>
        </w:rPr>
        <w:t>Koda piemērs:</w:t>
      </w:r>
    </w:p>
    <w:p w14:paraId="5AF79946" w14:textId="77777777" w:rsidR="00776EA5" w:rsidRPr="00776EA5" w:rsidRDefault="00776EA5" w:rsidP="003E6C4A">
      <w:pPr>
        <w:rPr>
          <w:rFonts w:ascii="Times New Roman" w:hAnsi="Times New Roman" w:cs="Times New Roman"/>
          <w:sz w:val="26"/>
          <w:szCs w:val="26"/>
          <w:lang w:val="ru-RU"/>
        </w:rPr>
      </w:pPr>
    </w:p>
    <w:p w14:paraId="04B47E8A" w14:textId="21E86129" w:rsidR="00776EA5" w:rsidRPr="00776EA5" w:rsidRDefault="00776EA5" w:rsidP="003E6C4A">
      <w:pPr>
        <w:rPr>
          <w:rFonts w:ascii="Times New Roman" w:hAnsi="Times New Roman" w:cs="Times New Roman"/>
          <w:sz w:val="26"/>
          <w:szCs w:val="26"/>
          <w:lang w:val="en-US"/>
        </w:rPr>
      </w:pPr>
      <w:r>
        <w:rPr>
          <w:noProof/>
        </w:rPr>
        <w:drawing>
          <wp:inline distT="0" distB="0" distL="0" distR="0" wp14:anchorId="40CB0F87" wp14:editId="491F753A">
            <wp:extent cx="2514600" cy="1228725"/>
            <wp:effectExtent l="0" t="0" r="0" b="9525"/>
            <wp:docPr id="197751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12305" name=""/>
                    <pic:cNvPicPr/>
                  </pic:nvPicPr>
                  <pic:blipFill>
                    <a:blip r:embed="rId17"/>
                    <a:stretch>
                      <a:fillRect/>
                    </a:stretch>
                  </pic:blipFill>
                  <pic:spPr>
                    <a:xfrm>
                      <a:off x="0" y="0"/>
                      <a:ext cx="2514600" cy="1228725"/>
                    </a:xfrm>
                    <a:prstGeom prst="rect">
                      <a:avLst/>
                    </a:prstGeom>
                  </pic:spPr>
                </pic:pic>
              </a:graphicData>
            </a:graphic>
          </wp:inline>
        </w:drawing>
      </w:r>
      <w:r w:rsidRPr="00776EA5">
        <w:rPr>
          <w:noProof/>
        </w:rPr>
        <w:t xml:space="preserve"> </w:t>
      </w:r>
      <w:r>
        <w:rPr>
          <w:noProof/>
        </w:rPr>
        <w:drawing>
          <wp:inline distT="0" distB="0" distL="0" distR="0" wp14:anchorId="087DC1EC" wp14:editId="5B853FAB">
            <wp:extent cx="1428750" cy="1143000"/>
            <wp:effectExtent l="0" t="0" r="0" b="0"/>
            <wp:docPr id="168508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80532" name=""/>
                    <pic:cNvPicPr/>
                  </pic:nvPicPr>
                  <pic:blipFill>
                    <a:blip r:embed="rId18"/>
                    <a:stretch>
                      <a:fillRect/>
                    </a:stretch>
                  </pic:blipFill>
                  <pic:spPr>
                    <a:xfrm>
                      <a:off x="0" y="0"/>
                      <a:ext cx="1428750" cy="1143000"/>
                    </a:xfrm>
                    <a:prstGeom prst="rect">
                      <a:avLst/>
                    </a:prstGeom>
                  </pic:spPr>
                </pic:pic>
              </a:graphicData>
            </a:graphic>
          </wp:inline>
        </w:drawing>
      </w:r>
    </w:p>
    <w:p w14:paraId="51CA1C83" w14:textId="77777777" w:rsidR="00657C88" w:rsidRPr="00C07C1E" w:rsidRDefault="00776EA5">
      <w:pPr>
        <w:rPr>
          <w:rFonts w:ascii="Times New Roman" w:hAnsi="Times New Roman" w:cs="Times New Roman"/>
          <w:sz w:val="26"/>
          <w:szCs w:val="26"/>
          <w:lang w:val="en-US"/>
        </w:rPr>
      </w:pPr>
      <w:r w:rsidRPr="00776EA5">
        <w:rPr>
          <w:rFonts w:ascii="Times New Roman" w:hAnsi="Times New Roman" w:cs="Times New Roman"/>
          <w:sz w:val="26"/>
          <w:szCs w:val="26"/>
        </w:rPr>
        <w:t>Piemērs, kad else operators netiks izpildīts</w:t>
      </w:r>
      <w:r w:rsidRPr="00776EA5">
        <w:rPr>
          <w:rFonts w:ascii="Times New Roman" w:hAnsi="Times New Roman" w:cs="Times New Roman"/>
          <w:sz w:val="26"/>
          <w:szCs w:val="26"/>
          <w:lang w:val="en-US"/>
        </w:rPr>
        <w:t>:</w:t>
      </w:r>
    </w:p>
    <w:p w14:paraId="5EAC1D76" w14:textId="60EB4958" w:rsidR="00657C88" w:rsidRPr="00657C88" w:rsidRDefault="00657C88">
      <w:pPr>
        <w:rPr>
          <w:rFonts w:ascii="Times New Roman" w:hAnsi="Times New Roman" w:cs="Times New Roman"/>
          <w:sz w:val="26"/>
          <w:szCs w:val="26"/>
        </w:rPr>
      </w:pPr>
      <w:r w:rsidRPr="00657C88">
        <w:rPr>
          <w:rFonts w:ascii="Times New Roman" w:hAnsi="Times New Roman" w:cs="Times New Roman"/>
          <w:sz w:val="26"/>
          <w:szCs w:val="26"/>
        </w:rPr>
        <w:t>Šajā piemērā kods tiks izpildīts, kamēr sk būs mazāks par 5. Tomēr, ja sk sasniegs 3, cikls tiks pārtraukts ar operatoru break un netiks izpildīts operators else.</w:t>
      </w:r>
    </w:p>
    <w:p w14:paraId="33F1D9D1" w14:textId="14151B06" w:rsidR="00AB74D3" w:rsidRPr="00776EA5" w:rsidRDefault="00657C88">
      <w:pPr>
        <w:rPr>
          <w:rFonts w:ascii="Times New Roman" w:hAnsi="Times New Roman" w:cs="Times New Roman"/>
          <w:sz w:val="26"/>
          <w:szCs w:val="26"/>
        </w:rPr>
      </w:pPr>
      <w:r>
        <w:rPr>
          <w:noProof/>
        </w:rPr>
        <w:drawing>
          <wp:inline distT="0" distB="0" distL="0" distR="0" wp14:anchorId="4BCE304B" wp14:editId="401F8224">
            <wp:extent cx="2809875" cy="1552575"/>
            <wp:effectExtent l="0" t="0" r="9525" b="9525"/>
            <wp:docPr id="119891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17109" name=""/>
                    <pic:cNvPicPr/>
                  </pic:nvPicPr>
                  <pic:blipFill>
                    <a:blip r:embed="rId19"/>
                    <a:stretch>
                      <a:fillRect/>
                    </a:stretch>
                  </pic:blipFill>
                  <pic:spPr>
                    <a:xfrm>
                      <a:off x="0" y="0"/>
                      <a:ext cx="2809875" cy="1552575"/>
                    </a:xfrm>
                    <a:prstGeom prst="rect">
                      <a:avLst/>
                    </a:prstGeom>
                  </pic:spPr>
                </pic:pic>
              </a:graphicData>
            </a:graphic>
          </wp:inline>
        </w:drawing>
      </w:r>
      <w:r w:rsidRPr="00657C88">
        <w:rPr>
          <w:noProof/>
        </w:rPr>
        <w:t xml:space="preserve"> </w:t>
      </w:r>
      <w:r>
        <w:rPr>
          <w:noProof/>
        </w:rPr>
        <w:drawing>
          <wp:inline distT="0" distB="0" distL="0" distR="0" wp14:anchorId="0C4033D1" wp14:editId="16108D9A">
            <wp:extent cx="361950" cy="552450"/>
            <wp:effectExtent l="0" t="0" r="0" b="0"/>
            <wp:docPr id="139542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29026" name=""/>
                    <pic:cNvPicPr/>
                  </pic:nvPicPr>
                  <pic:blipFill>
                    <a:blip r:embed="rId20"/>
                    <a:stretch>
                      <a:fillRect/>
                    </a:stretch>
                  </pic:blipFill>
                  <pic:spPr>
                    <a:xfrm>
                      <a:off x="0" y="0"/>
                      <a:ext cx="361950" cy="552450"/>
                    </a:xfrm>
                    <a:prstGeom prst="rect">
                      <a:avLst/>
                    </a:prstGeom>
                  </pic:spPr>
                </pic:pic>
              </a:graphicData>
            </a:graphic>
          </wp:inline>
        </w:drawing>
      </w:r>
      <w:r w:rsidR="00AB74D3" w:rsidRPr="00776EA5">
        <w:rPr>
          <w:rFonts w:ascii="Times New Roman" w:hAnsi="Times New Roman" w:cs="Times New Roman"/>
          <w:sz w:val="26"/>
          <w:szCs w:val="26"/>
        </w:rPr>
        <w:br w:type="page"/>
      </w:r>
    </w:p>
    <w:p w14:paraId="429FA4B5" w14:textId="77777777" w:rsidR="00DF1826" w:rsidRPr="00C07C1E" w:rsidRDefault="00AB74D3" w:rsidP="00AB74D3">
      <w:pPr>
        <w:jc w:val="center"/>
        <w:rPr>
          <w:rFonts w:ascii="Times New Roman" w:hAnsi="Times New Roman" w:cs="Times New Roman"/>
          <w:b/>
          <w:bCs/>
          <w:sz w:val="36"/>
          <w:szCs w:val="36"/>
          <w:lang w:val="en-US"/>
        </w:rPr>
      </w:pPr>
      <w:r w:rsidRPr="00AB74D3">
        <w:rPr>
          <w:rFonts w:ascii="Times New Roman" w:hAnsi="Times New Roman" w:cs="Times New Roman"/>
          <w:b/>
          <w:bCs/>
          <w:sz w:val="36"/>
          <w:szCs w:val="36"/>
        </w:rPr>
        <w:lastRenderedPageBreak/>
        <w:t>4 .Kāda ir atšķirība starp while un while True?</w:t>
      </w:r>
    </w:p>
    <w:p w14:paraId="27CE3531" w14:textId="77777777" w:rsidR="00DF1826" w:rsidRPr="00C07C1E" w:rsidRDefault="00DF1826" w:rsidP="00DF1826">
      <w:pPr>
        <w:rPr>
          <w:rFonts w:ascii="Times New Roman" w:hAnsi="Times New Roman" w:cs="Times New Roman"/>
          <w:sz w:val="26"/>
          <w:szCs w:val="26"/>
          <w:lang w:val="en-US"/>
        </w:rPr>
      </w:pPr>
      <w:r w:rsidRPr="00DF1826">
        <w:rPr>
          <w:rFonts w:ascii="Times New Roman" w:hAnsi="Times New Roman" w:cs="Times New Roman"/>
          <w:sz w:val="26"/>
          <w:szCs w:val="26"/>
        </w:rPr>
        <w:t>Varētu šķist, ka while un while True ir pilnīgi vienādi, jo to nosaukumi ir identiski, tomēr starp tiem ir atšķirība, jo tie tiek lietoti dažādās situācijās.</w:t>
      </w:r>
    </w:p>
    <w:p w14:paraId="0D4F82CC" w14:textId="4C4B3401" w:rsidR="006A0807" w:rsidRDefault="006A0807" w:rsidP="006A0807">
      <w:pPr>
        <w:rPr>
          <w:rFonts w:ascii="Times New Roman" w:hAnsi="Times New Roman" w:cs="Times New Roman"/>
          <w:sz w:val="26"/>
          <w:szCs w:val="26"/>
        </w:rPr>
      </w:pPr>
      <w:r w:rsidRPr="006A0807">
        <w:rPr>
          <w:rFonts w:ascii="Times New Roman" w:hAnsi="Times New Roman" w:cs="Times New Roman"/>
          <w:sz w:val="26"/>
          <w:szCs w:val="26"/>
        </w:rPr>
        <w:t xml:space="preserve">Kā jau rakstījām iepriekš, while </w:t>
      </w:r>
      <w:r w:rsidR="00C07C1E">
        <w:rPr>
          <w:rFonts w:ascii="Times New Roman" w:hAnsi="Times New Roman" w:cs="Times New Roman"/>
          <w:sz w:val="26"/>
          <w:szCs w:val="26"/>
        </w:rPr>
        <w:t>cikls</w:t>
      </w:r>
      <w:r w:rsidRPr="006A0807">
        <w:rPr>
          <w:rFonts w:ascii="Times New Roman" w:hAnsi="Times New Roman" w:cs="Times New Roman"/>
          <w:sz w:val="26"/>
          <w:szCs w:val="26"/>
        </w:rPr>
        <w:t xml:space="preserve"> darbojas tik ilgi, kamēr nosacījums ir patiess. Pirms katra soļa while </w:t>
      </w:r>
      <w:r w:rsidR="00C07C1E">
        <w:rPr>
          <w:rFonts w:ascii="Times New Roman" w:hAnsi="Times New Roman" w:cs="Times New Roman"/>
          <w:sz w:val="26"/>
          <w:szCs w:val="26"/>
        </w:rPr>
        <w:t>cikla</w:t>
      </w:r>
      <w:r w:rsidRPr="006A0807">
        <w:rPr>
          <w:rFonts w:ascii="Times New Roman" w:hAnsi="Times New Roman" w:cs="Times New Roman"/>
          <w:sz w:val="26"/>
          <w:szCs w:val="26"/>
        </w:rPr>
        <w:t xml:space="preserve"> pārbauda nosacījumu un turpina darboties, kamēr nosacījums ir patiess. Kamēr while true tiek izpildīts, līdz to pārtrauc </w:t>
      </w:r>
      <w:r w:rsidR="00FB2082">
        <w:rPr>
          <w:rFonts w:ascii="Times New Roman" w:hAnsi="Times New Roman" w:cs="Times New Roman"/>
          <w:sz w:val="26"/>
          <w:szCs w:val="26"/>
        </w:rPr>
        <w:t>komanda break.</w:t>
      </w:r>
    </w:p>
    <w:p w14:paraId="4B06CA59" w14:textId="77777777" w:rsidR="0085725D" w:rsidRPr="00FB2082" w:rsidRDefault="0085725D" w:rsidP="006A0807">
      <w:pPr>
        <w:rPr>
          <w:rFonts w:ascii="Times New Roman" w:hAnsi="Times New Roman" w:cs="Times New Roman"/>
          <w:sz w:val="26"/>
          <w:szCs w:val="26"/>
          <w:lang w:val="en-US"/>
        </w:rPr>
      </w:pPr>
    </w:p>
    <w:p w14:paraId="4C42034F" w14:textId="32D482BA" w:rsidR="00C07C1E" w:rsidRPr="00C07C1E" w:rsidRDefault="003E6C4A" w:rsidP="00C07C1E">
      <w:pPr>
        <w:rPr>
          <w:rFonts w:ascii="Times New Roman" w:hAnsi="Times New Roman" w:cs="Times New Roman"/>
          <w:sz w:val="26"/>
          <w:szCs w:val="26"/>
          <w:lang w:val="ru-RU"/>
        </w:rPr>
      </w:pPr>
      <w:r w:rsidRPr="00DF1826">
        <w:rPr>
          <w:rFonts w:ascii="Times New Roman" w:hAnsi="Times New Roman" w:cs="Times New Roman"/>
          <w:sz w:val="26"/>
          <w:szCs w:val="26"/>
        </w:rPr>
        <w:br w:type="page"/>
      </w:r>
    </w:p>
    <w:p w14:paraId="13332B83" w14:textId="2D18F4AB" w:rsidR="00C07C1E" w:rsidRPr="00C07C1E" w:rsidRDefault="00C07C1E" w:rsidP="00C07C1E">
      <w:pPr>
        <w:tabs>
          <w:tab w:val="left" w:pos="3669"/>
        </w:tabs>
        <w:jc w:val="center"/>
        <w:rPr>
          <w:rFonts w:ascii="Times New Roman" w:hAnsi="Times New Roman" w:cs="Times New Roman"/>
          <w:b/>
          <w:bCs/>
          <w:sz w:val="36"/>
          <w:szCs w:val="36"/>
        </w:rPr>
      </w:pPr>
      <w:r w:rsidRPr="00C07C1E">
        <w:rPr>
          <w:rFonts w:ascii="Times New Roman" w:hAnsi="Times New Roman" w:cs="Times New Roman"/>
          <w:b/>
          <w:bCs/>
          <w:sz w:val="36"/>
          <w:szCs w:val="36"/>
        </w:rPr>
        <w:lastRenderedPageBreak/>
        <w:t xml:space="preserve">5. </w:t>
      </w:r>
      <w:r w:rsidRPr="00C07C1E">
        <w:rPr>
          <w:rFonts w:ascii="Times New Roman" w:hAnsi="Times New Roman" w:cs="Times New Roman"/>
          <w:b/>
          <w:bCs/>
          <w:sz w:val="36"/>
          <w:szCs w:val="36"/>
        </w:rPr>
        <w:t>Bezgalīga cikla plusi un mīnusi</w:t>
      </w:r>
    </w:p>
    <w:p w14:paraId="0A7F0A5A" w14:textId="6597C06D" w:rsidR="00C07C1E" w:rsidRDefault="00C07C1E" w:rsidP="007A7686">
      <w:pPr>
        <w:tabs>
          <w:tab w:val="left" w:pos="3669"/>
        </w:tabs>
        <w:jc w:val="center"/>
        <w:rPr>
          <w:rFonts w:ascii="Times New Roman" w:hAnsi="Times New Roman" w:cs="Times New Roman"/>
          <w:b/>
          <w:bCs/>
          <w:sz w:val="30"/>
          <w:szCs w:val="30"/>
        </w:rPr>
      </w:pPr>
      <w:r w:rsidRPr="00C07C1E">
        <w:rPr>
          <w:rFonts w:ascii="Times New Roman" w:hAnsi="Times New Roman" w:cs="Times New Roman"/>
          <w:b/>
          <w:bCs/>
          <w:sz w:val="30"/>
          <w:szCs w:val="30"/>
        </w:rPr>
        <w:t>Plusi</w:t>
      </w:r>
      <w:r>
        <w:rPr>
          <w:rFonts w:ascii="Times New Roman" w:hAnsi="Times New Roman" w:cs="Times New Roman"/>
          <w:b/>
          <w:bCs/>
          <w:sz w:val="30"/>
          <w:szCs w:val="30"/>
        </w:rPr>
        <w:t>:</w:t>
      </w:r>
    </w:p>
    <w:p w14:paraId="2FB0D76C" w14:textId="6AAB273C" w:rsidR="00C07C1E" w:rsidRDefault="00C07C1E" w:rsidP="00C07C1E">
      <w:pPr>
        <w:pStyle w:val="ListParagraph"/>
        <w:numPr>
          <w:ilvl w:val="0"/>
          <w:numId w:val="3"/>
        </w:numPr>
        <w:tabs>
          <w:tab w:val="left" w:pos="3669"/>
        </w:tabs>
        <w:rPr>
          <w:rFonts w:ascii="Times New Roman" w:hAnsi="Times New Roman" w:cs="Times New Roman"/>
          <w:b/>
          <w:bCs/>
          <w:sz w:val="26"/>
          <w:szCs w:val="26"/>
        </w:rPr>
      </w:pPr>
      <w:r w:rsidRPr="007A7686">
        <w:rPr>
          <w:rFonts w:ascii="Times New Roman" w:hAnsi="Times New Roman" w:cs="Times New Roman"/>
          <w:b/>
          <w:bCs/>
          <w:sz w:val="26"/>
          <w:szCs w:val="26"/>
        </w:rPr>
        <w:t>Nepārtraukts darbs</w:t>
      </w:r>
      <w:r w:rsidR="007A7686" w:rsidRPr="007A7686">
        <w:rPr>
          <w:rFonts w:ascii="Times New Roman" w:hAnsi="Times New Roman" w:cs="Times New Roman"/>
          <w:b/>
          <w:bCs/>
          <w:sz w:val="26"/>
          <w:szCs w:val="26"/>
        </w:rPr>
        <w:t>.</w:t>
      </w:r>
    </w:p>
    <w:p w14:paraId="78342B6F" w14:textId="047341C1" w:rsidR="007A7686" w:rsidRDefault="007A7686" w:rsidP="007A7686">
      <w:pPr>
        <w:pStyle w:val="ListParagraph"/>
        <w:tabs>
          <w:tab w:val="left" w:pos="3669"/>
        </w:tabs>
        <w:rPr>
          <w:rFonts w:ascii="Times New Roman" w:hAnsi="Times New Roman" w:cs="Times New Roman"/>
          <w:sz w:val="26"/>
          <w:szCs w:val="26"/>
        </w:rPr>
      </w:pPr>
      <w:r w:rsidRPr="007A7686">
        <w:rPr>
          <w:rFonts w:ascii="Times New Roman" w:hAnsi="Times New Roman" w:cs="Times New Roman"/>
          <w:sz w:val="26"/>
          <w:szCs w:val="26"/>
        </w:rPr>
        <w:t>Bezgalīgais cikls ir ļoti noderīgs, ja programma ir jādarbina bez apstāšanās.</w:t>
      </w:r>
    </w:p>
    <w:p w14:paraId="3439AEA0" w14:textId="77777777" w:rsidR="003E6C8A" w:rsidRPr="003E6C8A" w:rsidRDefault="003E6C8A" w:rsidP="007A7686">
      <w:pPr>
        <w:pStyle w:val="ListParagraph"/>
        <w:numPr>
          <w:ilvl w:val="0"/>
          <w:numId w:val="3"/>
        </w:numPr>
        <w:tabs>
          <w:tab w:val="left" w:pos="3669"/>
        </w:tabs>
        <w:rPr>
          <w:rFonts w:ascii="Times New Roman" w:hAnsi="Times New Roman" w:cs="Times New Roman"/>
          <w:sz w:val="26"/>
          <w:szCs w:val="26"/>
        </w:rPr>
      </w:pPr>
      <w:r w:rsidRPr="003E6C8A">
        <w:rPr>
          <w:rFonts w:ascii="Times New Roman" w:hAnsi="Times New Roman" w:cs="Times New Roman"/>
          <w:b/>
          <w:bCs/>
          <w:sz w:val="26"/>
          <w:szCs w:val="26"/>
        </w:rPr>
        <w:t>Vienkāršība</w:t>
      </w:r>
      <w:r w:rsidRPr="003E6C8A">
        <w:rPr>
          <w:rFonts w:ascii="Times New Roman" w:hAnsi="Times New Roman" w:cs="Times New Roman"/>
          <w:sz w:val="26"/>
          <w:szCs w:val="26"/>
        </w:rPr>
        <w:t>.</w:t>
      </w:r>
    </w:p>
    <w:p w14:paraId="26756F44" w14:textId="551C280F" w:rsidR="007A7686" w:rsidRPr="003E6C8A" w:rsidRDefault="003E6C8A" w:rsidP="003E6C8A">
      <w:pPr>
        <w:pStyle w:val="ListParagraph"/>
        <w:tabs>
          <w:tab w:val="left" w:pos="3669"/>
        </w:tabs>
        <w:rPr>
          <w:rFonts w:ascii="Times New Roman" w:hAnsi="Times New Roman" w:cs="Times New Roman"/>
          <w:sz w:val="26"/>
          <w:szCs w:val="26"/>
        </w:rPr>
      </w:pPr>
      <w:r w:rsidRPr="003E6C8A">
        <w:rPr>
          <w:rFonts w:ascii="Times New Roman" w:hAnsi="Times New Roman" w:cs="Times New Roman"/>
          <w:sz w:val="26"/>
          <w:szCs w:val="26"/>
        </w:rPr>
        <w:t>Bezgalīgāis cikls ir ļoti viegli rakstāms un lasāms.</w:t>
      </w:r>
    </w:p>
    <w:p w14:paraId="3D45A849" w14:textId="4037BF20" w:rsidR="007A7686" w:rsidRDefault="007A7686" w:rsidP="00721BB3">
      <w:pPr>
        <w:pStyle w:val="ListParagraph"/>
        <w:tabs>
          <w:tab w:val="left" w:pos="3669"/>
        </w:tabs>
        <w:spacing w:before="360"/>
        <w:ind w:left="0"/>
        <w:jc w:val="center"/>
        <w:rPr>
          <w:rFonts w:ascii="Times New Roman" w:hAnsi="Times New Roman" w:cs="Times New Roman"/>
          <w:b/>
          <w:bCs/>
          <w:sz w:val="30"/>
          <w:szCs w:val="30"/>
        </w:rPr>
      </w:pPr>
      <w:r w:rsidRPr="007A7686">
        <w:rPr>
          <w:rFonts w:ascii="Times New Roman" w:hAnsi="Times New Roman" w:cs="Times New Roman"/>
          <w:b/>
          <w:bCs/>
          <w:sz w:val="30"/>
          <w:szCs w:val="30"/>
          <w:lang w:val="en-US"/>
        </w:rPr>
        <w:t>M</w:t>
      </w:r>
      <w:r w:rsidRPr="007A7686">
        <w:rPr>
          <w:rFonts w:ascii="Times New Roman" w:hAnsi="Times New Roman" w:cs="Times New Roman"/>
          <w:b/>
          <w:bCs/>
          <w:sz w:val="30"/>
          <w:szCs w:val="30"/>
        </w:rPr>
        <w:t>īnusi:</w:t>
      </w:r>
    </w:p>
    <w:p w14:paraId="58537283" w14:textId="691CC15B" w:rsidR="003E6C8A" w:rsidRPr="003E6C8A" w:rsidRDefault="003E6C8A" w:rsidP="003E6C8A">
      <w:pPr>
        <w:pStyle w:val="ListParagraph"/>
        <w:numPr>
          <w:ilvl w:val="0"/>
          <w:numId w:val="3"/>
        </w:numPr>
        <w:tabs>
          <w:tab w:val="left" w:pos="3669"/>
        </w:tabs>
        <w:rPr>
          <w:rFonts w:ascii="Times New Roman" w:hAnsi="Times New Roman" w:cs="Times New Roman"/>
          <w:b/>
          <w:bCs/>
          <w:sz w:val="26"/>
          <w:szCs w:val="26"/>
        </w:rPr>
      </w:pPr>
      <w:r w:rsidRPr="003E6C8A">
        <w:rPr>
          <w:rFonts w:ascii="Times New Roman" w:hAnsi="Times New Roman" w:cs="Times New Roman"/>
          <w:b/>
          <w:bCs/>
          <w:sz w:val="26"/>
          <w:szCs w:val="26"/>
        </w:rPr>
        <w:t>Grūtības noteikt kļūdu</w:t>
      </w:r>
      <w:r w:rsidR="003E68FB">
        <w:rPr>
          <w:rFonts w:ascii="Times New Roman" w:hAnsi="Times New Roman" w:cs="Times New Roman"/>
          <w:b/>
          <w:bCs/>
          <w:sz w:val="26"/>
          <w:szCs w:val="26"/>
          <w:lang w:val="ru-RU"/>
        </w:rPr>
        <w:t>.</w:t>
      </w:r>
    </w:p>
    <w:p w14:paraId="457FD8B0" w14:textId="01CB8F7E" w:rsidR="003E6C8A" w:rsidRDefault="003E6C8A" w:rsidP="003E6C8A">
      <w:pPr>
        <w:pStyle w:val="ListParagraph"/>
        <w:tabs>
          <w:tab w:val="left" w:pos="3669"/>
        </w:tabs>
        <w:rPr>
          <w:rFonts w:ascii="Times New Roman" w:hAnsi="Times New Roman" w:cs="Times New Roman"/>
          <w:sz w:val="26"/>
          <w:szCs w:val="26"/>
          <w:lang w:val="ru-RU"/>
        </w:rPr>
      </w:pPr>
      <w:r w:rsidRPr="003E6C8A">
        <w:rPr>
          <w:rFonts w:ascii="Times New Roman" w:hAnsi="Times New Roman" w:cs="Times New Roman"/>
          <w:sz w:val="26"/>
          <w:szCs w:val="26"/>
        </w:rPr>
        <w:t>Programmā ar bezgalīgu ciklu ir grūti atrast kļūdas, jo īpaši, ja nav skaidra veida, kā to pārtraukt.</w:t>
      </w:r>
    </w:p>
    <w:p w14:paraId="08672D2D" w14:textId="2335FC4C" w:rsidR="003E6C8A" w:rsidRDefault="003E68FB" w:rsidP="003E6C8A">
      <w:pPr>
        <w:pStyle w:val="ListParagraph"/>
        <w:numPr>
          <w:ilvl w:val="0"/>
          <w:numId w:val="3"/>
        </w:numPr>
        <w:tabs>
          <w:tab w:val="left" w:pos="3669"/>
        </w:tabs>
        <w:rPr>
          <w:rFonts w:ascii="Times New Roman" w:hAnsi="Times New Roman" w:cs="Times New Roman"/>
          <w:b/>
          <w:bCs/>
          <w:sz w:val="26"/>
          <w:szCs w:val="26"/>
          <w:lang w:val="ru-RU"/>
        </w:rPr>
      </w:pPr>
      <w:r w:rsidRPr="003E68FB">
        <w:rPr>
          <w:rFonts w:ascii="Times New Roman" w:hAnsi="Times New Roman" w:cs="Times New Roman"/>
          <w:b/>
          <w:bCs/>
          <w:sz w:val="26"/>
          <w:szCs w:val="26"/>
          <w:lang w:val="ru-RU"/>
        </w:rPr>
        <w:t>Grūtības pārtraukt</w:t>
      </w:r>
      <w:r>
        <w:rPr>
          <w:rFonts w:ascii="Times New Roman" w:hAnsi="Times New Roman" w:cs="Times New Roman"/>
          <w:b/>
          <w:bCs/>
          <w:sz w:val="26"/>
          <w:szCs w:val="26"/>
          <w:lang w:val="ru-RU"/>
        </w:rPr>
        <w:t>.</w:t>
      </w:r>
    </w:p>
    <w:p w14:paraId="2440F2FA" w14:textId="3F975DCA" w:rsidR="003E68FB" w:rsidRPr="003E68FB" w:rsidRDefault="003E68FB" w:rsidP="003E68FB">
      <w:pPr>
        <w:pStyle w:val="ListParagraph"/>
        <w:tabs>
          <w:tab w:val="left" w:pos="3669"/>
        </w:tabs>
        <w:rPr>
          <w:rFonts w:ascii="Times New Roman" w:hAnsi="Times New Roman" w:cs="Times New Roman"/>
          <w:sz w:val="26"/>
          <w:szCs w:val="26"/>
          <w:lang w:val="ru-RU"/>
        </w:rPr>
      </w:pPr>
      <w:r w:rsidRPr="003E68FB">
        <w:rPr>
          <w:rFonts w:ascii="Times New Roman" w:hAnsi="Times New Roman" w:cs="Times New Roman"/>
          <w:sz w:val="26"/>
          <w:szCs w:val="26"/>
          <w:lang w:val="ru-RU"/>
        </w:rPr>
        <w:t xml:space="preserve">Bez īpaša izejas nosacījuma </w:t>
      </w:r>
      <w:r>
        <w:rPr>
          <w:rFonts w:ascii="Times New Roman" w:hAnsi="Times New Roman" w:cs="Times New Roman"/>
          <w:sz w:val="26"/>
          <w:szCs w:val="26"/>
        </w:rPr>
        <w:t>cikls</w:t>
      </w:r>
      <w:r w:rsidRPr="003E68FB">
        <w:rPr>
          <w:rFonts w:ascii="Times New Roman" w:hAnsi="Times New Roman" w:cs="Times New Roman"/>
          <w:sz w:val="26"/>
          <w:szCs w:val="26"/>
          <w:lang w:val="ru-RU"/>
        </w:rPr>
        <w:t xml:space="preserve"> darbosies mūžīgi, izraisot sistēmas avāriju vai uzkāršanos.</w:t>
      </w:r>
    </w:p>
    <w:p w14:paraId="2CBFFFB3" w14:textId="17EE7A3F" w:rsidR="00C07C1E" w:rsidRPr="007A7686" w:rsidRDefault="00C07C1E">
      <w:pPr>
        <w:rPr>
          <w:rFonts w:ascii="Times New Roman" w:hAnsi="Times New Roman" w:cs="Times New Roman"/>
          <w:sz w:val="26"/>
          <w:szCs w:val="26"/>
        </w:rPr>
      </w:pPr>
      <w:r w:rsidRPr="007A7686">
        <w:rPr>
          <w:rFonts w:ascii="Times New Roman" w:hAnsi="Times New Roman" w:cs="Times New Roman"/>
          <w:sz w:val="26"/>
          <w:szCs w:val="26"/>
        </w:rPr>
        <w:br w:type="page"/>
      </w:r>
    </w:p>
    <w:p w14:paraId="4F1C7CB2" w14:textId="79FD9CD0" w:rsidR="0009640C" w:rsidRPr="001B3124" w:rsidRDefault="008150C7" w:rsidP="00C07C1E">
      <w:pPr>
        <w:jc w:val="center"/>
        <w:rPr>
          <w:rFonts w:ascii="Times New Roman" w:hAnsi="Times New Roman" w:cs="Times New Roman"/>
          <w:b/>
          <w:bCs/>
          <w:sz w:val="70"/>
          <w:szCs w:val="70"/>
        </w:rPr>
      </w:pPr>
      <w:r w:rsidRPr="001B3124">
        <w:rPr>
          <w:rFonts w:ascii="Times New Roman" w:hAnsi="Times New Roman" w:cs="Times New Roman"/>
          <w:b/>
          <w:bCs/>
          <w:sz w:val="70"/>
          <w:szCs w:val="70"/>
        </w:rPr>
        <w:lastRenderedPageBreak/>
        <w:t>Avoti:</w:t>
      </w:r>
    </w:p>
    <w:p w14:paraId="7421A4F4" w14:textId="77777777" w:rsidR="008150C7" w:rsidRPr="001B3124" w:rsidRDefault="00000000" w:rsidP="008150C7">
      <w:pPr>
        <w:pStyle w:val="paragraph"/>
        <w:spacing w:before="0" w:beforeAutospacing="0" w:after="0" w:afterAutospacing="0"/>
        <w:textAlignment w:val="baseline"/>
        <w:rPr>
          <w:rFonts w:ascii="Segoe UI" w:hAnsi="Segoe UI" w:cs="Segoe UI"/>
          <w:sz w:val="18"/>
          <w:szCs w:val="18"/>
          <w:lang w:val="lv-LV"/>
        </w:rPr>
      </w:pPr>
      <w:hyperlink r:id="rId21" w:tgtFrame="_blank" w:history="1">
        <w:r w:rsidR="008150C7" w:rsidRPr="001B3124">
          <w:rPr>
            <w:rStyle w:val="normaltextrun"/>
            <w:rFonts w:ascii="Aptos" w:hAnsi="Aptos" w:cs="Segoe UI"/>
            <w:color w:val="467886"/>
            <w:u w:val="single"/>
            <w:lang w:val="lv-LV"/>
          </w:rPr>
          <w:t>https://blog.tutortop.ru/while-i-for-kak-sdelat-czikly-v-pitone/</w:t>
        </w:r>
      </w:hyperlink>
      <w:r w:rsidR="008150C7" w:rsidRPr="001B3124">
        <w:rPr>
          <w:rStyle w:val="eop"/>
          <w:rFonts w:ascii="Aptos" w:hAnsi="Aptos" w:cs="Segoe UI"/>
          <w:lang w:val="lv-LV"/>
        </w:rPr>
        <w:t> </w:t>
      </w:r>
    </w:p>
    <w:p w14:paraId="49C22D62" w14:textId="77777777" w:rsidR="008150C7" w:rsidRPr="001B3124" w:rsidRDefault="00000000" w:rsidP="008150C7">
      <w:pPr>
        <w:pStyle w:val="paragraph"/>
        <w:spacing w:before="0" w:beforeAutospacing="0" w:after="0" w:afterAutospacing="0"/>
        <w:textAlignment w:val="baseline"/>
        <w:rPr>
          <w:rFonts w:ascii="Segoe UI" w:hAnsi="Segoe UI" w:cs="Segoe UI"/>
          <w:sz w:val="18"/>
          <w:szCs w:val="18"/>
          <w:lang w:val="lv-LV"/>
        </w:rPr>
      </w:pPr>
      <w:hyperlink r:id="rId22" w:anchor="toc-3" w:tgtFrame="_blank" w:history="1">
        <w:r w:rsidR="008150C7" w:rsidRPr="001B3124">
          <w:rPr>
            <w:rStyle w:val="normaltextrun"/>
            <w:rFonts w:ascii="Aptos" w:hAnsi="Aptos" w:cs="Segoe UI"/>
            <w:color w:val="467886"/>
            <w:u w:val="single"/>
            <w:lang w:val="lv-LV"/>
          </w:rPr>
          <w:t>https://ravesli.com/break-continue-python/#toc-3</w:t>
        </w:r>
      </w:hyperlink>
      <w:r w:rsidR="008150C7" w:rsidRPr="001B3124">
        <w:rPr>
          <w:rStyle w:val="eop"/>
          <w:rFonts w:ascii="Aptos" w:hAnsi="Aptos" w:cs="Segoe UI"/>
          <w:lang w:val="lv-LV"/>
        </w:rPr>
        <w:t> </w:t>
      </w:r>
    </w:p>
    <w:p w14:paraId="3953F579" w14:textId="77777777" w:rsidR="008150C7" w:rsidRPr="001B3124" w:rsidRDefault="00000000" w:rsidP="008150C7">
      <w:pPr>
        <w:pStyle w:val="paragraph"/>
        <w:spacing w:before="0" w:beforeAutospacing="0" w:after="0" w:afterAutospacing="0"/>
        <w:textAlignment w:val="baseline"/>
        <w:rPr>
          <w:rFonts w:ascii="Segoe UI" w:hAnsi="Segoe UI" w:cs="Segoe UI"/>
          <w:sz w:val="18"/>
          <w:szCs w:val="18"/>
          <w:lang w:val="lv-LV"/>
        </w:rPr>
      </w:pPr>
      <w:hyperlink r:id="rId23" w:tgtFrame="_blank" w:history="1">
        <w:r w:rsidR="008150C7" w:rsidRPr="001B3124">
          <w:rPr>
            <w:rStyle w:val="normaltextrun"/>
            <w:rFonts w:ascii="Aptos" w:hAnsi="Aptos" w:cs="Segoe UI"/>
            <w:color w:val="467886"/>
            <w:u w:val="single"/>
            <w:lang w:val="lv-LV"/>
          </w:rPr>
          <w:t>https://sky.pro/wiki/java/raznitsa-mezhdu-break-i-continue-v-programmirovanii/</w:t>
        </w:r>
      </w:hyperlink>
      <w:r w:rsidR="008150C7" w:rsidRPr="001B3124">
        <w:rPr>
          <w:rStyle w:val="eop"/>
          <w:rFonts w:ascii="Aptos" w:hAnsi="Aptos" w:cs="Segoe UI"/>
          <w:lang w:val="lv-LV"/>
        </w:rPr>
        <w:t> </w:t>
      </w:r>
    </w:p>
    <w:p w14:paraId="64FCF9DF" w14:textId="77777777" w:rsidR="008150C7" w:rsidRPr="001B3124" w:rsidRDefault="00000000" w:rsidP="008150C7">
      <w:pPr>
        <w:pStyle w:val="paragraph"/>
        <w:spacing w:before="0" w:beforeAutospacing="0" w:after="0" w:afterAutospacing="0"/>
        <w:textAlignment w:val="baseline"/>
        <w:rPr>
          <w:rFonts w:ascii="Segoe UI" w:hAnsi="Segoe UI" w:cs="Segoe UI"/>
          <w:sz w:val="18"/>
          <w:szCs w:val="18"/>
          <w:lang w:val="lv-LV"/>
        </w:rPr>
      </w:pPr>
      <w:hyperlink r:id="rId24" w:tgtFrame="_blank" w:history="1">
        <w:r w:rsidR="008150C7" w:rsidRPr="001B3124">
          <w:rPr>
            <w:rStyle w:val="normaltextrun"/>
            <w:rFonts w:ascii="Aptos" w:hAnsi="Aptos" w:cs="Segoe UI"/>
            <w:color w:val="467886"/>
            <w:u w:val="single"/>
            <w:lang w:val="lv-LV"/>
          </w:rPr>
          <w:t>https://uchet-jkh.ru/i/cto-oznacaet-while-true/</w:t>
        </w:r>
      </w:hyperlink>
      <w:r w:rsidR="008150C7" w:rsidRPr="001B3124">
        <w:rPr>
          <w:rStyle w:val="eop"/>
          <w:rFonts w:ascii="Aptos" w:hAnsi="Aptos" w:cs="Segoe UI"/>
          <w:lang w:val="lv-LV"/>
        </w:rPr>
        <w:t> </w:t>
      </w:r>
    </w:p>
    <w:p w14:paraId="580AD4D3" w14:textId="77777777" w:rsidR="008150C7" w:rsidRPr="001B3124" w:rsidRDefault="00000000" w:rsidP="008150C7">
      <w:pPr>
        <w:pStyle w:val="paragraph"/>
        <w:spacing w:before="0" w:beforeAutospacing="0" w:after="0" w:afterAutospacing="0"/>
        <w:textAlignment w:val="baseline"/>
        <w:rPr>
          <w:rFonts w:ascii="Segoe UI" w:hAnsi="Segoe UI" w:cs="Segoe UI"/>
          <w:sz w:val="18"/>
          <w:szCs w:val="18"/>
          <w:lang w:val="lv-LV"/>
        </w:rPr>
      </w:pPr>
      <w:hyperlink r:id="rId25" w:tgtFrame="_blank" w:history="1">
        <w:r w:rsidR="008150C7" w:rsidRPr="001B3124">
          <w:rPr>
            <w:rStyle w:val="normaltextrun"/>
            <w:rFonts w:ascii="Aptos" w:hAnsi="Aptos" w:cs="Segoe UI"/>
            <w:color w:val="467886"/>
            <w:u w:val="single"/>
            <w:lang w:val="lv-LV"/>
          </w:rPr>
          <w:t>https://www.programiz.com/python-programming/while-loop</w:t>
        </w:r>
      </w:hyperlink>
      <w:r w:rsidR="008150C7" w:rsidRPr="001B3124">
        <w:rPr>
          <w:rStyle w:val="eop"/>
          <w:rFonts w:ascii="Aptos" w:hAnsi="Aptos" w:cs="Segoe UI"/>
          <w:lang w:val="lv-LV"/>
        </w:rPr>
        <w:t> </w:t>
      </w:r>
    </w:p>
    <w:p w14:paraId="339C441D" w14:textId="48EA13AC" w:rsidR="008150C7" w:rsidRDefault="008150C7" w:rsidP="00D978F6">
      <w:pPr>
        <w:pStyle w:val="paragraph"/>
        <w:spacing w:before="0" w:beforeAutospacing="0" w:after="0" w:afterAutospacing="0"/>
        <w:textAlignment w:val="baseline"/>
        <w:rPr>
          <w:rStyle w:val="Hyperlink"/>
          <w:rFonts w:ascii="Aptos" w:hAnsi="Aptos" w:cs="Segoe UI"/>
          <w:lang w:val="ru-RU"/>
        </w:rPr>
      </w:pPr>
      <w:r w:rsidRPr="001B3124">
        <w:rPr>
          <w:rStyle w:val="eop"/>
          <w:rFonts w:ascii="Aptos" w:hAnsi="Aptos" w:cs="Segoe UI"/>
          <w:lang w:val="lv-LV"/>
        </w:rPr>
        <w:t> </w:t>
      </w:r>
      <w:hyperlink r:id="rId26" w:history="1">
        <w:r w:rsidR="00D978F6" w:rsidRPr="001B3124">
          <w:rPr>
            <w:rStyle w:val="Hyperlink"/>
            <w:rFonts w:ascii="Aptos" w:hAnsi="Aptos" w:cs="Segoe UI"/>
            <w:lang w:val="lv-LV"/>
          </w:rPr>
          <w:t>https://pythonclass.ru/python/cikl-while-v-python/</w:t>
        </w:r>
      </w:hyperlink>
    </w:p>
    <w:p w14:paraId="162CB668" w14:textId="788141E8" w:rsidR="00D978F6" w:rsidRPr="003E6C8A" w:rsidRDefault="007A7686" w:rsidP="00D978F6">
      <w:pPr>
        <w:pStyle w:val="paragraph"/>
        <w:spacing w:before="0" w:beforeAutospacing="0" w:after="0" w:afterAutospacing="0"/>
        <w:textAlignment w:val="baseline"/>
        <w:rPr>
          <w:rFonts w:ascii="Aptos" w:hAnsi="Aptos" w:cs="Segoe UI"/>
        </w:rPr>
      </w:pPr>
      <w:hyperlink r:id="rId27" w:history="1">
        <w:r w:rsidRPr="004630DE">
          <w:rPr>
            <w:rStyle w:val="Hyperlink"/>
            <w:rFonts w:ascii="Aptos" w:hAnsi="Aptos" w:cs="Segoe UI"/>
            <w:lang w:val="ru-RU"/>
          </w:rPr>
          <w:t>https://medium.com/@rezapurnama1997/pros-cons-using-while-loops-in-python-5b9bf9b464be</w:t>
        </w:r>
      </w:hyperlink>
    </w:p>
    <w:sectPr w:rsidR="00D978F6" w:rsidRPr="003E6C8A" w:rsidSect="003E68FB">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99853" w14:textId="77777777" w:rsidR="00F642DA" w:rsidRPr="001B3124" w:rsidRDefault="00F642DA" w:rsidP="00490AD7">
      <w:pPr>
        <w:spacing w:after="0" w:line="240" w:lineRule="auto"/>
      </w:pPr>
      <w:r w:rsidRPr="001B3124">
        <w:separator/>
      </w:r>
    </w:p>
  </w:endnote>
  <w:endnote w:type="continuationSeparator" w:id="0">
    <w:p w14:paraId="47B19EDF" w14:textId="77777777" w:rsidR="00F642DA" w:rsidRPr="001B3124" w:rsidRDefault="00F642DA" w:rsidP="00490AD7">
      <w:pPr>
        <w:spacing w:after="0" w:line="240" w:lineRule="auto"/>
      </w:pPr>
      <w:r w:rsidRPr="001B31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9D13E" w14:textId="77777777" w:rsidR="003E68FB" w:rsidRDefault="003E68F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59898BD" w14:textId="538560FF" w:rsidR="00490AD7" w:rsidRPr="003E68FB" w:rsidRDefault="00490AD7" w:rsidP="003E68FB">
    <w:pPr>
      <w:pStyle w:val="Footer"/>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A05C9" w14:textId="77777777" w:rsidR="00F642DA" w:rsidRPr="001B3124" w:rsidRDefault="00F642DA" w:rsidP="00490AD7">
      <w:pPr>
        <w:spacing w:after="0" w:line="240" w:lineRule="auto"/>
      </w:pPr>
      <w:r w:rsidRPr="001B3124">
        <w:separator/>
      </w:r>
    </w:p>
  </w:footnote>
  <w:footnote w:type="continuationSeparator" w:id="0">
    <w:p w14:paraId="05F61E7D" w14:textId="77777777" w:rsidR="00F642DA" w:rsidRPr="001B3124" w:rsidRDefault="00F642DA" w:rsidP="00490AD7">
      <w:pPr>
        <w:spacing w:after="0" w:line="240" w:lineRule="auto"/>
      </w:pPr>
      <w:r w:rsidRPr="001B312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219F7" w14:textId="3388D14C" w:rsidR="00490AD7" w:rsidRPr="001B3124" w:rsidRDefault="00490AD7" w:rsidP="00490AD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0954"/>
    <w:multiLevelType w:val="multilevel"/>
    <w:tmpl w:val="3E6E78B8"/>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D262CA6"/>
    <w:multiLevelType w:val="hybridMultilevel"/>
    <w:tmpl w:val="2128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64829"/>
    <w:multiLevelType w:val="hybridMultilevel"/>
    <w:tmpl w:val="22E2A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587660">
    <w:abstractNumId w:val="2"/>
  </w:num>
  <w:num w:numId="2" w16cid:durableId="1425296592">
    <w:abstractNumId w:val="0"/>
  </w:num>
  <w:num w:numId="3" w16cid:durableId="1666351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8F"/>
    <w:rsid w:val="00051564"/>
    <w:rsid w:val="0009640C"/>
    <w:rsid w:val="00192780"/>
    <w:rsid w:val="001A211C"/>
    <w:rsid w:val="001B3124"/>
    <w:rsid w:val="002C7ED8"/>
    <w:rsid w:val="0035104A"/>
    <w:rsid w:val="003E68FB"/>
    <w:rsid w:val="003E6C4A"/>
    <w:rsid w:val="003E6C8A"/>
    <w:rsid w:val="00426D84"/>
    <w:rsid w:val="00490AD7"/>
    <w:rsid w:val="005063F9"/>
    <w:rsid w:val="00540F52"/>
    <w:rsid w:val="005476D3"/>
    <w:rsid w:val="00657C88"/>
    <w:rsid w:val="006A0807"/>
    <w:rsid w:val="00721BB3"/>
    <w:rsid w:val="0076076B"/>
    <w:rsid w:val="007611C8"/>
    <w:rsid w:val="007632B3"/>
    <w:rsid w:val="00776EA5"/>
    <w:rsid w:val="007A7686"/>
    <w:rsid w:val="007C3216"/>
    <w:rsid w:val="007D0467"/>
    <w:rsid w:val="0080250C"/>
    <w:rsid w:val="008150C7"/>
    <w:rsid w:val="0085725D"/>
    <w:rsid w:val="0089558F"/>
    <w:rsid w:val="008F381B"/>
    <w:rsid w:val="00935984"/>
    <w:rsid w:val="00991646"/>
    <w:rsid w:val="00A20A57"/>
    <w:rsid w:val="00A26D72"/>
    <w:rsid w:val="00A44100"/>
    <w:rsid w:val="00AB74D3"/>
    <w:rsid w:val="00AD398B"/>
    <w:rsid w:val="00B44BB9"/>
    <w:rsid w:val="00B75BEE"/>
    <w:rsid w:val="00BA684B"/>
    <w:rsid w:val="00C0716F"/>
    <w:rsid w:val="00C07C1E"/>
    <w:rsid w:val="00C63382"/>
    <w:rsid w:val="00C74073"/>
    <w:rsid w:val="00CA7F57"/>
    <w:rsid w:val="00D978F6"/>
    <w:rsid w:val="00DA786F"/>
    <w:rsid w:val="00DF1826"/>
    <w:rsid w:val="00E0515F"/>
    <w:rsid w:val="00E547DD"/>
    <w:rsid w:val="00E92EC7"/>
    <w:rsid w:val="00F35884"/>
    <w:rsid w:val="00F642DA"/>
    <w:rsid w:val="00F90EB3"/>
    <w:rsid w:val="00F953C2"/>
    <w:rsid w:val="00FB2082"/>
    <w:rsid w:val="00FD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41C3A"/>
  <w15:chartTrackingRefBased/>
  <w15:docId w15:val="{2E2C18AF-CAA7-464C-9B9A-797C2F67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AD7"/>
  </w:style>
  <w:style w:type="paragraph" w:styleId="Footer">
    <w:name w:val="footer"/>
    <w:basedOn w:val="Normal"/>
    <w:link w:val="FooterChar"/>
    <w:uiPriority w:val="99"/>
    <w:unhideWhenUsed/>
    <w:rsid w:val="00490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AD7"/>
  </w:style>
  <w:style w:type="paragraph" w:styleId="ListParagraph">
    <w:name w:val="List Paragraph"/>
    <w:basedOn w:val="Normal"/>
    <w:uiPriority w:val="34"/>
    <w:qFormat/>
    <w:rsid w:val="00490AD7"/>
    <w:pPr>
      <w:ind w:left="720"/>
      <w:contextualSpacing/>
    </w:pPr>
  </w:style>
  <w:style w:type="character" w:styleId="Strong">
    <w:name w:val="Strong"/>
    <w:basedOn w:val="DefaultParagraphFont"/>
    <w:uiPriority w:val="22"/>
    <w:qFormat/>
    <w:rsid w:val="00B75BEE"/>
    <w:rPr>
      <w:b/>
      <w:bCs/>
    </w:rPr>
  </w:style>
  <w:style w:type="table" w:styleId="TableGrid">
    <w:name w:val="Table Grid"/>
    <w:basedOn w:val="TableNormal"/>
    <w:uiPriority w:val="39"/>
    <w:rsid w:val="00F35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150C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8150C7"/>
  </w:style>
  <w:style w:type="character" w:customStyle="1" w:styleId="eop">
    <w:name w:val="eop"/>
    <w:basedOn w:val="DefaultParagraphFont"/>
    <w:rsid w:val="008150C7"/>
  </w:style>
  <w:style w:type="character" w:styleId="Hyperlink">
    <w:name w:val="Hyperlink"/>
    <w:basedOn w:val="DefaultParagraphFont"/>
    <w:uiPriority w:val="99"/>
    <w:unhideWhenUsed/>
    <w:rsid w:val="00D978F6"/>
    <w:rPr>
      <w:color w:val="0563C1" w:themeColor="hyperlink"/>
      <w:u w:val="single"/>
    </w:rPr>
  </w:style>
  <w:style w:type="character" w:styleId="UnresolvedMention">
    <w:name w:val="Unresolved Mention"/>
    <w:basedOn w:val="DefaultParagraphFont"/>
    <w:uiPriority w:val="99"/>
    <w:semiHidden/>
    <w:unhideWhenUsed/>
    <w:rsid w:val="00D97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104290">
      <w:bodyDiv w:val="1"/>
      <w:marLeft w:val="0"/>
      <w:marRight w:val="0"/>
      <w:marTop w:val="0"/>
      <w:marBottom w:val="0"/>
      <w:divBdr>
        <w:top w:val="none" w:sz="0" w:space="0" w:color="auto"/>
        <w:left w:val="none" w:sz="0" w:space="0" w:color="auto"/>
        <w:bottom w:val="none" w:sz="0" w:space="0" w:color="auto"/>
        <w:right w:val="none" w:sz="0" w:space="0" w:color="auto"/>
      </w:divBdr>
      <w:divsChild>
        <w:div w:id="1074013313">
          <w:marLeft w:val="0"/>
          <w:marRight w:val="0"/>
          <w:marTop w:val="0"/>
          <w:marBottom w:val="0"/>
          <w:divBdr>
            <w:top w:val="none" w:sz="0" w:space="0" w:color="auto"/>
            <w:left w:val="none" w:sz="0" w:space="0" w:color="auto"/>
            <w:bottom w:val="none" w:sz="0" w:space="0" w:color="auto"/>
            <w:right w:val="none" w:sz="0" w:space="0" w:color="auto"/>
          </w:divBdr>
        </w:div>
        <w:div w:id="7371592">
          <w:marLeft w:val="0"/>
          <w:marRight w:val="0"/>
          <w:marTop w:val="0"/>
          <w:marBottom w:val="0"/>
          <w:divBdr>
            <w:top w:val="none" w:sz="0" w:space="0" w:color="auto"/>
            <w:left w:val="none" w:sz="0" w:space="0" w:color="auto"/>
            <w:bottom w:val="none" w:sz="0" w:space="0" w:color="auto"/>
            <w:right w:val="none" w:sz="0" w:space="0" w:color="auto"/>
          </w:divBdr>
        </w:div>
        <w:div w:id="782723561">
          <w:marLeft w:val="0"/>
          <w:marRight w:val="0"/>
          <w:marTop w:val="0"/>
          <w:marBottom w:val="0"/>
          <w:divBdr>
            <w:top w:val="none" w:sz="0" w:space="0" w:color="auto"/>
            <w:left w:val="none" w:sz="0" w:space="0" w:color="auto"/>
            <w:bottom w:val="none" w:sz="0" w:space="0" w:color="auto"/>
            <w:right w:val="none" w:sz="0" w:space="0" w:color="auto"/>
          </w:divBdr>
        </w:div>
        <w:div w:id="1103376086">
          <w:marLeft w:val="0"/>
          <w:marRight w:val="0"/>
          <w:marTop w:val="0"/>
          <w:marBottom w:val="0"/>
          <w:divBdr>
            <w:top w:val="none" w:sz="0" w:space="0" w:color="auto"/>
            <w:left w:val="none" w:sz="0" w:space="0" w:color="auto"/>
            <w:bottom w:val="none" w:sz="0" w:space="0" w:color="auto"/>
            <w:right w:val="none" w:sz="0" w:space="0" w:color="auto"/>
          </w:divBdr>
        </w:div>
        <w:div w:id="1302542866">
          <w:marLeft w:val="0"/>
          <w:marRight w:val="0"/>
          <w:marTop w:val="0"/>
          <w:marBottom w:val="0"/>
          <w:divBdr>
            <w:top w:val="none" w:sz="0" w:space="0" w:color="auto"/>
            <w:left w:val="none" w:sz="0" w:space="0" w:color="auto"/>
            <w:bottom w:val="none" w:sz="0" w:space="0" w:color="auto"/>
            <w:right w:val="none" w:sz="0" w:space="0" w:color="auto"/>
          </w:divBdr>
        </w:div>
        <w:div w:id="1875800496">
          <w:marLeft w:val="0"/>
          <w:marRight w:val="0"/>
          <w:marTop w:val="0"/>
          <w:marBottom w:val="0"/>
          <w:divBdr>
            <w:top w:val="none" w:sz="0" w:space="0" w:color="auto"/>
            <w:left w:val="none" w:sz="0" w:space="0" w:color="auto"/>
            <w:bottom w:val="none" w:sz="0" w:space="0" w:color="auto"/>
            <w:right w:val="none" w:sz="0" w:space="0" w:color="auto"/>
          </w:divBdr>
        </w:div>
      </w:divsChild>
    </w:div>
    <w:div w:id="534924978">
      <w:bodyDiv w:val="1"/>
      <w:marLeft w:val="0"/>
      <w:marRight w:val="0"/>
      <w:marTop w:val="0"/>
      <w:marBottom w:val="0"/>
      <w:divBdr>
        <w:top w:val="none" w:sz="0" w:space="0" w:color="auto"/>
        <w:left w:val="none" w:sz="0" w:space="0" w:color="auto"/>
        <w:bottom w:val="none" w:sz="0" w:space="0" w:color="auto"/>
        <w:right w:val="none" w:sz="0" w:space="0" w:color="auto"/>
      </w:divBdr>
      <w:divsChild>
        <w:div w:id="1875535826">
          <w:marLeft w:val="450"/>
          <w:marRight w:val="0"/>
          <w:marTop w:val="0"/>
          <w:marBottom w:val="0"/>
          <w:divBdr>
            <w:top w:val="none" w:sz="0" w:space="0" w:color="auto"/>
            <w:left w:val="none" w:sz="0" w:space="0" w:color="auto"/>
            <w:bottom w:val="none" w:sz="0" w:space="0" w:color="auto"/>
            <w:right w:val="none" w:sz="0" w:space="0" w:color="auto"/>
          </w:divBdr>
          <w:divsChild>
            <w:div w:id="709064642">
              <w:marLeft w:val="0"/>
              <w:marRight w:val="0"/>
              <w:marTop w:val="0"/>
              <w:marBottom w:val="0"/>
              <w:divBdr>
                <w:top w:val="none" w:sz="0" w:space="0" w:color="auto"/>
                <w:left w:val="none" w:sz="0" w:space="0" w:color="auto"/>
                <w:bottom w:val="none" w:sz="0" w:space="0" w:color="auto"/>
                <w:right w:val="none" w:sz="0" w:space="0" w:color="auto"/>
              </w:divBdr>
            </w:div>
          </w:divsChild>
        </w:div>
        <w:div w:id="891846505">
          <w:marLeft w:val="450"/>
          <w:marRight w:val="0"/>
          <w:marTop w:val="0"/>
          <w:marBottom w:val="0"/>
          <w:divBdr>
            <w:top w:val="none" w:sz="0" w:space="0" w:color="auto"/>
            <w:left w:val="none" w:sz="0" w:space="0" w:color="auto"/>
            <w:bottom w:val="none" w:sz="0" w:space="0" w:color="auto"/>
            <w:right w:val="none" w:sz="0" w:space="0" w:color="auto"/>
          </w:divBdr>
          <w:divsChild>
            <w:div w:id="1473135919">
              <w:marLeft w:val="450"/>
              <w:marRight w:val="0"/>
              <w:marTop w:val="0"/>
              <w:marBottom w:val="0"/>
              <w:divBdr>
                <w:top w:val="none" w:sz="0" w:space="0" w:color="auto"/>
                <w:left w:val="none" w:sz="0" w:space="0" w:color="auto"/>
                <w:bottom w:val="none" w:sz="0" w:space="0" w:color="auto"/>
                <w:right w:val="none" w:sz="0" w:space="0" w:color="auto"/>
              </w:divBdr>
              <w:divsChild>
                <w:div w:id="1370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98400">
      <w:bodyDiv w:val="1"/>
      <w:marLeft w:val="0"/>
      <w:marRight w:val="0"/>
      <w:marTop w:val="0"/>
      <w:marBottom w:val="0"/>
      <w:divBdr>
        <w:top w:val="none" w:sz="0" w:space="0" w:color="auto"/>
        <w:left w:val="none" w:sz="0" w:space="0" w:color="auto"/>
        <w:bottom w:val="none" w:sz="0" w:space="0" w:color="auto"/>
        <w:right w:val="none" w:sz="0" w:space="0" w:color="auto"/>
      </w:divBdr>
      <w:divsChild>
        <w:div w:id="1738940662">
          <w:marLeft w:val="450"/>
          <w:marRight w:val="0"/>
          <w:marTop w:val="0"/>
          <w:marBottom w:val="0"/>
          <w:divBdr>
            <w:top w:val="none" w:sz="0" w:space="0" w:color="auto"/>
            <w:left w:val="none" w:sz="0" w:space="0" w:color="auto"/>
            <w:bottom w:val="none" w:sz="0" w:space="0" w:color="auto"/>
            <w:right w:val="none" w:sz="0" w:space="0" w:color="auto"/>
          </w:divBdr>
          <w:divsChild>
            <w:div w:id="149103317">
              <w:marLeft w:val="0"/>
              <w:marRight w:val="0"/>
              <w:marTop w:val="0"/>
              <w:marBottom w:val="0"/>
              <w:divBdr>
                <w:top w:val="none" w:sz="0" w:space="0" w:color="auto"/>
                <w:left w:val="none" w:sz="0" w:space="0" w:color="auto"/>
                <w:bottom w:val="none" w:sz="0" w:space="0" w:color="auto"/>
                <w:right w:val="none" w:sz="0" w:space="0" w:color="auto"/>
              </w:divBdr>
            </w:div>
          </w:divsChild>
        </w:div>
        <w:div w:id="47458812">
          <w:marLeft w:val="450"/>
          <w:marRight w:val="0"/>
          <w:marTop w:val="0"/>
          <w:marBottom w:val="0"/>
          <w:divBdr>
            <w:top w:val="none" w:sz="0" w:space="0" w:color="auto"/>
            <w:left w:val="none" w:sz="0" w:space="0" w:color="auto"/>
            <w:bottom w:val="none" w:sz="0" w:space="0" w:color="auto"/>
            <w:right w:val="none" w:sz="0" w:space="0" w:color="auto"/>
          </w:divBdr>
          <w:divsChild>
            <w:div w:id="2025204208">
              <w:marLeft w:val="450"/>
              <w:marRight w:val="0"/>
              <w:marTop w:val="0"/>
              <w:marBottom w:val="0"/>
              <w:divBdr>
                <w:top w:val="none" w:sz="0" w:space="0" w:color="auto"/>
                <w:left w:val="none" w:sz="0" w:space="0" w:color="auto"/>
                <w:bottom w:val="none" w:sz="0" w:space="0" w:color="auto"/>
                <w:right w:val="none" w:sz="0" w:space="0" w:color="auto"/>
              </w:divBdr>
              <w:divsChild>
                <w:div w:id="1438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91169">
      <w:bodyDiv w:val="1"/>
      <w:marLeft w:val="0"/>
      <w:marRight w:val="0"/>
      <w:marTop w:val="0"/>
      <w:marBottom w:val="0"/>
      <w:divBdr>
        <w:top w:val="none" w:sz="0" w:space="0" w:color="auto"/>
        <w:left w:val="none" w:sz="0" w:space="0" w:color="auto"/>
        <w:bottom w:val="none" w:sz="0" w:space="0" w:color="auto"/>
        <w:right w:val="none" w:sz="0" w:space="0" w:color="auto"/>
      </w:divBdr>
    </w:div>
    <w:div w:id="1219979869">
      <w:bodyDiv w:val="1"/>
      <w:marLeft w:val="0"/>
      <w:marRight w:val="0"/>
      <w:marTop w:val="0"/>
      <w:marBottom w:val="0"/>
      <w:divBdr>
        <w:top w:val="none" w:sz="0" w:space="0" w:color="auto"/>
        <w:left w:val="none" w:sz="0" w:space="0" w:color="auto"/>
        <w:bottom w:val="none" w:sz="0" w:space="0" w:color="auto"/>
        <w:right w:val="none" w:sz="0" w:space="0" w:color="auto"/>
      </w:divBdr>
    </w:div>
    <w:div w:id="1313371667">
      <w:bodyDiv w:val="1"/>
      <w:marLeft w:val="0"/>
      <w:marRight w:val="0"/>
      <w:marTop w:val="0"/>
      <w:marBottom w:val="0"/>
      <w:divBdr>
        <w:top w:val="none" w:sz="0" w:space="0" w:color="auto"/>
        <w:left w:val="none" w:sz="0" w:space="0" w:color="auto"/>
        <w:bottom w:val="none" w:sz="0" w:space="0" w:color="auto"/>
        <w:right w:val="none" w:sz="0" w:space="0" w:color="auto"/>
      </w:divBdr>
    </w:div>
    <w:div w:id="1832018876">
      <w:bodyDiv w:val="1"/>
      <w:marLeft w:val="0"/>
      <w:marRight w:val="0"/>
      <w:marTop w:val="0"/>
      <w:marBottom w:val="0"/>
      <w:divBdr>
        <w:top w:val="none" w:sz="0" w:space="0" w:color="auto"/>
        <w:left w:val="none" w:sz="0" w:space="0" w:color="auto"/>
        <w:bottom w:val="none" w:sz="0" w:space="0" w:color="auto"/>
        <w:right w:val="none" w:sz="0" w:space="0" w:color="auto"/>
      </w:divBdr>
    </w:div>
    <w:div w:id="1920940548">
      <w:bodyDiv w:val="1"/>
      <w:marLeft w:val="0"/>
      <w:marRight w:val="0"/>
      <w:marTop w:val="0"/>
      <w:marBottom w:val="0"/>
      <w:divBdr>
        <w:top w:val="none" w:sz="0" w:space="0" w:color="auto"/>
        <w:left w:val="none" w:sz="0" w:space="0" w:color="auto"/>
        <w:bottom w:val="none" w:sz="0" w:space="0" w:color="auto"/>
        <w:right w:val="none" w:sz="0" w:space="0" w:color="auto"/>
      </w:divBdr>
      <w:divsChild>
        <w:div w:id="1871992031">
          <w:marLeft w:val="450"/>
          <w:marRight w:val="0"/>
          <w:marTop w:val="0"/>
          <w:marBottom w:val="0"/>
          <w:divBdr>
            <w:top w:val="none" w:sz="0" w:space="0" w:color="auto"/>
            <w:left w:val="none" w:sz="0" w:space="0" w:color="auto"/>
            <w:bottom w:val="none" w:sz="0" w:space="0" w:color="auto"/>
            <w:right w:val="none" w:sz="0" w:space="0" w:color="auto"/>
          </w:divBdr>
          <w:divsChild>
            <w:div w:id="431241309">
              <w:marLeft w:val="0"/>
              <w:marRight w:val="0"/>
              <w:marTop w:val="0"/>
              <w:marBottom w:val="0"/>
              <w:divBdr>
                <w:top w:val="none" w:sz="0" w:space="0" w:color="auto"/>
                <w:left w:val="none" w:sz="0" w:space="0" w:color="auto"/>
                <w:bottom w:val="none" w:sz="0" w:space="0" w:color="auto"/>
                <w:right w:val="none" w:sz="0" w:space="0" w:color="auto"/>
              </w:divBdr>
            </w:div>
          </w:divsChild>
        </w:div>
        <w:div w:id="804010855">
          <w:marLeft w:val="450"/>
          <w:marRight w:val="0"/>
          <w:marTop w:val="0"/>
          <w:marBottom w:val="0"/>
          <w:divBdr>
            <w:top w:val="none" w:sz="0" w:space="0" w:color="auto"/>
            <w:left w:val="none" w:sz="0" w:space="0" w:color="auto"/>
            <w:bottom w:val="none" w:sz="0" w:space="0" w:color="auto"/>
            <w:right w:val="none" w:sz="0" w:space="0" w:color="auto"/>
          </w:divBdr>
          <w:divsChild>
            <w:div w:id="168254755">
              <w:marLeft w:val="450"/>
              <w:marRight w:val="0"/>
              <w:marTop w:val="0"/>
              <w:marBottom w:val="0"/>
              <w:divBdr>
                <w:top w:val="none" w:sz="0" w:space="0" w:color="auto"/>
                <w:left w:val="none" w:sz="0" w:space="0" w:color="auto"/>
                <w:bottom w:val="none" w:sz="0" w:space="0" w:color="auto"/>
                <w:right w:val="none" w:sz="0" w:space="0" w:color="auto"/>
              </w:divBdr>
              <w:divsChild>
                <w:div w:id="3130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ythonclass.ru/python/cikl-while-v-python/" TargetMode="External"/><Relationship Id="rId3" Type="http://schemas.openxmlformats.org/officeDocument/2006/relationships/styles" Target="styles.xml"/><Relationship Id="rId21" Type="http://schemas.openxmlformats.org/officeDocument/2006/relationships/hyperlink" Target="https://blog.tutortop.ru/while-i-for-kak-sdelat-czikly-v-piton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rogramiz.com/python-programming/while-loo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chet-jkh.ru/i/cto-oznacaet-while-tru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ky.pro/wiki/java/raznitsa-mezhdu-break-i-continue-v-programmirovanii/"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avesli.com/break-continue-python/" TargetMode="External"/><Relationship Id="rId27" Type="http://schemas.openxmlformats.org/officeDocument/2006/relationships/hyperlink" Target="https://medium.com/@rezapurnama1997/pros-cons-using-while-loops-in-python-5b9bf9b464b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A3B8-C8B4-4ED2-863A-E2159825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9</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Jeugenia Seņko</dc:creator>
  <cp:keywords/>
  <dc:description/>
  <cp:lastModifiedBy>Jeugenia Seņko</cp:lastModifiedBy>
  <cp:revision>10</cp:revision>
  <dcterms:created xsi:type="dcterms:W3CDTF">2024-06-03T10:27:00Z</dcterms:created>
  <dcterms:modified xsi:type="dcterms:W3CDTF">2024-06-07T17:09:00Z</dcterms:modified>
</cp:coreProperties>
</file>