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关于疫情防控工作一些建议"/>
    <w:p>
      <w:pPr>
        <w:pStyle w:val="Heading1"/>
      </w:pPr>
      <w:r>
        <w:t xml:space="preserve">关于疫情防控工作一些建议</w:t>
      </w:r>
    </w:p>
    <w:bookmarkStart w:id="20" w:name="概要"/>
    <w:p>
      <w:pPr>
        <w:pStyle w:val="Heading2"/>
      </w:pPr>
      <w:r>
        <w:t xml:space="preserve">概要</w:t>
      </w:r>
    </w:p>
    <w:p>
      <w:pPr>
        <w:pStyle w:val="FirstParagraph"/>
      </w:pPr>
      <w:r>
        <w:t xml:space="preserve">背景：疫情下，需要做好长期抗疫工作。</w:t>
      </w:r>
    </w:p>
    <w:p>
      <w:pPr>
        <w:pStyle w:val="BodyText"/>
      </w:pPr>
      <w:r>
        <w:t xml:space="preserve">目的：寻求一种方法，提高抗疫工作执行效率，减轻生活委员日常工作压力。</w:t>
      </w:r>
    </w:p>
    <w:bookmarkEnd w:id="20"/>
    <w:bookmarkStart w:id="21" w:name="核酸检测与钉钉签到"/>
    <w:p>
      <w:pPr>
        <w:pStyle w:val="Heading2"/>
      </w:pPr>
      <w:r>
        <w:t xml:space="preserve">核酸检测与钉钉签到</w:t>
      </w:r>
      <w:r>
        <w:t xml:space="preserve"> </w:t>
      </w:r>
    </w:p>
    <w:p>
      <w:pPr>
        <w:pStyle w:val="FirstParagraph"/>
      </w:pPr>
      <w:r>
        <w:t xml:space="preserve">鉴于体委，心理委员，副班长，资助委员，团部联络员，等班委平日工作不是较为频繁。可采取生活委员总负责，其他班委每天换班负责疫情相关工作的方式。</w:t>
      </w:r>
    </w:p>
    <w:p>
      <w:pPr>
        <w:numPr>
          <w:ilvl w:val="0"/>
          <w:numId w:val="1001"/>
        </w:numPr>
      </w:pPr>
      <w:r>
        <w:t xml:space="preserve">每天由当值班委负责核对核酸完成情况，提醒同学钉钉打卡。并将结果向生活委员上报。</w:t>
      </w:r>
    </w:p>
    <w:p>
      <w:pPr>
        <w:numPr>
          <w:ilvl w:val="0"/>
          <w:numId w:val="1002"/>
        </w:numPr>
      </w:pPr>
      <w:r>
        <w:t xml:space="preserve">生活委员则负责日常转发核酸名单，向王老师汇报核酸与钉钉签到完成情况，提醒当值班委完成任务。不必进行名单核对等工作。</w:t>
      </w:r>
    </w:p>
    <w:p>
      <w:pPr>
        <w:numPr>
          <w:ilvl w:val="0"/>
          <w:numId w:val="1002"/>
        </w:numPr>
      </w:pPr>
      <w:r>
        <w:t xml:space="preserve">充分利用身边工具。例如，QQ群机器人可以设置定时任务。将每天重复的任务，例如发送腾讯文档链接交付机器人处理。每周重复的任务，宿舍消杀做定时定点提醒。</w:t>
      </w:r>
    </w:p>
    <w:bookmarkEnd w:id="21"/>
    <w:bookmarkStart w:id="22" w:name="宿舍消杀"/>
    <w:p>
      <w:pPr>
        <w:pStyle w:val="Heading2"/>
      </w:pPr>
      <w:r>
        <w:t xml:space="preserve">宿舍消杀</w:t>
      </w:r>
    </w:p>
    <w:p>
      <w:pPr>
        <w:pStyle w:val="FirstParagraph"/>
      </w:pPr>
      <w:r>
        <w:t xml:space="preserve">宿舍卫生可以编排班级值日表，做到每位同学都参与到宿舍消杀工作中来。生活委员负责提醒当值人员按时消杀。</w:t>
      </w:r>
    </w:p>
    <w:bookmarkEnd w:id="22"/>
    <w:bookmarkStart w:id="23" w:name="特殊时代特殊职位"/>
    <w:p>
      <w:pPr>
        <w:pStyle w:val="Heading2"/>
      </w:pPr>
      <w:r>
        <w:t xml:space="preserve">特殊时代，特殊职位</w:t>
      </w:r>
    </w:p>
    <w:p>
      <w:pPr>
        <w:pStyle w:val="FirstParagraph"/>
      </w:pPr>
      <w:r>
        <w:t xml:space="preserve">做好长期抗疫准备，讨论班级是否需要设立多个副生活委员。是否需要设立抗疫委员，统筹，协助生活委员工作。</w:t>
      </w:r>
    </w:p>
    <w:bookmarkEnd w:id="23"/>
    <w:bookmarkStart w:id="24" w:name="结束语"/>
    <w:p>
      <w:pPr>
        <w:pStyle w:val="Heading2"/>
      </w:pPr>
      <w:r>
        <w:t xml:space="preserve">结束语</w:t>
      </w:r>
    </w:p>
    <w:p>
      <w:pPr>
        <w:pStyle w:val="FirstParagraph"/>
      </w:pPr>
      <w:r>
        <w:t xml:space="preserve">最终目标，是让大家都在一个相对轻松的氛围中，完成本职工作。更好的做到"共同抗疫"。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2022-09-15T10:17:46Z</dcterms:created>
  <dcterms:modified xsi:type="dcterms:W3CDTF">2022-09-15T10:17:46Z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