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Thank you to Sunny Nayak for providing this walkthrough!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Winter 2021 Final: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https://www.youtube.com/playlist?list=PLMBLLCL90J1TCISSyOOcQQ9ikey5t0bAX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Winter 2022 Final: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https://www.youtube.com/playlist?list=PLMBLLCL90J1TduI25B0Vm06QC_xE21lFl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MBLLCL90J1TCISSyOOcQQ9ikey5t0bAX" TargetMode="External"/><Relationship Id="rId7" Type="http://schemas.openxmlformats.org/officeDocument/2006/relationships/hyperlink" Target="https://www.youtube.com/playlist?list=PLMBLLCL90J1TduI25B0Vm06QC_xE21lF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