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51C" w:rsidRPr="00D13B0F" w:rsidRDefault="00AB3C67" w:rsidP="00D13B0F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Srovnání stolní počítače a přenosného</w:t>
      </w:r>
      <w:r w:rsidR="001420E6" w:rsidRPr="00D13B0F">
        <w:rPr>
          <w:rFonts w:cstheme="minorHAnsi"/>
          <w:b/>
          <w:sz w:val="24"/>
          <w:szCs w:val="24"/>
        </w:rPr>
        <w:t xml:space="preserve"> (Laptop a notebook)</w:t>
      </w:r>
    </w:p>
    <w:p w:rsidR="001420E6" w:rsidRPr="00D13B0F" w:rsidRDefault="00D13B0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**</w:t>
      </w:r>
      <w:r w:rsidR="001420E6" w:rsidRPr="00D13B0F">
        <w:rPr>
          <w:rFonts w:cstheme="minorHAnsi"/>
          <w:sz w:val="24"/>
          <w:szCs w:val="24"/>
        </w:rPr>
        <w:t>Laptop je větší, těžší notebook</w:t>
      </w:r>
    </w:p>
    <w:p w:rsidR="00AB3C67" w:rsidRPr="00D13B0F" w:rsidRDefault="00AB3C67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Hmotnost</w:t>
      </w:r>
    </w:p>
    <w:p w:rsidR="00AB3C67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Přenosný</w:t>
      </w:r>
      <w:r w:rsidR="00AB3C67" w:rsidRPr="00D13B0F">
        <w:rPr>
          <w:rFonts w:cstheme="minorHAnsi"/>
          <w:sz w:val="24"/>
          <w:szCs w:val="24"/>
        </w:rPr>
        <w:t xml:space="preserve"> – váhově od cca 0.75kg (ultra lehkých) do 4kg (herních)</w:t>
      </w:r>
    </w:p>
    <w:p w:rsidR="00AB3C67" w:rsidRPr="00D13B0F" w:rsidRDefault="00AB3C67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Stolní – těžký </w:t>
      </w:r>
      <w:r w:rsidR="006F17DE" w:rsidRPr="00D13B0F">
        <w:rPr>
          <w:rFonts w:cstheme="minorHAnsi"/>
          <w:sz w:val="24"/>
          <w:szCs w:val="24"/>
        </w:rPr>
        <w:t>normálně cca 10 kg</w:t>
      </w:r>
    </w:p>
    <w:p w:rsidR="006F17DE" w:rsidRPr="00D13B0F" w:rsidRDefault="006F17DE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Chlazení</w:t>
      </w:r>
    </w:p>
    <w:p w:rsidR="006F17DE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Přenosný</w:t>
      </w:r>
      <w:r w:rsidR="006F17DE" w:rsidRPr="00D13B0F">
        <w:rPr>
          <w:rFonts w:cstheme="minorHAnsi"/>
          <w:sz w:val="24"/>
          <w:szCs w:val="24"/>
        </w:rPr>
        <w:t xml:space="preserve"> – malé ventilátory, často při kvůli vyšším teplotám omezuje výkon komponentu. Kvůli chlazení se do notebooku dávají upravené verze komponentů (CPU a GPU), které spotřebovávají méně elektřiny a vytvářejí menší teplo</w:t>
      </w:r>
    </w:p>
    <w:p w:rsidR="006F17DE" w:rsidRPr="00D13B0F" w:rsidRDefault="006F17D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Stolní – u </w:t>
      </w:r>
      <w:proofErr w:type="spellStart"/>
      <w:r w:rsidRPr="00D13B0F">
        <w:rPr>
          <w:rFonts w:cstheme="minorHAnsi"/>
          <w:sz w:val="24"/>
          <w:szCs w:val="24"/>
        </w:rPr>
        <w:t>Miditower</w:t>
      </w:r>
      <w:proofErr w:type="spellEnd"/>
      <w:r w:rsidRPr="00D13B0F">
        <w:rPr>
          <w:rFonts w:cstheme="minorHAnsi"/>
          <w:sz w:val="24"/>
          <w:szCs w:val="24"/>
        </w:rPr>
        <w:t xml:space="preserve"> a </w:t>
      </w:r>
      <w:proofErr w:type="spellStart"/>
      <w:r w:rsidRPr="00D13B0F">
        <w:rPr>
          <w:rFonts w:cstheme="minorHAnsi"/>
          <w:sz w:val="24"/>
          <w:szCs w:val="24"/>
        </w:rPr>
        <w:t>Bigtower</w:t>
      </w:r>
      <w:proofErr w:type="spellEnd"/>
      <w:r w:rsidRPr="00D13B0F">
        <w:rPr>
          <w:rFonts w:cstheme="minorHAnsi"/>
          <w:sz w:val="24"/>
          <w:szCs w:val="24"/>
        </w:rPr>
        <w:t xml:space="preserve"> spousta místa pro ventilátory (nejčastěji 12 a 14 cm), při dobrém Air </w:t>
      </w:r>
      <w:proofErr w:type="spellStart"/>
      <w:r w:rsidRPr="00D13B0F">
        <w:rPr>
          <w:rFonts w:cstheme="minorHAnsi"/>
          <w:sz w:val="24"/>
          <w:szCs w:val="24"/>
        </w:rPr>
        <w:t>Flow</w:t>
      </w:r>
      <w:proofErr w:type="spellEnd"/>
      <w:r w:rsidRPr="00D13B0F">
        <w:rPr>
          <w:rFonts w:cstheme="minorHAnsi"/>
          <w:sz w:val="24"/>
          <w:szCs w:val="24"/>
        </w:rPr>
        <w:t xml:space="preserve"> je dobré chlazení komponentů</w:t>
      </w:r>
    </w:p>
    <w:p w:rsidR="006F17DE" w:rsidRPr="00D13B0F" w:rsidRDefault="006F17DE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Přenosnost</w:t>
      </w:r>
    </w:p>
    <w:p w:rsidR="006F17DE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Přenosný</w:t>
      </w:r>
      <w:r w:rsidR="006F17DE" w:rsidRPr="00D13B0F">
        <w:rPr>
          <w:rFonts w:cstheme="minorHAnsi"/>
          <w:sz w:val="24"/>
          <w:szCs w:val="24"/>
        </w:rPr>
        <w:t xml:space="preserve"> – jeho hlavní výhoda, možnost lehko přenést plně funkční počítač z místa na místo, možnost pracování počítače bez připojení k síti díky baterii.</w:t>
      </w:r>
    </w:p>
    <w:p w:rsidR="006F17DE" w:rsidRPr="00D13B0F" w:rsidRDefault="006F17D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Stolní – velmi těžko se přenáší</w:t>
      </w:r>
      <w:r w:rsidR="001420E6" w:rsidRPr="00D13B0F">
        <w:rPr>
          <w:rFonts w:cstheme="minorHAnsi"/>
          <w:sz w:val="24"/>
          <w:szCs w:val="24"/>
        </w:rPr>
        <w:t>…</w:t>
      </w:r>
    </w:p>
    <w:p w:rsidR="001420E6" w:rsidRPr="00D13B0F" w:rsidRDefault="001420E6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Příslušenství a zařízení</w:t>
      </w:r>
    </w:p>
    <w:p w:rsidR="001420E6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Přenosný – obsahuje monitor, klávesnici a touchpad, reproduktory, mikrofon</w:t>
      </w:r>
    </w:p>
    <w:p w:rsidR="001420E6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Stolní – bez příslušenství se s ním nedá pracovat. Musí mít přídavné zařízení.</w:t>
      </w:r>
    </w:p>
    <w:p w:rsidR="001420E6" w:rsidRPr="00D13B0F" w:rsidRDefault="001420E6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Upgrade</w:t>
      </w:r>
    </w:p>
    <w:p w:rsidR="001420E6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Přenosný – možné vyměnit nebo přidat RAM a Hard Disk</w:t>
      </w:r>
    </w:p>
    <w:p w:rsidR="001420E6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Stolní – možné vyměnit úplně vše (možnost mít více disků, grafik)</w:t>
      </w:r>
    </w:p>
    <w:p w:rsidR="001420E6" w:rsidRPr="00D13B0F" w:rsidRDefault="001420E6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Kontabilita</w:t>
      </w:r>
    </w:p>
    <w:p w:rsidR="001420E6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Přenosný – porty pouze od výrobce</w:t>
      </w:r>
    </w:p>
    <w:p w:rsidR="001420E6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Stolní – přední i zadní strana počítače obsahuje větší počet portů, možnost rozšíření pomocí PCI</w:t>
      </w:r>
    </w:p>
    <w:p w:rsidR="001420E6" w:rsidRPr="00D13B0F" w:rsidRDefault="003D6571" w:rsidP="003D6571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Skříň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  <w:color w:val="000000"/>
        </w:rPr>
      </w:pPr>
      <w:r w:rsidRPr="00D13B0F">
        <w:rPr>
          <w:rFonts w:asciiTheme="minorHAnsi" w:hAnsiTheme="minorHAnsi" w:cstheme="minorHAnsi"/>
          <w:color w:val="000000"/>
        </w:rPr>
        <w:t xml:space="preserve">Počítačová skříň je plechový (nebo umělohmotný) obal počítače, který slouží jako jeho konstrukce. 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  <w:color w:val="000000"/>
        </w:rPr>
      </w:pPr>
      <w:r w:rsidRPr="00D13B0F">
        <w:rPr>
          <w:rFonts w:asciiTheme="minorHAnsi" w:hAnsiTheme="minorHAnsi" w:cstheme="minorHAnsi"/>
          <w:color w:val="000000"/>
        </w:rPr>
        <w:lastRenderedPageBreak/>
        <w:t xml:space="preserve">Přední nebo horní stěna skříně obsahuje tlačítka vypínače a resetu a často i porty USB a </w:t>
      </w:r>
      <w:proofErr w:type="spellStart"/>
      <w:r w:rsidRPr="00D13B0F">
        <w:rPr>
          <w:rFonts w:asciiTheme="minorHAnsi" w:hAnsiTheme="minorHAnsi" w:cstheme="minorHAnsi"/>
          <w:color w:val="000000"/>
        </w:rPr>
        <w:t>jack</w:t>
      </w:r>
      <w:proofErr w:type="spellEnd"/>
      <w:r w:rsidRPr="00D13B0F">
        <w:rPr>
          <w:rFonts w:asciiTheme="minorHAnsi" w:hAnsiTheme="minorHAnsi" w:cstheme="minorHAnsi"/>
          <w:color w:val="000000"/>
        </w:rPr>
        <w:t xml:space="preserve">. 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  <w:color w:val="000000"/>
        </w:rPr>
      </w:pPr>
      <w:r w:rsidRPr="00D13B0F">
        <w:rPr>
          <w:rFonts w:asciiTheme="minorHAnsi" w:hAnsiTheme="minorHAnsi" w:cstheme="minorHAnsi"/>
          <w:color w:val="000000"/>
        </w:rPr>
        <w:t>Zadní stěna skříně obsahuje konektory základní desky, PCI karet a konektor pro připojení zdroje do sítě.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  <w:color w:val="000000"/>
        </w:rPr>
      </w:pPr>
      <w:r w:rsidRPr="00D13B0F">
        <w:rPr>
          <w:rFonts w:asciiTheme="minorHAnsi" w:hAnsiTheme="minorHAnsi" w:cstheme="minorHAnsi"/>
          <w:color w:val="000000"/>
        </w:rPr>
        <w:t xml:space="preserve">Jednotlivé skříně se mohou lišit tvarem, barvou, velikostí a dalšími parametry. 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  <w:color w:val="000000"/>
        </w:rPr>
      </w:pPr>
      <w:r w:rsidRPr="00D13B0F">
        <w:rPr>
          <w:rFonts w:asciiTheme="minorHAnsi" w:hAnsiTheme="minorHAnsi" w:cstheme="minorHAnsi"/>
          <w:color w:val="000000"/>
        </w:rPr>
        <w:t>Skříň se vybírá podle velikosti, vzhledu, chlazení.</w:t>
      </w:r>
    </w:p>
    <w:p w:rsidR="00841E7C" w:rsidRPr="00D13B0F" w:rsidRDefault="00841E7C" w:rsidP="00841E7C">
      <w:pPr>
        <w:pStyle w:val="Normlnweb"/>
        <w:jc w:val="center"/>
        <w:rPr>
          <w:rFonts w:asciiTheme="minorHAnsi" w:hAnsiTheme="minorHAnsi" w:cstheme="minorHAnsi"/>
          <w:b/>
          <w:color w:val="000000"/>
        </w:rPr>
      </w:pPr>
      <w:r w:rsidRPr="00D13B0F">
        <w:rPr>
          <w:rFonts w:asciiTheme="minorHAnsi" w:hAnsiTheme="minorHAnsi" w:cstheme="minorHAnsi"/>
          <w:b/>
          <w:color w:val="000000"/>
        </w:rPr>
        <w:t>Typy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  <w:b/>
          <w:color w:val="000000"/>
        </w:rPr>
      </w:pPr>
      <w:r w:rsidRPr="00D13B0F">
        <w:rPr>
          <w:rFonts w:asciiTheme="minorHAnsi" w:hAnsiTheme="minorHAnsi" w:cstheme="minorHAnsi"/>
          <w:b/>
          <w:color w:val="000000"/>
        </w:rPr>
        <w:t>Desktop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</w:rPr>
        <w:t xml:space="preserve">U těchto skříní se monitor často pokládal na skříň, ale </w:t>
      </w:r>
      <w:r w:rsidR="001C6B6E" w:rsidRPr="00D13B0F">
        <w:rPr>
          <w:rFonts w:asciiTheme="minorHAnsi" w:hAnsiTheme="minorHAnsi" w:cstheme="minorHAnsi"/>
        </w:rPr>
        <w:t xml:space="preserve">nynější monitory </w:t>
      </w:r>
      <w:r w:rsidRPr="00D13B0F">
        <w:rPr>
          <w:rFonts w:asciiTheme="minorHAnsi" w:hAnsiTheme="minorHAnsi" w:cstheme="minorHAnsi"/>
        </w:rPr>
        <w:t>jsou příliš těžké, tak se jich přestalo využívat.</w:t>
      </w:r>
      <w:r w:rsidR="001C6B6E" w:rsidRPr="00D13B0F">
        <w:rPr>
          <w:rFonts w:asciiTheme="minorHAnsi" w:hAnsiTheme="minorHAnsi" w:cstheme="minorHAnsi"/>
        </w:rPr>
        <w:t xml:space="preserve"> 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</w:rPr>
        <w:t>Základní deska je položena vodorovně.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</w:rPr>
        <w:t>Má docela málo místa pro rozšiřování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  <w:b/>
        </w:rPr>
      </w:pPr>
      <w:r w:rsidRPr="00D13B0F">
        <w:rPr>
          <w:rFonts w:asciiTheme="minorHAnsi" w:hAnsiTheme="minorHAnsi" w:cstheme="minorHAnsi"/>
          <w:b/>
        </w:rPr>
        <w:t>Tower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</w:rPr>
        <w:t xml:space="preserve">Towery jsou dnes nejpoužívanějšími skříněmi. 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</w:rPr>
        <w:t>Do těchto skříní je základní deska položena svisle a rozšiřovací karty jsou do ní uloženy vodorovně (některé grafiky svisle).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  <w:b/>
        </w:rPr>
        <w:t>Mini ITX</w:t>
      </w:r>
      <w:r w:rsidRPr="00D13B0F">
        <w:rPr>
          <w:rFonts w:asciiTheme="minorHAnsi" w:hAnsiTheme="minorHAnsi" w:cstheme="minorHAnsi"/>
        </w:rPr>
        <w:t xml:space="preserve"> – velmi malé, pouze motherboardy typu mini ITX, cca 20x20x30 cm 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  <w:b/>
        </w:rPr>
        <w:t xml:space="preserve">Mini </w:t>
      </w:r>
      <w:proofErr w:type="spellStart"/>
      <w:r w:rsidRPr="00D13B0F">
        <w:rPr>
          <w:rFonts w:asciiTheme="minorHAnsi" w:hAnsiTheme="minorHAnsi" w:cstheme="minorHAnsi"/>
          <w:b/>
        </w:rPr>
        <w:t>tower</w:t>
      </w:r>
      <w:proofErr w:type="spellEnd"/>
      <w:r w:rsidRPr="00D13B0F">
        <w:rPr>
          <w:rFonts w:asciiTheme="minorHAnsi" w:hAnsiTheme="minorHAnsi" w:cstheme="minorHAnsi"/>
        </w:rPr>
        <w:t xml:space="preserve"> </w:t>
      </w:r>
      <w:r w:rsidR="00A76A11" w:rsidRPr="00D13B0F">
        <w:rPr>
          <w:rFonts w:asciiTheme="minorHAnsi" w:hAnsiTheme="minorHAnsi" w:cstheme="minorHAnsi"/>
        </w:rPr>
        <w:t>–</w:t>
      </w:r>
      <w:r w:rsidRPr="00D13B0F">
        <w:rPr>
          <w:rFonts w:asciiTheme="minorHAnsi" w:hAnsiTheme="minorHAnsi" w:cstheme="minorHAnsi"/>
        </w:rPr>
        <w:t xml:space="preserve"> nejmenší</w:t>
      </w:r>
      <w:r w:rsidR="00A76A11" w:rsidRPr="00D13B0F">
        <w:rPr>
          <w:rFonts w:asciiTheme="minorHAnsi" w:hAnsiTheme="minorHAnsi" w:cstheme="minorHAnsi"/>
        </w:rPr>
        <w:t xml:space="preserve"> z ATX</w:t>
      </w:r>
      <w:r w:rsidRPr="00D13B0F">
        <w:rPr>
          <w:rFonts w:asciiTheme="minorHAnsi" w:hAnsiTheme="minorHAnsi" w:cstheme="minorHAnsi"/>
        </w:rPr>
        <w:t>, velmi používaná v</w:t>
      </w:r>
      <w:r w:rsidR="00A76A11" w:rsidRPr="00D13B0F">
        <w:rPr>
          <w:rFonts w:asciiTheme="minorHAnsi" w:hAnsiTheme="minorHAnsi" w:cstheme="minorHAnsi"/>
        </w:rPr>
        <w:t> </w:t>
      </w:r>
      <w:r w:rsidRPr="00D13B0F">
        <w:rPr>
          <w:rFonts w:asciiTheme="minorHAnsi" w:hAnsiTheme="minorHAnsi" w:cstheme="minorHAnsi"/>
        </w:rPr>
        <w:t>kancelářích</w:t>
      </w:r>
    </w:p>
    <w:p w:rsidR="00A76A11" w:rsidRPr="00D13B0F" w:rsidRDefault="00A76A11" w:rsidP="00841E7C">
      <w:pPr>
        <w:pStyle w:val="Normlnweb"/>
        <w:rPr>
          <w:rFonts w:asciiTheme="minorHAnsi" w:hAnsiTheme="minorHAnsi" w:cstheme="minorHAnsi"/>
        </w:rPr>
      </w:pPr>
      <w:proofErr w:type="spellStart"/>
      <w:r w:rsidRPr="00D13B0F">
        <w:rPr>
          <w:rFonts w:asciiTheme="minorHAnsi" w:hAnsiTheme="minorHAnsi" w:cstheme="minorHAnsi"/>
          <w:b/>
        </w:rPr>
        <w:t>Midi</w:t>
      </w:r>
      <w:proofErr w:type="spellEnd"/>
      <w:r w:rsidRPr="00D13B0F">
        <w:rPr>
          <w:rFonts w:asciiTheme="minorHAnsi" w:hAnsiTheme="minorHAnsi" w:cstheme="minorHAnsi"/>
          <w:b/>
        </w:rPr>
        <w:t xml:space="preserve"> </w:t>
      </w:r>
      <w:proofErr w:type="spellStart"/>
      <w:r w:rsidRPr="00D13B0F">
        <w:rPr>
          <w:rFonts w:asciiTheme="minorHAnsi" w:hAnsiTheme="minorHAnsi" w:cstheme="minorHAnsi"/>
          <w:b/>
        </w:rPr>
        <w:t>tower</w:t>
      </w:r>
      <w:proofErr w:type="spellEnd"/>
      <w:r w:rsidRPr="00D13B0F">
        <w:rPr>
          <w:rFonts w:asciiTheme="minorHAnsi" w:hAnsiTheme="minorHAnsi" w:cstheme="minorHAnsi"/>
        </w:rPr>
        <w:t xml:space="preserve"> – nejpopulárnější, dostatek místa pro rozšiřování, dostatečný </w:t>
      </w:r>
      <w:proofErr w:type="spellStart"/>
      <w:r w:rsidRPr="00D13B0F">
        <w:rPr>
          <w:rFonts w:asciiTheme="minorHAnsi" w:hAnsiTheme="minorHAnsi" w:cstheme="minorHAnsi"/>
        </w:rPr>
        <w:t>airflow</w:t>
      </w:r>
      <w:proofErr w:type="spellEnd"/>
    </w:p>
    <w:p w:rsidR="00A76A11" w:rsidRPr="00D13B0F" w:rsidRDefault="00A76A11" w:rsidP="00841E7C">
      <w:pPr>
        <w:pStyle w:val="Normlnweb"/>
        <w:rPr>
          <w:rFonts w:asciiTheme="minorHAnsi" w:hAnsiTheme="minorHAnsi" w:cstheme="minorHAnsi"/>
          <w:color w:val="000000"/>
        </w:rPr>
      </w:pPr>
      <w:r w:rsidRPr="00D13B0F">
        <w:rPr>
          <w:rFonts w:asciiTheme="minorHAnsi" w:hAnsiTheme="minorHAnsi" w:cstheme="minorHAnsi"/>
          <w:b/>
        </w:rPr>
        <w:t>Big Tower</w:t>
      </w:r>
      <w:r w:rsidRPr="00D13B0F">
        <w:rPr>
          <w:rFonts w:asciiTheme="minorHAnsi" w:hAnsiTheme="minorHAnsi" w:cstheme="minorHAnsi"/>
        </w:rPr>
        <w:t xml:space="preserve"> - největší, používá se hlavně pro servery nebo počítače s vodním chlazením. Velký prostor pro další komponenty a kvalitní proudění chladícího vzduchu.</w:t>
      </w:r>
    </w:p>
    <w:p w:rsidR="003D6571" w:rsidRPr="00D13B0F" w:rsidRDefault="001C6B6E" w:rsidP="003D6571">
      <w:pPr>
        <w:rPr>
          <w:rFonts w:cstheme="minorHAnsi"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ITX</w:t>
      </w:r>
      <w:r w:rsidRPr="00D13B0F">
        <w:rPr>
          <w:rFonts w:cstheme="minorHAnsi"/>
          <w:sz w:val="24"/>
          <w:szCs w:val="24"/>
        </w:rPr>
        <w:t xml:space="preserve"> - </w:t>
      </w:r>
      <w:proofErr w:type="spellStart"/>
      <w:r w:rsidRPr="00D13B0F">
        <w:rPr>
          <w:rFonts w:cstheme="minorHAnsi"/>
          <w:sz w:val="24"/>
          <w:szCs w:val="24"/>
        </w:rPr>
        <w:t>Information</w:t>
      </w:r>
      <w:proofErr w:type="spellEnd"/>
      <w:r w:rsidRPr="00D13B0F">
        <w:rPr>
          <w:rFonts w:cstheme="minorHAnsi"/>
          <w:sz w:val="24"/>
          <w:szCs w:val="24"/>
        </w:rPr>
        <w:t xml:space="preserve"> Technology </w:t>
      </w:r>
      <w:proofErr w:type="spellStart"/>
      <w:r w:rsidR="0011001E">
        <w:rPr>
          <w:rFonts w:cstheme="minorHAnsi"/>
          <w:sz w:val="24"/>
          <w:szCs w:val="24"/>
        </w:rPr>
        <w:t>e</w:t>
      </w:r>
      <w:r w:rsidRPr="00D13B0F">
        <w:rPr>
          <w:rFonts w:cstheme="minorHAnsi"/>
          <w:sz w:val="24"/>
          <w:szCs w:val="24"/>
        </w:rPr>
        <w:t>Xtended</w:t>
      </w:r>
      <w:proofErr w:type="spellEnd"/>
    </w:p>
    <w:p w:rsidR="00A76A11" w:rsidRPr="00D13B0F" w:rsidRDefault="00A76A11" w:rsidP="003D6571">
      <w:pPr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</w:pPr>
      <w:r w:rsidRPr="00D13B0F">
        <w:rPr>
          <w:rFonts w:cstheme="minorHAnsi"/>
          <w:b/>
          <w:sz w:val="24"/>
          <w:szCs w:val="24"/>
        </w:rPr>
        <w:t xml:space="preserve">ATX </w:t>
      </w:r>
      <w:r w:rsidRPr="00D13B0F">
        <w:rPr>
          <w:rFonts w:cstheme="minorHAnsi"/>
          <w:sz w:val="24"/>
          <w:szCs w:val="24"/>
        </w:rPr>
        <w:t xml:space="preserve">- </w:t>
      </w:r>
      <w:proofErr w:type="spellStart"/>
      <w:r w:rsidRPr="00D13B0F">
        <w:rPr>
          <w:rFonts w:cstheme="minorHAnsi"/>
          <w:bCs/>
          <w:color w:val="202122"/>
          <w:sz w:val="24"/>
          <w:szCs w:val="24"/>
          <w:shd w:val="clear" w:color="auto" w:fill="FFFFFF"/>
        </w:rPr>
        <w:t>Advanced</w:t>
      </w:r>
      <w:proofErr w:type="spellEnd"/>
      <w:r w:rsidRPr="00D13B0F">
        <w:rPr>
          <w:rFonts w:cstheme="minorHAnsi"/>
          <w:bCs/>
          <w:color w:val="202122"/>
          <w:sz w:val="24"/>
          <w:szCs w:val="24"/>
          <w:shd w:val="clear" w:color="auto" w:fill="FFFFFF"/>
        </w:rPr>
        <w:t xml:space="preserve"> Technology </w:t>
      </w:r>
      <w:proofErr w:type="spellStart"/>
      <w:r w:rsidRPr="00D13B0F">
        <w:rPr>
          <w:rFonts w:cstheme="minorHAnsi"/>
          <w:bCs/>
          <w:color w:val="202122"/>
          <w:sz w:val="24"/>
          <w:szCs w:val="24"/>
          <w:shd w:val="clear" w:color="auto" w:fill="FFFFFF"/>
        </w:rPr>
        <w:t>eXtended</w:t>
      </w:r>
      <w:proofErr w:type="spellEnd"/>
    </w:p>
    <w:p w:rsidR="00A76A11" w:rsidRPr="00D13B0F" w:rsidRDefault="00A76A11" w:rsidP="00A76A11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Části</w:t>
      </w:r>
    </w:p>
    <w:p w:rsidR="00A76A11" w:rsidRPr="00D13B0F" w:rsidRDefault="00A76A1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Ovládací panel – obsahuje tlačítka zapnutí, resetu, LED diody (stavu, nebo práce disku)</w:t>
      </w:r>
    </w:p>
    <w:p w:rsidR="00A76A11" w:rsidRDefault="00A76A1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Místo pro motherboard, zdroj, HDD disky, mechaniky, sloty pro PCI karty</w:t>
      </w:r>
    </w:p>
    <w:p w:rsidR="00D13B0F" w:rsidRDefault="00D13B0F" w:rsidP="00A76A11">
      <w:pPr>
        <w:rPr>
          <w:rFonts w:cstheme="minorHAnsi"/>
          <w:sz w:val="24"/>
          <w:szCs w:val="24"/>
        </w:rPr>
      </w:pPr>
    </w:p>
    <w:p w:rsidR="00D13B0F" w:rsidRPr="00D13B0F" w:rsidRDefault="00D13B0F" w:rsidP="00A76A11">
      <w:pPr>
        <w:rPr>
          <w:rFonts w:cstheme="minorHAnsi"/>
          <w:sz w:val="24"/>
          <w:szCs w:val="24"/>
        </w:rPr>
      </w:pPr>
    </w:p>
    <w:p w:rsidR="00A76A11" w:rsidRPr="00D13B0F" w:rsidRDefault="00A76A11" w:rsidP="00A76A11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lastRenderedPageBreak/>
        <w:t>Chlazení</w:t>
      </w:r>
    </w:p>
    <w:p w:rsidR="00A76A11" w:rsidRPr="00D13B0F" w:rsidRDefault="00A76A1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Důvod chlazení: Prochází-li elektrický proud obvodem, dochází k zahřívání jeho částí. Podle Joule-</w:t>
      </w:r>
      <w:proofErr w:type="spellStart"/>
      <w:r w:rsidRPr="00D13B0F">
        <w:rPr>
          <w:rFonts w:cstheme="minorHAnsi"/>
          <w:sz w:val="24"/>
          <w:szCs w:val="24"/>
        </w:rPr>
        <w:t>Lenzova</w:t>
      </w:r>
      <w:proofErr w:type="spellEnd"/>
      <w:r w:rsidRPr="00D13B0F">
        <w:rPr>
          <w:rFonts w:cstheme="minorHAnsi"/>
          <w:sz w:val="24"/>
          <w:szCs w:val="24"/>
        </w:rPr>
        <w:t xml:space="preserve"> zákona vzniká elektrické teplo. Q = R </w:t>
      </w:r>
      <w:r w:rsidRPr="00D13B0F">
        <w:rPr>
          <w:rFonts w:ascii="Cambria Math" w:hAnsi="Cambria Math" w:cs="Cambria Math"/>
          <w:sz w:val="24"/>
          <w:szCs w:val="24"/>
        </w:rPr>
        <w:t>⋅</w:t>
      </w:r>
      <w:r w:rsidRPr="00D13B0F">
        <w:rPr>
          <w:rFonts w:cstheme="minorHAnsi"/>
          <w:sz w:val="24"/>
          <w:szCs w:val="24"/>
        </w:rPr>
        <w:t xml:space="preserve"> I </w:t>
      </w:r>
      <w:r w:rsidRPr="00D13B0F">
        <w:rPr>
          <w:rFonts w:ascii="Cambria Math" w:hAnsi="Cambria Math" w:cs="Cambria Math"/>
          <w:sz w:val="24"/>
          <w:szCs w:val="24"/>
        </w:rPr>
        <w:t>⋅</w:t>
      </w:r>
      <w:r w:rsidRPr="00D13B0F">
        <w:rPr>
          <w:rFonts w:cstheme="minorHAnsi"/>
          <w:sz w:val="24"/>
          <w:szCs w:val="24"/>
        </w:rPr>
        <w:t xml:space="preserve"> t [J]</w:t>
      </w:r>
    </w:p>
    <w:p w:rsidR="00A76A11" w:rsidRPr="00D13B0F" w:rsidRDefault="005A5A69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Při vysokých teplotách (nad 100 </w:t>
      </w:r>
      <w:r w:rsidRPr="00D13B0F">
        <w:rPr>
          <w:rFonts w:cstheme="minorHAnsi"/>
          <w:color w:val="202122"/>
          <w:sz w:val="24"/>
          <w:szCs w:val="24"/>
          <w:shd w:val="clear" w:color="auto" w:fill="FFFFFF"/>
        </w:rPr>
        <w:t>°</w:t>
      </w:r>
      <w:r w:rsidRPr="00D13B0F">
        <w:rPr>
          <w:rFonts w:cstheme="minorHAnsi"/>
          <w:sz w:val="24"/>
          <w:szCs w:val="24"/>
        </w:rPr>
        <w:t xml:space="preserve">C až 120 </w:t>
      </w:r>
      <w:r w:rsidRPr="00D13B0F">
        <w:rPr>
          <w:rFonts w:cstheme="minorHAnsi"/>
          <w:color w:val="202122"/>
          <w:sz w:val="24"/>
          <w:szCs w:val="24"/>
          <w:shd w:val="clear" w:color="auto" w:fill="FFFFFF"/>
        </w:rPr>
        <w:t>°</w:t>
      </w:r>
      <w:r w:rsidRPr="00D13B0F">
        <w:rPr>
          <w:rFonts w:cstheme="minorHAnsi"/>
          <w:sz w:val="24"/>
          <w:szCs w:val="24"/>
        </w:rPr>
        <w:t>C) ztrácejí polovodiče své původní vlastnosti. Přehřátí může součástku trvale poškodit nebo zničit.</w:t>
      </w:r>
    </w:p>
    <w:p w:rsidR="005A5A69" w:rsidRPr="00D13B0F" w:rsidRDefault="005A5A69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Proto je nutné toto nadměrné ztrátové teplo v dostatečném množství odvést z povrchu polovodičového čipu, tedy zajistit vhodné chlazení příslušných počítačových komponent.</w:t>
      </w:r>
    </w:p>
    <w:p w:rsidR="005A5A69" w:rsidRPr="00D13B0F" w:rsidRDefault="005A5A69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Chladí se </w:t>
      </w:r>
    </w:p>
    <w:p w:rsidR="005A5A69" w:rsidRPr="00D13B0F" w:rsidRDefault="005A5A69" w:rsidP="005A5A6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CPU (pasivně, vzduch a voda)</w:t>
      </w:r>
    </w:p>
    <w:p w:rsidR="005A5A69" w:rsidRPr="00D13B0F" w:rsidRDefault="005A5A69" w:rsidP="005A5A6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GPU (vzduch</w:t>
      </w:r>
      <w:r w:rsidR="00115F13" w:rsidRPr="00D13B0F">
        <w:rPr>
          <w:rFonts w:cstheme="minorHAnsi"/>
          <w:sz w:val="24"/>
          <w:szCs w:val="24"/>
        </w:rPr>
        <w:t xml:space="preserve"> (</w:t>
      </w:r>
      <w:proofErr w:type="spellStart"/>
      <w:r w:rsidR="00115F13" w:rsidRPr="00D13B0F">
        <w:rPr>
          <w:rFonts w:cstheme="minorHAnsi"/>
          <w:sz w:val="24"/>
          <w:szCs w:val="24"/>
        </w:rPr>
        <w:t>blower</w:t>
      </w:r>
      <w:proofErr w:type="spellEnd"/>
      <w:r w:rsidR="00115F13" w:rsidRPr="00D13B0F">
        <w:rPr>
          <w:rFonts w:cstheme="minorHAnsi"/>
          <w:sz w:val="24"/>
          <w:szCs w:val="24"/>
        </w:rPr>
        <w:t xml:space="preserve"> a </w:t>
      </w:r>
      <w:proofErr w:type="spellStart"/>
      <w:r w:rsidR="00115F13" w:rsidRPr="00D13B0F">
        <w:rPr>
          <w:rFonts w:cstheme="minorHAnsi"/>
          <w:sz w:val="24"/>
          <w:szCs w:val="24"/>
        </w:rPr>
        <w:t>fan</w:t>
      </w:r>
      <w:proofErr w:type="spellEnd"/>
      <w:r w:rsidR="00115F13" w:rsidRPr="00D13B0F">
        <w:rPr>
          <w:rFonts w:cstheme="minorHAnsi"/>
          <w:sz w:val="24"/>
          <w:szCs w:val="24"/>
        </w:rPr>
        <w:t>)</w:t>
      </w:r>
      <w:r w:rsidRPr="00D13B0F">
        <w:rPr>
          <w:rFonts w:cstheme="minorHAnsi"/>
          <w:sz w:val="24"/>
          <w:szCs w:val="24"/>
        </w:rPr>
        <w:t xml:space="preserve"> a voda)</w:t>
      </w:r>
    </w:p>
    <w:p w:rsidR="005A5A69" w:rsidRPr="00D13B0F" w:rsidRDefault="005A5A69" w:rsidP="005A5A6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Zdroj (vzduch)</w:t>
      </w:r>
    </w:p>
    <w:p w:rsidR="005A5A69" w:rsidRPr="00D13B0F" w:rsidRDefault="005A5A69" w:rsidP="005A5A6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</w:rPr>
        <w:t>Chipset</w:t>
      </w:r>
      <w:proofErr w:type="spellEnd"/>
      <w:r w:rsidRPr="00D13B0F">
        <w:rPr>
          <w:rFonts w:cstheme="minorHAnsi"/>
          <w:sz w:val="24"/>
          <w:szCs w:val="24"/>
        </w:rPr>
        <w:t xml:space="preserve"> (pasivně)</w:t>
      </w:r>
    </w:p>
    <w:p w:rsidR="005A5A69" w:rsidRPr="00D13B0F" w:rsidRDefault="005A5A69" w:rsidP="005A5A6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Operační paměť (pasivně, někdy i vzduch a voda)</w:t>
      </w:r>
    </w:p>
    <w:p w:rsidR="005A5A69" w:rsidRPr="00D13B0F" w:rsidRDefault="005A5A69" w:rsidP="005A5A6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HDD</w:t>
      </w:r>
    </w:p>
    <w:p w:rsidR="005A5A69" w:rsidRPr="00D13B0F" w:rsidRDefault="005A5A69" w:rsidP="005A5A69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Typy</w:t>
      </w:r>
    </w:p>
    <w:p w:rsidR="005A5A69" w:rsidRPr="00D13B0F" w:rsidRDefault="00B86CA6" w:rsidP="005A5A69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Pasivní</w:t>
      </w:r>
    </w:p>
    <w:p w:rsidR="00B86CA6" w:rsidRPr="00D13B0F" w:rsidRDefault="009D5035" w:rsidP="005A5A69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Je to kovová nepohyblivá součástka, která má na sobě navařená žebra pro zajištění co největší plochy z důvodu lepšího předávání tepla okolnímu vzduchu.</w:t>
      </w:r>
    </w:p>
    <w:p w:rsidR="009D5035" w:rsidRPr="00D13B0F" w:rsidRDefault="009D5035" w:rsidP="005A5A69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Pasivní chladiče jsou zpravidla vyrobeny buďto z mědi (dražší) nebo z hliníku (levnější) nebo jejich kombinací.</w:t>
      </w:r>
    </w:p>
    <w:p w:rsidR="009D5035" w:rsidRPr="00D13B0F" w:rsidRDefault="009D5035" w:rsidP="005A5A69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Často se kombinuje měď jako základna a hliník na žebra, pro dosažení dobrého poměru cena/chladicí efekt.</w:t>
      </w:r>
    </w:p>
    <w:p w:rsidR="009D5035" w:rsidRPr="00D13B0F" w:rsidRDefault="009D5035" w:rsidP="005A5A69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Pro zvýšení účinnosti přenosu tepla z povrchu polovodičové součástky na chladič je ve styčných bodech nanesena </w:t>
      </w:r>
      <w:proofErr w:type="spellStart"/>
      <w:r w:rsidRPr="00D13B0F">
        <w:rPr>
          <w:rFonts w:cstheme="minorHAnsi"/>
          <w:sz w:val="24"/>
          <w:szCs w:val="24"/>
        </w:rPr>
        <w:t>teplovodivá</w:t>
      </w:r>
      <w:proofErr w:type="spellEnd"/>
      <w:r w:rsidRPr="00D13B0F">
        <w:rPr>
          <w:rFonts w:cstheme="minorHAnsi"/>
          <w:sz w:val="24"/>
          <w:szCs w:val="24"/>
        </w:rPr>
        <w:t xml:space="preserve"> pasta nebo páska. Důvodem použití </w:t>
      </w:r>
      <w:proofErr w:type="spellStart"/>
      <w:r w:rsidRPr="00D13B0F">
        <w:rPr>
          <w:rFonts w:cstheme="minorHAnsi"/>
          <w:sz w:val="24"/>
          <w:szCs w:val="24"/>
        </w:rPr>
        <w:t>teplovodivé</w:t>
      </w:r>
      <w:proofErr w:type="spellEnd"/>
      <w:r w:rsidRPr="00D13B0F">
        <w:rPr>
          <w:rFonts w:cstheme="minorHAnsi"/>
          <w:sz w:val="24"/>
          <w:szCs w:val="24"/>
        </w:rPr>
        <w:t xml:space="preserve"> pasty je vyplnění malé povrchové nerovnosti styčných ploch mezi součástkou, čímž se zvětší kontaktní plocha mezi nimi.</w:t>
      </w:r>
    </w:p>
    <w:p w:rsidR="005A5A69" w:rsidRPr="00D13B0F" w:rsidRDefault="009D5035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Typy past: na bázi silikonu s příměsí stříbra (elektricky vodivá, hrozí zkrat), na bázi keramické (nevodivá), na bázi kovové (stříbro nebo jiný kov, elektricky vodivé)</w:t>
      </w:r>
    </w:p>
    <w:p w:rsidR="009D5035" w:rsidRPr="00D13B0F" w:rsidRDefault="009D5035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  <w:u w:val="single"/>
        </w:rPr>
        <w:t>Výhody:</w:t>
      </w:r>
      <w:r w:rsidRPr="00D13B0F">
        <w:rPr>
          <w:rFonts w:cstheme="minorHAnsi"/>
          <w:sz w:val="24"/>
          <w:szCs w:val="24"/>
        </w:rPr>
        <w:t xml:space="preserve"> nulová hlučnost, nízká cena, nevyžadují dodatečné napájení </w:t>
      </w:r>
    </w:p>
    <w:p w:rsidR="009D5035" w:rsidRPr="00D13B0F" w:rsidRDefault="009D5035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  <w:u w:val="single"/>
        </w:rPr>
        <w:t>Nevýhody:</w:t>
      </w:r>
      <w:r w:rsidRPr="00D13B0F">
        <w:rPr>
          <w:rFonts w:cstheme="minorHAnsi"/>
          <w:sz w:val="24"/>
          <w:szCs w:val="24"/>
        </w:rPr>
        <w:t xml:space="preserve"> nejméně účinná metoda chlazení</w:t>
      </w:r>
    </w:p>
    <w:p w:rsidR="009D5035" w:rsidRPr="00D13B0F" w:rsidRDefault="009D5035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Nejčastěji se používá na: </w:t>
      </w:r>
      <w:proofErr w:type="spellStart"/>
      <w:r w:rsidRPr="00D13B0F">
        <w:rPr>
          <w:rFonts w:cstheme="minorHAnsi"/>
          <w:sz w:val="24"/>
          <w:szCs w:val="24"/>
        </w:rPr>
        <w:t>chipsetu</w:t>
      </w:r>
      <w:proofErr w:type="spellEnd"/>
      <w:r w:rsidRPr="00D13B0F">
        <w:rPr>
          <w:rFonts w:cstheme="minorHAnsi"/>
          <w:sz w:val="24"/>
          <w:szCs w:val="24"/>
        </w:rPr>
        <w:t xml:space="preserve">, MOSFET na motherboard, </w:t>
      </w:r>
      <w:proofErr w:type="gramStart"/>
      <w:r w:rsidRPr="00D13B0F">
        <w:rPr>
          <w:rFonts w:cstheme="minorHAnsi"/>
          <w:sz w:val="24"/>
          <w:szCs w:val="24"/>
        </w:rPr>
        <w:t>M.2 SSD</w:t>
      </w:r>
      <w:proofErr w:type="gramEnd"/>
      <w:r w:rsidRPr="00D13B0F">
        <w:rPr>
          <w:rFonts w:cstheme="minorHAnsi"/>
          <w:sz w:val="24"/>
          <w:szCs w:val="24"/>
        </w:rPr>
        <w:t>, obal HDD</w:t>
      </w:r>
    </w:p>
    <w:p w:rsidR="009D5035" w:rsidRPr="00D13B0F" w:rsidRDefault="009D5035" w:rsidP="00A76A11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lastRenderedPageBreak/>
        <w:t>Aktivní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Aktivní chlazení je prováděno proudícím vzduchem. Rotující ventilátor vhání pomocí vhodně tvarovaných lopatek vzduch na pasivní část chladiče, která je v přímém kontaktu s chlazenou komponentou a odvádí od ní teplo. Naháněný vzduch proudí do </w:t>
      </w:r>
      <w:proofErr w:type="gramStart"/>
      <w:r w:rsidRPr="00D13B0F">
        <w:rPr>
          <w:rFonts w:cstheme="minorHAnsi"/>
          <w:sz w:val="24"/>
          <w:szCs w:val="24"/>
        </w:rPr>
        <w:t>pasivu</w:t>
      </w:r>
      <w:proofErr w:type="gramEnd"/>
      <w:r w:rsidRPr="00D13B0F">
        <w:rPr>
          <w:rFonts w:cstheme="minorHAnsi"/>
          <w:sz w:val="24"/>
          <w:szCs w:val="24"/>
        </w:rPr>
        <w:t xml:space="preserve"> a odvádí teplo pryč do okolního vzduchu proudícího v prostoru kolem žeber. </w:t>
      </w:r>
    </w:p>
    <w:p w:rsidR="009D5035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Pomocí aktivních chladičů se vytváří </w:t>
      </w:r>
      <w:proofErr w:type="spellStart"/>
      <w:r w:rsidRPr="00D13B0F">
        <w:rPr>
          <w:rFonts w:cstheme="minorHAnsi"/>
          <w:sz w:val="24"/>
          <w:szCs w:val="24"/>
        </w:rPr>
        <w:t>airflow</w:t>
      </w:r>
      <w:proofErr w:type="spellEnd"/>
      <w:r w:rsidRPr="00D13B0F">
        <w:rPr>
          <w:rFonts w:cstheme="minorHAnsi"/>
          <w:sz w:val="24"/>
          <w:szCs w:val="24"/>
        </w:rPr>
        <w:t xml:space="preserve"> tunely, které vedou k lepším teplotám komponentů.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Parametry: otáčky ventilátoru [RPM], </w:t>
      </w:r>
      <w:proofErr w:type="spellStart"/>
      <w:r w:rsidRPr="00D13B0F">
        <w:rPr>
          <w:rFonts w:cstheme="minorHAnsi"/>
          <w:sz w:val="24"/>
          <w:szCs w:val="24"/>
        </w:rPr>
        <w:t>nápajení</w:t>
      </w:r>
      <w:proofErr w:type="spellEnd"/>
      <w:r w:rsidRPr="00D13B0F">
        <w:rPr>
          <w:rFonts w:cstheme="minorHAnsi"/>
          <w:sz w:val="24"/>
          <w:szCs w:val="24"/>
        </w:rPr>
        <w:t xml:space="preserve"> [V], hlučnost [dB], rozměry, způsob uchycení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  <w:u w:val="single"/>
        </w:rPr>
        <w:t>Výhody:</w:t>
      </w:r>
      <w:r w:rsidRPr="00D13B0F">
        <w:rPr>
          <w:rFonts w:cstheme="minorHAnsi"/>
          <w:sz w:val="24"/>
          <w:szCs w:val="24"/>
        </w:rPr>
        <w:t xml:space="preserve"> </w:t>
      </w:r>
      <w:proofErr w:type="gramStart"/>
      <w:r w:rsidRPr="00D13B0F">
        <w:rPr>
          <w:rFonts w:cstheme="minorHAnsi"/>
          <w:sz w:val="24"/>
          <w:szCs w:val="24"/>
        </w:rPr>
        <w:t>Lepší</w:t>
      </w:r>
      <w:proofErr w:type="gramEnd"/>
      <w:r w:rsidRPr="00D13B0F">
        <w:rPr>
          <w:rFonts w:cstheme="minorHAnsi"/>
          <w:sz w:val="24"/>
          <w:szCs w:val="24"/>
        </w:rPr>
        <w:t xml:space="preserve"> chladící efekt </w:t>
      </w:r>
      <w:proofErr w:type="gramStart"/>
      <w:r w:rsidRPr="00D13B0F">
        <w:rPr>
          <w:rFonts w:cstheme="minorHAnsi"/>
          <w:sz w:val="24"/>
          <w:szCs w:val="24"/>
        </w:rPr>
        <w:t>něž</w:t>
      </w:r>
      <w:proofErr w:type="gramEnd"/>
      <w:r w:rsidRPr="00D13B0F">
        <w:rPr>
          <w:rFonts w:cstheme="minorHAnsi"/>
          <w:sz w:val="24"/>
          <w:szCs w:val="24"/>
        </w:rPr>
        <w:t xml:space="preserve"> pasivní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  <w:u w:val="single"/>
        </w:rPr>
        <w:t>Nevýhody:</w:t>
      </w:r>
      <w:r w:rsidRPr="00D13B0F">
        <w:rPr>
          <w:rFonts w:cstheme="minorHAnsi"/>
          <w:sz w:val="24"/>
          <w:szCs w:val="24"/>
        </w:rPr>
        <w:t xml:space="preserve"> Hlučnější</w:t>
      </w:r>
    </w:p>
    <w:p w:rsidR="0018005F" w:rsidRPr="00D13B0F" w:rsidRDefault="0018005F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FAB12DD" wp14:editId="10FFA3EC">
            <wp:extent cx="1507282" cy="1712890"/>
            <wp:effectExtent l="0" t="0" r="0" b="1905"/>
            <wp:docPr id="2" name="Obrázek 2" descr="Pull, Push, Push-Pull Configuration? - Custom Loop and Exotic Cooling -  Linus Tech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ull, Push, Push-Pull Configuration? - Custom Loop and Exotic Cooling -  Linus Tech Tip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98" cy="171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EA1" w:rsidRPr="00D13B0F" w:rsidRDefault="006D0EA1" w:rsidP="00A76A11">
      <w:pPr>
        <w:rPr>
          <w:rFonts w:cstheme="minorHAnsi"/>
          <w:b/>
          <w:sz w:val="24"/>
          <w:szCs w:val="24"/>
        </w:rPr>
      </w:pPr>
      <w:proofErr w:type="spellStart"/>
      <w:r w:rsidRPr="00D13B0F">
        <w:rPr>
          <w:rFonts w:cstheme="minorHAnsi"/>
          <w:b/>
          <w:sz w:val="24"/>
          <w:szCs w:val="24"/>
        </w:rPr>
        <w:t>Heatpipe</w:t>
      </w:r>
      <w:proofErr w:type="spellEnd"/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</w:rPr>
        <w:t>Heatpipe</w:t>
      </w:r>
      <w:proofErr w:type="spellEnd"/>
      <w:r w:rsidRPr="00D13B0F">
        <w:rPr>
          <w:rFonts w:cstheme="minorHAnsi"/>
          <w:sz w:val="24"/>
          <w:szCs w:val="24"/>
        </w:rPr>
        <w:t xml:space="preserve"> (tepelná trubice) slouží k přenosu tepla z jednoho místa na druhé za pomoci par pracovní látky (chladícího média).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3A403D1F" wp14:editId="4D75A46E">
            <wp:extent cx="2698124" cy="1498171"/>
            <wp:effectExtent l="0" t="0" r="6985" b="6985"/>
            <wp:docPr id="1" name="Obrázek 1" descr="Heat Pipe: princip a konstrukce | Svět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t Pipe: princip a konstrukce | Svět hardwa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270" cy="149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Jedná se o měděnou, která je na obou koncích uzavřena. Uvnitř se nachází malé množství kapalné pracovní látky (např. čpavek, freon, voda a jiné.), přičemž zbytek prostoru je vyplněn jejími parami. 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  <w:u w:val="single"/>
        </w:rPr>
        <w:t>Výhody:</w:t>
      </w:r>
      <w:r w:rsidRPr="00D13B0F">
        <w:rPr>
          <w:rFonts w:cstheme="minorHAnsi"/>
          <w:sz w:val="24"/>
          <w:szCs w:val="24"/>
        </w:rPr>
        <w:t xml:space="preserve"> vysoká tepelná vodivost vzhledem k malým rozměrům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  <w:u w:val="single"/>
        </w:rPr>
        <w:t>Použítí</w:t>
      </w:r>
      <w:proofErr w:type="spellEnd"/>
      <w:r w:rsidRPr="00D13B0F">
        <w:rPr>
          <w:rFonts w:cstheme="minorHAnsi"/>
          <w:sz w:val="24"/>
          <w:szCs w:val="24"/>
          <w:u w:val="single"/>
        </w:rPr>
        <w:t>:</w:t>
      </w:r>
      <w:r w:rsidRPr="00D13B0F">
        <w:rPr>
          <w:rFonts w:cstheme="minorHAnsi"/>
          <w:sz w:val="24"/>
          <w:szCs w:val="24"/>
        </w:rPr>
        <w:t xml:space="preserve"> s</w:t>
      </w:r>
      <w:r w:rsidR="0018005F" w:rsidRPr="00D13B0F">
        <w:rPr>
          <w:rFonts w:cstheme="minorHAnsi"/>
          <w:sz w:val="24"/>
          <w:szCs w:val="24"/>
        </w:rPr>
        <w:t> </w:t>
      </w:r>
      <w:r w:rsidRPr="00D13B0F">
        <w:rPr>
          <w:rFonts w:cstheme="minorHAnsi"/>
          <w:sz w:val="24"/>
          <w:szCs w:val="24"/>
        </w:rPr>
        <w:t>kombinací</w:t>
      </w:r>
      <w:r w:rsidR="0018005F" w:rsidRPr="00D13B0F">
        <w:rPr>
          <w:rFonts w:cstheme="minorHAnsi"/>
          <w:sz w:val="24"/>
          <w:szCs w:val="24"/>
        </w:rPr>
        <w:t xml:space="preserve"> aktivního chlazení </w:t>
      </w:r>
      <w:proofErr w:type="gramStart"/>
      <w:r w:rsidR="0018005F" w:rsidRPr="00D13B0F">
        <w:rPr>
          <w:rFonts w:cstheme="minorHAnsi"/>
          <w:sz w:val="24"/>
          <w:szCs w:val="24"/>
        </w:rPr>
        <w:t>na CPU</w:t>
      </w:r>
      <w:proofErr w:type="gramEnd"/>
      <w:r w:rsidR="0018005F" w:rsidRPr="00D13B0F">
        <w:rPr>
          <w:rFonts w:cstheme="minorHAnsi"/>
          <w:sz w:val="24"/>
          <w:szCs w:val="24"/>
        </w:rPr>
        <w:t xml:space="preserve"> a GPU</w:t>
      </w:r>
    </w:p>
    <w:p w:rsidR="0018005F" w:rsidRPr="00D13B0F" w:rsidRDefault="0018005F" w:rsidP="00A76A11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lastRenderedPageBreak/>
        <w:t>Vodní</w:t>
      </w:r>
    </w:p>
    <w:p w:rsidR="0018005F" w:rsidRPr="00D13B0F" w:rsidRDefault="0018005F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Vodní chlazení tvoří uzavřený okruh, ve kterém voda obíhá. Na jedné straně se přenáší teplo z chlazené komponenty do kapaliny a na druhé straně tuto kapalinu ochlazujeme. Voda dokáže přijmout a odvést více tepla za jednotku času než vzduch.</w:t>
      </w:r>
    </w:p>
    <w:p w:rsidR="0018005F" w:rsidRPr="00D13B0F" w:rsidRDefault="0018005F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Vodní chlazení se skládá z: </w:t>
      </w:r>
    </w:p>
    <w:p w:rsidR="0018005F" w:rsidRPr="0011001E" w:rsidRDefault="0018005F" w:rsidP="0011001E">
      <w:pPr>
        <w:rPr>
          <w:rFonts w:cstheme="minorHAnsi"/>
          <w:sz w:val="24"/>
          <w:szCs w:val="24"/>
        </w:rPr>
      </w:pPr>
      <w:r w:rsidRPr="0011001E">
        <w:rPr>
          <w:rFonts w:cstheme="minorHAnsi"/>
          <w:sz w:val="24"/>
          <w:szCs w:val="24"/>
        </w:rPr>
        <w:t>vodní blok – v přímém styku s komponentem (velikost průtoků vody)</w:t>
      </w:r>
    </w:p>
    <w:p w:rsidR="0018005F" w:rsidRPr="0011001E" w:rsidRDefault="0018005F" w:rsidP="0011001E">
      <w:pPr>
        <w:rPr>
          <w:rFonts w:cstheme="minorHAnsi"/>
          <w:sz w:val="24"/>
          <w:szCs w:val="24"/>
        </w:rPr>
      </w:pPr>
      <w:r w:rsidRPr="0011001E">
        <w:rPr>
          <w:rFonts w:cstheme="minorHAnsi"/>
          <w:sz w:val="24"/>
          <w:szCs w:val="24"/>
        </w:rPr>
        <w:t>vodní čerpadlo – zajišťuje oběh vody v chladícím okruhu (velikost průtoků vody, napětí)</w:t>
      </w:r>
    </w:p>
    <w:p w:rsidR="0018005F" w:rsidRPr="0011001E" w:rsidRDefault="0018005F" w:rsidP="0011001E">
      <w:pPr>
        <w:rPr>
          <w:rFonts w:cstheme="minorHAnsi"/>
          <w:sz w:val="24"/>
          <w:szCs w:val="24"/>
        </w:rPr>
      </w:pPr>
      <w:r w:rsidRPr="0011001E">
        <w:rPr>
          <w:rFonts w:cstheme="minorHAnsi"/>
          <w:sz w:val="24"/>
          <w:szCs w:val="24"/>
        </w:rPr>
        <w:t>radiátor – obsahuje žebra, kterými protéká voda a tu ochlazuje pomocí ventilátorů (tichých)</w:t>
      </w:r>
    </w:p>
    <w:p w:rsidR="0018005F" w:rsidRPr="0011001E" w:rsidRDefault="0018005F" w:rsidP="0011001E">
      <w:pPr>
        <w:rPr>
          <w:rFonts w:cstheme="minorHAnsi"/>
          <w:sz w:val="24"/>
          <w:szCs w:val="24"/>
        </w:rPr>
      </w:pPr>
      <w:r w:rsidRPr="0011001E">
        <w:rPr>
          <w:rFonts w:cstheme="minorHAnsi"/>
          <w:sz w:val="24"/>
          <w:szCs w:val="24"/>
        </w:rPr>
        <w:t>expanzní nádoba - slouží ke kontrole množství vody v chladícím okruhu.</w:t>
      </w:r>
    </w:p>
    <w:p w:rsidR="0018005F" w:rsidRPr="0011001E" w:rsidRDefault="0018005F" w:rsidP="0011001E">
      <w:pPr>
        <w:rPr>
          <w:rFonts w:cstheme="minorHAnsi"/>
          <w:sz w:val="24"/>
          <w:szCs w:val="24"/>
        </w:rPr>
      </w:pPr>
      <w:r w:rsidRPr="0011001E">
        <w:rPr>
          <w:rFonts w:cstheme="minorHAnsi"/>
          <w:sz w:val="24"/>
          <w:szCs w:val="24"/>
        </w:rPr>
        <w:t xml:space="preserve">propojovací hadičky - </w:t>
      </w:r>
      <w:r w:rsidR="00B17FBD" w:rsidRPr="0011001E">
        <w:rPr>
          <w:rFonts w:cstheme="minorHAnsi"/>
          <w:sz w:val="24"/>
          <w:szCs w:val="24"/>
        </w:rPr>
        <w:t xml:space="preserve">propojují všechny prvky chladícího okruhu (silikon, PVC, </w:t>
      </w:r>
      <w:proofErr w:type="spellStart"/>
      <w:r w:rsidR="00B17FBD" w:rsidRPr="0011001E">
        <w:rPr>
          <w:rFonts w:cstheme="minorHAnsi"/>
          <w:sz w:val="24"/>
          <w:szCs w:val="24"/>
        </w:rPr>
        <w:t>Tygon</w:t>
      </w:r>
      <w:proofErr w:type="spellEnd"/>
      <w:r w:rsidR="00B17FBD" w:rsidRPr="0011001E">
        <w:rPr>
          <w:rFonts w:cstheme="minorHAnsi"/>
          <w:sz w:val="24"/>
          <w:szCs w:val="24"/>
        </w:rPr>
        <w:t>)</w:t>
      </w:r>
    </w:p>
    <w:p w:rsidR="00115F13" w:rsidRDefault="00856A09" w:rsidP="00856A09">
      <w:pPr>
        <w:jc w:val="center"/>
        <w:rPr>
          <w:rFonts w:cstheme="minorHAnsi"/>
          <w:b/>
          <w:sz w:val="24"/>
          <w:szCs w:val="24"/>
        </w:rPr>
      </w:pPr>
      <w:r w:rsidRPr="00856A09">
        <w:rPr>
          <w:rFonts w:cstheme="minorHAnsi"/>
          <w:b/>
          <w:sz w:val="24"/>
          <w:szCs w:val="24"/>
        </w:rPr>
        <w:t>Zdroj</w:t>
      </w:r>
    </w:p>
    <w:p w:rsidR="00856A09" w:rsidRDefault="00856A09" w:rsidP="00856A09">
      <w:r>
        <w:t xml:space="preserve">Počítačový zdroj je jednoduše měnič napětí. </w:t>
      </w:r>
    </w:p>
    <w:p w:rsidR="00856A09" w:rsidRDefault="00856A09" w:rsidP="00856A09">
      <w:r>
        <w:t xml:space="preserve">Má za úkol přeměnit střídavé napětí ze sítě (230 V / 50 Hz) na napětí stejnosměrné, a to do několika větví (3,3V, 5V, 12V). </w:t>
      </w:r>
    </w:p>
    <w:p w:rsidR="00856A09" w:rsidRDefault="00856A09" w:rsidP="00856A09">
      <w:r>
        <w:t xml:space="preserve">Komponenty v PC využívají tyto napětí přímo, nebo si je dále mění, </w:t>
      </w:r>
      <w:r>
        <w:t>(</w:t>
      </w:r>
      <w:r>
        <w:t>základní deska pro procesor na napětí nižší (1,4 V–1,5 V)</w:t>
      </w:r>
      <w:r>
        <w:t>)</w:t>
      </w:r>
      <w:r>
        <w:t xml:space="preserve">. </w:t>
      </w:r>
    </w:p>
    <w:p w:rsidR="00856A09" w:rsidRDefault="00856A09" w:rsidP="00856A09">
      <w:r>
        <w:t xml:space="preserve">Porucha zdroje může způsobit zničení dalších komponent. Pro konkrétní počítačovou sestavu nevhodný (slabý, nekvalitní) zdroj zase může způsobit nestabilitu celého systému. </w:t>
      </w:r>
    </w:p>
    <w:p w:rsidR="00856A09" w:rsidRDefault="00856A09" w:rsidP="00856A09">
      <w:pPr>
        <w:jc w:val="center"/>
      </w:pPr>
      <w:r>
        <w:t>Druhy</w:t>
      </w:r>
    </w:p>
    <w:p w:rsidR="00856A09" w:rsidRDefault="00856A09" w:rsidP="00856A09">
      <w:r>
        <w:t xml:space="preserve">AT - </w:t>
      </w:r>
      <w:r>
        <w:t>napětí 5 V a 12 V</w:t>
      </w:r>
      <w:r>
        <w:t>, nepodporoval softwarové zapínání.</w:t>
      </w:r>
    </w:p>
    <w:p w:rsidR="00856A09" w:rsidRDefault="00856A09" w:rsidP="00856A09">
      <w:r>
        <w:t>ATX – přidal další větev 3,3V, podporoval softwarové zapínání. Má 3 stavy: ON – běží všechny napěťové okruhy, OFF – pomocí vypínače nebo vypnutí přívodu ze sítě, STAND-BY – běží okruh 5V pomocí kterého se přepne do stavu ON (zapnutí provede základní deska)</w:t>
      </w:r>
    </w:p>
    <w:p w:rsidR="00856A09" w:rsidRDefault="00856A09" w:rsidP="00856A09">
      <w:r>
        <w:t>ATX 12V (současné) -  přidaný 4 pin 12V, 24pin pro motherboard, SATA napájení</w:t>
      </w:r>
    </w:p>
    <w:p w:rsidR="00322D5C" w:rsidRPr="00322D5C" w:rsidRDefault="00322D5C" w:rsidP="00322D5C">
      <w:r w:rsidRPr="00322D5C">
        <w:rPr>
          <w:b/>
        </w:rPr>
        <w:t>Konektory:</w:t>
      </w:r>
      <w:r>
        <w:rPr>
          <w:b/>
        </w:rPr>
        <w:t xml:space="preserve"> </w:t>
      </w:r>
      <w:r>
        <w:t xml:space="preserve">24pin, </w:t>
      </w:r>
      <w:proofErr w:type="spellStart"/>
      <w:r>
        <w:t>Molex</w:t>
      </w:r>
      <w:proofErr w:type="spellEnd"/>
      <w:r>
        <w:t xml:space="preserve">, </w:t>
      </w:r>
      <w:proofErr w:type="spellStart"/>
      <w:r>
        <w:t>FloppyDrive</w:t>
      </w:r>
      <w:proofErr w:type="spellEnd"/>
      <w:r>
        <w:t>, AUX, +12V 4,6,8 pin</w:t>
      </w:r>
      <w:bookmarkStart w:id="0" w:name="_GoBack"/>
      <w:bookmarkEnd w:id="0"/>
    </w:p>
    <w:p w:rsidR="00322D5C" w:rsidRDefault="00322D5C" w:rsidP="00322D5C">
      <w:pPr>
        <w:rPr>
          <w:b/>
        </w:rPr>
      </w:pPr>
      <w:r w:rsidRPr="00322D5C">
        <w:rPr>
          <w:b/>
        </w:rPr>
        <w:t>Parametry</w:t>
      </w:r>
    </w:p>
    <w:p w:rsidR="00322D5C" w:rsidRPr="00322D5C" w:rsidRDefault="00322D5C" w:rsidP="00322D5C">
      <w:r>
        <w:t>Vstupní napětí, výstupní napětí, maximální výkon zdroje, energetická účinnost zdroje (p</w:t>
      </w:r>
      <w:r>
        <w:t>oměr mezi výstupním výkonem a příkonem zdroje</w:t>
      </w:r>
      <w:r>
        <w:t xml:space="preserve">: bronze, </w:t>
      </w:r>
      <w:proofErr w:type="spellStart"/>
      <w:r>
        <w:t>silver</w:t>
      </w:r>
      <w:proofErr w:type="spellEnd"/>
      <w:r>
        <w:t xml:space="preserve">, </w:t>
      </w:r>
      <w:proofErr w:type="spellStart"/>
      <w:r>
        <w:t>gold</w:t>
      </w:r>
      <w:proofErr w:type="spellEnd"/>
      <w:r>
        <w:t xml:space="preserve">, </w:t>
      </w:r>
      <w:proofErr w:type="spellStart"/>
      <w:r>
        <w:t>platinum</w:t>
      </w:r>
      <w:proofErr w:type="spellEnd"/>
      <w:r>
        <w:t xml:space="preserve">, </w:t>
      </w:r>
      <w:proofErr w:type="spellStart"/>
      <w:r>
        <w:t>titanium</w:t>
      </w:r>
      <w:proofErr w:type="spellEnd"/>
      <w:r>
        <w:t>), konektory kabelů, schopnost odpojit nepoužité kabely</w:t>
      </w:r>
    </w:p>
    <w:p w:rsidR="0018005F" w:rsidRPr="00D13B0F" w:rsidRDefault="00115F13" w:rsidP="00115F13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Základní deska</w:t>
      </w:r>
    </w:p>
    <w:p w:rsidR="00706E80" w:rsidRPr="00D13B0F" w:rsidRDefault="00115F13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lastRenderedPageBreak/>
        <w:t>Hlavním účelem základní desky je propojit jednotlivé součástky počítače do fungujícího celku a integrovaným součástem na základní desce poskytnout elektrické napájení.</w:t>
      </w:r>
    </w:p>
    <w:p w:rsidR="00706E80" w:rsidRPr="00D13B0F" w:rsidRDefault="00706E80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Z</w:t>
      </w:r>
      <w:r w:rsidR="00115F13" w:rsidRPr="00D13B0F">
        <w:rPr>
          <w:rFonts w:cstheme="minorHAnsi"/>
          <w:sz w:val="24"/>
          <w:szCs w:val="24"/>
        </w:rPr>
        <w:t>ákladní desky mají integrovány obvody</w:t>
      </w:r>
      <w:r w:rsidRPr="00D13B0F">
        <w:rPr>
          <w:rFonts w:cstheme="minorHAnsi"/>
          <w:sz w:val="24"/>
          <w:szCs w:val="24"/>
        </w:rPr>
        <w:t xml:space="preserve"> (grafika, zvuk, internet…), ty byly u starších počítačů pouze jako rozšiřující karty</w:t>
      </w:r>
    </w:p>
    <w:p w:rsidR="00706E80" w:rsidRPr="00D13B0F" w:rsidRDefault="00115F13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Typická základní deska umožňuje zapojení procesoru a operační paměti, další komponenty </w:t>
      </w:r>
      <w:r w:rsidR="00706E80" w:rsidRPr="00D13B0F">
        <w:rPr>
          <w:rFonts w:cstheme="minorHAnsi"/>
          <w:sz w:val="24"/>
          <w:szCs w:val="24"/>
        </w:rPr>
        <w:t xml:space="preserve">jako </w:t>
      </w:r>
      <w:r w:rsidRPr="00D13B0F">
        <w:rPr>
          <w:rFonts w:cstheme="minorHAnsi"/>
          <w:sz w:val="24"/>
          <w:szCs w:val="24"/>
        </w:rPr>
        <w:t>grafické karty, pevné disky, me</w:t>
      </w:r>
      <w:r w:rsidR="00706E80" w:rsidRPr="00D13B0F">
        <w:rPr>
          <w:rFonts w:cstheme="minorHAnsi"/>
          <w:sz w:val="24"/>
          <w:szCs w:val="24"/>
        </w:rPr>
        <w:t xml:space="preserve">chaniky optických pamětí,… </w:t>
      </w:r>
      <w:r w:rsidRPr="00D13B0F">
        <w:rPr>
          <w:rFonts w:cstheme="minorHAnsi"/>
          <w:sz w:val="24"/>
          <w:szCs w:val="24"/>
        </w:rPr>
        <w:t xml:space="preserve">se připojují pomocí rozšiřujících slotů nebo kabelů, které se zapojují do příslušných normovaných konektorů. </w:t>
      </w:r>
    </w:p>
    <w:p w:rsidR="00115F13" w:rsidRPr="00D13B0F" w:rsidRDefault="00115F13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Nejdůležitějším logickým obvodem základní desky je </w:t>
      </w:r>
      <w:proofErr w:type="spellStart"/>
      <w:r w:rsidR="00706E80" w:rsidRPr="00D13B0F">
        <w:rPr>
          <w:rFonts w:cstheme="minorHAnsi"/>
          <w:sz w:val="24"/>
          <w:szCs w:val="24"/>
        </w:rPr>
        <w:t>chipset</w:t>
      </w:r>
      <w:proofErr w:type="spellEnd"/>
      <w:r w:rsidRPr="00D13B0F">
        <w:rPr>
          <w:rFonts w:cstheme="minorHAnsi"/>
          <w:sz w:val="24"/>
          <w:szCs w:val="24"/>
        </w:rPr>
        <w:t xml:space="preserve">, </w:t>
      </w:r>
      <w:r w:rsidR="00706E80" w:rsidRPr="00D13B0F">
        <w:rPr>
          <w:rFonts w:cstheme="minorHAnsi"/>
          <w:sz w:val="24"/>
          <w:szCs w:val="24"/>
        </w:rPr>
        <w:t>který</w:t>
      </w:r>
      <w:r w:rsidRPr="00D13B0F">
        <w:rPr>
          <w:rFonts w:cstheme="minorHAnsi"/>
          <w:sz w:val="24"/>
          <w:szCs w:val="24"/>
        </w:rPr>
        <w:t xml:space="preserve"> umožňuje procesoru komunikovat s ostatními částmi počítače. V obvodech </w:t>
      </w:r>
      <w:proofErr w:type="spellStart"/>
      <w:r w:rsidR="00706E80" w:rsidRPr="00D13B0F">
        <w:rPr>
          <w:rFonts w:cstheme="minorHAnsi"/>
          <w:sz w:val="24"/>
          <w:szCs w:val="24"/>
        </w:rPr>
        <w:t>chipsetu</w:t>
      </w:r>
      <w:proofErr w:type="spellEnd"/>
      <w:r w:rsidRPr="00D13B0F">
        <w:rPr>
          <w:rFonts w:cstheme="minorHAnsi"/>
          <w:sz w:val="24"/>
          <w:szCs w:val="24"/>
        </w:rPr>
        <w:t xml:space="preserve"> jsou integrovány řadiče, které na základě zpracování instrukcí (programu) generují řídící signály pro tato zařízení. Je zde umístěn řadič operační paměti, řadiče disků, řadiče rozhraní (např. USB), řadiče sběrnice,</w:t>
      </w:r>
      <w:r w:rsidR="00706E80" w:rsidRPr="00D13B0F">
        <w:rPr>
          <w:rFonts w:cstheme="minorHAnsi"/>
          <w:sz w:val="24"/>
          <w:szCs w:val="24"/>
        </w:rPr>
        <w:t>…</w:t>
      </w:r>
    </w:p>
    <w:p w:rsidR="00BC340E" w:rsidRPr="00D13B0F" w:rsidRDefault="00BC340E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Na základní desce je umístěna polovodičová paměť </w:t>
      </w:r>
      <w:proofErr w:type="spellStart"/>
      <w:r w:rsidRPr="00D13B0F">
        <w:rPr>
          <w:rFonts w:cstheme="minorHAnsi"/>
          <w:sz w:val="24"/>
          <w:szCs w:val="24"/>
        </w:rPr>
        <w:t>FlashROM</w:t>
      </w:r>
      <w:proofErr w:type="spellEnd"/>
      <w:r w:rsidRPr="00D13B0F">
        <w:rPr>
          <w:rFonts w:cstheme="minorHAnsi"/>
          <w:sz w:val="24"/>
          <w:szCs w:val="24"/>
        </w:rPr>
        <w:t>, ve které je uložen BIOS.</w:t>
      </w:r>
    </w:p>
    <w:p w:rsidR="00BC340E" w:rsidRPr="00D13B0F" w:rsidRDefault="00BC340E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Ten zprostředkovává komunikaci mezi softwarem a hardwarem.</w:t>
      </w:r>
    </w:p>
    <w:p w:rsidR="00BC340E" w:rsidRPr="00D13B0F" w:rsidRDefault="00BC340E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BIOS – detekce všech hardware částí připojené k </w:t>
      </w:r>
      <w:proofErr w:type="gramStart"/>
      <w:r w:rsidRPr="00D13B0F">
        <w:rPr>
          <w:rFonts w:cstheme="minorHAnsi"/>
          <w:sz w:val="24"/>
          <w:szCs w:val="24"/>
        </w:rPr>
        <w:t>motherboard</w:t>
      </w:r>
      <w:proofErr w:type="gramEnd"/>
      <w:r w:rsidRPr="00D13B0F">
        <w:rPr>
          <w:rFonts w:cstheme="minorHAnsi"/>
          <w:sz w:val="24"/>
          <w:szCs w:val="24"/>
        </w:rPr>
        <w:t xml:space="preserve">, provedení </w:t>
      </w:r>
      <w:proofErr w:type="spellStart"/>
      <w:r w:rsidRPr="00D13B0F">
        <w:rPr>
          <w:rFonts w:cstheme="minorHAnsi"/>
          <w:sz w:val="24"/>
          <w:szCs w:val="24"/>
        </w:rPr>
        <w:t>POSTu</w:t>
      </w:r>
      <w:proofErr w:type="spellEnd"/>
      <w:r w:rsidRPr="00D13B0F">
        <w:rPr>
          <w:rFonts w:cstheme="minorHAnsi"/>
          <w:sz w:val="24"/>
          <w:szCs w:val="24"/>
        </w:rPr>
        <w:t xml:space="preserve">, nastavení parametrů </w:t>
      </w:r>
      <w:proofErr w:type="spellStart"/>
      <w:r w:rsidRPr="00D13B0F">
        <w:rPr>
          <w:rFonts w:cstheme="minorHAnsi"/>
          <w:sz w:val="24"/>
          <w:szCs w:val="24"/>
        </w:rPr>
        <w:t>chipsetu</w:t>
      </w:r>
      <w:proofErr w:type="spellEnd"/>
      <w:r w:rsidRPr="00D13B0F">
        <w:rPr>
          <w:rFonts w:cstheme="minorHAnsi"/>
          <w:sz w:val="24"/>
          <w:szCs w:val="24"/>
        </w:rPr>
        <w:t xml:space="preserve">, inicializace zařízení </w:t>
      </w:r>
      <w:proofErr w:type="spellStart"/>
      <w:r w:rsidRPr="00D13B0F">
        <w:rPr>
          <w:rFonts w:cstheme="minorHAnsi"/>
          <w:sz w:val="24"/>
          <w:szCs w:val="24"/>
        </w:rPr>
        <w:t>Plug</w:t>
      </w:r>
      <w:proofErr w:type="spellEnd"/>
      <w:r w:rsidRPr="00D13B0F">
        <w:rPr>
          <w:rFonts w:cstheme="minorHAnsi"/>
          <w:sz w:val="24"/>
          <w:szCs w:val="24"/>
        </w:rPr>
        <w:t xml:space="preserve"> And Play (USB), monitorování některých parametrů (údaje z teplotních čidel, rychlost otáčení ventilátorů aktivního chlazení, aktuální hodnoty napětí v jednotlivých větvích), vypínání nepotřebných zařízení z důvodu úspory elektrické energie</w:t>
      </w:r>
    </w:p>
    <w:p w:rsidR="00BC340E" w:rsidRPr="00D13B0F" w:rsidRDefault="00BC340E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Konektory – PS/2 pro myš a klávesnici, konektory integrované zvukové karty, </w:t>
      </w:r>
      <w:r w:rsidR="00F8355C" w:rsidRPr="00D13B0F">
        <w:rPr>
          <w:rFonts w:cstheme="minorHAnsi"/>
          <w:sz w:val="24"/>
          <w:szCs w:val="24"/>
        </w:rPr>
        <w:t>konektory USB (2.0, 3.1 gen1, 3.1 gen2)</w:t>
      </w:r>
      <w:r w:rsidR="00A16C16" w:rsidRPr="00D13B0F">
        <w:rPr>
          <w:rFonts w:cstheme="minorHAnsi"/>
          <w:sz w:val="24"/>
          <w:szCs w:val="24"/>
        </w:rPr>
        <w:t xml:space="preserve">, </w:t>
      </w:r>
      <w:proofErr w:type="spellStart"/>
      <w:r w:rsidR="00A16C16" w:rsidRPr="00D13B0F">
        <w:rPr>
          <w:rFonts w:cstheme="minorHAnsi"/>
          <w:sz w:val="24"/>
          <w:szCs w:val="24"/>
        </w:rPr>
        <w:t>ethernet</w:t>
      </w:r>
      <w:proofErr w:type="spellEnd"/>
      <w:r w:rsidR="00A16C16" w:rsidRPr="00D13B0F">
        <w:rPr>
          <w:rFonts w:cstheme="minorHAnsi"/>
          <w:sz w:val="24"/>
          <w:szCs w:val="24"/>
        </w:rPr>
        <w:t xml:space="preserve"> konektor síťové karty, konektor integrované grafické karty (VGA, HDMI, </w:t>
      </w:r>
      <w:proofErr w:type="spellStart"/>
      <w:r w:rsidR="00A16C16" w:rsidRPr="00D13B0F">
        <w:rPr>
          <w:rFonts w:cstheme="minorHAnsi"/>
          <w:sz w:val="24"/>
          <w:szCs w:val="24"/>
        </w:rPr>
        <w:t>DisplayPort</w:t>
      </w:r>
      <w:proofErr w:type="spellEnd"/>
      <w:r w:rsidR="00A16C16" w:rsidRPr="00D13B0F">
        <w:rPr>
          <w:rFonts w:cstheme="minorHAnsi"/>
          <w:sz w:val="24"/>
          <w:szCs w:val="24"/>
        </w:rPr>
        <w:t>) nebo starší (</w:t>
      </w:r>
      <w:r w:rsidR="008A561B" w:rsidRPr="00D13B0F">
        <w:rPr>
          <w:rFonts w:cstheme="minorHAnsi"/>
          <w:sz w:val="24"/>
          <w:szCs w:val="24"/>
        </w:rPr>
        <w:t>sériový COM port, paralelní p LPT port</w:t>
      </w:r>
      <w:r w:rsidR="00A16C16" w:rsidRPr="00D13B0F">
        <w:rPr>
          <w:rFonts w:cstheme="minorHAnsi"/>
          <w:sz w:val="24"/>
          <w:szCs w:val="24"/>
        </w:rPr>
        <w:t>)</w:t>
      </w:r>
    </w:p>
    <w:p w:rsidR="00706E80" w:rsidRPr="00D13B0F" w:rsidRDefault="00832AC3" w:rsidP="00832AC3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Části desky</w:t>
      </w:r>
    </w:p>
    <w:p w:rsidR="00832AC3" w:rsidRPr="00D13B0F" w:rsidRDefault="00832AC3" w:rsidP="00832AC3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531E575" wp14:editId="563C76A5">
            <wp:extent cx="4167864" cy="5087154"/>
            <wp:effectExtent l="0" t="0" r="4445" b="0"/>
            <wp:docPr id="5" name="Obrázek 5" descr="C:\Users\Jirka\Desktop\3o8X8Bnkq6DzWGfdiCociD-970-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rka\Desktop\3o8X8Bnkq6DzWGfdiCociD-970-8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53" cy="50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0E" w:rsidRPr="00D13B0F" w:rsidRDefault="00BC340E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1 – </w:t>
      </w:r>
      <w:proofErr w:type="spellStart"/>
      <w:r w:rsidRPr="00D13B0F">
        <w:rPr>
          <w:rFonts w:cstheme="minorHAnsi"/>
          <w:sz w:val="24"/>
          <w:szCs w:val="24"/>
        </w:rPr>
        <w:t>Socket</w:t>
      </w:r>
      <w:proofErr w:type="spellEnd"/>
      <w:r w:rsidRPr="00D13B0F">
        <w:rPr>
          <w:rFonts w:cstheme="minorHAnsi"/>
          <w:sz w:val="24"/>
          <w:szCs w:val="24"/>
        </w:rPr>
        <w:t xml:space="preserve"> pro procesor, různé řady procesorů mají jiný </w:t>
      </w:r>
      <w:proofErr w:type="spellStart"/>
      <w:r w:rsidRPr="00D13B0F">
        <w:rPr>
          <w:rFonts w:cstheme="minorHAnsi"/>
          <w:sz w:val="24"/>
          <w:szCs w:val="24"/>
        </w:rPr>
        <w:t>socket</w:t>
      </w:r>
      <w:proofErr w:type="spellEnd"/>
    </w:p>
    <w:p w:rsidR="00BC340E" w:rsidRPr="00D13B0F" w:rsidRDefault="00BC340E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2 – </w:t>
      </w:r>
      <w:proofErr w:type="spellStart"/>
      <w:r w:rsidRPr="00D13B0F">
        <w:rPr>
          <w:rFonts w:cstheme="minorHAnsi"/>
          <w:sz w:val="24"/>
          <w:szCs w:val="24"/>
        </w:rPr>
        <w:t>Chipset</w:t>
      </w:r>
      <w:proofErr w:type="spellEnd"/>
      <w:r w:rsidRPr="00D13B0F">
        <w:rPr>
          <w:rFonts w:cstheme="minorHAnsi"/>
          <w:sz w:val="24"/>
          <w:szCs w:val="24"/>
        </w:rPr>
        <w:t xml:space="preserve"> (jižní most)</w:t>
      </w:r>
    </w:p>
    <w:p w:rsidR="00D60226" w:rsidRPr="00D13B0F" w:rsidRDefault="00D60226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4, 5, 6 - Řadiče a normované sloty sběrnice PCI, AGP, </w:t>
      </w:r>
      <w:proofErr w:type="spellStart"/>
      <w:r w:rsidRPr="00D13B0F">
        <w:rPr>
          <w:rFonts w:cstheme="minorHAnsi"/>
          <w:sz w:val="24"/>
          <w:szCs w:val="24"/>
        </w:rPr>
        <w:t>PCIe</w:t>
      </w:r>
      <w:proofErr w:type="spellEnd"/>
    </w:p>
    <w:p w:rsidR="00D60226" w:rsidRPr="00D13B0F" w:rsidRDefault="00D60226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7, 8, 9, 10, 11 - řadiče disků (SATA), řadiče univerzálních rozhraní (PS/2, USB)</w:t>
      </w:r>
    </w:p>
    <w:p w:rsidR="00D60226" w:rsidRPr="00D13B0F" w:rsidRDefault="00D60226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12 – připojení zdroje pro desku</w:t>
      </w:r>
    </w:p>
    <w:p w:rsidR="00D60226" w:rsidRPr="00D13B0F" w:rsidRDefault="00D60226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13 - připojení zdroje pro CPU</w:t>
      </w:r>
    </w:p>
    <w:p w:rsidR="00BC340E" w:rsidRPr="00D13B0F" w:rsidRDefault="008A561B" w:rsidP="00BC340E">
      <w:pPr>
        <w:rPr>
          <w:rFonts w:cstheme="minorHAnsi"/>
          <w:sz w:val="24"/>
          <w:szCs w:val="24"/>
        </w:rPr>
      </w:pPr>
      <w:proofErr w:type="gramStart"/>
      <w:r w:rsidRPr="00D13B0F">
        <w:rPr>
          <w:rFonts w:cstheme="minorHAnsi"/>
          <w:sz w:val="24"/>
          <w:szCs w:val="24"/>
        </w:rPr>
        <w:t>14</w:t>
      </w:r>
      <w:proofErr w:type="gramEnd"/>
      <w:r w:rsidRPr="00D13B0F">
        <w:rPr>
          <w:rFonts w:cstheme="minorHAnsi"/>
          <w:sz w:val="24"/>
          <w:szCs w:val="24"/>
        </w:rPr>
        <w:t xml:space="preserve"> –</w:t>
      </w:r>
      <w:proofErr w:type="spellStart"/>
      <w:proofErr w:type="gramStart"/>
      <w:r w:rsidRPr="00D13B0F">
        <w:rPr>
          <w:rFonts w:cstheme="minorHAnsi"/>
          <w:sz w:val="24"/>
          <w:szCs w:val="24"/>
        </w:rPr>
        <w:t>FlashROM</w:t>
      </w:r>
      <w:proofErr w:type="spellEnd"/>
      <w:proofErr w:type="gramEnd"/>
      <w:r w:rsidRPr="00D13B0F">
        <w:rPr>
          <w:rFonts w:cstheme="minorHAnsi"/>
          <w:sz w:val="24"/>
          <w:szCs w:val="24"/>
        </w:rPr>
        <w:t xml:space="preserve"> obsahující BIOS</w:t>
      </w:r>
    </w:p>
    <w:p w:rsidR="00D60226" w:rsidRPr="00D13B0F" w:rsidRDefault="008A561B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15 – Baterie (uchování navolených parametrů v </w:t>
      </w:r>
      <w:proofErr w:type="spellStart"/>
      <w:r w:rsidRPr="00D13B0F">
        <w:rPr>
          <w:rFonts w:cstheme="minorHAnsi"/>
          <w:sz w:val="24"/>
          <w:szCs w:val="24"/>
        </w:rPr>
        <w:t>BIOSu</w:t>
      </w:r>
      <w:proofErr w:type="spellEnd"/>
      <w:r w:rsidRPr="00D13B0F">
        <w:rPr>
          <w:rFonts w:cstheme="minorHAnsi"/>
          <w:sz w:val="24"/>
          <w:szCs w:val="24"/>
        </w:rPr>
        <w:t>, třeba čas)</w:t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18 – VRM (</w:t>
      </w:r>
      <w:proofErr w:type="spellStart"/>
      <w:r w:rsidRPr="00D13B0F">
        <w:rPr>
          <w:rFonts w:cstheme="minorHAnsi"/>
          <w:sz w:val="24"/>
          <w:szCs w:val="24"/>
        </w:rPr>
        <w:t>Voltage</w:t>
      </w:r>
      <w:proofErr w:type="spellEnd"/>
      <w:r w:rsidRPr="00D13B0F">
        <w:rPr>
          <w:rFonts w:cstheme="minorHAnsi"/>
          <w:sz w:val="24"/>
          <w:szCs w:val="24"/>
        </w:rPr>
        <w:t xml:space="preserve"> </w:t>
      </w:r>
      <w:proofErr w:type="spellStart"/>
      <w:r w:rsidRPr="00D13B0F">
        <w:rPr>
          <w:rFonts w:cstheme="minorHAnsi"/>
          <w:sz w:val="24"/>
          <w:szCs w:val="24"/>
        </w:rPr>
        <w:t>Regulator</w:t>
      </w:r>
      <w:proofErr w:type="spellEnd"/>
      <w:r w:rsidRPr="00D13B0F">
        <w:rPr>
          <w:rFonts w:cstheme="minorHAnsi"/>
          <w:sz w:val="24"/>
          <w:szCs w:val="24"/>
        </w:rPr>
        <w:t xml:space="preserve"> Module)</w:t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Přeměňuje napětí (12V), které jde do základní desky na napětí, které vyžaduje procesor (třeba 1,15V)</w:t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68A07A2C" wp14:editId="6F7BC8D7">
            <wp:extent cx="2023129" cy="2041301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3299" cy="20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Této části se říká napájecí kaskáda, která se skládá z: vstupní kondenzátory, </w:t>
      </w:r>
      <w:proofErr w:type="spellStart"/>
      <w:r w:rsidRPr="00D13B0F">
        <w:rPr>
          <w:rFonts w:cstheme="minorHAnsi"/>
          <w:sz w:val="24"/>
          <w:szCs w:val="24"/>
        </w:rPr>
        <w:t>MOSFETy</w:t>
      </w:r>
      <w:proofErr w:type="spellEnd"/>
      <w:r w:rsidRPr="00D13B0F">
        <w:rPr>
          <w:rFonts w:cstheme="minorHAnsi"/>
          <w:sz w:val="24"/>
          <w:szCs w:val="24"/>
        </w:rPr>
        <w:t>, cívky a výstupní kondenzátory.</w:t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Velikost kaskády se zjišťuje podle počtu cívek (4,8,16), čím víc tím lepší pro přetaktování procesorů, které vyžadují větší napájení.</w:t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Je jí potřeba chladit, protože vysoké teploty snižují její účinnost. Chladí se většinou pasivně.</w:t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</w:p>
    <w:p w:rsidR="00DF10B0" w:rsidRPr="00D13B0F" w:rsidRDefault="00D60226" w:rsidP="00D60226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Formáty</w:t>
      </w:r>
    </w:p>
    <w:p w:rsidR="00D60226" w:rsidRPr="00D13B0F" w:rsidRDefault="00D60226" w:rsidP="00D60226">
      <w:pPr>
        <w:rPr>
          <w:rFonts w:cstheme="minorHAnsi"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PC/XT</w:t>
      </w:r>
      <w:r w:rsidRPr="00D13B0F">
        <w:rPr>
          <w:rFonts w:cstheme="minorHAnsi"/>
          <w:sz w:val="24"/>
          <w:szCs w:val="24"/>
        </w:rPr>
        <w:t xml:space="preserve"> - vytvořen firmou IBM. První deska pro domácí počítače</w:t>
      </w:r>
    </w:p>
    <w:p w:rsidR="00D60226" w:rsidRPr="00D13B0F" w:rsidRDefault="00D60226" w:rsidP="00D60226">
      <w:pPr>
        <w:rPr>
          <w:rFonts w:cstheme="minorHAnsi"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AT</w:t>
      </w:r>
      <w:r w:rsidRPr="00D13B0F">
        <w:rPr>
          <w:rFonts w:cstheme="minorHAnsi"/>
          <w:sz w:val="24"/>
          <w:szCs w:val="24"/>
        </w:rPr>
        <w:t xml:space="preserve"> (</w:t>
      </w:r>
      <w:proofErr w:type="spellStart"/>
      <w:r w:rsidRPr="00D13B0F">
        <w:rPr>
          <w:rFonts w:cstheme="minorHAnsi"/>
          <w:sz w:val="24"/>
          <w:szCs w:val="24"/>
        </w:rPr>
        <w:t>Advanced</w:t>
      </w:r>
      <w:proofErr w:type="spellEnd"/>
      <w:r w:rsidRPr="00D13B0F">
        <w:rPr>
          <w:rFonts w:cstheme="minorHAnsi"/>
          <w:sz w:val="24"/>
          <w:szCs w:val="24"/>
        </w:rPr>
        <w:t xml:space="preserve"> Technology) - vytvořen firmou IBM. Následovník PC/XT a předchůdce ATX.</w:t>
      </w:r>
    </w:p>
    <w:p w:rsidR="00D60226" w:rsidRPr="00D13B0F" w:rsidRDefault="00D60226" w:rsidP="00D60226">
      <w:pPr>
        <w:rPr>
          <w:rFonts w:cstheme="minorHAnsi"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ATX</w:t>
      </w:r>
      <w:r w:rsidRPr="00D13B0F">
        <w:rPr>
          <w:rFonts w:cstheme="minorHAnsi"/>
          <w:sz w:val="24"/>
          <w:szCs w:val="24"/>
        </w:rPr>
        <w:t xml:space="preserve"> </w:t>
      </w:r>
      <w:r w:rsidR="000C6337" w:rsidRPr="00D13B0F">
        <w:rPr>
          <w:rFonts w:cstheme="minorHAnsi"/>
          <w:sz w:val="24"/>
          <w:szCs w:val="24"/>
        </w:rPr>
        <w:t>(</w:t>
      </w:r>
      <w:proofErr w:type="spellStart"/>
      <w:r w:rsidR="000C6337" w:rsidRPr="00D13B0F">
        <w:rPr>
          <w:rFonts w:cstheme="minorHAnsi"/>
          <w:sz w:val="24"/>
          <w:szCs w:val="24"/>
        </w:rPr>
        <w:t>Advanced</w:t>
      </w:r>
      <w:proofErr w:type="spellEnd"/>
      <w:r w:rsidR="000C6337" w:rsidRPr="00D13B0F">
        <w:rPr>
          <w:rFonts w:cstheme="minorHAnsi"/>
          <w:sz w:val="24"/>
          <w:szCs w:val="24"/>
        </w:rPr>
        <w:t xml:space="preserve"> Technology </w:t>
      </w:r>
      <w:proofErr w:type="spellStart"/>
      <w:r w:rsidR="000C6337" w:rsidRPr="00D13B0F">
        <w:rPr>
          <w:rFonts w:cstheme="minorHAnsi"/>
          <w:sz w:val="24"/>
          <w:szCs w:val="24"/>
        </w:rPr>
        <w:t>eXtended</w:t>
      </w:r>
      <w:proofErr w:type="spellEnd"/>
      <w:r w:rsidR="000C6337" w:rsidRPr="00D13B0F">
        <w:rPr>
          <w:rFonts w:cstheme="minorHAnsi"/>
          <w:sz w:val="24"/>
          <w:szCs w:val="24"/>
        </w:rPr>
        <w:t xml:space="preserve">) </w:t>
      </w:r>
      <w:r w:rsidRPr="00D13B0F">
        <w:rPr>
          <w:rFonts w:cstheme="minorHAnsi"/>
          <w:sz w:val="24"/>
          <w:szCs w:val="24"/>
        </w:rPr>
        <w:t xml:space="preserve">- vytvořen firmou Intel. Bylo zde dostupné softwarové zapínání. Zapnutí je možné pomocí </w:t>
      </w:r>
      <w:proofErr w:type="spellStart"/>
      <w:r w:rsidRPr="00D13B0F">
        <w:rPr>
          <w:rFonts w:cstheme="minorHAnsi"/>
          <w:sz w:val="24"/>
          <w:szCs w:val="24"/>
        </w:rPr>
        <w:t>Power</w:t>
      </w:r>
      <w:proofErr w:type="spellEnd"/>
      <w:r w:rsidRPr="00D13B0F">
        <w:rPr>
          <w:rFonts w:cstheme="minorHAnsi"/>
          <w:sz w:val="24"/>
          <w:szCs w:val="24"/>
        </w:rPr>
        <w:t xml:space="preserve"> tlačítka na počítačové skříni, síťové karty s funkcí </w:t>
      </w:r>
      <w:proofErr w:type="spellStart"/>
      <w:r w:rsidRPr="00D13B0F">
        <w:rPr>
          <w:rFonts w:cstheme="minorHAnsi"/>
          <w:sz w:val="24"/>
          <w:szCs w:val="24"/>
        </w:rPr>
        <w:t>Wake</w:t>
      </w:r>
      <w:proofErr w:type="spellEnd"/>
      <w:r w:rsidRPr="00D13B0F">
        <w:rPr>
          <w:rFonts w:cstheme="minorHAnsi"/>
          <w:sz w:val="24"/>
          <w:szCs w:val="24"/>
        </w:rPr>
        <w:t>-up. Dnes patří k nejpoužívanějším. Obsahuje méně rozšiřujících slotů. Dnes patří k nejpoužívanějším zejména v kancelářských počítačích.</w:t>
      </w:r>
    </w:p>
    <w:p w:rsidR="000C6337" w:rsidRPr="00D13B0F" w:rsidRDefault="000C6337" w:rsidP="00D60226">
      <w:pPr>
        <w:rPr>
          <w:rFonts w:cstheme="minorHAnsi"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 xml:space="preserve">BTX </w:t>
      </w:r>
      <w:r w:rsidRPr="00D13B0F">
        <w:rPr>
          <w:rFonts w:cstheme="minorHAnsi"/>
          <w:sz w:val="24"/>
          <w:szCs w:val="24"/>
        </w:rPr>
        <w:t>(</w:t>
      </w:r>
      <w:proofErr w:type="spellStart"/>
      <w:r w:rsidRPr="00D13B0F">
        <w:rPr>
          <w:rFonts w:cstheme="minorHAnsi"/>
          <w:sz w:val="24"/>
          <w:szCs w:val="24"/>
        </w:rPr>
        <w:t>Balanced</w:t>
      </w:r>
      <w:proofErr w:type="spellEnd"/>
      <w:r w:rsidRPr="00D13B0F">
        <w:rPr>
          <w:rFonts w:cstheme="minorHAnsi"/>
          <w:sz w:val="24"/>
          <w:szCs w:val="24"/>
        </w:rPr>
        <w:t xml:space="preserve"> Technology </w:t>
      </w:r>
      <w:proofErr w:type="spellStart"/>
      <w:r w:rsidRPr="00D13B0F">
        <w:rPr>
          <w:rFonts w:cstheme="minorHAnsi"/>
          <w:sz w:val="24"/>
          <w:szCs w:val="24"/>
        </w:rPr>
        <w:t>Extended</w:t>
      </w:r>
      <w:proofErr w:type="spellEnd"/>
      <w:r w:rsidRPr="00D13B0F">
        <w:rPr>
          <w:rFonts w:cstheme="minorHAnsi"/>
          <w:sz w:val="24"/>
          <w:szCs w:val="24"/>
        </w:rPr>
        <w:t>) - vytvořen firmou Intel. Měl nahradit ATX. Rozmístění prvků na základní desce a v počítačové skříni mělo umožnit lepší chlazení, napájení a také snížit hlučnost. Příliš se neujal. (</w:t>
      </w:r>
      <w:proofErr w:type="spellStart"/>
      <w:r w:rsidRPr="00D13B0F">
        <w:rPr>
          <w:rFonts w:cstheme="minorHAnsi"/>
          <w:sz w:val="24"/>
          <w:szCs w:val="24"/>
        </w:rPr>
        <w:t>picoBTX</w:t>
      </w:r>
      <w:proofErr w:type="spellEnd"/>
      <w:r w:rsidRPr="00D13B0F">
        <w:rPr>
          <w:rFonts w:cstheme="minorHAnsi"/>
          <w:sz w:val="24"/>
          <w:szCs w:val="24"/>
        </w:rPr>
        <w:t xml:space="preserve">, </w:t>
      </w:r>
      <w:proofErr w:type="spellStart"/>
      <w:r w:rsidRPr="00D13B0F">
        <w:rPr>
          <w:rFonts w:cstheme="minorHAnsi"/>
          <w:sz w:val="24"/>
          <w:szCs w:val="24"/>
        </w:rPr>
        <w:t>microBTX</w:t>
      </w:r>
      <w:proofErr w:type="spellEnd"/>
      <w:r w:rsidRPr="00D13B0F">
        <w:rPr>
          <w:rFonts w:cstheme="minorHAnsi"/>
          <w:sz w:val="24"/>
          <w:szCs w:val="24"/>
        </w:rPr>
        <w:t xml:space="preserve"> – liší se velikostí).</w:t>
      </w:r>
    </w:p>
    <w:p w:rsidR="00D60226" w:rsidRPr="00D13B0F" w:rsidRDefault="00D60226" w:rsidP="00D60226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7AD4DEA8" wp14:editId="536ECB4A">
            <wp:extent cx="2430476" cy="2240924"/>
            <wp:effectExtent l="0" t="0" r="8255" b="6985"/>
            <wp:docPr id="7" name="Obrázek 7" descr="Amazon.com: 4001177 Gateway Intel BTX 915G South Lake 3 G5 800 MHz  Motherboard: Computers &amp; Access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mazon.com: 4001177 Gateway Intel BTX 915G South Lake 3 G5 800 MHz  Motherboard: Computers &amp; Accessori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26" cy="224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26" w:rsidRPr="00D13B0F" w:rsidRDefault="00D60226" w:rsidP="00D60226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b/>
          <w:sz w:val="24"/>
          <w:szCs w:val="24"/>
        </w:rPr>
        <w:t>MicroATX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</w:t>
      </w:r>
      <w:r w:rsidRPr="00D13B0F">
        <w:rPr>
          <w:rFonts w:cstheme="minorHAnsi"/>
          <w:sz w:val="24"/>
          <w:szCs w:val="24"/>
        </w:rPr>
        <w:t>- zmenšená verze ATX. O 25% kratší.</w:t>
      </w:r>
    </w:p>
    <w:p w:rsidR="00D60226" w:rsidRPr="00D13B0F" w:rsidRDefault="00D60226" w:rsidP="00D60226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b/>
          <w:sz w:val="24"/>
          <w:szCs w:val="24"/>
        </w:rPr>
        <w:t>MiniITX</w:t>
      </w:r>
      <w:proofErr w:type="spellEnd"/>
      <w:r w:rsidRPr="00D13B0F">
        <w:rPr>
          <w:rFonts w:cstheme="minorHAnsi"/>
          <w:sz w:val="24"/>
          <w:szCs w:val="24"/>
        </w:rPr>
        <w:t xml:space="preserve"> </w:t>
      </w:r>
      <w:r w:rsidR="000C6337" w:rsidRPr="00D13B0F">
        <w:rPr>
          <w:rFonts w:cstheme="minorHAnsi"/>
          <w:sz w:val="24"/>
          <w:szCs w:val="24"/>
        </w:rPr>
        <w:t>–</w:t>
      </w:r>
      <w:r w:rsidRPr="00D13B0F">
        <w:rPr>
          <w:rFonts w:cstheme="minorHAnsi"/>
          <w:sz w:val="24"/>
          <w:szCs w:val="24"/>
        </w:rPr>
        <w:t xml:space="preserve"> </w:t>
      </w:r>
      <w:r w:rsidR="000C6337" w:rsidRPr="00D13B0F">
        <w:rPr>
          <w:rFonts w:cstheme="minorHAnsi"/>
          <w:sz w:val="24"/>
          <w:szCs w:val="24"/>
        </w:rPr>
        <w:t xml:space="preserve">menší než </w:t>
      </w:r>
      <w:proofErr w:type="spellStart"/>
      <w:r w:rsidR="000C6337" w:rsidRPr="00D13B0F">
        <w:rPr>
          <w:rFonts w:cstheme="minorHAnsi"/>
          <w:sz w:val="24"/>
          <w:szCs w:val="24"/>
        </w:rPr>
        <w:t>microATX</w:t>
      </w:r>
      <w:proofErr w:type="spellEnd"/>
      <w:r w:rsidR="000C6337" w:rsidRPr="00D13B0F">
        <w:rPr>
          <w:rFonts w:cstheme="minorHAnsi"/>
          <w:sz w:val="24"/>
          <w:szCs w:val="24"/>
        </w:rPr>
        <w:t>, někdy má integrované CPU a pouze jeden PCI slot</w:t>
      </w:r>
    </w:p>
    <w:p w:rsidR="000C6337" w:rsidRPr="00D13B0F" w:rsidRDefault="000C6337" w:rsidP="00D60226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b/>
          <w:sz w:val="24"/>
          <w:szCs w:val="24"/>
        </w:rPr>
        <w:t>Extended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ATX</w:t>
      </w:r>
      <w:r w:rsidRPr="00D13B0F">
        <w:rPr>
          <w:rFonts w:cstheme="minorHAnsi"/>
          <w:sz w:val="24"/>
          <w:szCs w:val="24"/>
        </w:rPr>
        <w:t xml:space="preserve"> – širší verze ATX, více slotů RAM (8) a PCI (4+) a SATA konektorů, více napájecích konektorů, </w:t>
      </w:r>
      <w:proofErr w:type="spellStart"/>
      <w:r w:rsidRPr="00D13B0F">
        <w:rPr>
          <w:rFonts w:cstheme="minorHAnsi"/>
          <w:sz w:val="24"/>
          <w:szCs w:val="24"/>
        </w:rPr>
        <w:t>Socket</w:t>
      </w:r>
      <w:proofErr w:type="spellEnd"/>
      <w:r w:rsidRPr="00D13B0F">
        <w:rPr>
          <w:rFonts w:cstheme="minorHAnsi"/>
          <w:sz w:val="24"/>
          <w:szCs w:val="24"/>
        </w:rPr>
        <w:t xml:space="preserve"> pro procesory s vyšším </w:t>
      </w:r>
      <w:proofErr w:type="gramStart"/>
      <w:r w:rsidRPr="00D13B0F">
        <w:rPr>
          <w:rFonts w:cstheme="minorHAnsi"/>
          <w:sz w:val="24"/>
          <w:szCs w:val="24"/>
        </w:rPr>
        <w:t>napětí</w:t>
      </w:r>
      <w:proofErr w:type="gramEnd"/>
      <w:r w:rsidRPr="00D13B0F">
        <w:rPr>
          <w:rFonts w:cstheme="minorHAnsi"/>
          <w:sz w:val="24"/>
          <w:szCs w:val="24"/>
        </w:rPr>
        <w:t xml:space="preserve"> (I9, </w:t>
      </w:r>
      <w:proofErr w:type="spellStart"/>
      <w:r w:rsidRPr="00D13B0F">
        <w:rPr>
          <w:rFonts w:cstheme="minorHAnsi"/>
          <w:sz w:val="24"/>
          <w:szCs w:val="24"/>
        </w:rPr>
        <w:t>Xeon</w:t>
      </w:r>
      <w:proofErr w:type="spellEnd"/>
      <w:r w:rsidRPr="00D13B0F">
        <w:rPr>
          <w:rFonts w:cstheme="minorHAnsi"/>
          <w:sz w:val="24"/>
          <w:szCs w:val="24"/>
        </w:rPr>
        <w:t xml:space="preserve">, </w:t>
      </w:r>
      <w:proofErr w:type="spellStart"/>
      <w:r w:rsidRPr="00D13B0F">
        <w:rPr>
          <w:rFonts w:cstheme="minorHAnsi"/>
          <w:sz w:val="24"/>
          <w:szCs w:val="24"/>
        </w:rPr>
        <w:t>Threadripper</w:t>
      </w:r>
      <w:proofErr w:type="spellEnd"/>
      <w:r w:rsidRPr="00D13B0F">
        <w:rPr>
          <w:rFonts w:cstheme="minorHAnsi"/>
          <w:sz w:val="24"/>
          <w:szCs w:val="24"/>
        </w:rPr>
        <w:t xml:space="preserve">) </w:t>
      </w:r>
    </w:p>
    <w:p w:rsidR="000C6337" w:rsidRPr="00D13B0F" w:rsidRDefault="000C6337" w:rsidP="000C6337">
      <w:pPr>
        <w:jc w:val="center"/>
        <w:rPr>
          <w:rFonts w:cstheme="minorHAnsi"/>
          <w:b/>
          <w:sz w:val="24"/>
          <w:szCs w:val="24"/>
        </w:rPr>
      </w:pPr>
      <w:proofErr w:type="spellStart"/>
      <w:r w:rsidRPr="00D13B0F">
        <w:rPr>
          <w:rFonts w:cstheme="minorHAnsi"/>
          <w:b/>
          <w:sz w:val="24"/>
          <w:szCs w:val="24"/>
        </w:rPr>
        <w:t>Chipset</w:t>
      </w:r>
      <w:proofErr w:type="spellEnd"/>
    </w:p>
    <w:p w:rsidR="000C6337" w:rsidRPr="00D13B0F" w:rsidRDefault="005C19E1" w:rsidP="000C6337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</w:rPr>
        <w:t>Chipset</w:t>
      </w:r>
      <w:proofErr w:type="spellEnd"/>
      <w:r w:rsidR="000C6337" w:rsidRPr="00D13B0F">
        <w:rPr>
          <w:rFonts w:cstheme="minorHAnsi"/>
          <w:sz w:val="24"/>
          <w:szCs w:val="24"/>
        </w:rPr>
        <w:t xml:space="preserve"> (</w:t>
      </w:r>
      <w:r w:rsidRPr="00D13B0F">
        <w:rPr>
          <w:rFonts w:cstheme="minorHAnsi"/>
          <w:sz w:val="24"/>
          <w:szCs w:val="24"/>
        </w:rPr>
        <w:t>čipová sada</w:t>
      </w:r>
      <w:r w:rsidR="000C6337" w:rsidRPr="00D13B0F">
        <w:rPr>
          <w:rFonts w:cstheme="minorHAnsi"/>
          <w:sz w:val="24"/>
          <w:szCs w:val="24"/>
        </w:rPr>
        <w:t xml:space="preserve">) je hlavní logický integrovaný obvod základní desky. </w:t>
      </w:r>
    </w:p>
    <w:p w:rsidR="000C6337" w:rsidRPr="00D13B0F" w:rsidRDefault="000C6337" w:rsidP="000C6337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Jeho úkolem je řídit komunikaci mezi procesorem a ostatními zařízeními. </w:t>
      </w:r>
    </w:p>
    <w:p w:rsidR="000C6337" w:rsidRPr="00D13B0F" w:rsidRDefault="000C6337" w:rsidP="000C6337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V obvodech čipové sady jsou integrovány řadiče těchto zařízení, které řídí jejich činnost pomocí řídících signálů, jež se přenášejí po sběrnici.</w:t>
      </w:r>
    </w:p>
    <w:p w:rsidR="005C19E1" w:rsidRPr="00D13B0F" w:rsidRDefault="000C6337" w:rsidP="000C6337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Obvody </w:t>
      </w:r>
      <w:proofErr w:type="spellStart"/>
      <w:r w:rsidR="005C19E1" w:rsidRPr="00D13B0F">
        <w:rPr>
          <w:rFonts w:cstheme="minorHAnsi"/>
          <w:sz w:val="24"/>
          <w:szCs w:val="24"/>
        </w:rPr>
        <w:t>chipsetu</w:t>
      </w:r>
      <w:r w:rsidRPr="00D13B0F">
        <w:rPr>
          <w:rFonts w:cstheme="minorHAnsi"/>
          <w:sz w:val="24"/>
          <w:szCs w:val="24"/>
        </w:rPr>
        <w:t>řídí</w:t>
      </w:r>
      <w:proofErr w:type="spellEnd"/>
      <w:r w:rsidRPr="00D13B0F">
        <w:rPr>
          <w:rFonts w:cstheme="minorHAnsi"/>
          <w:sz w:val="24"/>
          <w:szCs w:val="24"/>
        </w:rPr>
        <w:t xml:space="preserve"> činnost operační paměti, činnost a komunikaci jedn</w:t>
      </w:r>
      <w:r w:rsidR="005C19E1" w:rsidRPr="00D13B0F">
        <w:rPr>
          <w:rFonts w:cstheme="minorHAnsi"/>
          <w:sz w:val="24"/>
          <w:szCs w:val="24"/>
        </w:rPr>
        <w:t>otlivých sběrnic, rozhraní,…)</w:t>
      </w:r>
      <w:r w:rsidRPr="00D13B0F">
        <w:rPr>
          <w:rFonts w:cstheme="minorHAnsi"/>
          <w:sz w:val="24"/>
          <w:szCs w:val="24"/>
        </w:rPr>
        <w:t xml:space="preserve"> </w:t>
      </w:r>
    </w:p>
    <w:p w:rsidR="005C19E1" w:rsidRPr="00D13B0F" w:rsidRDefault="005C19E1" w:rsidP="000C6337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</w:rPr>
        <w:t>Chipset</w:t>
      </w:r>
      <w:proofErr w:type="spellEnd"/>
      <w:r w:rsidR="000C6337" w:rsidRPr="00D13B0F">
        <w:rPr>
          <w:rFonts w:cstheme="minorHAnsi"/>
          <w:sz w:val="24"/>
          <w:szCs w:val="24"/>
        </w:rPr>
        <w:t xml:space="preserve"> má v maximální míře podporovat výkon procesoru a dalších komponent počítače, proto pro každ</w:t>
      </w:r>
      <w:r w:rsidRPr="00D13B0F">
        <w:rPr>
          <w:rFonts w:cstheme="minorHAnsi"/>
          <w:sz w:val="24"/>
          <w:szCs w:val="24"/>
        </w:rPr>
        <w:t xml:space="preserve">ou </w:t>
      </w:r>
      <w:r w:rsidR="000C6337" w:rsidRPr="00D13B0F">
        <w:rPr>
          <w:rFonts w:cstheme="minorHAnsi"/>
          <w:sz w:val="24"/>
          <w:szCs w:val="24"/>
        </w:rPr>
        <w:t>nov</w:t>
      </w:r>
      <w:r w:rsidRPr="00D13B0F">
        <w:rPr>
          <w:rFonts w:cstheme="minorHAnsi"/>
          <w:sz w:val="24"/>
          <w:szCs w:val="24"/>
        </w:rPr>
        <w:t xml:space="preserve">ou generaci </w:t>
      </w:r>
      <w:r w:rsidR="000C6337" w:rsidRPr="00D13B0F">
        <w:rPr>
          <w:rFonts w:cstheme="minorHAnsi"/>
          <w:sz w:val="24"/>
          <w:szCs w:val="24"/>
        </w:rPr>
        <w:t>procesor</w:t>
      </w:r>
      <w:r w:rsidRPr="00D13B0F">
        <w:rPr>
          <w:rFonts w:cstheme="minorHAnsi"/>
          <w:sz w:val="24"/>
          <w:szCs w:val="24"/>
        </w:rPr>
        <w:t>ů</w:t>
      </w:r>
      <w:r w:rsidR="000C6337" w:rsidRPr="00D13B0F">
        <w:rPr>
          <w:rFonts w:cstheme="minorHAnsi"/>
          <w:sz w:val="24"/>
          <w:szCs w:val="24"/>
        </w:rPr>
        <w:t xml:space="preserve"> vzniká nová základní deska s novou čipovou sadou. </w:t>
      </w:r>
    </w:p>
    <w:p w:rsidR="005C19E1" w:rsidRPr="00D13B0F" w:rsidRDefault="005C19E1" w:rsidP="000C6337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</w:rPr>
        <w:t>Chipset</w:t>
      </w:r>
      <w:proofErr w:type="spellEnd"/>
      <w:r w:rsidR="000C6337" w:rsidRPr="00D13B0F">
        <w:rPr>
          <w:rFonts w:cstheme="minorHAnsi"/>
          <w:sz w:val="24"/>
          <w:szCs w:val="24"/>
        </w:rPr>
        <w:t xml:space="preserve"> se dělí na dva integrované obvody</w:t>
      </w:r>
      <w:r w:rsidRPr="00D13B0F">
        <w:rPr>
          <w:rFonts w:cstheme="minorHAnsi"/>
          <w:sz w:val="24"/>
          <w:szCs w:val="24"/>
        </w:rPr>
        <w:t xml:space="preserve">: </w:t>
      </w:r>
      <w:r w:rsidR="000C6337" w:rsidRPr="00D13B0F">
        <w:rPr>
          <w:rFonts w:cstheme="minorHAnsi"/>
          <w:sz w:val="24"/>
          <w:szCs w:val="24"/>
        </w:rPr>
        <w:t>severní a jižní most. Od čipové sady se odvíjí také další parametry základní desky.</w:t>
      </w:r>
    </w:p>
    <w:p w:rsidR="000C6337" w:rsidRPr="00D13B0F" w:rsidRDefault="000C6337" w:rsidP="000C6337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Je určujícím faktorem, jak</w:t>
      </w:r>
      <w:r w:rsidR="005C19E1" w:rsidRPr="00D13B0F">
        <w:rPr>
          <w:rFonts w:cstheme="minorHAnsi"/>
          <w:sz w:val="24"/>
          <w:szCs w:val="24"/>
        </w:rPr>
        <w:t xml:space="preserve">é </w:t>
      </w:r>
      <w:r w:rsidRPr="00D13B0F">
        <w:rPr>
          <w:rFonts w:cstheme="minorHAnsi"/>
          <w:sz w:val="24"/>
          <w:szCs w:val="24"/>
        </w:rPr>
        <w:t xml:space="preserve">technologie a rozhraní </w:t>
      </w:r>
      <w:r w:rsidR="005C19E1" w:rsidRPr="00D13B0F">
        <w:rPr>
          <w:rFonts w:cstheme="minorHAnsi"/>
          <w:sz w:val="24"/>
          <w:szCs w:val="24"/>
        </w:rPr>
        <w:t>deska podporuje (</w:t>
      </w:r>
      <w:proofErr w:type="spellStart"/>
      <w:r w:rsidR="005C19E1" w:rsidRPr="00D13B0F">
        <w:rPr>
          <w:rFonts w:cstheme="minorHAnsi"/>
          <w:sz w:val="24"/>
          <w:szCs w:val="24"/>
        </w:rPr>
        <w:t>max</w:t>
      </w:r>
      <w:proofErr w:type="spellEnd"/>
      <w:r w:rsidR="005C19E1" w:rsidRPr="00D13B0F">
        <w:rPr>
          <w:rFonts w:cstheme="minorHAnsi"/>
          <w:sz w:val="24"/>
          <w:szCs w:val="24"/>
        </w:rPr>
        <w:t xml:space="preserve"> počet USB, </w:t>
      </w:r>
      <w:proofErr w:type="spellStart"/>
      <w:r w:rsidR="005C19E1" w:rsidRPr="00D13B0F">
        <w:rPr>
          <w:rFonts w:cstheme="minorHAnsi"/>
          <w:sz w:val="24"/>
          <w:szCs w:val="24"/>
        </w:rPr>
        <w:t>max</w:t>
      </w:r>
      <w:proofErr w:type="spellEnd"/>
      <w:r w:rsidR="005C19E1" w:rsidRPr="00D13B0F">
        <w:rPr>
          <w:rFonts w:cstheme="minorHAnsi"/>
          <w:sz w:val="24"/>
          <w:szCs w:val="24"/>
        </w:rPr>
        <w:t xml:space="preserve"> počet SATA, </w:t>
      </w:r>
      <w:proofErr w:type="spellStart"/>
      <w:r w:rsidR="005C19E1" w:rsidRPr="00D13B0F">
        <w:rPr>
          <w:rFonts w:cstheme="minorHAnsi"/>
          <w:sz w:val="24"/>
          <w:szCs w:val="24"/>
        </w:rPr>
        <w:t>podpara</w:t>
      </w:r>
      <w:proofErr w:type="spellEnd"/>
      <w:r w:rsidR="005C19E1" w:rsidRPr="00D13B0F">
        <w:rPr>
          <w:rFonts w:cstheme="minorHAnsi"/>
          <w:sz w:val="24"/>
          <w:szCs w:val="24"/>
        </w:rPr>
        <w:t xml:space="preserve"> více grafických karet, možnost přetaktování CPU a RAM)</w:t>
      </w:r>
    </w:p>
    <w:p w:rsidR="005C19E1" w:rsidRPr="00D13B0F" w:rsidRDefault="005C19E1" w:rsidP="005C19E1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 xml:space="preserve">Vývoj </w:t>
      </w:r>
      <w:proofErr w:type="spellStart"/>
      <w:r w:rsidRPr="00D13B0F">
        <w:rPr>
          <w:rFonts w:cstheme="minorHAnsi"/>
          <w:b/>
          <w:sz w:val="24"/>
          <w:szCs w:val="24"/>
        </w:rPr>
        <w:t>chipsetů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(přemísťování severního mostu)</w:t>
      </w:r>
    </w:p>
    <w:p w:rsidR="005C19E1" w:rsidRPr="00D13B0F" w:rsidRDefault="005C19E1" w:rsidP="005C19E1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MCH / ICH (</w:t>
      </w:r>
      <w:proofErr w:type="spellStart"/>
      <w:r w:rsidRPr="00D13B0F">
        <w:rPr>
          <w:rFonts w:cstheme="minorHAnsi"/>
          <w:b/>
          <w:sz w:val="24"/>
          <w:szCs w:val="24"/>
        </w:rPr>
        <w:t>Memory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</w:t>
      </w:r>
      <w:proofErr w:type="spellStart"/>
      <w:r w:rsidRPr="00D13B0F">
        <w:rPr>
          <w:rFonts w:cstheme="minorHAnsi"/>
          <w:b/>
          <w:sz w:val="24"/>
          <w:szCs w:val="24"/>
        </w:rPr>
        <w:t>Controllet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Hub – </w:t>
      </w:r>
      <w:proofErr w:type="spellStart"/>
      <w:r w:rsidRPr="00D13B0F">
        <w:rPr>
          <w:rFonts w:cstheme="minorHAnsi"/>
          <w:b/>
          <w:sz w:val="24"/>
          <w:szCs w:val="24"/>
        </w:rPr>
        <w:t>Serverní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most / Input/Output </w:t>
      </w:r>
      <w:proofErr w:type="spellStart"/>
      <w:r w:rsidRPr="00D13B0F">
        <w:rPr>
          <w:rFonts w:cstheme="minorHAnsi"/>
          <w:b/>
          <w:sz w:val="24"/>
          <w:szCs w:val="24"/>
        </w:rPr>
        <w:t>Controller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Hub – Jižní most)</w:t>
      </w:r>
    </w:p>
    <w:p w:rsidR="00636F35" w:rsidRPr="00D13B0F" w:rsidRDefault="00636F35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lastRenderedPageBreak/>
        <w:t>Severní - Zajišťuje komunikaci mezi procesorem, operační pamětí (obsahuje řadič operační paměti), grafickou sběrnicí AGP (</w:t>
      </w:r>
      <w:proofErr w:type="spellStart"/>
      <w:r w:rsidRPr="00D13B0F">
        <w:rPr>
          <w:rFonts w:cstheme="minorHAnsi"/>
          <w:sz w:val="24"/>
          <w:szCs w:val="24"/>
        </w:rPr>
        <w:t>Accelerated</w:t>
      </w:r>
      <w:proofErr w:type="spellEnd"/>
      <w:r w:rsidRPr="00D13B0F">
        <w:rPr>
          <w:rFonts w:cstheme="minorHAnsi"/>
          <w:sz w:val="24"/>
          <w:szCs w:val="24"/>
        </w:rPr>
        <w:t xml:space="preserve"> </w:t>
      </w:r>
      <w:proofErr w:type="spellStart"/>
      <w:r w:rsidRPr="00D13B0F">
        <w:rPr>
          <w:rFonts w:cstheme="minorHAnsi"/>
          <w:sz w:val="24"/>
          <w:szCs w:val="24"/>
        </w:rPr>
        <w:t>Graphics</w:t>
      </w:r>
      <w:proofErr w:type="spellEnd"/>
      <w:r w:rsidRPr="00D13B0F">
        <w:rPr>
          <w:rFonts w:cstheme="minorHAnsi"/>
          <w:sz w:val="24"/>
          <w:szCs w:val="24"/>
        </w:rPr>
        <w:t xml:space="preserve"> Port) nebo PCI Express x16 a také zajišťuje spojení s jižním mostem. Sběrnice mezi procesorem a severním mostem je FSB (Front </w:t>
      </w:r>
      <w:proofErr w:type="spellStart"/>
      <w:r w:rsidRPr="00D13B0F">
        <w:rPr>
          <w:rFonts w:cstheme="minorHAnsi"/>
          <w:sz w:val="24"/>
          <w:szCs w:val="24"/>
        </w:rPr>
        <w:t>Side</w:t>
      </w:r>
      <w:proofErr w:type="spellEnd"/>
      <w:r w:rsidRPr="00D13B0F">
        <w:rPr>
          <w:rFonts w:cstheme="minorHAnsi"/>
          <w:sz w:val="24"/>
          <w:szCs w:val="24"/>
        </w:rPr>
        <w:t xml:space="preserve"> Bus) a šířka je 64 bitů.</w:t>
      </w:r>
    </w:p>
    <w:p w:rsidR="00636F35" w:rsidRPr="00D13B0F" w:rsidRDefault="00636F35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** Intel zavedl jednotku pro vyjádření obecné přenosové rychlosti jednotku GT/s (</w:t>
      </w:r>
      <w:proofErr w:type="spellStart"/>
      <w:r w:rsidRPr="00D13B0F">
        <w:rPr>
          <w:rFonts w:cstheme="minorHAnsi"/>
          <w:sz w:val="24"/>
          <w:szCs w:val="24"/>
        </w:rPr>
        <w:t>Gigatransfers</w:t>
      </w:r>
      <w:proofErr w:type="spellEnd"/>
      <w:r w:rsidRPr="00D13B0F">
        <w:rPr>
          <w:rFonts w:cstheme="minorHAnsi"/>
          <w:sz w:val="24"/>
          <w:szCs w:val="24"/>
        </w:rPr>
        <w:t xml:space="preserve"> per second), 1 transfer je přenesení dat o velikosti šířky sběrnice v bajtech. GT/s * 8 B = GB/s **</w:t>
      </w:r>
    </w:p>
    <w:p w:rsidR="00636F35" w:rsidRPr="00D13B0F" w:rsidRDefault="00636F35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Jižní - Je pomalejší než severní most. Umožňuje připojení periferních zařízení k základní desce. Obsahuje řadiče disků (ATA, SATA), řadič rozhraní USB, PS/2 a řídí komunikaci na sběrnici PCI, PCI Express pro připojení rozšiřujících karet. Dále je k obvodu ICH připojen zvukový adaptér, paměťový obvod obsahující BIOS, integrovaný síťový adaptér. </w:t>
      </w:r>
    </w:p>
    <w:p w:rsidR="00636F35" w:rsidRPr="00D13B0F" w:rsidRDefault="00636F35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Není přímo propojen s procesorem, toto spojení je realizováno přes severní </w:t>
      </w:r>
      <w:proofErr w:type="gramStart"/>
      <w:r w:rsidRPr="00D13B0F">
        <w:rPr>
          <w:rFonts w:cstheme="minorHAnsi"/>
          <w:sz w:val="24"/>
          <w:szCs w:val="24"/>
        </w:rPr>
        <w:t>most se</w:t>
      </w:r>
      <w:proofErr w:type="gramEnd"/>
      <w:r w:rsidRPr="00D13B0F">
        <w:rPr>
          <w:rFonts w:cstheme="minorHAnsi"/>
          <w:sz w:val="24"/>
          <w:szCs w:val="24"/>
        </w:rPr>
        <w:t xml:space="preserve"> kterým je spojen pomocí speciální sběrnice DMI (Direct Media Interface) o datové propustnosti 2 GB/s.</w:t>
      </w:r>
    </w:p>
    <w:p w:rsidR="00636F35" w:rsidRPr="00D13B0F" w:rsidRDefault="00636F35" w:rsidP="005C19E1">
      <w:pPr>
        <w:rPr>
          <w:rFonts w:cstheme="minorHAnsi"/>
          <w:sz w:val="24"/>
          <w:szCs w:val="24"/>
        </w:rPr>
      </w:pPr>
    </w:p>
    <w:p w:rsidR="005C19E1" w:rsidRDefault="005C19E1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C79C440" wp14:editId="466ABA72">
            <wp:extent cx="4481848" cy="3881373"/>
            <wp:effectExtent l="0" t="0" r="0" b="5080"/>
            <wp:docPr id="8" name="Obrázek 8" descr="X38 Details - Intel X38: Where's the Beef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38 Details - Intel X38: Where's the Beef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39" cy="388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0F" w:rsidRDefault="00D13B0F" w:rsidP="005C19E1">
      <w:pPr>
        <w:rPr>
          <w:rFonts w:cstheme="minorHAnsi"/>
          <w:sz w:val="24"/>
          <w:szCs w:val="24"/>
        </w:rPr>
      </w:pPr>
    </w:p>
    <w:p w:rsidR="00D13B0F" w:rsidRDefault="00D13B0F" w:rsidP="005C19E1">
      <w:pPr>
        <w:rPr>
          <w:rFonts w:cstheme="minorHAnsi"/>
          <w:sz w:val="24"/>
          <w:szCs w:val="24"/>
        </w:rPr>
      </w:pPr>
    </w:p>
    <w:p w:rsidR="00D13B0F" w:rsidRPr="00D13B0F" w:rsidRDefault="00D13B0F" w:rsidP="005C19E1">
      <w:pPr>
        <w:rPr>
          <w:rFonts w:cstheme="minorHAnsi"/>
          <w:sz w:val="24"/>
          <w:szCs w:val="24"/>
        </w:rPr>
      </w:pPr>
    </w:p>
    <w:p w:rsidR="00636F35" w:rsidRPr="00D13B0F" w:rsidRDefault="00636F35" w:rsidP="005C19E1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lastRenderedPageBreak/>
        <w:t>S Integrovaným řadičem operační paměti RAM v procesoru</w:t>
      </w:r>
    </w:p>
    <w:p w:rsidR="00636F35" w:rsidRPr="00D13B0F" w:rsidRDefault="00636F35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Označení severního mostu změněno na IOH (Input/Output Hub)</w:t>
      </w:r>
      <w:r w:rsidR="00F57617" w:rsidRPr="00D13B0F">
        <w:rPr>
          <w:rFonts w:cstheme="minorHAnsi"/>
          <w:sz w:val="24"/>
          <w:szCs w:val="24"/>
        </w:rPr>
        <w:t>.</w:t>
      </w:r>
    </w:p>
    <w:p w:rsidR="00F57617" w:rsidRPr="00D13B0F" w:rsidRDefault="00F57617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Řadič operační paměti již není integrován v severním mostu, ale je přímo součástí struktury procesoru. Jižní most s procesorem komunikuje přes sběrnici QPI (), která nahradila FSB</w:t>
      </w:r>
    </w:p>
    <w:p w:rsidR="00F57617" w:rsidRPr="00D13B0F" w:rsidRDefault="00F57617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Výhody: možnost vyšší rychlosti operační paměti (je blíže k procesoru), odolnost proti chybám při přenosu dat, řadič operační paměti pracuje na vyšší frekvenci (je vyroben stejnou technologií jako procesor), je chlazen společně s procesorem</w:t>
      </w:r>
    </w:p>
    <w:p w:rsidR="00F57617" w:rsidRPr="00D13B0F" w:rsidRDefault="00F57617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Nevýhoda: Vyšší teplo CPU (je tam i ten řadič)</w:t>
      </w:r>
    </w:p>
    <w:p w:rsidR="00F57617" w:rsidRPr="0011001E" w:rsidRDefault="00F57617" w:rsidP="005C19E1">
      <w:pPr>
        <w:rPr>
          <w:rFonts w:cstheme="minorHAnsi"/>
          <w:sz w:val="24"/>
          <w:szCs w:val="24"/>
          <w:u w:val="single"/>
        </w:rPr>
      </w:pPr>
      <w:r w:rsidRPr="0011001E">
        <w:rPr>
          <w:rFonts w:cstheme="minorHAnsi"/>
          <w:sz w:val="24"/>
          <w:szCs w:val="24"/>
          <w:u w:val="single"/>
        </w:rPr>
        <w:t>QPI (</w:t>
      </w:r>
      <w:proofErr w:type="spellStart"/>
      <w:r w:rsidRPr="0011001E">
        <w:rPr>
          <w:rFonts w:cstheme="minorHAnsi"/>
          <w:sz w:val="24"/>
          <w:szCs w:val="24"/>
          <w:u w:val="single"/>
        </w:rPr>
        <w:t>QuickPath</w:t>
      </w:r>
      <w:proofErr w:type="spellEnd"/>
      <w:r w:rsidRPr="0011001E">
        <w:rPr>
          <w:rFonts w:cstheme="minorHAnsi"/>
          <w:sz w:val="24"/>
          <w:szCs w:val="24"/>
          <w:u w:val="single"/>
        </w:rPr>
        <w:t xml:space="preserve"> </w:t>
      </w:r>
      <w:proofErr w:type="spellStart"/>
      <w:r w:rsidRPr="0011001E">
        <w:rPr>
          <w:rFonts w:cstheme="minorHAnsi"/>
          <w:sz w:val="24"/>
          <w:szCs w:val="24"/>
          <w:u w:val="single"/>
        </w:rPr>
        <w:t>Interconnect</w:t>
      </w:r>
      <w:proofErr w:type="spellEnd"/>
      <w:r w:rsidRPr="0011001E">
        <w:rPr>
          <w:rFonts w:cstheme="minorHAnsi"/>
          <w:sz w:val="24"/>
          <w:szCs w:val="24"/>
          <w:u w:val="single"/>
        </w:rPr>
        <w:t>)</w:t>
      </w:r>
    </w:p>
    <w:p w:rsidR="00F57617" w:rsidRPr="00D13B0F" w:rsidRDefault="00F57617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Dokáže také zajistit komunikaci více procesorů.</w:t>
      </w:r>
    </w:p>
    <w:p w:rsidR="00F57617" w:rsidRPr="00D13B0F" w:rsidRDefault="00F57617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Skládá se z 20bit pro příchozí a 20bit pro odchozí data (4bity z každé jsou pro řízení provozu a detekci chyb). Frekvence cca 1600Mhz</w:t>
      </w:r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77F702C" wp14:editId="3EFF09C6">
            <wp:extent cx="4345606" cy="3986011"/>
            <wp:effectExtent l="0" t="0" r="0" b="0"/>
            <wp:docPr id="9" name="Obrázek 9" descr="ASRock X58 Extreme 3 Motherboard - X58 Features and Spec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SRock X58 Extreme 3 Motherboard - X58 Features and Specificatio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690" cy="398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U více procesorů</w:t>
      </w:r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5926B6D6" wp14:editId="3D411BA4">
            <wp:extent cx="2876991" cy="1492171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2152" cy="14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B0F">
        <w:rPr>
          <w:rFonts w:cstheme="minorHAnsi"/>
          <w:sz w:val="24"/>
          <w:szCs w:val="24"/>
        </w:rPr>
        <w:t xml:space="preserve"> </w:t>
      </w:r>
      <w:r w:rsidRPr="00D13B0F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5CE2BA3" wp14:editId="516CC383">
            <wp:extent cx="2807594" cy="1522317"/>
            <wp:effectExtent l="0" t="0" r="0" b="190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6716" cy="15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EF" w:rsidRPr="00D13B0F" w:rsidRDefault="005671EF" w:rsidP="00D13B0F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Se severním mostem integrovaným v procesoru (současné)</w:t>
      </w:r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Severní most obsahuje řadič operační paměti a řadič grafické sběrnice PCI</w:t>
      </w:r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Jižní most se nazývá PCH (</w:t>
      </w:r>
      <w:proofErr w:type="spellStart"/>
      <w:r w:rsidRPr="00D13B0F">
        <w:rPr>
          <w:rFonts w:cstheme="minorHAnsi"/>
          <w:sz w:val="24"/>
          <w:szCs w:val="24"/>
        </w:rPr>
        <w:t>Platform</w:t>
      </w:r>
      <w:proofErr w:type="spellEnd"/>
      <w:r w:rsidRPr="00D13B0F">
        <w:rPr>
          <w:rFonts w:cstheme="minorHAnsi"/>
          <w:sz w:val="24"/>
          <w:szCs w:val="24"/>
        </w:rPr>
        <w:t xml:space="preserve"> </w:t>
      </w:r>
      <w:proofErr w:type="spellStart"/>
      <w:r w:rsidRPr="00D13B0F">
        <w:rPr>
          <w:rFonts w:cstheme="minorHAnsi"/>
          <w:sz w:val="24"/>
          <w:szCs w:val="24"/>
        </w:rPr>
        <w:t>Controller</w:t>
      </w:r>
      <w:proofErr w:type="spellEnd"/>
      <w:r w:rsidRPr="00D13B0F">
        <w:rPr>
          <w:rFonts w:cstheme="minorHAnsi"/>
          <w:sz w:val="24"/>
          <w:szCs w:val="24"/>
        </w:rPr>
        <w:t xml:space="preserve"> </w:t>
      </w:r>
      <w:proofErr w:type="gramStart"/>
      <w:r w:rsidRPr="00D13B0F">
        <w:rPr>
          <w:rFonts w:cstheme="minorHAnsi"/>
          <w:sz w:val="24"/>
          <w:szCs w:val="24"/>
        </w:rPr>
        <w:t>Hub) .</w:t>
      </w:r>
      <w:proofErr w:type="gramEnd"/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PCH se s procesorem spojen rychlejší verzí sběrnice DMI</w:t>
      </w:r>
      <w:r w:rsidR="00D13B0F" w:rsidRPr="00D13B0F">
        <w:rPr>
          <w:rFonts w:cstheme="minorHAnsi"/>
          <w:sz w:val="24"/>
          <w:szCs w:val="24"/>
        </w:rPr>
        <w:t>.</w:t>
      </w:r>
    </w:p>
    <w:p w:rsidR="00D13B0F" w:rsidRPr="00D13B0F" w:rsidRDefault="00D13B0F" w:rsidP="00D13B0F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</w:rPr>
        <w:t>Serverní</w:t>
      </w:r>
      <w:proofErr w:type="spellEnd"/>
      <w:r w:rsidRPr="00D13B0F">
        <w:rPr>
          <w:rFonts w:cstheme="minorHAnsi"/>
          <w:sz w:val="24"/>
          <w:szCs w:val="24"/>
        </w:rPr>
        <w:t xml:space="preserve"> most již není samostatně na desce, ale je v procesoru. Na desce je pouze PCH</w:t>
      </w:r>
    </w:p>
    <w:p w:rsidR="00D13B0F" w:rsidRPr="00D13B0F" w:rsidRDefault="00D13B0F" w:rsidP="005C19E1">
      <w:pPr>
        <w:rPr>
          <w:rFonts w:cstheme="minorHAnsi"/>
          <w:sz w:val="24"/>
          <w:szCs w:val="24"/>
        </w:rPr>
      </w:pPr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4955460" wp14:editId="7FD2D444">
            <wp:extent cx="5760720" cy="4228978"/>
            <wp:effectExtent l="0" t="0" r="0" b="63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0F" w:rsidRPr="00D13B0F" w:rsidRDefault="00D13B0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mc:AlternateContent>
          <mc:Choice Requires="wps">
            <w:drawing>
              <wp:inline distT="0" distB="0" distL="0" distR="0" wp14:anchorId="56263C66" wp14:editId="13E7ED19">
                <wp:extent cx="302895" cy="302895"/>
                <wp:effectExtent l="0" t="0" r="0" b="0"/>
                <wp:docPr id="13" name="Obdélník 13" descr="Chipset northbridge and southbridge, PCH, FCH: role and defini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Obdélník 13" o:spid="_x0000_s1026" alt="Chipset northbridge and southbridge, PCH, FCH: role and definition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Pr="00D13B0F">
        <w:rPr>
          <w:rFonts w:cstheme="minorHAnsi"/>
          <w:sz w:val="24"/>
          <w:szCs w:val="24"/>
        </w:rPr>
        <w:t xml:space="preserve"> </w:t>
      </w:r>
    </w:p>
    <w:sectPr w:rsidR="00D13B0F" w:rsidRPr="00D13B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2C0637"/>
    <w:multiLevelType w:val="hybridMultilevel"/>
    <w:tmpl w:val="49584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AE6CE5"/>
    <w:multiLevelType w:val="hybridMultilevel"/>
    <w:tmpl w:val="D91242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5B6AE3"/>
    <w:multiLevelType w:val="hybridMultilevel"/>
    <w:tmpl w:val="778211B2"/>
    <w:lvl w:ilvl="0" w:tplc="C86C8F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C1244C"/>
    <w:multiLevelType w:val="hybridMultilevel"/>
    <w:tmpl w:val="2586081A"/>
    <w:lvl w:ilvl="0" w:tplc="CE181F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3C67"/>
    <w:rsid w:val="000C6337"/>
    <w:rsid w:val="0011001E"/>
    <w:rsid w:val="00115F13"/>
    <w:rsid w:val="001420E6"/>
    <w:rsid w:val="0018005F"/>
    <w:rsid w:val="001C6B6E"/>
    <w:rsid w:val="00322D5C"/>
    <w:rsid w:val="003D6571"/>
    <w:rsid w:val="005671EF"/>
    <w:rsid w:val="005A5A69"/>
    <w:rsid w:val="005B451C"/>
    <w:rsid w:val="005C19E1"/>
    <w:rsid w:val="00636F35"/>
    <w:rsid w:val="006D0EA1"/>
    <w:rsid w:val="006F17DE"/>
    <w:rsid w:val="00706E80"/>
    <w:rsid w:val="00832AC3"/>
    <w:rsid w:val="00841E7C"/>
    <w:rsid w:val="00856A09"/>
    <w:rsid w:val="008A561B"/>
    <w:rsid w:val="009D5035"/>
    <w:rsid w:val="00A16C16"/>
    <w:rsid w:val="00A76A11"/>
    <w:rsid w:val="00AB3C67"/>
    <w:rsid w:val="00B17FBD"/>
    <w:rsid w:val="00B86CA6"/>
    <w:rsid w:val="00BC340E"/>
    <w:rsid w:val="00D13B0F"/>
    <w:rsid w:val="00D60226"/>
    <w:rsid w:val="00DF10B0"/>
    <w:rsid w:val="00F57617"/>
    <w:rsid w:val="00F83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841E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5A5A69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6D0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D0E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841E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5A5A69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6D0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D0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01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g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12</Pages>
  <Words>2031</Words>
  <Characters>11984</Characters>
  <Application>Microsoft Office Word</Application>
  <DocSecurity>0</DocSecurity>
  <Lines>99</Lines>
  <Paragraphs>27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Jirka</dc:creator>
  <cp:lastModifiedBy>Jirka</cp:lastModifiedBy>
  <cp:revision>6</cp:revision>
  <dcterms:created xsi:type="dcterms:W3CDTF">2021-03-29T18:21:00Z</dcterms:created>
  <dcterms:modified xsi:type="dcterms:W3CDTF">2021-03-30T22:44:00Z</dcterms:modified>
</cp:coreProperties>
</file>