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7C13" w14:textId="77777777" w:rsidR="00B75D15" w:rsidRPr="005D3F05" w:rsidRDefault="00000000">
      <w:pPr>
        <w:pStyle w:val="Heading3"/>
      </w:pPr>
      <w:bookmarkStart w:id="0" w:name="X48378c846df4ae01c94475cd56be119ea2ada8e"/>
      <w:r w:rsidRPr="005D3F05">
        <w:t>Překlad dokumentu: Bezpečnost přenosu a zpracování dat</w:t>
      </w:r>
    </w:p>
    <w:p w14:paraId="0998E920" w14:textId="77777777" w:rsidR="005D3F05" w:rsidRPr="005D3F05" w:rsidRDefault="00000000">
      <w:pPr>
        <w:pStyle w:val="FirstParagraph"/>
      </w:pPr>
      <w:r w:rsidRPr="005D3F05">
        <w:rPr>
          <w:b/>
          <w:bCs/>
          <w:sz w:val="28"/>
          <w:szCs w:val="28"/>
        </w:rPr>
        <w:t>Bezpečnost</w:t>
      </w:r>
      <w:r w:rsidRPr="005D3F05">
        <w:t xml:space="preserve">: Bezpečnost je proces zajišťující ochranu systémů a údajů před neoprávněným přístupem, zveřejněním, přerušením, změnou nebo zničením. Klíčové prvky zahrnují: </w:t>
      </w:r>
    </w:p>
    <w:p w14:paraId="4D5F8ADC" w14:textId="7DD3A0D2" w:rsidR="005D3F05" w:rsidRPr="005D3F0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Útoky</w:t>
      </w:r>
      <w:r w:rsidRPr="005D3F05">
        <w:t xml:space="preserve">: akce zaměřené na narušení bezpečnosti systému, např. hackerské útoky, malware, útoky DoS. </w:t>
      </w:r>
    </w:p>
    <w:p w14:paraId="056CE084" w14:textId="09058073" w:rsidR="005D3F05" w:rsidRPr="005D3F0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Hrozba</w:t>
      </w:r>
      <w:r w:rsidRPr="005D3F05">
        <w:t xml:space="preserve">: potenciální příčina neúmyslného incidentu, který může způsobit poškození systému. </w:t>
      </w:r>
    </w:p>
    <w:p w14:paraId="0E9CFEE4" w14:textId="331D6F41" w:rsidR="005D3F05" w:rsidRPr="005D3F0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Riziko</w:t>
      </w:r>
      <w:r w:rsidRPr="005D3F05">
        <w:t xml:space="preserve">: pravděpodobnost, že hrozba zneužije zranitelnost a způsobí škodu. </w:t>
      </w:r>
    </w:p>
    <w:p w14:paraId="547A8362" w14:textId="0B41E24A" w:rsidR="005D3F05" w:rsidRPr="005D3F0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Aktiva</w:t>
      </w:r>
      <w:r w:rsidRPr="005D3F05">
        <w:t xml:space="preserve">: hodnotné prvky organizace jako jsou údaje, hardware, software, infrastruktura. </w:t>
      </w:r>
    </w:p>
    <w:p w14:paraId="1158FE53" w14:textId="7043E5CD" w:rsidR="005D3F05" w:rsidRPr="005D3F0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Zranitelná místa</w:t>
      </w:r>
      <w:r w:rsidRPr="005D3F05">
        <w:t xml:space="preserve">: </w:t>
      </w:r>
      <w:r w:rsidR="005D3F05" w:rsidRPr="005D3F05">
        <w:t>slabá místa</w:t>
      </w:r>
      <w:r w:rsidRPr="005D3F05">
        <w:t xml:space="preserve"> v systému, která mohou být zneužita hrozbami.</w:t>
      </w:r>
    </w:p>
    <w:p w14:paraId="053F7BBF" w14:textId="5053CD8C" w:rsidR="005D3F05" w:rsidRPr="005D3F0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Bezpečnostní prvky</w:t>
      </w:r>
      <w:r w:rsidRPr="005D3F05">
        <w:t xml:space="preserve">: ochranné prvky jako šifrování, </w:t>
      </w:r>
      <w:r w:rsidR="005D3F05">
        <w:t>autentizace</w:t>
      </w:r>
      <w:r w:rsidRPr="005D3F05">
        <w:t xml:space="preserve">, kontrola přístupu. </w:t>
      </w:r>
    </w:p>
    <w:p w14:paraId="08EBA412" w14:textId="6C7DB02E" w:rsidR="00B75D15" w:rsidRDefault="00000000" w:rsidP="005D3F05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Bezpečnostní mechanismy</w:t>
      </w:r>
      <w:r w:rsidRPr="005D3F05">
        <w:t>: specifické metody implementace bezpečnostních prvků, jako jsou firewall, antivirus, IDS/IPS.</w:t>
      </w:r>
    </w:p>
    <w:p w14:paraId="1783691B" w14:textId="77777777" w:rsidR="00E768BC" w:rsidRPr="00E768BC" w:rsidRDefault="00E768BC" w:rsidP="00E768BC">
      <w:pPr>
        <w:pStyle w:val="BodyText"/>
      </w:pPr>
    </w:p>
    <w:p w14:paraId="34885679" w14:textId="77777777" w:rsidR="00E768BC" w:rsidRPr="00E768BC" w:rsidRDefault="00000000">
      <w:pPr>
        <w:pStyle w:val="BodyText"/>
        <w:rPr>
          <w:sz w:val="28"/>
          <w:szCs w:val="28"/>
        </w:rPr>
      </w:pPr>
      <w:r w:rsidRPr="00E768BC">
        <w:rPr>
          <w:b/>
          <w:bCs/>
          <w:sz w:val="28"/>
          <w:szCs w:val="28"/>
        </w:rPr>
        <w:t>Základní požadavky na bezpečnost</w:t>
      </w:r>
      <w:r w:rsidRPr="00E768BC">
        <w:rPr>
          <w:sz w:val="28"/>
          <w:szCs w:val="28"/>
        </w:rPr>
        <w:t xml:space="preserve">: </w:t>
      </w:r>
    </w:p>
    <w:p w14:paraId="766B7302" w14:textId="78E76F0D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Důvěrnost</w:t>
      </w:r>
      <w:r w:rsidRPr="005D3F05">
        <w:t xml:space="preserve">: zabezpečení, aby informace byly dostupné jen oprávněným osobám. </w:t>
      </w:r>
    </w:p>
    <w:p w14:paraId="1EC51DF5" w14:textId="619C45A0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Integrita</w:t>
      </w:r>
      <w:r w:rsidRPr="005D3F05">
        <w:t xml:space="preserve">: ochrana před neoprávněnou modifikací údajů. </w:t>
      </w:r>
    </w:p>
    <w:p w14:paraId="25A4F438" w14:textId="4327E75D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Dostupnost</w:t>
      </w:r>
      <w:r w:rsidRPr="005D3F05">
        <w:t xml:space="preserve">: zajištění, aby systémy a údaje byly dostupné v případě potřeby. </w:t>
      </w:r>
    </w:p>
    <w:p w14:paraId="03D6601C" w14:textId="6CE3A543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Autentičnost</w:t>
      </w:r>
      <w:r w:rsidRPr="005D3F05">
        <w:t xml:space="preserve">: ověření identity uživatelů a zdrojů. </w:t>
      </w:r>
    </w:p>
    <w:p w14:paraId="1CE3C9BA" w14:textId="210CB882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Neodmítnutí</w:t>
      </w:r>
      <w:r w:rsidRPr="005D3F05">
        <w:t>: zajištění, že činnosti nebo transakce nemohou být později popřeny.</w:t>
      </w:r>
    </w:p>
    <w:p w14:paraId="5CFC67FD" w14:textId="77777777" w:rsidR="00E768BC" w:rsidRPr="005D3F05" w:rsidRDefault="00E768BC" w:rsidP="00E768BC">
      <w:pPr>
        <w:pStyle w:val="BodyText"/>
        <w:ind w:left="720"/>
      </w:pPr>
    </w:p>
    <w:p w14:paraId="413ED367" w14:textId="77777777" w:rsidR="00E768BC" w:rsidRPr="00E768BC" w:rsidRDefault="00000000">
      <w:pPr>
        <w:pStyle w:val="BodyText"/>
        <w:rPr>
          <w:sz w:val="28"/>
          <w:szCs w:val="28"/>
        </w:rPr>
      </w:pPr>
      <w:r w:rsidRPr="00E768BC">
        <w:rPr>
          <w:b/>
          <w:bCs/>
          <w:sz w:val="28"/>
          <w:szCs w:val="28"/>
        </w:rPr>
        <w:t>Nejčastější chyby a problémy</w:t>
      </w:r>
      <w:r w:rsidRPr="00E768BC">
        <w:rPr>
          <w:sz w:val="28"/>
          <w:szCs w:val="28"/>
        </w:rPr>
        <w:t xml:space="preserve">: </w:t>
      </w:r>
    </w:p>
    <w:p w14:paraId="30D4FF92" w14:textId="49CA968C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Slabá hesla </w:t>
      </w:r>
    </w:p>
    <w:p w14:paraId="768E366B" w14:textId="7BFE480E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Nedostatečné aktualizace a záplaty </w:t>
      </w:r>
    </w:p>
    <w:p w14:paraId="1D9002A8" w14:textId="651F4110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Nedostatečná konfigurace zabezpečení </w:t>
      </w:r>
    </w:p>
    <w:p w14:paraId="0E9654FB" w14:textId="7B0FE5F0" w:rsidR="00B75D15" w:rsidRDefault="00000000" w:rsidP="00E768BC">
      <w:pPr>
        <w:pStyle w:val="BodyText"/>
        <w:numPr>
          <w:ilvl w:val="0"/>
          <w:numId w:val="3"/>
        </w:numPr>
      </w:pPr>
      <w:r w:rsidRPr="005D3F05">
        <w:t>Nedostatečné školení zaměstnanců</w:t>
      </w:r>
    </w:p>
    <w:p w14:paraId="78E46195" w14:textId="77777777" w:rsidR="00E768BC" w:rsidRPr="005D3F05" w:rsidRDefault="00E768BC" w:rsidP="00E768BC">
      <w:pPr>
        <w:pStyle w:val="BodyText"/>
        <w:ind w:left="720"/>
      </w:pPr>
    </w:p>
    <w:p w14:paraId="3D6A6585" w14:textId="77777777" w:rsidR="00E768BC" w:rsidRPr="00E768BC" w:rsidRDefault="00000000">
      <w:pPr>
        <w:pStyle w:val="BodyText"/>
        <w:rPr>
          <w:sz w:val="28"/>
          <w:szCs w:val="28"/>
        </w:rPr>
      </w:pPr>
      <w:r w:rsidRPr="00E768BC">
        <w:rPr>
          <w:b/>
          <w:bCs/>
          <w:sz w:val="28"/>
          <w:szCs w:val="28"/>
        </w:rPr>
        <w:lastRenderedPageBreak/>
        <w:t>Typy útoků</w:t>
      </w:r>
      <w:r w:rsidRPr="00E768BC">
        <w:rPr>
          <w:sz w:val="28"/>
          <w:szCs w:val="28"/>
        </w:rPr>
        <w:t xml:space="preserve">: </w:t>
      </w:r>
    </w:p>
    <w:p w14:paraId="71532165" w14:textId="653FD2D8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Phishing</w:t>
      </w:r>
      <w:r w:rsidRPr="005D3F05">
        <w:t xml:space="preserve">: podvodné získání citlivých informací. </w:t>
      </w:r>
    </w:p>
    <w:p w14:paraId="16AB8D42" w14:textId="5C8882FB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Malware</w:t>
      </w:r>
      <w:r w:rsidRPr="005D3F05">
        <w:t xml:space="preserve">: škodlivý software, který poškozuje nebo narušuje systémy. </w:t>
      </w:r>
    </w:p>
    <w:p w14:paraId="7287EF52" w14:textId="7C15C134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DoS a DDoS útoky</w:t>
      </w:r>
      <w:r w:rsidRPr="005D3F05">
        <w:t xml:space="preserve">: přetížení systému a narušení jeho dostupnosti. </w:t>
      </w:r>
    </w:p>
    <w:p w14:paraId="4ACE0BD2" w14:textId="69A1E8EA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SQL Injection</w:t>
      </w:r>
      <w:r w:rsidRPr="005D3F05">
        <w:t>: vložení škodlivého kódu do databázových dotazů.</w:t>
      </w:r>
    </w:p>
    <w:p w14:paraId="3846DD21" w14:textId="2D41CC42" w:rsidR="00B75D15" w:rsidRPr="005D3F05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XSS (Cross-Site Scripting)</w:t>
      </w:r>
      <w:r w:rsidRPr="005D3F05">
        <w:t>: vkládání škodlivých skriptů do webových stránek.</w:t>
      </w:r>
    </w:p>
    <w:p w14:paraId="206653C2" w14:textId="77777777" w:rsidR="00E768BC" w:rsidRDefault="00000000">
      <w:pPr>
        <w:pStyle w:val="BodyText"/>
      </w:pPr>
      <w:r w:rsidRPr="00E768BC">
        <w:rPr>
          <w:b/>
          <w:bCs/>
          <w:sz w:val="28"/>
          <w:szCs w:val="28"/>
        </w:rPr>
        <w:t>Aktuální největší rizika</w:t>
      </w:r>
      <w:r w:rsidRPr="005D3F05">
        <w:t xml:space="preserve">: </w:t>
      </w:r>
    </w:p>
    <w:p w14:paraId="185EFA1B" w14:textId="1EBD1D02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Ransomware</w:t>
      </w:r>
      <w:r w:rsidRPr="005D3F05">
        <w:t xml:space="preserve">: škodlivý software, který zašifruje údaje a za jejich odemknutí požaduje výkupné. </w:t>
      </w:r>
    </w:p>
    <w:p w14:paraId="33273524" w14:textId="580EAA18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Phishing</w:t>
      </w:r>
      <w:r w:rsidRPr="005D3F05">
        <w:t xml:space="preserve">: cílené podvodné e-maily a webové stránky. </w:t>
      </w:r>
    </w:p>
    <w:p w14:paraId="4C86B0B3" w14:textId="45A048CA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Vnitřní hrozby</w:t>
      </w:r>
      <w:r w:rsidRPr="005D3F05">
        <w:t xml:space="preserve">: hrozby od zaměstnanců nebo jiných interních aktérů. </w:t>
      </w:r>
    </w:p>
    <w:p w14:paraId="119DFA75" w14:textId="311540B4" w:rsidR="00B75D15" w:rsidRPr="005D3F05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Problémy s bezpečností cloudu</w:t>
      </w:r>
      <w:r w:rsidRPr="005D3F05">
        <w:t>: rizika spojená s ukládáním a zpracováním údajů v cloudu.</w:t>
      </w:r>
    </w:p>
    <w:p w14:paraId="5BB79124" w14:textId="77777777" w:rsidR="00E768BC" w:rsidRDefault="00000000">
      <w:pPr>
        <w:pStyle w:val="BodyText"/>
      </w:pPr>
      <w:r w:rsidRPr="00E768BC">
        <w:rPr>
          <w:b/>
          <w:bCs/>
          <w:sz w:val="28"/>
          <w:szCs w:val="28"/>
        </w:rPr>
        <w:t>Řízení přístupu – identifikace, autentifikace</w:t>
      </w:r>
      <w:r w:rsidRPr="005D3F05">
        <w:t xml:space="preserve">: Kontrola přístupu zahrnuje procesy ověřování identity uživatele a jeho oprávnění: </w:t>
      </w:r>
    </w:p>
    <w:p w14:paraId="5D523221" w14:textId="10773DED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Identifikace</w:t>
      </w:r>
      <w:r w:rsidRPr="005D3F05">
        <w:t xml:space="preserve">: proces určení identity uživatele (např. pomocí uživatelského jména). </w:t>
      </w:r>
    </w:p>
    <w:p w14:paraId="749E0835" w14:textId="498F703C" w:rsidR="00B75D15" w:rsidRPr="005D3F05" w:rsidRDefault="00E768BC" w:rsidP="00E768BC">
      <w:pPr>
        <w:pStyle w:val="BodyText"/>
        <w:numPr>
          <w:ilvl w:val="0"/>
          <w:numId w:val="3"/>
        </w:numPr>
      </w:pPr>
      <w:r>
        <w:rPr>
          <w:b/>
          <w:bCs/>
        </w:rPr>
        <w:t>Autentizace</w:t>
      </w:r>
      <w:r w:rsidR="00000000" w:rsidRPr="005D3F05">
        <w:t>: proces ověřování, zda je uživatel tím, za koho se vydává (např. pomocí hesla).</w:t>
      </w:r>
    </w:p>
    <w:p w14:paraId="65DD5A70" w14:textId="77777777" w:rsidR="00E768BC" w:rsidRPr="00E768BC" w:rsidRDefault="00000000">
      <w:pPr>
        <w:pStyle w:val="BodyText"/>
        <w:rPr>
          <w:sz w:val="28"/>
          <w:szCs w:val="28"/>
        </w:rPr>
      </w:pPr>
      <w:r w:rsidRPr="00E768BC">
        <w:rPr>
          <w:b/>
          <w:bCs/>
          <w:sz w:val="28"/>
          <w:szCs w:val="28"/>
        </w:rPr>
        <w:t>Možnosti autentifikace</w:t>
      </w:r>
      <w:r w:rsidRPr="00E768BC">
        <w:rPr>
          <w:sz w:val="28"/>
          <w:szCs w:val="28"/>
        </w:rPr>
        <w:t xml:space="preserve">: </w:t>
      </w:r>
    </w:p>
    <w:p w14:paraId="6B6D1FD4" w14:textId="422FACBF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Hesla: nejběžnější metoda, která je však často náchylná na útoky. </w:t>
      </w:r>
    </w:p>
    <w:p w14:paraId="259AC6F6" w14:textId="3A030496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Biometrie: ověřování otisků prstů, rozpoznávání tváře, rozpoznávání hlasu. </w:t>
      </w:r>
    </w:p>
    <w:p w14:paraId="5CEB8E82" w14:textId="20D3C93C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Čipové karty: používání fyzických karet, na kterých jsou uloženy přístupové informace. </w:t>
      </w:r>
    </w:p>
    <w:p w14:paraId="6DADD1D0" w14:textId="77DBB4FF" w:rsidR="00B75D15" w:rsidRPr="005D3F05" w:rsidRDefault="00000000" w:rsidP="00E768BC">
      <w:pPr>
        <w:pStyle w:val="BodyText"/>
        <w:numPr>
          <w:ilvl w:val="0"/>
          <w:numId w:val="3"/>
        </w:numPr>
      </w:pPr>
      <w:r w:rsidRPr="005D3F05">
        <w:t>Certifikáty: digitální certifikáty na ověření identity pomocí kryptografie.</w:t>
      </w:r>
    </w:p>
    <w:p w14:paraId="30754FC5" w14:textId="77777777" w:rsidR="00E768BC" w:rsidRDefault="00000000">
      <w:pPr>
        <w:pStyle w:val="BodyText"/>
      </w:pPr>
      <w:r w:rsidRPr="00E768BC">
        <w:rPr>
          <w:b/>
          <w:bCs/>
          <w:sz w:val="28"/>
          <w:szCs w:val="28"/>
        </w:rPr>
        <w:t>Škodlivý software</w:t>
      </w:r>
      <w:r w:rsidRPr="005D3F05">
        <w:t xml:space="preserve">: Malware je škodlivý software, který zahrnuje: </w:t>
      </w:r>
    </w:p>
    <w:p w14:paraId="5A626476" w14:textId="0A26C526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Viry</w:t>
      </w:r>
      <w:r w:rsidRPr="005D3F05">
        <w:t xml:space="preserve">: programy, které se šíří vkládáním do jiných programů. </w:t>
      </w:r>
    </w:p>
    <w:p w14:paraId="38FEC9D3" w14:textId="0C660A24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Trojské koně</w:t>
      </w:r>
      <w:r w:rsidRPr="005D3F05">
        <w:t xml:space="preserve">: škodlivé programy, které předstírají, že jsou legitimní. </w:t>
      </w:r>
    </w:p>
    <w:p w14:paraId="6642F409" w14:textId="419FB78F" w:rsidR="00E768BC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Spyware</w:t>
      </w:r>
      <w:r w:rsidRPr="005D3F05">
        <w:t xml:space="preserve">: software, který monitoruje aktivity uživatele. </w:t>
      </w:r>
    </w:p>
    <w:p w14:paraId="4056FC71" w14:textId="2751B06F" w:rsidR="00B75D15" w:rsidRPr="005D3F05" w:rsidRDefault="00000000" w:rsidP="00E768BC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Ransomware</w:t>
      </w:r>
      <w:r w:rsidRPr="005D3F05">
        <w:t>: software, který šifruje údaje a požaduje výkupné.</w:t>
      </w:r>
    </w:p>
    <w:p w14:paraId="4F284843" w14:textId="77777777" w:rsidR="00E768BC" w:rsidRPr="00E768BC" w:rsidRDefault="00000000">
      <w:pPr>
        <w:pStyle w:val="BodyText"/>
        <w:rPr>
          <w:sz w:val="28"/>
          <w:szCs w:val="28"/>
        </w:rPr>
      </w:pPr>
      <w:r w:rsidRPr="00E768BC">
        <w:rPr>
          <w:b/>
          <w:bCs/>
          <w:sz w:val="28"/>
          <w:szCs w:val="28"/>
        </w:rPr>
        <w:lastRenderedPageBreak/>
        <w:t>Ochrana zahrnuje</w:t>
      </w:r>
      <w:r w:rsidRPr="00E768BC">
        <w:rPr>
          <w:sz w:val="28"/>
          <w:szCs w:val="28"/>
        </w:rPr>
        <w:t xml:space="preserve">: </w:t>
      </w:r>
    </w:p>
    <w:p w14:paraId="75C57E34" w14:textId="3FDAA8D9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Používání antivirových programů. </w:t>
      </w:r>
    </w:p>
    <w:p w14:paraId="51294834" w14:textId="428C66D2" w:rsidR="00E768BC" w:rsidRDefault="00000000" w:rsidP="00E768BC">
      <w:pPr>
        <w:pStyle w:val="BodyText"/>
        <w:numPr>
          <w:ilvl w:val="0"/>
          <w:numId w:val="3"/>
        </w:numPr>
      </w:pPr>
      <w:r w:rsidRPr="005D3F05">
        <w:t xml:space="preserve">Pravidelné aktualizace systémů a aplikací. </w:t>
      </w:r>
    </w:p>
    <w:p w14:paraId="641F59D5" w14:textId="1F5165E6" w:rsidR="00B75D15" w:rsidRPr="005D3F05" w:rsidRDefault="00000000" w:rsidP="00E768BC">
      <w:pPr>
        <w:pStyle w:val="BodyText"/>
        <w:numPr>
          <w:ilvl w:val="0"/>
          <w:numId w:val="3"/>
        </w:numPr>
      </w:pPr>
      <w:r w:rsidRPr="005D3F05">
        <w:t>Vzdělávání uživatelů o bezpečnostních hrozbách.</w:t>
      </w:r>
    </w:p>
    <w:p w14:paraId="08EF3A05" w14:textId="77777777" w:rsidR="00100D9E" w:rsidRPr="00636433" w:rsidRDefault="00000000">
      <w:pPr>
        <w:pStyle w:val="BodyText"/>
        <w:rPr>
          <w:sz w:val="28"/>
          <w:szCs w:val="28"/>
        </w:rPr>
      </w:pPr>
      <w:r w:rsidRPr="00636433">
        <w:rPr>
          <w:b/>
          <w:bCs/>
          <w:sz w:val="28"/>
          <w:szCs w:val="28"/>
        </w:rPr>
        <w:t>Základy kryptografie</w:t>
      </w:r>
      <w:r w:rsidRPr="00636433">
        <w:rPr>
          <w:sz w:val="28"/>
          <w:szCs w:val="28"/>
        </w:rPr>
        <w:t xml:space="preserve">: </w:t>
      </w:r>
    </w:p>
    <w:p w14:paraId="56881659" w14:textId="22E254C3" w:rsidR="00100D9E" w:rsidRDefault="00000000" w:rsidP="00636433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Symetrické šifrování</w:t>
      </w:r>
      <w:r w:rsidRPr="005D3F05">
        <w:t xml:space="preserve"> používá na šifrování a dešifrování stejný klíč. Příklady jsou AES a DES. </w:t>
      </w:r>
    </w:p>
    <w:p w14:paraId="21C637F7" w14:textId="5FDA769C" w:rsidR="00B75D15" w:rsidRPr="005D3F05" w:rsidRDefault="00000000" w:rsidP="00636433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Asymetrické šifrování</w:t>
      </w:r>
      <w:r w:rsidRPr="005D3F05">
        <w:t xml:space="preserve"> používá dvojici </w:t>
      </w:r>
      <w:r w:rsidR="00636433" w:rsidRPr="005D3F05">
        <w:t>klíčů – veřejný</w:t>
      </w:r>
      <w:r w:rsidRPr="005D3F05">
        <w:t xml:space="preserve"> klíč na šifrování a soukromý klíč na dešifrování. Příkladem je RSA.</w:t>
      </w:r>
    </w:p>
    <w:p w14:paraId="6DCC4849" w14:textId="77777777" w:rsidR="00636433" w:rsidRPr="00636433" w:rsidRDefault="00000000">
      <w:pPr>
        <w:pStyle w:val="BodyText"/>
        <w:rPr>
          <w:sz w:val="28"/>
          <w:szCs w:val="28"/>
        </w:rPr>
      </w:pPr>
      <w:r w:rsidRPr="00636433">
        <w:rPr>
          <w:b/>
          <w:bCs/>
          <w:sz w:val="28"/>
          <w:szCs w:val="28"/>
        </w:rPr>
        <w:t>Základy používání</w:t>
      </w:r>
      <w:r w:rsidRPr="00636433">
        <w:rPr>
          <w:sz w:val="28"/>
          <w:szCs w:val="28"/>
        </w:rPr>
        <w:t xml:space="preserve">: </w:t>
      </w:r>
    </w:p>
    <w:p w14:paraId="3C4142D3" w14:textId="329989A1" w:rsidR="00636433" w:rsidRDefault="00000000" w:rsidP="00636433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Šifrování</w:t>
      </w:r>
      <w:r w:rsidRPr="005D3F05">
        <w:t>: proces převodu čitelného textu do nečitelného formátu.</w:t>
      </w:r>
    </w:p>
    <w:p w14:paraId="62292097" w14:textId="3BF4BDA0" w:rsidR="00636433" w:rsidRDefault="00000000" w:rsidP="00636433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Digitální podpis</w:t>
      </w:r>
      <w:r w:rsidRPr="005D3F05">
        <w:t xml:space="preserve">: používá asymetrickou kryptografii na ověření integrity a pravosti zprávy. </w:t>
      </w:r>
    </w:p>
    <w:p w14:paraId="1C74345F" w14:textId="407E5B49" w:rsidR="00636433" w:rsidRDefault="00000000">
      <w:pPr>
        <w:pStyle w:val="BodyText"/>
      </w:pPr>
      <w:r w:rsidRPr="00636433">
        <w:rPr>
          <w:b/>
          <w:bCs/>
          <w:sz w:val="28"/>
          <w:szCs w:val="28"/>
        </w:rPr>
        <w:t>Digitální podpis</w:t>
      </w:r>
      <w:r w:rsidRPr="005D3F05">
        <w:t xml:space="preserve">: je elektronický podpis, který využívá kryptografii na ověření identity a integrity zprávy. </w:t>
      </w:r>
    </w:p>
    <w:p w14:paraId="4C5DD4AC" w14:textId="33E9692A" w:rsidR="00B75D15" w:rsidRPr="005D3F05" w:rsidRDefault="00000000">
      <w:pPr>
        <w:pStyle w:val="BodyText"/>
      </w:pPr>
      <w:r w:rsidRPr="00636433">
        <w:rPr>
          <w:b/>
          <w:bCs/>
          <w:sz w:val="28"/>
          <w:szCs w:val="28"/>
        </w:rPr>
        <w:t>RSA</w:t>
      </w:r>
      <w:r w:rsidRPr="005D3F05">
        <w:t>: je asymetrický šifrovací algoritmus, který na šifrování a dešifrování používá dvojice klíčů.</w:t>
      </w:r>
    </w:p>
    <w:p w14:paraId="4D951F48" w14:textId="77777777" w:rsidR="00636433" w:rsidRPr="00636433" w:rsidRDefault="00000000">
      <w:pPr>
        <w:pStyle w:val="BodyText"/>
        <w:rPr>
          <w:sz w:val="28"/>
          <w:szCs w:val="28"/>
        </w:rPr>
      </w:pPr>
      <w:r w:rsidRPr="00636433">
        <w:rPr>
          <w:b/>
          <w:bCs/>
          <w:sz w:val="28"/>
          <w:szCs w:val="28"/>
        </w:rPr>
        <w:t>Certifikáty, certifikační autority, CRL, PKI</w:t>
      </w:r>
      <w:r w:rsidRPr="00636433">
        <w:rPr>
          <w:sz w:val="28"/>
          <w:szCs w:val="28"/>
        </w:rPr>
        <w:t xml:space="preserve">: </w:t>
      </w:r>
    </w:p>
    <w:p w14:paraId="181614C2" w14:textId="0139EA2F" w:rsidR="00636433" w:rsidRPr="00636433" w:rsidRDefault="00000000" w:rsidP="00636433">
      <w:pPr>
        <w:pStyle w:val="BodyText"/>
        <w:numPr>
          <w:ilvl w:val="0"/>
          <w:numId w:val="3"/>
        </w:numPr>
      </w:pPr>
      <w:r w:rsidRPr="00636433">
        <w:rPr>
          <w:b/>
          <w:bCs/>
        </w:rPr>
        <w:t>Certifikáty</w:t>
      </w:r>
      <w:r w:rsidRPr="00636433">
        <w:t xml:space="preserve">: digitální dokumenty ověřující totožnost držitele. </w:t>
      </w:r>
    </w:p>
    <w:p w14:paraId="52C078C1" w14:textId="25D9AE92" w:rsidR="00636433" w:rsidRPr="00636433" w:rsidRDefault="00000000" w:rsidP="00636433">
      <w:pPr>
        <w:pStyle w:val="BodyText"/>
        <w:numPr>
          <w:ilvl w:val="0"/>
          <w:numId w:val="3"/>
        </w:numPr>
      </w:pPr>
      <w:r w:rsidRPr="00636433">
        <w:rPr>
          <w:b/>
          <w:bCs/>
        </w:rPr>
        <w:t>Certifikační autority (CA)</w:t>
      </w:r>
      <w:r w:rsidRPr="00636433">
        <w:t xml:space="preserve">: organizace, které vydávají certifikáty. </w:t>
      </w:r>
    </w:p>
    <w:p w14:paraId="4823D65D" w14:textId="2B0AD1EF" w:rsidR="00636433" w:rsidRPr="00636433" w:rsidRDefault="00000000" w:rsidP="00636433">
      <w:pPr>
        <w:pStyle w:val="BodyText"/>
        <w:numPr>
          <w:ilvl w:val="0"/>
          <w:numId w:val="3"/>
        </w:numPr>
      </w:pPr>
      <w:r w:rsidRPr="00636433">
        <w:rPr>
          <w:b/>
          <w:bCs/>
        </w:rPr>
        <w:t>Zoznam zrušených certifikátů (CRL)</w:t>
      </w:r>
      <w:r w:rsidRPr="00636433">
        <w:t xml:space="preserve">: seznam neplatných certifikátů. </w:t>
      </w:r>
    </w:p>
    <w:p w14:paraId="46B4B170" w14:textId="59249A52" w:rsidR="00B75D15" w:rsidRPr="005D3F05" w:rsidRDefault="00000000" w:rsidP="00636433">
      <w:pPr>
        <w:pStyle w:val="BodyText"/>
        <w:numPr>
          <w:ilvl w:val="0"/>
          <w:numId w:val="3"/>
        </w:numPr>
      </w:pPr>
      <w:r w:rsidRPr="00636433">
        <w:rPr>
          <w:b/>
          <w:bCs/>
        </w:rPr>
        <w:t>PKI (Public Key Infrastructure)</w:t>
      </w:r>
      <w:r w:rsidRPr="00636433">
        <w:t>: infrastruktura na správu veřejných klíčů a certifikátů</w:t>
      </w:r>
      <w:r w:rsidRPr="005D3F05">
        <w:t>.</w:t>
      </w:r>
    </w:p>
    <w:p w14:paraId="1D07DF32" w14:textId="77777777" w:rsidR="00B75D15" w:rsidRPr="005D3F05" w:rsidRDefault="00000000">
      <w:pPr>
        <w:pStyle w:val="BodyText"/>
      </w:pPr>
      <w:r w:rsidRPr="005D3F05">
        <w:rPr>
          <w:b/>
          <w:bCs/>
        </w:rPr>
        <w:t>Časové razítko</w:t>
      </w:r>
      <w:r w:rsidRPr="005D3F05">
        <w:t xml:space="preserve">: je elektronická značka potvrzující čas vytvoření nebo úpravy dokumentu. </w:t>
      </w:r>
      <w:r w:rsidRPr="005D3F05">
        <w:rPr>
          <w:b/>
          <w:bCs/>
        </w:rPr>
        <w:t>Elektronická značka</w:t>
      </w:r>
      <w:r w:rsidRPr="005D3F05">
        <w:t>: potvrzuje původ a pravost elektronického dokumentu.</w:t>
      </w:r>
    </w:p>
    <w:p w14:paraId="1C21D26F" w14:textId="77777777" w:rsidR="00636433" w:rsidRDefault="00000000">
      <w:pPr>
        <w:pStyle w:val="BodyText"/>
      </w:pPr>
      <w:r w:rsidRPr="005D3F05">
        <w:rPr>
          <w:b/>
          <w:bCs/>
        </w:rPr>
        <w:t>Nebezpečí síťového připojení – rizika síťového připojení</w:t>
      </w:r>
      <w:r w:rsidRPr="005D3F05">
        <w:t xml:space="preserve">: Mezi rizika síťového připojení patří: </w:t>
      </w:r>
    </w:p>
    <w:p w14:paraId="0EA42F25" w14:textId="21ACE2BA" w:rsidR="00636433" w:rsidRDefault="00000000" w:rsidP="00636433">
      <w:pPr>
        <w:pStyle w:val="BodyText"/>
        <w:numPr>
          <w:ilvl w:val="0"/>
          <w:numId w:val="3"/>
        </w:numPr>
      </w:pPr>
      <w:r w:rsidRPr="005D3F05">
        <w:t xml:space="preserve">Odposlech komunikace </w:t>
      </w:r>
    </w:p>
    <w:p w14:paraId="6D0231A5" w14:textId="0082C9F9" w:rsidR="00636433" w:rsidRDefault="00000000" w:rsidP="00636433">
      <w:pPr>
        <w:pStyle w:val="BodyText"/>
        <w:numPr>
          <w:ilvl w:val="0"/>
          <w:numId w:val="3"/>
        </w:numPr>
      </w:pPr>
      <w:r w:rsidRPr="005D3F05">
        <w:t xml:space="preserve">Neoprávněný přístup </w:t>
      </w:r>
    </w:p>
    <w:p w14:paraId="520A3BE8" w14:textId="348B051D" w:rsidR="00B75D15" w:rsidRPr="005D3F05" w:rsidRDefault="00000000" w:rsidP="00636433">
      <w:pPr>
        <w:pStyle w:val="BodyText"/>
        <w:numPr>
          <w:ilvl w:val="0"/>
          <w:numId w:val="3"/>
        </w:numPr>
      </w:pPr>
      <w:r w:rsidRPr="005D3F05">
        <w:t>Malware</w:t>
      </w:r>
    </w:p>
    <w:p w14:paraId="19E0F69B" w14:textId="77777777" w:rsidR="00636433" w:rsidRDefault="00000000">
      <w:pPr>
        <w:pStyle w:val="BodyText"/>
      </w:pPr>
      <w:r w:rsidRPr="005D3F05">
        <w:rPr>
          <w:b/>
          <w:bCs/>
        </w:rPr>
        <w:lastRenderedPageBreak/>
        <w:t>Možnosti ochrany</w:t>
      </w:r>
      <w:r w:rsidRPr="005D3F05">
        <w:t xml:space="preserve">: </w:t>
      </w:r>
    </w:p>
    <w:p w14:paraId="40FAE948" w14:textId="77777777" w:rsidR="00636433" w:rsidRDefault="00000000">
      <w:pPr>
        <w:pStyle w:val="BodyText"/>
      </w:pPr>
      <w:r w:rsidRPr="005D3F05">
        <w:t xml:space="preserve">- Používání šifrování (např. VPN) </w:t>
      </w:r>
    </w:p>
    <w:p w14:paraId="6DA91CB4" w14:textId="66616209" w:rsidR="00B75D15" w:rsidRPr="005D3F05" w:rsidRDefault="00000000">
      <w:pPr>
        <w:pStyle w:val="BodyText"/>
      </w:pPr>
      <w:r w:rsidRPr="005D3F05">
        <w:t>- Firewall - IDS/IPS</w:t>
      </w:r>
    </w:p>
    <w:p w14:paraId="05D25A2D" w14:textId="77777777" w:rsidR="00C57F36" w:rsidRDefault="00000000">
      <w:pPr>
        <w:pStyle w:val="BodyText"/>
      </w:pPr>
      <w:r w:rsidRPr="005D3F05">
        <w:rPr>
          <w:b/>
          <w:bCs/>
        </w:rPr>
        <w:t>Bezpečnost webových stránek</w:t>
      </w:r>
      <w:r w:rsidRPr="005D3F05">
        <w:t xml:space="preserve">: Mezi rizika webové lokality patří: </w:t>
      </w:r>
    </w:p>
    <w:p w14:paraId="573B973B" w14:textId="620AD3A6" w:rsidR="00C57F36" w:rsidRDefault="00000000" w:rsidP="00C57F36">
      <w:pPr>
        <w:pStyle w:val="BodyText"/>
        <w:numPr>
          <w:ilvl w:val="0"/>
          <w:numId w:val="3"/>
        </w:numPr>
      </w:pPr>
      <w:r w:rsidRPr="005D3F05">
        <w:t xml:space="preserve">Phishing </w:t>
      </w:r>
    </w:p>
    <w:p w14:paraId="50AE1DA7" w14:textId="5466808A" w:rsidR="00C57F36" w:rsidRDefault="00000000" w:rsidP="00C57F36">
      <w:pPr>
        <w:pStyle w:val="BodyText"/>
        <w:numPr>
          <w:ilvl w:val="0"/>
          <w:numId w:val="3"/>
        </w:numPr>
      </w:pPr>
      <w:r w:rsidRPr="005D3F05">
        <w:t xml:space="preserve">XSS </w:t>
      </w:r>
    </w:p>
    <w:p w14:paraId="0BBF150A" w14:textId="7B5E03EC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t>Malware</w:t>
      </w:r>
    </w:p>
    <w:p w14:paraId="1D323E0F" w14:textId="77777777" w:rsidR="00C57F36" w:rsidRDefault="00000000">
      <w:pPr>
        <w:pStyle w:val="BodyText"/>
      </w:pPr>
      <w:r w:rsidRPr="005D3F05">
        <w:rPr>
          <w:b/>
          <w:bCs/>
        </w:rPr>
        <w:t>Bezpečnostní protokoly</w:t>
      </w:r>
      <w:r w:rsidRPr="005D3F05">
        <w:t xml:space="preserve">: </w:t>
      </w:r>
    </w:p>
    <w:p w14:paraId="6E416814" w14:textId="077C4279" w:rsidR="00C57F36" w:rsidRDefault="00000000" w:rsidP="00C57F36">
      <w:pPr>
        <w:pStyle w:val="BodyText"/>
        <w:numPr>
          <w:ilvl w:val="0"/>
          <w:numId w:val="3"/>
        </w:numPr>
      </w:pPr>
      <w:r w:rsidRPr="005D3F05">
        <w:t xml:space="preserve">HTTPS </w:t>
      </w:r>
    </w:p>
    <w:p w14:paraId="3C96C69F" w14:textId="450ED98C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t>SSL/TLS</w:t>
      </w:r>
    </w:p>
    <w:p w14:paraId="138D3545" w14:textId="77777777" w:rsidR="00C57F36" w:rsidRDefault="00000000">
      <w:pPr>
        <w:pStyle w:val="BodyText"/>
      </w:pPr>
      <w:r w:rsidRPr="00C57F36">
        <w:rPr>
          <w:b/>
          <w:bCs/>
          <w:sz w:val="28"/>
          <w:szCs w:val="28"/>
        </w:rPr>
        <w:t>Ochrana dat</w:t>
      </w:r>
      <w:r w:rsidRPr="005D3F05">
        <w:t xml:space="preserve">: Ochrana údajů zahrnuje různé metody a technologie na zajištění důvěrnosti, integrity a dostupnosti údajů. Mezi klíčové techniky patří: </w:t>
      </w:r>
    </w:p>
    <w:p w14:paraId="0312E423" w14:textId="03669F6D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Šifrování</w:t>
      </w:r>
      <w:r w:rsidRPr="005D3F05">
        <w:t xml:space="preserve">: převod údajů do zašifrovaného formátu, který může číst jen oprávněná osoba s dešifrovacím klíčem. </w:t>
      </w:r>
    </w:p>
    <w:p w14:paraId="136BCEF1" w14:textId="12FEC64F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Kontrola přístupu</w:t>
      </w:r>
      <w:r w:rsidRPr="005D3F05">
        <w:t xml:space="preserve">: zajištění, aby k citlivým údajům měli přístup jen oprávněné osoby. </w:t>
      </w:r>
    </w:p>
    <w:p w14:paraId="7F4E9F1E" w14:textId="530A7088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Zálohování</w:t>
      </w:r>
      <w:r w:rsidRPr="005D3F05">
        <w:t>: pravidelné kopírování údajů do zabezpečeného úložiště na obnovu v případě ztráty údajů.</w:t>
      </w:r>
    </w:p>
    <w:p w14:paraId="5E4AF05B" w14:textId="77777777" w:rsidR="00C57F36" w:rsidRDefault="00000000">
      <w:pPr>
        <w:pStyle w:val="BodyText"/>
      </w:pPr>
      <w:r w:rsidRPr="00C57F36">
        <w:rPr>
          <w:b/>
          <w:bCs/>
          <w:sz w:val="28"/>
          <w:szCs w:val="28"/>
        </w:rPr>
        <w:t>Mazání dat</w:t>
      </w:r>
      <w:r w:rsidRPr="005D3F05">
        <w:t xml:space="preserve">: Vymazávání údajů zahrnuje techniky na trvalé odstranění údajů z úložiště: </w:t>
      </w:r>
    </w:p>
    <w:p w14:paraId="5244B6CC" w14:textId="4126FE3C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Jednoduché vymazání</w:t>
      </w:r>
      <w:r w:rsidRPr="005D3F05">
        <w:t xml:space="preserve">: vymazání z indexu, ale údaje lze obnovit. </w:t>
      </w:r>
    </w:p>
    <w:p w14:paraId="0A9CA4C2" w14:textId="0FF429B4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Bezpečné vymazání</w:t>
      </w:r>
      <w:r w:rsidRPr="005D3F05">
        <w:t xml:space="preserve">: přepsání údajů náhodnými znaky, aby se nedaly obnovit. </w:t>
      </w:r>
    </w:p>
    <w:p w14:paraId="063B4E8B" w14:textId="24F09311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Skartace</w:t>
      </w:r>
      <w:r w:rsidRPr="005D3F05">
        <w:t>: fyzické zničení média obsahujícího údaje.</w:t>
      </w:r>
    </w:p>
    <w:p w14:paraId="0170986F" w14:textId="77777777" w:rsidR="00C57F36" w:rsidRDefault="00000000">
      <w:pPr>
        <w:pStyle w:val="BodyText"/>
      </w:pPr>
      <w:r w:rsidRPr="00C57F36">
        <w:rPr>
          <w:b/>
          <w:bCs/>
          <w:sz w:val="28"/>
          <w:szCs w:val="28"/>
        </w:rPr>
        <w:t>Zálohování</w:t>
      </w:r>
      <w:r w:rsidRPr="005D3F05">
        <w:t xml:space="preserve">: Zálohování je proces vytváření kopií údajů na jejich ochranu v případě ztráty nebo poškození. Zahrnuje: </w:t>
      </w:r>
    </w:p>
    <w:p w14:paraId="78392CD8" w14:textId="5D6C9EC2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Úplné zálohování</w:t>
      </w:r>
      <w:r w:rsidRPr="005D3F05">
        <w:t xml:space="preserve">: kopírování všech údajů. </w:t>
      </w:r>
    </w:p>
    <w:p w14:paraId="212F75B0" w14:textId="2B137070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Diferenciální zálohování</w:t>
      </w:r>
      <w:r w:rsidRPr="005D3F05">
        <w:t xml:space="preserve">: kopírování změněných údajů od posledního úplného zálohování. </w:t>
      </w:r>
    </w:p>
    <w:p w14:paraId="2C40DBBA" w14:textId="23CD4B1C" w:rsidR="00B75D1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Přírůstkové zálohování</w:t>
      </w:r>
      <w:r w:rsidRPr="005D3F05">
        <w:t>: kopírování změněných údajů od poslední zálohy (úplné nebo přírůstkové).</w:t>
      </w:r>
    </w:p>
    <w:p w14:paraId="7C6560AE" w14:textId="77777777" w:rsidR="00C57F36" w:rsidRPr="005D3F05" w:rsidRDefault="00C57F36" w:rsidP="00C57F36">
      <w:pPr>
        <w:pStyle w:val="BodyText"/>
        <w:numPr>
          <w:ilvl w:val="0"/>
          <w:numId w:val="3"/>
        </w:numPr>
      </w:pPr>
    </w:p>
    <w:p w14:paraId="4F3A2F02" w14:textId="77777777" w:rsidR="00B75D15" w:rsidRPr="00C57F36" w:rsidRDefault="00000000">
      <w:pPr>
        <w:pStyle w:val="DefinitionTerm"/>
        <w:rPr>
          <w:sz w:val="28"/>
          <w:szCs w:val="28"/>
        </w:rPr>
      </w:pPr>
      <w:r w:rsidRPr="00C57F36">
        <w:rPr>
          <w:bCs/>
          <w:sz w:val="28"/>
          <w:szCs w:val="28"/>
        </w:rPr>
        <w:lastRenderedPageBreak/>
        <w:t>Média na zálohování</w:t>
      </w:r>
    </w:p>
    <w:p w14:paraId="187610B2" w14:textId="77777777" w:rsidR="00C57F36" w:rsidRDefault="00000000">
      <w:pPr>
        <w:pStyle w:val="Definition"/>
      </w:pPr>
      <w:r w:rsidRPr="005D3F05">
        <w:t xml:space="preserve">Záložní média jsou zařízení nebo systémy používané na ukládání záloh: </w:t>
      </w:r>
    </w:p>
    <w:p w14:paraId="692E7487" w14:textId="77777777" w:rsidR="00C57F36" w:rsidRDefault="00000000" w:rsidP="00C57F36">
      <w:pPr>
        <w:pStyle w:val="Definition"/>
        <w:numPr>
          <w:ilvl w:val="0"/>
          <w:numId w:val="3"/>
        </w:numPr>
      </w:pPr>
      <w:r w:rsidRPr="005D3F05">
        <w:rPr>
          <w:b/>
          <w:bCs/>
        </w:rPr>
        <w:t>Vhodná média</w:t>
      </w:r>
      <w:r w:rsidRPr="005D3F05">
        <w:t xml:space="preserve">: externí pevné disky, NAS (Network Attached Storage), cloudové úložiště. </w:t>
      </w:r>
    </w:p>
    <w:p w14:paraId="062A41A9" w14:textId="29957D4D" w:rsidR="00B75D15" w:rsidRPr="005D3F05" w:rsidRDefault="00000000" w:rsidP="00C57F36">
      <w:pPr>
        <w:pStyle w:val="Definition"/>
        <w:numPr>
          <w:ilvl w:val="0"/>
          <w:numId w:val="3"/>
        </w:numPr>
      </w:pPr>
      <w:r w:rsidRPr="005D3F05">
        <w:rPr>
          <w:b/>
          <w:bCs/>
        </w:rPr>
        <w:t>Nevhodná média</w:t>
      </w:r>
      <w:r w:rsidRPr="005D3F05">
        <w:t>: diskety, CD/DVD (kvůli nízké kapacitě a trvanlivosti).</w:t>
      </w:r>
    </w:p>
    <w:p w14:paraId="67E571F8" w14:textId="77777777" w:rsidR="00C57F36" w:rsidRDefault="00000000">
      <w:pPr>
        <w:pStyle w:val="FirstParagraph"/>
      </w:pPr>
      <w:r w:rsidRPr="00C57F36">
        <w:rPr>
          <w:b/>
          <w:bCs/>
          <w:sz w:val="28"/>
          <w:szCs w:val="28"/>
        </w:rPr>
        <w:t>Archivování</w:t>
      </w:r>
      <w:r w:rsidRPr="005D3F05">
        <w:t xml:space="preserve">: Archivace údajů je proces dlouhodobého uchovávání údajů, které se už často nepoužívají, ale mohou být potřebné v budoucnosti. Zahrnuje: </w:t>
      </w:r>
    </w:p>
    <w:p w14:paraId="30F2E064" w14:textId="4070F9A1" w:rsidR="00C57F36" w:rsidRDefault="00000000" w:rsidP="00C57F36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Digitální archivaci</w:t>
      </w:r>
      <w:r w:rsidRPr="005D3F05">
        <w:t xml:space="preserve">: ukládání údajů v digitální formě na serverech nebo v cloudu. </w:t>
      </w:r>
    </w:p>
    <w:p w14:paraId="1E25B362" w14:textId="49255E8B" w:rsidR="00B75D15" w:rsidRPr="005D3F05" w:rsidRDefault="00000000" w:rsidP="00C57F36">
      <w:pPr>
        <w:pStyle w:val="FirstParagraph"/>
        <w:numPr>
          <w:ilvl w:val="0"/>
          <w:numId w:val="3"/>
        </w:numPr>
      </w:pPr>
      <w:r w:rsidRPr="005D3F05">
        <w:rPr>
          <w:b/>
          <w:bCs/>
        </w:rPr>
        <w:t>Fyzická archivace</w:t>
      </w:r>
      <w:r w:rsidRPr="005D3F05">
        <w:t>: ukládání tištěných dokumentů do archivních skladů.</w:t>
      </w:r>
    </w:p>
    <w:p w14:paraId="1D795252" w14:textId="77777777" w:rsidR="00C57F36" w:rsidRDefault="00000000">
      <w:pPr>
        <w:pStyle w:val="BodyText"/>
      </w:pPr>
      <w:r w:rsidRPr="00C57F36">
        <w:rPr>
          <w:b/>
          <w:bCs/>
          <w:sz w:val="28"/>
          <w:szCs w:val="28"/>
        </w:rPr>
        <w:t>Kontrolované ničení médií</w:t>
      </w:r>
      <w:r w:rsidRPr="005D3F05">
        <w:t xml:space="preserve">: Kontrolované ničení médií zahrnuje postupy na bezpečné a nezvratné odstranění údajů z médií: </w:t>
      </w:r>
    </w:p>
    <w:p w14:paraId="0F728BA0" w14:textId="1D13B534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Odstraňování údajů</w:t>
      </w:r>
      <w:r w:rsidRPr="005D3F05">
        <w:t xml:space="preserve">: odstraňování údajů z magnetických médií. </w:t>
      </w:r>
    </w:p>
    <w:p w14:paraId="4F6B04DA" w14:textId="181B4FEE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Skartovačky a skartovací stroje</w:t>
      </w:r>
      <w:r w:rsidRPr="005D3F05">
        <w:t xml:space="preserve">: fyzické ničení médií (disků, pásek) na malé kousky. </w:t>
      </w:r>
    </w:p>
    <w:p w14:paraId="275F78EA" w14:textId="6AD60E3D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Spalování</w:t>
      </w:r>
      <w:r w:rsidRPr="005D3F05">
        <w:t>: zničení médií spálením.</w:t>
      </w:r>
    </w:p>
    <w:p w14:paraId="6B3FED4F" w14:textId="77777777" w:rsidR="00C57F36" w:rsidRDefault="00000000">
      <w:pPr>
        <w:pStyle w:val="BodyText"/>
      </w:pPr>
      <w:r w:rsidRPr="00C57F36">
        <w:rPr>
          <w:b/>
          <w:bCs/>
          <w:sz w:val="28"/>
          <w:szCs w:val="28"/>
        </w:rPr>
        <w:t>Budování bezpečnosti v organizaci</w:t>
      </w:r>
      <w:r w:rsidRPr="005D3F05">
        <w:t xml:space="preserve">: Možnosti ochrany informačních systémů zahrnují implementaci různých technologií a postupů: </w:t>
      </w:r>
    </w:p>
    <w:p w14:paraId="5BAAB388" w14:textId="1AEAB6EB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Firewall</w:t>
      </w:r>
      <w:r w:rsidRPr="005D3F05">
        <w:t xml:space="preserve">: ochrana sítě před neoprávněným přístupem. </w:t>
      </w:r>
    </w:p>
    <w:p w14:paraId="7171588C" w14:textId="39781AAE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Antivirový software</w:t>
      </w:r>
      <w:r w:rsidRPr="005D3F05">
        <w:t xml:space="preserve">: detekce a odstranění škodlivého softwaru. </w:t>
      </w:r>
    </w:p>
    <w:p w14:paraId="14AE7955" w14:textId="4FA45FB9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IDS/IPS (Intrusion Detection/Prevention Systems)</w:t>
      </w:r>
      <w:r w:rsidRPr="005D3F05">
        <w:t>: monitorování a blokování podezřelých aktivit v síti.</w:t>
      </w:r>
    </w:p>
    <w:p w14:paraId="443C8019" w14:textId="77777777" w:rsidR="00C57F36" w:rsidRDefault="00000000">
      <w:pPr>
        <w:pStyle w:val="BodyText"/>
      </w:pPr>
      <w:r w:rsidRPr="00C57F36">
        <w:rPr>
          <w:b/>
          <w:bCs/>
          <w:sz w:val="28"/>
          <w:szCs w:val="28"/>
        </w:rPr>
        <w:t>Budování bezpečnosti</w:t>
      </w:r>
      <w:r w:rsidRPr="005D3F05">
        <w:t xml:space="preserve">: Budování bezpečnosti v organizaci zahrnuje několik etap: </w:t>
      </w:r>
    </w:p>
    <w:p w14:paraId="23917560" w14:textId="003C084E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Plánování</w:t>
      </w:r>
      <w:r w:rsidRPr="005D3F05">
        <w:t xml:space="preserve">: stanovení bezpečnostních cílů a požadavků. </w:t>
      </w:r>
    </w:p>
    <w:p w14:paraId="182F4250" w14:textId="1A174BE4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Implementace</w:t>
      </w:r>
      <w:r w:rsidRPr="005D3F05">
        <w:t xml:space="preserve">: zavedení bezpečnostních opatření a technologií. </w:t>
      </w:r>
    </w:p>
    <w:p w14:paraId="047180EF" w14:textId="0AC71C1C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Monitorování</w:t>
      </w:r>
      <w:r w:rsidRPr="005D3F05">
        <w:t xml:space="preserve">: průběžné monitorování a hodnocení bezpečnostních opatření. - </w:t>
      </w:r>
      <w:r w:rsidRPr="005D3F05">
        <w:rPr>
          <w:b/>
          <w:bCs/>
        </w:rPr>
        <w:t>Údržba</w:t>
      </w:r>
      <w:r w:rsidRPr="005D3F05">
        <w:t>: pravidelné aktualizace a úpravy bezpečnostních opatření.</w:t>
      </w:r>
    </w:p>
    <w:p w14:paraId="4DBFB611" w14:textId="77777777" w:rsidR="00C57F36" w:rsidRDefault="00000000">
      <w:pPr>
        <w:pStyle w:val="BodyText"/>
      </w:pPr>
      <w:r w:rsidRPr="005D3F05">
        <w:rPr>
          <w:b/>
          <w:bCs/>
        </w:rPr>
        <w:t>Etapy</w:t>
      </w:r>
      <w:r w:rsidRPr="005D3F05">
        <w:t xml:space="preserve">: Fáze zabezpečení budovy zahrnují: </w:t>
      </w:r>
    </w:p>
    <w:p w14:paraId="18C93A60" w14:textId="18079F2F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Analýza rizik</w:t>
      </w:r>
      <w:r w:rsidRPr="005D3F05">
        <w:t xml:space="preserve">: identifikace a hodnocení rizik spojených s informačními systémy. </w:t>
      </w:r>
    </w:p>
    <w:p w14:paraId="47787A2D" w14:textId="77727E53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Návrh bezpečnostní politiky</w:t>
      </w:r>
      <w:r w:rsidRPr="005D3F05">
        <w:t xml:space="preserve">: vytvoření dokumentu definujícího pravidla a postupy na zajištění bezpečnosti. </w:t>
      </w:r>
    </w:p>
    <w:p w14:paraId="6CF3A18F" w14:textId="7E653574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Implementace</w:t>
      </w:r>
      <w:r w:rsidRPr="005D3F05">
        <w:t xml:space="preserve">: zavedení bezpečnostních opatření a technologií. </w:t>
      </w:r>
    </w:p>
    <w:p w14:paraId="18E721BF" w14:textId="0BC0945C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lastRenderedPageBreak/>
        <w:t>Testování</w:t>
      </w:r>
      <w:r w:rsidRPr="005D3F05">
        <w:t>: ověření účinnosti implementovaných opatření.</w:t>
      </w:r>
    </w:p>
    <w:p w14:paraId="116BF624" w14:textId="3854EAB5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Monitorování a audit</w:t>
      </w:r>
      <w:r w:rsidRPr="005D3F05">
        <w:t>: průběžné monitorování a pravidelné kontroly.</w:t>
      </w:r>
    </w:p>
    <w:p w14:paraId="66FBDFAF" w14:textId="77777777" w:rsidR="00C57F36" w:rsidRDefault="00000000">
      <w:pPr>
        <w:pStyle w:val="BodyText"/>
      </w:pPr>
      <w:r w:rsidRPr="005D3F05">
        <w:rPr>
          <w:b/>
          <w:bCs/>
        </w:rPr>
        <w:t>Analýza rizik</w:t>
      </w:r>
      <w:r w:rsidRPr="005D3F05">
        <w:t xml:space="preserve">: Analýza rizik je proces identifikace, hodnocení a řízení rizik. Zahrnuje: </w:t>
      </w:r>
    </w:p>
    <w:p w14:paraId="79DB4042" w14:textId="1EFA08F0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Identifikaci rizik</w:t>
      </w:r>
      <w:r w:rsidRPr="005D3F05">
        <w:t xml:space="preserve">: určení potenciálních hrozeb a zranitelností. </w:t>
      </w:r>
    </w:p>
    <w:p w14:paraId="20E46A04" w14:textId="7935AFE2" w:rsidR="00C57F36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Hodnocení rizik</w:t>
      </w:r>
      <w:r w:rsidRPr="005D3F05">
        <w:t xml:space="preserve">: určení pravděpodobnosti a dopadu rizik. </w:t>
      </w:r>
    </w:p>
    <w:p w14:paraId="75CE8816" w14:textId="1BA962FF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Řízení rizik</w:t>
      </w:r>
      <w:r w:rsidRPr="005D3F05">
        <w:t>: implementace opatření na snížení nebo odstranění rizik.</w:t>
      </w:r>
    </w:p>
    <w:p w14:paraId="6F2E17FF" w14:textId="77777777" w:rsidR="00C57F36" w:rsidRDefault="00000000">
      <w:pPr>
        <w:pStyle w:val="BodyText"/>
      </w:pPr>
      <w:r w:rsidRPr="005D3F05">
        <w:rPr>
          <w:b/>
          <w:bCs/>
        </w:rPr>
        <w:t>Bezpečnostní politika</w:t>
      </w:r>
      <w:r w:rsidRPr="005D3F05">
        <w:t xml:space="preserve">: Bezpečnostní politika je dokument, který definuje pravidla, postupy a odpovědnosti na zajištění bezpečnosti informací v organizaci. Zahrnuje: </w:t>
      </w:r>
    </w:p>
    <w:p w14:paraId="10FF81FA" w14:textId="1097392F" w:rsidR="00C57F36" w:rsidRDefault="00000000" w:rsidP="00C57F36">
      <w:pPr>
        <w:pStyle w:val="BodyText"/>
        <w:numPr>
          <w:ilvl w:val="0"/>
          <w:numId w:val="3"/>
        </w:numPr>
      </w:pPr>
      <w:r w:rsidRPr="005D3F05">
        <w:t xml:space="preserve">Pravidla přístupu k údajům </w:t>
      </w:r>
    </w:p>
    <w:p w14:paraId="2ABF8541" w14:textId="14796F5B" w:rsidR="00C57F36" w:rsidRDefault="00000000" w:rsidP="00C57F36">
      <w:pPr>
        <w:pStyle w:val="BodyText"/>
        <w:numPr>
          <w:ilvl w:val="0"/>
          <w:numId w:val="3"/>
        </w:numPr>
      </w:pPr>
      <w:r w:rsidRPr="005D3F05">
        <w:t xml:space="preserve">Postupy na zabezpečení údajů </w:t>
      </w:r>
    </w:p>
    <w:p w14:paraId="0F479900" w14:textId="11B1C124" w:rsidR="00B75D15" w:rsidRPr="005D3F05" w:rsidRDefault="00000000" w:rsidP="00C57F36">
      <w:pPr>
        <w:pStyle w:val="BodyText"/>
        <w:numPr>
          <w:ilvl w:val="0"/>
          <w:numId w:val="3"/>
        </w:numPr>
      </w:pPr>
      <w:r w:rsidRPr="005D3F05">
        <w:t>Odpovědnosti zaměstnanců</w:t>
      </w:r>
    </w:p>
    <w:p w14:paraId="7902FCB6" w14:textId="77777777" w:rsidR="00623B46" w:rsidRDefault="00000000">
      <w:pPr>
        <w:pStyle w:val="BodyText"/>
      </w:pPr>
      <w:r w:rsidRPr="005D3F05">
        <w:rPr>
          <w:b/>
          <w:bCs/>
        </w:rPr>
        <w:t>Havarijní plán</w:t>
      </w:r>
      <w:r w:rsidRPr="005D3F05">
        <w:t xml:space="preserve">: Havarijní plán je dokument, který obsahuje postupy na obnovení provozu po nehodě nebo poruše. Obsahuje: </w:t>
      </w:r>
    </w:p>
    <w:p w14:paraId="2B91476C" w14:textId="51B3A7B0" w:rsidR="00623B46" w:rsidRDefault="00000000" w:rsidP="00623B46">
      <w:pPr>
        <w:pStyle w:val="BodyText"/>
        <w:numPr>
          <w:ilvl w:val="0"/>
          <w:numId w:val="3"/>
        </w:numPr>
      </w:pPr>
      <w:r w:rsidRPr="005D3F05">
        <w:t xml:space="preserve">Identifikaci kritických aktiv </w:t>
      </w:r>
    </w:p>
    <w:p w14:paraId="2F7CD2F9" w14:textId="7434E5AC" w:rsidR="00623B46" w:rsidRDefault="00000000" w:rsidP="00623B46">
      <w:pPr>
        <w:pStyle w:val="BodyText"/>
        <w:numPr>
          <w:ilvl w:val="0"/>
          <w:numId w:val="3"/>
        </w:numPr>
      </w:pPr>
      <w:r w:rsidRPr="005D3F05">
        <w:t xml:space="preserve">Postupy na obnovu systémů a údajů </w:t>
      </w:r>
    </w:p>
    <w:p w14:paraId="48C542C8" w14:textId="2C5BF66A" w:rsidR="00B75D15" w:rsidRPr="005D3F05" w:rsidRDefault="00000000" w:rsidP="00623B46">
      <w:pPr>
        <w:pStyle w:val="BodyText"/>
        <w:numPr>
          <w:ilvl w:val="0"/>
          <w:numId w:val="3"/>
        </w:numPr>
      </w:pPr>
      <w:r w:rsidRPr="005D3F05">
        <w:t>Kontaktní informace a odpovědnosti</w:t>
      </w:r>
    </w:p>
    <w:p w14:paraId="798FADA9" w14:textId="77777777" w:rsidR="00623B46" w:rsidRDefault="00000000">
      <w:pPr>
        <w:pStyle w:val="BodyText"/>
      </w:pPr>
      <w:r w:rsidRPr="005D3F05">
        <w:rPr>
          <w:b/>
          <w:bCs/>
        </w:rPr>
        <w:t>Základní postup</w:t>
      </w:r>
      <w:r w:rsidRPr="005D3F05">
        <w:t xml:space="preserve">: Základní postup pro havarijní plán zahrnuje: </w:t>
      </w:r>
    </w:p>
    <w:p w14:paraId="3BFBA898" w14:textId="5C6F9E9C" w:rsidR="00623B46" w:rsidRDefault="00000000" w:rsidP="00623B4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Příprava</w:t>
      </w:r>
      <w:r w:rsidRPr="005D3F05">
        <w:t>: identifikace kritických systémů a údajů.</w:t>
      </w:r>
    </w:p>
    <w:p w14:paraId="7B2F6582" w14:textId="35AA2DB4" w:rsidR="00623B46" w:rsidRDefault="00000000" w:rsidP="00623B4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Ochrana</w:t>
      </w:r>
      <w:r w:rsidRPr="005D3F05">
        <w:t xml:space="preserve">: implementace opatření na minimalizaci dopadu havárie. </w:t>
      </w:r>
    </w:p>
    <w:p w14:paraId="57A2F8EA" w14:textId="5CA81407" w:rsidR="00623B46" w:rsidRDefault="00000000" w:rsidP="00623B4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Zjišťování</w:t>
      </w:r>
      <w:r w:rsidRPr="005D3F05">
        <w:t xml:space="preserve">: včasné rozpoznání havárie. </w:t>
      </w:r>
    </w:p>
    <w:p w14:paraId="3FE835CE" w14:textId="37152EE1" w:rsidR="00623B46" w:rsidRDefault="00000000" w:rsidP="00623B4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Reakce</w:t>
      </w:r>
      <w:r w:rsidRPr="005D3F05">
        <w:t xml:space="preserve">: okamžité opatření na zmírnění dopadu. </w:t>
      </w:r>
    </w:p>
    <w:p w14:paraId="210CF987" w14:textId="42B43B84" w:rsidR="00623B46" w:rsidRDefault="00000000" w:rsidP="00623B4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Obnova</w:t>
      </w:r>
      <w:r w:rsidRPr="005D3F05">
        <w:t xml:space="preserve">: postupy na obnovení normálního provozu. </w:t>
      </w:r>
    </w:p>
    <w:p w14:paraId="529FCBD2" w14:textId="175BFF43" w:rsidR="00B75D15" w:rsidRPr="005D3F05" w:rsidRDefault="00000000" w:rsidP="00623B46">
      <w:pPr>
        <w:pStyle w:val="BodyText"/>
        <w:numPr>
          <w:ilvl w:val="0"/>
          <w:numId w:val="3"/>
        </w:numPr>
      </w:pPr>
      <w:r w:rsidRPr="005D3F05">
        <w:rPr>
          <w:b/>
          <w:bCs/>
        </w:rPr>
        <w:t>Hodnocení</w:t>
      </w:r>
      <w:r w:rsidRPr="005D3F05">
        <w:t>: analýza a poučení z nehody s cílem zlepšit budoucí plány.</w:t>
      </w:r>
    </w:p>
    <w:p w14:paraId="2E0DA042" w14:textId="77777777" w:rsidR="00B75D15" w:rsidRDefault="00000000">
      <w:pPr>
        <w:pStyle w:val="BodyText"/>
      </w:pPr>
      <w:r w:rsidRPr="005D3F05">
        <w:rPr>
          <w:b/>
          <w:bCs/>
        </w:rPr>
        <w:t>ISO</w:t>
      </w:r>
      <w:r w:rsidRPr="005D3F05">
        <w:t>: ISO (Mezinárodní organizace pro normalizaci) je mezinárodní normalizační organizace, která vyvíjí a publikuje mezinárodní normy v různých oblastech, včetně informační bezpečnosti. Normy ISO pomáhají organizacím zavádět účinné postupy a zajišťovat kvalitu.</w:t>
      </w:r>
      <w:bookmarkEnd w:id="0"/>
    </w:p>
    <w:sectPr w:rsidR="00B75D15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77021" w14:textId="77777777" w:rsidR="008173C5" w:rsidRPr="005D3F05" w:rsidRDefault="008173C5">
      <w:pPr>
        <w:spacing w:after="0"/>
      </w:pPr>
      <w:r w:rsidRPr="005D3F05">
        <w:separator/>
      </w:r>
    </w:p>
  </w:endnote>
  <w:endnote w:type="continuationSeparator" w:id="0">
    <w:p w14:paraId="1A8DFD0B" w14:textId="77777777" w:rsidR="008173C5" w:rsidRPr="005D3F05" w:rsidRDefault="008173C5">
      <w:pPr>
        <w:spacing w:after="0"/>
      </w:pPr>
      <w:r w:rsidRPr="005D3F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C2106" w14:textId="77777777" w:rsidR="008173C5" w:rsidRPr="005D3F05" w:rsidRDefault="008173C5">
      <w:r w:rsidRPr="005D3F05">
        <w:separator/>
      </w:r>
    </w:p>
  </w:footnote>
  <w:footnote w:type="continuationSeparator" w:id="0">
    <w:p w14:paraId="4F0D7AA2" w14:textId="77777777" w:rsidR="008173C5" w:rsidRPr="005D3F05" w:rsidRDefault="008173C5">
      <w:r w:rsidRPr="005D3F0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E65"/>
    <w:multiLevelType w:val="hybridMultilevel"/>
    <w:tmpl w:val="A18CF1D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724EBC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10065D5E"/>
    <w:multiLevelType w:val="hybridMultilevel"/>
    <w:tmpl w:val="5E4E6792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79F8"/>
    <w:multiLevelType w:val="hybridMultilevel"/>
    <w:tmpl w:val="FB0CA8AE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64B6"/>
    <w:multiLevelType w:val="hybridMultilevel"/>
    <w:tmpl w:val="DCEA80C8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483"/>
    <w:multiLevelType w:val="hybridMultilevel"/>
    <w:tmpl w:val="6EBC91E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00AC"/>
    <w:multiLevelType w:val="hybridMultilevel"/>
    <w:tmpl w:val="E9E0F3F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E59FD"/>
    <w:multiLevelType w:val="hybridMultilevel"/>
    <w:tmpl w:val="043E228E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3C1D"/>
    <w:multiLevelType w:val="hybridMultilevel"/>
    <w:tmpl w:val="AE382648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32F4B"/>
    <w:multiLevelType w:val="hybridMultilevel"/>
    <w:tmpl w:val="3D90080C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68EA"/>
    <w:multiLevelType w:val="hybridMultilevel"/>
    <w:tmpl w:val="6E60E50A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A4E55"/>
    <w:multiLevelType w:val="hybridMultilevel"/>
    <w:tmpl w:val="8740411C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464C"/>
    <w:multiLevelType w:val="hybridMultilevel"/>
    <w:tmpl w:val="0958BF8C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54F7F"/>
    <w:multiLevelType w:val="hybridMultilevel"/>
    <w:tmpl w:val="11A6604A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4F7"/>
    <w:multiLevelType w:val="hybridMultilevel"/>
    <w:tmpl w:val="01DEECD0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35D57"/>
    <w:multiLevelType w:val="hybridMultilevel"/>
    <w:tmpl w:val="416AC95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B6A26"/>
    <w:multiLevelType w:val="hybridMultilevel"/>
    <w:tmpl w:val="EA30F99C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5AEA"/>
    <w:multiLevelType w:val="hybridMultilevel"/>
    <w:tmpl w:val="32AECD0A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61979"/>
    <w:multiLevelType w:val="hybridMultilevel"/>
    <w:tmpl w:val="DC88F08A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C64C0"/>
    <w:multiLevelType w:val="hybridMultilevel"/>
    <w:tmpl w:val="EE2EE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05EBD"/>
    <w:multiLevelType w:val="hybridMultilevel"/>
    <w:tmpl w:val="8CFE7DBC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F359A"/>
    <w:multiLevelType w:val="hybridMultilevel"/>
    <w:tmpl w:val="02EEE2A2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86DA6"/>
    <w:multiLevelType w:val="hybridMultilevel"/>
    <w:tmpl w:val="96A260E0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C2188"/>
    <w:multiLevelType w:val="hybridMultilevel"/>
    <w:tmpl w:val="476ECEB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F77B8"/>
    <w:multiLevelType w:val="hybridMultilevel"/>
    <w:tmpl w:val="229E48E4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A14C6"/>
    <w:multiLevelType w:val="hybridMultilevel"/>
    <w:tmpl w:val="66DA23E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E61A9"/>
    <w:multiLevelType w:val="hybridMultilevel"/>
    <w:tmpl w:val="CFF6C596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F4B42"/>
    <w:multiLevelType w:val="hybridMultilevel"/>
    <w:tmpl w:val="B7DCFDE0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82C6A"/>
    <w:multiLevelType w:val="hybridMultilevel"/>
    <w:tmpl w:val="11E00352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B1D70"/>
    <w:multiLevelType w:val="hybridMultilevel"/>
    <w:tmpl w:val="F080FDFE"/>
    <w:lvl w:ilvl="0" w:tplc="DECA6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8114">
    <w:abstractNumId w:val="1"/>
  </w:num>
  <w:num w:numId="2" w16cid:durableId="1156410617">
    <w:abstractNumId w:val="19"/>
  </w:num>
  <w:num w:numId="3" w16cid:durableId="1927690983">
    <w:abstractNumId w:val="11"/>
  </w:num>
  <w:num w:numId="4" w16cid:durableId="512955706">
    <w:abstractNumId w:val="27"/>
  </w:num>
  <w:num w:numId="5" w16cid:durableId="917441521">
    <w:abstractNumId w:val="20"/>
  </w:num>
  <w:num w:numId="6" w16cid:durableId="1571042735">
    <w:abstractNumId w:val="15"/>
  </w:num>
  <w:num w:numId="7" w16cid:durableId="1234510927">
    <w:abstractNumId w:val="4"/>
  </w:num>
  <w:num w:numId="8" w16cid:durableId="2005157236">
    <w:abstractNumId w:val="13"/>
  </w:num>
  <w:num w:numId="9" w16cid:durableId="969239315">
    <w:abstractNumId w:val="6"/>
  </w:num>
  <w:num w:numId="10" w16cid:durableId="608391559">
    <w:abstractNumId w:val="26"/>
  </w:num>
  <w:num w:numId="11" w16cid:durableId="49230907">
    <w:abstractNumId w:val="0"/>
  </w:num>
  <w:num w:numId="12" w16cid:durableId="2105421405">
    <w:abstractNumId w:val="24"/>
  </w:num>
  <w:num w:numId="13" w16cid:durableId="1253320814">
    <w:abstractNumId w:val="12"/>
  </w:num>
  <w:num w:numId="14" w16cid:durableId="61680732">
    <w:abstractNumId w:val="29"/>
  </w:num>
  <w:num w:numId="15" w16cid:durableId="858739521">
    <w:abstractNumId w:val="16"/>
  </w:num>
  <w:num w:numId="16" w16cid:durableId="475412500">
    <w:abstractNumId w:val="8"/>
  </w:num>
  <w:num w:numId="17" w16cid:durableId="2082174162">
    <w:abstractNumId w:val="23"/>
  </w:num>
  <w:num w:numId="18" w16cid:durableId="1183856933">
    <w:abstractNumId w:val="25"/>
  </w:num>
  <w:num w:numId="19" w16cid:durableId="877545553">
    <w:abstractNumId w:val="2"/>
  </w:num>
  <w:num w:numId="20" w16cid:durableId="953487151">
    <w:abstractNumId w:val="14"/>
  </w:num>
  <w:num w:numId="21" w16cid:durableId="988557609">
    <w:abstractNumId w:val="17"/>
  </w:num>
  <w:num w:numId="22" w16cid:durableId="973295758">
    <w:abstractNumId w:val="9"/>
  </w:num>
  <w:num w:numId="23" w16cid:durableId="308095452">
    <w:abstractNumId w:val="5"/>
  </w:num>
  <w:num w:numId="24" w16cid:durableId="1909345450">
    <w:abstractNumId w:val="21"/>
  </w:num>
  <w:num w:numId="25" w16cid:durableId="482504427">
    <w:abstractNumId w:val="22"/>
  </w:num>
  <w:num w:numId="26" w16cid:durableId="253783050">
    <w:abstractNumId w:val="7"/>
  </w:num>
  <w:num w:numId="27" w16cid:durableId="1279531010">
    <w:abstractNumId w:val="18"/>
  </w:num>
  <w:num w:numId="28" w16cid:durableId="1559972359">
    <w:abstractNumId w:val="10"/>
  </w:num>
  <w:num w:numId="29" w16cid:durableId="1597982704">
    <w:abstractNumId w:val="28"/>
  </w:num>
  <w:num w:numId="30" w16cid:durableId="1596010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D15"/>
    <w:rsid w:val="00100D9E"/>
    <w:rsid w:val="005D3F05"/>
    <w:rsid w:val="00623B46"/>
    <w:rsid w:val="00636433"/>
    <w:rsid w:val="008173C5"/>
    <w:rsid w:val="00B75D15"/>
    <w:rsid w:val="00C57F36"/>
    <w:rsid w:val="00D20432"/>
    <w:rsid w:val="00E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18AD"/>
  <w15:docId w15:val="{23F8C867-5B34-4CE1-8700-87D0BDE2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1312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4</cp:revision>
  <dcterms:created xsi:type="dcterms:W3CDTF">2024-05-22T12:57:00Z</dcterms:created>
  <dcterms:modified xsi:type="dcterms:W3CDTF">2024-05-22T13:31:00Z</dcterms:modified>
</cp:coreProperties>
</file>