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34C47" w14:textId="77777777" w:rsidR="001C4D60" w:rsidRPr="002F78FE" w:rsidRDefault="00000000">
      <w:pPr>
        <w:pStyle w:val="FirstParagraph"/>
      </w:pPr>
      <w:r w:rsidRPr="002F78FE">
        <w:rPr>
          <w:b/>
          <w:bCs/>
        </w:rPr>
        <w:t>Architektura počítačových sítí:</w:t>
      </w:r>
      <w:r w:rsidRPr="002F78FE">
        <w:t xml:space="preserve"> Počítačové sítě umožňují komunikaci mezi počítači a jinými zařízeními. Mezi hlavní komponenty patří hardware (servery, klientské počítače, síťová zařízení), software (operační systémy, síťové aplikace) a komunikační protokoly (TCP/IP, HTTP, FTP).</w:t>
      </w:r>
    </w:p>
    <w:p w14:paraId="293304E0" w14:textId="77777777" w:rsidR="00D70AE0" w:rsidRPr="002F78FE" w:rsidRDefault="00000000">
      <w:pPr>
        <w:pStyle w:val="BodyText"/>
      </w:pPr>
      <w:r w:rsidRPr="002F78FE">
        <w:rPr>
          <w:b/>
          <w:bCs/>
        </w:rPr>
        <w:t>Referenční model ISO/OSI</w:t>
      </w:r>
      <w:r w:rsidRPr="002F78FE">
        <w:t xml:space="preserve">: Model ISO/OSI je sedmivrstvý model, který standardizuje různé síťové funkce: </w:t>
      </w:r>
    </w:p>
    <w:p w14:paraId="59BFC1BA" w14:textId="6CA5E913" w:rsidR="00D70AE0" w:rsidRPr="002F78FE" w:rsidRDefault="00000000" w:rsidP="00D70AE0">
      <w:pPr>
        <w:pStyle w:val="BodyText"/>
        <w:numPr>
          <w:ilvl w:val="0"/>
          <w:numId w:val="4"/>
        </w:numPr>
      </w:pPr>
      <w:r w:rsidRPr="002F78FE">
        <w:t xml:space="preserve">Fyzická vrstva = Přenos bitů mezi zařízeními, zahrnuje fyzická média jako jsou kabely (UTP, STP, koaxiální) a optické kabely. </w:t>
      </w:r>
    </w:p>
    <w:p w14:paraId="0CED85DF" w14:textId="4AE57D02" w:rsidR="00D70AE0" w:rsidRPr="002F78FE" w:rsidRDefault="00000000" w:rsidP="00D70AE0">
      <w:pPr>
        <w:pStyle w:val="BodyText"/>
        <w:numPr>
          <w:ilvl w:val="0"/>
          <w:numId w:val="4"/>
        </w:numPr>
      </w:pPr>
      <w:r w:rsidRPr="002F78FE">
        <w:t xml:space="preserve">Linková vrstva = Přenos rámců mezi sousedními uzly, zahrnuje protokoly jako Ethernet a adresy MAC. </w:t>
      </w:r>
    </w:p>
    <w:p w14:paraId="1047DCFB" w14:textId="60F98C44" w:rsidR="00D70AE0" w:rsidRPr="002F78FE" w:rsidRDefault="00000000" w:rsidP="00D70AE0">
      <w:pPr>
        <w:pStyle w:val="BodyText"/>
        <w:numPr>
          <w:ilvl w:val="0"/>
          <w:numId w:val="4"/>
        </w:numPr>
      </w:pPr>
      <w:r w:rsidRPr="002F78FE">
        <w:t xml:space="preserve">Síťová vrstva = Směrování paketů mezi sítěmi, zahrnuje protokoly IP, ICMP a ARP. </w:t>
      </w:r>
    </w:p>
    <w:p w14:paraId="708095E8" w14:textId="60870509" w:rsidR="00D70AE0" w:rsidRPr="002F78FE" w:rsidRDefault="00000000" w:rsidP="00D70AE0">
      <w:pPr>
        <w:pStyle w:val="BodyText"/>
        <w:numPr>
          <w:ilvl w:val="0"/>
          <w:numId w:val="4"/>
        </w:numPr>
      </w:pPr>
      <w:r w:rsidRPr="002F78FE">
        <w:t>Transportní vrstva = Spolehlivý přenos dat mezi koncovými body, zahrnuje protokoly TCP (</w:t>
      </w:r>
      <w:proofErr w:type="spellStart"/>
      <w:r w:rsidRPr="002F78FE">
        <w:t>Transmission</w:t>
      </w:r>
      <w:proofErr w:type="spellEnd"/>
      <w:r w:rsidRPr="002F78FE">
        <w:t xml:space="preserve"> Control </w:t>
      </w:r>
      <w:proofErr w:type="spellStart"/>
      <w:r w:rsidRPr="002F78FE">
        <w:t>Protocol</w:t>
      </w:r>
      <w:proofErr w:type="spellEnd"/>
      <w:r w:rsidRPr="002F78FE">
        <w:t xml:space="preserve">) a UDP (User Datagram </w:t>
      </w:r>
      <w:proofErr w:type="spellStart"/>
      <w:r w:rsidRPr="002F78FE">
        <w:t>Protocol</w:t>
      </w:r>
      <w:proofErr w:type="spellEnd"/>
      <w:r w:rsidRPr="002F78FE">
        <w:t xml:space="preserve">). </w:t>
      </w:r>
    </w:p>
    <w:p w14:paraId="7D403D8E" w14:textId="36D91F88" w:rsidR="00D70AE0" w:rsidRPr="002F78FE" w:rsidRDefault="00000000" w:rsidP="00D70AE0">
      <w:pPr>
        <w:pStyle w:val="BodyText"/>
        <w:numPr>
          <w:ilvl w:val="0"/>
          <w:numId w:val="4"/>
        </w:numPr>
      </w:pPr>
      <w:r w:rsidRPr="002F78FE">
        <w:t xml:space="preserve">Relační vrstva = Udržování spojení a synchronizace dat, například vzdálené volání procedur (RPC). </w:t>
      </w:r>
    </w:p>
    <w:p w14:paraId="51F885DB" w14:textId="429B8883" w:rsidR="00D70AE0" w:rsidRPr="002F78FE" w:rsidRDefault="00000000" w:rsidP="00D70AE0">
      <w:pPr>
        <w:pStyle w:val="BodyText"/>
        <w:numPr>
          <w:ilvl w:val="0"/>
          <w:numId w:val="4"/>
        </w:numPr>
      </w:pPr>
      <w:r w:rsidRPr="002F78FE">
        <w:t xml:space="preserve">Prezentační vrstva = Konverze dat do formátu srozumitelného pro aplikace, včetně SSL/TLS pro šifrování. </w:t>
      </w:r>
    </w:p>
    <w:p w14:paraId="41C2313C" w14:textId="63D0D6D7" w:rsidR="001C4D60" w:rsidRPr="002F78FE" w:rsidRDefault="00000000" w:rsidP="00D70AE0">
      <w:pPr>
        <w:pStyle w:val="BodyText"/>
        <w:numPr>
          <w:ilvl w:val="0"/>
          <w:numId w:val="4"/>
        </w:numPr>
      </w:pPr>
      <w:r w:rsidRPr="002F78FE">
        <w:t>Aplikační vrstva = Síťové aplikace a jejich protokoly, např. HTTP, FTP, SMTP.</w:t>
      </w:r>
    </w:p>
    <w:p w14:paraId="03305810" w14:textId="77777777" w:rsidR="00D70AE0" w:rsidRPr="002F78FE" w:rsidRDefault="00000000">
      <w:pPr>
        <w:pStyle w:val="BodyText"/>
      </w:pPr>
      <w:r w:rsidRPr="002F78FE">
        <w:rPr>
          <w:b/>
          <w:bCs/>
        </w:rPr>
        <w:t>Síťový model TCP/IP</w:t>
      </w:r>
      <w:r w:rsidRPr="002F78FE">
        <w:t xml:space="preserve">: Model TCP/IP má 4 vrstvy: </w:t>
      </w:r>
    </w:p>
    <w:p w14:paraId="04E6F034" w14:textId="0998D1DB" w:rsidR="00D70AE0" w:rsidRPr="002F78FE" w:rsidRDefault="002F78FE" w:rsidP="00D70AE0">
      <w:pPr>
        <w:pStyle w:val="BodyText"/>
        <w:numPr>
          <w:ilvl w:val="0"/>
          <w:numId w:val="8"/>
        </w:numPr>
      </w:pPr>
      <w:r>
        <w:t>Síťový přístup</w:t>
      </w:r>
      <w:r w:rsidR="00000000" w:rsidRPr="002F78FE">
        <w:t xml:space="preserve"> = Spojuje funkce fyzické a linkové vrstvy ISO/OSI, zahrnuje technologie jako Ethernet a PPP. </w:t>
      </w:r>
    </w:p>
    <w:p w14:paraId="63253071" w14:textId="09689D1C" w:rsidR="00D70AE0" w:rsidRPr="002F78FE" w:rsidRDefault="00000000" w:rsidP="00D70AE0">
      <w:pPr>
        <w:pStyle w:val="BodyText"/>
        <w:numPr>
          <w:ilvl w:val="0"/>
          <w:numId w:val="8"/>
        </w:numPr>
      </w:pPr>
      <w:r w:rsidRPr="002F78FE">
        <w:t xml:space="preserve">Internetová vrstva = Mapuje síťovou vrstvu ISO/OSI, zahrnuje internetový protokol (IP), protokol ICMP (Internet Control </w:t>
      </w:r>
      <w:proofErr w:type="spellStart"/>
      <w:r w:rsidRPr="002F78FE">
        <w:t>Message</w:t>
      </w:r>
      <w:proofErr w:type="spellEnd"/>
      <w:r w:rsidRPr="002F78FE">
        <w:t xml:space="preserve"> </w:t>
      </w:r>
      <w:proofErr w:type="spellStart"/>
      <w:r w:rsidRPr="002F78FE">
        <w:t>Protocol</w:t>
      </w:r>
      <w:proofErr w:type="spellEnd"/>
      <w:r w:rsidRPr="002F78FE">
        <w:t>), protokol ARP (</w:t>
      </w:r>
      <w:proofErr w:type="spellStart"/>
      <w:r w:rsidRPr="002F78FE">
        <w:t>Address</w:t>
      </w:r>
      <w:proofErr w:type="spellEnd"/>
      <w:r w:rsidRPr="002F78FE">
        <w:t xml:space="preserve"> </w:t>
      </w:r>
      <w:proofErr w:type="spellStart"/>
      <w:r w:rsidRPr="002F78FE">
        <w:t>Resolution</w:t>
      </w:r>
      <w:proofErr w:type="spellEnd"/>
      <w:r w:rsidRPr="002F78FE">
        <w:t xml:space="preserve"> </w:t>
      </w:r>
      <w:proofErr w:type="spellStart"/>
      <w:r w:rsidRPr="002F78FE">
        <w:t>Protocol</w:t>
      </w:r>
      <w:proofErr w:type="spellEnd"/>
      <w:r w:rsidRPr="002F78FE">
        <w:t xml:space="preserve">). </w:t>
      </w:r>
    </w:p>
    <w:p w14:paraId="7FF3F63C" w14:textId="0D5FF804" w:rsidR="00D70AE0" w:rsidRPr="002F78FE" w:rsidRDefault="00000000" w:rsidP="00D70AE0">
      <w:pPr>
        <w:pStyle w:val="BodyText"/>
        <w:numPr>
          <w:ilvl w:val="0"/>
          <w:numId w:val="8"/>
        </w:numPr>
      </w:pPr>
      <w:r w:rsidRPr="002F78FE">
        <w:t xml:space="preserve">Transportní vrstva = Zajišťuje spolehlivý přenos dat mezi aplikacemi, zahrnuje TCP a UDP. </w:t>
      </w:r>
    </w:p>
    <w:p w14:paraId="51E7A4C9" w14:textId="35BA77D0" w:rsidR="001C4D60" w:rsidRPr="002F78FE" w:rsidRDefault="00000000" w:rsidP="00D70AE0">
      <w:pPr>
        <w:pStyle w:val="BodyText"/>
        <w:numPr>
          <w:ilvl w:val="0"/>
          <w:numId w:val="8"/>
        </w:numPr>
      </w:pPr>
      <w:r w:rsidRPr="002F78FE">
        <w:t>Aplikační vrstva = Zahrnuje aplikační, prezentační a relační vrstvu ISO/OSI, zahrnuje protokoly jako HTTP, FTP, DNS.</w:t>
      </w:r>
    </w:p>
    <w:p w14:paraId="227C1315" w14:textId="77777777" w:rsidR="00614F81" w:rsidRPr="00614F81" w:rsidRDefault="00000000">
      <w:pPr>
        <w:pStyle w:val="BodyText"/>
        <w:rPr>
          <w:b/>
          <w:bCs/>
        </w:rPr>
      </w:pPr>
      <w:r w:rsidRPr="00614F81">
        <w:rPr>
          <w:b/>
          <w:bCs/>
        </w:rPr>
        <w:t xml:space="preserve">Fyzická vrstva: </w:t>
      </w:r>
    </w:p>
    <w:p w14:paraId="29E13F47" w14:textId="355FBE59" w:rsidR="00614F81" w:rsidRDefault="00000000" w:rsidP="00614F81">
      <w:pPr>
        <w:pStyle w:val="BodyText"/>
        <w:numPr>
          <w:ilvl w:val="1"/>
          <w:numId w:val="8"/>
        </w:numPr>
      </w:pPr>
      <w:r w:rsidRPr="002F78FE">
        <w:t>Metalické spoje = kabely UTP (</w:t>
      </w:r>
      <w:proofErr w:type="spellStart"/>
      <w:r w:rsidRPr="002F78FE">
        <w:t>Unshielded</w:t>
      </w:r>
      <w:proofErr w:type="spellEnd"/>
      <w:r w:rsidRPr="002F78FE">
        <w:t xml:space="preserve"> </w:t>
      </w:r>
      <w:proofErr w:type="spellStart"/>
      <w:r w:rsidRPr="002F78FE">
        <w:t>Twisted</w:t>
      </w:r>
      <w:proofErr w:type="spellEnd"/>
      <w:r w:rsidRPr="002F78FE">
        <w:t xml:space="preserve"> Pair) pro většinu ethernetových sítí, kabely STP (</w:t>
      </w:r>
      <w:proofErr w:type="spellStart"/>
      <w:r w:rsidRPr="002F78FE">
        <w:t>Shielded</w:t>
      </w:r>
      <w:proofErr w:type="spellEnd"/>
      <w:r w:rsidRPr="002F78FE">
        <w:t xml:space="preserve"> </w:t>
      </w:r>
      <w:proofErr w:type="spellStart"/>
      <w:r w:rsidRPr="002F78FE">
        <w:t>Twisted</w:t>
      </w:r>
      <w:proofErr w:type="spellEnd"/>
      <w:r w:rsidRPr="002F78FE">
        <w:t xml:space="preserve"> Pair) pro prostředí s vyšším elektromagnetickým rušením, koaxiální kabely pro starší sítě a kabelovou televizi. </w:t>
      </w:r>
    </w:p>
    <w:p w14:paraId="19ADC5A9" w14:textId="7BF6201F" w:rsidR="00614F81" w:rsidRDefault="00000000" w:rsidP="00614F81">
      <w:pPr>
        <w:pStyle w:val="BodyText"/>
        <w:numPr>
          <w:ilvl w:val="1"/>
          <w:numId w:val="8"/>
        </w:numPr>
      </w:pPr>
      <w:r w:rsidRPr="002F78FE">
        <w:lastRenderedPageBreak/>
        <w:t>Optické spoje = optická vlákna (</w:t>
      </w:r>
      <w:proofErr w:type="spellStart"/>
      <w:r w:rsidRPr="002F78FE">
        <w:t>jednovidová</w:t>
      </w:r>
      <w:proofErr w:type="spellEnd"/>
      <w:r w:rsidRPr="002F78FE">
        <w:t xml:space="preserve"> na dlouhé vzdálenosti, </w:t>
      </w:r>
      <w:proofErr w:type="spellStart"/>
      <w:r w:rsidRPr="002F78FE">
        <w:t>vícevidová</w:t>
      </w:r>
      <w:proofErr w:type="spellEnd"/>
      <w:r w:rsidRPr="002F78FE">
        <w:t xml:space="preserve"> na kratší vzdálenosti). </w:t>
      </w:r>
    </w:p>
    <w:p w14:paraId="3EA992A1" w14:textId="2C3B3129" w:rsidR="001C4D60" w:rsidRPr="002F78FE" w:rsidRDefault="00000000" w:rsidP="00614F81">
      <w:pPr>
        <w:pStyle w:val="BodyText"/>
        <w:numPr>
          <w:ilvl w:val="1"/>
          <w:numId w:val="8"/>
        </w:numPr>
      </w:pPr>
      <w:r w:rsidRPr="002F78FE">
        <w:t>Hub = jednoduché síťové zařízení, které opakuje signál do všech portů bez ohledu na cílovou adresu.</w:t>
      </w:r>
    </w:p>
    <w:p w14:paraId="21B8DADE" w14:textId="77777777" w:rsidR="00614F81" w:rsidRPr="00614F81" w:rsidRDefault="00000000">
      <w:pPr>
        <w:pStyle w:val="BodyText"/>
        <w:rPr>
          <w:b/>
          <w:bCs/>
        </w:rPr>
      </w:pPr>
      <w:r w:rsidRPr="00614F81">
        <w:rPr>
          <w:b/>
          <w:bCs/>
        </w:rPr>
        <w:t xml:space="preserve">Adresování na linkové vrstvě: </w:t>
      </w:r>
    </w:p>
    <w:p w14:paraId="6B3EAA88" w14:textId="39DB1D38" w:rsidR="00614F81" w:rsidRDefault="00000000" w:rsidP="00614F81">
      <w:pPr>
        <w:pStyle w:val="BodyText"/>
        <w:numPr>
          <w:ilvl w:val="1"/>
          <w:numId w:val="8"/>
        </w:numPr>
      </w:pPr>
      <w:r w:rsidRPr="002F78FE">
        <w:t xml:space="preserve">Switch = směruje data na základě adresy MAC, umožňuje oddělení kolizních domén a zlepšuje výkon sítě. </w:t>
      </w:r>
    </w:p>
    <w:p w14:paraId="338BE108" w14:textId="25FCB6A0" w:rsidR="00614F81" w:rsidRDefault="00000000" w:rsidP="00614F81">
      <w:pPr>
        <w:pStyle w:val="BodyText"/>
        <w:numPr>
          <w:ilvl w:val="1"/>
          <w:numId w:val="8"/>
        </w:numPr>
      </w:pPr>
      <w:r w:rsidRPr="002F78FE">
        <w:t xml:space="preserve">MAC adresy = jedinečné 48-bitové identifikátory síťových zařízení, které se používají na směrování dat na linkové vrstvě. </w:t>
      </w:r>
    </w:p>
    <w:p w14:paraId="0A6AFBA4" w14:textId="1E50805A" w:rsidR="001C4D60" w:rsidRPr="002F78FE" w:rsidRDefault="00000000">
      <w:pPr>
        <w:pStyle w:val="BodyText"/>
      </w:pPr>
      <w:r w:rsidRPr="00614F81">
        <w:rPr>
          <w:b/>
          <w:bCs/>
        </w:rPr>
        <w:t>Ethernet</w:t>
      </w:r>
      <w:r w:rsidRPr="002F78FE">
        <w:t xml:space="preserve">: Ethernetový rámec obsahuje cílovou a zdrojovou adresu MAC, typ protokolu, data a kontrolní součet (FCS). Technologie jako 10Base-T (10 Mbps), 100Base-TX (100 Mbps), 1000Base-T (1 </w:t>
      </w:r>
      <w:proofErr w:type="spellStart"/>
      <w:r w:rsidRPr="002F78FE">
        <w:t>Gbps</w:t>
      </w:r>
      <w:proofErr w:type="spellEnd"/>
      <w:r w:rsidRPr="002F78FE">
        <w:t>).</w:t>
      </w:r>
    </w:p>
    <w:p w14:paraId="2CA1E6F9" w14:textId="77777777" w:rsidR="00C534FD" w:rsidRPr="00C534FD" w:rsidRDefault="00000000">
      <w:pPr>
        <w:pStyle w:val="BodyText"/>
        <w:rPr>
          <w:b/>
          <w:bCs/>
        </w:rPr>
      </w:pPr>
      <w:r w:rsidRPr="00C534FD">
        <w:rPr>
          <w:b/>
          <w:bCs/>
        </w:rPr>
        <w:t xml:space="preserve">Protokol IP – sítě a podsítě: </w:t>
      </w:r>
    </w:p>
    <w:p w14:paraId="19007E3A" w14:textId="018E208D" w:rsidR="00C534FD" w:rsidRDefault="00000000" w:rsidP="00C534FD">
      <w:pPr>
        <w:pStyle w:val="BodyText"/>
        <w:numPr>
          <w:ilvl w:val="1"/>
          <w:numId w:val="8"/>
        </w:numPr>
      </w:pPr>
      <w:r w:rsidRPr="002F78FE">
        <w:t>IPv4 = 32-bitové adresy rozdělené do tříd A, B, C, D (</w:t>
      </w:r>
      <w:proofErr w:type="spellStart"/>
      <w:r w:rsidRPr="002F78FE">
        <w:t>multicast</w:t>
      </w:r>
      <w:proofErr w:type="spellEnd"/>
      <w:r w:rsidRPr="002F78FE">
        <w:t xml:space="preserve">) a E (rezervované). Na rozdělení na sítě a podsítě používá síťové masky. </w:t>
      </w:r>
    </w:p>
    <w:p w14:paraId="1F812A86" w14:textId="4483694F" w:rsidR="00C534FD" w:rsidRDefault="00000000" w:rsidP="00C534FD">
      <w:pPr>
        <w:pStyle w:val="BodyText"/>
        <w:numPr>
          <w:ilvl w:val="1"/>
          <w:numId w:val="8"/>
        </w:numPr>
      </w:pPr>
      <w:r w:rsidRPr="002F78FE">
        <w:t xml:space="preserve">IPv6 = 128-bitové adresy, řeší nedostatek adres IPv4, nabízí větší adresní prostor a zabudované bezpečnostní funkce. </w:t>
      </w:r>
    </w:p>
    <w:p w14:paraId="45E0269F" w14:textId="006BDC5D" w:rsidR="00C534FD" w:rsidRDefault="00000000" w:rsidP="00C534FD">
      <w:pPr>
        <w:pStyle w:val="BodyText"/>
        <w:numPr>
          <w:ilvl w:val="1"/>
          <w:numId w:val="8"/>
        </w:numPr>
      </w:pPr>
      <w:proofErr w:type="spellStart"/>
      <w:r w:rsidRPr="002F78FE">
        <w:t>Multicast</w:t>
      </w:r>
      <w:proofErr w:type="spellEnd"/>
      <w:r w:rsidRPr="002F78FE">
        <w:t xml:space="preserve"> a </w:t>
      </w:r>
      <w:proofErr w:type="spellStart"/>
      <w:r w:rsidRPr="002F78FE">
        <w:t>Unicast</w:t>
      </w:r>
      <w:proofErr w:type="spellEnd"/>
      <w:r w:rsidRPr="002F78FE">
        <w:t xml:space="preserve"> = </w:t>
      </w:r>
      <w:proofErr w:type="spellStart"/>
      <w:r w:rsidRPr="002F78FE">
        <w:t>multicast</w:t>
      </w:r>
      <w:proofErr w:type="spellEnd"/>
      <w:r w:rsidRPr="002F78FE">
        <w:t xml:space="preserve"> posílá data více příjemcům (skupinám), </w:t>
      </w:r>
      <w:proofErr w:type="spellStart"/>
      <w:r w:rsidRPr="002F78FE">
        <w:t>unicast</w:t>
      </w:r>
      <w:proofErr w:type="spellEnd"/>
      <w:r w:rsidRPr="002F78FE">
        <w:t xml:space="preserve"> posílá data jednomu příjemci. </w:t>
      </w:r>
    </w:p>
    <w:p w14:paraId="1AF742B7" w14:textId="44F18080" w:rsidR="00C534FD" w:rsidRDefault="00000000" w:rsidP="00C534FD">
      <w:pPr>
        <w:pStyle w:val="BodyText"/>
        <w:numPr>
          <w:ilvl w:val="1"/>
          <w:numId w:val="8"/>
        </w:numPr>
      </w:pPr>
      <w:r w:rsidRPr="002F78FE">
        <w:t xml:space="preserve">Protokol ICMP = používá se na diagnostiku a hlášení chyb (ping, </w:t>
      </w:r>
      <w:proofErr w:type="spellStart"/>
      <w:r w:rsidRPr="002F78FE">
        <w:t>traceroute</w:t>
      </w:r>
      <w:proofErr w:type="spellEnd"/>
      <w:r w:rsidRPr="002F78FE">
        <w:t xml:space="preserve">). </w:t>
      </w:r>
    </w:p>
    <w:p w14:paraId="45446B30" w14:textId="7FDB887D" w:rsidR="001C4D60" w:rsidRPr="002F78FE" w:rsidRDefault="00000000" w:rsidP="00C534FD">
      <w:pPr>
        <w:pStyle w:val="BodyText"/>
        <w:numPr>
          <w:ilvl w:val="1"/>
          <w:numId w:val="8"/>
        </w:numPr>
      </w:pPr>
      <w:r w:rsidRPr="002F78FE">
        <w:t>Protokol ARP = převádí adresy IP na adresy MAC, umožňuje zařízením v síti najít fyzickou adresu pro danou adresu IP.</w:t>
      </w:r>
    </w:p>
    <w:p w14:paraId="6CD0FB82" w14:textId="77777777" w:rsidR="001C4D60" w:rsidRPr="002F78FE" w:rsidRDefault="00000000">
      <w:pPr>
        <w:pStyle w:val="BodyText"/>
      </w:pPr>
      <w:r w:rsidRPr="00C534FD">
        <w:rPr>
          <w:b/>
          <w:bCs/>
        </w:rPr>
        <w:t>Síťová maska</w:t>
      </w:r>
      <w:r w:rsidRPr="002F78FE">
        <w:t>: Maska sítě určuje, která část IP adresy identifikuje síť a která část identifikuje zařízení v síti. Například maska 255.255.255.0 znamená, že první tři oktety jsou síťovou částí a poslední oktet identifikuje zařízení v síti.</w:t>
      </w:r>
    </w:p>
    <w:p w14:paraId="284D99B9" w14:textId="77777777" w:rsidR="001C4D60" w:rsidRPr="002F78FE" w:rsidRDefault="00000000">
      <w:pPr>
        <w:pStyle w:val="BodyText"/>
      </w:pPr>
      <w:r w:rsidRPr="00C534FD">
        <w:rPr>
          <w:b/>
          <w:bCs/>
        </w:rPr>
        <w:t>Brána</w:t>
      </w:r>
      <w:r w:rsidRPr="002F78FE">
        <w:t>: Síťové zařízení, které spojuje místní síť s jinými sítěmi, obvykle s internetem. Brána směruje síťový provoz mezi místní sítí a vzdálenými sítěmi.</w:t>
      </w:r>
    </w:p>
    <w:p w14:paraId="440F0C79" w14:textId="77777777" w:rsidR="001C4D60" w:rsidRPr="002F78FE" w:rsidRDefault="00000000">
      <w:pPr>
        <w:pStyle w:val="BodyText"/>
      </w:pPr>
      <w:r w:rsidRPr="00D31308">
        <w:rPr>
          <w:b/>
          <w:bCs/>
        </w:rPr>
        <w:t>Router</w:t>
      </w:r>
      <w:r w:rsidRPr="002F78FE">
        <w:t>: Síťové zařízení, které směruje datové pakety mezi různými sítěmi na základě jejich IP adres. Směrovače určují nejlepší cestu pro přenos dat a na rozhodování o směrování používají směrovací tabulky.</w:t>
      </w:r>
    </w:p>
    <w:p w14:paraId="1D505BD3" w14:textId="77777777" w:rsidR="00D31308" w:rsidRPr="00D31308" w:rsidRDefault="00000000">
      <w:pPr>
        <w:pStyle w:val="BodyText"/>
        <w:rPr>
          <w:b/>
          <w:bCs/>
        </w:rPr>
      </w:pPr>
      <w:r w:rsidRPr="00D31308">
        <w:rPr>
          <w:b/>
          <w:bCs/>
        </w:rPr>
        <w:t xml:space="preserve">Směrování v sítích: </w:t>
      </w:r>
    </w:p>
    <w:p w14:paraId="4EC590CF" w14:textId="718D4365" w:rsidR="00D31308" w:rsidRDefault="00000000" w:rsidP="00D31308">
      <w:pPr>
        <w:pStyle w:val="BodyText"/>
        <w:numPr>
          <w:ilvl w:val="1"/>
          <w:numId w:val="8"/>
        </w:numPr>
      </w:pPr>
      <w:r w:rsidRPr="002F78FE">
        <w:t xml:space="preserve">Statické směrování = manuální konfigurace cest v směrovačích, vhodná pro malé a stabilní sítě. </w:t>
      </w:r>
    </w:p>
    <w:p w14:paraId="6DC565D6" w14:textId="77777777" w:rsidR="00D31308" w:rsidRDefault="00000000" w:rsidP="00D31308">
      <w:pPr>
        <w:pStyle w:val="BodyText"/>
        <w:numPr>
          <w:ilvl w:val="1"/>
          <w:numId w:val="8"/>
        </w:numPr>
      </w:pPr>
      <w:r w:rsidRPr="002F78FE">
        <w:lastRenderedPageBreak/>
        <w:t>Dynamické směrování = automatické učení a aktualizace cest, používá směrovací protokoly jako jsou RIP (</w:t>
      </w:r>
      <w:proofErr w:type="spellStart"/>
      <w:r w:rsidRPr="002F78FE">
        <w:t>Routing</w:t>
      </w:r>
      <w:proofErr w:type="spellEnd"/>
      <w:r w:rsidRPr="002F78FE">
        <w:t xml:space="preserve"> </w:t>
      </w:r>
      <w:proofErr w:type="spellStart"/>
      <w:r w:rsidRPr="002F78FE">
        <w:t>Information</w:t>
      </w:r>
      <w:proofErr w:type="spellEnd"/>
      <w:r w:rsidRPr="002F78FE">
        <w:t xml:space="preserve"> </w:t>
      </w:r>
      <w:proofErr w:type="spellStart"/>
      <w:r w:rsidRPr="002F78FE">
        <w:t>Protocol</w:t>
      </w:r>
      <w:proofErr w:type="spellEnd"/>
      <w:r w:rsidRPr="002F78FE">
        <w:t xml:space="preserve">) a OSPF (Open </w:t>
      </w:r>
      <w:proofErr w:type="spellStart"/>
      <w:r w:rsidRPr="002F78FE">
        <w:t>Shortest</w:t>
      </w:r>
      <w:proofErr w:type="spellEnd"/>
      <w:r w:rsidRPr="002F78FE">
        <w:t xml:space="preserve"> </w:t>
      </w:r>
      <w:proofErr w:type="spellStart"/>
      <w:r w:rsidRPr="002F78FE">
        <w:t>Path</w:t>
      </w:r>
      <w:proofErr w:type="spellEnd"/>
      <w:r w:rsidRPr="002F78FE">
        <w:t xml:space="preserve"> </w:t>
      </w:r>
      <w:proofErr w:type="spellStart"/>
      <w:r w:rsidRPr="002F78FE">
        <w:t>First</w:t>
      </w:r>
      <w:proofErr w:type="spellEnd"/>
      <w:r w:rsidRPr="002F78FE">
        <w:t xml:space="preserve">). </w:t>
      </w:r>
    </w:p>
    <w:p w14:paraId="22EAD445" w14:textId="4269BEB1" w:rsidR="00D31308" w:rsidRDefault="00000000" w:rsidP="00D31308">
      <w:pPr>
        <w:pStyle w:val="BodyText"/>
        <w:numPr>
          <w:ilvl w:val="1"/>
          <w:numId w:val="8"/>
        </w:numPr>
      </w:pPr>
      <w:r w:rsidRPr="002F78FE">
        <w:t xml:space="preserve">RIP: používá počet skoků jako metriku, omezený na 15 skoků. </w:t>
      </w:r>
    </w:p>
    <w:p w14:paraId="105E55A0" w14:textId="10D13825" w:rsidR="001C4D60" w:rsidRPr="002F78FE" w:rsidRDefault="00000000" w:rsidP="00D31308">
      <w:pPr>
        <w:pStyle w:val="BodyText"/>
        <w:numPr>
          <w:ilvl w:val="1"/>
          <w:numId w:val="8"/>
        </w:numPr>
      </w:pPr>
      <w:r w:rsidRPr="002F78FE">
        <w:t>OSPF: používá stav spojení a je vhodný pro větší a složité sítě, poskytuje rychlou konvergenci.</w:t>
      </w:r>
    </w:p>
    <w:p w14:paraId="0E07A289" w14:textId="77777777" w:rsidR="001C4D60" w:rsidRPr="002F78FE" w:rsidRDefault="00000000">
      <w:pPr>
        <w:pStyle w:val="BodyText"/>
      </w:pPr>
      <w:r w:rsidRPr="00D31308">
        <w:rPr>
          <w:b/>
          <w:bCs/>
        </w:rPr>
        <w:t>Přidělování adres – DHCP</w:t>
      </w:r>
      <w:r w:rsidRPr="002F78FE">
        <w:t>: automatické přidělování IP adres, síťové masky, brány a DNS serverů. Zjednodušuje správu IP adres v síti.</w:t>
      </w:r>
    </w:p>
    <w:p w14:paraId="71FCABB9" w14:textId="77777777" w:rsidR="00D31308" w:rsidRPr="00D31308" w:rsidRDefault="00000000" w:rsidP="00D31308">
      <w:pPr>
        <w:pStyle w:val="BodyText"/>
        <w:rPr>
          <w:b/>
          <w:bCs/>
        </w:rPr>
      </w:pPr>
      <w:r w:rsidRPr="00D31308">
        <w:rPr>
          <w:b/>
          <w:bCs/>
        </w:rPr>
        <w:t xml:space="preserve">Protokoly – UDP a TCP: </w:t>
      </w:r>
    </w:p>
    <w:p w14:paraId="231EA48C" w14:textId="43EBB107" w:rsidR="00D31308" w:rsidRDefault="00000000" w:rsidP="00D31308">
      <w:pPr>
        <w:pStyle w:val="BodyText"/>
        <w:numPr>
          <w:ilvl w:val="1"/>
          <w:numId w:val="8"/>
        </w:numPr>
      </w:pPr>
      <w:r w:rsidRPr="002F78FE">
        <w:t xml:space="preserve">UDP (User Datagram </w:t>
      </w:r>
      <w:proofErr w:type="spellStart"/>
      <w:r w:rsidRPr="002F78FE">
        <w:t>Protocol</w:t>
      </w:r>
      <w:proofErr w:type="spellEnd"/>
      <w:r w:rsidRPr="002F78FE">
        <w:t xml:space="preserve">) = nespojitý, nespolehlivý přenos dat, vhodný pro aplikace, kde je důležitá rychlost (streamování videa, online hry). </w:t>
      </w:r>
    </w:p>
    <w:p w14:paraId="55F31937" w14:textId="43F328D1" w:rsidR="001C4D60" w:rsidRPr="002F78FE" w:rsidRDefault="00000000" w:rsidP="00D31308">
      <w:pPr>
        <w:pStyle w:val="BodyText"/>
        <w:numPr>
          <w:ilvl w:val="1"/>
          <w:numId w:val="8"/>
        </w:numPr>
      </w:pPr>
      <w:r w:rsidRPr="002F78FE">
        <w:t>TCP (</w:t>
      </w:r>
      <w:proofErr w:type="spellStart"/>
      <w:r w:rsidRPr="002F78FE">
        <w:t>Transmission</w:t>
      </w:r>
      <w:proofErr w:type="spellEnd"/>
      <w:r w:rsidRPr="002F78FE">
        <w:t xml:space="preserve"> Control </w:t>
      </w:r>
      <w:proofErr w:type="spellStart"/>
      <w:r w:rsidRPr="002F78FE">
        <w:t>Protocol</w:t>
      </w:r>
      <w:proofErr w:type="spellEnd"/>
      <w:r w:rsidRPr="002F78FE">
        <w:t>) = připojený, spolehlivý přenos dat, poskytuje kontrolu chyb, pořadí a opakování ztracených paketů. Vhodný pro aplikace, kde je důležitá spolehlivost (webové stránky, e-mail).</w:t>
      </w:r>
    </w:p>
    <w:p w14:paraId="6A1B3CB4" w14:textId="77777777" w:rsidR="001C4D60" w:rsidRPr="002F78FE" w:rsidRDefault="00000000">
      <w:pPr>
        <w:pStyle w:val="BodyText"/>
      </w:pPr>
      <w:r w:rsidRPr="002B7EA2">
        <w:rPr>
          <w:b/>
          <w:bCs/>
        </w:rPr>
        <w:t>NAT</w:t>
      </w:r>
      <w:r w:rsidRPr="002F78FE">
        <w:t>: Překlad soukromých IP adres na veřejné IP adresy pro komunikaci s internetem. Umožňuje sdílení jedné veřejné IP adresy mezi více zařízeními v místní síti.</w:t>
      </w:r>
    </w:p>
    <w:p w14:paraId="3D49D9F5" w14:textId="77777777" w:rsidR="002B7EA2" w:rsidRDefault="00000000">
      <w:pPr>
        <w:pStyle w:val="BodyText"/>
      </w:pPr>
      <w:r w:rsidRPr="002B7EA2">
        <w:rPr>
          <w:b/>
          <w:bCs/>
        </w:rPr>
        <w:t>Transportní vrstva a porty</w:t>
      </w:r>
      <w:r w:rsidRPr="002F78FE">
        <w:t xml:space="preserve">: </w:t>
      </w:r>
    </w:p>
    <w:p w14:paraId="63E6F3D1" w14:textId="123AECFA" w:rsidR="002B7EA2" w:rsidRDefault="00000000" w:rsidP="002B7EA2">
      <w:pPr>
        <w:pStyle w:val="BodyText"/>
        <w:numPr>
          <w:ilvl w:val="1"/>
          <w:numId w:val="8"/>
        </w:numPr>
      </w:pPr>
      <w:r w:rsidRPr="002F78FE">
        <w:t>Porty: identifikují konkrétní procesy na serveru (</w:t>
      </w:r>
      <w:proofErr w:type="gramStart"/>
      <w:r w:rsidRPr="002F78FE">
        <w:t>HTTP - port</w:t>
      </w:r>
      <w:proofErr w:type="gramEnd"/>
      <w:r w:rsidRPr="002F78FE">
        <w:t xml:space="preserve"> 80, HTTPS - port 443, FTP - port 21). Porty jsou čísla od 0 do 65535, rozdělené na dobře známé porty (0-1023), registrované porty (1024-49151) a dynamické/soukromé porty (49152-65535). </w:t>
      </w:r>
    </w:p>
    <w:p w14:paraId="4CA33DB4" w14:textId="79A1DEF3" w:rsidR="002B7EA2" w:rsidRDefault="00000000" w:rsidP="002B7EA2">
      <w:pPr>
        <w:pStyle w:val="BodyText"/>
        <w:numPr>
          <w:ilvl w:val="1"/>
          <w:numId w:val="8"/>
        </w:numPr>
      </w:pPr>
      <w:proofErr w:type="spellStart"/>
      <w:r w:rsidRPr="002F78FE">
        <w:t>Prúdový</w:t>
      </w:r>
      <w:proofErr w:type="spellEnd"/>
      <w:r w:rsidRPr="002F78FE">
        <w:t xml:space="preserve"> </w:t>
      </w:r>
      <w:proofErr w:type="spellStart"/>
      <w:r w:rsidRPr="002F78FE">
        <w:t>prenos</w:t>
      </w:r>
      <w:proofErr w:type="spellEnd"/>
      <w:r w:rsidRPr="002F78FE">
        <w:t xml:space="preserve"> (TCP): Spojený, spolehlivý, používá </w:t>
      </w:r>
      <w:proofErr w:type="gramStart"/>
      <w:r w:rsidRPr="002F78FE">
        <w:t>mechanizmy</w:t>
      </w:r>
      <w:proofErr w:type="gramEnd"/>
      <w:r w:rsidRPr="002F78FE">
        <w:t xml:space="preserve"> řízení toku a detekce chyb.</w:t>
      </w:r>
    </w:p>
    <w:p w14:paraId="31F4AA8C" w14:textId="74B7F142" w:rsidR="001C4D60" w:rsidRPr="002F78FE" w:rsidRDefault="00000000" w:rsidP="002B7EA2">
      <w:pPr>
        <w:pStyle w:val="BodyText"/>
        <w:numPr>
          <w:ilvl w:val="1"/>
          <w:numId w:val="8"/>
        </w:numPr>
      </w:pPr>
      <w:proofErr w:type="spellStart"/>
      <w:r w:rsidRPr="002F78FE">
        <w:t>Datagramový</w:t>
      </w:r>
      <w:proofErr w:type="spellEnd"/>
      <w:r w:rsidRPr="002F78FE">
        <w:t xml:space="preserve"> </w:t>
      </w:r>
      <w:proofErr w:type="spellStart"/>
      <w:r w:rsidRPr="002F78FE">
        <w:t>prenos</w:t>
      </w:r>
      <w:proofErr w:type="spellEnd"/>
      <w:r w:rsidRPr="002F78FE">
        <w:t xml:space="preserve"> (UDP): Nespojitý, nespolehlivý, neposkytuje řízení toku ani detekci chyb.</w:t>
      </w:r>
    </w:p>
    <w:p w14:paraId="42B3E9EE" w14:textId="77777777" w:rsidR="002B7EA2" w:rsidRDefault="00000000">
      <w:pPr>
        <w:pStyle w:val="BodyText"/>
      </w:pPr>
      <w:r w:rsidRPr="002B7EA2">
        <w:rPr>
          <w:b/>
          <w:bCs/>
        </w:rPr>
        <w:t>DNS a DNSSEC</w:t>
      </w:r>
      <w:r w:rsidRPr="002F78FE">
        <w:t>:</w:t>
      </w:r>
    </w:p>
    <w:p w14:paraId="38B3FF5A" w14:textId="2682CFDC" w:rsidR="002B7EA2" w:rsidRPr="002B7EA2" w:rsidRDefault="00000000" w:rsidP="002B7EA2">
      <w:pPr>
        <w:pStyle w:val="BodyText"/>
        <w:numPr>
          <w:ilvl w:val="1"/>
          <w:numId w:val="8"/>
        </w:numPr>
      </w:pPr>
      <w:r w:rsidRPr="002B7EA2">
        <w:t>DNS (</w:t>
      </w:r>
      <w:proofErr w:type="spellStart"/>
      <w:r w:rsidRPr="002B7EA2">
        <w:t>Domain</w:t>
      </w:r>
      <w:proofErr w:type="spellEnd"/>
      <w:r w:rsidRPr="002B7EA2">
        <w:t xml:space="preserve"> Name </w:t>
      </w:r>
      <w:proofErr w:type="spellStart"/>
      <w:r w:rsidRPr="002B7EA2">
        <w:t>System</w:t>
      </w:r>
      <w:proofErr w:type="spellEnd"/>
      <w:r w:rsidRPr="002B7EA2">
        <w:t xml:space="preserve">): převod doménových jmen na IP adresy, hierarchický systém zahrnující kořenové servery, servery TLD (Top Level </w:t>
      </w:r>
      <w:proofErr w:type="spellStart"/>
      <w:r w:rsidRPr="002B7EA2">
        <w:t>Domain</w:t>
      </w:r>
      <w:proofErr w:type="spellEnd"/>
      <w:r w:rsidRPr="002B7EA2">
        <w:t xml:space="preserve">) a autoritativní servery. </w:t>
      </w:r>
    </w:p>
    <w:p w14:paraId="123F7895" w14:textId="036D02E4" w:rsidR="001C4D60" w:rsidRPr="002B7EA2" w:rsidRDefault="00000000" w:rsidP="002B7EA2">
      <w:pPr>
        <w:pStyle w:val="BodyText"/>
        <w:numPr>
          <w:ilvl w:val="1"/>
          <w:numId w:val="8"/>
        </w:numPr>
      </w:pPr>
      <w:r w:rsidRPr="002B7EA2">
        <w:t xml:space="preserve">DNSSEC (DNS </w:t>
      </w:r>
      <w:proofErr w:type="spellStart"/>
      <w:r w:rsidRPr="002B7EA2">
        <w:t>Security</w:t>
      </w:r>
      <w:proofErr w:type="spellEnd"/>
      <w:r w:rsidRPr="002B7EA2">
        <w:t xml:space="preserve"> </w:t>
      </w:r>
      <w:proofErr w:type="spellStart"/>
      <w:r w:rsidRPr="002B7EA2">
        <w:t>Extensions</w:t>
      </w:r>
      <w:proofErr w:type="spellEnd"/>
      <w:r w:rsidRPr="002B7EA2">
        <w:t>): zabezpečení DNS, přidává digitální podpisy na ověření pravosti a integrity odpovědí.</w:t>
      </w:r>
    </w:p>
    <w:p w14:paraId="280196B1" w14:textId="77777777" w:rsidR="001C4D60" w:rsidRPr="002F78FE" w:rsidRDefault="00000000">
      <w:pPr>
        <w:pStyle w:val="BodyText"/>
      </w:pPr>
      <w:r w:rsidRPr="002B7EA2">
        <w:rPr>
          <w:b/>
          <w:bCs/>
        </w:rPr>
        <w:t>VPN (</w:t>
      </w:r>
      <w:proofErr w:type="spellStart"/>
      <w:r w:rsidRPr="002B7EA2">
        <w:rPr>
          <w:b/>
          <w:bCs/>
        </w:rPr>
        <w:t>Virtual</w:t>
      </w:r>
      <w:proofErr w:type="spellEnd"/>
      <w:r w:rsidRPr="002B7EA2">
        <w:rPr>
          <w:b/>
          <w:bCs/>
        </w:rPr>
        <w:t xml:space="preserve"> </w:t>
      </w:r>
      <w:proofErr w:type="spellStart"/>
      <w:r w:rsidRPr="002B7EA2">
        <w:rPr>
          <w:b/>
          <w:bCs/>
        </w:rPr>
        <w:t>Private</w:t>
      </w:r>
      <w:proofErr w:type="spellEnd"/>
      <w:r w:rsidRPr="002B7EA2">
        <w:rPr>
          <w:b/>
          <w:bCs/>
        </w:rPr>
        <w:t xml:space="preserve"> Network):</w:t>
      </w:r>
      <w:r w:rsidRPr="002F78FE">
        <w:t xml:space="preserve"> Zabezpečené připojení přes internet, které umožňuje bezpečnou komunikaci mezi vzdálenými sítěmi nebo zařízeními. Typy VPN jsou </w:t>
      </w:r>
      <w:proofErr w:type="spellStart"/>
      <w:r w:rsidRPr="002F78FE">
        <w:t>Site</w:t>
      </w:r>
      <w:proofErr w:type="spellEnd"/>
      <w:r w:rsidRPr="002F78FE">
        <w:t>-to-</w:t>
      </w:r>
      <w:proofErr w:type="spellStart"/>
      <w:r w:rsidRPr="002F78FE">
        <w:t>Site</w:t>
      </w:r>
      <w:proofErr w:type="spellEnd"/>
      <w:r w:rsidRPr="002F78FE">
        <w:t xml:space="preserve"> (propojení dvou sítí) a </w:t>
      </w:r>
      <w:proofErr w:type="spellStart"/>
      <w:r w:rsidRPr="002F78FE">
        <w:t>Client</w:t>
      </w:r>
      <w:proofErr w:type="spellEnd"/>
      <w:r w:rsidRPr="002F78FE">
        <w:t>-to-</w:t>
      </w:r>
      <w:proofErr w:type="spellStart"/>
      <w:r w:rsidRPr="002F78FE">
        <w:t>Site</w:t>
      </w:r>
      <w:proofErr w:type="spellEnd"/>
      <w:r w:rsidRPr="002F78FE">
        <w:t xml:space="preserve"> (propojení jednotlivého zařízení se sítí). Protokoly </w:t>
      </w:r>
      <w:r w:rsidRPr="002F78FE">
        <w:lastRenderedPageBreak/>
        <w:t xml:space="preserve">jsou PPTP (Point-to-Point </w:t>
      </w:r>
      <w:proofErr w:type="spellStart"/>
      <w:r w:rsidRPr="002F78FE">
        <w:t>Tunneling</w:t>
      </w:r>
      <w:proofErr w:type="spellEnd"/>
      <w:r w:rsidRPr="002F78FE">
        <w:t xml:space="preserve"> </w:t>
      </w:r>
      <w:proofErr w:type="spellStart"/>
      <w:r w:rsidRPr="002F78FE">
        <w:t>Protocol</w:t>
      </w:r>
      <w:proofErr w:type="spellEnd"/>
      <w:r w:rsidRPr="002F78FE">
        <w:t>), L2TP (</w:t>
      </w:r>
      <w:proofErr w:type="spellStart"/>
      <w:r w:rsidRPr="002F78FE">
        <w:t>Layer</w:t>
      </w:r>
      <w:proofErr w:type="spellEnd"/>
      <w:r w:rsidRPr="002F78FE">
        <w:t xml:space="preserve"> 2 </w:t>
      </w:r>
      <w:proofErr w:type="spellStart"/>
      <w:r w:rsidRPr="002F78FE">
        <w:t>Tunneling</w:t>
      </w:r>
      <w:proofErr w:type="spellEnd"/>
      <w:r w:rsidRPr="002F78FE">
        <w:t xml:space="preserve"> </w:t>
      </w:r>
      <w:proofErr w:type="spellStart"/>
      <w:r w:rsidRPr="002F78FE">
        <w:t>Protocol</w:t>
      </w:r>
      <w:proofErr w:type="spellEnd"/>
      <w:r w:rsidRPr="002F78FE">
        <w:t xml:space="preserve">), </w:t>
      </w:r>
      <w:proofErr w:type="spellStart"/>
      <w:r w:rsidRPr="002F78FE">
        <w:t>IPSec</w:t>
      </w:r>
      <w:proofErr w:type="spellEnd"/>
      <w:r w:rsidRPr="002F78FE">
        <w:t xml:space="preserve"> (Internet </w:t>
      </w:r>
      <w:proofErr w:type="spellStart"/>
      <w:r w:rsidRPr="002F78FE">
        <w:t>Protocol</w:t>
      </w:r>
      <w:proofErr w:type="spellEnd"/>
      <w:r w:rsidRPr="002F78FE">
        <w:t xml:space="preserve"> </w:t>
      </w:r>
      <w:proofErr w:type="spellStart"/>
      <w:r w:rsidRPr="002F78FE">
        <w:t>Security</w:t>
      </w:r>
      <w:proofErr w:type="spellEnd"/>
      <w:r w:rsidRPr="002F78FE">
        <w:t>).</w:t>
      </w:r>
    </w:p>
    <w:p w14:paraId="0C1689F9" w14:textId="77777777" w:rsidR="00BA2EE5" w:rsidRDefault="00000000">
      <w:pPr>
        <w:pStyle w:val="BodyText"/>
      </w:pPr>
      <w:r w:rsidRPr="00BA2EE5">
        <w:rPr>
          <w:b/>
          <w:bCs/>
        </w:rPr>
        <w:t>Bezdrátová technologie</w:t>
      </w:r>
      <w:r w:rsidRPr="002F78FE">
        <w:t xml:space="preserve">: </w:t>
      </w:r>
    </w:p>
    <w:p w14:paraId="424DB75B" w14:textId="15BA8D6D" w:rsidR="00BA2EE5" w:rsidRDefault="00000000" w:rsidP="00BA2EE5">
      <w:pPr>
        <w:pStyle w:val="BodyText"/>
        <w:numPr>
          <w:ilvl w:val="1"/>
          <w:numId w:val="8"/>
        </w:numPr>
      </w:pPr>
      <w:proofErr w:type="spellStart"/>
      <w:r w:rsidRPr="002F78FE">
        <w:t>WiFi</w:t>
      </w:r>
      <w:proofErr w:type="spellEnd"/>
      <w:r w:rsidRPr="002F78FE">
        <w:t xml:space="preserve"> router: přístupový bod pro bezdrátovou síť, používá standardy jako 802.11a/b/g/n/</w:t>
      </w:r>
      <w:proofErr w:type="spellStart"/>
      <w:r w:rsidRPr="002F78FE">
        <w:t>ac</w:t>
      </w:r>
      <w:proofErr w:type="spellEnd"/>
      <w:r w:rsidRPr="002F78FE">
        <w:t>/</w:t>
      </w:r>
      <w:proofErr w:type="spellStart"/>
      <w:r w:rsidRPr="002F78FE">
        <w:t>ax</w:t>
      </w:r>
      <w:proofErr w:type="spellEnd"/>
      <w:r w:rsidRPr="002F78FE">
        <w:t xml:space="preserve">. </w:t>
      </w:r>
    </w:p>
    <w:p w14:paraId="5ADA3E47" w14:textId="30D03A95" w:rsidR="00BA2EE5" w:rsidRDefault="00000000" w:rsidP="00BA2EE5">
      <w:pPr>
        <w:pStyle w:val="BodyText"/>
        <w:numPr>
          <w:ilvl w:val="1"/>
          <w:numId w:val="8"/>
        </w:numPr>
      </w:pPr>
      <w:r w:rsidRPr="002F78FE">
        <w:t xml:space="preserve">Architektura bezdrátové sítě: infrastruktura (přístupové body připojují zařízení ke kabelové síti) vs. ad-hoc (přímé připojení mezi zařízeními bez centrálního přístupového bodu). </w:t>
      </w:r>
    </w:p>
    <w:p w14:paraId="5FFEBE5E" w14:textId="3F643182" w:rsidR="001C4D60" w:rsidRPr="002F78FE" w:rsidRDefault="00000000" w:rsidP="00BA2EE5">
      <w:pPr>
        <w:pStyle w:val="BodyText"/>
        <w:numPr>
          <w:ilvl w:val="1"/>
          <w:numId w:val="8"/>
        </w:numPr>
      </w:pPr>
      <w:r w:rsidRPr="002F78FE">
        <w:t>Bluetooth: Krátká vzdálenost, osobní zařízení, používané k připojení periferních zařízení jako jsou klávesnice, myši, sluchátka.</w:t>
      </w:r>
    </w:p>
    <w:p w14:paraId="784B2571" w14:textId="77777777" w:rsidR="00BA2EE5" w:rsidRPr="00BA2EE5" w:rsidRDefault="00000000">
      <w:pPr>
        <w:pStyle w:val="BodyText"/>
        <w:rPr>
          <w:b/>
          <w:bCs/>
        </w:rPr>
      </w:pPr>
      <w:r w:rsidRPr="00BA2EE5">
        <w:rPr>
          <w:b/>
          <w:bCs/>
        </w:rPr>
        <w:t>Aplikační</w:t>
      </w:r>
      <w:r w:rsidR="00BA2EE5" w:rsidRPr="00BA2EE5">
        <w:rPr>
          <w:b/>
          <w:bCs/>
        </w:rPr>
        <w:t xml:space="preserve"> </w:t>
      </w:r>
      <w:r w:rsidRPr="00BA2EE5">
        <w:rPr>
          <w:b/>
          <w:bCs/>
        </w:rPr>
        <w:t xml:space="preserve">protokoly v sítích: </w:t>
      </w:r>
    </w:p>
    <w:p w14:paraId="6B6E95A3" w14:textId="1930D3AF" w:rsidR="00BA2EE5" w:rsidRDefault="00000000" w:rsidP="00BA2EE5">
      <w:pPr>
        <w:pStyle w:val="BodyText"/>
        <w:numPr>
          <w:ilvl w:val="1"/>
          <w:numId w:val="8"/>
        </w:numPr>
      </w:pPr>
      <w:r w:rsidRPr="002F78FE">
        <w:t>FTP (</w:t>
      </w:r>
      <w:proofErr w:type="spellStart"/>
      <w:r w:rsidRPr="002F78FE">
        <w:t>File</w:t>
      </w:r>
      <w:proofErr w:type="spellEnd"/>
      <w:r w:rsidRPr="002F78FE">
        <w:t xml:space="preserve"> Transfer </w:t>
      </w:r>
      <w:proofErr w:type="spellStart"/>
      <w:r w:rsidRPr="002F78FE">
        <w:t>Protocol</w:t>
      </w:r>
      <w:proofErr w:type="spellEnd"/>
      <w:r w:rsidRPr="002F78FE">
        <w:t xml:space="preserve">): přenos souborů mezi klientem a serverem, používá port 21 pro příkazy a port 20 pro data. </w:t>
      </w:r>
    </w:p>
    <w:p w14:paraId="2E8972B0" w14:textId="0135A5E3" w:rsidR="00BA2EE5" w:rsidRDefault="00000000" w:rsidP="00BA2EE5">
      <w:pPr>
        <w:pStyle w:val="BodyText"/>
        <w:numPr>
          <w:ilvl w:val="1"/>
          <w:numId w:val="8"/>
        </w:numPr>
      </w:pPr>
      <w:r w:rsidRPr="002F78FE">
        <w:t xml:space="preserve">HTTP (Hypertext Transfer </w:t>
      </w:r>
      <w:proofErr w:type="spellStart"/>
      <w:r w:rsidRPr="002F78FE">
        <w:t>Protocol</w:t>
      </w:r>
      <w:proofErr w:type="spellEnd"/>
      <w:r w:rsidRPr="002F78FE">
        <w:t xml:space="preserve">): protokol pro přenos webových stránek, používá port 80. </w:t>
      </w:r>
    </w:p>
    <w:p w14:paraId="2B2E2980" w14:textId="0229A99E" w:rsidR="001C4D60" w:rsidRPr="002F78FE" w:rsidRDefault="00000000" w:rsidP="00BA2EE5">
      <w:pPr>
        <w:pStyle w:val="BodyText"/>
        <w:numPr>
          <w:ilvl w:val="1"/>
          <w:numId w:val="8"/>
        </w:numPr>
      </w:pPr>
      <w:r w:rsidRPr="002F78FE">
        <w:t xml:space="preserve">HTTPS (HTTP </w:t>
      </w:r>
      <w:proofErr w:type="spellStart"/>
      <w:r w:rsidRPr="002F78FE">
        <w:t>Secure</w:t>
      </w:r>
      <w:proofErr w:type="spellEnd"/>
      <w:r w:rsidRPr="002F78FE">
        <w:t>): šifrovaná verze protokolu HTTP, používá protokol SSL/TLS na zabezpečení přenosu údajů, používá port 443.</w:t>
      </w:r>
    </w:p>
    <w:p w14:paraId="6B8CE39C" w14:textId="77777777" w:rsidR="00BA2EE5" w:rsidRPr="00BA2EE5" w:rsidRDefault="00000000">
      <w:pPr>
        <w:pStyle w:val="BodyText"/>
        <w:rPr>
          <w:b/>
          <w:bCs/>
        </w:rPr>
      </w:pPr>
      <w:r w:rsidRPr="00BA2EE5">
        <w:rPr>
          <w:b/>
          <w:bCs/>
        </w:rPr>
        <w:t xml:space="preserve">Zabezpečení sítí: </w:t>
      </w:r>
    </w:p>
    <w:p w14:paraId="2D5DCABB" w14:textId="7063241C" w:rsidR="00BA2EE5" w:rsidRDefault="00000000" w:rsidP="00BA2EE5">
      <w:pPr>
        <w:pStyle w:val="BodyText"/>
        <w:numPr>
          <w:ilvl w:val="1"/>
          <w:numId w:val="8"/>
        </w:numPr>
      </w:pPr>
      <w:r w:rsidRPr="002F78FE">
        <w:t xml:space="preserve">Firewall: Síťové zařízení nebo software, které kontroluje a filtruje síťový provoz podle definovaných pravidel a chrání sítě před neoprávněným přístupem. </w:t>
      </w:r>
    </w:p>
    <w:p w14:paraId="1C284303" w14:textId="266D3538" w:rsidR="00BA2EE5" w:rsidRDefault="00000000" w:rsidP="00BA2EE5">
      <w:pPr>
        <w:pStyle w:val="BodyText"/>
        <w:numPr>
          <w:ilvl w:val="1"/>
          <w:numId w:val="8"/>
        </w:numPr>
      </w:pPr>
      <w:r w:rsidRPr="002F78FE">
        <w:t xml:space="preserve">Proxy: Zprostředkovatel mezi klientem a serverem, zvyšuje bezpečnost a anonymitu, může také ukládat a filtrovat obsah. </w:t>
      </w:r>
    </w:p>
    <w:p w14:paraId="3475EE4B" w14:textId="469F6050" w:rsidR="00BA2EE5" w:rsidRDefault="00000000" w:rsidP="00BA2EE5">
      <w:pPr>
        <w:pStyle w:val="BodyText"/>
        <w:numPr>
          <w:ilvl w:val="1"/>
          <w:numId w:val="8"/>
        </w:numPr>
      </w:pPr>
      <w:r w:rsidRPr="002F78FE">
        <w:t xml:space="preserve">Útoky typu </w:t>
      </w:r>
      <w:proofErr w:type="spellStart"/>
      <w:r w:rsidRPr="002F78FE">
        <w:t>DoS</w:t>
      </w:r>
      <w:proofErr w:type="spellEnd"/>
      <w:r w:rsidRPr="002F78FE">
        <w:t xml:space="preserve"> (</w:t>
      </w:r>
      <w:proofErr w:type="spellStart"/>
      <w:r w:rsidRPr="002F78FE">
        <w:t>Denial</w:t>
      </w:r>
      <w:proofErr w:type="spellEnd"/>
      <w:r w:rsidRPr="002F78FE">
        <w:t xml:space="preserve"> </w:t>
      </w:r>
      <w:proofErr w:type="spellStart"/>
      <w:r w:rsidRPr="002F78FE">
        <w:t>of</w:t>
      </w:r>
      <w:proofErr w:type="spellEnd"/>
      <w:r w:rsidRPr="002F78FE">
        <w:t xml:space="preserve"> </w:t>
      </w:r>
      <w:proofErr w:type="spellStart"/>
      <w:r w:rsidRPr="002F78FE">
        <w:t>Service</w:t>
      </w:r>
      <w:proofErr w:type="spellEnd"/>
      <w:r w:rsidRPr="002F78FE">
        <w:t xml:space="preserve">): Útoky, jejichž cílem je přetížit síťové zdroje a způsobit nedostupnost služeb. </w:t>
      </w:r>
    </w:p>
    <w:p w14:paraId="24FADC55" w14:textId="6B3EB507" w:rsidR="001C4D60" w:rsidRPr="002F78FE" w:rsidRDefault="00000000" w:rsidP="00BA2EE5">
      <w:pPr>
        <w:pStyle w:val="BodyText"/>
        <w:numPr>
          <w:ilvl w:val="1"/>
          <w:numId w:val="8"/>
        </w:numPr>
      </w:pPr>
      <w:r w:rsidRPr="002F78FE">
        <w:t>Zabezpečení DNS: implementace DNSSEC na ochranu před falšováním DNS a jinými útoky.</w:t>
      </w:r>
    </w:p>
    <w:p w14:paraId="0B935C0F" w14:textId="77777777" w:rsidR="00BA2EE5" w:rsidRPr="00BA2EE5" w:rsidRDefault="00000000">
      <w:pPr>
        <w:pStyle w:val="BodyText"/>
        <w:rPr>
          <w:b/>
          <w:bCs/>
        </w:rPr>
      </w:pPr>
      <w:r w:rsidRPr="00BA2EE5">
        <w:rPr>
          <w:b/>
          <w:bCs/>
        </w:rPr>
        <w:t xml:space="preserve">Možnosti anonymizace na internetu: </w:t>
      </w:r>
    </w:p>
    <w:p w14:paraId="2B0FF3F4" w14:textId="438E6FAC" w:rsidR="00BA2EE5" w:rsidRDefault="00000000" w:rsidP="00BA2EE5">
      <w:pPr>
        <w:pStyle w:val="BodyText"/>
        <w:numPr>
          <w:ilvl w:val="1"/>
          <w:numId w:val="8"/>
        </w:numPr>
      </w:pPr>
      <w:proofErr w:type="spellStart"/>
      <w:r w:rsidRPr="002F78FE">
        <w:t>Anonymizační</w:t>
      </w:r>
      <w:proofErr w:type="spellEnd"/>
      <w:r w:rsidRPr="002F78FE">
        <w:t xml:space="preserve"> služby: Tor (</w:t>
      </w:r>
      <w:proofErr w:type="spellStart"/>
      <w:r w:rsidRPr="002F78FE">
        <w:t>The</w:t>
      </w:r>
      <w:proofErr w:type="spellEnd"/>
      <w:r w:rsidRPr="002F78FE">
        <w:t xml:space="preserve"> </w:t>
      </w:r>
      <w:proofErr w:type="spellStart"/>
      <w:r w:rsidRPr="002F78FE">
        <w:t>Onion</w:t>
      </w:r>
      <w:proofErr w:type="spellEnd"/>
      <w:r w:rsidRPr="002F78FE">
        <w:t xml:space="preserve"> Router) poskytuje anonymitu směrováním komunikace přes několik šifrovaných uzlů. </w:t>
      </w:r>
    </w:p>
    <w:p w14:paraId="352BA850" w14:textId="4A5EF3C6" w:rsidR="00BA2EE5" w:rsidRDefault="00000000" w:rsidP="00BA2EE5">
      <w:pPr>
        <w:pStyle w:val="BodyText"/>
        <w:numPr>
          <w:ilvl w:val="1"/>
          <w:numId w:val="8"/>
        </w:numPr>
      </w:pPr>
      <w:r w:rsidRPr="002F78FE">
        <w:t xml:space="preserve">VPN: Bezpečné a šifrované připojení, skrývá IP adresu uživatele. </w:t>
      </w:r>
    </w:p>
    <w:p w14:paraId="46E371A2" w14:textId="37BAC80D" w:rsidR="001C4D60" w:rsidRDefault="00000000" w:rsidP="00BA2EE5">
      <w:pPr>
        <w:pStyle w:val="BodyText"/>
        <w:numPr>
          <w:ilvl w:val="1"/>
          <w:numId w:val="8"/>
        </w:numPr>
      </w:pPr>
      <w:r w:rsidRPr="002F78FE">
        <w:t>Proxy servery: Skrývají IP adresu uživatele a poskytují přístup k webovým stránkám.</w:t>
      </w:r>
    </w:p>
    <w:sectPr w:rsidR="001C4D60"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374BD" w14:textId="77777777" w:rsidR="009B4BC6" w:rsidRPr="002F78FE" w:rsidRDefault="009B4BC6">
      <w:pPr>
        <w:spacing w:after="0"/>
      </w:pPr>
      <w:r w:rsidRPr="002F78FE">
        <w:separator/>
      </w:r>
    </w:p>
  </w:endnote>
  <w:endnote w:type="continuationSeparator" w:id="0">
    <w:p w14:paraId="26C5F64F" w14:textId="77777777" w:rsidR="009B4BC6" w:rsidRPr="002F78FE" w:rsidRDefault="009B4BC6">
      <w:pPr>
        <w:spacing w:after="0"/>
      </w:pPr>
      <w:r w:rsidRPr="002F78F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007078" w14:textId="77777777" w:rsidR="009B4BC6" w:rsidRPr="002F78FE" w:rsidRDefault="009B4BC6">
      <w:r w:rsidRPr="002F78FE">
        <w:separator/>
      </w:r>
    </w:p>
  </w:footnote>
  <w:footnote w:type="continuationSeparator" w:id="0">
    <w:p w14:paraId="05FA7E6C" w14:textId="77777777" w:rsidR="009B4BC6" w:rsidRPr="002F78FE" w:rsidRDefault="009B4BC6">
      <w:r w:rsidRPr="002F78F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48030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E4DB1"/>
    <w:multiLevelType w:val="hybridMultilevel"/>
    <w:tmpl w:val="6BB8F7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A6E40"/>
    <w:multiLevelType w:val="hybridMultilevel"/>
    <w:tmpl w:val="9C7CC5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93079"/>
    <w:multiLevelType w:val="hybridMultilevel"/>
    <w:tmpl w:val="A7145E46"/>
    <w:lvl w:ilvl="0" w:tplc="938E588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00D6C"/>
    <w:multiLevelType w:val="hybridMultilevel"/>
    <w:tmpl w:val="14347E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9192B"/>
    <w:multiLevelType w:val="hybridMultilevel"/>
    <w:tmpl w:val="8B6A0B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431FF"/>
    <w:multiLevelType w:val="hybridMultilevel"/>
    <w:tmpl w:val="714290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40AF7"/>
    <w:multiLevelType w:val="hybridMultilevel"/>
    <w:tmpl w:val="5AD2A484"/>
    <w:lvl w:ilvl="0" w:tplc="040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BACA316"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F21838"/>
    <w:multiLevelType w:val="hybridMultilevel"/>
    <w:tmpl w:val="904648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24AB7"/>
    <w:multiLevelType w:val="hybridMultilevel"/>
    <w:tmpl w:val="1390FE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E34C3"/>
    <w:multiLevelType w:val="hybridMultilevel"/>
    <w:tmpl w:val="A72E00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F06EF8"/>
    <w:multiLevelType w:val="hybridMultilevel"/>
    <w:tmpl w:val="FF8411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36D75"/>
    <w:multiLevelType w:val="hybridMultilevel"/>
    <w:tmpl w:val="F08CE6EC"/>
    <w:lvl w:ilvl="0" w:tplc="938E588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965F3"/>
    <w:multiLevelType w:val="hybridMultilevel"/>
    <w:tmpl w:val="D7D0E7E4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B37BCB"/>
    <w:multiLevelType w:val="hybridMultilevel"/>
    <w:tmpl w:val="E3085B8C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DE120C"/>
    <w:multiLevelType w:val="hybridMultilevel"/>
    <w:tmpl w:val="058E6E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6723DD"/>
    <w:multiLevelType w:val="hybridMultilevel"/>
    <w:tmpl w:val="D94E48FA"/>
    <w:lvl w:ilvl="0" w:tplc="938E588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AA1DBB"/>
    <w:multiLevelType w:val="hybridMultilevel"/>
    <w:tmpl w:val="AE509D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941481"/>
    <w:multiLevelType w:val="hybridMultilevel"/>
    <w:tmpl w:val="B3ECFD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186364"/>
    <w:multiLevelType w:val="hybridMultilevel"/>
    <w:tmpl w:val="91086A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2505">
    <w:abstractNumId w:val="0"/>
  </w:num>
  <w:num w:numId="2" w16cid:durableId="1533567623">
    <w:abstractNumId w:val="4"/>
  </w:num>
  <w:num w:numId="3" w16cid:durableId="742263893">
    <w:abstractNumId w:val="12"/>
  </w:num>
  <w:num w:numId="4" w16cid:durableId="1178808461">
    <w:abstractNumId w:val="14"/>
  </w:num>
  <w:num w:numId="5" w16cid:durableId="1333410239">
    <w:abstractNumId w:val="3"/>
  </w:num>
  <w:num w:numId="6" w16cid:durableId="53890922">
    <w:abstractNumId w:val="16"/>
  </w:num>
  <w:num w:numId="7" w16cid:durableId="152987563">
    <w:abstractNumId w:val="13"/>
  </w:num>
  <w:num w:numId="8" w16cid:durableId="1177959561">
    <w:abstractNumId w:val="7"/>
  </w:num>
  <w:num w:numId="9" w16cid:durableId="171651083">
    <w:abstractNumId w:val="15"/>
  </w:num>
  <w:num w:numId="10" w16cid:durableId="830559052">
    <w:abstractNumId w:val="6"/>
  </w:num>
  <w:num w:numId="11" w16cid:durableId="1077477760">
    <w:abstractNumId w:val="8"/>
  </w:num>
  <w:num w:numId="12" w16cid:durableId="1272593610">
    <w:abstractNumId w:val="11"/>
  </w:num>
  <w:num w:numId="13" w16cid:durableId="927883181">
    <w:abstractNumId w:val="10"/>
  </w:num>
  <w:num w:numId="14" w16cid:durableId="732050114">
    <w:abstractNumId w:val="17"/>
  </w:num>
  <w:num w:numId="15" w16cid:durableId="1331981153">
    <w:abstractNumId w:val="5"/>
  </w:num>
  <w:num w:numId="16" w16cid:durableId="447093357">
    <w:abstractNumId w:val="2"/>
  </w:num>
  <w:num w:numId="17" w16cid:durableId="1464344517">
    <w:abstractNumId w:val="1"/>
  </w:num>
  <w:num w:numId="18" w16cid:durableId="153109443">
    <w:abstractNumId w:val="9"/>
  </w:num>
  <w:num w:numId="19" w16cid:durableId="294258460">
    <w:abstractNumId w:val="19"/>
  </w:num>
  <w:num w:numId="20" w16cid:durableId="109559620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4D60"/>
    <w:rsid w:val="001C4D60"/>
    <w:rsid w:val="002B7EA2"/>
    <w:rsid w:val="002F78FE"/>
    <w:rsid w:val="00614F81"/>
    <w:rsid w:val="0071215B"/>
    <w:rsid w:val="009B4BC6"/>
    <w:rsid w:val="00BA2EE5"/>
    <w:rsid w:val="00C534FD"/>
    <w:rsid w:val="00D31308"/>
    <w:rsid w:val="00D7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C28AF"/>
  <w15:docId w15:val="{C3A94BCC-3CF5-49E2-919E-5EA0D66A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1104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cp:lastModifiedBy>Darsa, Marek</cp:lastModifiedBy>
  <cp:revision>2</cp:revision>
  <dcterms:created xsi:type="dcterms:W3CDTF">2024-05-27T07:36:00Z</dcterms:created>
  <dcterms:modified xsi:type="dcterms:W3CDTF">2024-05-27T08:57:00Z</dcterms:modified>
</cp:coreProperties>
</file>